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79A179" w14:textId="77777777" w:rsidR="00733BC2" w:rsidRDefault="00CD35F0">
      <w:pPr>
        <w:ind w:hanging="900"/>
      </w:pPr>
      <w:r>
        <w:rPr>
          <w:noProof/>
        </w:rPr>
        <mc:AlternateContent>
          <mc:Choice Requires="wps">
            <w:drawing>
              <wp:anchor distT="0" distB="0" distL="114935" distR="114935" simplePos="0" relativeHeight="3" behindDoc="0" locked="0" layoutInCell="1" allowOverlap="1" wp14:anchorId="2669FA68" wp14:editId="4AB82586">
                <wp:simplePos x="0" y="0"/>
                <wp:positionH relativeFrom="column">
                  <wp:posOffset>3429000</wp:posOffset>
                </wp:positionH>
                <wp:positionV relativeFrom="paragraph">
                  <wp:posOffset>-114300</wp:posOffset>
                </wp:positionV>
                <wp:extent cx="3091180" cy="919480"/>
                <wp:effectExtent l="3810" t="5715" r="6985" b="5080"/>
                <wp:wrapNone/>
                <wp:docPr id="1" name="Text Box 3"/>
                <wp:cNvGraphicFramePr/>
                <a:graphic xmlns:a="http://schemas.openxmlformats.org/drawingml/2006/main">
                  <a:graphicData uri="http://schemas.microsoft.com/office/word/2010/wordprocessingShape">
                    <wps:wsp>
                      <wps:cNvSpPr/>
                      <wps:spPr>
                        <a:xfrm>
                          <a:off x="0" y="0"/>
                          <a:ext cx="3090600" cy="918720"/>
                        </a:xfrm>
                        <a:prstGeom prst="rect">
                          <a:avLst/>
                        </a:prstGeom>
                        <a:noFill/>
                        <a:ln>
                          <a:noFill/>
                        </a:ln>
                      </wps:spPr>
                      <wps:style>
                        <a:lnRef idx="0">
                          <a:scrgbClr r="0" g="0" b="0"/>
                        </a:lnRef>
                        <a:fillRef idx="0">
                          <a:scrgbClr r="0" g="0" b="0"/>
                        </a:fillRef>
                        <a:effectRef idx="0">
                          <a:scrgbClr r="0" g="0" b="0"/>
                        </a:effectRef>
                        <a:fontRef idx="minor"/>
                      </wps:style>
                      <wps:txbx>
                        <w:txbxContent>
                          <w:p w14:paraId="760EBBEF" w14:textId="77777777" w:rsidR="00733BC2" w:rsidRDefault="00CD35F0">
                            <w:pPr>
                              <w:pStyle w:val="FrameContents"/>
                              <w:jc w:val="center"/>
                              <w:rPr>
                                <w:b/>
                                <w:bCs/>
                              </w:rPr>
                            </w:pPr>
                            <w:r>
                              <w:rPr>
                                <w:b/>
                                <w:bCs/>
                                <w:color w:val="000000"/>
                              </w:rPr>
                              <w:t xml:space="preserve">  PAŠVALDĪBAS </w:t>
                            </w:r>
                          </w:p>
                          <w:p w14:paraId="2E4CC74C" w14:textId="77777777" w:rsidR="00733BC2" w:rsidRDefault="00CD35F0">
                            <w:pPr>
                              <w:pStyle w:val="FrameContents"/>
                              <w:jc w:val="center"/>
                              <w:rPr>
                                <w:b/>
                                <w:bCs/>
                              </w:rPr>
                            </w:pPr>
                            <w:r>
                              <w:rPr>
                                <w:b/>
                                <w:bCs/>
                                <w:color w:val="000000"/>
                              </w:rPr>
                              <w:t xml:space="preserve">SIA </w:t>
                            </w:r>
                          </w:p>
                          <w:p w14:paraId="528671AB" w14:textId="77777777" w:rsidR="00733BC2" w:rsidRDefault="00CD35F0">
                            <w:pPr>
                              <w:pStyle w:val="FrameContents"/>
                              <w:jc w:val="center"/>
                              <w:rPr>
                                <w:b/>
                                <w:bCs/>
                              </w:rPr>
                            </w:pPr>
                            <w:r>
                              <w:rPr>
                                <w:b/>
                                <w:bCs/>
                                <w:color w:val="000000"/>
                              </w:rPr>
                              <w:t xml:space="preserve">“SADZĪVES PAKALPOJUMU </w:t>
                            </w:r>
                          </w:p>
                          <w:p w14:paraId="0AC39CC5" w14:textId="77777777" w:rsidR="00733BC2" w:rsidRDefault="00CD35F0">
                            <w:pPr>
                              <w:pStyle w:val="FrameContents"/>
                              <w:jc w:val="center"/>
                              <w:rPr>
                                <w:sz w:val="22"/>
                              </w:rPr>
                            </w:pPr>
                            <w:r>
                              <w:rPr>
                                <w:b/>
                                <w:bCs/>
                                <w:color w:val="000000"/>
                              </w:rPr>
                              <w:t>KOMBINĀTS”</w:t>
                            </w:r>
                          </w:p>
                          <w:p w14:paraId="0D61D769" w14:textId="77777777" w:rsidR="00733BC2" w:rsidRDefault="00733BC2">
                            <w:pPr>
                              <w:pStyle w:val="1"/>
                              <w:numPr>
                                <w:ilvl w:val="0"/>
                                <w:numId w:val="3"/>
                              </w:numPr>
                            </w:pPr>
                          </w:p>
                        </w:txbxContent>
                      </wps:txbx>
                      <wps:bodyPr lIns="0" tIns="0" rIns="0" bIns="0">
                        <a:noAutofit/>
                      </wps:bodyPr>
                    </wps:wsp>
                  </a:graphicData>
                </a:graphic>
              </wp:anchor>
            </w:drawing>
          </mc:Choice>
          <mc:Fallback>
            <w:pict>
              <v:rect id="shape_0" ID="Text Box 3" stroked="f" style="position:absolute;margin-left:270pt;margin-top:-9pt;width:243.3pt;height:72.3pt" wp14:anchorId="5D428174">
                <w10:wrap type="square"/>
                <v:fill o:detectmouseclick="t" on="false"/>
                <v:stroke color="#3465a4" joinstyle="round" endcap="flat"/>
                <v:textbox>
                  <w:txbxContent>
                    <w:p>
                      <w:pPr>
                        <w:pStyle w:val="FrameContents"/>
                        <w:jc w:val="center"/>
                        <w:rPr>
                          <w:b/>
                          <w:b/>
                          <w:bCs/>
                        </w:rPr>
                      </w:pPr>
                      <w:r>
                        <w:rPr>
                          <w:b/>
                          <w:bCs/>
                          <w:color w:val="000000"/>
                        </w:rPr>
                        <w:t xml:space="preserve">  </w:t>
                      </w:r>
                      <w:r>
                        <w:rPr>
                          <w:b/>
                          <w:bCs/>
                          <w:color w:val="000000"/>
                        </w:rPr>
                        <w:t xml:space="preserve">PAŠVALDĪBAS </w:t>
                      </w:r>
                    </w:p>
                    <w:p>
                      <w:pPr>
                        <w:pStyle w:val="FrameContents"/>
                        <w:jc w:val="center"/>
                        <w:rPr>
                          <w:b/>
                          <w:b/>
                          <w:bCs/>
                        </w:rPr>
                      </w:pPr>
                      <w:r>
                        <w:rPr>
                          <w:b/>
                          <w:bCs/>
                          <w:color w:val="000000"/>
                        </w:rPr>
                        <w:t xml:space="preserve">SIA </w:t>
                      </w:r>
                    </w:p>
                    <w:p>
                      <w:pPr>
                        <w:pStyle w:val="FrameContents"/>
                        <w:jc w:val="center"/>
                        <w:rPr>
                          <w:b/>
                          <w:b/>
                          <w:bCs/>
                        </w:rPr>
                      </w:pPr>
                      <w:r>
                        <w:rPr>
                          <w:b/>
                          <w:bCs/>
                          <w:color w:val="000000"/>
                        </w:rPr>
                        <w:t>“</w:t>
                      </w:r>
                      <w:r>
                        <w:rPr>
                          <w:b/>
                          <w:bCs/>
                          <w:color w:val="000000"/>
                        </w:rPr>
                        <w:t xml:space="preserve">SADZĪVES PAKALPOJUMU </w:t>
                      </w:r>
                    </w:p>
                    <w:p>
                      <w:pPr>
                        <w:pStyle w:val="FrameContents"/>
                        <w:jc w:val="center"/>
                        <w:rPr>
                          <w:sz w:val="22"/>
                        </w:rPr>
                      </w:pPr>
                      <w:r>
                        <w:rPr>
                          <w:b/>
                          <w:bCs/>
                          <w:color w:val="000000"/>
                        </w:rPr>
                        <w:t>KOMBINĀTS”</w:t>
                      </w:r>
                    </w:p>
                    <w:p>
                      <w:pPr>
                        <w:pStyle w:val="Heading1"/>
                        <w:numPr>
                          <w:ilvl w:val="0"/>
                          <w:numId w:val="3"/>
                        </w:numPr>
                        <w:rPr/>
                      </w:pPr>
                      <w:r>
                        <w:rPr/>
                      </w:r>
                    </w:p>
                  </w:txbxContent>
                </v:textbox>
              </v:rect>
            </w:pict>
          </mc:Fallback>
        </mc:AlternateContent>
      </w:r>
      <w:r>
        <w:t>0</w:t>
      </w:r>
      <w:r>
        <w:rPr>
          <w:noProof/>
        </w:rPr>
        <w:drawing>
          <wp:inline distT="0" distB="0" distL="0" distR="0" wp14:anchorId="158452EF" wp14:editId="106E58B8">
            <wp:extent cx="4109720" cy="68326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8"/>
                    <a:stretch>
                      <a:fillRect/>
                    </a:stretch>
                  </pic:blipFill>
                  <pic:spPr bwMode="auto">
                    <a:xfrm>
                      <a:off x="0" y="0"/>
                      <a:ext cx="4109720" cy="683260"/>
                    </a:xfrm>
                    <a:prstGeom prst="rect">
                      <a:avLst/>
                    </a:prstGeom>
                  </pic:spPr>
                </pic:pic>
              </a:graphicData>
            </a:graphic>
          </wp:inline>
        </w:drawing>
      </w:r>
    </w:p>
    <w:p w14:paraId="5B347F3D" w14:textId="77777777" w:rsidR="00733BC2" w:rsidRDefault="00CD35F0">
      <w:pPr>
        <w:rPr>
          <w:sz w:val="20"/>
        </w:rPr>
      </w:pPr>
      <w:r>
        <w:rPr>
          <w:noProof/>
          <w:sz w:val="20"/>
        </w:rPr>
        <mc:AlternateContent>
          <mc:Choice Requires="wps">
            <w:drawing>
              <wp:anchor distT="0" distB="0" distL="114935" distR="114935" simplePos="0" relativeHeight="2" behindDoc="0" locked="0" layoutInCell="1" allowOverlap="1" wp14:anchorId="744E3FAA" wp14:editId="78ED5F21">
                <wp:simplePos x="0" y="0"/>
                <wp:positionH relativeFrom="column">
                  <wp:posOffset>-801370</wp:posOffset>
                </wp:positionH>
                <wp:positionV relativeFrom="paragraph">
                  <wp:posOffset>88900</wp:posOffset>
                </wp:positionV>
                <wp:extent cx="7094220" cy="718185"/>
                <wp:effectExtent l="12065" t="7620" r="5715" b="13970"/>
                <wp:wrapNone/>
                <wp:docPr id="4" name="Text Box 2"/>
                <wp:cNvGraphicFramePr/>
                <a:graphic xmlns:a="http://schemas.openxmlformats.org/drawingml/2006/main">
                  <a:graphicData uri="http://schemas.microsoft.com/office/word/2010/wordprocessingShape">
                    <wps:wsp>
                      <wps:cNvSpPr/>
                      <wps:spPr>
                        <a:xfrm>
                          <a:off x="0" y="0"/>
                          <a:ext cx="7093440" cy="717480"/>
                        </a:xfrm>
                        <a:prstGeom prst="rect">
                          <a:avLst/>
                        </a:prstGeom>
                        <a:solidFill>
                          <a:srgbClr val="FFFFFF"/>
                        </a:solidFill>
                        <a:ln w="6480">
                          <a:solidFill>
                            <a:srgbClr val="FFFFFF"/>
                          </a:solidFill>
                          <a:miter/>
                        </a:ln>
                      </wps:spPr>
                      <wps:style>
                        <a:lnRef idx="0">
                          <a:scrgbClr r="0" g="0" b="0"/>
                        </a:lnRef>
                        <a:fillRef idx="0">
                          <a:scrgbClr r="0" g="0" b="0"/>
                        </a:fillRef>
                        <a:effectRef idx="0">
                          <a:scrgbClr r="0" g="0" b="0"/>
                        </a:effectRef>
                        <a:fontRef idx="minor"/>
                      </wps:style>
                      <wps:txbx>
                        <w:txbxContent>
                          <w:p w14:paraId="51F03969" w14:textId="77777777" w:rsidR="00733BC2" w:rsidRDefault="00CD35F0">
                            <w:pPr>
                              <w:pStyle w:val="aa"/>
                              <w:pBdr>
                                <w:top w:val="single" w:sz="4" w:space="0" w:color="000001"/>
                                <w:bottom w:val="single" w:sz="4" w:space="0" w:color="000001"/>
                              </w:pBdr>
                              <w:jc w:val="center"/>
                            </w:pPr>
                            <w:r>
                              <w:t xml:space="preserve"> </w:t>
                            </w:r>
                          </w:p>
                          <w:p w14:paraId="07D747FD" w14:textId="77777777" w:rsidR="00733BC2" w:rsidRDefault="00CD35F0">
                            <w:pPr>
                              <w:pStyle w:val="aa"/>
                              <w:pBdr>
                                <w:top w:val="single" w:sz="4" w:space="0" w:color="000001"/>
                                <w:bottom w:val="single" w:sz="4" w:space="0" w:color="000001"/>
                              </w:pBdr>
                              <w:jc w:val="center"/>
                            </w:pPr>
                            <w:r>
                              <w:t>Reģ. Nr. 41503002428, Višķu iela 21 k, Daugavpils, LV-5410, tālr./fakss 654-24769, info.tālr. 277-97-277</w:t>
                            </w:r>
                          </w:p>
                          <w:p w14:paraId="68F17C64" w14:textId="77777777" w:rsidR="00733BC2" w:rsidRDefault="00CD35F0">
                            <w:pPr>
                              <w:pStyle w:val="aa"/>
                              <w:pBdr>
                                <w:top w:val="single" w:sz="4" w:space="0" w:color="000001"/>
                                <w:bottom w:val="single" w:sz="4" w:space="0" w:color="000001"/>
                              </w:pBdr>
                              <w:jc w:val="center"/>
                            </w:pPr>
                            <w:r>
                              <w:t xml:space="preserve"> e-pasts: </w:t>
                            </w:r>
                            <w:hyperlink r:id="rId9">
                              <w:r>
                                <w:rPr>
                                  <w:rStyle w:val="InternetLink"/>
                                </w:rPr>
                                <w:t>spkpsia@gmail.com</w:t>
                              </w:r>
                            </w:hyperlink>
                            <w:r>
                              <w:t xml:space="preserve">, </w:t>
                            </w:r>
                            <w:hyperlink r:id="rId10">
                              <w:r>
                                <w:rPr>
                                  <w:rStyle w:val="InternetLink"/>
                                </w:rPr>
                                <w:t>info@sadzive.lv</w:t>
                              </w:r>
                            </w:hyperlink>
                            <w:r>
                              <w:t xml:space="preserve">, </w:t>
                            </w:r>
                          </w:p>
                          <w:p w14:paraId="133DED1C" w14:textId="77777777" w:rsidR="00733BC2" w:rsidRDefault="0083426F">
                            <w:pPr>
                              <w:pStyle w:val="aa"/>
                              <w:pBdr>
                                <w:top w:val="single" w:sz="4" w:space="0" w:color="000001"/>
                                <w:bottom w:val="single" w:sz="4" w:space="0" w:color="000001"/>
                              </w:pBdr>
                              <w:jc w:val="center"/>
                            </w:pPr>
                            <w:hyperlink r:id="rId11">
                              <w:r w:rsidR="00CD35F0">
                                <w:rPr>
                                  <w:rStyle w:val="InternetLink"/>
                                </w:rPr>
                                <w:t>www.sadzive.lv</w:t>
                              </w:r>
                            </w:hyperlink>
                          </w:p>
                        </w:txbxContent>
                      </wps:txbx>
                      <wps:bodyPr lIns="94680" tIns="48960" rIns="94680" bIns="48960">
                        <a:noAutofit/>
                      </wps:bodyPr>
                    </wps:wsp>
                  </a:graphicData>
                </a:graphic>
              </wp:anchor>
            </w:drawing>
          </mc:Choice>
          <mc:Fallback>
            <w:pict>
              <v:rect id="shape_0" ID="Text Box 2" fillcolor="white" stroked="t" style="position:absolute;margin-left:-63.1pt;margin-top:7pt;width:558.5pt;height:56.45pt" wp14:anchorId="03D161F2">
                <w10:wrap type="square"/>
                <v:fill o:detectmouseclick="t" type="solid" color2="black"/>
                <v:stroke color="white" weight="6480" joinstyle="miter" endcap="flat"/>
                <v:textbox>
                  <w:txbxContent>
                    <w:p>
                      <w:pPr>
                        <w:pStyle w:val="TextBody"/>
                        <w:pBdr>
                          <w:top w:val="single" w:sz="4" w:space="0" w:color="000001"/>
                          <w:bottom w:val="single" w:sz="4" w:space="0" w:color="000001"/>
                        </w:pBdr>
                        <w:jc w:val="center"/>
                        <w:rPr/>
                      </w:pPr>
                      <w:r>
                        <w:rPr/>
                        <w:t xml:space="preserve"> </w:t>
                      </w:r>
                    </w:p>
                    <w:p>
                      <w:pPr>
                        <w:pStyle w:val="TextBody"/>
                        <w:pBdr>
                          <w:top w:val="single" w:sz="4" w:space="0" w:color="000001"/>
                          <w:bottom w:val="single" w:sz="4" w:space="0" w:color="000001"/>
                        </w:pBdr>
                        <w:jc w:val="center"/>
                        <w:rPr/>
                      </w:pPr>
                      <w:r>
                        <w:rPr/>
                        <w:t>Reģ. Nr. 41503002428, Višķu iela 21 k, Daugavpils, LV-5410, tālr./fakss 654-24769, info.tālr. 277-97-277</w:t>
                      </w:r>
                    </w:p>
                    <w:p>
                      <w:pPr>
                        <w:pStyle w:val="TextBody"/>
                        <w:pBdr>
                          <w:top w:val="single" w:sz="4" w:space="0" w:color="000001"/>
                          <w:bottom w:val="single" w:sz="4" w:space="0" w:color="000001"/>
                        </w:pBdr>
                        <w:jc w:val="center"/>
                        <w:rPr/>
                      </w:pPr>
                      <w:r>
                        <w:rPr/>
                        <w:t xml:space="preserve"> </w:t>
                      </w:r>
                      <w:r>
                        <w:rPr/>
                        <w:t xml:space="preserve">e-pasts: </w:t>
                      </w:r>
                      <w:hyperlink r:id="rId12">
                        <w:r>
                          <w:rPr>
                            <w:rStyle w:val="InternetLink"/>
                          </w:rPr>
                          <w:t>spkpsia@gmail.com</w:t>
                        </w:r>
                      </w:hyperlink>
                      <w:r>
                        <w:rPr/>
                        <w:t xml:space="preserve">, </w:t>
                      </w:r>
                      <w:hyperlink r:id="rId13">
                        <w:r>
                          <w:rPr>
                            <w:rStyle w:val="InternetLink"/>
                          </w:rPr>
                          <w:t>info@sadzive.lv</w:t>
                        </w:r>
                      </w:hyperlink>
                      <w:r>
                        <w:rPr/>
                        <w:t xml:space="preserve">, </w:t>
                      </w:r>
                    </w:p>
                    <w:p>
                      <w:pPr>
                        <w:pStyle w:val="TextBody"/>
                        <w:pBdr>
                          <w:top w:val="single" w:sz="4" w:space="0" w:color="000001"/>
                          <w:bottom w:val="single" w:sz="4" w:space="0" w:color="000001"/>
                        </w:pBdr>
                        <w:jc w:val="center"/>
                        <w:rPr/>
                      </w:pPr>
                      <w:hyperlink r:id="rId14">
                        <w:r>
                          <w:rPr>
                            <w:rStyle w:val="InternetLink"/>
                          </w:rPr>
                          <w:t>www.sadzive.lv</w:t>
                        </w:r>
                      </w:hyperlink>
                    </w:p>
                  </w:txbxContent>
                </v:textbox>
              </v:rect>
            </w:pict>
          </mc:Fallback>
        </mc:AlternateContent>
      </w:r>
    </w:p>
    <w:p w14:paraId="080230AA" w14:textId="77777777" w:rsidR="00733BC2" w:rsidRDefault="00CD35F0">
      <w:r>
        <w:t xml:space="preserve">                </w:t>
      </w:r>
    </w:p>
    <w:p w14:paraId="571193A4" w14:textId="77777777" w:rsidR="00733BC2" w:rsidRDefault="00733BC2"/>
    <w:p w14:paraId="5859E905" w14:textId="77777777" w:rsidR="00733BC2" w:rsidRDefault="00733BC2"/>
    <w:p w14:paraId="0C4D5AFB" w14:textId="77777777" w:rsidR="00733BC2" w:rsidRDefault="00733BC2"/>
    <w:p w14:paraId="0EA813D2" w14:textId="77777777" w:rsidR="00733BC2" w:rsidRDefault="00CD35F0">
      <w:pPr>
        <w:keepNext/>
        <w:jc w:val="center"/>
        <w:outlineLvl w:val="1"/>
      </w:pPr>
      <w:r>
        <w:rPr>
          <w:sz w:val="22"/>
          <w:szCs w:val="22"/>
        </w:rPr>
        <w:t>Daugavpilī</w:t>
      </w:r>
      <w:r>
        <w:rPr>
          <w:sz w:val="22"/>
          <w:szCs w:val="22"/>
          <w:lang w:eastAsia="ru-RU"/>
        </w:rPr>
        <w:t xml:space="preserve">       </w:t>
      </w:r>
    </w:p>
    <w:p w14:paraId="610D2173" w14:textId="77777777" w:rsidR="00733BC2" w:rsidRDefault="00CD35F0">
      <w:pPr>
        <w:suppressAutoHyphens w:val="0"/>
        <w:rPr>
          <w:b/>
          <w:sz w:val="22"/>
          <w:szCs w:val="22"/>
          <w:lang w:eastAsia="ru-RU"/>
        </w:rPr>
      </w:pPr>
      <w:r>
        <w:rPr>
          <w:b/>
          <w:sz w:val="22"/>
          <w:szCs w:val="22"/>
          <w:lang w:eastAsia="ru-RU"/>
        </w:rPr>
        <w:t xml:space="preserve">29.10.2021. </w:t>
      </w:r>
    </w:p>
    <w:p w14:paraId="4FC92187" w14:textId="77777777" w:rsidR="00733BC2" w:rsidRDefault="00733BC2">
      <w:pPr>
        <w:suppressAutoHyphens w:val="0"/>
        <w:rPr>
          <w:sz w:val="22"/>
          <w:szCs w:val="22"/>
          <w:lang w:eastAsia="ru-RU"/>
        </w:rPr>
      </w:pPr>
    </w:p>
    <w:p w14:paraId="72180F55" w14:textId="77777777" w:rsidR="00733BC2" w:rsidRDefault="00CD35F0">
      <w:pPr>
        <w:suppressAutoHyphens w:val="0"/>
        <w:rPr>
          <w:b/>
          <w:sz w:val="22"/>
          <w:szCs w:val="22"/>
          <w:lang w:eastAsia="ru-RU"/>
        </w:rPr>
      </w:pPr>
      <w:r>
        <w:rPr>
          <w:b/>
          <w:sz w:val="22"/>
          <w:szCs w:val="22"/>
          <w:lang w:eastAsia="ru-RU"/>
        </w:rPr>
        <w:t>UZAICINĀJUMS iesniegt piedāvājumu</w:t>
      </w:r>
    </w:p>
    <w:p w14:paraId="2011212C" w14:textId="77777777" w:rsidR="00733BC2" w:rsidRDefault="00CD35F0">
      <w:pPr>
        <w:suppressAutoHyphens w:val="0"/>
      </w:pPr>
      <w:r>
        <w:rPr>
          <w:b/>
          <w:sz w:val="22"/>
          <w:szCs w:val="22"/>
          <w:lang w:eastAsia="ru-RU"/>
        </w:rPr>
        <w:t>1.Pasūtītājs.</w:t>
      </w:r>
    </w:p>
    <w:p w14:paraId="4C326109" w14:textId="77777777" w:rsidR="00733BC2" w:rsidRDefault="00CD35F0">
      <w:pPr>
        <w:suppressAutoHyphens w:val="0"/>
        <w:rPr>
          <w:b/>
          <w:sz w:val="22"/>
          <w:szCs w:val="22"/>
          <w:lang w:eastAsia="ru-RU"/>
        </w:rPr>
      </w:pPr>
      <w:r>
        <w:rPr>
          <w:b/>
          <w:sz w:val="22"/>
          <w:szCs w:val="22"/>
          <w:lang w:eastAsia="ru-RU"/>
        </w:rPr>
        <w:t>Pašvaldības SIA “Sadzīves pakalpojumu kombināts”</w:t>
      </w:r>
    </w:p>
    <w:p w14:paraId="43C17E1F" w14:textId="77777777" w:rsidR="00733BC2" w:rsidRDefault="00CD35F0">
      <w:pPr>
        <w:suppressAutoHyphens w:val="0"/>
        <w:rPr>
          <w:sz w:val="22"/>
          <w:szCs w:val="22"/>
          <w:lang w:eastAsia="ru-RU"/>
        </w:rPr>
      </w:pPr>
      <w:r>
        <w:rPr>
          <w:sz w:val="22"/>
          <w:szCs w:val="22"/>
          <w:lang w:eastAsia="ru-RU"/>
        </w:rPr>
        <w:t>Višķu iela 21 K, Daugavpilī, LV-5410</w:t>
      </w:r>
    </w:p>
    <w:p w14:paraId="71103BA8" w14:textId="77777777" w:rsidR="00733BC2" w:rsidRDefault="00CD35F0">
      <w:pPr>
        <w:suppressAutoHyphens w:val="0"/>
        <w:rPr>
          <w:sz w:val="22"/>
          <w:szCs w:val="22"/>
          <w:lang w:eastAsia="ru-RU"/>
        </w:rPr>
      </w:pPr>
      <w:r>
        <w:rPr>
          <w:sz w:val="22"/>
          <w:szCs w:val="22"/>
          <w:lang w:eastAsia="ru-RU"/>
        </w:rPr>
        <w:t>Tālr.Nr.:65424769</w:t>
      </w:r>
    </w:p>
    <w:p w14:paraId="16CD986A" w14:textId="77777777" w:rsidR="00733BC2" w:rsidRDefault="00CD35F0">
      <w:pPr>
        <w:suppressAutoHyphens w:val="0"/>
      </w:pPr>
      <w:r>
        <w:rPr>
          <w:sz w:val="22"/>
          <w:szCs w:val="22"/>
          <w:lang w:eastAsia="ru-RU"/>
        </w:rPr>
        <w:t xml:space="preserve">e-pasts: </w:t>
      </w:r>
      <w:hyperlink r:id="rId15">
        <w:r>
          <w:rPr>
            <w:rStyle w:val="InternetLink"/>
            <w:sz w:val="22"/>
            <w:szCs w:val="22"/>
            <w:lang w:eastAsia="ru-RU"/>
          </w:rPr>
          <w:t>spkpsia@gmail.com</w:t>
        </w:r>
      </w:hyperlink>
    </w:p>
    <w:p w14:paraId="685CE210" w14:textId="77777777" w:rsidR="00733BC2" w:rsidRDefault="00CD35F0">
      <w:pPr>
        <w:suppressAutoHyphens w:val="0"/>
      </w:pPr>
      <w:r>
        <w:rPr>
          <w:sz w:val="22"/>
          <w:szCs w:val="22"/>
          <w:lang w:eastAsia="ru-RU"/>
        </w:rPr>
        <w:t xml:space="preserve">mājas lapa: </w:t>
      </w:r>
      <w:hyperlink r:id="rId16">
        <w:r>
          <w:rPr>
            <w:rStyle w:val="InternetLink"/>
            <w:sz w:val="22"/>
            <w:szCs w:val="22"/>
            <w:lang w:eastAsia="ru-RU"/>
          </w:rPr>
          <w:t>www.sadzive.lv</w:t>
        </w:r>
      </w:hyperlink>
    </w:p>
    <w:p w14:paraId="4E596B8F" w14:textId="77777777" w:rsidR="00733BC2" w:rsidRDefault="00CD35F0">
      <w:pPr>
        <w:suppressAutoHyphens w:val="0"/>
        <w:rPr>
          <w:sz w:val="22"/>
          <w:szCs w:val="22"/>
          <w:lang w:eastAsia="ru-RU"/>
        </w:rPr>
      </w:pPr>
      <w:r>
        <w:rPr>
          <w:sz w:val="22"/>
          <w:szCs w:val="22"/>
          <w:lang w:eastAsia="ru-RU"/>
        </w:rPr>
        <w:t>kontaktpersona: Edgars Veliks , tālr. 29780480</w:t>
      </w:r>
    </w:p>
    <w:p w14:paraId="57802E6E" w14:textId="77777777" w:rsidR="00733BC2" w:rsidRDefault="00733BC2">
      <w:pPr>
        <w:suppressAutoHyphens w:val="0"/>
        <w:jc w:val="center"/>
        <w:rPr>
          <w:b/>
          <w:sz w:val="22"/>
          <w:szCs w:val="22"/>
          <w:lang w:eastAsia="ru-RU"/>
        </w:rPr>
      </w:pPr>
    </w:p>
    <w:p w14:paraId="6B8217DC" w14:textId="77777777" w:rsidR="00733BC2" w:rsidRDefault="00CD35F0">
      <w:pPr>
        <w:suppressAutoHyphens w:val="0"/>
        <w:jc w:val="center"/>
        <w:rPr>
          <w:b/>
          <w:sz w:val="22"/>
          <w:szCs w:val="22"/>
          <w:lang w:eastAsia="ru-RU"/>
        </w:rPr>
      </w:pPr>
      <w:r>
        <w:rPr>
          <w:b/>
          <w:sz w:val="22"/>
          <w:szCs w:val="22"/>
          <w:lang w:eastAsia="ru-RU"/>
        </w:rPr>
        <w:t>Publisko iepirkumu likumā nereglamentētais iepirkums</w:t>
      </w:r>
    </w:p>
    <w:p w14:paraId="78DA5452" w14:textId="77777777" w:rsidR="00733BC2" w:rsidRDefault="00CD35F0">
      <w:pPr>
        <w:suppressAutoHyphens w:val="0"/>
        <w:jc w:val="center"/>
      </w:pPr>
      <w:r>
        <w:rPr>
          <w:sz w:val="22"/>
          <w:szCs w:val="22"/>
          <w:lang w:eastAsia="ru-RU"/>
        </w:rPr>
        <w:t xml:space="preserve">“Par </w:t>
      </w:r>
      <w:r>
        <w:rPr>
          <w:sz w:val="22"/>
          <w:szCs w:val="22"/>
        </w:rPr>
        <w:t xml:space="preserve">Licences Nr.E13014/1 elektroenerģijas sadalei </w:t>
      </w:r>
      <w:r>
        <w:rPr>
          <w:sz w:val="22"/>
          <w:szCs w:val="22"/>
          <w:lang w:eastAsia="ru-RU"/>
        </w:rPr>
        <w:t xml:space="preserve"> </w:t>
      </w:r>
      <w:r>
        <w:rPr>
          <w:sz w:val="22"/>
          <w:szCs w:val="22"/>
        </w:rPr>
        <w:t>darbības zonas apraksta un kartes izstrādi</w:t>
      </w:r>
      <w:r>
        <w:rPr>
          <w:sz w:val="22"/>
          <w:szCs w:val="22"/>
          <w:lang w:eastAsia="ru-RU"/>
        </w:rPr>
        <w:t>”</w:t>
      </w:r>
    </w:p>
    <w:p w14:paraId="6AE1C24D" w14:textId="77777777" w:rsidR="00733BC2" w:rsidRDefault="00CD35F0">
      <w:pPr>
        <w:suppressAutoHyphens w:val="0"/>
        <w:jc w:val="center"/>
      </w:pPr>
      <w:r>
        <w:rPr>
          <w:b/>
          <w:sz w:val="22"/>
          <w:szCs w:val="22"/>
          <w:lang w:eastAsia="ru-RU"/>
        </w:rPr>
        <w:t>Iepirkuma identifikācijas Nr.SPK2021/16</w:t>
      </w:r>
    </w:p>
    <w:p w14:paraId="71E7EF31" w14:textId="77777777" w:rsidR="00733BC2" w:rsidRDefault="00733BC2">
      <w:pPr>
        <w:suppressAutoHyphens w:val="0"/>
        <w:jc w:val="center"/>
        <w:rPr>
          <w:b/>
          <w:sz w:val="22"/>
          <w:szCs w:val="22"/>
          <w:lang w:eastAsia="ru-RU"/>
        </w:rPr>
      </w:pPr>
    </w:p>
    <w:p w14:paraId="69D0284E" w14:textId="77777777" w:rsidR="00733BC2" w:rsidRDefault="00CD35F0">
      <w:pPr>
        <w:suppressAutoHyphens w:val="0"/>
        <w:rPr>
          <w:b/>
          <w:sz w:val="22"/>
          <w:szCs w:val="22"/>
          <w:lang w:eastAsia="ru-RU"/>
        </w:rPr>
      </w:pPr>
      <w:r>
        <w:rPr>
          <w:b/>
          <w:sz w:val="22"/>
          <w:szCs w:val="22"/>
          <w:lang w:eastAsia="ru-RU"/>
        </w:rPr>
        <w:t>1.Iepirkuma priekšmeta apraksts:</w:t>
      </w:r>
    </w:p>
    <w:p w14:paraId="71A71BC3" w14:textId="77777777" w:rsidR="00733BC2" w:rsidRDefault="00CD35F0">
      <w:pPr>
        <w:suppressAutoHyphens w:val="0"/>
        <w:jc w:val="both"/>
      </w:pPr>
      <w:r>
        <w:rPr>
          <w:b/>
          <w:sz w:val="22"/>
          <w:szCs w:val="22"/>
          <w:lang w:eastAsia="ru-RU"/>
        </w:rPr>
        <w:t xml:space="preserve">1.1. </w:t>
      </w:r>
      <w:r>
        <w:rPr>
          <w:sz w:val="22"/>
          <w:szCs w:val="22"/>
          <w:lang w:eastAsia="ru-RU"/>
        </w:rPr>
        <w:t>Pašvaldības sabiedrības ar ierobežotu atbildību “Sadzīves pakalpojumu kombināts” licences Nr.E13014/1</w:t>
      </w:r>
      <w:r>
        <w:rPr>
          <w:sz w:val="22"/>
          <w:szCs w:val="22"/>
        </w:rPr>
        <w:t xml:space="preserve"> elektroenerģijas sadalei </w:t>
      </w:r>
      <w:r>
        <w:rPr>
          <w:sz w:val="22"/>
          <w:szCs w:val="22"/>
          <w:lang w:eastAsia="ru-RU"/>
        </w:rPr>
        <w:t xml:space="preserve"> </w:t>
      </w:r>
      <w:r>
        <w:rPr>
          <w:sz w:val="22"/>
          <w:szCs w:val="22"/>
        </w:rPr>
        <w:t xml:space="preserve">darbības zonas apraksta un kartes izstrāde </w:t>
      </w:r>
      <w:r>
        <w:rPr>
          <w:sz w:val="22"/>
          <w:szCs w:val="22"/>
          <w:lang w:eastAsia="ru-RU"/>
        </w:rPr>
        <w:t xml:space="preserve"> saskaņā ar tehnisko specifikāciju (pielikums Nr.2).</w:t>
      </w:r>
    </w:p>
    <w:p w14:paraId="32E10978" w14:textId="77777777" w:rsidR="00733BC2" w:rsidRDefault="00CD35F0">
      <w:pPr>
        <w:suppressAutoHyphens w:val="0"/>
        <w:jc w:val="both"/>
      </w:pPr>
      <w:r>
        <w:rPr>
          <w:b/>
          <w:sz w:val="22"/>
          <w:szCs w:val="22"/>
          <w:lang w:eastAsia="ru-RU"/>
        </w:rPr>
        <w:t>2.Piedāvājumu var iesniegt:</w:t>
      </w:r>
      <w:r>
        <w:rPr>
          <w:sz w:val="22"/>
          <w:szCs w:val="22"/>
          <w:lang w:eastAsia="ru-RU"/>
        </w:rPr>
        <w:t xml:space="preserve"> </w:t>
      </w:r>
    </w:p>
    <w:p w14:paraId="7E34FD5B" w14:textId="1EC904B0" w:rsidR="00733BC2" w:rsidRDefault="00CD35F0">
      <w:pPr>
        <w:suppressAutoHyphens w:val="0"/>
        <w:jc w:val="both"/>
      </w:pPr>
      <w:r>
        <w:rPr>
          <w:b/>
          <w:sz w:val="22"/>
          <w:szCs w:val="22"/>
          <w:lang w:eastAsia="ru-RU"/>
        </w:rPr>
        <w:t>2.1.</w:t>
      </w:r>
      <w:r>
        <w:rPr>
          <w:sz w:val="22"/>
          <w:szCs w:val="22"/>
          <w:lang w:eastAsia="ru-RU"/>
        </w:rPr>
        <w:t xml:space="preserve"> pa pastu Višķu ielā 21K, Daugavpilī</w:t>
      </w:r>
      <w:r w:rsidR="00C90AF4">
        <w:rPr>
          <w:sz w:val="22"/>
          <w:szCs w:val="22"/>
          <w:lang w:eastAsia="ru-RU"/>
        </w:rPr>
        <w:t>, LV-5410</w:t>
      </w:r>
      <w:r>
        <w:rPr>
          <w:sz w:val="22"/>
          <w:szCs w:val="22"/>
          <w:lang w:eastAsia="ru-RU"/>
        </w:rPr>
        <w:t xml:space="preserve">, </w:t>
      </w:r>
    </w:p>
    <w:p w14:paraId="51E8982C" w14:textId="77777777" w:rsidR="00733BC2" w:rsidRDefault="00CD35F0">
      <w:pPr>
        <w:suppressAutoHyphens w:val="0"/>
        <w:jc w:val="both"/>
      </w:pPr>
      <w:r>
        <w:rPr>
          <w:b/>
          <w:sz w:val="22"/>
          <w:szCs w:val="22"/>
          <w:lang w:eastAsia="ru-RU"/>
        </w:rPr>
        <w:t>2.2.</w:t>
      </w:r>
      <w:r>
        <w:rPr>
          <w:sz w:val="22"/>
          <w:szCs w:val="22"/>
          <w:lang w:eastAsia="ru-RU"/>
        </w:rPr>
        <w:t xml:space="preserve"> elektroniskā veidā uz pa e-pasta adresi: </w:t>
      </w:r>
      <w:hyperlink r:id="rId17">
        <w:r>
          <w:rPr>
            <w:rStyle w:val="InternetLink"/>
            <w:sz w:val="22"/>
            <w:szCs w:val="22"/>
            <w:lang w:eastAsia="ru-RU"/>
          </w:rPr>
          <w:t>spkpsia@gmail.com</w:t>
        </w:r>
      </w:hyperlink>
      <w:r>
        <w:rPr>
          <w:rStyle w:val="InternetLink"/>
          <w:sz w:val="22"/>
          <w:szCs w:val="22"/>
          <w:lang w:eastAsia="ru-RU"/>
        </w:rPr>
        <w:t xml:space="preserve">, </w:t>
      </w:r>
      <w:r>
        <w:rPr>
          <w:rStyle w:val="InternetLink"/>
          <w:color w:val="00000A"/>
          <w:sz w:val="22"/>
          <w:szCs w:val="22"/>
          <w:u w:val="none"/>
          <w:lang w:eastAsia="ru-RU"/>
        </w:rPr>
        <w:t xml:space="preserve">iesniedzot piedāvājumu elektroniski, piedāvājumam obligāti jābūt parakstītam ar drošu elektronisko </w:t>
      </w:r>
      <w:r>
        <w:rPr>
          <w:sz w:val="22"/>
          <w:szCs w:val="22"/>
          <w:lang w:eastAsia="ru-RU"/>
        </w:rPr>
        <w:t>parakstu un laika zīmogu,</w:t>
      </w:r>
    </w:p>
    <w:p w14:paraId="6322C399" w14:textId="227AB2B0" w:rsidR="00733BC2" w:rsidRDefault="00CD35F0">
      <w:pPr>
        <w:suppressAutoHyphens w:val="0"/>
        <w:jc w:val="both"/>
      </w:pPr>
      <w:r>
        <w:rPr>
          <w:b/>
          <w:sz w:val="22"/>
          <w:szCs w:val="22"/>
          <w:lang w:eastAsia="ru-RU"/>
        </w:rPr>
        <w:t>2.3.</w:t>
      </w:r>
      <w:r>
        <w:rPr>
          <w:sz w:val="22"/>
          <w:szCs w:val="22"/>
          <w:lang w:eastAsia="ru-RU"/>
        </w:rPr>
        <w:t xml:space="preserve"> piedāvājuma iesniegšanas termiņš līdz </w:t>
      </w:r>
      <w:r>
        <w:rPr>
          <w:b/>
          <w:sz w:val="22"/>
          <w:szCs w:val="22"/>
          <w:lang w:eastAsia="ru-RU"/>
        </w:rPr>
        <w:t>2021.gada 4.novembrim plkst.14:00</w:t>
      </w:r>
      <w:r>
        <w:rPr>
          <w:sz w:val="22"/>
          <w:szCs w:val="22"/>
          <w:lang w:eastAsia="ru-RU"/>
        </w:rPr>
        <w:t>.</w:t>
      </w:r>
    </w:p>
    <w:p w14:paraId="47B6A8D6" w14:textId="77777777" w:rsidR="00733BC2" w:rsidRDefault="00CD35F0">
      <w:pPr>
        <w:suppressAutoHyphens w:val="0"/>
        <w:jc w:val="both"/>
      </w:pPr>
      <w:r>
        <w:rPr>
          <w:b/>
          <w:sz w:val="22"/>
          <w:szCs w:val="22"/>
          <w:lang w:eastAsia="ru-RU"/>
        </w:rPr>
        <w:t>3</w:t>
      </w:r>
      <w:r>
        <w:rPr>
          <w:sz w:val="22"/>
          <w:szCs w:val="22"/>
          <w:lang w:eastAsia="ru-RU"/>
        </w:rPr>
        <w:t>.</w:t>
      </w:r>
      <w:r>
        <w:rPr>
          <w:b/>
          <w:sz w:val="22"/>
          <w:szCs w:val="22"/>
          <w:lang w:eastAsia="ru-RU"/>
        </w:rPr>
        <w:t>Paredzamais līguma izpildes termiņš:</w:t>
      </w:r>
      <w:r>
        <w:rPr>
          <w:sz w:val="22"/>
          <w:szCs w:val="22"/>
          <w:lang w:eastAsia="ru-RU"/>
        </w:rPr>
        <w:t xml:space="preserve"> 30 (trīsdesmit) kalendāra dienas no līguma noslēgšanas brīža. </w:t>
      </w:r>
    </w:p>
    <w:p w14:paraId="4577F4EE" w14:textId="77777777" w:rsidR="00733BC2" w:rsidRDefault="00CD35F0">
      <w:pPr>
        <w:suppressAutoHyphens w:val="0"/>
        <w:jc w:val="both"/>
        <w:rPr>
          <w:b/>
          <w:sz w:val="22"/>
          <w:szCs w:val="22"/>
          <w:lang w:eastAsia="ru-RU"/>
        </w:rPr>
      </w:pPr>
      <w:r>
        <w:rPr>
          <w:b/>
          <w:sz w:val="22"/>
          <w:szCs w:val="22"/>
          <w:lang w:eastAsia="ru-RU"/>
        </w:rPr>
        <w:t>4.Piedāvājumā jāiekļauj:</w:t>
      </w:r>
    </w:p>
    <w:p w14:paraId="25FC2A7A" w14:textId="77777777" w:rsidR="00733BC2" w:rsidRDefault="00CD35F0">
      <w:pPr>
        <w:suppressAutoHyphens w:val="0"/>
        <w:jc w:val="both"/>
      </w:pPr>
      <w:r>
        <w:rPr>
          <w:b/>
          <w:sz w:val="22"/>
          <w:szCs w:val="22"/>
          <w:lang w:eastAsia="ru-RU"/>
        </w:rPr>
        <w:t>4.1.Pretendenta pieteikums dalībai aptaujā,</w:t>
      </w:r>
      <w:r>
        <w:rPr>
          <w:b/>
          <w:sz w:val="22"/>
          <w:szCs w:val="22"/>
        </w:rPr>
        <w:t xml:space="preserve"> kas sagatavots atbilstoši 1. pielikumā norādītajai formai</w:t>
      </w:r>
      <w:r>
        <w:rPr>
          <w:sz w:val="22"/>
          <w:szCs w:val="22"/>
          <w:lang w:eastAsia="ru-RU"/>
        </w:rPr>
        <w:t xml:space="preserve">; </w:t>
      </w:r>
    </w:p>
    <w:p w14:paraId="55F63FE5" w14:textId="77777777" w:rsidR="00733BC2" w:rsidRDefault="00CD35F0">
      <w:pPr>
        <w:suppressAutoHyphens w:val="0"/>
        <w:jc w:val="both"/>
      </w:pPr>
      <w:r>
        <w:rPr>
          <w:b/>
          <w:sz w:val="22"/>
          <w:szCs w:val="22"/>
          <w:lang w:eastAsia="ru-RU"/>
        </w:rPr>
        <w:t xml:space="preserve">4.2. Finanšu piedāvājums, </w:t>
      </w:r>
      <w:r>
        <w:rPr>
          <w:b/>
          <w:sz w:val="22"/>
          <w:szCs w:val="22"/>
        </w:rPr>
        <w:t>kas sagatavots atbilstoši 3. pielikumā norādītajai formai.</w:t>
      </w:r>
      <w:r>
        <w:rPr>
          <w:b/>
          <w:sz w:val="22"/>
          <w:szCs w:val="22"/>
          <w:lang w:eastAsia="ru-RU"/>
        </w:rPr>
        <w:t xml:space="preserve"> </w:t>
      </w:r>
      <w:r>
        <w:rPr>
          <w:sz w:val="22"/>
          <w:szCs w:val="22"/>
          <w:lang w:eastAsia="ru-RU"/>
        </w:rPr>
        <w:t>Finanšu piedāvājumā cena jānorāda euro bez PVN 21%. Cenā jāiekļauj visas izmaksas.</w:t>
      </w:r>
    </w:p>
    <w:p w14:paraId="62FE0929" w14:textId="77777777" w:rsidR="00733BC2" w:rsidRDefault="00CD35F0">
      <w:pPr>
        <w:pStyle w:val="Style1"/>
        <w:ind w:firstLine="0"/>
      </w:pPr>
      <w:r>
        <w:rPr>
          <w:b/>
        </w:rPr>
        <w:t>4.3.Apliecinājums</w:t>
      </w:r>
      <w:r>
        <w:t>, ka Pretendentam ir pieejams kvalificēts personāls  un tehniskais aprīkojums, kas pretendentam būs nepieciešams iepirkuma līguma izpildei atbilstoši visām tehniskās specifikācijās minētajām prasībām.</w:t>
      </w:r>
    </w:p>
    <w:p w14:paraId="46B242FC" w14:textId="77777777" w:rsidR="00733BC2" w:rsidRDefault="00CD35F0">
      <w:pPr>
        <w:pStyle w:val="Style1"/>
        <w:ind w:firstLine="0"/>
      </w:pPr>
      <w:r>
        <w:rPr>
          <w:b/>
        </w:rPr>
        <w:t xml:space="preserve">4.4. </w:t>
      </w:r>
      <w:r>
        <w:rPr>
          <w:b/>
          <w:i/>
          <w:iCs/>
          <w:lang w:eastAsia="en-US"/>
        </w:rPr>
        <w:t xml:space="preserve"> </w:t>
      </w:r>
      <w:r>
        <w:rPr>
          <w:bCs w:val="0"/>
          <w:lang w:eastAsia="en-US"/>
        </w:rPr>
        <w:t xml:space="preserve">Pakalpojuma sniegšanā iesaistītā personāla saraksts </w:t>
      </w:r>
      <w:r>
        <w:rPr>
          <w:b/>
          <w:bCs w:val="0"/>
        </w:rPr>
        <w:t>atbilstoši 4. pielikumā norādītajai formai.</w:t>
      </w:r>
    </w:p>
    <w:p w14:paraId="3FC09643" w14:textId="77777777" w:rsidR="00733BC2" w:rsidRDefault="00CD35F0">
      <w:pPr>
        <w:jc w:val="both"/>
      </w:pPr>
      <w:r>
        <w:rPr>
          <w:b/>
          <w:sz w:val="22"/>
          <w:szCs w:val="22"/>
          <w:lang w:eastAsia="ru-RU"/>
        </w:rPr>
        <w:t>5.Izvēles kritērijs:</w:t>
      </w:r>
      <w:r>
        <w:rPr>
          <w:sz w:val="22"/>
          <w:szCs w:val="22"/>
          <w:lang w:eastAsia="ru-RU"/>
        </w:rPr>
        <w:t xml:space="preserve"> finanšu piedāvājums ar viszemāko cenu .</w:t>
      </w:r>
    </w:p>
    <w:p w14:paraId="5A516493" w14:textId="77777777" w:rsidR="00733BC2" w:rsidRDefault="00CD35F0">
      <w:pPr>
        <w:jc w:val="both"/>
      </w:pPr>
      <w:r>
        <w:rPr>
          <w:b/>
          <w:bCs/>
          <w:sz w:val="22"/>
          <w:szCs w:val="22"/>
        </w:rPr>
        <w:t>6</w:t>
      </w:r>
      <w:r>
        <w:rPr>
          <w:bCs/>
          <w:sz w:val="22"/>
          <w:szCs w:val="22"/>
        </w:rPr>
        <w:t>. Iepirkuma procedūrā drīkst piedalīties LR Komercreģistrā reģistrētas un atbilstošā ārvalstu reģistrā reģistrētas fiziskās, juridiskās personas vai personu apvienības</w:t>
      </w:r>
      <w:r>
        <w:rPr>
          <w:rFonts w:eastAsia="Calibri"/>
          <w:bCs/>
          <w:sz w:val="22"/>
          <w:szCs w:val="22"/>
        </w:rPr>
        <w:t>.</w:t>
      </w:r>
    </w:p>
    <w:p w14:paraId="7F8C4C3E" w14:textId="77777777" w:rsidR="00733BC2" w:rsidRDefault="00CD35F0">
      <w:pPr>
        <w:jc w:val="both"/>
      </w:pPr>
      <w:r>
        <w:rPr>
          <w:rFonts w:eastAsia="Calibri"/>
          <w:b/>
          <w:bCs/>
          <w:sz w:val="22"/>
          <w:szCs w:val="22"/>
        </w:rPr>
        <w:t>7</w:t>
      </w:r>
      <w:r>
        <w:rPr>
          <w:rFonts w:eastAsia="Calibri"/>
          <w:bCs/>
          <w:sz w:val="22"/>
          <w:szCs w:val="22"/>
        </w:rPr>
        <w:t>.</w:t>
      </w:r>
      <w:r>
        <w:rPr>
          <w:bCs/>
          <w:sz w:val="22"/>
          <w:szCs w:val="22"/>
        </w:rPr>
        <w:t xml:space="preserve">Latvijā reģistrētam pretendentam reģistrācijas apliecības kopija nav jāiesniedz; </w:t>
      </w:r>
    </w:p>
    <w:p w14:paraId="4455D57E" w14:textId="77777777" w:rsidR="00733BC2" w:rsidRDefault="00CD35F0">
      <w:pPr>
        <w:jc w:val="both"/>
      </w:pPr>
      <w:r>
        <w:rPr>
          <w:b/>
          <w:bCs/>
          <w:sz w:val="22"/>
          <w:szCs w:val="22"/>
        </w:rPr>
        <w:t>7.1</w:t>
      </w:r>
      <w:r>
        <w:rPr>
          <w:bCs/>
          <w:sz w:val="22"/>
          <w:szCs w:val="22"/>
        </w:rPr>
        <w:t>. ja pretendents nav reģistrēts Latvijā, tam jāiesniedz reģistrācijas valstī izsniegtas reģistrācijas apliecības kopija.</w:t>
      </w:r>
      <w:r>
        <w:rPr>
          <w:sz w:val="22"/>
          <w:szCs w:val="22"/>
        </w:rPr>
        <w:t xml:space="preserve"> </w:t>
      </w:r>
    </w:p>
    <w:p w14:paraId="2BEC1D10" w14:textId="77777777" w:rsidR="00733BC2" w:rsidRDefault="00CD35F0">
      <w:pPr>
        <w:jc w:val="both"/>
      </w:pPr>
      <w:r>
        <w:rPr>
          <w:b/>
          <w:bCs/>
          <w:sz w:val="22"/>
          <w:szCs w:val="22"/>
        </w:rPr>
        <w:t>7.2.</w:t>
      </w:r>
      <w:r>
        <w:rPr>
          <w:bCs/>
          <w:sz w:val="22"/>
          <w:szCs w:val="22"/>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Pr>
          <w:bCs/>
          <w:i/>
          <w:sz w:val="22"/>
          <w:szCs w:val="22"/>
        </w:rPr>
        <w:t>eur</w:t>
      </w:r>
    </w:p>
    <w:p w14:paraId="1C23C3EF" w14:textId="77777777" w:rsidR="00733BC2" w:rsidRDefault="00CD35F0">
      <w:pPr>
        <w:jc w:val="both"/>
      </w:pPr>
      <w:r>
        <w:rPr>
          <w:b/>
          <w:sz w:val="22"/>
          <w:szCs w:val="22"/>
          <w:lang w:eastAsia="ru-RU"/>
        </w:rPr>
        <w:t xml:space="preserve">8.Informācija par rezultātiem:  </w:t>
      </w:r>
      <w:r>
        <w:rPr>
          <w:sz w:val="22"/>
          <w:szCs w:val="22"/>
          <w:lang w:eastAsia="ru-RU"/>
        </w:rPr>
        <w:t xml:space="preserve">Ar lēmumu var iepazīties mājas lapā: </w:t>
      </w:r>
      <w:hyperlink r:id="rId18">
        <w:r>
          <w:rPr>
            <w:rStyle w:val="InternetLink"/>
            <w:sz w:val="22"/>
            <w:szCs w:val="22"/>
            <w:lang w:eastAsia="ru-RU"/>
          </w:rPr>
          <w:t>www.sadzive.lv</w:t>
        </w:r>
      </w:hyperlink>
      <w:r>
        <w:rPr>
          <w:rStyle w:val="InternetLink"/>
          <w:sz w:val="22"/>
          <w:szCs w:val="22"/>
          <w:lang w:eastAsia="ru-RU"/>
        </w:rPr>
        <w:t>.</w:t>
      </w:r>
    </w:p>
    <w:p w14:paraId="2320687D" w14:textId="77777777" w:rsidR="00733BC2" w:rsidRDefault="00733BC2">
      <w:pPr>
        <w:rPr>
          <w:sz w:val="22"/>
          <w:szCs w:val="22"/>
          <w:lang w:eastAsia="ru-RU"/>
        </w:rPr>
      </w:pPr>
    </w:p>
    <w:p w14:paraId="2D5553E2" w14:textId="77777777" w:rsidR="00733BC2" w:rsidRDefault="00CD35F0">
      <w:r>
        <w:rPr>
          <w:sz w:val="22"/>
          <w:szCs w:val="22"/>
          <w:lang w:eastAsia="ru-RU"/>
        </w:rPr>
        <w:t>Iepirkumu komisijas priekšsēdētāja</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t xml:space="preserve">J.Tukāne </w:t>
      </w:r>
      <w:r>
        <w:br w:type="page"/>
      </w:r>
    </w:p>
    <w:p w14:paraId="3D7FE217" w14:textId="77777777" w:rsidR="00733BC2" w:rsidRDefault="00CD35F0">
      <w:pPr>
        <w:jc w:val="right"/>
      </w:pPr>
      <w:r>
        <w:rPr>
          <w:b/>
          <w:bCs/>
          <w:i/>
          <w:iCs/>
          <w:caps/>
          <w:sz w:val="20"/>
          <w:szCs w:val="20"/>
        </w:rPr>
        <w:lastRenderedPageBreak/>
        <w:t>1. Pielikums</w:t>
      </w:r>
      <w:r>
        <w:rPr>
          <w:b/>
          <w:bCs/>
          <w:i/>
          <w:iCs/>
          <w:sz w:val="20"/>
          <w:szCs w:val="20"/>
        </w:rPr>
        <w:t xml:space="preserve"> iepirkuma nolikumam </w:t>
      </w:r>
    </w:p>
    <w:p w14:paraId="6E114FCA" w14:textId="77777777" w:rsidR="00733BC2" w:rsidRDefault="00CD35F0">
      <w:pPr>
        <w:tabs>
          <w:tab w:val="left" w:pos="0"/>
        </w:tabs>
        <w:jc w:val="right"/>
      </w:pPr>
      <w:r>
        <w:rPr>
          <w:b/>
          <w:bCs/>
          <w:i/>
          <w:iCs/>
          <w:sz w:val="20"/>
          <w:szCs w:val="20"/>
        </w:rPr>
        <w:t>“</w:t>
      </w:r>
      <w:r>
        <w:rPr>
          <w:b/>
          <w:i/>
          <w:sz w:val="20"/>
          <w:szCs w:val="20"/>
          <w:lang w:eastAsia="ru-RU"/>
        </w:rPr>
        <w:t xml:space="preserve">Par </w:t>
      </w:r>
      <w:r>
        <w:rPr>
          <w:b/>
          <w:i/>
          <w:sz w:val="20"/>
          <w:szCs w:val="20"/>
        </w:rPr>
        <w:t xml:space="preserve">Licences Nr.E13014/1 elektroenerģijas sadalei </w:t>
      </w:r>
      <w:r>
        <w:rPr>
          <w:b/>
          <w:i/>
          <w:sz w:val="20"/>
          <w:szCs w:val="20"/>
          <w:lang w:eastAsia="ru-RU"/>
        </w:rPr>
        <w:t xml:space="preserve"> </w:t>
      </w:r>
      <w:r>
        <w:rPr>
          <w:b/>
          <w:i/>
          <w:sz w:val="20"/>
          <w:szCs w:val="20"/>
        </w:rPr>
        <w:t>darbības zonas apraksta un kartes izstrādi</w:t>
      </w:r>
      <w:r>
        <w:rPr>
          <w:b/>
          <w:bCs/>
          <w:i/>
          <w:iCs/>
          <w:color w:val="000000"/>
          <w:sz w:val="20"/>
          <w:szCs w:val="20"/>
          <w:lang w:eastAsia="en-US"/>
        </w:rPr>
        <w:t>”</w:t>
      </w:r>
    </w:p>
    <w:p w14:paraId="292EE482" w14:textId="77777777" w:rsidR="00733BC2" w:rsidRDefault="00CD35F0">
      <w:pPr>
        <w:tabs>
          <w:tab w:val="left" w:pos="0"/>
        </w:tabs>
        <w:jc w:val="right"/>
      </w:pPr>
      <w:r>
        <w:rPr>
          <w:b/>
          <w:bCs/>
          <w:i/>
          <w:iCs/>
          <w:color w:val="000000"/>
          <w:sz w:val="20"/>
          <w:szCs w:val="20"/>
          <w:lang w:eastAsia="en-US"/>
        </w:rPr>
        <w:t xml:space="preserve"> identifikācijas Nr.SPK2021/16  </w:t>
      </w:r>
    </w:p>
    <w:p w14:paraId="070106E7" w14:textId="77777777" w:rsidR="00733BC2" w:rsidRDefault="00733BC2">
      <w:pPr>
        <w:pStyle w:val="af4"/>
        <w:rPr>
          <w:bCs w:val="0"/>
          <w:i/>
          <w:sz w:val="22"/>
          <w:szCs w:val="22"/>
        </w:rPr>
      </w:pPr>
    </w:p>
    <w:p w14:paraId="4D727DD2" w14:textId="77777777" w:rsidR="00733BC2" w:rsidRDefault="00CD35F0">
      <w:pPr>
        <w:pStyle w:val="af4"/>
        <w:rPr>
          <w:bCs w:val="0"/>
          <w:sz w:val="22"/>
          <w:szCs w:val="22"/>
        </w:rPr>
      </w:pPr>
      <w:r>
        <w:rPr>
          <w:bCs w:val="0"/>
          <w:sz w:val="22"/>
          <w:szCs w:val="22"/>
        </w:rPr>
        <w:t>PIETEIKUMS DALĪBAI IEPIRKUMĀ</w:t>
      </w:r>
    </w:p>
    <w:p w14:paraId="3C51BA14" w14:textId="77777777" w:rsidR="00733BC2" w:rsidRDefault="00CD35F0">
      <w:pPr>
        <w:spacing w:before="240" w:after="240"/>
        <w:rPr>
          <w:sz w:val="22"/>
          <w:szCs w:val="22"/>
        </w:rPr>
      </w:pPr>
      <w:r>
        <w:rPr>
          <w:sz w:val="22"/>
          <w:szCs w:val="22"/>
        </w:rPr>
        <w:t>2021.gada ____. _______</w:t>
      </w:r>
    </w:p>
    <w:p w14:paraId="265C7479" w14:textId="77777777" w:rsidR="00733BC2" w:rsidRDefault="00CD35F0">
      <w:pPr>
        <w:rPr>
          <w:sz w:val="22"/>
          <w:szCs w:val="22"/>
        </w:rPr>
      </w:pPr>
      <w:r>
        <w:rPr>
          <w:sz w:val="22"/>
          <w:szCs w:val="22"/>
        </w:rPr>
        <w:t>Komersants</w:t>
      </w:r>
    </w:p>
    <w:p w14:paraId="43ED0C51" w14:textId="77777777" w:rsidR="00733BC2" w:rsidRDefault="00CD35F0">
      <w:pPr>
        <w:jc w:val="both"/>
        <w:rPr>
          <w:sz w:val="22"/>
          <w:szCs w:val="22"/>
        </w:rPr>
      </w:pPr>
      <w:r>
        <w:rPr>
          <w:sz w:val="22"/>
          <w:szCs w:val="22"/>
        </w:rPr>
        <w:t>_________________________________________________________________________</w:t>
      </w:r>
    </w:p>
    <w:p w14:paraId="77FE4867" w14:textId="77777777" w:rsidR="00733BC2" w:rsidRDefault="00CD35F0">
      <w:pPr>
        <w:jc w:val="center"/>
        <w:rPr>
          <w:sz w:val="22"/>
          <w:szCs w:val="22"/>
        </w:rPr>
      </w:pPr>
      <w:r>
        <w:rPr>
          <w:sz w:val="22"/>
          <w:szCs w:val="22"/>
        </w:rPr>
        <w:t>(nosaukums)</w:t>
      </w:r>
    </w:p>
    <w:p w14:paraId="712C9478" w14:textId="77777777" w:rsidR="00733BC2" w:rsidRDefault="00CD35F0">
      <w:pPr>
        <w:rPr>
          <w:sz w:val="22"/>
          <w:szCs w:val="22"/>
        </w:rPr>
      </w:pPr>
      <w:r>
        <w:rPr>
          <w:sz w:val="22"/>
          <w:szCs w:val="22"/>
        </w:rPr>
        <w:t>Reģistrācijas Nr. _________________________________________________________________________</w:t>
      </w:r>
    </w:p>
    <w:p w14:paraId="5648C5F0" w14:textId="77777777" w:rsidR="00733BC2" w:rsidRDefault="00CD35F0">
      <w:pPr>
        <w:rPr>
          <w:sz w:val="22"/>
          <w:szCs w:val="22"/>
        </w:rPr>
      </w:pPr>
      <w:r>
        <w:rPr>
          <w:sz w:val="22"/>
          <w:szCs w:val="22"/>
        </w:rPr>
        <w:t>Juridiskā adrese ________________________________________________________________________</w:t>
      </w:r>
    </w:p>
    <w:p w14:paraId="40DE7C40" w14:textId="77777777" w:rsidR="00733BC2" w:rsidRDefault="00733BC2">
      <w:pPr>
        <w:jc w:val="both"/>
        <w:rPr>
          <w:sz w:val="22"/>
          <w:szCs w:val="22"/>
        </w:rPr>
      </w:pPr>
    </w:p>
    <w:p w14:paraId="32518AF4" w14:textId="77777777" w:rsidR="00733BC2" w:rsidRDefault="00CD35F0">
      <w:pPr>
        <w:jc w:val="both"/>
        <w:rPr>
          <w:sz w:val="22"/>
          <w:szCs w:val="22"/>
        </w:rPr>
      </w:pPr>
      <w:r>
        <w:rPr>
          <w:sz w:val="22"/>
          <w:szCs w:val="22"/>
        </w:rPr>
        <w:t>Nodokļu maksātāja (PVN) reģistrācijas Nr. _____________________________________</w:t>
      </w:r>
    </w:p>
    <w:p w14:paraId="7D4C7519" w14:textId="77777777" w:rsidR="00733BC2" w:rsidRDefault="00733BC2">
      <w:pPr>
        <w:jc w:val="both"/>
        <w:rPr>
          <w:sz w:val="22"/>
          <w:szCs w:val="22"/>
        </w:rPr>
      </w:pPr>
    </w:p>
    <w:p w14:paraId="793544B4" w14:textId="77777777" w:rsidR="00733BC2" w:rsidRDefault="00733BC2">
      <w:pPr>
        <w:jc w:val="both"/>
        <w:rPr>
          <w:sz w:val="22"/>
          <w:szCs w:val="22"/>
        </w:rPr>
      </w:pPr>
    </w:p>
    <w:p w14:paraId="0B999AB7" w14:textId="77777777" w:rsidR="00733BC2" w:rsidRDefault="00CD35F0">
      <w:pPr>
        <w:jc w:val="both"/>
        <w:rPr>
          <w:sz w:val="22"/>
          <w:szCs w:val="22"/>
        </w:rPr>
      </w:pPr>
      <w:r>
        <w:rPr>
          <w:sz w:val="22"/>
          <w:szCs w:val="22"/>
        </w:rPr>
        <w:t>tālr., fakss_________________________ e-pasts__________________________________</w:t>
      </w:r>
    </w:p>
    <w:p w14:paraId="1ED1128F" w14:textId="77777777" w:rsidR="00733BC2" w:rsidRDefault="00733BC2">
      <w:pPr>
        <w:jc w:val="both"/>
        <w:rPr>
          <w:sz w:val="22"/>
          <w:szCs w:val="22"/>
        </w:rPr>
      </w:pPr>
    </w:p>
    <w:p w14:paraId="55C1B4A4" w14:textId="77777777" w:rsidR="00733BC2" w:rsidRDefault="00CD35F0">
      <w:pPr>
        <w:jc w:val="both"/>
        <w:rPr>
          <w:sz w:val="22"/>
          <w:szCs w:val="22"/>
        </w:rPr>
      </w:pPr>
      <w:r>
        <w:rPr>
          <w:sz w:val="22"/>
          <w:szCs w:val="22"/>
        </w:rPr>
        <w:t>Kontaktpersonas amats, vārds, uzvārds, tālr.</w:t>
      </w:r>
    </w:p>
    <w:p w14:paraId="033BD65E" w14:textId="77777777" w:rsidR="00733BC2" w:rsidRDefault="00CD35F0">
      <w:pPr>
        <w:jc w:val="both"/>
        <w:rPr>
          <w:sz w:val="22"/>
          <w:szCs w:val="22"/>
        </w:rPr>
      </w:pPr>
      <w:r>
        <w:rPr>
          <w:sz w:val="22"/>
          <w:szCs w:val="22"/>
        </w:rPr>
        <w:t>_________________________________________________________________________</w:t>
      </w:r>
    </w:p>
    <w:p w14:paraId="299B7F02" w14:textId="77777777" w:rsidR="00733BC2" w:rsidRDefault="00CD35F0">
      <w:pPr>
        <w:jc w:val="both"/>
        <w:rPr>
          <w:sz w:val="22"/>
          <w:szCs w:val="22"/>
        </w:rPr>
      </w:pPr>
      <w:r>
        <w:rPr>
          <w:sz w:val="22"/>
          <w:szCs w:val="22"/>
        </w:rPr>
        <w:t>_________________________________________________________________________</w:t>
      </w:r>
    </w:p>
    <w:p w14:paraId="4D6445AC" w14:textId="77777777" w:rsidR="00733BC2" w:rsidRDefault="00733BC2">
      <w:pPr>
        <w:jc w:val="both"/>
        <w:rPr>
          <w:sz w:val="22"/>
          <w:szCs w:val="22"/>
        </w:rPr>
      </w:pPr>
    </w:p>
    <w:p w14:paraId="1AD1AF14" w14:textId="77777777" w:rsidR="00733BC2" w:rsidRDefault="00CD35F0">
      <w:pPr>
        <w:rPr>
          <w:sz w:val="22"/>
          <w:szCs w:val="22"/>
        </w:rPr>
      </w:pPr>
      <w:r>
        <w:rPr>
          <w:sz w:val="22"/>
          <w:szCs w:val="22"/>
        </w:rPr>
        <w:t>Bankas rekvizīti __________________________________________________________________________________________________________________________________________________</w:t>
      </w:r>
    </w:p>
    <w:p w14:paraId="793652B3" w14:textId="77777777" w:rsidR="00733BC2" w:rsidRDefault="00CD35F0">
      <w:pPr>
        <w:tabs>
          <w:tab w:val="left" w:pos="882"/>
        </w:tabs>
        <w:suppressAutoHyphens w:val="0"/>
        <w:spacing w:after="120"/>
        <w:jc w:val="both"/>
        <w:rPr>
          <w:sz w:val="22"/>
          <w:szCs w:val="22"/>
        </w:rPr>
      </w:pPr>
      <w:r>
        <w:rPr>
          <w:sz w:val="22"/>
          <w:szCs w:val="22"/>
        </w:rPr>
        <w:t>tā direktora (vadītāja, valdes priekšsēdētāja, valdes locekļa) ar paraksta tiesībām (vārds, uzvārds) personā, ar šī pieteikuma iesniegšanu:</w:t>
      </w:r>
    </w:p>
    <w:p w14:paraId="340FA553" w14:textId="77777777" w:rsidR="00733BC2" w:rsidRDefault="00CD35F0">
      <w:pPr>
        <w:tabs>
          <w:tab w:val="left" w:pos="0"/>
        </w:tabs>
        <w:jc w:val="both"/>
      </w:pPr>
      <w:r>
        <w:rPr>
          <w:sz w:val="22"/>
          <w:szCs w:val="22"/>
        </w:rPr>
        <w:t xml:space="preserve"> </w:t>
      </w:r>
      <w:r>
        <w:rPr>
          <w:sz w:val="22"/>
          <w:szCs w:val="22"/>
        </w:rPr>
        <w:tab/>
        <w:t xml:space="preserve">1. piesakās piedalīties cenu aptaujā  </w:t>
      </w:r>
      <w:r>
        <w:rPr>
          <w:bCs/>
          <w:sz w:val="22"/>
          <w:szCs w:val="22"/>
        </w:rPr>
        <w:t>“</w:t>
      </w:r>
      <w:r>
        <w:rPr>
          <w:sz w:val="22"/>
          <w:szCs w:val="22"/>
          <w:lang w:eastAsia="ru-RU"/>
        </w:rPr>
        <w:t xml:space="preserve">Par </w:t>
      </w:r>
      <w:r>
        <w:rPr>
          <w:sz w:val="22"/>
          <w:szCs w:val="22"/>
        </w:rPr>
        <w:t xml:space="preserve">Licences Nr.E13014/1 elektroenerģijas sadalei </w:t>
      </w:r>
      <w:r>
        <w:rPr>
          <w:sz w:val="22"/>
          <w:szCs w:val="22"/>
          <w:lang w:eastAsia="ru-RU"/>
        </w:rPr>
        <w:t xml:space="preserve"> </w:t>
      </w:r>
      <w:r>
        <w:rPr>
          <w:sz w:val="22"/>
          <w:szCs w:val="22"/>
        </w:rPr>
        <w:t xml:space="preserve">darbības zonas apraksta un kartes izstrādi”, </w:t>
      </w:r>
      <w:r>
        <w:rPr>
          <w:bCs/>
          <w:sz w:val="22"/>
          <w:szCs w:val="22"/>
        </w:rPr>
        <w:t>identifikācijas numurs SPK2021/16.</w:t>
      </w:r>
    </w:p>
    <w:p w14:paraId="57462436" w14:textId="77777777" w:rsidR="00733BC2" w:rsidRDefault="00CD35F0">
      <w:pPr>
        <w:tabs>
          <w:tab w:val="left" w:pos="882"/>
        </w:tabs>
        <w:suppressAutoHyphens w:val="0"/>
        <w:spacing w:after="120"/>
        <w:jc w:val="both"/>
      </w:pPr>
      <w:r>
        <w:rPr>
          <w:b/>
          <w:sz w:val="22"/>
          <w:szCs w:val="22"/>
        </w:rPr>
        <w:t xml:space="preserve">             </w:t>
      </w:r>
      <w:r>
        <w:rPr>
          <w:sz w:val="22"/>
          <w:szCs w:val="22"/>
        </w:rPr>
        <w:t>2.</w:t>
      </w:r>
      <w:r>
        <w:rPr>
          <w:b/>
          <w:sz w:val="22"/>
          <w:szCs w:val="22"/>
        </w:rPr>
        <w:t xml:space="preserve"> </w:t>
      </w:r>
      <w:r>
        <w:rPr>
          <w:sz w:val="22"/>
          <w:szCs w:val="22"/>
        </w:rPr>
        <w:t xml:space="preserve">piekrīt visiem Nolikuma nosacījumiem </w:t>
      </w:r>
      <w:r>
        <w:rPr>
          <w:sz w:val="22"/>
          <w:szCs w:val="22"/>
          <w:lang w:eastAsia="en-US"/>
        </w:rPr>
        <w:t>un garantē Nolikuma un normatīvo aktu prasību izpildi. Nolikuma noteikumi ir skaidri un saprotami.</w:t>
      </w:r>
    </w:p>
    <w:p w14:paraId="38E81B43" w14:textId="77777777" w:rsidR="00733BC2" w:rsidRDefault="00CD35F0">
      <w:pPr>
        <w:tabs>
          <w:tab w:val="left" w:pos="882"/>
        </w:tabs>
        <w:suppressAutoHyphens w:val="0"/>
        <w:spacing w:after="120"/>
        <w:jc w:val="both"/>
      </w:pPr>
      <w:r>
        <w:rPr>
          <w:sz w:val="22"/>
          <w:szCs w:val="22"/>
        </w:rPr>
        <w:t xml:space="preserve">             3. p</w:t>
      </w:r>
      <w:r>
        <w:rPr>
          <w:sz w:val="22"/>
          <w:szCs w:val="22"/>
          <w:lang w:eastAsia="en-US"/>
        </w:rPr>
        <w:t>iekrīt informācijas apmaiņai pa e-pastu.</w:t>
      </w:r>
    </w:p>
    <w:p w14:paraId="3B6AA58B" w14:textId="77777777" w:rsidR="00733BC2" w:rsidRDefault="00CD35F0">
      <w:pPr>
        <w:tabs>
          <w:tab w:val="left" w:pos="882"/>
        </w:tabs>
        <w:suppressAutoHyphens w:val="0"/>
        <w:spacing w:after="120"/>
        <w:jc w:val="both"/>
        <w:rPr>
          <w:sz w:val="22"/>
          <w:szCs w:val="22"/>
          <w:lang w:eastAsia="en-US"/>
        </w:rPr>
      </w:pPr>
      <w:r>
        <w:rPr>
          <w:sz w:val="22"/>
          <w:szCs w:val="22"/>
          <w:lang w:eastAsia="en-US"/>
        </w:rPr>
        <w:t xml:space="preserve">             4. apliecina, ka nav tādu apstākļu, kuri liegtu tiesības piedalīties iepirkumā un izpildīt Iepirkuma nolikumā norādītās prasības;</w:t>
      </w:r>
    </w:p>
    <w:p w14:paraId="055D94ED" w14:textId="77777777" w:rsidR="00733BC2" w:rsidRDefault="00CD35F0">
      <w:pPr>
        <w:tabs>
          <w:tab w:val="left" w:pos="882"/>
        </w:tabs>
        <w:suppressAutoHyphens w:val="0"/>
        <w:spacing w:after="120"/>
        <w:jc w:val="both"/>
      </w:pPr>
      <w:r>
        <w:rPr>
          <w:sz w:val="22"/>
          <w:szCs w:val="22"/>
        </w:rPr>
        <w:t xml:space="preserve">             5. a</w:t>
      </w:r>
      <w:r>
        <w:rPr>
          <w:sz w:val="22"/>
          <w:szCs w:val="22"/>
          <w:lang w:eastAsia="en-US"/>
        </w:rPr>
        <w:t>pliecina, ka visa sniegtā informācija ir pilnīga un patiesa.</w:t>
      </w:r>
    </w:p>
    <w:p w14:paraId="7226E9E3" w14:textId="77777777" w:rsidR="00733BC2" w:rsidRDefault="00CD35F0">
      <w:pPr>
        <w:tabs>
          <w:tab w:val="left" w:pos="882"/>
        </w:tabs>
        <w:suppressAutoHyphens w:val="0"/>
        <w:spacing w:after="120"/>
        <w:jc w:val="both"/>
      </w:pPr>
      <w:r>
        <w:rPr>
          <w:sz w:val="22"/>
          <w:szCs w:val="22"/>
          <w:lang w:eastAsia="en-US"/>
        </w:rPr>
        <w:t xml:space="preserve">             6</w:t>
      </w:r>
      <w:r>
        <w:rPr>
          <w:sz w:val="22"/>
          <w:szCs w:val="22"/>
        </w:rPr>
        <w:t xml:space="preserve">. norāda, ka iepirkuma līguma izpildei tiks piesaistīti šādi </w:t>
      </w:r>
      <w:r>
        <w:rPr>
          <w:b/>
          <w:sz w:val="22"/>
          <w:szCs w:val="22"/>
        </w:rPr>
        <w:t>apakšuzņēmēji</w:t>
      </w:r>
      <w:r>
        <w:rPr>
          <w:sz w:val="22"/>
          <w:szCs w:val="22"/>
        </w:rPr>
        <w:t xml:space="preserve"> (</w:t>
      </w:r>
      <w:r>
        <w:rPr>
          <w:i/>
          <w:sz w:val="22"/>
          <w:szCs w:val="22"/>
        </w:rPr>
        <w:t>ja tādi ir</w:t>
      </w:r>
      <w:r>
        <w:rPr>
          <w:sz w:val="22"/>
          <w:szCs w:val="22"/>
        </w:rPr>
        <w:t>):</w:t>
      </w:r>
    </w:p>
    <w:tbl>
      <w:tblPr>
        <w:tblW w:w="9626" w:type="dxa"/>
        <w:tblInd w:w="-55"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565"/>
        <w:gridCol w:w="2395"/>
        <w:gridCol w:w="1751"/>
        <w:gridCol w:w="1730"/>
        <w:gridCol w:w="1731"/>
        <w:gridCol w:w="1454"/>
      </w:tblGrid>
      <w:tr w:rsidR="00733BC2" w14:paraId="6073AC0B" w14:textId="77777777">
        <w:tc>
          <w:tcPr>
            <w:tcW w:w="564" w:type="dxa"/>
            <w:tcBorders>
              <w:top w:val="single" w:sz="4" w:space="0" w:color="000001"/>
              <w:left w:val="single" w:sz="4" w:space="0" w:color="000001"/>
              <w:bottom w:val="single" w:sz="4" w:space="0" w:color="000001"/>
            </w:tcBorders>
            <w:shd w:val="clear" w:color="auto" w:fill="FFFFFF"/>
            <w:tcMar>
              <w:left w:w="68" w:type="dxa"/>
            </w:tcMar>
          </w:tcPr>
          <w:p w14:paraId="59E7A698" w14:textId="77777777" w:rsidR="00733BC2" w:rsidRDefault="00CD35F0">
            <w:pPr>
              <w:spacing w:after="120"/>
              <w:jc w:val="both"/>
              <w:rPr>
                <w:sz w:val="22"/>
                <w:szCs w:val="22"/>
              </w:rPr>
            </w:pPr>
            <w:r>
              <w:rPr>
                <w:sz w:val="22"/>
                <w:szCs w:val="22"/>
              </w:rPr>
              <w:t>Nr.</w:t>
            </w:r>
          </w:p>
        </w:tc>
        <w:tc>
          <w:tcPr>
            <w:tcW w:w="2395" w:type="dxa"/>
            <w:tcBorders>
              <w:top w:val="single" w:sz="4" w:space="0" w:color="000001"/>
              <w:left w:val="single" w:sz="4" w:space="0" w:color="000001"/>
              <w:bottom w:val="single" w:sz="4" w:space="0" w:color="000001"/>
            </w:tcBorders>
            <w:shd w:val="clear" w:color="auto" w:fill="FFFFFF"/>
            <w:tcMar>
              <w:left w:w="68" w:type="dxa"/>
            </w:tcMar>
          </w:tcPr>
          <w:p w14:paraId="26EEFC3F" w14:textId="77777777" w:rsidR="00733BC2" w:rsidRDefault="00CD35F0">
            <w:pPr>
              <w:spacing w:after="120"/>
              <w:jc w:val="both"/>
              <w:rPr>
                <w:sz w:val="22"/>
                <w:szCs w:val="22"/>
              </w:rPr>
            </w:pPr>
            <w:r>
              <w:rPr>
                <w:sz w:val="22"/>
                <w:szCs w:val="22"/>
              </w:rPr>
              <w:t>Apakšuzņēmēja nosaukums, reģistrācijas numurs, adrese</w:t>
            </w:r>
          </w:p>
        </w:tc>
        <w:tc>
          <w:tcPr>
            <w:tcW w:w="1751" w:type="dxa"/>
            <w:tcBorders>
              <w:top w:val="single" w:sz="4" w:space="0" w:color="000001"/>
              <w:left w:val="single" w:sz="4" w:space="0" w:color="000001"/>
              <w:bottom w:val="single" w:sz="4" w:space="0" w:color="000001"/>
            </w:tcBorders>
            <w:shd w:val="clear" w:color="auto" w:fill="FFFFFF"/>
            <w:tcMar>
              <w:left w:w="68" w:type="dxa"/>
            </w:tcMar>
          </w:tcPr>
          <w:p w14:paraId="394FCD5C" w14:textId="77777777" w:rsidR="00733BC2" w:rsidRDefault="00CD35F0">
            <w:pPr>
              <w:spacing w:after="120"/>
              <w:jc w:val="both"/>
            </w:pPr>
            <w:r>
              <w:rPr>
                <w:sz w:val="22"/>
                <w:szCs w:val="22"/>
              </w:rPr>
              <w:t xml:space="preserve">Atbilst/neatbilst </w:t>
            </w:r>
            <w:r>
              <w:rPr>
                <w:i/>
                <w:sz w:val="22"/>
                <w:szCs w:val="22"/>
              </w:rPr>
              <w:t>(norāda atbilstošo)</w:t>
            </w:r>
            <w:r>
              <w:rPr>
                <w:sz w:val="22"/>
                <w:szCs w:val="22"/>
              </w:rPr>
              <w:t xml:space="preserve"> mazā vai vidējā uzņēmuma statusam</w:t>
            </w:r>
          </w:p>
        </w:tc>
        <w:tc>
          <w:tcPr>
            <w:tcW w:w="1730" w:type="dxa"/>
            <w:tcBorders>
              <w:top w:val="single" w:sz="4" w:space="0" w:color="000001"/>
              <w:left w:val="single" w:sz="4" w:space="0" w:color="000001"/>
              <w:bottom w:val="single" w:sz="4" w:space="0" w:color="000001"/>
            </w:tcBorders>
            <w:shd w:val="clear" w:color="auto" w:fill="FFFFFF"/>
            <w:tcMar>
              <w:left w:w="68" w:type="dxa"/>
            </w:tcMar>
          </w:tcPr>
          <w:p w14:paraId="45861F68" w14:textId="77777777" w:rsidR="00733BC2" w:rsidRDefault="00CD35F0">
            <w:pPr>
              <w:spacing w:after="120"/>
              <w:jc w:val="both"/>
              <w:rPr>
                <w:sz w:val="22"/>
                <w:szCs w:val="22"/>
              </w:rPr>
            </w:pPr>
            <w:r>
              <w:rPr>
                <w:sz w:val="22"/>
                <w:szCs w:val="22"/>
              </w:rPr>
              <w:t xml:space="preserve">Izpildei nododamā līguma daļa </w:t>
            </w:r>
          </w:p>
        </w:tc>
        <w:tc>
          <w:tcPr>
            <w:tcW w:w="1731" w:type="dxa"/>
            <w:tcBorders>
              <w:top w:val="single" w:sz="4" w:space="0" w:color="000001"/>
              <w:left w:val="single" w:sz="4" w:space="0" w:color="000001"/>
              <w:bottom w:val="single" w:sz="4" w:space="0" w:color="000001"/>
            </w:tcBorders>
            <w:shd w:val="clear" w:color="auto" w:fill="FFFFFF"/>
            <w:tcMar>
              <w:left w:w="68" w:type="dxa"/>
            </w:tcMar>
          </w:tcPr>
          <w:p w14:paraId="456FC294" w14:textId="77777777" w:rsidR="00733BC2" w:rsidRDefault="00CD35F0">
            <w:pPr>
              <w:spacing w:after="120"/>
              <w:jc w:val="both"/>
              <w:rPr>
                <w:bCs/>
                <w:sz w:val="22"/>
                <w:szCs w:val="22"/>
              </w:rPr>
            </w:pPr>
            <w:r>
              <w:rPr>
                <w:bCs/>
                <w:sz w:val="22"/>
                <w:szCs w:val="22"/>
              </w:rPr>
              <w:t>Veicamo pakalpojumu apjoms no kopējā apjoma</w:t>
            </w:r>
          </w:p>
          <w:p w14:paraId="6B8893E3" w14:textId="77777777" w:rsidR="00733BC2" w:rsidRDefault="00CD35F0">
            <w:pPr>
              <w:spacing w:after="120"/>
              <w:ind w:firstLine="720"/>
              <w:jc w:val="both"/>
              <w:rPr>
                <w:bCs/>
                <w:sz w:val="22"/>
                <w:szCs w:val="22"/>
              </w:rPr>
            </w:pPr>
            <w:r>
              <w:rPr>
                <w:bCs/>
                <w:sz w:val="22"/>
                <w:szCs w:val="22"/>
              </w:rPr>
              <w:t>(%)</w:t>
            </w:r>
          </w:p>
        </w:tc>
        <w:tc>
          <w:tcPr>
            <w:tcW w:w="145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719E496C" w14:textId="77777777" w:rsidR="00733BC2" w:rsidRDefault="00CD35F0">
            <w:pPr>
              <w:spacing w:after="120"/>
              <w:jc w:val="both"/>
              <w:rPr>
                <w:bCs/>
                <w:sz w:val="22"/>
                <w:szCs w:val="22"/>
              </w:rPr>
            </w:pPr>
            <w:r>
              <w:rPr>
                <w:bCs/>
                <w:sz w:val="22"/>
                <w:szCs w:val="22"/>
              </w:rPr>
              <w:t>Nododamā līguma summas daļa naudas izteiksmē</w:t>
            </w:r>
          </w:p>
        </w:tc>
      </w:tr>
      <w:tr w:rsidR="00733BC2" w14:paraId="4455A35C" w14:textId="77777777">
        <w:trPr>
          <w:trHeight w:val="137"/>
        </w:trPr>
        <w:tc>
          <w:tcPr>
            <w:tcW w:w="564" w:type="dxa"/>
            <w:tcBorders>
              <w:top w:val="single" w:sz="4" w:space="0" w:color="000001"/>
              <w:left w:val="single" w:sz="4" w:space="0" w:color="000001"/>
              <w:bottom w:val="single" w:sz="4" w:space="0" w:color="000001"/>
            </w:tcBorders>
            <w:shd w:val="clear" w:color="auto" w:fill="FFFFFF"/>
            <w:tcMar>
              <w:left w:w="68" w:type="dxa"/>
            </w:tcMar>
          </w:tcPr>
          <w:p w14:paraId="509C0CEB" w14:textId="77777777" w:rsidR="00733BC2" w:rsidRDefault="00733BC2">
            <w:pPr>
              <w:snapToGrid w:val="0"/>
              <w:spacing w:after="120"/>
              <w:ind w:firstLine="720"/>
              <w:jc w:val="both"/>
              <w:rPr>
                <w:sz w:val="22"/>
                <w:szCs w:val="22"/>
              </w:rPr>
            </w:pPr>
          </w:p>
        </w:tc>
        <w:tc>
          <w:tcPr>
            <w:tcW w:w="2395" w:type="dxa"/>
            <w:tcBorders>
              <w:top w:val="single" w:sz="4" w:space="0" w:color="000001"/>
              <w:left w:val="single" w:sz="4" w:space="0" w:color="000001"/>
              <w:bottom w:val="single" w:sz="4" w:space="0" w:color="000001"/>
            </w:tcBorders>
            <w:shd w:val="clear" w:color="auto" w:fill="FFFFFF"/>
            <w:tcMar>
              <w:left w:w="68" w:type="dxa"/>
            </w:tcMar>
          </w:tcPr>
          <w:p w14:paraId="0DA874EE" w14:textId="77777777" w:rsidR="00733BC2" w:rsidRDefault="00733BC2">
            <w:pPr>
              <w:snapToGrid w:val="0"/>
              <w:spacing w:after="120"/>
              <w:ind w:firstLine="720"/>
              <w:jc w:val="both"/>
              <w:rPr>
                <w:sz w:val="22"/>
                <w:szCs w:val="22"/>
              </w:rPr>
            </w:pPr>
          </w:p>
        </w:tc>
        <w:tc>
          <w:tcPr>
            <w:tcW w:w="1751" w:type="dxa"/>
            <w:tcBorders>
              <w:top w:val="single" w:sz="4" w:space="0" w:color="000001"/>
              <w:left w:val="single" w:sz="4" w:space="0" w:color="000001"/>
              <w:bottom w:val="single" w:sz="4" w:space="0" w:color="000001"/>
            </w:tcBorders>
            <w:shd w:val="clear" w:color="auto" w:fill="FFFFFF"/>
            <w:tcMar>
              <w:left w:w="68" w:type="dxa"/>
            </w:tcMar>
          </w:tcPr>
          <w:p w14:paraId="129A94F9" w14:textId="77777777" w:rsidR="00733BC2" w:rsidRDefault="00733BC2">
            <w:pPr>
              <w:snapToGrid w:val="0"/>
              <w:spacing w:after="120"/>
              <w:ind w:firstLine="720"/>
              <w:jc w:val="both"/>
              <w:rPr>
                <w:sz w:val="22"/>
                <w:szCs w:val="22"/>
              </w:rPr>
            </w:pPr>
          </w:p>
        </w:tc>
        <w:tc>
          <w:tcPr>
            <w:tcW w:w="1730" w:type="dxa"/>
            <w:tcBorders>
              <w:top w:val="single" w:sz="4" w:space="0" w:color="000001"/>
              <w:left w:val="single" w:sz="4" w:space="0" w:color="000001"/>
              <w:bottom w:val="single" w:sz="4" w:space="0" w:color="000001"/>
            </w:tcBorders>
            <w:shd w:val="clear" w:color="auto" w:fill="FFFFFF"/>
            <w:tcMar>
              <w:left w:w="68" w:type="dxa"/>
            </w:tcMar>
          </w:tcPr>
          <w:p w14:paraId="4F51C503" w14:textId="77777777" w:rsidR="00733BC2" w:rsidRDefault="00733BC2">
            <w:pPr>
              <w:snapToGrid w:val="0"/>
              <w:spacing w:after="120"/>
              <w:ind w:firstLine="720"/>
              <w:jc w:val="both"/>
              <w:rPr>
                <w:sz w:val="22"/>
                <w:szCs w:val="22"/>
              </w:rPr>
            </w:pPr>
          </w:p>
        </w:tc>
        <w:tc>
          <w:tcPr>
            <w:tcW w:w="1731" w:type="dxa"/>
            <w:tcBorders>
              <w:top w:val="single" w:sz="4" w:space="0" w:color="000001"/>
              <w:left w:val="single" w:sz="4" w:space="0" w:color="000001"/>
              <w:bottom w:val="single" w:sz="4" w:space="0" w:color="000001"/>
            </w:tcBorders>
            <w:shd w:val="clear" w:color="auto" w:fill="FFFFFF"/>
            <w:tcMar>
              <w:left w:w="68" w:type="dxa"/>
            </w:tcMar>
          </w:tcPr>
          <w:p w14:paraId="0EFFD28B" w14:textId="77777777" w:rsidR="00733BC2" w:rsidRDefault="00733BC2">
            <w:pPr>
              <w:snapToGrid w:val="0"/>
              <w:spacing w:after="120"/>
              <w:ind w:firstLine="720"/>
              <w:jc w:val="both"/>
              <w:rPr>
                <w:sz w:val="22"/>
                <w:szCs w:val="22"/>
              </w:rPr>
            </w:pPr>
          </w:p>
        </w:tc>
        <w:tc>
          <w:tcPr>
            <w:tcW w:w="145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073CD8CB" w14:textId="77777777" w:rsidR="00733BC2" w:rsidRDefault="00733BC2">
            <w:pPr>
              <w:snapToGrid w:val="0"/>
              <w:spacing w:after="120"/>
              <w:ind w:firstLine="720"/>
              <w:jc w:val="both"/>
              <w:rPr>
                <w:sz w:val="22"/>
                <w:szCs w:val="22"/>
              </w:rPr>
            </w:pPr>
          </w:p>
        </w:tc>
      </w:tr>
      <w:tr w:rsidR="00733BC2" w14:paraId="0A520385" w14:textId="77777777">
        <w:tc>
          <w:tcPr>
            <w:tcW w:w="564" w:type="dxa"/>
            <w:tcBorders>
              <w:top w:val="single" w:sz="4" w:space="0" w:color="000001"/>
              <w:left w:val="single" w:sz="4" w:space="0" w:color="000001"/>
              <w:bottom w:val="single" w:sz="4" w:space="0" w:color="000001"/>
            </w:tcBorders>
            <w:shd w:val="clear" w:color="auto" w:fill="FFFFFF"/>
            <w:tcMar>
              <w:left w:w="68" w:type="dxa"/>
            </w:tcMar>
          </w:tcPr>
          <w:p w14:paraId="2468E26E" w14:textId="77777777" w:rsidR="00733BC2" w:rsidRDefault="00733BC2">
            <w:pPr>
              <w:snapToGrid w:val="0"/>
              <w:spacing w:after="120"/>
              <w:ind w:firstLine="720"/>
              <w:jc w:val="both"/>
              <w:rPr>
                <w:sz w:val="22"/>
                <w:szCs w:val="22"/>
              </w:rPr>
            </w:pPr>
          </w:p>
        </w:tc>
        <w:tc>
          <w:tcPr>
            <w:tcW w:w="2395" w:type="dxa"/>
            <w:tcBorders>
              <w:top w:val="single" w:sz="4" w:space="0" w:color="000001"/>
              <w:left w:val="single" w:sz="4" w:space="0" w:color="000001"/>
              <w:bottom w:val="single" w:sz="4" w:space="0" w:color="000001"/>
            </w:tcBorders>
            <w:shd w:val="clear" w:color="auto" w:fill="FFFFFF"/>
            <w:tcMar>
              <w:left w:w="68" w:type="dxa"/>
            </w:tcMar>
          </w:tcPr>
          <w:p w14:paraId="66C35FEA" w14:textId="77777777" w:rsidR="00733BC2" w:rsidRDefault="00733BC2">
            <w:pPr>
              <w:snapToGrid w:val="0"/>
              <w:spacing w:after="120"/>
              <w:ind w:firstLine="720"/>
              <w:jc w:val="both"/>
              <w:rPr>
                <w:sz w:val="22"/>
                <w:szCs w:val="22"/>
              </w:rPr>
            </w:pPr>
          </w:p>
        </w:tc>
        <w:tc>
          <w:tcPr>
            <w:tcW w:w="1751" w:type="dxa"/>
            <w:tcBorders>
              <w:top w:val="single" w:sz="4" w:space="0" w:color="000001"/>
              <w:left w:val="single" w:sz="4" w:space="0" w:color="000001"/>
              <w:bottom w:val="single" w:sz="4" w:space="0" w:color="000001"/>
            </w:tcBorders>
            <w:shd w:val="clear" w:color="auto" w:fill="FFFFFF"/>
            <w:tcMar>
              <w:left w:w="68" w:type="dxa"/>
            </w:tcMar>
          </w:tcPr>
          <w:p w14:paraId="7043788F" w14:textId="77777777" w:rsidR="00733BC2" w:rsidRDefault="00733BC2">
            <w:pPr>
              <w:snapToGrid w:val="0"/>
              <w:spacing w:after="120"/>
              <w:ind w:firstLine="720"/>
              <w:jc w:val="both"/>
              <w:rPr>
                <w:sz w:val="22"/>
                <w:szCs w:val="22"/>
              </w:rPr>
            </w:pPr>
          </w:p>
        </w:tc>
        <w:tc>
          <w:tcPr>
            <w:tcW w:w="1730" w:type="dxa"/>
            <w:tcBorders>
              <w:top w:val="single" w:sz="4" w:space="0" w:color="000001"/>
              <w:left w:val="single" w:sz="4" w:space="0" w:color="000001"/>
              <w:bottom w:val="single" w:sz="4" w:space="0" w:color="000001"/>
            </w:tcBorders>
            <w:shd w:val="clear" w:color="auto" w:fill="FFFFFF"/>
            <w:tcMar>
              <w:left w:w="68" w:type="dxa"/>
            </w:tcMar>
          </w:tcPr>
          <w:p w14:paraId="6774FD02" w14:textId="77777777" w:rsidR="00733BC2" w:rsidRDefault="00733BC2">
            <w:pPr>
              <w:snapToGrid w:val="0"/>
              <w:spacing w:after="120"/>
              <w:ind w:firstLine="720"/>
              <w:jc w:val="both"/>
              <w:rPr>
                <w:sz w:val="22"/>
                <w:szCs w:val="22"/>
              </w:rPr>
            </w:pPr>
          </w:p>
        </w:tc>
        <w:tc>
          <w:tcPr>
            <w:tcW w:w="1731" w:type="dxa"/>
            <w:tcBorders>
              <w:top w:val="single" w:sz="4" w:space="0" w:color="000001"/>
              <w:left w:val="single" w:sz="4" w:space="0" w:color="000001"/>
              <w:bottom w:val="single" w:sz="4" w:space="0" w:color="000001"/>
            </w:tcBorders>
            <w:shd w:val="clear" w:color="auto" w:fill="FFFFFF"/>
            <w:tcMar>
              <w:left w:w="68" w:type="dxa"/>
            </w:tcMar>
          </w:tcPr>
          <w:p w14:paraId="0E1B27B2" w14:textId="77777777" w:rsidR="00733BC2" w:rsidRDefault="00733BC2">
            <w:pPr>
              <w:snapToGrid w:val="0"/>
              <w:spacing w:after="120"/>
              <w:ind w:firstLine="720"/>
              <w:jc w:val="both"/>
              <w:rPr>
                <w:sz w:val="22"/>
                <w:szCs w:val="22"/>
              </w:rPr>
            </w:pPr>
          </w:p>
        </w:tc>
        <w:tc>
          <w:tcPr>
            <w:tcW w:w="145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42CE95B4" w14:textId="77777777" w:rsidR="00733BC2" w:rsidRDefault="00733BC2">
            <w:pPr>
              <w:snapToGrid w:val="0"/>
              <w:spacing w:after="120"/>
              <w:ind w:firstLine="720"/>
              <w:jc w:val="both"/>
              <w:rPr>
                <w:sz w:val="22"/>
                <w:szCs w:val="22"/>
              </w:rPr>
            </w:pPr>
          </w:p>
        </w:tc>
      </w:tr>
    </w:tbl>
    <w:p w14:paraId="075DB2BA" w14:textId="77777777" w:rsidR="00733BC2" w:rsidRDefault="00733BC2">
      <w:pPr>
        <w:tabs>
          <w:tab w:val="left" w:pos="882"/>
        </w:tabs>
        <w:spacing w:after="120"/>
        <w:ind w:firstLine="720"/>
        <w:jc w:val="both"/>
        <w:rPr>
          <w:sz w:val="22"/>
          <w:szCs w:val="22"/>
        </w:rPr>
      </w:pPr>
    </w:p>
    <w:tbl>
      <w:tblPr>
        <w:tblW w:w="9691" w:type="dxa"/>
        <w:tblInd w:w="-120"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2221"/>
        <w:gridCol w:w="7470"/>
      </w:tblGrid>
      <w:tr w:rsidR="00733BC2" w14:paraId="7B8C0F23" w14:textId="77777777">
        <w:trPr>
          <w:trHeight w:val="132"/>
        </w:trPr>
        <w:tc>
          <w:tcPr>
            <w:tcW w:w="2221" w:type="dxa"/>
            <w:tcBorders>
              <w:top w:val="single" w:sz="4" w:space="0" w:color="000001"/>
              <w:left w:val="single" w:sz="4" w:space="0" w:color="000001"/>
              <w:bottom w:val="single" w:sz="4" w:space="0" w:color="000001"/>
            </w:tcBorders>
            <w:shd w:val="clear" w:color="auto" w:fill="FFFFFF"/>
            <w:tcMar>
              <w:left w:w="68" w:type="dxa"/>
            </w:tcMar>
          </w:tcPr>
          <w:p w14:paraId="309E3FE5" w14:textId="77777777" w:rsidR="00733BC2" w:rsidRDefault="00CD35F0">
            <w:pPr>
              <w:snapToGrid w:val="0"/>
              <w:rPr>
                <w:b/>
                <w:sz w:val="22"/>
                <w:szCs w:val="22"/>
              </w:rPr>
            </w:pPr>
            <w:r>
              <w:rPr>
                <w:b/>
                <w:sz w:val="22"/>
                <w:szCs w:val="22"/>
              </w:rPr>
              <w:t xml:space="preserve">Vārds, uzvārds,  </w:t>
            </w:r>
          </w:p>
        </w:tc>
        <w:tc>
          <w:tcPr>
            <w:tcW w:w="746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4206021E" w14:textId="77777777" w:rsidR="00733BC2" w:rsidRDefault="00733BC2">
            <w:pPr>
              <w:snapToGrid w:val="0"/>
              <w:jc w:val="both"/>
              <w:rPr>
                <w:b/>
                <w:sz w:val="22"/>
                <w:szCs w:val="22"/>
              </w:rPr>
            </w:pPr>
          </w:p>
        </w:tc>
      </w:tr>
      <w:tr w:rsidR="00733BC2" w14:paraId="5E0AF74C" w14:textId="77777777">
        <w:trPr>
          <w:trHeight w:val="279"/>
        </w:trPr>
        <w:tc>
          <w:tcPr>
            <w:tcW w:w="2221" w:type="dxa"/>
            <w:tcBorders>
              <w:top w:val="single" w:sz="4" w:space="0" w:color="000001"/>
              <w:left w:val="single" w:sz="4" w:space="0" w:color="000001"/>
              <w:bottom w:val="single" w:sz="4" w:space="0" w:color="000001"/>
            </w:tcBorders>
            <w:shd w:val="clear" w:color="auto" w:fill="FFFFFF"/>
            <w:tcMar>
              <w:left w:w="68" w:type="dxa"/>
            </w:tcMar>
          </w:tcPr>
          <w:p w14:paraId="472DB48A" w14:textId="77777777" w:rsidR="00733BC2" w:rsidRDefault="00CD35F0">
            <w:pPr>
              <w:snapToGrid w:val="0"/>
              <w:jc w:val="both"/>
              <w:rPr>
                <w:b/>
                <w:sz w:val="22"/>
                <w:szCs w:val="22"/>
              </w:rPr>
            </w:pPr>
            <w:r>
              <w:rPr>
                <w:b/>
                <w:sz w:val="22"/>
                <w:szCs w:val="22"/>
              </w:rPr>
              <w:t>Amats, paraksts</w:t>
            </w:r>
          </w:p>
        </w:tc>
        <w:tc>
          <w:tcPr>
            <w:tcW w:w="746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3F73F1AB" w14:textId="77777777" w:rsidR="00733BC2" w:rsidRDefault="00733BC2">
            <w:pPr>
              <w:snapToGrid w:val="0"/>
              <w:jc w:val="both"/>
              <w:rPr>
                <w:b/>
                <w:sz w:val="22"/>
                <w:szCs w:val="22"/>
              </w:rPr>
            </w:pPr>
          </w:p>
        </w:tc>
      </w:tr>
    </w:tbl>
    <w:p w14:paraId="65BE1811" w14:textId="77777777" w:rsidR="00733BC2" w:rsidRDefault="00733BC2">
      <w:pPr>
        <w:jc w:val="right"/>
        <w:rPr>
          <w:b/>
          <w:bCs/>
          <w:i/>
          <w:iCs/>
          <w:caps/>
          <w:sz w:val="22"/>
          <w:szCs w:val="22"/>
        </w:rPr>
      </w:pPr>
    </w:p>
    <w:p w14:paraId="48AE2EE0" w14:textId="77777777" w:rsidR="00733BC2" w:rsidRDefault="00733BC2">
      <w:pPr>
        <w:jc w:val="right"/>
        <w:rPr>
          <w:b/>
          <w:bCs/>
          <w:i/>
          <w:iCs/>
          <w:caps/>
          <w:sz w:val="22"/>
          <w:szCs w:val="22"/>
        </w:rPr>
      </w:pPr>
    </w:p>
    <w:p w14:paraId="5D491406" w14:textId="77777777" w:rsidR="00733BC2" w:rsidRDefault="00733BC2">
      <w:pPr>
        <w:jc w:val="right"/>
        <w:rPr>
          <w:b/>
          <w:bCs/>
          <w:i/>
          <w:iCs/>
          <w:caps/>
          <w:sz w:val="22"/>
          <w:szCs w:val="22"/>
        </w:rPr>
      </w:pPr>
    </w:p>
    <w:p w14:paraId="5792236A" w14:textId="77777777" w:rsidR="00733BC2" w:rsidRDefault="00733BC2">
      <w:pPr>
        <w:jc w:val="right"/>
        <w:rPr>
          <w:b/>
          <w:bCs/>
          <w:i/>
          <w:iCs/>
          <w:caps/>
          <w:sz w:val="22"/>
          <w:szCs w:val="22"/>
        </w:rPr>
      </w:pPr>
    </w:p>
    <w:p w14:paraId="1C656F4E" w14:textId="77777777" w:rsidR="00733BC2" w:rsidRDefault="00CD35F0">
      <w:pPr>
        <w:jc w:val="right"/>
      </w:pPr>
      <w:r>
        <w:rPr>
          <w:b/>
          <w:bCs/>
          <w:i/>
          <w:iCs/>
          <w:caps/>
          <w:sz w:val="20"/>
          <w:szCs w:val="20"/>
        </w:rPr>
        <w:lastRenderedPageBreak/>
        <w:t>2. Pielikums</w:t>
      </w:r>
      <w:r>
        <w:rPr>
          <w:b/>
          <w:bCs/>
          <w:i/>
          <w:iCs/>
          <w:sz w:val="20"/>
          <w:szCs w:val="20"/>
        </w:rPr>
        <w:t xml:space="preserve"> iepirkuma nolikumam </w:t>
      </w:r>
    </w:p>
    <w:p w14:paraId="7A6BB5FC" w14:textId="77777777" w:rsidR="00733BC2" w:rsidRDefault="00CD35F0">
      <w:pPr>
        <w:tabs>
          <w:tab w:val="left" w:pos="0"/>
        </w:tabs>
        <w:jc w:val="right"/>
      </w:pPr>
      <w:r>
        <w:rPr>
          <w:b/>
          <w:bCs/>
          <w:i/>
          <w:iCs/>
          <w:sz w:val="20"/>
          <w:szCs w:val="20"/>
        </w:rPr>
        <w:t>“</w:t>
      </w:r>
      <w:r>
        <w:rPr>
          <w:b/>
          <w:i/>
          <w:sz w:val="20"/>
          <w:szCs w:val="20"/>
          <w:lang w:eastAsia="ru-RU"/>
        </w:rPr>
        <w:t xml:space="preserve">Par </w:t>
      </w:r>
      <w:r>
        <w:rPr>
          <w:b/>
          <w:i/>
          <w:sz w:val="20"/>
          <w:szCs w:val="20"/>
        </w:rPr>
        <w:t xml:space="preserve">Licences Nr.E13014/1 elektroenerģijas sadalei </w:t>
      </w:r>
      <w:r>
        <w:rPr>
          <w:b/>
          <w:i/>
          <w:sz w:val="20"/>
          <w:szCs w:val="20"/>
          <w:lang w:eastAsia="ru-RU"/>
        </w:rPr>
        <w:t xml:space="preserve"> </w:t>
      </w:r>
      <w:r>
        <w:rPr>
          <w:b/>
          <w:i/>
          <w:sz w:val="20"/>
          <w:szCs w:val="20"/>
        </w:rPr>
        <w:t>darbības zonas apraksta un kartes izstrādi</w:t>
      </w:r>
      <w:r>
        <w:rPr>
          <w:b/>
          <w:bCs/>
          <w:i/>
          <w:iCs/>
          <w:color w:val="000000"/>
          <w:sz w:val="20"/>
          <w:szCs w:val="20"/>
          <w:lang w:eastAsia="en-US"/>
        </w:rPr>
        <w:t>”</w:t>
      </w:r>
    </w:p>
    <w:p w14:paraId="11317CA9" w14:textId="77777777" w:rsidR="00733BC2" w:rsidRDefault="00CD35F0">
      <w:pPr>
        <w:tabs>
          <w:tab w:val="left" w:pos="0"/>
        </w:tabs>
        <w:jc w:val="right"/>
      </w:pPr>
      <w:r>
        <w:rPr>
          <w:b/>
          <w:bCs/>
          <w:i/>
          <w:iCs/>
          <w:color w:val="000000"/>
          <w:sz w:val="20"/>
          <w:szCs w:val="20"/>
          <w:lang w:eastAsia="en-US"/>
        </w:rPr>
        <w:t xml:space="preserve"> identifikācijas Nr.SPK2021/16  </w:t>
      </w:r>
    </w:p>
    <w:p w14:paraId="32881977" w14:textId="77777777" w:rsidR="00733BC2" w:rsidRDefault="00733BC2">
      <w:pPr>
        <w:pStyle w:val="af4"/>
        <w:rPr>
          <w:bCs w:val="0"/>
          <w:i/>
          <w:sz w:val="20"/>
          <w:szCs w:val="20"/>
        </w:rPr>
      </w:pPr>
    </w:p>
    <w:p w14:paraId="2A45BB4E" w14:textId="77777777" w:rsidR="00733BC2" w:rsidRDefault="00733BC2">
      <w:pPr>
        <w:jc w:val="right"/>
        <w:rPr>
          <w:b/>
          <w:lang w:eastAsia="ru-RU"/>
        </w:rPr>
      </w:pPr>
    </w:p>
    <w:p w14:paraId="502F6757" w14:textId="77777777" w:rsidR="00733BC2" w:rsidRDefault="00733BC2">
      <w:pPr>
        <w:jc w:val="right"/>
        <w:rPr>
          <w:b/>
          <w:sz w:val="22"/>
          <w:szCs w:val="22"/>
          <w:lang w:eastAsia="ru-RU"/>
        </w:rPr>
      </w:pPr>
    </w:p>
    <w:p w14:paraId="459C63CD" w14:textId="77777777" w:rsidR="00733BC2" w:rsidRDefault="00CD35F0">
      <w:pPr>
        <w:tabs>
          <w:tab w:val="left" w:pos="2160"/>
        </w:tabs>
        <w:spacing w:line="276" w:lineRule="auto"/>
        <w:jc w:val="center"/>
        <w:rPr>
          <w:rFonts w:eastAsia="Calibri"/>
          <w:b/>
          <w:sz w:val="22"/>
          <w:szCs w:val="22"/>
        </w:rPr>
      </w:pPr>
      <w:r>
        <w:rPr>
          <w:rFonts w:eastAsia="Calibri"/>
          <w:b/>
          <w:sz w:val="22"/>
          <w:szCs w:val="22"/>
        </w:rPr>
        <w:t>TEHNISKĀ SPECIFIKĀCIJA</w:t>
      </w:r>
    </w:p>
    <w:p w14:paraId="1BAD783B" w14:textId="77777777" w:rsidR="00733BC2" w:rsidRDefault="00CD35F0">
      <w:pPr>
        <w:tabs>
          <w:tab w:val="left" w:pos="0"/>
        </w:tabs>
        <w:jc w:val="right"/>
      </w:pPr>
      <w:r>
        <w:rPr>
          <w:b/>
          <w:bCs/>
          <w:i/>
          <w:iCs/>
          <w:sz w:val="22"/>
          <w:szCs w:val="22"/>
        </w:rPr>
        <w:t>“</w:t>
      </w:r>
      <w:r>
        <w:rPr>
          <w:b/>
          <w:i/>
          <w:sz w:val="22"/>
          <w:szCs w:val="22"/>
          <w:lang w:eastAsia="ru-RU"/>
        </w:rPr>
        <w:t xml:space="preserve">Par </w:t>
      </w:r>
      <w:r>
        <w:rPr>
          <w:b/>
          <w:i/>
          <w:sz w:val="22"/>
          <w:szCs w:val="22"/>
        </w:rPr>
        <w:t xml:space="preserve">Licences Nr.E13014/1 elektroenerģijas sadalei </w:t>
      </w:r>
      <w:r>
        <w:rPr>
          <w:b/>
          <w:i/>
          <w:sz w:val="22"/>
          <w:szCs w:val="22"/>
          <w:lang w:eastAsia="ru-RU"/>
        </w:rPr>
        <w:t xml:space="preserve"> </w:t>
      </w:r>
      <w:r>
        <w:rPr>
          <w:b/>
          <w:i/>
          <w:sz w:val="22"/>
          <w:szCs w:val="22"/>
        </w:rPr>
        <w:t>darbības zonas apraksta un kartes izstrādi</w:t>
      </w:r>
      <w:r>
        <w:rPr>
          <w:b/>
          <w:bCs/>
          <w:i/>
          <w:iCs/>
          <w:color w:val="000000"/>
          <w:sz w:val="22"/>
          <w:szCs w:val="22"/>
          <w:lang w:eastAsia="en-US"/>
        </w:rPr>
        <w:t>”</w:t>
      </w:r>
    </w:p>
    <w:p w14:paraId="68EA3138" w14:textId="77777777" w:rsidR="00733BC2" w:rsidRDefault="00733BC2">
      <w:pPr>
        <w:jc w:val="both"/>
        <w:rPr>
          <w:bCs/>
          <w:sz w:val="22"/>
          <w:szCs w:val="22"/>
          <w:lang w:eastAsia="lv-LV"/>
        </w:rPr>
      </w:pPr>
    </w:p>
    <w:p w14:paraId="7B6F1D9D" w14:textId="77777777" w:rsidR="00733BC2" w:rsidRDefault="00733BC2">
      <w:pPr>
        <w:rPr>
          <w:sz w:val="22"/>
          <w:szCs w:val="22"/>
        </w:rPr>
      </w:pPr>
    </w:p>
    <w:p w14:paraId="70CFFBEE" w14:textId="77777777" w:rsidR="00733BC2" w:rsidRDefault="00733BC2">
      <w:pPr>
        <w:rPr>
          <w:sz w:val="22"/>
          <w:szCs w:val="22"/>
        </w:rPr>
      </w:pPr>
    </w:p>
    <w:p w14:paraId="7600C8E0" w14:textId="77777777" w:rsidR="00733BC2" w:rsidRDefault="00733BC2">
      <w:pPr>
        <w:rPr>
          <w:sz w:val="22"/>
          <w:szCs w:val="22"/>
          <w:highlight w:val="white"/>
        </w:rPr>
      </w:pPr>
    </w:p>
    <w:p w14:paraId="17273D7A" w14:textId="77777777" w:rsidR="00733BC2" w:rsidRDefault="00CD35F0">
      <w:pPr>
        <w:pStyle w:val="af2"/>
        <w:numPr>
          <w:ilvl w:val="0"/>
          <w:numId w:val="2"/>
        </w:numPr>
        <w:ind w:left="360" w:right="41" w:hanging="360"/>
        <w:jc w:val="both"/>
        <w:outlineLvl w:val="0"/>
        <w:rPr>
          <w:b/>
          <w:bCs/>
          <w:sz w:val="22"/>
          <w:szCs w:val="22"/>
          <w:highlight w:val="white"/>
        </w:rPr>
      </w:pPr>
      <w:r>
        <w:rPr>
          <w:b/>
          <w:bCs/>
          <w:sz w:val="22"/>
          <w:szCs w:val="22"/>
          <w:highlight w:val="white"/>
        </w:rPr>
        <w:t xml:space="preserve">Pasūtītājs: </w:t>
      </w:r>
    </w:p>
    <w:p w14:paraId="576E2DC9" w14:textId="77777777" w:rsidR="00733BC2" w:rsidRDefault="00CD35F0">
      <w:pPr>
        <w:ind w:left="360"/>
        <w:jc w:val="both"/>
        <w:rPr>
          <w:highlight w:val="white"/>
        </w:rPr>
      </w:pPr>
      <w:r>
        <w:rPr>
          <w:bCs/>
          <w:sz w:val="22"/>
          <w:szCs w:val="22"/>
          <w:highlight w:val="white"/>
        </w:rPr>
        <w:t>Pašvaldības sabiedrība ar ierobežotu atbildību "Sadzīves pakalpojumu kombināts" (turpmāk- PSIA “SPK”)</w:t>
      </w:r>
    </w:p>
    <w:p w14:paraId="38DF6843" w14:textId="77777777" w:rsidR="00733BC2" w:rsidRDefault="00733BC2">
      <w:pPr>
        <w:ind w:left="360"/>
        <w:jc w:val="both"/>
        <w:rPr>
          <w:bCs/>
          <w:sz w:val="22"/>
          <w:szCs w:val="22"/>
          <w:highlight w:val="white"/>
        </w:rPr>
      </w:pPr>
    </w:p>
    <w:p w14:paraId="6DAFAFEC" w14:textId="77777777" w:rsidR="00733BC2" w:rsidRDefault="00CD35F0">
      <w:pPr>
        <w:pStyle w:val="af2"/>
        <w:numPr>
          <w:ilvl w:val="0"/>
          <w:numId w:val="2"/>
        </w:numPr>
        <w:ind w:left="360" w:right="41" w:hanging="360"/>
        <w:jc w:val="both"/>
        <w:outlineLvl w:val="0"/>
        <w:rPr>
          <w:b/>
          <w:bCs/>
          <w:sz w:val="22"/>
          <w:szCs w:val="22"/>
          <w:highlight w:val="white"/>
        </w:rPr>
      </w:pPr>
      <w:r>
        <w:rPr>
          <w:b/>
          <w:bCs/>
          <w:sz w:val="22"/>
          <w:szCs w:val="22"/>
          <w:highlight w:val="white"/>
        </w:rPr>
        <w:t>Objekta nosaukums un atrašanās vieta:</w:t>
      </w:r>
    </w:p>
    <w:p w14:paraId="07FCEBEC" w14:textId="77777777" w:rsidR="00733BC2" w:rsidRDefault="00CD35F0">
      <w:pPr>
        <w:pStyle w:val="af2"/>
        <w:ind w:left="360" w:right="41"/>
        <w:jc w:val="both"/>
        <w:outlineLvl w:val="0"/>
        <w:rPr>
          <w:bCs/>
          <w:sz w:val="22"/>
          <w:szCs w:val="22"/>
          <w:highlight w:val="white"/>
        </w:rPr>
      </w:pPr>
      <w:r>
        <w:rPr>
          <w:bCs/>
          <w:sz w:val="22"/>
          <w:szCs w:val="22"/>
          <w:highlight w:val="white"/>
        </w:rPr>
        <w:t>Višķu iela, Daugavpils (Biznesa parka teritorijā) .</w:t>
      </w:r>
    </w:p>
    <w:p w14:paraId="0CF36187" w14:textId="77777777" w:rsidR="00733BC2" w:rsidRDefault="00733BC2">
      <w:pPr>
        <w:pStyle w:val="af2"/>
        <w:ind w:left="360" w:right="41"/>
        <w:jc w:val="both"/>
        <w:outlineLvl w:val="0"/>
        <w:rPr>
          <w:bCs/>
          <w:sz w:val="22"/>
          <w:szCs w:val="22"/>
          <w:highlight w:val="white"/>
        </w:rPr>
      </w:pPr>
    </w:p>
    <w:p w14:paraId="6FF132A2" w14:textId="77777777" w:rsidR="00733BC2" w:rsidRDefault="00CD35F0">
      <w:pPr>
        <w:pStyle w:val="af2"/>
        <w:numPr>
          <w:ilvl w:val="0"/>
          <w:numId w:val="2"/>
        </w:numPr>
        <w:ind w:left="360" w:right="41" w:hanging="360"/>
        <w:jc w:val="both"/>
        <w:outlineLvl w:val="0"/>
        <w:rPr>
          <w:b/>
          <w:bCs/>
          <w:sz w:val="22"/>
          <w:szCs w:val="22"/>
          <w:highlight w:val="white"/>
        </w:rPr>
      </w:pPr>
      <w:r>
        <w:rPr>
          <w:b/>
          <w:bCs/>
          <w:sz w:val="22"/>
          <w:szCs w:val="22"/>
          <w:highlight w:val="white"/>
        </w:rPr>
        <w:t>Darba uzdevums:</w:t>
      </w:r>
    </w:p>
    <w:p w14:paraId="133072B5" w14:textId="5DB270BC" w:rsidR="00733BC2" w:rsidRDefault="00CD35F0">
      <w:pPr>
        <w:pStyle w:val="af2"/>
        <w:numPr>
          <w:ilvl w:val="1"/>
          <w:numId w:val="2"/>
        </w:numPr>
        <w:ind w:left="810" w:right="41" w:hanging="450"/>
        <w:jc w:val="both"/>
        <w:outlineLvl w:val="0"/>
        <w:rPr>
          <w:bCs/>
          <w:sz w:val="22"/>
          <w:szCs w:val="22"/>
          <w:highlight w:val="white"/>
        </w:rPr>
      </w:pPr>
      <w:r>
        <w:rPr>
          <w:bCs/>
          <w:sz w:val="22"/>
          <w:szCs w:val="22"/>
          <w:highlight w:val="white"/>
        </w:rPr>
        <w:t>-</w:t>
      </w:r>
      <w:r>
        <w:rPr>
          <w:bCs/>
          <w:sz w:val="22"/>
          <w:szCs w:val="22"/>
          <w:highlight w:val="white"/>
          <w:u w:val="single"/>
        </w:rPr>
        <w:t xml:space="preserve">izstrādāt aktuālu Licences Nr. E13014/1 darbības zonas aprakstu un karti </w:t>
      </w:r>
      <w:r>
        <w:rPr>
          <w:b/>
          <w:bCs/>
          <w:sz w:val="22"/>
          <w:szCs w:val="22"/>
          <w:highlight w:val="white"/>
          <w:u w:val="single"/>
        </w:rPr>
        <w:t>.dwg formātā</w:t>
      </w:r>
      <w:r>
        <w:rPr>
          <w:bCs/>
          <w:sz w:val="22"/>
          <w:szCs w:val="22"/>
          <w:highlight w:val="white"/>
        </w:rPr>
        <w:t xml:space="preserve">, kurā iezīmēta esošai situācijai atbilstoša Daugavpils kartē precīzi iezīmēta sniedzamā sabiedriskā pakalpojuma zona un kurā nepārprotami identificējama licences darbības zonas ģeogrāfiskā teritorija </w:t>
      </w:r>
      <w:r w:rsidR="0083426F">
        <w:rPr>
          <w:bCs/>
          <w:sz w:val="22"/>
          <w:szCs w:val="22"/>
          <w:highlight w:val="white"/>
        </w:rPr>
        <w:t xml:space="preserve">ar inženiertehniskām komunikācijām </w:t>
      </w:r>
      <w:r>
        <w:rPr>
          <w:bCs/>
          <w:sz w:val="22"/>
          <w:szCs w:val="22"/>
          <w:highlight w:val="white"/>
        </w:rPr>
        <w:t>(ar licences darbības zonu norobežojošām ielām) darbu veikšanai izmantojot informāciju, kas norādīta  tehniskās specifikācijas pielikumā Nr.1, Nr. 2.</w:t>
      </w:r>
    </w:p>
    <w:p w14:paraId="44AD34FD" w14:textId="77777777" w:rsidR="00733BC2" w:rsidRDefault="00733BC2">
      <w:pPr>
        <w:ind w:right="41"/>
        <w:jc w:val="both"/>
        <w:outlineLvl w:val="0"/>
        <w:rPr>
          <w:bCs/>
          <w:sz w:val="22"/>
          <w:szCs w:val="22"/>
          <w:highlight w:val="white"/>
        </w:rPr>
      </w:pPr>
    </w:p>
    <w:p w14:paraId="43D6A055" w14:textId="77777777" w:rsidR="00733BC2" w:rsidRDefault="00CD35F0">
      <w:pPr>
        <w:pStyle w:val="af2"/>
        <w:numPr>
          <w:ilvl w:val="0"/>
          <w:numId w:val="2"/>
        </w:numPr>
        <w:jc w:val="both"/>
        <w:outlineLvl w:val="0"/>
        <w:rPr>
          <w:bCs/>
          <w:highlight w:val="white"/>
        </w:rPr>
      </w:pPr>
      <w:r>
        <w:rPr>
          <w:b/>
          <w:bCs/>
          <w:sz w:val="22"/>
          <w:szCs w:val="22"/>
          <w:highlight w:val="white"/>
        </w:rPr>
        <w:t xml:space="preserve">Nodevumi: </w:t>
      </w:r>
      <w:r>
        <w:rPr>
          <w:bCs/>
          <w:sz w:val="22"/>
          <w:szCs w:val="22"/>
          <w:highlight w:val="white"/>
        </w:rPr>
        <w:t>Izstrādātais un  saskaņotais  licences Nr. E13014/1 elektroenerģijas sadalei darbības zonas apraksts un karte .</w:t>
      </w:r>
      <w:r>
        <w:rPr>
          <w:b/>
          <w:bCs/>
          <w:sz w:val="22"/>
          <w:szCs w:val="22"/>
          <w:highlight w:val="white"/>
        </w:rPr>
        <w:t>dwg formātā 2</w:t>
      </w:r>
      <w:r>
        <w:rPr>
          <w:sz w:val="22"/>
          <w:szCs w:val="22"/>
          <w:highlight w:val="white"/>
        </w:rPr>
        <w:t xml:space="preserve"> </w:t>
      </w:r>
      <w:r>
        <w:rPr>
          <w:bCs/>
          <w:sz w:val="22"/>
          <w:szCs w:val="22"/>
          <w:highlight w:val="white"/>
        </w:rPr>
        <w:t>(divos) elektroniskos eksemplāros, kas ierakstīta USB zibatmiņās un 6 (sešos) eksemplāros papīra formātā (A1).</w:t>
      </w:r>
    </w:p>
    <w:p w14:paraId="1BD1AF3A" w14:textId="77777777" w:rsidR="00733BC2" w:rsidRDefault="00733BC2">
      <w:pPr>
        <w:pStyle w:val="af2"/>
        <w:numPr>
          <w:ilvl w:val="0"/>
          <w:numId w:val="2"/>
        </w:numPr>
        <w:jc w:val="both"/>
        <w:outlineLvl w:val="0"/>
        <w:rPr>
          <w:sz w:val="22"/>
          <w:szCs w:val="22"/>
        </w:rPr>
      </w:pPr>
    </w:p>
    <w:p w14:paraId="563C0F72" w14:textId="77777777" w:rsidR="00733BC2" w:rsidRDefault="00CD35F0">
      <w:pPr>
        <w:rPr>
          <w:highlight w:val="white"/>
        </w:rPr>
      </w:pPr>
      <w:r>
        <w:rPr>
          <w:b/>
          <w:bCs/>
          <w:sz w:val="22"/>
          <w:szCs w:val="22"/>
          <w:highlight w:val="white"/>
        </w:rPr>
        <w:t>Pasūtījuma izpildes termiņš:</w:t>
      </w:r>
      <w:r>
        <w:rPr>
          <w:sz w:val="22"/>
          <w:szCs w:val="22"/>
          <w:highlight w:val="white"/>
        </w:rPr>
        <w:t xml:space="preserve"> 30 (trīsdesmit) kalendāro dienu laikā no līguma noslēgšanas dienas.</w:t>
      </w:r>
    </w:p>
    <w:p w14:paraId="59297E46" w14:textId="77777777" w:rsidR="00733BC2" w:rsidRDefault="00733BC2">
      <w:pPr>
        <w:rPr>
          <w:sz w:val="22"/>
          <w:szCs w:val="22"/>
          <w:highlight w:val="white"/>
        </w:rPr>
      </w:pPr>
    </w:p>
    <w:p w14:paraId="27DE38EB" w14:textId="77777777" w:rsidR="00733BC2" w:rsidRDefault="00CD35F0">
      <w:pPr>
        <w:ind w:right="41"/>
        <w:jc w:val="both"/>
        <w:outlineLvl w:val="0"/>
        <w:rPr>
          <w:highlight w:val="white"/>
        </w:rPr>
      </w:pPr>
      <w:r>
        <w:rPr>
          <w:b/>
          <w:bCs/>
          <w:sz w:val="22"/>
          <w:szCs w:val="22"/>
          <w:highlight w:val="white"/>
        </w:rPr>
        <w:t>Piegāde:</w:t>
      </w:r>
      <w:r>
        <w:rPr>
          <w:bCs/>
          <w:sz w:val="22"/>
          <w:szCs w:val="22"/>
          <w:highlight w:val="white"/>
        </w:rPr>
        <w:t xml:space="preserve"> Uz pašvaldības sabiedrības ar ierobežotu atbildību “Sadzīves pakalpojumu kombināts” juridisko adresi Višķu ielā 21K, Daugavpilī, LV-5410.  </w:t>
      </w:r>
    </w:p>
    <w:p w14:paraId="133A6205" w14:textId="77777777" w:rsidR="00733BC2" w:rsidRDefault="00733BC2">
      <w:pPr>
        <w:ind w:right="41"/>
        <w:jc w:val="both"/>
        <w:outlineLvl w:val="0"/>
        <w:rPr>
          <w:bCs/>
          <w:highlight w:val="white"/>
        </w:rPr>
      </w:pPr>
    </w:p>
    <w:p w14:paraId="41CF1AB4" w14:textId="77777777" w:rsidR="00733BC2" w:rsidRDefault="00CD35F0">
      <w:pPr>
        <w:ind w:right="41"/>
        <w:jc w:val="both"/>
        <w:outlineLvl w:val="0"/>
        <w:rPr>
          <w:highlight w:val="white"/>
        </w:rPr>
      </w:pPr>
      <w:r>
        <w:rPr>
          <w:rFonts w:eastAsia="Calibri"/>
          <w:b/>
          <w:bCs/>
          <w:sz w:val="22"/>
          <w:szCs w:val="22"/>
          <w:highlight w:val="white"/>
          <w:lang w:eastAsia="lv-LV"/>
        </w:rPr>
        <w:t>Apmaksa:</w:t>
      </w:r>
      <w:r>
        <w:rPr>
          <w:rFonts w:eastAsia="Calibri"/>
          <w:bCs/>
          <w:sz w:val="22"/>
          <w:szCs w:val="22"/>
          <w:highlight w:val="white"/>
          <w:lang w:eastAsia="lv-LV"/>
        </w:rPr>
        <w:t xml:space="preserve"> Sniegto pakalpojumu apmaksā 30 (trīsdesmit) dienu laikā pēc abpusējas preču-pavadzīmes rēķina parakstīšanas.</w:t>
      </w:r>
    </w:p>
    <w:p w14:paraId="414050C5" w14:textId="77777777" w:rsidR="00733BC2" w:rsidRDefault="00733BC2">
      <w:pPr>
        <w:ind w:right="41"/>
        <w:jc w:val="both"/>
        <w:outlineLvl w:val="0"/>
        <w:rPr>
          <w:rFonts w:eastAsia="Calibri"/>
          <w:bCs/>
          <w:highlight w:val="white"/>
          <w:lang w:eastAsia="lv-LV"/>
        </w:rPr>
      </w:pPr>
    </w:p>
    <w:p w14:paraId="5B676630" w14:textId="77777777" w:rsidR="00733BC2" w:rsidRDefault="00733BC2">
      <w:pPr>
        <w:ind w:left="810" w:right="41"/>
        <w:outlineLvl w:val="0"/>
        <w:rPr>
          <w:bCs/>
          <w:highlight w:val="white"/>
        </w:rPr>
      </w:pPr>
    </w:p>
    <w:p w14:paraId="28C82A5D" w14:textId="77777777" w:rsidR="00733BC2" w:rsidRDefault="00CD35F0">
      <w:pPr>
        <w:pStyle w:val="af2"/>
        <w:numPr>
          <w:ilvl w:val="0"/>
          <w:numId w:val="2"/>
        </w:numPr>
        <w:ind w:left="360" w:right="41" w:hanging="360"/>
        <w:jc w:val="both"/>
        <w:outlineLvl w:val="0"/>
        <w:rPr>
          <w:highlight w:val="white"/>
        </w:rPr>
      </w:pPr>
      <w:r>
        <w:rPr>
          <w:bCs/>
          <w:sz w:val="22"/>
          <w:szCs w:val="22"/>
          <w:highlight w:val="white"/>
        </w:rPr>
        <w:t>Pielikumā:     1.  PSIA “SPK” Licences darbības zonas karte (PDF formātā);</w:t>
      </w:r>
    </w:p>
    <w:p w14:paraId="220DECFB" w14:textId="77777777" w:rsidR="00733BC2" w:rsidRDefault="00CD35F0">
      <w:pPr>
        <w:pStyle w:val="af2"/>
        <w:numPr>
          <w:ilvl w:val="0"/>
          <w:numId w:val="2"/>
        </w:numPr>
        <w:ind w:left="360" w:right="41" w:hanging="360"/>
        <w:jc w:val="both"/>
        <w:outlineLvl w:val="0"/>
        <w:rPr>
          <w:highlight w:val="white"/>
        </w:rPr>
      </w:pPr>
      <w:r>
        <w:rPr>
          <w:bCs/>
          <w:sz w:val="22"/>
          <w:szCs w:val="22"/>
          <w:highlight w:val="white"/>
        </w:rPr>
        <w:t xml:space="preserve">                       2. Objekta topogrāfiskā karte .dwg formātā 2003.g.</w:t>
      </w:r>
    </w:p>
    <w:p w14:paraId="0B491FB2" w14:textId="77777777" w:rsidR="00733BC2" w:rsidRDefault="00733BC2">
      <w:pPr>
        <w:suppressAutoHyphens w:val="0"/>
        <w:jc w:val="center"/>
        <w:rPr>
          <w:b/>
          <w:bCs/>
          <w:sz w:val="22"/>
          <w:szCs w:val="22"/>
          <w:highlight w:val="white"/>
        </w:rPr>
      </w:pPr>
    </w:p>
    <w:p w14:paraId="0F51A039" w14:textId="77777777" w:rsidR="00733BC2" w:rsidRDefault="00733BC2">
      <w:pPr>
        <w:suppressAutoHyphens w:val="0"/>
        <w:jc w:val="center"/>
        <w:rPr>
          <w:b/>
          <w:bCs/>
          <w:sz w:val="22"/>
          <w:szCs w:val="22"/>
          <w:highlight w:val="white"/>
        </w:rPr>
      </w:pPr>
    </w:p>
    <w:p w14:paraId="497C52CB" w14:textId="77777777" w:rsidR="00733BC2" w:rsidRDefault="00733BC2">
      <w:pPr>
        <w:suppressAutoHyphens w:val="0"/>
        <w:jc w:val="center"/>
        <w:rPr>
          <w:b/>
          <w:bCs/>
          <w:sz w:val="22"/>
          <w:szCs w:val="22"/>
          <w:highlight w:val="white"/>
        </w:rPr>
      </w:pPr>
    </w:p>
    <w:p w14:paraId="41811667" w14:textId="77777777" w:rsidR="00733BC2" w:rsidRDefault="00733BC2">
      <w:pPr>
        <w:suppressAutoHyphens w:val="0"/>
        <w:jc w:val="center"/>
        <w:rPr>
          <w:b/>
          <w:bCs/>
          <w:sz w:val="22"/>
          <w:szCs w:val="22"/>
          <w:highlight w:val="white"/>
        </w:rPr>
      </w:pPr>
    </w:p>
    <w:p w14:paraId="10455366" w14:textId="77777777" w:rsidR="00733BC2" w:rsidRDefault="00CD35F0">
      <w:pPr>
        <w:rPr>
          <w:sz w:val="22"/>
          <w:szCs w:val="22"/>
          <w:highlight w:val="white"/>
          <w:lang w:eastAsia="ru-RU"/>
        </w:rPr>
      </w:pPr>
      <w:r>
        <w:rPr>
          <w:sz w:val="22"/>
          <w:szCs w:val="22"/>
          <w:highlight w:val="white"/>
          <w:lang w:eastAsia="ru-RU"/>
        </w:rPr>
        <w:t>Sastādīja:</w:t>
      </w:r>
    </w:p>
    <w:p w14:paraId="4E9D2BB2" w14:textId="77777777" w:rsidR="00733BC2" w:rsidRDefault="00CD35F0">
      <w:pPr>
        <w:rPr>
          <w:sz w:val="22"/>
          <w:szCs w:val="22"/>
          <w:highlight w:val="white"/>
          <w:lang w:eastAsia="ru-RU"/>
        </w:rPr>
      </w:pPr>
      <w:r>
        <w:rPr>
          <w:sz w:val="22"/>
          <w:szCs w:val="22"/>
          <w:highlight w:val="white"/>
          <w:lang w:eastAsia="ru-RU"/>
        </w:rPr>
        <w:t>Brigadieris</w:t>
      </w:r>
      <w:r>
        <w:rPr>
          <w:sz w:val="22"/>
          <w:szCs w:val="22"/>
          <w:highlight w:val="white"/>
          <w:lang w:eastAsia="ru-RU"/>
        </w:rPr>
        <w:tab/>
      </w:r>
      <w:r>
        <w:rPr>
          <w:sz w:val="22"/>
          <w:szCs w:val="22"/>
          <w:highlight w:val="white"/>
          <w:lang w:eastAsia="ru-RU"/>
        </w:rPr>
        <w:tab/>
      </w:r>
      <w:r>
        <w:rPr>
          <w:sz w:val="22"/>
          <w:szCs w:val="22"/>
          <w:highlight w:val="white"/>
          <w:lang w:eastAsia="ru-RU"/>
        </w:rPr>
        <w:tab/>
      </w:r>
      <w:r>
        <w:rPr>
          <w:sz w:val="22"/>
          <w:szCs w:val="22"/>
          <w:highlight w:val="white"/>
          <w:lang w:eastAsia="ru-RU"/>
        </w:rPr>
        <w:tab/>
        <w:t>E.Veliks</w:t>
      </w:r>
    </w:p>
    <w:p w14:paraId="7EA23BFA" w14:textId="77777777" w:rsidR="00733BC2" w:rsidRDefault="00733BC2">
      <w:pPr>
        <w:rPr>
          <w:sz w:val="22"/>
          <w:szCs w:val="22"/>
          <w:highlight w:val="white"/>
          <w:lang w:eastAsia="ru-RU"/>
        </w:rPr>
      </w:pPr>
    </w:p>
    <w:p w14:paraId="30E3F0BD" w14:textId="77777777" w:rsidR="00733BC2" w:rsidRDefault="00733BC2">
      <w:pPr>
        <w:rPr>
          <w:highlight w:val="white"/>
          <w:lang w:eastAsia="ru-RU"/>
        </w:rPr>
      </w:pPr>
    </w:p>
    <w:p w14:paraId="33975382" w14:textId="77777777" w:rsidR="00733BC2" w:rsidRDefault="00733BC2">
      <w:pPr>
        <w:rPr>
          <w:lang w:eastAsia="ru-RU"/>
        </w:rPr>
      </w:pPr>
    </w:p>
    <w:p w14:paraId="4F6B7BB1" w14:textId="77777777" w:rsidR="00733BC2" w:rsidRDefault="00733BC2">
      <w:pPr>
        <w:rPr>
          <w:lang w:eastAsia="ru-RU"/>
        </w:rPr>
      </w:pPr>
    </w:p>
    <w:p w14:paraId="69750A7E" w14:textId="77777777" w:rsidR="00733BC2" w:rsidRDefault="00733BC2">
      <w:pPr>
        <w:rPr>
          <w:lang w:eastAsia="ru-RU"/>
        </w:rPr>
      </w:pPr>
    </w:p>
    <w:p w14:paraId="4A2071C5" w14:textId="77777777" w:rsidR="00733BC2" w:rsidRDefault="00733BC2">
      <w:pPr>
        <w:rPr>
          <w:lang w:eastAsia="ru-RU"/>
        </w:rPr>
      </w:pPr>
    </w:p>
    <w:p w14:paraId="59B95EEB" w14:textId="77777777" w:rsidR="00733BC2" w:rsidRDefault="00733BC2">
      <w:pPr>
        <w:rPr>
          <w:lang w:eastAsia="ru-RU"/>
        </w:rPr>
      </w:pPr>
    </w:p>
    <w:p w14:paraId="377B3ABC" w14:textId="77777777" w:rsidR="00733BC2" w:rsidRDefault="00733BC2">
      <w:pPr>
        <w:rPr>
          <w:lang w:eastAsia="ru-RU"/>
        </w:rPr>
      </w:pPr>
    </w:p>
    <w:p w14:paraId="0D88FE37" w14:textId="77777777" w:rsidR="00733BC2" w:rsidRDefault="00733BC2">
      <w:pPr>
        <w:rPr>
          <w:lang w:eastAsia="ru-RU"/>
        </w:rPr>
      </w:pPr>
    </w:p>
    <w:p w14:paraId="486AA620" w14:textId="77777777" w:rsidR="00733BC2" w:rsidRDefault="00CD35F0">
      <w:pPr>
        <w:pStyle w:val="17"/>
        <w:jc w:val="right"/>
      </w:pPr>
      <w:r>
        <w:rPr>
          <w:i/>
          <w:iCs/>
          <w:caps/>
          <w:sz w:val="20"/>
          <w:szCs w:val="20"/>
        </w:rPr>
        <w:lastRenderedPageBreak/>
        <w:t>3. Pielikums</w:t>
      </w:r>
      <w:r>
        <w:rPr>
          <w:i/>
          <w:iCs/>
          <w:sz w:val="20"/>
          <w:szCs w:val="20"/>
        </w:rPr>
        <w:t xml:space="preserve"> iepirkuma nolikumam </w:t>
      </w:r>
    </w:p>
    <w:p w14:paraId="3E74029A" w14:textId="77777777" w:rsidR="00733BC2" w:rsidRDefault="00CD35F0">
      <w:pPr>
        <w:tabs>
          <w:tab w:val="left" w:pos="0"/>
        </w:tabs>
        <w:jc w:val="right"/>
      </w:pPr>
      <w:r>
        <w:rPr>
          <w:b/>
          <w:bCs/>
          <w:i/>
          <w:iCs/>
          <w:sz w:val="20"/>
          <w:szCs w:val="20"/>
        </w:rPr>
        <w:t xml:space="preserve"> “</w:t>
      </w:r>
      <w:r>
        <w:rPr>
          <w:b/>
          <w:i/>
          <w:sz w:val="20"/>
          <w:szCs w:val="20"/>
          <w:lang w:eastAsia="ru-RU"/>
        </w:rPr>
        <w:t xml:space="preserve">Par </w:t>
      </w:r>
      <w:r>
        <w:rPr>
          <w:b/>
          <w:i/>
          <w:sz w:val="20"/>
          <w:szCs w:val="20"/>
        </w:rPr>
        <w:t>Licences Nr.E13014/1  elektroenerģijas sadalei darbības zonas apraksta un kartes izstrādi</w:t>
      </w:r>
      <w:r>
        <w:rPr>
          <w:b/>
          <w:bCs/>
          <w:i/>
          <w:iCs/>
          <w:sz w:val="20"/>
          <w:szCs w:val="20"/>
        </w:rPr>
        <w:t>”</w:t>
      </w:r>
    </w:p>
    <w:p w14:paraId="039493C8" w14:textId="77777777" w:rsidR="00733BC2" w:rsidRDefault="00CD35F0">
      <w:pPr>
        <w:tabs>
          <w:tab w:val="left" w:pos="0"/>
        </w:tabs>
        <w:jc w:val="right"/>
      </w:pPr>
      <w:r>
        <w:rPr>
          <w:b/>
          <w:bCs/>
          <w:i/>
          <w:iCs/>
          <w:color w:val="000000"/>
          <w:sz w:val="20"/>
          <w:szCs w:val="20"/>
          <w:lang w:eastAsia="en-US"/>
        </w:rPr>
        <w:t>identifikācijas Nr.SPK2021/16</w:t>
      </w:r>
    </w:p>
    <w:p w14:paraId="75F61E38" w14:textId="77777777" w:rsidR="00733BC2" w:rsidRDefault="00733BC2">
      <w:pPr>
        <w:ind w:left="600"/>
        <w:jc w:val="center"/>
        <w:textAlignment w:val="baseline"/>
        <w:rPr>
          <w:b/>
          <w:bCs/>
          <w:i/>
          <w:iCs/>
          <w:color w:val="000000"/>
          <w:sz w:val="20"/>
          <w:szCs w:val="20"/>
          <w:lang w:eastAsia="en-US"/>
        </w:rPr>
      </w:pPr>
    </w:p>
    <w:p w14:paraId="7DF23DE1" w14:textId="77777777" w:rsidR="00733BC2" w:rsidRDefault="00733BC2">
      <w:pPr>
        <w:rPr>
          <w:b/>
          <w:bCs/>
          <w:i/>
          <w:iCs/>
          <w:color w:val="000000"/>
          <w:sz w:val="22"/>
          <w:szCs w:val="22"/>
          <w:u w:val="single"/>
          <w:lang w:eastAsia="lv-LV"/>
        </w:rPr>
      </w:pPr>
      <w:bookmarkStart w:id="0" w:name="_Hlk30518592"/>
      <w:bookmarkEnd w:id="0"/>
    </w:p>
    <w:p w14:paraId="513CE489" w14:textId="77777777" w:rsidR="00733BC2" w:rsidRDefault="00CD35F0">
      <w:pPr>
        <w:jc w:val="center"/>
        <w:rPr>
          <w:b/>
          <w:bCs/>
          <w:sz w:val="22"/>
          <w:szCs w:val="22"/>
        </w:rPr>
      </w:pPr>
      <w:r>
        <w:rPr>
          <w:b/>
          <w:bCs/>
          <w:sz w:val="22"/>
          <w:szCs w:val="22"/>
        </w:rPr>
        <w:t>FINANŠU PIEDĀVĀJUMS</w:t>
      </w:r>
    </w:p>
    <w:p w14:paraId="28184917" w14:textId="77777777" w:rsidR="00733BC2" w:rsidRDefault="00733BC2">
      <w:pPr>
        <w:rPr>
          <w:b/>
          <w:bCs/>
          <w:i/>
          <w:sz w:val="22"/>
          <w:szCs w:val="22"/>
        </w:rPr>
      </w:pPr>
    </w:p>
    <w:p w14:paraId="46B8D1B8" w14:textId="77777777" w:rsidR="00733BC2" w:rsidRDefault="00733BC2">
      <w:pPr>
        <w:rPr>
          <w:b/>
          <w:bCs/>
          <w:i/>
          <w:sz w:val="22"/>
          <w:szCs w:val="22"/>
        </w:rPr>
      </w:pPr>
    </w:p>
    <w:p w14:paraId="3B525BEE" w14:textId="77777777" w:rsidR="00733BC2" w:rsidRDefault="00CD35F0">
      <w:r>
        <w:rPr>
          <w:bCs/>
          <w:i/>
          <w:sz w:val="22"/>
          <w:szCs w:val="22"/>
        </w:rPr>
        <w:t xml:space="preserve"> </w:t>
      </w:r>
      <w:r>
        <w:rPr>
          <w:sz w:val="22"/>
          <w:szCs w:val="22"/>
        </w:rPr>
        <w:t>2021. gada ____. ____________</w:t>
      </w:r>
    </w:p>
    <w:p w14:paraId="619D9C5D" w14:textId="77777777" w:rsidR="00733BC2" w:rsidRDefault="00733BC2">
      <w:pPr>
        <w:rPr>
          <w:sz w:val="22"/>
          <w:szCs w:val="22"/>
          <w:highlight w:val="yellow"/>
        </w:rPr>
      </w:pPr>
    </w:p>
    <w:p w14:paraId="768492FE" w14:textId="77777777" w:rsidR="00733BC2" w:rsidRDefault="00733BC2">
      <w:pPr>
        <w:ind w:left="-284"/>
        <w:jc w:val="both"/>
        <w:rPr>
          <w:bCs/>
          <w:i/>
          <w:sz w:val="22"/>
          <w:szCs w:val="22"/>
          <w:highlight w:val="white"/>
        </w:rPr>
      </w:pPr>
    </w:p>
    <w:p w14:paraId="57081A1A" w14:textId="77777777" w:rsidR="00733BC2" w:rsidRDefault="00733BC2">
      <w:pPr>
        <w:jc w:val="both"/>
        <w:rPr>
          <w:sz w:val="22"/>
          <w:szCs w:val="22"/>
        </w:rPr>
      </w:pPr>
    </w:p>
    <w:p w14:paraId="6CDE2CC9" w14:textId="77777777" w:rsidR="00733BC2" w:rsidRDefault="00CD35F0">
      <w:pPr>
        <w:jc w:val="both"/>
      </w:pPr>
      <w:r>
        <w:rPr>
          <w:sz w:val="22"/>
          <w:szCs w:val="22"/>
        </w:rPr>
        <w:t xml:space="preserve">1. </w:t>
      </w:r>
      <w:r>
        <w:rPr>
          <w:b/>
          <w:bCs/>
          <w:sz w:val="22"/>
          <w:szCs w:val="22"/>
        </w:rPr>
        <w:t xml:space="preserve">___________ </w:t>
      </w:r>
      <w:r>
        <w:rPr>
          <w:bCs/>
          <w:i/>
          <w:sz w:val="22"/>
          <w:szCs w:val="22"/>
        </w:rPr>
        <w:t xml:space="preserve">(uzņēmuma nosaukums) </w:t>
      </w:r>
      <w:r>
        <w:rPr>
          <w:bCs/>
          <w:sz w:val="22"/>
          <w:szCs w:val="22"/>
        </w:rPr>
        <w:t>piedāvā sniegt pakalpojumu par elektroenerģijas sadales licences</w:t>
      </w:r>
    </w:p>
    <w:p w14:paraId="226916F4" w14:textId="77777777" w:rsidR="00733BC2" w:rsidRDefault="00CD35F0">
      <w:pPr>
        <w:jc w:val="both"/>
      </w:pPr>
      <w:r>
        <w:rPr>
          <w:bCs/>
          <w:sz w:val="22"/>
          <w:szCs w:val="22"/>
        </w:rPr>
        <w:t xml:space="preserve">darbības zonas apraksta un kartes izstrādi iepirkumā </w:t>
      </w:r>
      <w:r>
        <w:rPr>
          <w:sz w:val="22"/>
          <w:szCs w:val="22"/>
        </w:rPr>
        <w:t>“</w:t>
      </w:r>
      <w:r>
        <w:rPr>
          <w:b/>
          <w:bCs/>
          <w:i/>
          <w:iCs/>
          <w:sz w:val="22"/>
          <w:szCs w:val="22"/>
        </w:rPr>
        <w:t>“</w:t>
      </w:r>
      <w:r>
        <w:rPr>
          <w:b/>
          <w:i/>
          <w:sz w:val="22"/>
          <w:szCs w:val="22"/>
          <w:lang w:eastAsia="ru-RU"/>
        </w:rPr>
        <w:t xml:space="preserve">Par </w:t>
      </w:r>
      <w:r>
        <w:rPr>
          <w:b/>
          <w:i/>
        </w:rPr>
        <w:t xml:space="preserve">Licences Nr.E13014/1 elektroenerģijas sadalei </w:t>
      </w:r>
      <w:r>
        <w:rPr>
          <w:b/>
          <w:i/>
          <w:sz w:val="22"/>
          <w:szCs w:val="22"/>
          <w:lang w:eastAsia="ru-RU"/>
        </w:rPr>
        <w:t xml:space="preserve"> </w:t>
      </w:r>
      <w:r>
        <w:rPr>
          <w:b/>
          <w:i/>
        </w:rPr>
        <w:t>darbības zonas apraksta un kartes izstrādi</w:t>
      </w:r>
      <w:r>
        <w:rPr>
          <w:bCs/>
          <w:sz w:val="22"/>
          <w:szCs w:val="22"/>
        </w:rPr>
        <w:t>”, identifikācijas numurs SPK2021/16</w:t>
      </w:r>
      <w:r>
        <w:rPr>
          <w:sz w:val="22"/>
          <w:szCs w:val="22"/>
        </w:rPr>
        <w:t xml:space="preserve"> par šādu  summu: </w:t>
      </w:r>
    </w:p>
    <w:p w14:paraId="34A252E7" w14:textId="77777777" w:rsidR="00733BC2" w:rsidRDefault="00733BC2">
      <w:pPr>
        <w:jc w:val="both"/>
        <w:rPr>
          <w:sz w:val="22"/>
          <w:szCs w:val="22"/>
        </w:rPr>
      </w:pPr>
    </w:p>
    <w:p w14:paraId="52532D9A" w14:textId="77777777" w:rsidR="00733BC2" w:rsidRDefault="00CD35F0">
      <w:pPr>
        <w:ind w:firstLine="708"/>
        <w:rPr>
          <w:b/>
          <w:sz w:val="22"/>
          <w:szCs w:val="22"/>
        </w:rPr>
      </w:pPr>
      <w:r>
        <w:rPr>
          <w:b/>
          <w:sz w:val="22"/>
          <w:szCs w:val="22"/>
        </w:rPr>
        <w:t>__________________/_________________ ( summa cipariem, vārdiem)</w:t>
      </w:r>
    </w:p>
    <w:p w14:paraId="5C0943F0" w14:textId="77777777" w:rsidR="00733BC2" w:rsidRDefault="00733BC2">
      <w:pPr>
        <w:rPr>
          <w:b/>
          <w:sz w:val="22"/>
          <w:szCs w:val="22"/>
        </w:rPr>
      </w:pPr>
    </w:p>
    <w:p w14:paraId="6A80239A" w14:textId="77777777" w:rsidR="00733BC2" w:rsidRDefault="00CD35F0">
      <w:pPr>
        <w:pStyle w:val="af2"/>
        <w:ind w:left="0"/>
        <w:jc w:val="both"/>
        <w:rPr>
          <w:bCs/>
          <w:sz w:val="22"/>
          <w:szCs w:val="22"/>
          <w:lang w:eastAsia="ar-SA"/>
        </w:rPr>
      </w:pPr>
      <w:r>
        <w:rPr>
          <w:bCs/>
          <w:sz w:val="22"/>
          <w:szCs w:val="22"/>
          <w:lang w:eastAsia="ar-SA"/>
        </w:rPr>
        <w:t>2. Apliecinām, ka Finanšu piedāvājuma cenā ir iekļautas visas izmaksas, kas saistītas ar Pakalpojuma sniegšanu, tajā skaitā  iesaistīto darbinieku atalgojums un citas izmaksas, kas nepieciešamas pilnīgai un kvalitatīvai Pakalpojuma sniegšanai, kā arī visi nodokļi (izņemot PVN) un nodevas, un atļaujas no trešajām personām u.c. maksājumi, kas ir saistoši pretendentam, lai nodrošinātu kvalitatīvu pakalpojuma izpildi.</w:t>
      </w:r>
    </w:p>
    <w:p w14:paraId="50E2CDD8" w14:textId="77777777" w:rsidR="00733BC2" w:rsidRDefault="00CD35F0">
      <w:pPr>
        <w:ind w:left="3"/>
        <w:jc w:val="both"/>
        <w:rPr>
          <w:sz w:val="22"/>
          <w:szCs w:val="22"/>
        </w:rPr>
      </w:pPr>
      <w:r>
        <w:rPr>
          <w:sz w:val="22"/>
          <w:szCs w:val="22"/>
        </w:rPr>
        <w:t>3. Apliecinām, ka piedāvājums atbilst visām  tehniskajā specifikācijā   noteiktajām prasībām.</w:t>
      </w:r>
    </w:p>
    <w:p w14:paraId="27FFBDD3" w14:textId="77777777" w:rsidR="00733BC2" w:rsidRDefault="00CD35F0">
      <w:pPr>
        <w:ind w:left="3"/>
        <w:jc w:val="both"/>
      </w:pPr>
      <w:r>
        <w:rPr>
          <w:sz w:val="22"/>
          <w:szCs w:val="22"/>
          <w:lang w:eastAsia="lv-LV"/>
        </w:rPr>
        <w:t>4.</w:t>
      </w:r>
      <w:r>
        <w:rPr>
          <w:b/>
          <w:bCs/>
          <w:sz w:val="22"/>
          <w:szCs w:val="22"/>
          <w:lang w:eastAsia="lv-LV"/>
        </w:rPr>
        <w:t xml:space="preserve"> </w:t>
      </w:r>
      <w:r>
        <w:rPr>
          <w:sz w:val="22"/>
          <w:szCs w:val="22"/>
          <w:lang w:eastAsia="lv-LV"/>
        </w:rPr>
        <w:t>Nav tādu apstākļu, kuri liegtu mums piedalīties iepirkumā un izpildīt tehniskajās specifikācijas norādītās prasības.</w:t>
      </w:r>
    </w:p>
    <w:p w14:paraId="1921FFC7" w14:textId="77777777" w:rsidR="00733BC2" w:rsidRDefault="00CD35F0">
      <w:pPr>
        <w:ind w:left="3"/>
        <w:jc w:val="both"/>
        <w:rPr>
          <w:sz w:val="22"/>
          <w:szCs w:val="22"/>
        </w:rPr>
      </w:pPr>
      <w:r>
        <w:rPr>
          <w:sz w:val="22"/>
          <w:szCs w:val="22"/>
        </w:rPr>
        <w:t>5. Ar šo apņemamies (ja Pasūtītājs izvēlēsies šo piedāvājumu) slēgt pakalpojuma līgumu un izpildīt visus līguma nosacījumus.</w:t>
      </w:r>
    </w:p>
    <w:p w14:paraId="485E2AA4" w14:textId="77777777" w:rsidR="00733BC2" w:rsidRDefault="00733BC2">
      <w:pPr>
        <w:pStyle w:val="a9"/>
        <w:tabs>
          <w:tab w:val="left" w:pos="-142"/>
        </w:tabs>
        <w:jc w:val="both"/>
        <w:rPr>
          <w:sz w:val="22"/>
          <w:szCs w:val="22"/>
        </w:rPr>
      </w:pPr>
    </w:p>
    <w:p w14:paraId="5F96BC01" w14:textId="77777777" w:rsidR="00733BC2" w:rsidRDefault="00733BC2">
      <w:pPr>
        <w:jc w:val="both"/>
        <w:rPr>
          <w:b/>
          <w:sz w:val="22"/>
          <w:szCs w:val="22"/>
        </w:rPr>
      </w:pPr>
    </w:p>
    <w:p w14:paraId="34B757D1" w14:textId="77777777" w:rsidR="00733BC2" w:rsidRDefault="00733BC2">
      <w:pPr>
        <w:rPr>
          <w:caps/>
          <w:sz w:val="22"/>
          <w:szCs w:val="22"/>
        </w:rPr>
      </w:pPr>
    </w:p>
    <w:p w14:paraId="78B0C484" w14:textId="77777777" w:rsidR="00733BC2" w:rsidRDefault="00733BC2">
      <w:pPr>
        <w:jc w:val="right"/>
        <w:rPr>
          <w:caps/>
          <w:sz w:val="22"/>
          <w:szCs w:val="22"/>
        </w:rPr>
      </w:pPr>
    </w:p>
    <w:p w14:paraId="306FE2C2" w14:textId="77777777" w:rsidR="00733BC2" w:rsidRDefault="00733BC2">
      <w:pPr>
        <w:pStyle w:val="17"/>
        <w:jc w:val="right"/>
        <w:rPr>
          <w:b w:val="0"/>
          <w:caps/>
          <w:sz w:val="22"/>
          <w:szCs w:val="22"/>
          <w:lang w:eastAsia="ar-SA"/>
        </w:rPr>
      </w:pPr>
    </w:p>
    <w:p w14:paraId="4F5AE80B" w14:textId="77777777" w:rsidR="00733BC2" w:rsidRDefault="00733BC2">
      <w:pPr>
        <w:pStyle w:val="17"/>
        <w:jc w:val="right"/>
        <w:rPr>
          <w:b w:val="0"/>
          <w:caps/>
          <w:sz w:val="22"/>
          <w:szCs w:val="22"/>
          <w:lang w:eastAsia="ar-SA"/>
        </w:rPr>
      </w:pPr>
    </w:p>
    <w:tbl>
      <w:tblPr>
        <w:tblW w:w="10064" w:type="dxa"/>
        <w:tblInd w:w="-155"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3445"/>
        <w:gridCol w:w="6619"/>
      </w:tblGrid>
      <w:tr w:rsidR="00733BC2" w14:paraId="4C381157" w14:textId="77777777">
        <w:trPr>
          <w:trHeight w:val="262"/>
        </w:trPr>
        <w:tc>
          <w:tcPr>
            <w:tcW w:w="3445" w:type="dxa"/>
            <w:tcBorders>
              <w:top w:val="single" w:sz="4" w:space="0" w:color="000001"/>
              <w:left w:val="single" w:sz="4" w:space="0" w:color="000001"/>
              <w:bottom w:val="single" w:sz="4" w:space="0" w:color="000001"/>
            </w:tcBorders>
            <w:shd w:val="clear" w:color="auto" w:fill="FFFFFF"/>
            <w:tcMar>
              <w:left w:w="68" w:type="dxa"/>
            </w:tcMar>
          </w:tcPr>
          <w:p w14:paraId="6D84D758" w14:textId="77777777" w:rsidR="00733BC2" w:rsidRDefault="00CD35F0">
            <w:pPr>
              <w:rPr>
                <w:b/>
                <w:sz w:val="22"/>
                <w:szCs w:val="22"/>
                <w:lang w:eastAsia="lv-LV"/>
              </w:rPr>
            </w:pPr>
            <w:r>
              <w:rPr>
                <w:b/>
                <w:sz w:val="22"/>
                <w:szCs w:val="22"/>
                <w:lang w:eastAsia="lv-LV"/>
              </w:rPr>
              <w:t>Vārds, uzvārds, amats</w:t>
            </w:r>
          </w:p>
        </w:tc>
        <w:tc>
          <w:tcPr>
            <w:tcW w:w="66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1C4633A5" w14:textId="77777777" w:rsidR="00733BC2" w:rsidRDefault="00733BC2">
            <w:pPr>
              <w:snapToGrid w:val="0"/>
              <w:rPr>
                <w:b/>
                <w:sz w:val="22"/>
                <w:szCs w:val="22"/>
                <w:lang w:eastAsia="lv-LV"/>
              </w:rPr>
            </w:pPr>
          </w:p>
        </w:tc>
      </w:tr>
      <w:tr w:rsidR="00733BC2" w14:paraId="7B7A87F4" w14:textId="77777777">
        <w:trPr>
          <w:trHeight w:val="246"/>
        </w:trPr>
        <w:tc>
          <w:tcPr>
            <w:tcW w:w="3445" w:type="dxa"/>
            <w:tcBorders>
              <w:top w:val="single" w:sz="4" w:space="0" w:color="000001"/>
              <w:left w:val="single" w:sz="4" w:space="0" w:color="000001"/>
              <w:bottom w:val="single" w:sz="4" w:space="0" w:color="000001"/>
            </w:tcBorders>
            <w:shd w:val="clear" w:color="auto" w:fill="FFFFFF"/>
            <w:tcMar>
              <w:left w:w="68" w:type="dxa"/>
            </w:tcMar>
          </w:tcPr>
          <w:p w14:paraId="1DFE0CA0" w14:textId="77777777" w:rsidR="00733BC2" w:rsidRDefault="00CD35F0">
            <w:pPr>
              <w:jc w:val="both"/>
              <w:rPr>
                <w:b/>
                <w:sz w:val="22"/>
                <w:szCs w:val="22"/>
                <w:lang w:eastAsia="lv-LV"/>
              </w:rPr>
            </w:pPr>
            <w:r>
              <w:rPr>
                <w:b/>
                <w:sz w:val="22"/>
                <w:szCs w:val="22"/>
                <w:lang w:eastAsia="lv-LV"/>
              </w:rPr>
              <w:t xml:space="preserve"> Paraksts</w:t>
            </w:r>
          </w:p>
        </w:tc>
        <w:tc>
          <w:tcPr>
            <w:tcW w:w="66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36371DAF" w14:textId="77777777" w:rsidR="00733BC2" w:rsidRDefault="00733BC2">
            <w:pPr>
              <w:snapToGrid w:val="0"/>
              <w:jc w:val="both"/>
              <w:rPr>
                <w:b/>
                <w:sz w:val="22"/>
                <w:szCs w:val="22"/>
                <w:lang w:eastAsia="lv-LV"/>
              </w:rPr>
            </w:pPr>
          </w:p>
        </w:tc>
      </w:tr>
    </w:tbl>
    <w:p w14:paraId="26BEA37D" w14:textId="77777777" w:rsidR="00733BC2" w:rsidRDefault="00733BC2">
      <w:pPr>
        <w:jc w:val="right"/>
        <w:rPr>
          <w:sz w:val="22"/>
          <w:szCs w:val="22"/>
        </w:rPr>
      </w:pPr>
    </w:p>
    <w:p w14:paraId="7A92B205" w14:textId="77777777" w:rsidR="00733BC2" w:rsidRDefault="00733BC2">
      <w:pPr>
        <w:pStyle w:val="17"/>
        <w:jc w:val="right"/>
        <w:rPr>
          <w:sz w:val="20"/>
          <w:szCs w:val="20"/>
        </w:rPr>
      </w:pPr>
    </w:p>
    <w:p w14:paraId="68C4722F" w14:textId="77777777" w:rsidR="00733BC2" w:rsidRDefault="00733BC2">
      <w:pPr>
        <w:jc w:val="right"/>
        <w:rPr>
          <w:sz w:val="20"/>
          <w:szCs w:val="20"/>
        </w:rPr>
      </w:pPr>
    </w:p>
    <w:p w14:paraId="535D6564" w14:textId="77777777" w:rsidR="00733BC2" w:rsidRDefault="00733BC2">
      <w:pPr>
        <w:jc w:val="right"/>
        <w:rPr>
          <w:sz w:val="20"/>
          <w:szCs w:val="20"/>
        </w:rPr>
      </w:pPr>
    </w:p>
    <w:p w14:paraId="410791E2" w14:textId="77777777" w:rsidR="00733BC2" w:rsidRDefault="00733BC2">
      <w:pPr>
        <w:jc w:val="right"/>
        <w:rPr>
          <w:sz w:val="20"/>
          <w:szCs w:val="20"/>
        </w:rPr>
      </w:pPr>
    </w:p>
    <w:p w14:paraId="5A745BCC" w14:textId="77777777" w:rsidR="00733BC2" w:rsidRDefault="00733BC2"/>
    <w:p w14:paraId="3CF29300" w14:textId="77777777" w:rsidR="00733BC2" w:rsidRDefault="00733BC2"/>
    <w:p w14:paraId="40FE4470" w14:textId="77777777" w:rsidR="00733BC2" w:rsidRDefault="00733BC2"/>
    <w:p w14:paraId="75944391" w14:textId="77777777" w:rsidR="00733BC2" w:rsidRDefault="00733BC2"/>
    <w:p w14:paraId="53F10B6F" w14:textId="77777777" w:rsidR="00733BC2" w:rsidRDefault="00733BC2"/>
    <w:p w14:paraId="6150819B" w14:textId="77777777" w:rsidR="00733BC2" w:rsidRDefault="00733BC2"/>
    <w:p w14:paraId="688900CE" w14:textId="77777777" w:rsidR="00733BC2" w:rsidRDefault="00733BC2"/>
    <w:p w14:paraId="6AF0D572" w14:textId="5EC76223" w:rsidR="00733BC2" w:rsidRDefault="00733BC2"/>
    <w:p w14:paraId="220CC404" w14:textId="77777777" w:rsidR="00104201" w:rsidRDefault="00104201"/>
    <w:p w14:paraId="343964DC" w14:textId="77777777" w:rsidR="00733BC2" w:rsidRDefault="00733BC2"/>
    <w:p w14:paraId="18DF1BE0" w14:textId="77777777" w:rsidR="00733BC2" w:rsidRDefault="00733BC2"/>
    <w:p w14:paraId="423D0C95" w14:textId="77777777" w:rsidR="00733BC2" w:rsidRDefault="00733BC2"/>
    <w:p w14:paraId="3B18906A" w14:textId="77777777" w:rsidR="00733BC2" w:rsidRDefault="00733BC2"/>
    <w:p w14:paraId="3868F5A5" w14:textId="77777777" w:rsidR="00733BC2" w:rsidRDefault="00733BC2"/>
    <w:p w14:paraId="2DA48B31" w14:textId="77777777" w:rsidR="00733BC2" w:rsidRDefault="00733BC2"/>
    <w:p w14:paraId="1C7C9EE2" w14:textId="77777777" w:rsidR="00733BC2" w:rsidRDefault="00CD35F0">
      <w:pPr>
        <w:pStyle w:val="17"/>
        <w:jc w:val="right"/>
      </w:pPr>
      <w:r>
        <w:rPr>
          <w:i/>
          <w:iCs/>
          <w:caps/>
          <w:sz w:val="20"/>
          <w:szCs w:val="20"/>
        </w:rPr>
        <w:lastRenderedPageBreak/>
        <w:t>4. Pielikums</w:t>
      </w:r>
      <w:r>
        <w:rPr>
          <w:i/>
          <w:iCs/>
          <w:sz w:val="20"/>
          <w:szCs w:val="20"/>
        </w:rPr>
        <w:t xml:space="preserve"> iepirkuma nolikumam </w:t>
      </w:r>
    </w:p>
    <w:p w14:paraId="73E813E6" w14:textId="77777777" w:rsidR="00733BC2" w:rsidRDefault="00CD35F0">
      <w:pPr>
        <w:tabs>
          <w:tab w:val="left" w:pos="0"/>
        </w:tabs>
        <w:jc w:val="right"/>
      </w:pPr>
      <w:r>
        <w:rPr>
          <w:b/>
          <w:bCs/>
          <w:i/>
          <w:iCs/>
          <w:sz w:val="20"/>
          <w:szCs w:val="20"/>
        </w:rPr>
        <w:t xml:space="preserve"> “</w:t>
      </w:r>
      <w:r>
        <w:rPr>
          <w:b/>
          <w:i/>
          <w:sz w:val="20"/>
          <w:szCs w:val="20"/>
          <w:lang w:eastAsia="ru-RU"/>
        </w:rPr>
        <w:t xml:space="preserve">Par </w:t>
      </w:r>
      <w:r>
        <w:rPr>
          <w:b/>
          <w:i/>
          <w:sz w:val="20"/>
          <w:szCs w:val="20"/>
        </w:rPr>
        <w:t>Licences Nr.E13014/1  elektroenerģijas sadalei darbības zonas apraksta un kartes izstrādi</w:t>
      </w:r>
      <w:r>
        <w:rPr>
          <w:b/>
          <w:bCs/>
          <w:i/>
          <w:iCs/>
          <w:sz w:val="20"/>
          <w:szCs w:val="20"/>
        </w:rPr>
        <w:t>”</w:t>
      </w:r>
    </w:p>
    <w:p w14:paraId="2950498E" w14:textId="77777777" w:rsidR="00733BC2" w:rsidRDefault="00CD35F0">
      <w:pPr>
        <w:tabs>
          <w:tab w:val="left" w:pos="0"/>
        </w:tabs>
        <w:jc w:val="right"/>
      </w:pPr>
      <w:r>
        <w:rPr>
          <w:b/>
          <w:bCs/>
          <w:i/>
          <w:iCs/>
          <w:color w:val="000000"/>
          <w:sz w:val="20"/>
          <w:szCs w:val="20"/>
          <w:lang w:eastAsia="en-US"/>
        </w:rPr>
        <w:t>identifikācijas Nr.SPK2021/16</w:t>
      </w:r>
    </w:p>
    <w:p w14:paraId="08228EC0" w14:textId="77777777" w:rsidR="00733BC2" w:rsidRDefault="00733BC2">
      <w:pPr>
        <w:rPr>
          <w:b/>
          <w:bCs/>
          <w:i/>
          <w:iCs/>
          <w:sz w:val="16"/>
          <w:szCs w:val="16"/>
          <w:lang w:eastAsia="en-US"/>
        </w:rPr>
      </w:pPr>
    </w:p>
    <w:p w14:paraId="30CB1E23" w14:textId="77777777" w:rsidR="00733BC2" w:rsidRDefault="00733BC2">
      <w:pPr>
        <w:jc w:val="center"/>
        <w:rPr>
          <w:b/>
          <w:bCs/>
          <w:i/>
          <w:iCs/>
          <w:sz w:val="16"/>
          <w:szCs w:val="16"/>
          <w:lang w:eastAsia="en-US"/>
        </w:rPr>
      </w:pPr>
    </w:p>
    <w:p w14:paraId="7B4FFC01" w14:textId="77777777" w:rsidR="00733BC2" w:rsidRDefault="00733BC2">
      <w:pPr>
        <w:jc w:val="center"/>
        <w:rPr>
          <w:b/>
          <w:bCs/>
          <w:i/>
          <w:iCs/>
          <w:sz w:val="22"/>
          <w:szCs w:val="22"/>
          <w:lang w:eastAsia="en-US"/>
        </w:rPr>
      </w:pPr>
    </w:p>
    <w:p w14:paraId="4683A3A8" w14:textId="77777777" w:rsidR="00733BC2" w:rsidRDefault="00CD35F0">
      <w:pPr>
        <w:jc w:val="center"/>
        <w:rPr>
          <w:b/>
          <w:sz w:val="22"/>
          <w:szCs w:val="22"/>
        </w:rPr>
      </w:pPr>
      <w:r>
        <w:rPr>
          <w:b/>
          <w:sz w:val="22"/>
          <w:szCs w:val="22"/>
        </w:rPr>
        <w:t>PAKALPOJUMA SNIEGŠANĀ IESAISTĪTĀ PERSONĀLA SARAKSTS</w:t>
      </w:r>
    </w:p>
    <w:p w14:paraId="432A3015" w14:textId="77777777" w:rsidR="00733BC2" w:rsidRDefault="00733BC2">
      <w:pPr>
        <w:rPr>
          <w:b/>
          <w:sz w:val="22"/>
          <w:szCs w:val="22"/>
        </w:rPr>
      </w:pPr>
    </w:p>
    <w:tbl>
      <w:tblPr>
        <w:tblW w:w="9331" w:type="dxa"/>
        <w:tblInd w:w="-193"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558"/>
        <w:gridCol w:w="1842"/>
        <w:gridCol w:w="1128"/>
        <w:gridCol w:w="1494"/>
        <w:gridCol w:w="1497"/>
        <w:gridCol w:w="1310"/>
        <w:gridCol w:w="1502"/>
      </w:tblGrid>
      <w:tr w:rsidR="00733BC2" w14:paraId="5091AADF" w14:textId="77777777">
        <w:tc>
          <w:tcPr>
            <w:tcW w:w="557" w:type="dxa"/>
            <w:tcBorders>
              <w:top w:val="single" w:sz="4" w:space="0" w:color="000001"/>
              <w:left w:val="single" w:sz="4" w:space="0" w:color="000001"/>
              <w:bottom w:val="single" w:sz="4" w:space="0" w:color="000001"/>
            </w:tcBorders>
            <w:shd w:val="clear" w:color="auto" w:fill="FFFFFF"/>
            <w:tcMar>
              <w:left w:w="-5" w:type="dxa"/>
            </w:tcMar>
            <w:vAlign w:val="center"/>
          </w:tcPr>
          <w:p w14:paraId="44837D7B" w14:textId="77777777" w:rsidR="00733BC2" w:rsidRDefault="00CD35F0">
            <w:pPr>
              <w:jc w:val="center"/>
              <w:rPr>
                <w:b/>
                <w:sz w:val="22"/>
                <w:szCs w:val="22"/>
              </w:rPr>
            </w:pPr>
            <w:r>
              <w:rPr>
                <w:b/>
                <w:sz w:val="22"/>
                <w:szCs w:val="22"/>
              </w:rPr>
              <w:t>Nr.</w:t>
            </w:r>
          </w:p>
        </w:tc>
        <w:tc>
          <w:tcPr>
            <w:tcW w:w="1842" w:type="dxa"/>
            <w:tcBorders>
              <w:top w:val="single" w:sz="4" w:space="0" w:color="000001"/>
              <w:left w:val="single" w:sz="4" w:space="0" w:color="000001"/>
              <w:bottom w:val="single" w:sz="4" w:space="0" w:color="000001"/>
            </w:tcBorders>
            <w:shd w:val="clear" w:color="auto" w:fill="FFFFFF"/>
            <w:tcMar>
              <w:left w:w="-5" w:type="dxa"/>
            </w:tcMar>
            <w:vAlign w:val="center"/>
          </w:tcPr>
          <w:p w14:paraId="0371A816" w14:textId="77777777" w:rsidR="00733BC2" w:rsidRDefault="00CD35F0">
            <w:pPr>
              <w:jc w:val="center"/>
              <w:rPr>
                <w:b/>
                <w:sz w:val="22"/>
                <w:szCs w:val="22"/>
              </w:rPr>
            </w:pPr>
            <w:r>
              <w:rPr>
                <w:b/>
                <w:sz w:val="22"/>
                <w:szCs w:val="22"/>
              </w:rPr>
              <w:t>Tehniskais personāls, kurš iesaistīts pakalpojuma  sniegšanā (amats)</w:t>
            </w:r>
          </w:p>
        </w:tc>
        <w:tc>
          <w:tcPr>
            <w:tcW w:w="1128" w:type="dxa"/>
            <w:tcBorders>
              <w:top w:val="single" w:sz="4" w:space="0" w:color="000001"/>
              <w:left w:val="single" w:sz="4" w:space="0" w:color="000001"/>
              <w:bottom w:val="single" w:sz="4" w:space="0" w:color="000001"/>
            </w:tcBorders>
            <w:shd w:val="clear" w:color="auto" w:fill="FFFFFF"/>
            <w:tcMar>
              <w:left w:w="-5" w:type="dxa"/>
            </w:tcMar>
            <w:vAlign w:val="center"/>
          </w:tcPr>
          <w:p w14:paraId="3A4A03A6" w14:textId="77777777" w:rsidR="00733BC2" w:rsidRDefault="00CD35F0">
            <w:pPr>
              <w:jc w:val="center"/>
              <w:rPr>
                <w:b/>
                <w:sz w:val="22"/>
                <w:szCs w:val="22"/>
              </w:rPr>
            </w:pPr>
            <w:r>
              <w:rPr>
                <w:b/>
                <w:sz w:val="22"/>
                <w:szCs w:val="22"/>
              </w:rPr>
              <w:t xml:space="preserve">Vārds, uzvārds </w:t>
            </w:r>
          </w:p>
        </w:tc>
        <w:tc>
          <w:tcPr>
            <w:tcW w:w="1494" w:type="dxa"/>
            <w:tcBorders>
              <w:top w:val="single" w:sz="4" w:space="0" w:color="000001"/>
              <w:left w:val="single" w:sz="4" w:space="0" w:color="000001"/>
              <w:bottom w:val="single" w:sz="4" w:space="0" w:color="000001"/>
            </w:tcBorders>
            <w:shd w:val="clear" w:color="auto" w:fill="FFFFFF"/>
            <w:tcMar>
              <w:left w:w="-5" w:type="dxa"/>
            </w:tcMar>
            <w:vAlign w:val="center"/>
          </w:tcPr>
          <w:p w14:paraId="447ABEDC" w14:textId="77777777" w:rsidR="00733BC2" w:rsidRDefault="00CD35F0">
            <w:pPr>
              <w:jc w:val="center"/>
              <w:rPr>
                <w:b/>
                <w:sz w:val="22"/>
                <w:szCs w:val="22"/>
              </w:rPr>
            </w:pPr>
            <w:r>
              <w:rPr>
                <w:b/>
                <w:sz w:val="22"/>
                <w:szCs w:val="22"/>
              </w:rPr>
              <w:t>Profesionālā kvalifikācija</w:t>
            </w:r>
          </w:p>
        </w:tc>
        <w:tc>
          <w:tcPr>
            <w:tcW w:w="1497" w:type="dxa"/>
            <w:tcBorders>
              <w:top w:val="single" w:sz="4" w:space="0" w:color="000001"/>
              <w:left w:val="single" w:sz="4" w:space="0" w:color="000001"/>
              <w:bottom w:val="single" w:sz="4" w:space="0" w:color="000001"/>
            </w:tcBorders>
            <w:shd w:val="clear" w:color="auto" w:fill="FFFFFF"/>
            <w:tcMar>
              <w:left w:w="-5" w:type="dxa"/>
            </w:tcMar>
            <w:vAlign w:val="center"/>
          </w:tcPr>
          <w:p w14:paraId="33F8E9AB" w14:textId="77777777" w:rsidR="00733BC2" w:rsidRDefault="00CD35F0">
            <w:pPr>
              <w:jc w:val="center"/>
              <w:rPr>
                <w:b/>
                <w:sz w:val="22"/>
                <w:szCs w:val="22"/>
              </w:rPr>
            </w:pPr>
            <w:r>
              <w:rPr>
                <w:b/>
                <w:sz w:val="22"/>
                <w:szCs w:val="22"/>
              </w:rPr>
              <w:t>Profesionālā apvienība, kas izdeva sertifikātu</w:t>
            </w:r>
          </w:p>
        </w:tc>
        <w:tc>
          <w:tcPr>
            <w:tcW w:w="1310" w:type="dxa"/>
            <w:tcBorders>
              <w:top w:val="single" w:sz="4" w:space="0" w:color="000001"/>
              <w:left w:val="single" w:sz="4" w:space="0" w:color="000001"/>
              <w:bottom w:val="single" w:sz="4" w:space="0" w:color="000001"/>
            </w:tcBorders>
            <w:shd w:val="clear" w:color="auto" w:fill="FFFFFF"/>
            <w:tcMar>
              <w:left w:w="-5" w:type="dxa"/>
            </w:tcMar>
            <w:vAlign w:val="center"/>
          </w:tcPr>
          <w:p w14:paraId="6F29269A" w14:textId="77777777" w:rsidR="00733BC2" w:rsidRDefault="00CD35F0">
            <w:pPr>
              <w:jc w:val="center"/>
              <w:rPr>
                <w:b/>
                <w:sz w:val="22"/>
                <w:szCs w:val="22"/>
              </w:rPr>
            </w:pPr>
            <w:r>
              <w:rPr>
                <w:b/>
                <w:sz w:val="22"/>
                <w:szCs w:val="22"/>
              </w:rPr>
              <w:t>Sertifikāta numurs, izdošanas datums*</w:t>
            </w:r>
          </w:p>
        </w:tc>
        <w:tc>
          <w:tcPr>
            <w:tcW w:w="1502"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8BAC7DA" w14:textId="77777777" w:rsidR="00733BC2" w:rsidRDefault="00CD35F0">
            <w:pPr>
              <w:jc w:val="center"/>
              <w:rPr>
                <w:b/>
                <w:sz w:val="22"/>
                <w:szCs w:val="22"/>
              </w:rPr>
            </w:pPr>
            <w:r>
              <w:rPr>
                <w:b/>
                <w:sz w:val="22"/>
                <w:szCs w:val="22"/>
              </w:rPr>
              <w:t>Līgumattiecību pamats**</w:t>
            </w:r>
          </w:p>
        </w:tc>
      </w:tr>
      <w:tr w:rsidR="00733BC2" w14:paraId="267110A4" w14:textId="77777777">
        <w:tc>
          <w:tcPr>
            <w:tcW w:w="557" w:type="dxa"/>
            <w:tcBorders>
              <w:top w:val="single" w:sz="4" w:space="0" w:color="000001"/>
              <w:left w:val="single" w:sz="4" w:space="0" w:color="000001"/>
              <w:bottom w:val="single" w:sz="4" w:space="0" w:color="000001"/>
            </w:tcBorders>
            <w:shd w:val="clear" w:color="auto" w:fill="FFFFFF"/>
            <w:tcMar>
              <w:left w:w="-5" w:type="dxa"/>
            </w:tcMar>
          </w:tcPr>
          <w:p w14:paraId="7F54FB15" w14:textId="77777777" w:rsidR="00733BC2" w:rsidRDefault="00CD35F0">
            <w:pPr>
              <w:rPr>
                <w:sz w:val="22"/>
                <w:szCs w:val="22"/>
              </w:rPr>
            </w:pPr>
            <w:r>
              <w:rPr>
                <w:sz w:val="22"/>
                <w:szCs w:val="22"/>
              </w:rPr>
              <w:t>1.</w:t>
            </w:r>
          </w:p>
        </w:tc>
        <w:tc>
          <w:tcPr>
            <w:tcW w:w="1842" w:type="dxa"/>
            <w:tcBorders>
              <w:top w:val="single" w:sz="4" w:space="0" w:color="000001"/>
              <w:left w:val="single" w:sz="4" w:space="0" w:color="000001"/>
              <w:bottom w:val="single" w:sz="4" w:space="0" w:color="000001"/>
            </w:tcBorders>
            <w:shd w:val="clear" w:color="auto" w:fill="FFFFFF"/>
            <w:tcMar>
              <w:left w:w="-5" w:type="dxa"/>
            </w:tcMar>
          </w:tcPr>
          <w:p w14:paraId="7A315F2B" w14:textId="77777777" w:rsidR="00733BC2" w:rsidRDefault="00733BC2">
            <w:pPr>
              <w:snapToGrid w:val="0"/>
              <w:rPr>
                <w:sz w:val="22"/>
                <w:szCs w:val="22"/>
              </w:rPr>
            </w:pPr>
          </w:p>
        </w:tc>
        <w:tc>
          <w:tcPr>
            <w:tcW w:w="1128" w:type="dxa"/>
            <w:tcBorders>
              <w:top w:val="single" w:sz="4" w:space="0" w:color="000001"/>
              <w:left w:val="single" w:sz="4" w:space="0" w:color="000001"/>
              <w:bottom w:val="single" w:sz="4" w:space="0" w:color="000001"/>
            </w:tcBorders>
            <w:shd w:val="clear" w:color="auto" w:fill="FFFFFF"/>
            <w:tcMar>
              <w:left w:w="-5" w:type="dxa"/>
            </w:tcMar>
          </w:tcPr>
          <w:p w14:paraId="531CEF47" w14:textId="77777777" w:rsidR="00733BC2" w:rsidRDefault="00733BC2">
            <w:pPr>
              <w:snapToGrid w:val="0"/>
              <w:rPr>
                <w:sz w:val="22"/>
                <w:szCs w:val="22"/>
              </w:rPr>
            </w:pPr>
          </w:p>
        </w:tc>
        <w:tc>
          <w:tcPr>
            <w:tcW w:w="1494" w:type="dxa"/>
            <w:tcBorders>
              <w:top w:val="single" w:sz="4" w:space="0" w:color="000001"/>
              <w:left w:val="single" w:sz="4" w:space="0" w:color="000001"/>
              <w:bottom w:val="single" w:sz="4" w:space="0" w:color="000001"/>
            </w:tcBorders>
            <w:shd w:val="clear" w:color="auto" w:fill="FFFFFF"/>
            <w:tcMar>
              <w:left w:w="-5" w:type="dxa"/>
            </w:tcMar>
          </w:tcPr>
          <w:p w14:paraId="18145DF9" w14:textId="77777777" w:rsidR="00733BC2" w:rsidRDefault="00733BC2">
            <w:pPr>
              <w:snapToGrid w:val="0"/>
              <w:rPr>
                <w:sz w:val="22"/>
                <w:szCs w:val="22"/>
              </w:rPr>
            </w:pPr>
          </w:p>
        </w:tc>
        <w:tc>
          <w:tcPr>
            <w:tcW w:w="1497" w:type="dxa"/>
            <w:tcBorders>
              <w:top w:val="single" w:sz="4" w:space="0" w:color="000001"/>
              <w:left w:val="single" w:sz="4" w:space="0" w:color="000001"/>
              <w:bottom w:val="single" w:sz="4" w:space="0" w:color="000001"/>
            </w:tcBorders>
            <w:shd w:val="clear" w:color="auto" w:fill="FFFFFF"/>
            <w:tcMar>
              <w:left w:w="-5" w:type="dxa"/>
            </w:tcMar>
          </w:tcPr>
          <w:p w14:paraId="6065D180" w14:textId="77777777" w:rsidR="00733BC2" w:rsidRDefault="00733BC2">
            <w:pPr>
              <w:snapToGrid w:val="0"/>
              <w:rPr>
                <w:sz w:val="22"/>
                <w:szCs w:val="22"/>
              </w:rPr>
            </w:pPr>
          </w:p>
        </w:tc>
        <w:tc>
          <w:tcPr>
            <w:tcW w:w="1310" w:type="dxa"/>
            <w:tcBorders>
              <w:top w:val="single" w:sz="4" w:space="0" w:color="000001"/>
              <w:left w:val="single" w:sz="4" w:space="0" w:color="000001"/>
              <w:bottom w:val="single" w:sz="4" w:space="0" w:color="000001"/>
            </w:tcBorders>
            <w:shd w:val="clear" w:color="auto" w:fill="FFFFFF"/>
            <w:tcMar>
              <w:left w:w="-5" w:type="dxa"/>
            </w:tcMar>
          </w:tcPr>
          <w:p w14:paraId="3D23169C" w14:textId="77777777" w:rsidR="00733BC2" w:rsidRDefault="00733BC2">
            <w:pPr>
              <w:snapToGrid w:val="0"/>
              <w:rPr>
                <w:sz w:val="22"/>
                <w:szCs w:val="22"/>
              </w:rPr>
            </w:pPr>
          </w:p>
        </w:tc>
        <w:tc>
          <w:tcPr>
            <w:tcW w:w="150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62722DC" w14:textId="77777777" w:rsidR="00733BC2" w:rsidRDefault="00733BC2">
            <w:pPr>
              <w:snapToGrid w:val="0"/>
              <w:rPr>
                <w:sz w:val="22"/>
                <w:szCs w:val="22"/>
              </w:rPr>
            </w:pPr>
          </w:p>
        </w:tc>
      </w:tr>
      <w:tr w:rsidR="00733BC2" w14:paraId="7894BF31" w14:textId="77777777">
        <w:tc>
          <w:tcPr>
            <w:tcW w:w="557" w:type="dxa"/>
            <w:tcBorders>
              <w:top w:val="single" w:sz="4" w:space="0" w:color="000001"/>
              <w:left w:val="single" w:sz="4" w:space="0" w:color="000001"/>
              <w:bottom w:val="single" w:sz="4" w:space="0" w:color="000001"/>
            </w:tcBorders>
            <w:shd w:val="clear" w:color="auto" w:fill="FFFFFF"/>
            <w:tcMar>
              <w:left w:w="-5" w:type="dxa"/>
            </w:tcMar>
          </w:tcPr>
          <w:p w14:paraId="5A981854" w14:textId="77777777" w:rsidR="00733BC2" w:rsidRDefault="00CD35F0">
            <w:pPr>
              <w:rPr>
                <w:sz w:val="22"/>
                <w:szCs w:val="22"/>
              </w:rPr>
            </w:pPr>
            <w:r>
              <w:rPr>
                <w:sz w:val="22"/>
                <w:szCs w:val="22"/>
              </w:rPr>
              <w:t>2.</w:t>
            </w:r>
          </w:p>
        </w:tc>
        <w:tc>
          <w:tcPr>
            <w:tcW w:w="1842" w:type="dxa"/>
            <w:tcBorders>
              <w:top w:val="single" w:sz="4" w:space="0" w:color="000001"/>
              <w:left w:val="single" w:sz="4" w:space="0" w:color="000001"/>
              <w:bottom w:val="single" w:sz="4" w:space="0" w:color="000001"/>
            </w:tcBorders>
            <w:shd w:val="clear" w:color="auto" w:fill="FFFFFF"/>
            <w:tcMar>
              <w:left w:w="-5" w:type="dxa"/>
            </w:tcMar>
          </w:tcPr>
          <w:p w14:paraId="17EA2390" w14:textId="77777777" w:rsidR="00733BC2" w:rsidRDefault="00733BC2">
            <w:pPr>
              <w:snapToGrid w:val="0"/>
              <w:rPr>
                <w:sz w:val="22"/>
                <w:szCs w:val="22"/>
              </w:rPr>
            </w:pPr>
          </w:p>
        </w:tc>
        <w:tc>
          <w:tcPr>
            <w:tcW w:w="1128" w:type="dxa"/>
            <w:tcBorders>
              <w:top w:val="single" w:sz="4" w:space="0" w:color="000001"/>
              <w:left w:val="single" w:sz="4" w:space="0" w:color="000001"/>
              <w:bottom w:val="single" w:sz="4" w:space="0" w:color="000001"/>
            </w:tcBorders>
            <w:shd w:val="clear" w:color="auto" w:fill="FFFFFF"/>
            <w:tcMar>
              <w:left w:w="-5" w:type="dxa"/>
            </w:tcMar>
          </w:tcPr>
          <w:p w14:paraId="0C630503" w14:textId="77777777" w:rsidR="00733BC2" w:rsidRDefault="00733BC2">
            <w:pPr>
              <w:snapToGrid w:val="0"/>
              <w:rPr>
                <w:sz w:val="22"/>
                <w:szCs w:val="22"/>
              </w:rPr>
            </w:pPr>
          </w:p>
        </w:tc>
        <w:tc>
          <w:tcPr>
            <w:tcW w:w="1494" w:type="dxa"/>
            <w:tcBorders>
              <w:top w:val="single" w:sz="4" w:space="0" w:color="000001"/>
              <w:left w:val="single" w:sz="4" w:space="0" w:color="000001"/>
              <w:bottom w:val="single" w:sz="4" w:space="0" w:color="000001"/>
            </w:tcBorders>
            <w:shd w:val="clear" w:color="auto" w:fill="FFFFFF"/>
            <w:tcMar>
              <w:left w:w="-5" w:type="dxa"/>
            </w:tcMar>
          </w:tcPr>
          <w:p w14:paraId="4DC3F252" w14:textId="77777777" w:rsidR="00733BC2" w:rsidRDefault="00733BC2">
            <w:pPr>
              <w:snapToGrid w:val="0"/>
              <w:rPr>
                <w:sz w:val="22"/>
                <w:szCs w:val="22"/>
              </w:rPr>
            </w:pPr>
          </w:p>
        </w:tc>
        <w:tc>
          <w:tcPr>
            <w:tcW w:w="1497" w:type="dxa"/>
            <w:tcBorders>
              <w:top w:val="single" w:sz="4" w:space="0" w:color="000001"/>
              <w:left w:val="single" w:sz="4" w:space="0" w:color="000001"/>
              <w:bottom w:val="single" w:sz="4" w:space="0" w:color="000001"/>
            </w:tcBorders>
            <w:shd w:val="clear" w:color="auto" w:fill="FFFFFF"/>
            <w:tcMar>
              <w:left w:w="-5" w:type="dxa"/>
            </w:tcMar>
          </w:tcPr>
          <w:p w14:paraId="71341066" w14:textId="77777777" w:rsidR="00733BC2" w:rsidRDefault="00733BC2">
            <w:pPr>
              <w:snapToGrid w:val="0"/>
              <w:rPr>
                <w:sz w:val="22"/>
                <w:szCs w:val="22"/>
              </w:rPr>
            </w:pPr>
          </w:p>
        </w:tc>
        <w:tc>
          <w:tcPr>
            <w:tcW w:w="1310" w:type="dxa"/>
            <w:tcBorders>
              <w:top w:val="single" w:sz="4" w:space="0" w:color="000001"/>
              <w:left w:val="single" w:sz="4" w:space="0" w:color="000001"/>
              <w:bottom w:val="single" w:sz="4" w:space="0" w:color="000001"/>
            </w:tcBorders>
            <w:shd w:val="clear" w:color="auto" w:fill="FFFFFF"/>
            <w:tcMar>
              <w:left w:w="-5" w:type="dxa"/>
            </w:tcMar>
          </w:tcPr>
          <w:p w14:paraId="7566065F" w14:textId="77777777" w:rsidR="00733BC2" w:rsidRDefault="00733BC2">
            <w:pPr>
              <w:snapToGrid w:val="0"/>
              <w:rPr>
                <w:sz w:val="22"/>
                <w:szCs w:val="22"/>
              </w:rPr>
            </w:pPr>
          </w:p>
        </w:tc>
        <w:tc>
          <w:tcPr>
            <w:tcW w:w="150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60F6B50" w14:textId="77777777" w:rsidR="00733BC2" w:rsidRDefault="00733BC2">
            <w:pPr>
              <w:snapToGrid w:val="0"/>
              <w:rPr>
                <w:sz w:val="22"/>
                <w:szCs w:val="22"/>
              </w:rPr>
            </w:pPr>
          </w:p>
        </w:tc>
      </w:tr>
      <w:tr w:rsidR="00733BC2" w14:paraId="058AFC38" w14:textId="77777777">
        <w:tc>
          <w:tcPr>
            <w:tcW w:w="557" w:type="dxa"/>
            <w:tcBorders>
              <w:top w:val="single" w:sz="4" w:space="0" w:color="000001"/>
              <w:left w:val="single" w:sz="4" w:space="0" w:color="000001"/>
              <w:bottom w:val="single" w:sz="4" w:space="0" w:color="000001"/>
            </w:tcBorders>
            <w:shd w:val="clear" w:color="auto" w:fill="FFFFFF"/>
            <w:tcMar>
              <w:left w:w="-5" w:type="dxa"/>
            </w:tcMar>
          </w:tcPr>
          <w:p w14:paraId="7D77A08D" w14:textId="77777777" w:rsidR="00733BC2" w:rsidRDefault="00CD35F0">
            <w:pPr>
              <w:rPr>
                <w:sz w:val="22"/>
                <w:szCs w:val="22"/>
              </w:rPr>
            </w:pPr>
            <w:r>
              <w:rPr>
                <w:sz w:val="22"/>
                <w:szCs w:val="22"/>
              </w:rPr>
              <w:t xml:space="preserve">3... </w:t>
            </w:r>
          </w:p>
        </w:tc>
        <w:tc>
          <w:tcPr>
            <w:tcW w:w="1842" w:type="dxa"/>
            <w:tcBorders>
              <w:top w:val="single" w:sz="4" w:space="0" w:color="000001"/>
              <w:left w:val="single" w:sz="4" w:space="0" w:color="000001"/>
              <w:bottom w:val="single" w:sz="4" w:space="0" w:color="000001"/>
            </w:tcBorders>
            <w:shd w:val="clear" w:color="auto" w:fill="FFFFFF"/>
            <w:tcMar>
              <w:left w:w="-5" w:type="dxa"/>
            </w:tcMar>
          </w:tcPr>
          <w:p w14:paraId="715734D6" w14:textId="77777777" w:rsidR="00733BC2" w:rsidRDefault="00733BC2">
            <w:pPr>
              <w:snapToGrid w:val="0"/>
              <w:rPr>
                <w:sz w:val="22"/>
                <w:szCs w:val="22"/>
              </w:rPr>
            </w:pPr>
          </w:p>
        </w:tc>
        <w:tc>
          <w:tcPr>
            <w:tcW w:w="1128" w:type="dxa"/>
            <w:tcBorders>
              <w:top w:val="single" w:sz="4" w:space="0" w:color="000001"/>
              <w:left w:val="single" w:sz="4" w:space="0" w:color="000001"/>
              <w:bottom w:val="single" w:sz="4" w:space="0" w:color="000001"/>
            </w:tcBorders>
            <w:shd w:val="clear" w:color="auto" w:fill="FFFFFF"/>
            <w:tcMar>
              <w:left w:w="-5" w:type="dxa"/>
            </w:tcMar>
          </w:tcPr>
          <w:p w14:paraId="3992DA12" w14:textId="77777777" w:rsidR="00733BC2" w:rsidRDefault="00733BC2">
            <w:pPr>
              <w:snapToGrid w:val="0"/>
              <w:rPr>
                <w:sz w:val="22"/>
                <w:szCs w:val="22"/>
              </w:rPr>
            </w:pPr>
          </w:p>
        </w:tc>
        <w:tc>
          <w:tcPr>
            <w:tcW w:w="1494" w:type="dxa"/>
            <w:tcBorders>
              <w:top w:val="single" w:sz="4" w:space="0" w:color="000001"/>
              <w:left w:val="single" w:sz="4" w:space="0" w:color="000001"/>
              <w:bottom w:val="single" w:sz="4" w:space="0" w:color="000001"/>
            </w:tcBorders>
            <w:shd w:val="clear" w:color="auto" w:fill="FFFFFF"/>
            <w:tcMar>
              <w:left w:w="-5" w:type="dxa"/>
            </w:tcMar>
          </w:tcPr>
          <w:p w14:paraId="51C4C6C5" w14:textId="77777777" w:rsidR="00733BC2" w:rsidRDefault="00733BC2">
            <w:pPr>
              <w:snapToGrid w:val="0"/>
              <w:rPr>
                <w:sz w:val="22"/>
                <w:szCs w:val="22"/>
              </w:rPr>
            </w:pPr>
          </w:p>
        </w:tc>
        <w:tc>
          <w:tcPr>
            <w:tcW w:w="1497" w:type="dxa"/>
            <w:tcBorders>
              <w:top w:val="single" w:sz="4" w:space="0" w:color="000001"/>
              <w:left w:val="single" w:sz="4" w:space="0" w:color="000001"/>
              <w:bottom w:val="single" w:sz="4" w:space="0" w:color="000001"/>
            </w:tcBorders>
            <w:shd w:val="clear" w:color="auto" w:fill="FFFFFF"/>
            <w:tcMar>
              <w:left w:w="-5" w:type="dxa"/>
            </w:tcMar>
          </w:tcPr>
          <w:p w14:paraId="050A526E" w14:textId="77777777" w:rsidR="00733BC2" w:rsidRDefault="00733BC2">
            <w:pPr>
              <w:snapToGrid w:val="0"/>
              <w:rPr>
                <w:sz w:val="22"/>
                <w:szCs w:val="22"/>
              </w:rPr>
            </w:pPr>
          </w:p>
        </w:tc>
        <w:tc>
          <w:tcPr>
            <w:tcW w:w="1310" w:type="dxa"/>
            <w:tcBorders>
              <w:top w:val="single" w:sz="4" w:space="0" w:color="000001"/>
              <w:left w:val="single" w:sz="4" w:space="0" w:color="000001"/>
              <w:bottom w:val="single" w:sz="4" w:space="0" w:color="000001"/>
            </w:tcBorders>
            <w:shd w:val="clear" w:color="auto" w:fill="FFFFFF"/>
            <w:tcMar>
              <w:left w:w="-5" w:type="dxa"/>
            </w:tcMar>
          </w:tcPr>
          <w:p w14:paraId="7808F7C9" w14:textId="77777777" w:rsidR="00733BC2" w:rsidRDefault="00733BC2">
            <w:pPr>
              <w:snapToGrid w:val="0"/>
              <w:rPr>
                <w:sz w:val="22"/>
                <w:szCs w:val="22"/>
              </w:rPr>
            </w:pPr>
          </w:p>
        </w:tc>
        <w:tc>
          <w:tcPr>
            <w:tcW w:w="150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B16D235" w14:textId="77777777" w:rsidR="00733BC2" w:rsidRDefault="00733BC2">
            <w:pPr>
              <w:snapToGrid w:val="0"/>
              <w:rPr>
                <w:sz w:val="22"/>
                <w:szCs w:val="22"/>
              </w:rPr>
            </w:pPr>
          </w:p>
        </w:tc>
      </w:tr>
    </w:tbl>
    <w:p w14:paraId="3FFAB654" w14:textId="77777777" w:rsidR="00733BC2" w:rsidRDefault="00733BC2">
      <w:pPr>
        <w:rPr>
          <w:sz w:val="22"/>
          <w:szCs w:val="22"/>
        </w:rPr>
      </w:pPr>
    </w:p>
    <w:p w14:paraId="10318105" w14:textId="77777777" w:rsidR="00733BC2" w:rsidRDefault="00733BC2">
      <w:pPr>
        <w:rPr>
          <w:sz w:val="22"/>
          <w:szCs w:val="22"/>
        </w:rPr>
      </w:pPr>
    </w:p>
    <w:p w14:paraId="562F61C0" w14:textId="77777777" w:rsidR="00733BC2" w:rsidRDefault="00CD35F0">
      <w:pPr>
        <w:rPr>
          <w:sz w:val="22"/>
          <w:szCs w:val="22"/>
        </w:rPr>
      </w:pPr>
      <w:r>
        <w:rPr>
          <w:sz w:val="22"/>
          <w:szCs w:val="22"/>
        </w:rPr>
        <w:t>*  Pievienot norādītās kvalifikācijas dokumenta apliecinātu kopiju.</w:t>
      </w:r>
    </w:p>
    <w:p w14:paraId="72C5E0C8" w14:textId="77777777" w:rsidR="00733BC2" w:rsidRDefault="00CD35F0">
      <w:pPr>
        <w:rPr>
          <w:sz w:val="22"/>
          <w:szCs w:val="22"/>
        </w:rPr>
      </w:pPr>
      <w:r>
        <w:rPr>
          <w:sz w:val="22"/>
          <w:szCs w:val="22"/>
        </w:rPr>
        <w:t>** Norāda, uz kāda līguma pamata speciālists ir piesaistīts personai (uzņēmumam), kuru pārstāv – uz darba līguma, vai uzņēmuma līguma, vai citādi (norādīt, kāds).</w:t>
      </w:r>
    </w:p>
    <w:p w14:paraId="2C4D5749" w14:textId="77777777" w:rsidR="00733BC2" w:rsidRDefault="00733BC2">
      <w:pPr>
        <w:rPr>
          <w:sz w:val="22"/>
          <w:szCs w:val="22"/>
        </w:rPr>
      </w:pPr>
    </w:p>
    <w:p w14:paraId="2E1A6476" w14:textId="77777777" w:rsidR="00733BC2" w:rsidRDefault="00733BC2">
      <w:pPr>
        <w:rPr>
          <w:sz w:val="22"/>
          <w:szCs w:val="22"/>
        </w:rPr>
      </w:pPr>
    </w:p>
    <w:p w14:paraId="458CCDA5" w14:textId="77777777" w:rsidR="00733BC2" w:rsidRDefault="00733BC2">
      <w:pPr>
        <w:rPr>
          <w:sz w:val="22"/>
          <w:szCs w:val="22"/>
        </w:rPr>
      </w:pPr>
    </w:p>
    <w:p w14:paraId="45BA176C" w14:textId="77777777" w:rsidR="00733BC2" w:rsidRDefault="00733BC2">
      <w:pPr>
        <w:rPr>
          <w:sz w:val="22"/>
          <w:szCs w:val="22"/>
        </w:rPr>
      </w:pPr>
    </w:p>
    <w:tbl>
      <w:tblPr>
        <w:tblW w:w="10064" w:type="dxa"/>
        <w:tblInd w:w="-155" w:type="dxa"/>
        <w:tblBorders>
          <w:top w:val="single" w:sz="4" w:space="0" w:color="000001"/>
          <w:left w:val="single" w:sz="4" w:space="0" w:color="000001"/>
          <w:bottom w:val="single" w:sz="4" w:space="0" w:color="000001"/>
          <w:insideH w:val="single" w:sz="4" w:space="0" w:color="000001"/>
        </w:tblBorders>
        <w:tblCellMar>
          <w:left w:w="68" w:type="dxa"/>
        </w:tblCellMar>
        <w:tblLook w:val="04A0" w:firstRow="1" w:lastRow="0" w:firstColumn="1" w:lastColumn="0" w:noHBand="0" w:noVBand="1"/>
      </w:tblPr>
      <w:tblGrid>
        <w:gridCol w:w="3445"/>
        <w:gridCol w:w="6619"/>
      </w:tblGrid>
      <w:tr w:rsidR="00733BC2" w14:paraId="49F8384D" w14:textId="77777777">
        <w:trPr>
          <w:trHeight w:val="262"/>
        </w:trPr>
        <w:tc>
          <w:tcPr>
            <w:tcW w:w="3445" w:type="dxa"/>
            <w:tcBorders>
              <w:top w:val="single" w:sz="4" w:space="0" w:color="000001"/>
              <w:left w:val="single" w:sz="4" w:space="0" w:color="000001"/>
              <w:bottom w:val="single" w:sz="4" w:space="0" w:color="000001"/>
            </w:tcBorders>
            <w:shd w:val="clear" w:color="auto" w:fill="FFFFFF"/>
            <w:tcMar>
              <w:left w:w="68" w:type="dxa"/>
            </w:tcMar>
          </w:tcPr>
          <w:p w14:paraId="0F2153F8" w14:textId="77777777" w:rsidR="00733BC2" w:rsidRDefault="00CD35F0">
            <w:pPr>
              <w:rPr>
                <w:b/>
                <w:sz w:val="22"/>
                <w:szCs w:val="22"/>
                <w:lang w:eastAsia="lv-LV"/>
              </w:rPr>
            </w:pPr>
            <w:r>
              <w:rPr>
                <w:b/>
                <w:sz w:val="22"/>
                <w:szCs w:val="22"/>
                <w:lang w:eastAsia="lv-LV"/>
              </w:rPr>
              <w:t>Vārds, uzvārds, amats</w:t>
            </w:r>
          </w:p>
        </w:tc>
        <w:tc>
          <w:tcPr>
            <w:tcW w:w="66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0C9EFA62" w14:textId="77777777" w:rsidR="00733BC2" w:rsidRDefault="00733BC2">
            <w:pPr>
              <w:snapToGrid w:val="0"/>
              <w:rPr>
                <w:b/>
                <w:sz w:val="22"/>
                <w:szCs w:val="22"/>
                <w:lang w:eastAsia="lv-LV"/>
              </w:rPr>
            </w:pPr>
          </w:p>
        </w:tc>
      </w:tr>
      <w:tr w:rsidR="00733BC2" w14:paraId="6ECB5DB5" w14:textId="77777777">
        <w:trPr>
          <w:trHeight w:val="246"/>
        </w:trPr>
        <w:tc>
          <w:tcPr>
            <w:tcW w:w="3445" w:type="dxa"/>
            <w:tcBorders>
              <w:top w:val="single" w:sz="4" w:space="0" w:color="000001"/>
              <w:left w:val="single" w:sz="4" w:space="0" w:color="000001"/>
              <w:bottom w:val="single" w:sz="4" w:space="0" w:color="000001"/>
            </w:tcBorders>
            <w:shd w:val="clear" w:color="auto" w:fill="FFFFFF"/>
            <w:tcMar>
              <w:left w:w="68" w:type="dxa"/>
            </w:tcMar>
          </w:tcPr>
          <w:p w14:paraId="5294AC60" w14:textId="77777777" w:rsidR="00733BC2" w:rsidRDefault="00CD35F0">
            <w:pPr>
              <w:jc w:val="both"/>
              <w:rPr>
                <w:b/>
                <w:sz w:val="22"/>
                <w:szCs w:val="22"/>
                <w:lang w:eastAsia="lv-LV"/>
              </w:rPr>
            </w:pPr>
            <w:r>
              <w:rPr>
                <w:b/>
                <w:sz w:val="22"/>
                <w:szCs w:val="22"/>
                <w:lang w:eastAsia="lv-LV"/>
              </w:rPr>
              <w:t xml:space="preserve"> Paraksts</w:t>
            </w:r>
          </w:p>
        </w:tc>
        <w:tc>
          <w:tcPr>
            <w:tcW w:w="66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2CA5C6E1" w14:textId="77777777" w:rsidR="00733BC2" w:rsidRDefault="00733BC2">
            <w:pPr>
              <w:snapToGrid w:val="0"/>
              <w:jc w:val="both"/>
              <w:rPr>
                <w:b/>
                <w:sz w:val="22"/>
                <w:szCs w:val="22"/>
                <w:lang w:eastAsia="lv-LV"/>
              </w:rPr>
            </w:pPr>
          </w:p>
        </w:tc>
      </w:tr>
    </w:tbl>
    <w:p w14:paraId="0AD6DCE5" w14:textId="77777777" w:rsidR="00733BC2" w:rsidRDefault="00733BC2">
      <w:pPr>
        <w:rPr>
          <w:sz w:val="22"/>
          <w:szCs w:val="22"/>
        </w:rPr>
      </w:pPr>
    </w:p>
    <w:p w14:paraId="6FE505A5" w14:textId="77777777" w:rsidR="00733BC2" w:rsidRDefault="00733BC2"/>
    <w:p w14:paraId="40167D95" w14:textId="77777777" w:rsidR="00733BC2" w:rsidRDefault="00733BC2"/>
    <w:p w14:paraId="39DC93AC" w14:textId="77777777" w:rsidR="00733BC2" w:rsidRDefault="00733BC2"/>
    <w:p w14:paraId="5E19FF74" w14:textId="77777777" w:rsidR="00733BC2" w:rsidRDefault="00733BC2">
      <w:pPr>
        <w:keepNext/>
        <w:jc w:val="center"/>
        <w:outlineLvl w:val="1"/>
      </w:pPr>
    </w:p>
    <w:sectPr w:rsidR="00733BC2">
      <w:footerReference w:type="default" r:id="rId19"/>
      <w:pgSz w:w="11906" w:h="16838"/>
      <w:pgMar w:top="1134" w:right="567" w:bottom="1134" w:left="1701" w:header="0" w:footer="6"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913C" w14:textId="77777777" w:rsidR="006231D3" w:rsidRDefault="00CD35F0">
      <w:r>
        <w:separator/>
      </w:r>
    </w:p>
  </w:endnote>
  <w:endnote w:type="continuationSeparator" w:id="0">
    <w:p w14:paraId="2F459157" w14:textId="77777777" w:rsidR="006231D3" w:rsidRDefault="00CD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806489"/>
      <w:docPartObj>
        <w:docPartGallery w:val="Page Numbers (Bottom of Page)"/>
        <w:docPartUnique/>
      </w:docPartObj>
    </w:sdtPr>
    <w:sdtEndPr/>
    <w:sdtContent>
      <w:p w14:paraId="6F850964" w14:textId="77777777" w:rsidR="00733BC2" w:rsidRDefault="00CD35F0">
        <w:pPr>
          <w:pStyle w:val="ae"/>
          <w:jc w:val="center"/>
        </w:pPr>
        <w:r>
          <w:fldChar w:fldCharType="begin"/>
        </w:r>
        <w:r>
          <w:instrText>PAGE</w:instrText>
        </w:r>
        <w:r>
          <w:fldChar w:fldCharType="separate"/>
        </w:r>
        <w:r>
          <w:t>5</w:t>
        </w:r>
        <w:r>
          <w:fldChar w:fldCharType="end"/>
        </w:r>
      </w:p>
    </w:sdtContent>
  </w:sdt>
  <w:p w14:paraId="5DC638EA" w14:textId="77777777" w:rsidR="00733BC2" w:rsidRDefault="00733BC2">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774A" w14:textId="77777777" w:rsidR="006231D3" w:rsidRDefault="00CD35F0">
      <w:r>
        <w:separator/>
      </w:r>
    </w:p>
  </w:footnote>
  <w:footnote w:type="continuationSeparator" w:id="0">
    <w:p w14:paraId="29DA3228" w14:textId="77777777" w:rsidR="006231D3" w:rsidRDefault="00CD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7EF2"/>
    <w:multiLevelType w:val="multilevel"/>
    <w:tmpl w:val="96C6CE64"/>
    <w:lvl w:ilvl="0">
      <w:start w:val="1"/>
      <w:numFmt w:val="none"/>
      <w:suff w:val="nothing"/>
      <w:lvlText w:val=""/>
      <w:lvlJc w:val="left"/>
      <w:pPr>
        <w:ind w:left="432" w:hanging="432"/>
      </w:pPr>
      <w:rPr>
        <w:rFonts w:cs="Symbol"/>
        <w:b/>
        <w:sz w:val="22"/>
      </w:rPr>
    </w:lvl>
    <w:lvl w:ilvl="1">
      <w:start w:val="1"/>
      <w:numFmt w:val="none"/>
      <w:suff w:val="nothing"/>
      <w:lvlText w:val=""/>
      <w:lvlJc w:val="left"/>
      <w:pPr>
        <w:ind w:left="0" w:firstLine="0"/>
      </w:pPr>
    </w:lvl>
    <w:lvl w:ilvl="2">
      <w:start w:val="1"/>
      <w:numFmt w:val="none"/>
      <w:suff w:val="nothing"/>
      <w:lvlText w:val=""/>
      <w:lvlJc w:val="left"/>
      <w:pPr>
        <w:ind w:left="720" w:hanging="720"/>
      </w:pPr>
      <w:rPr>
        <w:rFonts w:cs="Wingdings"/>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FE125C"/>
    <w:multiLevelType w:val="multilevel"/>
    <w:tmpl w:val="0F581734"/>
    <w:lvl w:ilvl="0">
      <w:start w:val="1"/>
      <w:numFmt w:val="none"/>
      <w:suff w:val="nothing"/>
      <w:lvlText w:val=""/>
      <w:lvlJc w:val="left"/>
      <w:pPr>
        <w:ind w:left="432" w:hanging="432"/>
      </w:pPr>
      <w:rPr>
        <w:rFonts w:cs="Symbol"/>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40AB28DD"/>
    <w:multiLevelType w:val="multilevel"/>
    <w:tmpl w:val="B63E0BC8"/>
    <w:lvl w:ilvl="0">
      <w:start w:val="1"/>
      <w:numFmt w:val="none"/>
      <w:pStyle w:val="1"/>
      <w:suff w:val="nothing"/>
      <w:lvlText w:val=""/>
      <w:lvlJc w:val="left"/>
      <w:pPr>
        <w:ind w:left="432" w:hanging="432"/>
      </w:pPr>
      <w:rPr>
        <w:rFonts w:cs="Symbol"/>
      </w:rPr>
    </w:lvl>
    <w:lvl w:ilvl="1">
      <w:start w:val="1"/>
      <w:numFmt w:val="none"/>
      <w:suff w:val="nothing"/>
      <w:lvlText w:val=""/>
      <w:lvlJc w:val="left"/>
      <w:pPr>
        <w:ind w:left="0" w:firstLine="0"/>
      </w:pPr>
    </w:lvl>
    <w:lvl w:ilvl="2">
      <w:start w:val="1"/>
      <w:numFmt w:val="none"/>
      <w:pStyle w:val="3"/>
      <w:suff w:val="nothing"/>
      <w:lvlText w:val=""/>
      <w:lvlJc w:val="left"/>
      <w:pPr>
        <w:ind w:left="720" w:hanging="720"/>
      </w:pPr>
      <w:rPr>
        <w:rFonts w:cs="Wingdings"/>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C2"/>
    <w:rsid w:val="00104201"/>
    <w:rsid w:val="00284F13"/>
    <w:rsid w:val="006231D3"/>
    <w:rsid w:val="00733BC2"/>
    <w:rsid w:val="0083426F"/>
    <w:rsid w:val="00C90AF4"/>
    <w:rsid w:val="00CD35F0"/>
    <w:rsid w:val="00CD4E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14AD"/>
  <w15:docId w15:val="{A3FD5EEC-82FD-4406-92AC-6BAA7AF3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szCs w:val="24"/>
      <w:lang w:val="lv-LV" w:eastAsia="ar-SA"/>
    </w:rPr>
  </w:style>
  <w:style w:type="paragraph" w:styleId="1">
    <w:name w:val="heading 1"/>
    <w:basedOn w:val="a"/>
    <w:qFormat/>
    <w:pPr>
      <w:keepNext/>
      <w:numPr>
        <w:numId w:val="1"/>
      </w:numPr>
      <w:jc w:val="right"/>
      <w:outlineLvl w:val="0"/>
    </w:pPr>
    <w:rPr>
      <w:sz w:val="32"/>
    </w:rPr>
  </w:style>
  <w:style w:type="paragraph" w:styleId="2">
    <w:name w:val="heading 2"/>
    <w:basedOn w:val="a"/>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qFormat/>
    <w:pPr>
      <w:keepNext/>
      <w:numPr>
        <w:ilvl w:val="2"/>
        <w:numId w:val="1"/>
      </w:numPr>
      <w:spacing w:before="240" w:after="60"/>
      <w:outlineLvl w:val="2"/>
    </w:pPr>
    <w:rPr>
      <w:rFonts w:ascii="Cambria" w:hAnsi="Cambria"/>
      <w:b/>
      <w:bCs/>
      <w:sz w:val="26"/>
      <w:szCs w:val="26"/>
    </w:rPr>
  </w:style>
  <w:style w:type="paragraph" w:styleId="4">
    <w:name w:val="heading 4"/>
    <w:basedOn w:val="a"/>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0">
    <w:name w:val="Основной шрифт абзаца1"/>
    <w:qFormat/>
  </w:style>
  <w:style w:type="character" w:customStyle="1" w:styleId="InternetLink">
    <w:name w:val="Internet Link"/>
    <w:basedOn w:val="a0"/>
    <w:uiPriority w:val="99"/>
    <w:unhideWhenUsed/>
    <w:rsid w:val="000A0E69"/>
    <w:rPr>
      <w:color w:val="0563C1" w:themeColor="hyperlink"/>
      <w:u w:val="single"/>
    </w:rPr>
  </w:style>
  <w:style w:type="character" w:styleId="a3">
    <w:name w:val="page number"/>
    <w:basedOn w:val="10"/>
    <w:qFormat/>
  </w:style>
  <w:style w:type="character" w:customStyle="1" w:styleId="30">
    <w:name w:val="Заголовок 3 Знак"/>
    <w:qFormat/>
    <w:rPr>
      <w:rFonts w:ascii="Cambria" w:eastAsia="Times New Roman" w:hAnsi="Cambria" w:cs="Times New Roman"/>
      <w:b/>
      <w:bCs/>
      <w:sz w:val="26"/>
      <w:szCs w:val="26"/>
      <w:lang w:val="lv-LV"/>
    </w:rPr>
  </w:style>
  <w:style w:type="character" w:customStyle="1" w:styleId="20">
    <w:name w:val="Основной текст 2 Знак"/>
    <w:qFormat/>
    <w:rPr>
      <w:sz w:val="24"/>
      <w:szCs w:val="24"/>
      <w:lang w:val="lv-LV"/>
    </w:rPr>
  </w:style>
  <w:style w:type="character" w:customStyle="1" w:styleId="a4">
    <w:name w:val="Основной текст с отступом Знак"/>
    <w:qFormat/>
    <w:rPr>
      <w:sz w:val="24"/>
      <w:szCs w:val="24"/>
      <w:lang w:val="lv-LV"/>
    </w:rPr>
  </w:style>
  <w:style w:type="character" w:customStyle="1" w:styleId="ListLabel3">
    <w:name w:val="ListLabel 3"/>
    <w:qFormat/>
    <w:rPr>
      <w:sz w:val="20"/>
    </w:rPr>
  </w:style>
  <w:style w:type="character" w:customStyle="1" w:styleId="ListLabel1">
    <w:name w:val="ListLabel 1"/>
    <w:qFormat/>
    <w:rPr>
      <w:rFonts w:cs="Courier New"/>
    </w:rPr>
  </w:style>
  <w:style w:type="character" w:customStyle="1" w:styleId="a5">
    <w:name w:val="Название Знак"/>
    <w:qFormat/>
    <w:rsid w:val="007050EE"/>
    <w:rPr>
      <w:b/>
      <w:bCs/>
      <w:sz w:val="28"/>
      <w:szCs w:val="24"/>
      <w:lang w:val="lv-LV" w:eastAsia="en-US"/>
    </w:rPr>
  </w:style>
  <w:style w:type="character" w:customStyle="1" w:styleId="inplacedisplayid1siteid0">
    <w:name w:val="inplacedisplayid1siteid0"/>
    <w:qFormat/>
    <w:rsid w:val="0029628F"/>
  </w:style>
  <w:style w:type="character" w:customStyle="1" w:styleId="a6">
    <w:name w:val="Нижний колонтитул Знак"/>
    <w:uiPriority w:val="99"/>
    <w:qFormat/>
    <w:rsid w:val="00411069"/>
    <w:rPr>
      <w:sz w:val="24"/>
      <w:szCs w:val="24"/>
      <w:lang w:val="lv-LV" w:eastAsia="ar-SA"/>
    </w:rPr>
  </w:style>
  <w:style w:type="character" w:customStyle="1" w:styleId="21">
    <w:name w:val="Заголовок 2 Знак"/>
    <w:basedOn w:val="a0"/>
    <w:qFormat/>
    <w:rsid w:val="00FB0BAB"/>
    <w:rPr>
      <w:rFonts w:ascii="Arial" w:hAnsi="Arial" w:cs="Arial"/>
      <w:b/>
      <w:bCs/>
      <w:i/>
      <w:iCs/>
      <w:color w:val="000000"/>
      <w:sz w:val="28"/>
      <w:szCs w:val="28"/>
      <w:lang w:val="lv-LV" w:eastAsia="en-US"/>
    </w:rPr>
  </w:style>
  <w:style w:type="character" w:customStyle="1" w:styleId="a7">
    <w:name w:val="Подзаголовок Знак"/>
    <w:basedOn w:val="a0"/>
    <w:qFormat/>
    <w:rsid w:val="000D692B"/>
    <w:rPr>
      <w:rFonts w:eastAsia="Calibri"/>
      <w:sz w:val="28"/>
      <w:szCs w:val="28"/>
      <w:lang w:val="lv-LV" w:eastAsia="en-US"/>
    </w:rPr>
  </w:style>
  <w:style w:type="character" w:customStyle="1" w:styleId="210">
    <w:name w:val="Основной текст 2 Знак1"/>
    <w:basedOn w:val="a0"/>
    <w:link w:val="22"/>
    <w:uiPriority w:val="99"/>
    <w:semiHidden/>
    <w:qFormat/>
    <w:rsid w:val="00C470FF"/>
    <w:rPr>
      <w:sz w:val="24"/>
      <w:szCs w:val="24"/>
      <w:lang w:val="lv-LV" w:eastAsia="ar-SA"/>
    </w:rPr>
  </w:style>
  <w:style w:type="character" w:customStyle="1" w:styleId="40">
    <w:name w:val="Заголовок 4 Знак"/>
    <w:basedOn w:val="a0"/>
    <w:uiPriority w:val="9"/>
    <w:semiHidden/>
    <w:qFormat/>
    <w:rsid w:val="00E11849"/>
    <w:rPr>
      <w:rFonts w:asciiTheme="majorHAnsi" w:eastAsiaTheme="majorEastAsia" w:hAnsiTheme="majorHAnsi" w:cstheme="majorBidi"/>
      <w:i/>
      <w:iCs/>
      <w:color w:val="2E74B5" w:themeColor="accent1" w:themeShade="BF"/>
      <w:sz w:val="24"/>
      <w:szCs w:val="24"/>
      <w:lang w:val="lv-LV" w:eastAsia="ar-SA"/>
    </w:rPr>
  </w:style>
  <w:style w:type="character" w:customStyle="1" w:styleId="22">
    <w:name w:val="Основной текст с отступом 2 Знак"/>
    <w:basedOn w:val="a0"/>
    <w:link w:val="210"/>
    <w:uiPriority w:val="99"/>
    <w:semiHidden/>
    <w:qFormat/>
    <w:rsid w:val="00E747AC"/>
    <w:rPr>
      <w:sz w:val="24"/>
      <w:szCs w:val="24"/>
      <w:lang w:val="lv-LV" w:eastAsia="ar-SA"/>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b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rPr>
  </w:style>
  <w:style w:type="character" w:customStyle="1" w:styleId="ListLabel38">
    <w:name w:val="ListLabel 38"/>
    <w:qFormat/>
    <w:rPr>
      <w:b w:val="0"/>
    </w:rPr>
  </w:style>
  <w:style w:type="character" w:customStyle="1" w:styleId="ListLabel39">
    <w:name w:val="ListLabel 39"/>
    <w:qFormat/>
    <w:rPr>
      <w:rFonts w:eastAsia="Times New Roman" w:cs="Times New Roman"/>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b w:val="0"/>
      <w:bCs w:val="0"/>
    </w:rPr>
  </w:style>
  <w:style w:type="character" w:customStyle="1" w:styleId="ListLabel44">
    <w:name w:val="ListLabel 44"/>
    <w:qFormat/>
    <w:rPr>
      <w:b w:val="0"/>
      <w:bCs w:val="0"/>
    </w:rPr>
  </w:style>
  <w:style w:type="character" w:customStyle="1" w:styleId="ListLabel45">
    <w:name w:val="ListLabel 45"/>
    <w:qFormat/>
    <w:rPr>
      <w:b w:val="0"/>
      <w:bCs w:val="0"/>
    </w:rPr>
  </w:style>
  <w:style w:type="character" w:customStyle="1" w:styleId="ListLabel46">
    <w:name w:val="ListLabel 46"/>
    <w:qFormat/>
    <w:rPr>
      <w:b w:val="0"/>
      <w:bCs w:val="0"/>
    </w:rPr>
  </w:style>
  <w:style w:type="character" w:customStyle="1" w:styleId="ListLabel47">
    <w:name w:val="ListLabel 47"/>
    <w:qFormat/>
    <w:rPr>
      <w:b w:val="0"/>
      <w:bCs w:val="0"/>
    </w:rPr>
  </w:style>
  <w:style w:type="character" w:customStyle="1" w:styleId="ListLabel48">
    <w:name w:val="ListLabel 48"/>
    <w:qFormat/>
    <w:rPr>
      <w:b w:val="0"/>
      <w:bCs w:val="0"/>
    </w:rPr>
  </w:style>
  <w:style w:type="character" w:customStyle="1" w:styleId="ListLabel49">
    <w:name w:val="ListLabel 49"/>
    <w:qFormat/>
    <w:rPr>
      <w:b w:val="0"/>
      <w:bCs w:val="0"/>
    </w:rPr>
  </w:style>
  <w:style w:type="character" w:customStyle="1" w:styleId="ListLabel50">
    <w:name w:val="ListLabel 50"/>
    <w:qFormat/>
    <w:rPr>
      <w:b w:val="0"/>
      <w:bCs w:val="0"/>
    </w:rPr>
  </w:style>
  <w:style w:type="character" w:customStyle="1" w:styleId="ListLabel51">
    <w:name w:val="ListLabel 51"/>
    <w:qFormat/>
    <w:rPr>
      <w:b w:val="0"/>
      <w:bCs w:val="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b w:val="0"/>
    </w:rPr>
  </w:style>
  <w:style w:type="character" w:customStyle="1" w:styleId="ListLabel59">
    <w:name w:val="ListLabel 59"/>
    <w:qFormat/>
    <w:rPr>
      <w:b w:val="0"/>
    </w:rPr>
  </w:style>
  <w:style w:type="character" w:customStyle="1" w:styleId="ListLabel60">
    <w:name w:val="ListLabel 60"/>
    <w:qFormat/>
    <w:rPr>
      <w:b w:val="0"/>
    </w:rPr>
  </w:style>
  <w:style w:type="character" w:customStyle="1" w:styleId="ListLabel61">
    <w:name w:val="ListLabel 61"/>
    <w:qFormat/>
    <w:rPr>
      <w:b w:val="0"/>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rFonts w:eastAsia="Times New Roman" w:cs="Times New Roman"/>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Symbol"/>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a8">
    <w:name w:val="Верхний колонтитул Знак"/>
    <w:basedOn w:val="a0"/>
    <w:link w:val="a9"/>
    <w:qFormat/>
    <w:rsid w:val="00A568DC"/>
    <w:rPr>
      <w:color w:val="00000A"/>
      <w:sz w:val="24"/>
      <w:szCs w:val="24"/>
      <w:lang w:val="lv-LV" w:eastAsia="ar-SA"/>
    </w:rPr>
  </w:style>
  <w:style w:type="character" w:customStyle="1" w:styleId="ListLabel81">
    <w:name w:val="ListLabel 81"/>
    <w:qFormat/>
    <w:rPr>
      <w:rFonts w:cs="Symbol"/>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WW8Num18z0">
    <w:name w:val="WW8Num18z0"/>
    <w:qFormat/>
    <w:rPr>
      <w:rFonts w:ascii="Times New Roman" w:hAnsi="Times New Roman" w:cs="Times New Roman"/>
      <w:b/>
      <w:highlight w:val="cyan"/>
      <w:lang w:val="lv-LV"/>
    </w:rPr>
  </w:style>
  <w:style w:type="character" w:customStyle="1" w:styleId="ListLabel86">
    <w:name w:val="ListLabel 86"/>
    <w:qFormat/>
    <w:rPr>
      <w:rFonts w:cs="Symbol"/>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Times New Roman"/>
      <w:b/>
      <w:highlight w:val="cyan"/>
      <w:lang w:val="lv-LV"/>
    </w:rPr>
  </w:style>
  <w:style w:type="character" w:customStyle="1" w:styleId="ListLabel92">
    <w:name w:val="ListLabel 92"/>
    <w:qFormat/>
    <w:rPr>
      <w:rFonts w:cs="Times New Roman"/>
      <w:b/>
      <w:highlight w:val="cyan"/>
      <w:lang w:val="lv-LV"/>
    </w:rPr>
  </w:style>
  <w:style w:type="character" w:customStyle="1" w:styleId="ListLabel93">
    <w:name w:val="ListLabel 93"/>
    <w:qFormat/>
    <w:rPr>
      <w:rFonts w:cs="Times New Roman"/>
      <w:b/>
      <w:highlight w:val="cyan"/>
      <w:lang w:val="lv-LV"/>
    </w:rPr>
  </w:style>
  <w:style w:type="character" w:customStyle="1" w:styleId="ListLabel94">
    <w:name w:val="ListLabel 94"/>
    <w:qFormat/>
    <w:rPr>
      <w:rFonts w:cs="Times New Roman"/>
      <w:b/>
      <w:highlight w:val="cyan"/>
      <w:lang w:val="lv-LV"/>
    </w:rPr>
  </w:style>
  <w:style w:type="character" w:customStyle="1" w:styleId="ListLabel95">
    <w:name w:val="ListLabel 95"/>
    <w:qFormat/>
    <w:rPr>
      <w:rFonts w:cs="Times New Roman"/>
      <w:b/>
      <w:highlight w:val="cyan"/>
      <w:lang w:val="lv-LV"/>
    </w:rPr>
  </w:style>
  <w:style w:type="character" w:customStyle="1" w:styleId="ListLabel96">
    <w:name w:val="ListLabel 96"/>
    <w:qFormat/>
    <w:rPr>
      <w:rFonts w:cs="Times New Roman"/>
      <w:b/>
      <w:highlight w:val="cyan"/>
      <w:lang w:val="lv-LV"/>
    </w:rPr>
  </w:style>
  <w:style w:type="character" w:customStyle="1" w:styleId="ListLabel97">
    <w:name w:val="ListLabel 97"/>
    <w:qFormat/>
    <w:rPr>
      <w:rFonts w:cs="Times New Roman"/>
      <w:b/>
      <w:highlight w:val="cyan"/>
      <w:lang w:val="lv-LV"/>
    </w:rPr>
  </w:style>
  <w:style w:type="character" w:customStyle="1" w:styleId="ListLabel98">
    <w:name w:val="ListLabel 98"/>
    <w:qFormat/>
    <w:rPr>
      <w:rFonts w:cs="Times New Roman"/>
      <w:b/>
      <w:highlight w:val="cyan"/>
      <w:lang w:val="lv-LV"/>
    </w:rPr>
  </w:style>
  <w:style w:type="character" w:customStyle="1" w:styleId="ListLabel99">
    <w:name w:val="ListLabel 99"/>
    <w:qFormat/>
    <w:rPr>
      <w:rFonts w:cs="Times New Roman"/>
      <w:b/>
      <w:highlight w:val="cyan"/>
      <w:lang w:val="lv-LV"/>
    </w:rPr>
  </w:style>
  <w:style w:type="character" w:customStyle="1" w:styleId="ListLabel100">
    <w:name w:val="ListLabel 100"/>
    <w:qFormat/>
    <w:rPr>
      <w:rFonts w:cs="Symbol"/>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Wingdings"/>
    </w:rPr>
  </w:style>
  <w:style w:type="character" w:customStyle="1" w:styleId="ListLabel107">
    <w:name w:val="ListLabel 107"/>
    <w:qFormat/>
    <w:rPr>
      <w:rFonts w:cs="Symbol"/>
      <w:b/>
      <w:sz w:val="22"/>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Wingdings"/>
    </w:rPr>
  </w:style>
  <w:style w:type="character" w:customStyle="1" w:styleId="ListLabel114">
    <w:name w:val="ListLabel 114"/>
    <w:qFormat/>
    <w:rPr>
      <w:rFonts w:cs="Symbol"/>
      <w:b/>
      <w:sz w:val="22"/>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Wingdings"/>
    </w:rPr>
  </w:style>
  <w:style w:type="character" w:customStyle="1" w:styleId="ListLabel121">
    <w:name w:val="ListLabel 121"/>
    <w:qFormat/>
    <w:rPr>
      <w:rFonts w:cs="Symbol"/>
      <w:b/>
      <w:sz w:val="22"/>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Wingdings"/>
    </w:rPr>
  </w:style>
  <w:style w:type="character" w:customStyle="1" w:styleId="ListLabel128">
    <w:name w:val="ListLabel 128"/>
    <w:qFormat/>
    <w:rPr>
      <w:rFonts w:cs="Symbol"/>
      <w:b/>
      <w:sz w:val="22"/>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paragraph" w:customStyle="1" w:styleId="Heading">
    <w:name w:val="Heading"/>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pBdr>
        <w:top w:val="single" w:sz="4" w:space="1" w:color="000001"/>
        <w:bottom w:val="single" w:sz="4" w:space="1" w:color="000001"/>
      </w:pBdr>
    </w:pPr>
    <w:rPr>
      <w:sz w:val="20"/>
    </w:rPr>
  </w:style>
  <w:style w:type="paragraph" w:styleId="ab">
    <w:name w:val="List"/>
    <w:basedOn w:val="aa"/>
    <w:rPr>
      <w:rFonts w:cs="Mangal"/>
    </w:rPr>
  </w:style>
  <w:style w:type="paragraph" w:styleId="ac">
    <w:name w:val="caption"/>
    <w:basedOn w:val="a"/>
    <w:qFormat/>
    <w:pPr>
      <w:suppressLineNumbers/>
      <w:spacing w:before="120" w:after="120"/>
    </w:pPr>
    <w:rPr>
      <w:rFonts w:cs="Lucida Sans"/>
      <w:i/>
      <w:iCs/>
    </w:rPr>
  </w:style>
  <w:style w:type="paragraph" w:customStyle="1" w:styleId="Index">
    <w:name w:val="Index"/>
    <w:basedOn w:val="a"/>
    <w:qFormat/>
    <w:pPr>
      <w:suppressLineNumbers/>
    </w:pPr>
    <w:rPr>
      <w:rFonts w:cs="Lucida Sans"/>
    </w:rPr>
  </w:style>
  <w:style w:type="paragraph" w:customStyle="1" w:styleId="11">
    <w:name w:val="Заголовок1"/>
    <w:basedOn w:val="a"/>
    <w:qFormat/>
    <w:pPr>
      <w:keepNext/>
      <w:spacing w:before="240" w:after="120"/>
    </w:pPr>
    <w:rPr>
      <w:rFonts w:ascii="Arial" w:eastAsia="Arial Unicode MS" w:hAnsi="Arial" w:cs="Mangal"/>
      <w:sz w:val="28"/>
      <w:szCs w:val="28"/>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styleId="ad">
    <w:name w:val="Balloon Text"/>
    <w:basedOn w:val="a"/>
    <w:qFormat/>
    <w:rPr>
      <w:rFonts w:ascii="Tahoma" w:hAnsi="Tahoma" w:cs="Tahoma"/>
      <w:sz w:val="16"/>
      <w:szCs w:val="16"/>
    </w:rPr>
  </w:style>
  <w:style w:type="paragraph" w:styleId="ae">
    <w:name w:val="footer"/>
    <w:basedOn w:val="a"/>
    <w:uiPriority w:val="99"/>
    <w:pPr>
      <w:tabs>
        <w:tab w:val="center" w:pos="4677"/>
        <w:tab w:val="right" w:pos="9355"/>
      </w:tabs>
    </w:pPr>
  </w:style>
  <w:style w:type="paragraph" w:styleId="a9">
    <w:name w:val="header"/>
    <w:basedOn w:val="a"/>
    <w:link w:val="a8"/>
    <w:pPr>
      <w:tabs>
        <w:tab w:val="center" w:pos="4677"/>
        <w:tab w:val="right" w:pos="9355"/>
      </w:tabs>
    </w:pPr>
  </w:style>
  <w:style w:type="paragraph" w:customStyle="1" w:styleId="211">
    <w:name w:val="Основной текст 21"/>
    <w:basedOn w:val="a"/>
    <w:qFormat/>
    <w:pPr>
      <w:spacing w:after="120" w:line="480" w:lineRule="auto"/>
    </w:pPr>
  </w:style>
  <w:style w:type="paragraph" w:styleId="af">
    <w:name w:val="Body Text Indent"/>
    <w:basedOn w:val="a"/>
    <w:pPr>
      <w:spacing w:after="120"/>
      <w:ind w:left="283"/>
    </w:pPr>
  </w:style>
  <w:style w:type="paragraph" w:customStyle="1" w:styleId="af0">
    <w:name w:val="Содержимое врезки"/>
    <w:basedOn w:val="aa"/>
    <w:qFormat/>
  </w:style>
  <w:style w:type="paragraph" w:customStyle="1" w:styleId="14">
    <w:name w:val="Обычный (веб)1"/>
    <w:basedOn w:val="a"/>
    <w:qFormat/>
    <w:pPr>
      <w:spacing w:before="28" w:after="119"/>
    </w:pPr>
    <w:rPr>
      <w:lang w:val="ru-RU"/>
    </w:rPr>
  </w:style>
  <w:style w:type="paragraph" w:customStyle="1" w:styleId="15">
    <w:name w:val="Абзац списка1"/>
    <w:basedOn w:val="a"/>
    <w:qFormat/>
    <w:pPr>
      <w:ind w:left="720"/>
    </w:pPr>
  </w:style>
  <w:style w:type="paragraph" w:styleId="af1">
    <w:name w:val="Title"/>
    <w:basedOn w:val="a"/>
    <w:qFormat/>
    <w:rsid w:val="007050EE"/>
    <w:pPr>
      <w:jc w:val="center"/>
      <w:textAlignment w:val="baseline"/>
    </w:pPr>
    <w:rPr>
      <w:b/>
      <w:bCs/>
      <w:sz w:val="28"/>
      <w:lang w:eastAsia="en-US"/>
    </w:rPr>
  </w:style>
  <w:style w:type="paragraph" w:styleId="af2">
    <w:name w:val="List Paragraph"/>
    <w:basedOn w:val="a"/>
    <w:qFormat/>
    <w:rsid w:val="003755D2"/>
    <w:pPr>
      <w:suppressAutoHyphens w:val="0"/>
      <w:ind w:left="720"/>
      <w:contextualSpacing/>
    </w:pPr>
    <w:rPr>
      <w:lang w:eastAsia="en-US"/>
    </w:rPr>
  </w:style>
  <w:style w:type="paragraph" w:customStyle="1" w:styleId="16">
    <w:name w:val="Обычный1"/>
    <w:qFormat/>
    <w:rsid w:val="009C1EC7"/>
    <w:pPr>
      <w:suppressAutoHyphens/>
      <w:spacing w:line="100" w:lineRule="atLeast"/>
    </w:pPr>
    <w:rPr>
      <w:color w:val="00000A"/>
      <w:sz w:val="24"/>
      <w:szCs w:val="24"/>
      <w:lang w:val="lv-LV" w:eastAsia="ar-SA"/>
    </w:rPr>
  </w:style>
  <w:style w:type="paragraph" w:styleId="af3">
    <w:name w:val="Subtitle"/>
    <w:basedOn w:val="a"/>
    <w:qFormat/>
    <w:rsid w:val="000D692B"/>
    <w:pPr>
      <w:suppressAutoHyphens w:val="0"/>
      <w:jc w:val="both"/>
    </w:pPr>
    <w:rPr>
      <w:rFonts w:eastAsia="Calibri"/>
      <w:sz w:val="28"/>
      <w:szCs w:val="28"/>
      <w:lang w:eastAsia="en-US"/>
    </w:rPr>
  </w:style>
  <w:style w:type="paragraph" w:styleId="23">
    <w:name w:val="Body Text 2"/>
    <w:basedOn w:val="a"/>
    <w:uiPriority w:val="99"/>
    <w:semiHidden/>
    <w:unhideWhenUsed/>
    <w:qFormat/>
    <w:rsid w:val="00C470FF"/>
    <w:pPr>
      <w:spacing w:after="120" w:line="480" w:lineRule="auto"/>
    </w:pPr>
  </w:style>
  <w:style w:type="paragraph" w:styleId="24">
    <w:name w:val="Body Text Indent 2"/>
    <w:basedOn w:val="a"/>
    <w:uiPriority w:val="99"/>
    <w:semiHidden/>
    <w:unhideWhenUsed/>
    <w:qFormat/>
    <w:rsid w:val="00E747AC"/>
    <w:pPr>
      <w:spacing w:after="120" w:line="480" w:lineRule="auto"/>
      <w:ind w:left="283"/>
    </w:pPr>
  </w:style>
  <w:style w:type="paragraph" w:customStyle="1" w:styleId="FrameContents">
    <w:name w:val="Frame Contents"/>
    <w:basedOn w:val="a"/>
    <w:qFormat/>
  </w:style>
  <w:style w:type="paragraph" w:customStyle="1" w:styleId="TableContents">
    <w:name w:val="Table Contents"/>
    <w:basedOn w:val="a"/>
    <w:qFormat/>
  </w:style>
  <w:style w:type="paragraph" w:customStyle="1" w:styleId="TableHeading">
    <w:name w:val="Table Heading"/>
    <w:basedOn w:val="TableContents"/>
    <w:qFormat/>
  </w:style>
  <w:style w:type="paragraph" w:customStyle="1" w:styleId="af4">
    <w:name w:val="Заголовок таблицы"/>
    <w:basedOn w:val="a"/>
    <w:qFormat/>
    <w:rsid w:val="008448A2"/>
    <w:pPr>
      <w:suppressLineNumbers/>
      <w:jc w:val="center"/>
    </w:pPr>
    <w:rPr>
      <w:b/>
      <w:bCs/>
      <w:lang w:eastAsia="zh-CN"/>
    </w:rPr>
  </w:style>
  <w:style w:type="paragraph" w:customStyle="1" w:styleId="17">
    <w:name w:val="Название объекта1"/>
    <w:basedOn w:val="a"/>
    <w:next w:val="a"/>
    <w:qFormat/>
    <w:rsid w:val="00A568DC"/>
    <w:pPr>
      <w:suppressAutoHyphens w:val="0"/>
      <w:jc w:val="center"/>
    </w:pPr>
    <w:rPr>
      <w:b/>
      <w:bCs/>
      <w:sz w:val="28"/>
      <w:lang w:eastAsia="zh-CN"/>
    </w:rPr>
  </w:style>
  <w:style w:type="paragraph" w:customStyle="1" w:styleId="Style1">
    <w:name w:val="Style1"/>
    <w:qFormat/>
    <w:pPr>
      <w:ind w:left="709" w:hanging="709"/>
      <w:jc w:val="both"/>
    </w:pPr>
    <w:rPr>
      <w:bCs/>
      <w:color w:val="00000A"/>
      <w:sz w:val="22"/>
      <w:szCs w:val="22"/>
      <w:lang w:val="lv-LV"/>
    </w:rPr>
  </w:style>
  <w:style w:type="numbering" w:customStyle="1" w:styleId="WW8Num18">
    <w:name w:val="WW8Num18"/>
    <w:qFormat/>
  </w:style>
  <w:style w:type="table" w:styleId="af5">
    <w:name w:val="Table Grid"/>
    <w:basedOn w:val="a1"/>
    <w:uiPriority w:val="39"/>
    <w:rsid w:val="0071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0B65-6644-4C04-9F2E-968A6222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dc:description/>
  <cp:lastModifiedBy>Olga.Mihajlova</cp:lastModifiedBy>
  <cp:revision>6</cp:revision>
  <cp:lastPrinted>2021-03-11T06:30:00Z</cp:lastPrinted>
  <dcterms:created xsi:type="dcterms:W3CDTF">2021-10-29T07:41:00Z</dcterms:created>
  <dcterms:modified xsi:type="dcterms:W3CDTF">2021-10-29T08:13:00Z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