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69F1951" w14:textId="2DC6CA43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09044C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izpilddirektore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 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199080D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09044C">
        <w:rPr>
          <w:rFonts w:ascii="Times New Roman" w:eastAsia="Times New Roman" w:hAnsi="Times New Roman" w:cs="Times New Roman"/>
          <w:sz w:val="24"/>
          <w:szCs w:val="24"/>
          <w:lang w:eastAsia="lv-LV"/>
        </w:rPr>
        <w:t>25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9044C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1761B9E3" w:rsidR="006B5007" w:rsidRPr="001D5E74" w:rsidRDefault="006B5007" w:rsidP="00DD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09044C" w:rsidRPr="000904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Ielu nosaukumu un ēku numerācijas norādes plākšņu izgatavošana Daugavpils pilsētas pašvaldības īpašumā esošajām ēkām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30A5B923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0904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4CF06FAE" w14:textId="7859FE4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73EF035E" w:rsidR="00A541FE" w:rsidRPr="00A541FE" w:rsidRDefault="0009044C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7C9DB03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34A89AE" w:rsidR="00A541FE" w:rsidRPr="0009044C" w:rsidRDefault="0009044C" w:rsidP="00A541FE">
            <w:pPr>
              <w:spacing w:after="0" w:line="240" w:lineRule="auto"/>
              <w:ind w:right="42"/>
              <w:rPr>
                <w:rFonts w:asciiTheme="majorBidi" w:eastAsia="Times New Roman" w:hAnsiTheme="majorBidi" w:cstheme="majorBidi"/>
                <w:bCs/>
                <w:spacing w:val="40"/>
                <w:sz w:val="24"/>
                <w:szCs w:val="24"/>
                <w:lang w:eastAsia="lv-LV"/>
              </w:rPr>
            </w:pPr>
            <w:r w:rsidRPr="0009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Ielu nosaukumu un ēku numerācijas norādes plākšņu izgatavošana Daugavpils pilsētas pašvaldības īpašumā esošajām ēkām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2D79414B" w14:textId="77777777" w:rsidTr="0009044C">
        <w:trPr>
          <w:trHeight w:val="1247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121834F4" w14:textId="2CA56F06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D443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5D908192" w:rsidR="00A541FE" w:rsidRPr="006A03CC" w:rsidRDefault="00A541FE" w:rsidP="0009044C">
            <w:p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267018">
        <w:trPr>
          <w:trHeight w:val="113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4B2BAC5B" w:rsidR="00A541FE" w:rsidRPr="00267018" w:rsidRDefault="0087462E" w:rsidP="002670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09044C" w:rsidRPr="00267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="00D44391" w:rsidRPr="00267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09044C" w:rsidRPr="00267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="00A541FE" w:rsidRPr="00267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plkst.1</w:t>
            </w:r>
            <w:r w:rsidR="000904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5F81226A" w14:textId="77777777" w:rsidTr="00267018">
        <w:trPr>
          <w:trHeight w:val="1700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5ECBB89E" w14:textId="7419F8EB" w:rsidR="00A541FE" w:rsidRPr="0009044C" w:rsidRDefault="00A541FE" w:rsidP="00D443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09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ONE GREEN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</w:t>
            </w:r>
            <w:r w:rsid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09044C" w:rsidRP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40103874895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</w:t>
            </w:r>
            <w:bookmarkStart w:id="0" w:name="_Hlk73367092"/>
            <w:r w:rsidR="00090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9044C" w:rsidRPr="00090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Sakņu iela 15, Daugavpils, LV-5401</w:t>
            </w:r>
            <w:r w:rsidRPr="00D44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bookmarkEnd w:id="0"/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="0009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909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="00DD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EUR bez PVN</w:t>
            </w:r>
            <w:r w:rsidR="0009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;</w:t>
            </w:r>
          </w:p>
          <w:p w14:paraId="6BC0D390" w14:textId="45072A50" w:rsidR="0009044C" w:rsidRPr="00A541FE" w:rsidRDefault="0009044C" w:rsidP="00D443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Pr="0009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DARBA SPARS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40003096564</w:t>
            </w:r>
            <w:r w:rsidRP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 </w:t>
            </w:r>
            <w:r w:rsidRP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Slokas iela 55, </w:t>
            </w:r>
            <w:r w:rsidRP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Rīga, </w:t>
            </w:r>
            <w:r w:rsidRP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LV-1007</w:t>
            </w:r>
            <w:r w:rsidRPr="000904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1635,02 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6564DB68" w14:textId="7D732F85" w:rsidR="00F26093" w:rsidRDefault="00F26093" w:rsidP="00F26093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Piedāvājumu </w:t>
            </w:r>
            <w:r w:rsidRPr="00F26093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ar viszemāko cenu ir iesniegusi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942F7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SIA </w:t>
            </w:r>
            <w:r w:rsidR="00942F77" w:rsidRPr="00D4439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“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ONE GREEN</w:t>
            </w:r>
            <w:r w:rsidR="00942F77" w:rsidRPr="00D4439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Pr="00F26093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reģistrācijas Nr.40103874895, juridiskā adrese Sakņu iela 15, Daugavpils, LV-5401, piedāvājot līgumcenu 909,00 EUR bez 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21% </w:t>
            </w:r>
            <w:r w:rsidRPr="00F26093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PVN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</w:p>
          <w:p w14:paraId="7DD3EC96" w14:textId="61CD065B" w:rsidR="00942F77" w:rsidRPr="00F26093" w:rsidRDefault="00F26093" w:rsidP="00F26093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SIA “ONE GREEN” </w:t>
            </w:r>
            <w:r w:rsidR="00942F77" w:rsidRPr="00942F7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ir iesniegusi visus uzaicinājumā pieprasītos dokumentus, pretendents atbilst uzaicinājumā un tehniskajā </w:t>
            </w:r>
            <w:r w:rsidR="00D4439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specifikācijā</w:t>
            </w:r>
            <w:r w:rsidR="00942F77" w:rsidRPr="00942F7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norādītajām prasībām.  </w:t>
            </w: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21E6C48F" w14:textId="3B105729" w:rsidR="0087462E" w:rsidRDefault="00D44391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F26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ONE GREEN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6093" w:rsidRPr="00F260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Nr.40103874895, juridiskā adrese Sakņu iela 15, Daugavpils, LV-5401</w:t>
            </w:r>
            <w:r w:rsidR="00F260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5D516C6" w14:textId="77777777" w:rsidR="00D44391" w:rsidRPr="0087462E" w:rsidRDefault="00D44391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  <w:p w14:paraId="3757482B" w14:textId="3CEF8D8B" w:rsidR="00942F77" w:rsidRPr="00A541FE" w:rsidRDefault="00942F77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Līgumcena ir </w:t>
            </w:r>
            <w:r w:rsidR="00F260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909,00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EUR bez </w:t>
            </w:r>
            <w:r w:rsidR="00F260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21%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PVN.</w:t>
            </w:r>
          </w:p>
        </w:tc>
      </w:tr>
    </w:tbl>
    <w:p w14:paraId="39ADC098" w14:textId="77777777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023C5C96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 xml:space="preserve">Daugavpils pilsētas </w:t>
      </w:r>
      <w:r w:rsidR="00267018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49D8881" w14:textId="77777777" w:rsidR="00903F2A" w:rsidRDefault="00903F2A" w:rsidP="00267018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p</w:t>
      </w:r>
      <w:r w:rsidR="00267018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  <w:r w:rsidR="00267018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</w:p>
    <w:p w14:paraId="0FF6EEB9" w14:textId="6E386592" w:rsidR="00267018" w:rsidRPr="00386E39" w:rsidRDefault="00267018" w:rsidP="00267018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>Centralizētās grāmatvedības</w:t>
      </w:r>
    </w:p>
    <w:p w14:paraId="19E2E943" w14:textId="3FD7AAA7" w:rsidR="00267018" w:rsidRDefault="00267018" w:rsidP="00267018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 grāmatvede                                                                        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</w:p>
    <w:p w14:paraId="3F938349" w14:textId="77777777" w:rsidR="00267018" w:rsidRDefault="00267018" w:rsidP="00267018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34E39549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267018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5F61B321" w14:textId="1DB1F28F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26701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FE5FC83" w14:textId="03ADA263" w:rsidR="006675C3" w:rsidRPr="006675C3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267018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BE7863D" w14:textId="77777777" w:rsidR="00501B86" w:rsidRPr="00501B86" w:rsidRDefault="00501B86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501B86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</w:t>
      </w:r>
    </w:p>
    <w:p w14:paraId="0D5017BF" w14:textId="6EFDD7D2" w:rsidR="006675C3" w:rsidRPr="006675C3" w:rsidRDefault="00501B86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501B86">
        <w:rPr>
          <w:rFonts w:ascii="Dutch TL" w:eastAsia="Times New Roman" w:hAnsi="Dutch TL" w:cs="Times New Roman"/>
          <w:sz w:val="24"/>
          <w:szCs w:val="20"/>
          <w:lang w:eastAsia="lv-LV"/>
        </w:rPr>
        <w:t>Īpašuma uzturēšanas un pārvaldīšanas nodaļas vadītājs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>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26701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903F2A">
    <w:pPr>
      <w:pStyle w:val="Footer"/>
      <w:ind w:right="360"/>
    </w:pPr>
  </w:p>
  <w:p w14:paraId="6E3DBCEC" w14:textId="77777777" w:rsidR="001E0694" w:rsidRDefault="00903F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903F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903F2A">
    <w:pPr>
      <w:pStyle w:val="Header"/>
    </w:pPr>
  </w:p>
  <w:p w14:paraId="46F6937B" w14:textId="77777777" w:rsidR="001E0694" w:rsidRDefault="00903F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903F2A">
    <w:pPr>
      <w:pStyle w:val="Header"/>
    </w:pPr>
  </w:p>
  <w:p w14:paraId="4DDF41EC" w14:textId="77777777" w:rsidR="001E0694" w:rsidRDefault="00903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9044C"/>
    <w:rsid w:val="000C63BC"/>
    <w:rsid w:val="001D5E74"/>
    <w:rsid w:val="0023560A"/>
    <w:rsid w:val="00267018"/>
    <w:rsid w:val="00471C6D"/>
    <w:rsid w:val="004D5CA5"/>
    <w:rsid w:val="00501B86"/>
    <w:rsid w:val="005824FC"/>
    <w:rsid w:val="006240E6"/>
    <w:rsid w:val="006675C3"/>
    <w:rsid w:val="006A03CC"/>
    <w:rsid w:val="006B5007"/>
    <w:rsid w:val="00787B36"/>
    <w:rsid w:val="00861727"/>
    <w:rsid w:val="0087462E"/>
    <w:rsid w:val="00903F2A"/>
    <w:rsid w:val="00942F77"/>
    <w:rsid w:val="00A541FE"/>
    <w:rsid w:val="00A73982"/>
    <w:rsid w:val="00C83D2B"/>
    <w:rsid w:val="00CC30D6"/>
    <w:rsid w:val="00D44391"/>
    <w:rsid w:val="00DD4F24"/>
    <w:rsid w:val="00DF37EC"/>
    <w:rsid w:val="00F26093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15</cp:revision>
  <cp:lastPrinted>2021-05-31T12:56:00Z</cp:lastPrinted>
  <dcterms:created xsi:type="dcterms:W3CDTF">2021-03-29T12:30:00Z</dcterms:created>
  <dcterms:modified xsi:type="dcterms:W3CDTF">2021-08-25T08:01:00Z</dcterms:modified>
</cp:coreProperties>
</file>