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21" w:rsidRDefault="00F57D21" w:rsidP="008508F6">
      <w:pPr>
        <w:spacing w:after="0" w:line="240" w:lineRule="auto"/>
        <w:rPr>
          <w:rFonts w:ascii="Times New Roman" w:hAnsi="Times New Roman"/>
          <w:b/>
          <w:sz w:val="20"/>
          <w:szCs w:val="20"/>
          <w:lang w:val="lv-LV"/>
        </w:rPr>
      </w:pPr>
    </w:p>
    <w:p w:rsidR="002A5DFB" w:rsidRPr="00F85A1A" w:rsidRDefault="00987927" w:rsidP="002A5DFB">
      <w:pPr>
        <w:pStyle w:val="Heading1"/>
        <w:spacing w:before="0" w:after="0" w:line="240" w:lineRule="auto"/>
        <w:jc w:val="right"/>
        <w:rPr>
          <w:rFonts w:ascii="Times New Roman" w:hAnsi="Times New Roman"/>
          <w:sz w:val="22"/>
          <w:szCs w:val="22"/>
          <w:lang w:val="lv-LV"/>
        </w:rPr>
      </w:pPr>
      <w:r>
        <w:rPr>
          <w:rFonts w:ascii="Times New Roman" w:hAnsi="Times New Roman"/>
          <w:sz w:val="20"/>
          <w:szCs w:val="20"/>
          <w:lang w:val="lv-LV"/>
        </w:rPr>
        <w:t xml:space="preserve"> </w:t>
      </w:r>
      <w:r w:rsidR="002A5DFB" w:rsidRPr="00F85A1A">
        <w:rPr>
          <w:rFonts w:ascii="Times New Roman" w:hAnsi="Times New Roman"/>
          <w:sz w:val="22"/>
          <w:szCs w:val="22"/>
          <w:lang w:val="lv-LV"/>
        </w:rPr>
        <w:t>APSTIPRINU:</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Daugavpils pilsētas pašvaldības iestādes</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 xml:space="preserve"> „Komunālās saimniecības pārvalde” </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Nereglamentēto iepirkumu procedūru</w:t>
      </w: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 xml:space="preserve"> komisijas priekšsēdē</w:t>
      </w:r>
      <w:r>
        <w:rPr>
          <w:rFonts w:ascii="Times New Roman" w:hAnsi="Times New Roman"/>
          <w:lang w:val="lv-LV"/>
        </w:rPr>
        <w:t xml:space="preserve">tājs Teodors </w:t>
      </w:r>
      <w:proofErr w:type="spellStart"/>
      <w:r>
        <w:rPr>
          <w:rFonts w:ascii="Times New Roman" w:hAnsi="Times New Roman"/>
          <w:lang w:val="lv-LV"/>
        </w:rPr>
        <w:t>Binders</w:t>
      </w:r>
      <w:proofErr w:type="spellEnd"/>
    </w:p>
    <w:p w:rsidR="002A5DFB" w:rsidRPr="00F85A1A" w:rsidRDefault="002A5DFB" w:rsidP="002A5DFB">
      <w:pPr>
        <w:spacing w:after="0" w:line="240" w:lineRule="auto"/>
        <w:jc w:val="right"/>
        <w:rPr>
          <w:rFonts w:ascii="Times New Roman" w:hAnsi="Times New Roman"/>
          <w:lang w:val="lv-LV"/>
        </w:rPr>
      </w:pPr>
    </w:p>
    <w:p w:rsidR="002A5DFB" w:rsidRPr="00F85A1A" w:rsidRDefault="002A5DFB" w:rsidP="002A5DFB">
      <w:pPr>
        <w:spacing w:after="0" w:line="240" w:lineRule="auto"/>
        <w:jc w:val="right"/>
        <w:rPr>
          <w:rFonts w:ascii="Times New Roman" w:hAnsi="Times New Roman"/>
          <w:lang w:val="lv-LV"/>
        </w:rPr>
      </w:pPr>
      <w:r w:rsidRPr="00F85A1A">
        <w:rPr>
          <w:rFonts w:ascii="Times New Roman" w:hAnsi="Times New Roman"/>
          <w:lang w:val="lv-LV"/>
        </w:rPr>
        <w:t>_____</w:t>
      </w:r>
      <w:r w:rsidR="00434D85">
        <w:rPr>
          <w:rFonts w:ascii="Times New Roman" w:hAnsi="Times New Roman"/>
          <w:lang w:val="lv-LV"/>
        </w:rPr>
        <w:t>personiskais paraksts</w:t>
      </w:r>
      <w:bookmarkStart w:id="0" w:name="_GoBack"/>
      <w:bookmarkEnd w:id="0"/>
      <w:r w:rsidRPr="00F85A1A">
        <w:rPr>
          <w:rFonts w:ascii="Times New Roman" w:hAnsi="Times New Roman"/>
          <w:lang w:val="lv-LV"/>
        </w:rPr>
        <w:t>_____________</w:t>
      </w:r>
    </w:p>
    <w:p w:rsidR="002A5DFB" w:rsidRPr="00F85A1A" w:rsidRDefault="00D8465E" w:rsidP="002A5DFB">
      <w:pPr>
        <w:spacing w:after="0" w:line="240" w:lineRule="auto"/>
        <w:jc w:val="right"/>
        <w:rPr>
          <w:rFonts w:ascii="Times New Roman" w:hAnsi="Times New Roman"/>
          <w:lang w:val="lv-LV"/>
        </w:rPr>
      </w:pPr>
      <w:r>
        <w:rPr>
          <w:rFonts w:ascii="Times New Roman" w:hAnsi="Times New Roman"/>
          <w:lang w:val="lv-LV"/>
        </w:rPr>
        <w:t>2021.gada 24.augustā</w:t>
      </w:r>
    </w:p>
    <w:p w:rsidR="008508F6" w:rsidRPr="002C340F" w:rsidRDefault="008508F6" w:rsidP="002A5DFB">
      <w:pPr>
        <w:spacing w:after="0" w:line="240" w:lineRule="auto"/>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CF0407" w:rsidRPr="00CF0407" w:rsidRDefault="00826A07" w:rsidP="00CF0407">
      <w:pPr>
        <w:pStyle w:val="BodyText2"/>
        <w:spacing w:after="0" w:line="240" w:lineRule="auto"/>
        <w:jc w:val="center"/>
        <w:rPr>
          <w:rFonts w:ascii="Times New Roman" w:hAnsi="Times New Roman"/>
          <w:b/>
          <w:lang w:val="lv-LV"/>
        </w:rPr>
      </w:pPr>
      <w:r>
        <w:rPr>
          <w:rFonts w:ascii="Times New Roman" w:hAnsi="Times New Roman"/>
          <w:b/>
          <w:bCs/>
          <w:lang w:val="lv-LV"/>
        </w:rPr>
        <w:t xml:space="preserve"> Daugavpils pilsētas domes īpašumā</w:t>
      </w:r>
      <w:r w:rsidR="00D8465E">
        <w:rPr>
          <w:rFonts w:ascii="Times New Roman" w:hAnsi="Times New Roman"/>
          <w:b/>
          <w:bCs/>
          <w:lang w:val="lv-LV"/>
        </w:rPr>
        <w:t xml:space="preserve"> esošo mežu inventarizācija 2021</w:t>
      </w:r>
      <w:r>
        <w:rPr>
          <w:rFonts w:ascii="Times New Roman" w:hAnsi="Times New Roman"/>
          <w:b/>
          <w:bCs/>
          <w:lang w:val="lv-LV"/>
        </w:rPr>
        <w:t xml:space="preserve">.gadā </w:t>
      </w:r>
      <w:r w:rsidR="00CF0407" w:rsidRPr="00CF0407">
        <w:rPr>
          <w:rFonts w:ascii="Times New Roman" w:hAnsi="Times New Roman"/>
          <w:b/>
          <w:lang w:val="lv-LV"/>
        </w:rPr>
        <w:t xml:space="preserve"> </w:t>
      </w:r>
    </w:p>
    <w:p w:rsidR="008508F6" w:rsidRPr="00CF0407" w:rsidRDefault="00D8465E" w:rsidP="00967739">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2021</w:t>
      </w:r>
      <w:r w:rsidR="00826A07">
        <w:rPr>
          <w:rFonts w:ascii="Times New Roman" w:hAnsi="Times New Roman"/>
          <w:b/>
          <w:lang w:val="lv-LV"/>
        </w:rPr>
        <w:t>/</w:t>
      </w:r>
      <w:r>
        <w:rPr>
          <w:rFonts w:ascii="Times New Roman" w:hAnsi="Times New Roman"/>
          <w:b/>
          <w:lang w:val="lv-LV"/>
        </w:rPr>
        <w:t>51</w:t>
      </w:r>
      <w:r w:rsidR="008508F6" w:rsidRPr="00CF0407">
        <w:rPr>
          <w:rFonts w:ascii="Times New Roman" w:hAnsi="Times New Roman"/>
          <w:b/>
          <w:lang w:val="lv-LV"/>
        </w:rPr>
        <w:t>N</w:t>
      </w:r>
    </w:p>
    <w:p w:rsidR="00D86804" w:rsidRPr="00D86804" w:rsidRDefault="00D86804" w:rsidP="00D86804">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86804" w:rsidRDefault="00D86804" w:rsidP="00D86804">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3808CD"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Style2"/>
              <w:rPr>
                <w:sz w:val="20"/>
                <w:szCs w:val="20"/>
              </w:rPr>
            </w:pPr>
            <w:r w:rsidRPr="00D86804">
              <w:rPr>
                <w:sz w:val="20"/>
                <w:szCs w:val="20"/>
              </w:rPr>
              <w:t>Daugavpils pilsētas pašvaldības iestāde „Komunālās saimniecības pārvalde”</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Saules</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iela</w:t>
            </w:r>
            <w:proofErr w:type="spellEnd"/>
            <w:r w:rsidRPr="00D86804">
              <w:rPr>
                <w:rFonts w:ascii="Times New Roman" w:hAnsi="Times New Roman"/>
                <w:sz w:val="20"/>
                <w:szCs w:val="20"/>
              </w:rPr>
              <w:t xml:space="preserve"> 5a, Daugavpils, LV-5401</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90009547852</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826A07" w:rsidP="00D86804">
            <w:pPr>
              <w:spacing w:after="0"/>
              <w:jc w:val="both"/>
              <w:rPr>
                <w:rFonts w:ascii="Times New Roman" w:hAnsi="Times New Roman"/>
                <w:sz w:val="20"/>
                <w:szCs w:val="20"/>
                <w:lang w:val="lv-LV"/>
              </w:rPr>
            </w:pPr>
            <w:r>
              <w:rPr>
                <w:rFonts w:ascii="Times New Roman" w:hAnsi="Times New Roman"/>
                <w:sz w:val="20"/>
                <w:szCs w:val="20"/>
                <w:lang w:val="lv-LV"/>
              </w:rPr>
              <w:t>Vecākais mežzinis</w:t>
            </w:r>
            <w:r w:rsidR="00DB6983">
              <w:rPr>
                <w:rFonts w:ascii="Times New Roman" w:hAnsi="Times New Roman"/>
                <w:sz w:val="20"/>
                <w:szCs w:val="20"/>
                <w:lang w:val="lv-LV"/>
              </w:rPr>
              <w:t xml:space="preserve"> – Aleksandrs Kampāns, tālrunis 65476319, mob.26429070</w:t>
            </w:r>
            <w:r w:rsidR="00D86804" w:rsidRPr="00D86804">
              <w:rPr>
                <w:rFonts w:ascii="Times New Roman" w:hAnsi="Times New Roman"/>
                <w:sz w:val="20"/>
                <w:szCs w:val="20"/>
                <w:lang w:val="lv-LV"/>
              </w:rPr>
              <w:t xml:space="preserve">, e-pasts: </w:t>
            </w:r>
            <w:hyperlink r:id="rId9" w:history="1">
              <w:r w:rsidR="00EC76BE" w:rsidRPr="00A02E9F">
                <w:rPr>
                  <w:rStyle w:val="Hyperlink"/>
                  <w:rFonts w:ascii="Times New Roman" w:hAnsi="Times New Roman"/>
                  <w:sz w:val="20"/>
                  <w:szCs w:val="20"/>
                  <w:lang w:val="lv-LV"/>
                </w:rPr>
                <w:t>aleksandrs.kampans@daugavpils.lv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hyperlink r:id="rId10" w:history="1">
              <w:r w:rsidRPr="00D86804">
                <w:rPr>
                  <w:rStyle w:val="Hyperlink"/>
                  <w:rFonts w:ascii="Times New Roman" w:hAnsi="Times New Roman"/>
                  <w:sz w:val="20"/>
                  <w:szCs w:val="20"/>
                </w:rPr>
                <w:t>arija.pupina@daugavpils.lv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Faksa</w:t>
            </w:r>
            <w:proofErr w:type="spellEnd"/>
            <w:r w:rsidRPr="00D86804">
              <w:rPr>
                <w:rFonts w:ascii="Times New Roman" w:hAnsi="Times New Roman"/>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65476318</w:t>
            </w:r>
          </w:p>
        </w:tc>
      </w:tr>
      <w:tr w:rsidR="00D86804" w:rsidRPr="00D86804"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Darba</w:t>
            </w:r>
            <w:proofErr w:type="spellEnd"/>
            <w:r w:rsidRPr="00D86804">
              <w:rPr>
                <w:rFonts w:ascii="Times New Roman" w:hAnsi="Times New Roman"/>
                <w:b/>
                <w:sz w:val="20"/>
                <w:szCs w:val="20"/>
              </w:rPr>
              <w:t xml:space="preserve"> </w:t>
            </w:r>
            <w:proofErr w:type="spellStart"/>
            <w:r w:rsidRPr="00D86804">
              <w:rPr>
                <w:rFonts w:ascii="Times New Roman" w:hAnsi="Times New Roman"/>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D86804" w:rsidRPr="00D86804" w:rsidTr="00D86804">
        <w:trPr>
          <w:cantSplit/>
        </w:trPr>
        <w:tc>
          <w:tcPr>
            <w:tcW w:w="2700" w:type="dxa"/>
            <w:vMerge/>
            <w:tcBorders>
              <w:left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Otrdiena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Trešdiena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17.00</w:t>
            </w:r>
          </w:p>
        </w:tc>
      </w:tr>
      <w:tr w:rsidR="00D86804" w:rsidRPr="00D86804" w:rsidTr="00D86804">
        <w:trPr>
          <w:cantSplit/>
        </w:trPr>
        <w:tc>
          <w:tcPr>
            <w:tcW w:w="2700" w:type="dxa"/>
            <w:vMerge/>
            <w:tcBorders>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16.00</w:t>
            </w:r>
          </w:p>
        </w:tc>
      </w:tr>
    </w:tbl>
    <w:p w:rsidR="008508F6" w:rsidRPr="00D86804" w:rsidRDefault="002E5EC1" w:rsidP="00D86804">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w:t>
      </w:r>
      <w:r w:rsidR="00723DB3">
        <w:rPr>
          <w:rFonts w:ascii="Times New Roman" w:hAnsi="Times New Roman"/>
          <w:sz w:val="20"/>
          <w:szCs w:val="20"/>
          <w:u w:val="single"/>
          <w:lang w:val="lv-LV"/>
        </w:rPr>
        <w:t>aredzamā līgumcena: līdz EUR 2750</w:t>
      </w:r>
      <w:r w:rsidR="00EC76BE">
        <w:rPr>
          <w:rFonts w:ascii="Times New Roman" w:hAnsi="Times New Roman"/>
          <w:sz w:val="20"/>
          <w:szCs w:val="20"/>
          <w:u w:val="single"/>
          <w:lang w:val="lv-LV"/>
        </w:rPr>
        <w:t>,</w:t>
      </w:r>
      <w:r w:rsidR="008508F6" w:rsidRPr="00D86804">
        <w:rPr>
          <w:rFonts w:ascii="Times New Roman" w:hAnsi="Times New Roman"/>
          <w:sz w:val="20"/>
          <w:szCs w:val="20"/>
          <w:u w:val="single"/>
          <w:lang w:val="lv-LV"/>
        </w:rPr>
        <w:t>00</w:t>
      </w:r>
      <w:r>
        <w:rPr>
          <w:rFonts w:ascii="Times New Roman" w:hAnsi="Times New Roman"/>
          <w:sz w:val="20"/>
          <w:szCs w:val="20"/>
          <w:u w:val="single"/>
          <w:lang w:val="lv-LV"/>
        </w:rPr>
        <w:t xml:space="preserve"> bez PVN</w:t>
      </w:r>
      <w:r w:rsidR="005E6810" w:rsidRPr="00D86804">
        <w:rPr>
          <w:rFonts w:ascii="Times New Roman" w:hAnsi="Times New Roman"/>
          <w:sz w:val="20"/>
          <w:szCs w:val="20"/>
          <w:u w:val="single"/>
          <w:lang w:val="lv-LV"/>
        </w:rPr>
        <w:t>.</w:t>
      </w:r>
    </w:p>
    <w:p w:rsidR="008508F6" w:rsidRPr="002C340F" w:rsidRDefault="008508F6" w:rsidP="008508F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C340F">
        <w:rPr>
          <w:rFonts w:ascii="Times New Roman" w:hAnsi="Times New Roman"/>
          <w:sz w:val="20"/>
          <w:szCs w:val="20"/>
          <w:lang w:val="lv-LV"/>
        </w:rPr>
        <w:t>Tehniskā specifikācija: (pielikums Nr.2)</w:t>
      </w:r>
    </w:p>
    <w:p w:rsidR="008508F6" w:rsidRPr="006F6073" w:rsidRDefault="008508F6" w:rsidP="006F6073">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2C340F">
        <w:rPr>
          <w:rFonts w:ascii="Times New Roman" w:hAnsi="Times New Roman"/>
          <w:sz w:val="20"/>
          <w:szCs w:val="20"/>
          <w:lang w:val="lv-LV"/>
        </w:rPr>
        <w:t>Lī</w:t>
      </w:r>
      <w:r w:rsidR="00BB1AEB">
        <w:rPr>
          <w:rFonts w:ascii="Times New Roman" w:hAnsi="Times New Roman"/>
          <w:sz w:val="20"/>
          <w:szCs w:val="20"/>
          <w:lang w:val="lv-LV"/>
        </w:rPr>
        <w:t>guma izpildes t</w:t>
      </w:r>
      <w:r w:rsidR="002E5EC1">
        <w:rPr>
          <w:rFonts w:ascii="Times New Roman" w:hAnsi="Times New Roman"/>
          <w:sz w:val="20"/>
          <w:szCs w:val="20"/>
          <w:lang w:val="lv-LV"/>
        </w:rPr>
        <w:t>ermiņš: līdz 202</w:t>
      </w:r>
      <w:r w:rsidR="00723DB3">
        <w:rPr>
          <w:rFonts w:ascii="Times New Roman" w:hAnsi="Times New Roman"/>
          <w:sz w:val="20"/>
          <w:szCs w:val="20"/>
          <w:lang w:val="lv-LV"/>
        </w:rPr>
        <w:t>1</w:t>
      </w:r>
      <w:r w:rsidR="00EC76BE">
        <w:rPr>
          <w:rFonts w:ascii="Times New Roman" w:hAnsi="Times New Roman"/>
          <w:sz w:val="20"/>
          <w:szCs w:val="20"/>
          <w:lang w:val="lv-LV"/>
        </w:rPr>
        <w:t xml:space="preserve">.gada </w:t>
      </w:r>
      <w:r w:rsidR="002E5EC1">
        <w:rPr>
          <w:rFonts w:ascii="Times New Roman" w:hAnsi="Times New Roman"/>
          <w:sz w:val="20"/>
          <w:szCs w:val="20"/>
          <w:lang w:val="lv-LV"/>
        </w:rPr>
        <w:t>15.decembrim</w:t>
      </w:r>
      <w:r w:rsidRPr="002C340F">
        <w:rPr>
          <w:rFonts w:ascii="Times New Roman" w:hAnsi="Times New Roman"/>
          <w:sz w:val="20"/>
          <w:szCs w:val="20"/>
          <w:lang w:val="lv-LV"/>
        </w:rPr>
        <w:t>.</w:t>
      </w:r>
    </w:p>
    <w:p w:rsidR="008508F6" w:rsidRPr="00C6123C"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C6123C">
        <w:rPr>
          <w:rFonts w:ascii="Times New Roman" w:hAnsi="Times New Roman"/>
          <w:sz w:val="20"/>
          <w:szCs w:val="20"/>
          <w:lang w:val="lv-LV"/>
        </w:rPr>
        <w:t>Nosacījumi dalībai iepirkuma procedūrā</w:t>
      </w:r>
      <w:r w:rsidR="009251E2" w:rsidRPr="00C6123C">
        <w:rPr>
          <w:rFonts w:ascii="Times New Roman" w:hAnsi="Times New Roman"/>
          <w:sz w:val="20"/>
          <w:szCs w:val="20"/>
          <w:lang w:val="lv-LV"/>
        </w:rPr>
        <w:t>:</w:t>
      </w:r>
    </w:p>
    <w:p w:rsidR="008508F6" w:rsidRPr="0069726B" w:rsidRDefault="0069726B" w:rsidP="0069726B">
      <w:pPr>
        <w:spacing w:after="0" w:line="240" w:lineRule="auto"/>
        <w:jc w:val="both"/>
        <w:rPr>
          <w:rFonts w:ascii="Times New Roman" w:hAnsi="Times New Roman"/>
          <w:sz w:val="20"/>
          <w:szCs w:val="20"/>
          <w:lang w:val="lv-LV"/>
        </w:rPr>
      </w:pPr>
      <w:r>
        <w:rPr>
          <w:rFonts w:ascii="Times New Roman" w:hAnsi="Times New Roman"/>
          <w:sz w:val="20"/>
          <w:szCs w:val="20"/>
          <w:lang w:val="lv-LV"/>
        </w:rPr>
        <w:t>6.1.</w:t>
      </w:r>
      <w:r w:rsidR="008508F6" w:rsidRPr="0069726B">
        <w:rPr>
          <w:rFonts w:ascii="Times New Roman" w:hAnsi="Times New Roman"/>
          <w:sz w:val="20"/>
          <w:szCs w:val="20"/>
          <w:lang w:val="lv-LV"/>
        </w:rPr>
        <w:t>Pasūtītājs izslēdz pretendentu no dalības procedūrā jebkurā no šādiem gadījumiem:</w:t>
      </w:r>
    </w:p>
    <w:p w:rsidR="00C6123C" w:rsidRPr="00C6123C" w:rsidRDefault="008508F6" w:rsidP="00C6123C">
      <w:pPr>
        <w:spacing w:after="0"/>
        <w:jc w:val="both"/>
        <w:rPr>
          <w:rFonts w:ascii="Times New Roman" w:hAnsi="Times New Roman"/>
          <w:sz w:val="20"/>
          <w:szCs w:val="20"/>
        </w:rPr>
      </w:pPr>
      <w:r w:rsidRPr="00C6123C">
        <w:rPr>
          <w:rFonts w:ascii="Times New Roman" w:hAnsi="Times New Roman"/>
          <w:sz w:val="20"/>
          <w:szCs w:val="20"/>
        </w:rPr>
        <w:t>1</w:t>
      </w:r>
      <w:r w:rsidR="00C6123C" w:rsidRPr="00C6123C">
        <w:rPr>
          <w:rFonts w:ascii="Times New Roman" w:hAnsi="Times New Roman"/>
          <w:sz w:val="20"/>
          <w:szCs w:val="20"/>
        </w:rPr>
        <w:t xml:space="preserve">) </w:t>
      </w:r>
      <w:proofErr w:type="spellStart"/>
      <w:proofErr w:type="gramStart"/>
      <w:r w:rsidR="00C6123C" w:rsidRPr="00C6123C">
        <w:rPr>
          <w:rFonts w:ascii="Times New Roman" w:hAnsi="Times New Roman"/>
          <w:sz w:val="20"/>
          <w:szCs w:val="20"/>
        </w:rPr>
        <w:t>pasludināts</w:t>
      </w:r>
      <w:proofErr w:type="spellEnd"/>
      <w:proofErr w:type="gram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pretendenta</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maksātnespējas</w:t>
      </w:r>
      <w:proofErr w:type="spellEnd"/>
      <w:r w:rsidR="00C6123C" w:rsidRPr="00C6123C">
        <w:rPr>
          <w:rFonts w:ascii="Times New Roman" w:hAnsi="Times New Roman"/>
          <w:sz w:val="20"/>
          <w:szCs w:val="20"/>
        </w:rPr>
        <w:t xml:space="preserve"> process (</w:t>
      </w:r>
      <w:proofErr w:type="spellStart"/>
      <w:r w:rsidR="00C6123C" w:rsidRPr="00C6123C">
        <w:rPr>
          <w:rFonts w:ascii="Times New Roman" w:hAnsi="Times New Roman"/>
          <w:sz w:val="20"/>
          <w:szCs w:val="20"/>
        </w:rPr>
        <w:t>izņemot</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gadījumu</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kad</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maksātnespējas</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procesā</w:t>
      </w:r>
      <w:proofErr w:type="spellEnd"/>
      <w:r w:rsidR="00C6123C" w:rsidRPr="00C6123C">
        <w:rPr>
          <w:rFonts w:ascii="Times New Roman" w:hAnsi="Times New Roman"/>
          <w:sz w:val="20"/>
          <w:szCs w:val="20"/>
        </w:rPr>
        <w:t xml:space="preserve"> </w:t>
      </w:r>
      <w:proofErr w:type="spellStart"/>
      <w:r w:rsidR="00C6123C" w:rsidRPr="00C6123C">
        <w:rPr>
          <w:rFonts w:ascii="Times New Roman" w:hAnsi="Times New Roman"/>
          <w:sz w:val="20"/>
          <w:szCs w:val="20"/>
        </w:rPr>
        <w:t>tiek</w:t>
      </w:r>
      <w:proofErr w:type="spellEnd"/>
      <w:r w:rsidR="00C6123C" w:rsidRPr="00C6123C">
        <w:rPr>
          <w:rFonts w:ascii="Times New Roman" w:hAnsi="Times New Roman"/>
          <w:sz w:val="20"/>
          <w:szCs w:val="20"/>
        </w:rPr>
        <w:t xml:space="preserve">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piemērots</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uz</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parādnieka</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maksātspējas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atjaunošanu</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vērsts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pasākumu</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kopums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apturēta</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tā</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saimnieciskā</w:t>
      </w:r>
      <w:proofErr w:type="spellEnd"/>
      <w:r w:rsidRPr="00C6123C">
        <w:rPr>
          <w:rFonts w:ascii="Times New Roman" w:hAnsi="Times New Roman"/>
          <w:sz w:val="20"/>
          <w:szCs w:val="20"/>
        </w:rPr>
        <w:t xml:space="preserve">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darbība</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vai</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pretendents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tiek</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likvidēts</w:t>
      </w:r>
      <w:proofErr w:type="spellEnd"/>
      <w:r w:rsidRPr="00C6123C">
        <w:rPr>
          <w:rFonts w:ascii="Times New Roman" w:hAnsi="Times New Roman"/>
          <w:sz w:val="20"/>
          <w:szCs w:val="20"/>
        </w:rPr>
        <w:t>;</w:t>
      </w:r>
    </w:p>
    <w:p w:rsidR="008508F6" w:rsidRPr="00C6123C" w:rsidRDefault="008508F6" w:rsidP="00C6123C">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8508F6" w:rsidRPr="00C6123C" w:rsidRDefault="00D639C2" w:rsidP="00C6123C">
      <w:pPr>
        <w:pStyle w:val="tv213"/>
        <w:spacing w:before="0" w:beforeAutospacing="0" w:after="0" w:afterAutospacing="0"/>
        <w:jc w:val="both"/>
        <w:rPr>
          <w:sz w:val="20"/>
          <w:szCs w:val="20"/>
        </w:rPr>
      </w:pPr>
      <w:r w:rsidRPr="00C6123C">
        <w:rPr>
          <w:sz w:val="20"/>
          <w:szCs w:val="20"/>
        </w:rPr>
        <w:t>3) nav ies</w:t>
      </w:r>
      <w:r w:rsidR="006F6073">
        <w:rPr>
          <w:sz w:val="20"/>
          <w:szCs w:val="20"/>
        </w:rPr>
        <w:t>niegti kādi no 7</w:t>
      </w:r>
      <w:r w:rsidR="008508F6" w:rsidRPr="00C6123C">
        <w:rPr>
          <w:sz w:val="20"/>
          <w:szCs w:val="20"/>
        </w:rPr>
        <w:t>.punktā pieprasītiem dokumentiem.</w:t>
      </w:r>
    </w:p>
    <w:p w:rsidR="005316F6" w:rsidRPr="005316F6"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5316F6" w:rsidRPr="005316F6" w:rsidRDefault="005316F6" w:rsidP="0069726B">
      <w:pPr>
        <w:pStyle w:val="Style1"/>
        <w:numPr>
          <w:ilvl w:val="1"/>
          <w:numId w:val="17"/>
        </w:numPr>
        <w:rPr>
          <w:sz w:val="20"/>
          <w:szCs w:val="20"/>
        </w:rPr>
      </w:pPr>
      <w:r w:rsidRPr="005316F6">
        <w:rPr>
          <w:sz w:val="20"/>
          <w:szCs w:val="20"/>
        </w:rPr>
        <w:t>Pretendenta pieteikums dalībai aptaujā, kas sagatavots atbilstoši 1. pielikumā norādītajai formai.</w:t>
      </w:r>
    </w:p>
    <w:p w:rsidR="005316F6" w:rsidRPr="005316F6" w:rsidRDefault="0069726B" w:rsidP="0069726B">
      <w:pPr>
        <w:pStyle w:val="Style1"/>
        <w:numPr>
          <w:ilvl w:val="0"/>
          <w:numId w:val="0"/>
        </w:numPr>
        <w:rPr>
          <w:sz w:val="20"/>
          <w:szCs w:val="20"/>
        </w:rPr>
      </w:pPr>
      <w:r>
        <w:rPr>
          <w:sz w:val="20"/>
          <w:szCs w:val="20"/>
        </w:rPr>
        <w:t xml:space="preserve">7.2. </w:t>
      </w:r>
      <w:r w:rsidR="005316F6"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316F6" w:rsidRDefault="005316F6" w:rsidP="005316F6">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5316F6" w:rsidRPr="005316F6" w:rsidRDefault="005316F6" w:rsidP="005316F6">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8508F6" w:rsidRPr="00472D89" w:rsidRDefault="005316F6" w:rsidP="00D80CB3">
      <w:pPr>
        <w:pStyle w:val="Style1"/>
        <w:numPr>
          <w:ilvl w:val="0"/>
          <w:numId w:val="0"/>
        </w:numPr>
        <w:rPr>
          <w:b/>
          <w:sz w:val="20"/>
          <w:szCs w:val="20"/>
        </w:rPr>
      </w:pPr>
      <w:r w:rsidRPr="005316F6">
        <w:rPr>
          <w:sz w:val="20"/>
          <w:szCs w:val="20"/>
        </w:rPr>
        <w:lastRenderedPageBreak/>
        <w:t>7.4.</w:t>
      </w:r>
      <w:r w:rsidR="00CD631B" w:rsidRPr="00472D89">
        <w:rPr>
          <w:b/>
          <w:sz w:val="20"/>
          <w:szCs w:val="20"/>
        </w:rPr>
        <w:t xml:space="preserve">Pretendenta </w:t>
      </w:r>
      <w:r w:rsidR="00D80CB3">
        <w:rPr>
          <w:b/>
          <w:sz w:val="20"/>
          <w:szCs w:val="20"/>
        </w:rPr>
        <w:t>piedāvātais</w:t>
      </w:r>
      <w:r w:rsidR="005277C9">
        <w:rPr>
          <w:b/>
          <w:sz w:val="20"/>
          <w:szCs w:val="20"/>
        </w:rPr>
        <w:t xml:space="preserve"> </w:t>
      </w:r>
      <w:r w:rsidR="00D80CB3">
        <w:rPr>
          <w:b/>
          <w:sz w:val="20"/>
          <w:szCs w:val="20"/>
        </w:rPr>
        <w:t>atbildīgais</w:t>
      </w:r>
      <w:r w:rsidR="00CD631B" w:rsidRPr="00472D89">
        <w:rPr>
          <w:b/>
          <w:sz w:val="20"/>
          <w:szCs w:val="20"/>
        </w:rPr>
        <w:t xml:space="preserve"> </w:t>
      </w:r>
      <w:r w:rsidR="00353AD3">
        <w:rPr>
          <w:b/>
          <w:sz w:val="20"/>
          <w:szCs w:val="20"/>
        </w:rPr>
        <w:t xml:space="preserve"> </w:t>
      </w:r>
      <w:r w:rsidR="00D80CB3">
        <w:rPr>
          <w:b/>
          <w:sz w:val="20"/>
          <w:szCs w:val="20"/>
        </w:rPr>
        <w:t xml:space="preserve">speciālists </w:t>
      </w:r>
      <w:r w:rsidR="00CD631B" w:rsidRPr="00472D89">
        <w:rPr>
          <w:b/>
          <w:sz w:val="20"/>
          <w:szCs w:val="20"/>
        </w:rPr>
        <w:t xml:space="preserve"> </w:t>
      </w:r>
      <w:r w:rsidR="00D80CB3">
        <w:rPr>
          <w:sz w:val="20"/>
          <w:szCs w:val="20"/>
        </w:rPr>
        <w:t xml:space="preserve">( jābūt </w:t>
      </w:r>
      <w:r w:rsidR="00CD631B" w:rsidRPr="00472D89">
        <w:rPr>
          <w:sz w:val="20"/>
          <w:szCs w:val="20"/>
        </w:rPr>
        <w:t>spēkā esošs profesionālās kvalifikācijas apliecinošs  sertifikāts</w:t>
      </w:r>
      <w:r w:rsidR="00D80CB3">
        <w:rPr>
          <w:sz w:val="20"/>
          <w:szCs w:val="20"/>
        </w:rPr>
        <w:t xml:space="preserve">, saskaņā ar 2016.gada 21.jūnija Ministru kabineta noteikumiem Nr.392 </w:t>
      </w:r>
      <w:r w:rsidR="00D80CB3" w:rsidRPr="00D80CB3">
        <w:rPr>
          <w:sz w:val="20"/>
          <w:szCs w:val="20"/>
        </w:rPr>
        <w:t>„Meža inventarizācijas veicēju sertifikācijas un sertificēto personu darbības uzraudzības kārtība</w:t>
      </w:r>
      <w:r w:rsidR="00D162D2">
        <w:rPr>
          <w:sz w:val="20"/>
          <w:szCs w:val="20"/>
        </w:rPr>
        <w:t>” (</w:t>
      </w:r>
      <w:r w:rsidR="003134C8" w:rsidRPr="00472D89">
        <w:rPr>
          <w:sz w:val="20"/>
          <w:szCs w:val="20"/>
        </w:rPr>
        <w:t>pievienot</w:t>
      </w:r>
      <w:r w:rsidR="008F1385">
        <w:rPr>
          <w:sz w:val="20"/>
          <w:szCs w:val="20"/>
        </w:rPr>
        <w:t xml:space="preserve"> sertifikāta kopiju</w:t>
      </w:r>
      <w:r w:rsidR="00A15DBA">
        <w:rPr>
          <w:sz w:val="20"/>
          <w:szCs w:val="20"/>
        </w:rPr>
        <w:t>)</w:t>
      </w:r>
      <w:r w:rsidR="00CD631B" w:rsidRPr="00472D89">
        <w:rPr>
          <w:sz w:val="20"/>
          <w:szCs w:val="20"/>
        </w:rPr>
        <w:t>.</w:t>
      </w:r>
    </w:p>
    <w:p w:rsidR="008508F6" w:rsidRPr="00B8036F" w:rsidRDefault="008718C5" w:rsidP="00B8036F">
      <w:pPr>
        <w:pStyle w:val="Style1"/>
        <w:numPr>
          <w:ilvl w:val="0"/>
          <w:numId w:val="0"/>
        </w:numPr>
        <w:ind w:hanging="425"/>
        <w:rPr>
          <w:sz w:val="20"/>
          <w:szCs w:val="20"/>
        </w:rPr>
      </w:pPr>
      <w:r w:rsidRPr="00D80CB3">
        <w:rPr>
          <w:sz w:val="20"/>
          <w:szCs w:val="20"/>
        </w:rPr>
        <w:t xml:space="preserve">        </w:t>
      </w:r>
      <w:r w:rsidR="00A15DBA" w:rsidRPr="00A15DBA">
        <w:rPr>
          <w:sz w:val="20"/>
          <w:szCs w:val="20"/>
        </w:rPr>
        <w:t>7.5</w:t>
      </w:r>
      <w:r w:rsidRPr="00A15DBA">
        <w:rPr>
          <w:sz w:val="20"/>
          <w:szCs w:val="20"/>
        </w:rPr>
        <w:t>.</w:t>
      </w:r>
      <w:r w:rsidR="008508F6" w:rsidRPr="00B8036F">
        <w:rPr>
          <w:b/>
          <w:sz w:val="20"/>
          <w:szCs w:val="20"/>
        </w:rPr>
        <w:t>Apliecinājums</w:t>
      </w:r>
      <w:r w:rsidR="008508F6" w:rsidRPr="00B8036F">
        <w:rPr>
          <w:sz w:val="20"/>
          <w:szCs w:val="20"/>
        </w:rPr>
        <w:t>, ka Pretendentam ir pieejams personāls, instrumenti, iekārtas un tehniskais aprīkojums, kas pretendentam būs nepieciešams iepirkuma līguma izpildei atbilstoši visām tehniskās specifikācijās minētajām prasībām.</w:t>
      </w:r>
    </w:p>
    <w:p w:rsidR="00B8036F" w:rsidRPr="00B8036F" w:rsidRDefault="00A15DBA" w:rsidP="00DF0FA0">
      <w:pPr>
        <w:spacing w:after="0"/>
        <w:jc w:val="both"/>
        <w:rPr>
          <w:rFonts w:ascii="Times New Roman" w:hAnsi="Times New Roman"/>
          <w:sz w:val="20"/>
          <w:szCs w:val="20"/>
          <w:lang w:val="lv-LV"/>
        </w:rPr>
      </w:pPr>
      <w:r>
        <w:rPr>
          <w:rFonts w:ascii="Times New Roman" w:hAnsi="Times New Roman"/>
          <w:b/>
          <w:sz w:val="20"/>
          <w:szCs w:val="20"/>
          <w:lang w:val="lv-LV"/>
        </w:rPr>
        <w:t>7.6</w:t>
      </w:r>
      <w:r w:rsidR="00DF0FA0" w:rsidRPr="00DF0FA0">
        <w:rPr>
          <w:rFonts w:ascii="Times New Roman" w:hAnsi="Times New Roman"/>
          <w:b/>
          <w:sz w:val="20"/>
          <w:szCs w:val="20"/>
          <w:lang w:val="lv-LV"/>
        </w:rPr>
        <w:t xml:space="preserve">. </w:t>
      </w:r>
      <w:r w:rsidR="00B8036F" w:rsidRPr="00DF0FA0">
        <w:rPr>
          <w:rFonts w:ascii="Times New Roman" w:hAnsi="Times New Roman"/>
          <w:b/>
          <w:sz w:val="20"/>
          <w:szCs w:val="20"/>
          <w:lang w:val="lv-LV"/>
        </w:rPr>
        <w:t>Finanšu piedāvājums</w:t>
      </w:r>
      <w:r w:rsidR="00B8036F" w:rsidRPr="00B8036F">
        <w:rPr>
          <w:rFonts w:ascii="Times New Roman" w:hAnsi="Times New Roman"/>
          <w:sz w:val="20"/>
          <w:szCs w:val="20"/>
          <w:lang w:val="lv-LV"/>
        </w:rPr>
        <w:t xml:space="preserve">, kas sagatavots atbilstoši </w:t>
      </w:r>
      <w:r w:rsidR="00DF0FA0">
        <w:rPr>
          <w:rFonts w:ascii="Times New Roman" w:hAnsi="Times New Roman"/>
          <w:sz w:val="20"/>
          <w:szCs w:val="20"/>
          <w:lang w:val="lv-LV"/>
        </w:rPr>
        <w:t xml:space="preserve"> </w:t>
      </w:r>
      <w:r w:rsidR="00B8036F" w:rsidRPr="00B8036F">
        <w:rPr>
          <w:rFonts w:ascii="Times New Roman" w:hAnsi="Times New Roman"/>
          <w:sz w:val="20"/>
          <w:szCs w:val="20"/>
          <w:lang w:val="lv-LV"/>
        </w:rPr>
        <w:t>3. pielikumā norādītajai formai. Papildus „Finanšu piedāvājumam” piestādīt Tāmi, kas sagatavota ievērojot 2.pielikumu ″Tehniskā specifikācija″.</w:t>
      </w:r>
    </w:p>
    <w:p w:rsidR="00B8036F" w:rsidRPr="00B8036F" w:rsidRDefault="00DF5838" w:rsidP="00B8036F">
      <w:pPr>
        <w:spacing w:after="0"/>
        <w:jc w:val="both"/>
        <w:rPr>
          <w:rFonts w:ascii="Times New Roman" w:hAnsi="Times New Roman"/>
          <w:sz w:val="20"/>
          <w:szCs w:val="20"/>
          <w:lang w:val="lv-LV"/>
        </w:rPr>
      </w:pPr>
      <w:bookmarkStart w:id="1" w:name="_Toc114559674"/>
      <w:bookmarkStart w:id="2" w:name="_Toc134628697"/>
      <w:bookmarkStart w:id="3" w:name="_Toc241495780"/>
      <w:r w:rsidRPr="00DF5838">
        <w:rPr>
          <w:rFonts w:ascii="Times New Roman" w:hAnsi="Times New Roman"/>
          <w:b/>
          <w:sz w:val="20"/>
          <w:szCs w:val="20"/>
          <w:lang w:val="lv-LV"/>
        </w:rPr>
        <w:t>8</w:t>
      </w:r>
      <w:r w:rsidR="00B8036F" w:rsidRPr="00DF5838">
        <w:rPr>
          <w:rFonts w:ascii="Times New Roman" w:hAnsi="Times New Roman"/>
          <w:b/>
          <w:sz w:val="20"/>
          <w:szCs w:val="20"/>
          <w:lang w:val="lv-LV"/>
        </w:rPr>
        <w:t>.</w:t>
      </w:r>
      <w:r w:rsidR="00B8036F" w:rsidRPr="00B8036F">
        <w:rPr>
          <w:rFonts w:ascii="Times New Roman" w:hAnsi="Times New Roman"/>
          <w:b/>
          <w:sz w:val="20"/>
          <w:szCs w:val="20"/>
          <w:lang w:val="lv-LV"/>
        </w:rPr>
        <w:t>Piedāvājuma izvērtēšanas kritēriji</w:t>
      </w:r>
      <w:r w:rsidR="00B8036F" w:rsidRPr="00B8036F">
        <w:rPr>
          <w:rFonts w:ascii="Times New Roman" w:hAnsi="Times New Roman"/>
          <w:sz w:val="20"/>
          <w:szCs w:val="20"/>
          <w:u w:val="single"/>
          <w:lang w:val="lv-LV"/>
        </w:rPr>
        <w:t xml:space="preserve"> – piedāvājums ar viszemāko cenu. </w:t>
      </w:r>
      <w:r w:rsidR="00B8036F" w:rsidRPr="00B8036F">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B8036F" w:rsidRPr="00B8036F" w:rsidRDefault="008472AA" w:rsidP="00B8036F">
      <w:pPr>
        <w:spacing w:after="0"/>
        <w:jc w:val="both"/>
        <w:rPr>
          <w:rFonts w:ascii="Times New Roman" w:hAnsi="Times New Roman"/>
          <w:sz w:val="20"/>
          <w:szCs w:val="20"/>
          <w:lang w:val="lv-LV"/>
        </w:rPr>
      </w:pPr>
      <w:r>
        <w:rPr>
          <w:rFonts w:ascii="Times New Roman" w:hAnsi="Times New Roman"/>
          <w:sz w:val="20"/>
          <w:szCs w:val="20"/>
          <w:lang w:val="lv-LV"/>
        </w:rPr>
        <w:t>9</w:t>
      </w:r>
      <w:r w:rsidR="00B8036F" w:rsidRPr="00B8036F">
        <w:rPr>
          <w:rFonts w:ascii="Times New Roman" w:hAnsi="Times New Roman"/>
          <w:sz w:val="20"/>
          <w:szCs w:val="20"/>
          <w:lang w:val="lv-LV"/>
        </w:rPr>
        <w:t xml:space="preserve">.Pasūtītājs 2 (divu) darbdienu laikā pēc lēmuma pieņemšanas ievieto lēmumu Daugavpils pašvaldības mājas lapā </w:t>
      </w:r>
      <w:hyperlink r:id="rId11" w:history="1">
        <w:r w:rsidR="00B8036F" w:rsidRPr="00B8036F">
          <w:rPr>
            <w:rStyle w:val="Hyperlink"/>
            <w:rFonts w:ascii="Times New Roman" w:hAnsi="Times New Roman"/>
            <w:sz w:val="20"/>
            <w:szCs w:val="20"/>
            <w:lang w:val="lv-LV"/>
          </w:rPr>
          <w:t>www.daugavpils.lv</w:t>
        </w:r>
      </w:hyperlink>
      <w:r w:rsidR="00B8036F" w:rsidRPr="00B8036F">
        <w:rPr>
          <w:rFonts w:ascii="Times New Roman" w:hAnsi="Times New Roman"/>
          <w:sz w:val="20"/>
          <w:szCs w:val="20"/>
          <w:lang w:val="lv-LV"/>
        </w:rPr>
        <w:t>.</w:t>
      </w:r>
    </w:p>
    <w:p w:rsidR="00DF5838" w:rsidRPr="007B01C7" w:rsidRDefault="008472AA" w:rsidP="00DF5838">
      <w:pPr>
        <w:spacing w:after="0" w:line="240" w:lineRule="auto"/>
        <w:jc w:val="both"/>
        <w:rPr>
          <w:rFonts w:ascii="Times New Roman" w:hAnsi="Times New Roman"/>
          <w:b/>
          <w:color w:val="FF0000"/>
          <w:lang w:val="lv-LV"/>
        </w:rPr>
      </w:pPr>
      <w:r>
        <w:rPr>
          <w:rFonts w:ascii="Times New Roman" w:hAnsi="Times New Roman"/>
          <w:b/>
          <w:color w:val="FF0000"/>
          <w:lang w:val="lv-LV"/>
        </w:rPr>
        <w:t>10</w:t>
      </w:r>
      <w:r w:rsidR="00DF5838">
        <w:rPr>
          <w:rFonts w:ascii="Times New Roman" w:hAnsi="Times New Roman"/>
          <w:b/>
          <w:color w:val="FF0000"/>
          <w:lang w:val="lv-LV"/>
        </w:rPr>
        <w:t>.</w:t>
      </w:r>
      <w:r w:rsidR="00DF5838" w:rsidRPr="007B01C7">
        <w:rPr>
          <w:rFonts w:ascii="Times New Roman" w:hAnsi="Times New Roman"/>
          <w:b/>
          <w:color w:val="FF0000"/>
          <w:lang w:val="lv-LV"/>
        </w:rPr>
        <w:t xml:space="preserve">Piedāvājums iesniedzams </w:t>
      </w:r>
      <w:r w:rsidR="000250A6">
        <w:rPr>
          <w:rFonts w:ascii="Times New Roman" w:hAnsi="Times New Roman"/>
          <w:b/>
          <w:color w:val="FF0000"/>
          <w:u w:val="single"/>
          <w:lang w:val="lv-LV"/>
        </w:rPr>
        <w:t>līdz 2021</w:t>
      </w:r>
      <w:r w:rsidR="00DF5838" w:rsidRPr="007B01C7">
        <w:rPr>
          <w:rFonts w:ascii="Times New Roman" w:hAnsi="Times New Roman"/>
          <w:b/>
          <w:color w:val="FF0000"/>
          <w:u w:val="single"/>
          <w:lang w:val="lv-LV"/>
        </w:rPr>
        <w:t xml:space="preserve">.gada </w:t>
      </w:r>
      <w:r w:rsidR="000250A6">
        <w:rPr>
          <w:rFonts w:ascii="Times New Roman" w:hAnsi="Times New Roman"/>
          <w:b/>
          <w:color w:val="FF0000"/>
          <w:u w:val="single"/>
          <w:lang w:val="lv-LV"/>
        </w:rPr>
        <w:t>26.augustam</w:t>
      </w:r>
      <w:r w:rsidR="00DF5838">
        <w:rPr>
          <w:rFonts w:ascii="Times New Roman" w:hAnsi="Times New Roman"/>
          <w:b/>
          <w:color w:val="FF0000"/>
          <w:lang w:val="lv-LV"/>
        </w:rPr>
        <w:t xml:space="preserve"> plkst.11</w:t>
      </w:r>
      <w:r w:rsidR="00DF5838" w:rsidRPr="007B01C7">
        <w:rPr>
          <w:rFonts w:ascii="Times New Roman" w:hAnsi="Times New Roman"/>
          <w:b/>
          <w:color w:val="FF0000"/>
          <w:lang w:val="lv-LV"/>
        </w:rPr>
        <w:t xml:space="preserve">.00 </w:t>
      </w:r>
      <w:r w:rsidR="00DF5838" w:rsidRPr="007B01C7">
        <w:rPr>
          <w:rFonts w:ascii="Times New Roman" w:hAnsi="Times New Roman"/>
          <w:lang w:val="lv-LV"/>
        </w:rPr>
        <w:t>pēc adreses Daugavpils pilsētas pašvaldības iestāde „Komunālās saimniecība</w:t>
      </w:r>
      <w:r w:rsidR="00DF5838">
        <w:rPr>
          <w:rFonts w:ascii="Times New Roman" w:hAnsi="Times New Roman"/>
          <w:lang w:val="lv-LV"/>
        </w:rPr>
        <w:t>s pārvalde”, Saules ielā 5A, 223.kab.</w:t>
      </w:r>
      <w:r w:rsidR="00DF5838" w:rsidRPr="007B01C7">
        <w:rPr>
          <w:rFonts w:ascii="Times New Roman" w:hAnsi="Times New Roman"/>
          <w:lang w:val="lv-LV"/>
        </w:rPr>
        <w:t xml:space="preserve">, Daugavpilī, LV-5401. Piedāvājums jāiesniedz slēgtā aploksnē </w:t>
      </w:r>
      <w:r w:rsidR="00DF5838" w:rsidRPr="007B01C7">
        <w:rPr>
          <w:rFonts w:ascii="Times New Roman" w:hAnsi="Times New Roman"/>
          <w:b/>
          <w:lang w:val="lv-LV"/>
        </w:rPr>
        <w:t>ar norādi ”Piedāvāju</w:t>
      </w:r>
      <w:r w:rsidR="00DF5838">
        <w:rPr>
          <w:rFonts w:ascii="Times New Roman" w:hAnsi="Times New Roman"/>
          <w:b/>
          <w:lang w:val="lv-LV"/>
        </w:rPr>
        <w:t>m</w:t>
      </w:r>
      <w:r w:rsidR="000250A6">
        <w:rPr>
          <w:rFonts w:ascii="Times New Roman" w:hAnsi="Times New Roman"/>
          <w:b/>
          <w:lang w:val="lv-LV"/>
        </w:rPr>
        <w:t xml:space="preserve">s Uzaicinājumam </w:t>
      </w:r>
      <w:proofErr w:type="spellStart"/>
      <w:r w:rsidR="000250A6">
        <w:rPr>
          <w:rFonts w:ascii="Times New Roman" w:hAnsi="Times New Roman"/>
          <w:b/>
          <w:lang w:val="lv-LV"/>
        </w:rPr>
        <w:t>Nr.DPPI</w:t>
      </w:r>
      <w:proofErr w:type="spellEnd"/>
      <w:r w:rsidR="000250A6">
        <w:rPr>
          <w:rFonts w:ascii="Times New Roman" w:hAnsi="Times New Roman"/>
          <w:b/>
          <w:lang w:val="lv-LV"/>
        </w:rPr>
        <w:t xml:space="preserve"> KSP 2021/51</w:t>
      </w:r>
      <w:r w:rsidR="00DF5838">
        <w:rPr>
          <w:rFonts w:ascii="Times New Roman" w:hAnsi="Times New Roman"/>
          <w:b/>
          <w:lang w:val="lv-LV"/>
        </w:rPr>
        <w:t>N</w:t>
      </w:r>
      <w:r w:rsidR="00DF5838" w:rsidRPr="007B01C7">
        <w:rPr>
          <w:rFonts w:ascii="Times New Roman" w:hAnsi="Times New Roman"/>
          <w:b/>
          <w:lang w:val="lv-LV"/>
        </w:rPr>
        <w:t xml:space="preserve">” </w:t>
      </w:r>
      <w:r w:rsidR="00DF5838" w:rsidRPr="007B01C7">
        <w:rPr>
          <w:rFonts w:ascii="Times New Roman" w:hAnsi="Times New Roman"/>
          <w:lang w:val="lv-LV"/>
        </w:rPr>
        <w:t>un Pretendenta nosaukums</w:t>
      </w:r>
      <w:r w:rsidR="00DF5838" w:rsidRPr="007B01C7">
        <w:rPr>
          <w:rFonts w:ascii="Times New Roman" w:hAnsi="Times New Roman"/>
          <w:b/>
          <w:lang w:val="lv-LV"/>
        </w:rPr>
        <w:t xml:space="preserve"> vai elektroniski uz e-pastu</w:t>
      </w:r>
      <w:r w:rsidR="00DF5838" w:rsidRPr="007B01C7">
        <w:rPr>
          <w:rFonts w:ascii="Times New Roman" w:hAnsi="Times New Roman"/>
          <w:b/>
          <w:color w:val="FF0000"/>
          <w:lang w:val="lv-LV"/>
        </w:rPr>
        <w:t xml:space="preserve"> </w:t>
      </w:r>
      <w:hyperlink r:id="rId12" w:history="1">
        <w:r w:rsidR="00DF5838" w:rsidRPr="006C2796">
          <w:rPr>
            <w:rStyle w:val="Hyperlink"/>
            <w:rFonts w:ascii="Times New Roman" w:hAnsi="Times New Roman"/>
            <w:b/>
            <w:lang w:val="lv-LV"/>
          </w:rPr>
          <w:t>arija.pupina@daugavpils.lv</w:t>
        </w:r>
      </w:hyperlink>
      <w:r w:rsidR="00DF5838" w:rsidRPr="007B01C7">
        <w:rPr>
          <w:rFonts w:ascii="Times New Roman" w:hAnsi="Times New Roman"/>
          <w:b/>
          <w:lang w:val="lv-LV"/>
        </w:rPr>
        <w:t xml:space="preserve"> </w:t>
      </w:r>
      <w:r w:rsidR="00DF5838" w:rsidRPr="007B01C7">
        <w:rPr>
          <w:rFonts w:ascii="Times New Roman" w:hAnsi="Times New Roman"/>
          <w:b/>
          <w:color w:val="FF0000"/>
          <w:lang w:val="lv-LV"/>
        </w:rPr>
        <w:t xml:space="preserve">elektroniskajam piedāvājumam jābūt parakstītam ar drošu elektronisku parakstu kas satur laika zīmogu. </w:t>
      </w:r>
      <w:r w:rsidR="00DF5838" w:rsidRPr="007B01C7">
        <w:rPr>
          <w:rFonts w:ascii="Times New Roman" w:hAnsi="Times New Roman"/>
          <w:b/>
          <w:color w:val="FF0000"/>
          <w:highlight w:val="yellow"/>
          <w:lang w:val="lv-LV"/>
        </w:rPr>
        <w:t xml:space="preserve">Gadījumā, ja iesniegtais elektroniskais dokuments neatbildīs </w:t>
      </w:r>
      <w:r w:rsidR="00DF5838" w:rsidRPr="00BF0446">
        <w:rPr>
          <w:rFonts w:ascii="Times New Roman" w:hAnsi="Times New Roman"/>
          <w:b/>
          <w:color w:val="FF0000"/>
          <w:highlight w:val="yellow"/>
          <w:lang w:val="lv-LV"/>
        </w:rPr>
        <w:t>Elektronisko dokumentu likuma</w:t>
      </w:r>
      <w:r w:rsidR="00DF5838" w:rsidRPr="007B01C7">
        <w:rPr>
          <w:rFonts w:ascii="Times New Roman" w:hAnsi="Times New Roman"/>
          <w:lang w:val="lv-LV"/>
        </w:rPr>
        <w:t xml:space="preserve"> </w:t>
      </w:r>
      <w:r w:rsidR="00DF5838" w:rsidRPr="007B01C7">
        <w:rPr>
          <w:rFonts w:ascii="Times New Roman" w:hAnsi="Times New Roman"/>
          <w:b/>
          <w:color w:val="FF0000"/>
          <w:highlight w:val="yellow"/>
          <w:lang w:val="lv-LV"/>
        </w:rPr>
        <w:t>prasībām, tas netiks pieņemts, un tiks noraidīts.</w:t>
      </w:r>
    </w:p>
    <w:p w:rsidR="00DF5838" w:rsidRPr="007B01C7" w:rsidRDefault="00DF5838" w:rsidP="00DF5838">
      <w:pPr>
        <w:spacing w:after="0" w:line="240" w:lineRule="auto"/>
        <w:ind w:left="360"/>
        <w:jc w:val="both"/>
        <w:rPr>
          <w:rFonts w:ascii="Times New Roman" w:hAnsi="Times New Roman"/>
          <w:lang w:val="lv-LV"/>
        </w:rPr>
      </w:pPr>
    </w:p>
    <w:p w:rsidR="00B8036F" w:rsidRPr="00B8036F" w:rsidRDefault="00B8036F" w:rsidP="00B8036F">
      <w:pPr>
        <w:spacing w:after="0"/>
        <w:jc w:val="both"/>
        <w:rPr>
          <w:rFonts w:ascii="Times New Roman" w:hAnsi="Times New Roman"/>
          <w:sz w:val="20"/>
          <w:szCs w:val="20"/>
          <w:lang w:val="lv-LV"/>
        </w:rPr>
      </w:pPr>
    </w:p>
    <w:bookmarkEnd w:id="1"/>
    <w:bookmarkEnd w:id="2"/>
    <w:bookmarkEnd w:id="3"/>
    <w:p w:rsidR="00B8036F" w:rsidRPr="00B8036F" w:rsidRDefault="00B8036F" w:rsidP="00B8036F">
      <w:pPr>
        <w:spacing w:after="0"/>
        <w:jc w:val="both"/>
        <w:rPr>
          <w:rFonts w:ascii="Times New Roman" w:hAnsi="Times New Roman"/>
          <w:i/>
          <w:sz w:val="20"/>
          <w:szCs w:val="20"/>
          <w:lang w:val="de-DE"/>
        </w:rPr>
      </w:pPr>
    </w:p>
    <w:p w:rsidR="00B8036F" w:rsidRPr="00B8036F" w:rsidRDefault="00B8036F" w:rsidP="00B8036F">
      <w:pPr>
        <w:spacing w:after="0"/>
        <w:jc w:val="center"/>
        <w:rPr>
          <w:rFonts w:ascii="Times New Roman" w:hAnsi="Times New Roman"/>
          <w:sz w:val="20"/>
          <w:szCs w:val="20"/>
          <w:lang w:val="de-DE"/>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772D7A" w:rsidRDefault="00772D7A"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C42369" w:rsidRDefault="00C42369" w:rsidP="00B8036F">
      <w:pPr>
        <w:pStyle w:val="BodyText"/>
        <w:spacing w:after="0"/>
        <w:rPr>
          <w:b/>
          <w:bCs/>
          <w:lang w:val="lv-LV"/>
        </w:rPr>
      </w:pPr>
    </w:p>
    <w:p w:rsidR="008508F6" w:rsidRPr="002C340F" w:rsidRDefault="008508F6" w:rsidP="00B8036F">
      <w:pPr>
        <w:pStyle w:val="BodyText"/>
        <w:spacing w:after="0"/>
        <w:rPr>
          <w:b/>
          <w:caps/>
          <w:lang w:val="lv-LV"/>
        </w:rPr>
      </w:pP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2C340F">
        <w:rPr>
          <w:rFonts w:ascii="Times New Roman" w:hAnsi="Times New Roman"/>
          <w:b/>
          <w:caps/>
          <w:sz w:val="20"/>
          <w:szCs w:val="20"/>
          <w:lang w:val="lv-LV"/>
        </w:rPr>
        <w:t xml:space="preserve">PIETEIKUMS PAR PIEDALĪŠANOS APTAUJĀ </w:t>
      </w:r>
    </w:p>
    <w:p w:rsidR="006C77C8" w:rsidRPr="002C340F" w:rsidRDefault="006C77C8" w:rsidP="008508F6">
      <w:pPr>
        <w:spacing w:after="0" w:line="240" w:lineRule="auto"/>
        <w:jc w:val="center"/>
        <w:rPr>
          <w:rFonts w:ascii="Times New Roman" w:hAnsi="Times New Roman"/>
          <w:b/>
          <w:caps/>
          <w:sz w:val="20"/>
          <w:szCs w:val="20"/>
          <w:lang w:val="lv-LV"/>
        </w:rPr>
      </w:pPr>
    </w:p>
    <w:p w:rsidR="006C77C8" w:rsidRPr="00CF0407" w:rsidRDefault="00C42369" w:rsidP="006C77C8">
      <w:pPr>
        <w:pStyle w:val="BodyText2"/>
        <w:spacing w:after="0" w:line="240" w:lineRule="auto"/>
        <w:jc w:val="center"/>
        <w:rPr>
          <w:rFonts w:ascii="Times New Roman" w:hAnsi="Times New Roman"/>
          <w:b/>
          <w:lang w:val="lv-LV"/>
        </w:rPr>
      </w:pPr>
      <w:r>
        <w:rPr>
          <w:rFonts w:ascii="Times New Roman" w:hAnsi="Times New Roman"/>
          <w:b/>
          <w:bCs/>
          <w:lang w:val="lv-LV"/>
        </w:rPr>
        <w:t>Daugavpils pilsētas domes īpašumā</w:t>
      </w:r>
      <w:r w:rsidR="005923F6">
        <w:rPr>
          <w:rFonts w:ascii="Times New Roman" w:hAnsi="Times New Roman"/>
          <w:b/>
          <w:bCs/>
          <w:lang w:val="lv-LV"/>
        </w:rPr>
        <w:t xml:space="preserve"> esošo mežu inventarizācija 2021</w:t>
      </w:r>
      <w:r>
        <w:rPr>
          <w:rFonts w:ascii="Times New Roman" w:hAnsi="Times New Roman"/>
          <w:b/>
          <w:bCs/>
          <w:lang w:val="lv-LV"/>
        </w:rPr>
        <w:t>.gadā</w:t>
      </w:r>
      <w:r w:rsidR="006C77C8" w:rsidRPr="00CF0407">
        <w:rPr>
          <w:rFonts w:ascii="Times New Roman" w:hAnsi="Times New Roman"/>
          <w:b/>
          <w:lang w:val="lv-LV"/>
        </w:rPr>
        <w:t xml:space="preserve"> </w:t>
      </w:r>
    </w:p>
    <w:p w:rsidR="006C77C8" w:rsidRPr="00CF0407" w:rsidRDefault="005923F6" w:rsidP="006C77C8">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2021</w:t>
      </w:r>
      <w:r w:rsidR="00C42369">
        <w:rPr>
          <w:rFonts w:ascii="Times New Roman" w:hAnsi="Times New Roman"/>
          <w:b/>
          <w:lang w:val="lv-LV"/>
        </w:rPr>
        <w:t>/</w:t>
      </w:r>
      <w:r>
        <w:rPr>
          <w:rFonts w:ascii="Times New Roman" w:hAnsi="Times New Roman"/>
          <w:b/>
          <w:lang w:val="lv-LV"/>
        </w:rPr>
        <w:t>51</w:t>
      </w:r>
      <w:r w:rsidR="006C77C8" w:rsidRPr="00CF0407">
        <w:rPr>
          <w:rFonts w:ascii="Times New Roman" w:hAnsi="Times New Roman"/>
          <w:b/>
          <w:lang w:val="lv-LV"/>
        </w:rPr>
        <w:t>N</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Default="008508F6" w:rsidP="008508F6">
      <w:pPr>
        <w:spacing w:after="0" w:line="240" w:lineRule="auto"/>
        <w:ind w:left="720"/>
        <w:rPr>
          <w:rFonts w:ascii="Times New Roman" w:hAnsi="Times New Roman"/>
          <w:b/>
          <w:sz w:val="20"/>
          <w:szCs w:val="20"/>
          <w:lang w:val="lv-LV"/>
        </w:rPr>
      </w:pPr>
    </w:p>
    <w:p w:rsidR="00272978" w:rsidRDefault="00272978" w:rsidP="008508F6">
      <w:pPr>
        <w:spacing w:after="0" w:line="240" w:lineRule="auto"/>
        <w:ind w:left="720"/>
        <w:rPr>
          <w:rFonts w:ascii="Times New Roman" w:hAnsi="Times New Roman"/>
          <w:b/>
          <w:sz w:val="20"/>
          <w:szCs w:val="20"/>
          <w:lang w:val="lv-LV"/>
        </w:rPr>
      </w:pPr>
    </w:p>
    <w:p w:rsidR="00272978" w:rsidRPr="002C340F" w:rsidRDefault="00272978" w:rsidP="008508F6">
      <w:pPr>
        <w:spacing w:after="0" w:line="240" w:lineRule="auto"/>
        <w:ind w:left="720"/>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0760EA" w:rsidRDefault="000760EA" w:rsidP="00420492">
      <w:pPr>
        <w:spacing w:after="0" w:line="240" w:lineRule="auto"/>
        <w:rPr>
          <w:rFonts w:ascii="Times New Roman" w:hAnsi="Times New Roman"/>
          <w:b/>
          <w:sz w:val="20"/>
          <w:szCs w:val="20"/>
          <w:lang w:val="lv-LV"/>
        </w:rPr>
      </w:pPr>
    </w:p>
    <w:p w:rsidR="005F6EA4" w:rsidRPr="004C772D" w:rsidRDefault="006D6798" w:rsidP="005F6EA4">
      <w:pPr>
        <w:spacing w:after="0" w:line="240" w:lineRule="auto"/>
        <w:rPr>
          <w:rFonts w:ascii="Times New Roman" w:eastAsia="Times New Roman" w:hAnsi="Times New Roman"/>
          <w:b/>
          <w:bCs/>
          <w:sz w:val="24"/>
          <w:szCs w:val="24"/>
          <w:lang w:val="lv-LV"/>
        </w:rPr>
      </w:pPr>
      <w:r>
        <w:rPr>
          <w:rFonts w:ascii="Times New Roman" w:hAnsi="Times New Roman"/>
          <w:b/>
          <w:sz w:val="20"/>
          <w:szCs w:val="20"/>
          <w:lang w:val="lv-LV"/>
        </w:rPr>
        <w:t>2</w:t>
      </w:r>
      <w:r w:rsidR="000760EA" w:rsidRPr="002C340F">
        <w:rPr>
          <w:rFonts w:ascii="Times New Roman" w:hAnsi="Times New Roman"/>
          <w:b/>
          <w:bCs/>
          <w:iCs/>
          <w:sz w:val="20"/>
          <w:szCs w:val="20"/>
          <w:lang w:val="lv-LV"/>
        </w:rPr>
        <w:t xml:space="preserve">. pielikums </w:t>
      </w:r>
      <w:r w:rsidR="005F6EA4" w:rsidRPr="004C772D">
        <w:rPr>
          <w:rFonts w:ascii="Times New Roman" w:eastAsia="Times New Roman" w:hAnsi="Times New Roman"/>
          <w:b/>
          <w:bCs/>
          <w:sz w:val="24"/>
          <w:szCs w:val="24"/>
          <w:lang w:val="lv-LV"/>
        </w:rPr>
        <w:t>Tehniskā specifikācija</w:t>
      </w:r>
    </w:p>
    <w:p w:rsidR="004C772D" w:rsidRDefault="004C772D" w:rsidP="00420492">
      <w:pPr>
        <w:spacing w:after="0" w:line="240" w:lineRule="auto"/>
        <w:rPr>
          <w:rFonts w:ascii="Times New Roman" w:hAnsi="Times New Roman"/>
          <w:b/>
          <w:bCs/>
          <w:iCs/>
          <w:sz w:val="20"/>
          <w:szCs w:val="20"/>
          <w:lang w:val="lv-LV"/>
        </w:rPr>
      </w:pPr>
    </w:p>
    <w:p w:rsidR="00F8563F" w:rsidRPr="00F8563F" w:rsidRDefault="00F8563F" w:rsidP="00F8563F">
      <w:pPr>
        <w:spacing w:after="0" w:line="240" w:lineRule="auto"/>
        <w:jc w:val="center"/>
        <w:rPr>
          <w:rFonts w:ascii="Times New Roman" w:eastAsia="Times New Roman" w:hAnsi="Times New Roman"/>
          <w:b/>
          <w:bCs/>
        </w:rPr>
      </w:pPr>
      <w:proofErr w:type="spellStart"/>
      <w:r w:rsidRPr="00F8563F">
        <w:rPr>
          <w:rFonts w:ascii="Times New Roman" w:eastAsia="Times New Roman" w:hAnsi="Times New Roman"/>
          <w:b/>
          <w:bCs/>
        </w:rPr>
        <w:t>Tehniskā</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specifikācija</w:t>
      </w:r>
      <w:proofErr w:type="spellEnd"/>
    </w:p>
    <w:p w:rsidR="00F8563F" w:rsidRPr="00F8563F" w:rsidRDefault="00F8563F" w:rsidP="00F8563F">
      <w:pPr>
        <w:spacing w:after="0" w:line="240" w:lineRule="auto"/>
        <w:jc w:val="center"/>
        <w:rPr>
          <w:rFonts w:ascii="Times New Roman" w:eastAsia="Times New Roman" w:hAnsi="Times New Roman"/>
          <w:b/>
          <w:bCs/>
        </w:rPr>
      </w:pPr>
    </w:p>
    <w:p w:rsidR="00F8563F" w:rsidRPr="00F8563F" w:rsidRDefault="00F8563F" w:rsidP="00F8563F">
      <w:pPr>
        <w:spacing w:after="0" w:line="240" w:lineRule="auto"/>
        <w:jc w:val="center"/>
        <w:rPr>
          <w:rFonts w:ascii="Times New Roman" w:eastAsia="Times New Roman" w:hAnsi="Times New Roman"/>
          <w:b/>
          <w:bCs/>
        </w:rPr>
      </w:pPr>
      <w:r w:rsidRPr="00F8563F">
        <w:rPr>
          <w:rFonts w:ascii="Times New Roman" w:eastAsia="Times New Roman" w:hAnsi="Times New Roman"/>
          <w:b/>
          <w:bCs/>
        </w:rPr>
        <w:t xml:space="preserve">Daugavpils </w:t>
      </w:r>
      <w:proofErr w:type="spellStart"/>
      <w:r w:rsidRPr="00F8563F">
        <w:rPr>
          <w:rFonts w:ascii="Times New Roman" w:eastAsia="Times New Roman" w:hAnsi="Times New Roman"/>
          <w:b/>
          <w:bCs/>
        </w:rPr>
        <w:t>pilsētas</w:t>
      </w:r>
      <w:proofErr w:type="spellEnd"/>
      <w:r w:rsidRPr="00F8563F">
        <w:rPr>
          <w:rFonts w:ascii="Times New Roman" w:eastAsia="Times New Roman" w:hAnsi="Times New Roman"/>
          <w:b/>
          <w:bCs/>
        </w:rPr>
        <w:t xml:space="preserve"> domes </w:t>
      </w:r>
      <w:proofErr w:type="spellStart"/>
      <w:r w:rsidRPr="00F8563F">
        <w:rPr>
          <w:rFonts w:ascii="Times New Roman" w:eastAsia="Times New Roman" w:hAnsi="Times New Roman"/>
          <w:b/>
          <w:bCs/>
        </w:rPr>
        <w:t>īpašumā</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esošo</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mežu</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inventarizācija</w:t>
      </w:r>
      <w:proofErr w:type="spellEnd"/>
      <w:r w:rsidRPr="00F8563F">
        <w:rPr>
          <w:rFonts w:ascii="Times New Roman" w:eastAsia="Times New Roman" w:hAnsi="Times New Roman"/>
          <w:b/>
          <w:bCs/>
        </w:rPr>
        <w:t xml:space="preserve"> 2021. </w:t>
      </w:r>
      <w:proofErr w:type="spellStart"/>
      <w:proofErr w:type="gramStart"/>
      <w:r w:rsidRPr="00F8563F">
        <w:rPr>
          <w:rFonts w:ascii="Times New Roman" w:eastAsia="Times New Roman" w:hAnsi="Times New Roman"/>
          <w:b/>
          <w:bCs/>
        </w:rPr>
        <w:t>gadā</w:t>
      </w:r>
      <w:proofErr w:type="spellEnd"/>
      <w:proofErr w:type="gramEnd"/>
      <w:r w:rsidRPr="00F8563F">
        <w:rPr>
          <w:rFonts w:ascii="Times New Roman" w:eastAsia="Times New Roman" w:hAnsi="Times New Roman"/>
          <w:b/>
          <w:bCs/>
        </w:rPr>
        <w:t xml:space="preserve"> </w:t>
      </w:r>
    </w:p>
    <w:p w:rsidR="00F8563F" w:rsidRPr="00F8563F" w:rsidRDefault="00F8563F" w:rsidP="00F8563F">
      <w:pPr>
        <w:spacing w:after="0" w:line="240" w:lineRule="auto"/>
        <w:jc w:val="center"/>
        <w:rPr>
          <w:rFonts w:ascii="Times New Roman" w:eastAsia="Times New Roman" w:hAnsi="Times New Roman"/>
          <w:b/>
          <w:bCs/>
        </w:rPr>
      </w:pPr>
    </w:p>
    <w:p w:rsidR="00F8563F" w:rsidRPr="00F8563F" w:rsidRDefault="00F8563F" w:rsidP="00F8563F">
      <w:pPr>
        <w:spacing w:after="0" w:line="240" w:lineRule="auto"/>
        <w:jc w:val="center"/>
        <w:rPr>
          <w:rFonts w:ascii="Times New Roman" w:eastAsia="Times New Roman" w:hAnsi="Times New Roman"/>
          <w:b/>
          <w:bCs/>
        </w:rPr>
      </w:pPr>
    </w:p>
    <w:p w:rsidR="00F8563F" w:rsidRPr="00F8563F" w:rsidRDefault="00F8563F" w:rsidP="00F8563F">
      <w:pPr>
        <w:spacing w:after="0" w:line="240" w:lineRule="auto"/>
        <w:jc w:val="both"/>
        <w:rPr>
          <w:rFonts w:ascii="Times New Roman" w:eastAsia="Times New Roman" w:hAnsi="Times New Roman"/>
          <w:b/>
          <w:bCs/>
        </w:rPr>
      </w:pPr>
      <w:proofErr w:type="spellStart"/>
      <w:r w:rsidRPr="00F8563F">
        <w:rPr>
          <w:rFonts w:ascii="Times New Roman" w:eastAsia="Times New Roman" w:hAnsi="Times New Roman"/>
          <w:b/>
          <w:bCs/>
        </w:rPr>
        <w:t>Darba</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mērķis</w:t>
      </w:r>
      <w:proofErr w:type="spellEnd"/>
      <w:r w:rsidRPr="00F8563F">
        <w:rPr>
          <w:rFonts w:ascii="Times New Roman" w:eastAsia="Times New Roman" w:hAnsi="Times New Roman"/>
          <w:b/>
          <w:bCs/>
        </w:rPr>
        <w:t>:</w:t>
      </w:r>
    </w:p>
    <w:p w:rsidR="00F8563F" w:rsidRPr="00F8563F" w:rsidRDefault="00F8563F" w:rsidP="00F8563F">
      <w:pPr>
        <w:spacing w:after="0" w:line="240" w:lineRule="auto"/>
        <w:ind w:firstLine="720"/>
        <w:jc w:val="both"/>
        <w:rPr>
          <w:rFonts w:ascii="Times New Roman" w:eastAsia="Times New Roman" w:hAnsi="Times New Roman"/>
          <w:bCs/>
        </w:rPr>
      </w:pPr>
      <w:proofErr w:type="spellStart"/>
      <w:proofErr w:type="gramStart"/>
      <w:r w:rsidRPr="00F8563F">
        <w:rPr>
          <w:rFonts w:ascii="Times New Roman" w:eastAsia="Times New Roman" w:hAnsi="Times New Roman"/>
          <w:bCs/>
        </w:rPr>
        <w:t>Pamatojoties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uz</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Ministru</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kabineta</w:t>
      </w:r>
      <w:proofErr w:type="spellEnd"/>
      <w:r w:rsidRPr="00F8563F">
        <w:rPr>
          <w:rFonts w:ascii="Times New Roman" w:eastAsia="Times New Roman" w:hAnsi="Times New Roman"/>
          <w:bCs/>
        </w:rPr>
        <w:t xml:space="preserve"> 21.06.2016.</w:t>
      </w:r>
      <w:proofErr w:type="gram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noteikumu</w:t>
      </w:r>
      <w:proofErr w:type="spellEnd"/>
      <w:r w:rsidRPr="00F8563F">
        <w:rPr>
          <w:rFonts w:ascii="Times New Roman" w:eastAsia="Times New Roman" w:hAnsi="Times New Roman"/>
          <w:bCs/>
        </w:rPr>
        <w:t xml:space="preserve"> Nr.384 “</w:t>
      </w: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inventarizācijas</w:t>
      </w:r>
      <w:proofErr w:type="spellEnd"/>
      <w:r w:rsidRPr="00F8563F">
        <w:rPr>
          <w:rFonts w:ascii="Times New Roman" w:eastAsia="Times New Roman" w:hAnsi="Times New Roman"/>
          <w:bCs/>
        </w:rPr>
        <w:t xml:space="preserve"> un </w:t>
      </w: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valsts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reģistra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informācijas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aprites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noteikumi</w:t>
      </w:r>
      <w:proofErr w:type="spellEnd"/>
      <w:r w:rsidRPr="00F8563F">
        <w:rPr>
          <w:rFonts w:ascii="Times New Roman" w:eastAsia="Times New Roman" w:hAnsi="Times New Roman"/>
          <w:bCs/>
        </w:rPr>
        <w:t xml:space="preserve">” 3.punktu </w:t>
      </w:r>
      <w:proofErr w:type="spellStart"/>
      <w:r w:rsidRPr="00F8563F">
        <w:rPr>
          <w:rFonts w:ascii="Times New Roman" w:eastAsia="Times New Roman" w:hAnsi="Times New Roman"/>
          <w:bCs/>
        </w:rPr>
        <w:t>sagatavot</w:t>
      </w:r>
      <w:proofErr w:type="spellEnd"/>
      <w:r w:rsidRPr="00F8563F">
        <w:rPr>
          <w:rFonts w:ascii="Times New Roman" w:eastAsia="Times New Roman" w:hAnsi="Times New Roman"/>
          <w:bCs/>
        </w:rPr>
        <w:t xml:space="preserve"> Daugavpils </w:t>
      </w:r>
      <w:proofErr w:type="spellStart"/>
      <w:r w:rsidRPr="00F8563F">
        <w:rPr>
          <w:rFonts w:ascii="Times New Roman" w:eastAsia="Times New Roman" w:hAnsi="Times New Roman"/>
          <w:bCs/>
        </w:rPr>
        <w:t>pilsētas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pašvaldības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īpašumā</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esošo</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mežu</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inventarizācijas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veikšanai</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kā</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arī</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pamatojoties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uz</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likuma</w:t>
      </w:r>
      <w:proofErr w:type="spellEnd"/>
      <w:r w:rsidRPr="00F8563F">
        <w:rPr>
          <w:rFonts w:ascii="Times New Roman" w:eastAsia="Times New Roman" w:hAnsi="Times New Roman"/>
          <w:bCs/>
        </w:rPr>
        <w:t xml:space="preserve"> 29.panta </w:t>
      </w:r>
      <w:proofErr w:type="spellStart"/>
      <w:r w:rsidRPr="00F8563F">
        <w:rPr>
          <w:rFonts w:ascii="Times New Roman" w:eastAsia="Times New Roman" w:hAnsi="Times New Roman"/>
          <w:bCs/>
        </w:rPr>
        <w:t>pirmo</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daļu</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veikt</w:t>
      </w:r>
      <w:proofErr w:type="spellEnd"/>
      <w:r w:rsidRPr="00F8563F">
        <w:rPr>
          <w:rFonts w:ascii="Times New Roman" w:eastAsia="Times New Roman" w:hAnsi="Times New Roman"/>
          <w:bCs/>
        </w:rPr>
        <w:t xml:space="preserve"> Daugavpils </w:t>
      </w:r>
      <w:proofErr w:type="spellStart"/>
      <w:r w:rsidRPr="00F8563F">
        <w:rPr>
          <w:rFonts w:ascii="Times New Roman" w:eastAsia="Times New Roman" w:hAnsi="Times New Roman"/>
          <w:bCs/>
        </w:rPr>
        <w:t>pilsētas</w:t>
      </w:r>
      <w:proofErr w:type="spellEnd"/>
      <w:r w:rsidRPr="00F8563F">
        <w:rPr>
          <w:rFonts w:ascii="Times New Roman" w:eastAsia="Times New Roman" w:hAnsi="Times New Roman"/>
          <w:bCs/>
        </w:rPr>
        <w:t xml:space="preserve"> domes </w:t>
      </w:r>
      <w:proofErr w:type="spellStart"/>
      <w:r w:rsidRPr="00F8563F">
        <w:rPr>
          <w:rFonts w:ascii="Times New Roman" w:eastAsia="Times New Roman" w:hAnsi="Times New Roman"/>
          <w:bCs/>
        </w:rPr>
        <w:t>īpašumā</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esošo</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mežu</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inventarizāciju</w:t>
      </w:r>
      <w:proofErr w:type="spellEnd"/>
      <w:r w:rsidRPr="00F8563F">
        <w:rPr>
          <w:rFonts w:ascii="Times New Roman" w:eastAsia="Times New Roman" w:hAnsi="Times New Roman"/>
          <w:bCs/>
        </w:rPr>
        <w:t xml:space="preserve">. </w:t>
      </w:r>
    </w:p>
    <w:p w:rsidR="00F8563F" w:rsidRPr="00F8563F" w:rsidRDefault="00F8563F" w:rsidP="00F8563F">
      <w:pPr>
        <w:spacing w:after="0" w:line="240" w:lineRule="auto"/>
        <w:jc w:val="both"/>
        <w:rPr>
          <w:rFonts w:ascii="Times New Roman" w:eastAsia="Times New Roman" w:hAnsi="Times New Roman"/>
          <w:bCs/>
        </w:rPr>
      </w:pPr>
    </w:p>
    <w:p w:rsidR="00F8563F" w:rsidRPr="00F8563F" w:rsidRDefault="00F8563F" w:rsidP="00F8563F">
      <w:pPr>
        <w:spacing w:after="0" w:line="240" w:lineRule="auto"/>
        <w:jc w:val="both"/>
        <w:rPr>
          <w:rFonts w:ascii="Times New Roman" w:eastAsia="Times New Roman" w:hAnsi="Times New Roman"/>
          <w:b/>
          <w:bCs/>
        </w:rPr>
      </w:pPr>
      <w:proofErr w:type="spellStart"/>
      <w:r w:rsidRPr="00F8563F">
        <w:rPr>
          <w:rFonts w:ascii="Times New Roman" w:eastAsia="Times New Roman" w:hAnsi="Times New Roman"/>
          <w:b/>
          <w:bCs/>
        </w:rPr>
        <w:t>Darba</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uzdevums</w:t>
      </w:r>
      <w:proofErr w:type="spellEnd"/>
      <w:r w:rsidRPr="00F8563F">
        <w:rPr>
          <w:rFonts w:ascii="Times New Roman" w:eastAsia="Times New Roman" w:hAnsi="Times New Roman"/>
          <w:b/>
          <w:bCs/>
        </w:rPr>
        <w:t xml:space="preserve"> </w:t>
      </w:r>
      <w:proofErr w:type="gramStart"/>
      <w:r w:rsidRPr="00F8563F">
        <w:rPr>
          <w:rFonts w:ascii="Times New Roman" w:eastAsia="Times New Roman" w:hAnsi="Times New Roman"/>
          <w:b/>
          <w:bCs/>
        </w:rPr>
        <w:t>un</w:t>
      </w:r>
      <w:proofErr w:type="gram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darba</w:t>
      </w:r>
      <w:proofErr w:type="spellEnd"/>
      <w:r w:rsidRPr="00F8563F">
        <w:rPr>
          <w:rFonts w:ascii="Times New Roman" w:eastAsia="Times New Roman" w:hAnsi="Times New Roman"/>
          <w:b/>
          <w:bCs/>
        </w:rPr>
        <w:t xml:space="preserve"> </w:t>
      </w:r>
      <w:proofErr w:type="spellStart"/>
      <w:r w:rsidRPr="00F8563F">
        <w:rPr>
          <w:rFonts w:ascii="Times New Roman" w:eastAsia="Times New Roman" w:hAnsi="Times New Roman"/>
          <w:b/>
          <w:bCs/>
        </w:rPr>
        <w:t>apjoms</w:t>
      </w:r>
      <w:proofErr w:type="spellEnd"/>
      <w:r w:rsidRPr="00F8563F">
        <w:rPr>
          <w:rFonts w:ascii="Times New Roman" w:eastAsia="Times New Roman" w:hAnsi="Times New Roman"/>
          <w:b/>
          <w:bCs/>
        </w:rPr>
        <w:t>:</w:t>
      </w:r>
    </w:p>
    <w:p w:rsidR="00F8563F" w:rsidRPr="00F8563F" w:rsidRDefault="00F8563F" w:rsidP="00F8563F">
      <w:pPr>
        <w:pStyle w:val="ListParagraph"/>
        <w:numPr>
          <w:ilvl w:val="0"/>
          <w:numId w:val="28"/>
        </w:numPr>
        <w:spacing w:after="0" w:line="240" w:lineRule="auto"/>
        <w:jc w:val="both"/>
        <w:rPr>
          <w:rFonts w:ascii="Times New Roman" w:eastAsia="Times New Roman" w:hAnsi="Times New Roman"/>
          <w:b/>
          <w:bCs/>
          <w:lang w:val="lv-LV"/>
        </w:rPr>
      </w:pPr>
      <w:r w:rsidRPr="00F8563F">
        <w:rPr>
          <w:rFonts w:ascii="Times New Roman" w:eastAsia="Times New Roman" w:hAnsi="Times New Roman"/>
          <w:lang w:val="lv-LV"/>
        </w:rPr>
        <w:t>Sagatavot un nodot pasūtītājam meža inventarizācijas lietas Daugavpils pilsētas domes īpašumā esošajām šādām meža zemes vienībām:</w:t>
      </w:r>
    </w:p>
    <w:p w:rsidR="00F8563F" w:rsidRPr="00F8563F" w:rsidRDefault="00F8563F" w:rsidP="00F8563F">
      <w:pPr>
        <w:spacing w:after="0" w:line="240" w:lineRule="auto"/>
        <w:jc w:val="both"/>
        <w:rPr>
          <w:rFonts w:ascii="Times New Roman" w:eastAsia="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1843"/>
        <w:gridCol w:w="1701"/>
        <w:gridCol w:w="1552"/>
      </w:tblGrid>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b/>
              </w:rPr>
            </w:pPr>
            <w:r w:rsidRPr="00F8563F">
              <w:rPr>
                <w:rFonts w:ascii="Times New Roman" w:hAnsi="Times New Roman"/>
                <w:b/>
              </w:rPr>
              <w:t xml:space="preserve">Nr. </w:t>
            </w:r>
            <w:proofErr w:type="spellStart"/>
            <w:r w:rsidRPr="00F8563F">
              <w:rPr>
                <w:rFonts w:ascii="Times New Roman" w:hAnsi="Times New Roman"/>
                <w:b/>
              </w:rPr>
              <w:t>p.k</w:t>
            </w:r>
            <w:proofErr w:type="spellEnd"/>
            <w:r w:rsidRPr="00F8563F">
              <w:rPr>
                <w:rFonts w:ascii="Times New Roman" w:hAnsi="Times New Roman"/>
                <w:b/>
              </w:rPr>
              <w:t>.</w:t>
            </w:r>
          </w:p>
        </w:tc>
        <w:tc>
          <w:tcPr>
            <w:tcW w:w="3544" w:type="dxa"/>
            <w:shd w:val="clear" w:color="auto" w:fill="auto"/>
            <w:vAlign w:val="center"/>
          </w:tcPr>
          <w:p w:rsidR="00F8563F" w:rsidRPr="00F8563F" w:rsidRDefault="00F8563F" w:rsidP="00782F0E">
            <w:pPr>
              <w:spacing w:after="0" w:line="240" w:lineRule="auto"/>
              <w:jc w:val="center"/>
              <w:rPr>
                <w:rFonts w:ascii="Times New Roman" w:hAnsi="Times New Roman"/>
                <w:b/>
              </w:rPr>
            </w:pPr>
            <w:proofErr w:type="spellStart"/>
            <w:r w:rsidRPr="00F8563F">
              <w:rPr>
                <w:rFonts w:ascii="Times New Roman" w:hAnsi="Times New Roman"/>
                <w:b/>
              </w:rPr>
              <w:t>Īpašuma</w:t>
            </w:r>
            <w:proofErr w:type="spellEnd"/>
            <w:r w:rsidRPr="00F8563F">
              <w:rPr>
                <w:rFonts w:ascii="Times New Roman" w:hAnsi="Times New Roman"/>
                <w:b/>
              </w:rPr>
              <w:t xml:space="preserve"> </w:t>
            </w:r>
            <w:proofErr w:type="spellStart"/>
            <w:r w:rsidRPr="00F8563F">
              <w:rPr>
                <w:rFonts w:ascii="Times New Roman" w:hAnsi="Times New Roman"/>
                <w:b/>
              </w:rPr>
              <w:t>nosaukums</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b/>
              </w:rPr>
            </w:pPr>
            <w:proofErr w:type="spellStart"/>
            <w:r w:rsidRPr="00F8563F">
              <w:rPr>
                <w:rFonts w:ascii="Times New Roman" w:hAnsi="Times New Roman"/>
                <w:b/>
              </w:rPr>
              <w:t>Zemes</w:t>
            </w:r>
            <w:proofErr w:type="spellEnd"/>
            <w:r w:rsidRPr="00F8563F">
              <w:rPr>
                <w:rFonts w:ascii="Times New Roman" w:hAnsi="Times New Roman"/>
                <w:b/>
              </w:rPr>
              <w:t xml:space="preserve"> </w:t>
            </w:r>
            <w:proofErr w:type="spellStart"/>
            <w:r w:rsidRPr="00F8563F">
              <w:rPr>
                <w:rFonts w:ascii="Times New Roman" w:hAnsi="Times New Roman"/>
                <w:b/>
              </w:rPr>
              <w:t>vienības</w:t>
            </w:r>
            <w:proofErr w:type="spellEnd"/>
            <w:r w:rsidRPr="00F8563F">
              <w:rPr>
                <w:rFonts w:ascii="Times New Roman" w:hAnsi="Times New Roman"/>
                <w:b/>
              </w:rPr>
              <w:t xml:space="preserve"> </w:t>
            </w:r>
            <w:proofErr w:type="spellStart"/>
            <w:r w:rsidRPr="00F8563F">
              <w:rPr>
                <w:rFonts w:ascii="Times New Roman" w:hAnsi="Times New Roman"/>
                <w:b/>
              </w:rPr>
              <w:t>kadastra</w:t>
            </w:r>
            <w:proofErr w:type="spellEnd"/>
            <w:r w:rsidRPr="00F8563F">
              <w:rPr>
                <w:rFonts w:ascii="Times New Roman" w:hAnsi="Times New Roman"/>
                <w:b/>
              </w:rPr>
              <w:t xml:space="preserve"> </w:t>
            </w:r>
            <w:proofErr w:type="spellStart"/>
            <w:r w:rsidRPr="00F8563F">
              <w:rPr>
                <w:rFonts w:ascii="Times New Roman" w:hAnsi="Times New Roman"/>
                <w:b/>
              </w:rPr>
              <w:t>apzīmējums</w:t>
            </w:r>
            <w:proofErr w:type="spellEnd"/>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b/>
              </w:rPr>
            </w:pPr>
            <w:proofErr w:type="spellStart"/>
            <w:r w:rsidRPr="00F8563F">
              <w:rPr>
                <w:rFonts w:ascii="Times New Roman" w:hAnsi="Times New Roman"/>
                <w:b/>
              </w:rPr>
              <w:t>Īpašuma</w:t>
            </w:r>
            <w:proofErr w:type="spellEnd"/>
            <w:r w:rsidRPr="00F8563F">
              <w:rPr>
                <w:rFonts w:ascii="Times New Roman" w:hAnsi="Times New Roman"/>
                <w:b/>
              </w:rPr>
              <w:t xml:space="preserve"> </w:t>
            </w:r>
            <w:proofErr w:type="spellStart"/>
            <w:r w:rsidRPr="00F8563F">
              <w:rPr>
                <w:rFonts w:ascii="Times New Roman" w:hAnsi="Times New Roman"/>
                <w:b/>
              </w:rPr>
              <w:t>kopējā</w:t>
            </w:r>
            <w:proofErr w:type="spellEnd"/>
            <w:r w:rsidRPr="00F8563F">
              <w:rPr>
                <w:rFonts w:ascii="Times New Roman" w:hAnsi="Times New Roman"/>
                <w:b/>
              </w:rPr>
              <w:t xml:space="preserve"> </w:t>
            </w:r>
            <w:proofErr w:type="spellStart"/>
            <w:r w:rsidRPr="00F8563F">
              <w:rPr>
                <w:rFonts w:ascii="Times New Roman" w:hAnsi="Times New Roman"/>
                <w:b/>
              </w:rPr>
              <w:t>platība</w:t>
            </w:r>
            <w:proofErr w:type="spellEnd"/>
            <w:r w:rsidRPr="00F8563F">
              <w:rPr>
                <w:rFonts w:ascii="Times New Roman" w:hAnsi="Times New Roman"/>
                <w:b/>
              </w:rPr>
              <w:t>, ha</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b/>
              </w:rPr>
            </w:pPr>
            <w:proofErr w:type="spellStart"/>
            <w:r w:rsidRPr="00F8563F">
              <w:rPr>
                <w:rFonts w:ascii="Times New Roman" w:hAnsi="Times New Roman"/>
                <w:b/>
              </w:rPr>
              <w:t>Īpašuma</w:t>
            </w:r>
            <w:proofErr w:type="spellEnd"/>
            <w:r w:rsidRPr="00F8563F">
              <w:rPr>
                <w:rFonts w:ascii="Times New Roman" w:hAnsi="Times New Roman"/>
                <w:b/>
              </w:rPr>
              <w:t xml:space="preserve"> </w:t>
            </w:r>
            <w:proofErr w:type="spellStart"/>
            <w:r w:rsidRPr="00F8563F">
              <w:rPr>
                <w:rFonts w:ascii="Times New Roman" w:hAnsi="Times New Roman"/>
                <w:b/>
              </w:rPr>
              <w:t>esošo</w:t>
            </w:r>
            <w:proofErr w:type="spellEnd"/>
            <w:r w:rsidRPr="00F8563F">
              <w:rPr>
                <w:rFonts w:ascii="Times New Roman" w:hAnsi="Times New Roman"/>
                <w:b/>
              </w:rPr>
              <w:t xml:space="preserve"> </w:t>
            </w:r>
            <w:proofErr w:type="spellStart"/>
            <w:r w:rsidRPr="00F8563F">
              <w:rPr>
                <w:rFonts w:ascii="Times New Roman" w:hAnsi="Times New Roman"/>
                <w:b/>
              </w:rPr>
              <w:t>mežu</w:t>
            </w:r>
            <w:proofErr w:type="spellEnd"/>
            <w:r w:rsidRPr="00F8563F">
              <w:rPr>
                <w:rFonts w:ascii="Times New Roman" w:hAnsi="Times New Roman"/>
                <w:b/>
              </w:rPr>
              <w:t xml:space="preserve"> </w:t>
            </w:r>
            <w:proofErr w:type="spellStart"/>
            <w:r w:rsidRPr="00F8563F">
              <w:rPr>
                <w:rFonts w:ascii="Times New Roman" w:hAnsi="Times New Roman"/>
                <w:b/>
              </w:rPr>
              <w:t>platība</w:t>
            </w:r>
            <w:proofErr w:type="spellEnd"/>
            <w:r w:rsidRPr="00F8563F">
              <w:rPr>
                <w:rFonts w:ascii="Times New Roman" w:hAnsi="Times New Roman"/>
                <w:b/>
              </w:rPr>
              <w:t>, ha</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Jātnieku</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05000050702</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7.1122</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0.3515</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2</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Blāzmas</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15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05000173402</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10.3619</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4.6670</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3</w:t>
            </w:r>
          </w:p>
        </w:tc>
        <w:tc>
          <w:tcPr>
            <w:tcW w:w="3544" w:type="dxa"/>
            <w:shd w:val="clear" w:color="auto" w:fill="auto"/>
          </w:tcPr>
          <w:p w:rsidR="00F8563F" w:rsidRPr="00F8563F" w:rsidRDefault="00F8563F" w:rsidP="00782F0E">
            <w:pPr>
              <w:spacing w:after="0" w:line="240" w:lineRule="auto"/>
              <w:rPr>
                <w:rFonts w:ascii="Times New Roman" w:hAnsi="Times New Roman"/>
              </w:rPr>
            </w:pPr>
            <w:r w:rsidRPr="00F8563F">
              <w:rPr>
                <w:rFonts w:ascii="Times New Roman" w:hAnsi="Times New Roman"/>
              </w:rPr>
              <w:t xml:space="preserve">18.novembra </w:t>
            </w:r>
            <w:proofErr w:type="spellStart"/>
            <w:r w:rsidRPr="00F8563F">
              <w:rPr>
                <w:rFonts w:ascii="Times New Roman" w:hAnsi="Times New Roman"/>
              </w:rPr>
              <w:t>iela</w:t>
            </w:r>
            <w:proofErr w:type="spellEnd"/>
            <w:r w:rsidRPr="00F8563F">
              <w:rPr>
                <w:rFonts w:ascii="Times New Roman" w:hAnsi="Times New Roman"/>
              </w:rPr>
              <w:t xml:space="preserve"> 314F</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05000260406</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0.2400</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0.2400</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4</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Vasarnīcu</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20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05000270012</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0.7489</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0.4094</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5</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Tērvetes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55,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05000290105</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0.6402</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0.6087</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6</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Tērvetes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51,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05000290107</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0.6801</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0.6801</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7</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Tērvetes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60, Daugavpils </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05000290211</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0.5357</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0.5005</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8</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Turaidas</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51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05000291113</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0.0726</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0.0726</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9</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Zemes</w:t>
            </w:r>
            <w:proofErr w:type="spellEnd"/>
            <w:r w:rsidRPr="00F8563F">
              <w:rPr>
                <w:rFonts w:ascii="Times New Roman" w:hAnsi="Times New Roman"/>
              </w:rPr>
              <w:t xml:space="preserve"> </w:t>
            </w:r>
            <w:proofErr w:type="spellStart"/>
            <w:r w:rsidRPr="00F8563F">
              <w:rPr>
                <w:rFonts w:ascii="Times New Roman" w:hAnsi="Times New Roman"/>
              </w:rPr>
              <w:t>gabals</w:t>
            </w:r>
            <w:proofErr w:type="spellEnd"/>
            <w:r w:rsidRPr="00F8563F">
              <w:rPr>
                <w:rFonts w:ascii="Times New Roman" w:hAnsi="Times New Roman"/>
              </w:rPr>
              <w:t xml:space="preserve"> Nr.5 </w:t>
            </w:r>
            <w:proofErr w:type="spellStart"/>
            <w:r w:rsidRPr="00F8563F">
              <w:rPr>
                <w:rFonts w:ascii="Times New Roman" w:hAnsi="Times New Roman"/>
              </w:rPr>
              <w:t>Turaidas</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05000291905</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0.0912</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0.0912</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10</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Tērvetes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35,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05000292209</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0.6913</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0.5835</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11</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Tērvetes</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w:t>
            </w:r>
            <w:proofErr w:type="spellStart"/>
            <w:r w:rsidRPr="00F8563F">
              <w:rPr>
                <w:rFonts w:ascii="Times New Roman" w:hAnsi="Times New Roman"/>
              </w:rPr>
              <w:t>rajonā</w:t>
            </w:r>
            <w:proofErr w:type="spellEnd"/>
            <w:r w:rsidRPr="00F8563F">
              <w:rPr>
                <w:rFonts w:ascii="Times New Roman" w:hAnsi="Times New Roman"/>
              </w:rPr>
              <w:t>,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05000292605</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0.2935</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0.2935</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12</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Turaidas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11,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05000293201</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1.0366</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0.5772</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13</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Tērvetes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45,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05000294003</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0.8507</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0.8507</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14</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Jasmīnu</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59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05000300941</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0.0575</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0.0495</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15</w:t>
            </w:r>
          </w:p>
        </w:tc>
        <w:tc>
          <w:tcPr>
            <w:tcW w:w="3544" w:type="dxa"/>
            <w:shd w:val="clear" w:color="auto" w:fill="auto"/>
          </w:tcPr>
          <w:p w:rsidR="00F8563F" w:rsidRPr="00F8563F" w:rsidRDefault="00F8563F" w:rsidP="00782F0E">
            <w:pPr>
              <w:spacing w:after="0" w:line="240" w:lineRule="auto"/>
              <w:rPr>
                <w:rFonts w:ascii="Times New Roman" w:hAnsi="Times New Roman"/>
              </w:rPr>
            </w:pPr>
            <w:r w:rsidRPr="00F8563F">
              <w:rPr>
                <w:rFonts w:ascii="Times New Roman" w:hAnsi="Times New Roman"/>
              </w:rPr>
              <w:t>-</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05000310022</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0.0504</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0.0504</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16</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Viršu</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w:t>
            </w:r>
            <w:proofErr w:type="spellStart"/>
            <w:r w:rsidRPr="00F8563F">
              <w:rPr>
                <w:rFonts w:ascii="Times New Roman" w:hAnsi="Times New Roman"/>
              </w:rPr>
              <w:t>rajonā</w:t>
            </w:r>
            <w:proofErr w:type="spellEnd"/>
            <w:r w:rsidRPr="00F8563F">
              <w:rPr>
                <w:rFonts w:ascii="Times New Roman" w:hAnsi="Times New Roman"/>
              </w:rPr>
              <w:t>,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05000310416</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0.3960</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0.0660</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17</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Plāteru</w:t>
            </w:r>
            <w:proofErr w:type="spellEnd"/>
            <w:r w:rsidRPr="00F8563F">
              <w:rPr>
                <w:rFonts w:ascii="Times New Roman" w:hAnsi="Times New Roman"/>
              </w:rPr>
              <w:t xml:space="preserve"> </w:t>
            </w:r>
            <w:proofErr w:type="spellStart"/>
            <w:r w:rsidRPr="00F8563F">
              <w:rPr>
                <w:rFonts w:ascii="Times New Roman" w:hAnsi="Times New Roman"/>
              </w:rPr>
              <w:t>ielas</w:t>
            </w:r>
            <w:proofErr w:type="spellEnd"/>
            <w:r w:rsidRPr="00F8563F">
              <w:rPr>
                <w:rFonts w:ascii="Times New Roman" w:hAnsi="Times New Roman"/>
              </w:rPr>
              <w:t xml:space="preserve"> 25 </w:t>
            </w:r>
            <w:proofErr w:type="spellStart"/>
            <w:r w:rsidRPr="00F8563F">
              <w:rPr>
                <w:rFonts w:ascii="Times New Roman" w:hAnsi="Times New Roman"/>
              </w:rPr>
              <w:t>rajonā</w:t>
            </w:r>
            <w:proofErr w:type="spellEnd"/>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05000390025</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0.2858</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0.1515</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18</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Cietokšņa</w:t>
            </w:r>
            <w:proofErr w:type="spellEnd"/>
            <w:r w:rsidRPr="00F8563F">
              <w:rPr>
                <w:rFonts w:ascii="Times New Roman" w:hAnsi="Times New Roman"/>
              </w:rPr>
              <w:t xml:space="preserve"> </w:t>
            </w:r>
            <w:proofErr w:type="spellStart"/>
            <w:r w:rsidRPr="00F8563F">
              <w:rPr>
                <w:rFonts w:ascii="Times New Roman" w:hAnsi="Times New Roman"/>
              </w:rPr>
              <w:t>valnis</w:t>
            </w:r>
            <w:proofErr w:type="spellEnd"/>
            <w:r w:rsidRPr="00F8563F">
              <w:rPr>
                <w:rFonts w:ascii="Times New Roman" w:hAnsi="Times New Roman"/>
              </w:rPr>
              <w:t>,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05000111101</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14.5500</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0.6000</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19</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Cietokšņa</w:t>
            </w:r>
            <w:proofErr w:type="spellEnd"/>
            <w:r w:rsidRPr="00F8563F">
              <w:rPr>
                <w:rFonts w:ascii="Times New Roman" w:hAnsi="Times New Roman"/>
              </w:rPr>
              <w:t xml:space="preserve"> </w:t>
            </w:r>
            <w:proofErr w:type="spellStart"/>
            <w:r w:rsidRPr="00F8563F">
              <w:rPr>
                <w:rFonts w:ascii="Times New Roman" w:hAnsi="Times New Roman"/>
              </w:rPr>
              <w:t>valnis</w:t>
            </w:r>
            <w:proofErr w:type="spellEnd"/>
            <w:r w:rsidRPr="00F8563F">
              <w:rPr>
                <w:rFonts w:ascii="Times New Roman" w:hAnsi="Times New Roman"/>
              </w:rPr>
              <w:t>,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05000112202</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14.8500</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0.2000</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20</w:t>
            </w:r>
          </w:p>
        </w:tc>
        <w:tc>
          <w:tcPr>
            <w:tcW w:w="3544" w:type="dxa"/>
            <w:shd w:val="clear" w:color="auto" w:fill="auto"/>
          </w:tcPr>
          <w:p w:rsidR="00F8563F" w:rsidRPr="00F8563F" w:rsidRDefault="00F8563F" w:rsidP="00782F0E">
            <w:pPr>
              <w:spacing w:after="0" w:line="240" w:lineRule="auto"/>
              <w:rPr>
                <w:rFonts w:ascii="Times New Roman" w:hAnsi="Times New Roman"/>
              </w:rPr>
            </w:pPr>
            <w:proofErr w:type="spellStart"/>
            <w:r w:rsidRPr="00F8563F">
              <w:rPr>
                <w:rFonts w:ascii="Times New Roman" w:hAnsi="Times New Roman"/>
              </w:rPr>
              <w:t>Vaiņodes</w:t>
            </w:r>
            <w:proofErr w:type="spellEnd"/>
            <w:r w:rsidRPr="00F8563F">
              <w:rPr>
                <w:rFonts w:ascii="Times New Roman" w:hAnsi="Times New Roman"/>
              </w:rPr>
              <w:t xml:space="preserve"> </w:t>
            </w:r>
            <w:proofErr w:type="spellStart"/>
            <w:r w:rsidRPr="00F8563F">
              <w:rPr>
                <w:rFonts w:ascii="Times New Roman" w:hAnsi="Times New Roman"/>
              </w:rPr>
              <w:t>iela</w:t>
            </w:r>
            <w:proofErr w:type="spellEnd"/>
            <w:r w:rsidRPr="00F8563F">
              <w:rPr>
                <w:rFonts w:ascii="Times New Roman" w:hAnsi="Times New Roman"/>
              </w:rPr>
              <w:t xml:space="preserve"> 6, Daugavpils</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05000292710</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0.5330</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0.3628</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21</w:t>
            </w:r>
          </w:p>
        </w:tc>
        <w:tc>
          <w:tcPr>
            <w:tcW w:w="3544" w:type="dxa"/>
            <w:shd w:val="clear" w:color="auto" w:fill="auto"/>
          </w:tcPr>
          <w:p w:rsidR="00F8563F" w:rsidRPr="00F8563F" w:rsidRDefault="00F8563F" w:rsidP="00782F0E">
            <w:pPr>
              <w:spacing w:after="0" w:line="240" w:lineRule="auto"/>
              <w:rPr>
                <w:rFonts w:ascii="Times New Roman" w:hAnsi="Times New Roman"/>
              </w:rPr>
            </w:pPr>
            <w:r w:rsidRPr="00F8563F">
              <w:rPr>
                <w:rFonts w:ascii="Times New Roman" w:hAnsi="Times New Roman"/>
              </w:rPr>
              <w:t>-</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05000283705</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0.9434</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0.5079</w:t>
            </w:r>
          </w:p>
        </w:tc>
      </w:tr>
      <w:tr w:rsidR="00F8563F" w:rsidRPr="00F8563F" w:rsidTr="00782F0E">
        <w:tc>
          <w:tcPr>
            <w:tcW w:w="704"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22</w:t>
            </w:r>
          </w:p>
        </w:tc>
        <w:tc>
          <w:tcPr>
            <w:tcW w:w="3544" w:type="dxa"/>
            <w:shd w:val="clear" w:color="auto" w:fill="auto"/>
          </w:tcPr>
          <w:p w:rsidR="00F8563F" w:rsidRPr="00F8563F" w:rsidRDefault="00F8563F" w:rsidP="00782F0E">
            <w:pPr>
              <w:spacing w:after="0" w:line="240" w:lineRule="auto"/>
              <w:rPr>
                <w:rFonts w:ascii="Times New Roman" w:hAnsi="Times New Roman"/>
              </w:rPr>
            </w:pPr>
            <w:r w:rsidRPr="00F8563F">
              <w:rPr>
                <w:rFonts w:ascii="Times New Roman" w:hAnsi="Times New Roman"/>
              </w:rPr>
              <w:t>-</w:t>
            </w:r>
          </w:p>
        </w:tc>
        <w:tc>
          <w:tcPr>
            <w:tcW w:w="1843"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05000282103</w:t>
            </w:r>
          </w:p>
        </w:tc>
        <w:tc>
          <w:tcPr>
            <w:tcW w:w="1701"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5.8103</w:t>
            </w:r>
          </w:p>
        </w:tc>
        <w:tc>
          <w:tcPr>
            <w:tcW w:w="1552" w:type="dxa"/>
            <w:shd w:val="clear" w:color="auto" w:fill="auto"/>
            <w:vAlign w:val="center"/>
          </w:tcPr>
          <w:p w:rsidR="00F8563F" w:rsidRPr="00F8563F" w:rsidRDefault="00F8563F" w:rsidP="00782F0E">
            <w:pPr>
              <w:spacing w:after="0" w:line="240" w:lineRule="auto"/>
              <w:jc w:val="center"/>
              <w:rPr>
                <w:rFonts w:ascii="Times New Roman" w:hAnsi="Times New Roman"/>
              </w:rPr>
            </w:pPr>
            <w:r w:rsidRPr="00F8563F">
              <w:rPr>
                <w:rFonts w:ascii="Times New Roman" w:hAnsi="Times New Roman"/>
              </w:rPr>
              <w:t>2.5600</w:t>
            </w:r>
          </w:p>
        </w:tc>
      </w:tr>
    </w:tbl>
    <w:p w:rsidR="00F8563F" w:rsidRPr="00F8563F" w:rsidRDefault="00F8563F" w:rsidP="00F8563F">
      <w:pPr>
        <w:spacing w:after="0" w:line="240" w:lineRule="auto"/>
        <w:jc w:val="both"/>
        <w:rPr>
          <w:rFonts w:ascii="Times New Roman" w:eastAsia="Times New Roman" w:hAnsi="Times New Roman"/>
          <w:b/>
          <w:bCs/>
        </w:rPr>
      </w:pPr>
    </w:p>
    <w:p w:rsidR="00F8563F" w:rsidRPr="00F8563F" w:rsidRDefault="00F8563F" w:rsidP="00F8563F">
      <w:pPr>
        <w:pStyle w:val="ListParagraph"/>
        <w:numPr>
          <w:ilvl w:val="0"/>
          <w:numId w:val="28"/>
        </w:numPr>
        <w:spacing w:after="0" w:line="240" w:lineRule="auto"/>
        <w:jc w:val="both"/>
        <w:rPr>
          <w:rFonts w:ascii="Times New Roman" w:eastAsia="Times New Roman" w:hAnsi="Times New Roman"/>
          <w:lang w:val="lv-LV"/>
        </w:rPr>
      </w:pPr>
      <w:r w:rsidRPr="00F8563F">
        <w:rPr>
          <w:rFonts w:ascii="Times New Roman" w:eastAsia="Times New Roman" w:hAnsi="Times New Roman"/>
          <w:lang w:val="lv-LV"/>
        </w:rPr>
        <w:t>Izgatavojamo materiālu saraksts.</w:t>
      </w:r>
    </w:p>
    <w:p w:rsidR="00F8563F" w:rsidRPr="00F8563F" w:rsidRDefault="00F8563F" w:rsidP="00F8563F">
      <w:pPr>
        <w:spacing w:after="0" w:line="240" w:lineRule="auto"/>
        <w:ind w:firstLine="720"/>
        <w:jc w:val="both"/>
        <w:rPr>
          <w:rFonts w:ascii="Times New Roman" w:eastAsia="Times New Roman" w:hAnsi="Times New Roman"/>
        </w:rPr>
      </w:pPr>
      <w:proofErr w:type="spellStart"/>
      <w:r w:rsidRPr="00F8563F">
        <w:rPr>
          <w:rFonts w:ascii="Times New Roman" w:eastAsia="Times New Roman" w:hAnsi="Times New Roman"/>
        </w:rPr>
        <w:t>Pēc</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meža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inventarizācijas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pabeigšanas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inventarizācijas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veicējs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sagatavo</w:t>
      </w:r>
      <w:proofErr w:type="spellEnd"/>
      <w:r w:rsidRPr="00F8563F">
        <w:rPr>
          <w:rFonts w:ascii="Times New Roman" w:eastAsia="Times New Roman" w:hAnsi="Times New Roman"/>
        </w:rPr>
        <w:t xml:space="preserve"> </w:t>
      </w:r>
      <w:proofErr w:type="gramStart"/>
      <w:r w:rsidRPr="00F8563F">
        <w:rPr>
          <w:rFonts w:ascii="Times New Roman" w:eastAsia="Times New Roman" w:hAnsi="Times New Roman"/>
        </w:rPr>
        <w:t>un</w:t>
      </w:r>
      <w:proofErr w:type="gramEnd"/>
      <w:r w:rsidRPr="00F8563F">
        <w:rPr>
          <w:rFonts w:ascii="Times New Roman" w:eastAsia="Times New Roman" w:hAnsi="Times New Roman"/>
        </w:rPr>
        <w:t xml:space="preserve"> </w:t>
      </w:r>
      <w:proofErr w:type="spellStart"/>
      <w:r w:rsidRPr="00F8563F">
        <w:rPr>
          <w:rFonts w:ascii="Times New Roman" w:eastAsia="Times New Roman" w:hAnsi="Times New Roman"/>
        </w:rPr>
        <w:t>nodod</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pasūtītajam</w:t>
      </w:r>
      <w:proofErr w:type="spellEnd"/>
      <w:r w:rsidRPr="00F8563F">
        <w:rPr>
          <w:rFonts w:ascii="Times New Roman" w:eastAsia="Times New Roman" w:hAnsi="Times New Roman"/>
        </w:rPr>
        <w:t xml:space="preserve">: </w:t>
      </w:r>
    </w:p>
    <w:p w:rsidR="00F8563F" w:rsidRPr="00F8563F" w:rsidRDefault="00F8563F" w:rsidP="00F8563F">
      <w:pPr>
        <w:numPr>
          <w:ilvl w:val="0"/>
          <w:numId w:val="27"/>
        </w:numPr>
        <w:spacing w:after="0" w:line="240" w:lineRule="auto"/>
        <w:jc w:val="both"/>
        <w:rPr>
          <w:rFonts w:ascii="Times New Roman" w:eastAsia="Times New Roman" w:hAnsi="Times New Roman"/>
        </w:rPr>
      </w:pPr>
      <w:proofErr w:type="spellStart"/>
      <w:r w:rsidRPr="00F8563F">
        <w:rPr>
          <w:rFonts w:ascii="Times New Roman" w:eastAsia="Times New Roman" w:hAnsi="Times New Roman"/>
        </w:rPr>
        <w:t>iesniegumu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meža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inventarizācijas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datu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reģistrēšanai</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Meža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valsts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reģistrā</w:t>
      </w:r>
      <w:proofErr w:type="spellEnd"/>
      <w:r w:rsidRPr="00F8563F">
        <w:rPr>
          <w:rFonts w:ascii="Times New Roman" w:eastAsia="Times New Roman" w:hAnsi="Times New Roman"/>
        </w:rPr>
        <w:t>;</w:t>
      </w:r>
    </w:p>
    <w:p w:rsidR="00F8563F" w:rsidRPr="00F8563F" w:rsidRDefault="00F8563F" w:rsidP="00F8563F">
      <w:pPr>
        <w:numPr>
          <w:ilvl w:val="0"/>
          <w:numId w:val="27"/>
        </w:numPr>
        <w:spacing w:after="0" w:line="240" w:lineRule="auto"/>
        <w:jc w:val="both"/>
        <w:rPr>
          <w:rFonts w:ascii="Times New Roman" w:eastAsia="Times New Roman" w:hAnsi="Times New Roman"/>
        </w:rPr>
      </w:pPr>
      <w:proofErr w:type="spellStart"/>
      <w:r w:rsidRPr="00F8563F">
        <w:rPr>
          <w:rFonts w:ascii="Times New Roman" w:eastAsia="Times New Roman" w:hAnsi="Times New Roman"/>
        </w:rPr>
        <w:t>nogabalu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raksturojošos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rādītājus</w:t>
      </w:r>
      <w:proofErr w:type="spellEnd"/>
      <w:r w:rsidRPr="00F8563F">
        <w:rPr>
          <w:rFonts w:ascii="Times New Roman" w:eastAsia="Times New Roman" w:hAnsi="Times New Roman"/>
        </w:rPr>
        <w:t>;</w:t>
      </w:r>
    </w:p>
    <w:p w:rsidR="00F8563F" w:rsidRPr="00F8563F" w:rsidRDefault="00F8563F" w:rsidP="00F8563F">
      <w:pPr>
        <w:numPr>
          <w:ilvl w:val="0"/>
          <w:numId w:val="27"/>
        </w:numPr>
        <w:spacing w:after="0" w:line="240" w:lineRule="auto"/>
        <w:jc w:val="both"/>
        <w:rPr>
          <w:rFonts w:ascii="Times New Roman" w:eastAsia="Times New Roman" w:hAnsi="Times New Roman"/>
        </w:rPr>
      </w:pPr>
      <w:proofErr w:type="spellStart"/>
      <w:r w:rsidRPr="00F8563F">
        <w:rPr>
          <w:rFonts w:ascii="Times New Roman" w:eastAsia="Times New Roman" w:hAnsi="Times New Roman"/>
        </w:rPr>
        <w:t>meža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zemes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plānu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ar</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mērogu</w:t>
      </w:r>
      <w:proofErr w:type="spellEnd"/>
      <w:r w:rsidRPr="00F8563F">
        <w:rPr>
          <w:rFonts w:ascii="Times New Roman" w:eastAsia="Times New Roman" w:hAnsi="Times New Roman"/>
        </w:rPr>
        <w:t xml:space="preserve"> 1 : 10000;</w:t>
      </w:r>
    </w:p>
    <w:p w:rsidR="00F8563F" w:rsidRPr="00F8563F" w:rsidRDefault="00F8563F" w:rsidP="00F8563F">
      <w:pPr>
        <w:numPr>
          <w:ilvl w:val="0"/>
          <w:numId w:val="27"/>
        </w:numPr>
        <w:spacing w:after="0" w:line="240" w:lineRule="auto"/>
        <w:jc w:val="both"/>
        <w:rPr>
          <w:rFonts w:ascii="Times New Roman" w:eastAsia="Times New Roman" w:hAnsi="Times New Roman"/>
        </w:rPr>
      </w:pPr>
      <w:proofErr w:type="spellStart"/>
      <w:r w:rsidRPr="00F8563F">
        <w:rPr>
          <w:rFonts w:ascii="Times New Roman" w:eastAsia="Times New Roman" w:hAnsi="Times New Roman"/>
        </w:rPr>
        <w:t>mežaudžu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plānu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ar</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mērogu</w:t>
      </w:r>
      <w:proofErr w:type="spellEnd"/>
      <w:r w:rsidRPr="00F8563F">
        <w:rPr>
          <w:rFonts w:ascii="Times New Roman" w:eastAsia="Times New Roman" w:hAnsi="Times New Roman"/>
        </w:rPr>
        <w:t xml:space="preserve"> 1:15000;</w:t>
      </w:r>
    </w:p>
    <w:p w:rsidR="00F8563F" w:rsidRPr="00F8563F" w:rsidRDefault="00F8563F" w:rsidP="00F8563F">
      <w:pPr>
        <w:numPr>
          <w:ilvl w:val="0"/>
          <w:numId w:val="27"/>
        </w:numPr>
        <w:spacing w:after="0" w:line="240" w:lineRule="auto"/>
        <w:jc w:val="both"/>
        <w:rPr>
          <w:rFonts w:ascii="Times New Roman" w:eastAsia="Times New Roman" w:hAnsi="Times New Roman"/>
        </w:rPr>
      </w:pPr>
      <w:proofErr w:type="spellStart"/>
      <w:proofErr w:type="gramStart"/>
      <w:r w:rsidRPr="00F8563F">
        <w:rPr>
          <w:rFonts w:ascii="Times New Roman" w:eastAsia="Times New Roman" w:hAnsi="Times New Roman"/>
        </w:rPr>
        <w:t>paziņojumu</w:t>
      </w:r>
      <w:proofErr w:type="spellEnd"/>
      <w:proofErr w:type="gramEnd"/>
      <w:r w:rsidRPr="00F8563F">
        <w:rPr>
          <w:rFonts w:ascii="Times New Roman" w:eastAsia="Times New Roman" w:hAnsi="Times New Roman"/>
        </w:rPr>
        <w:t xml:space="preserve"> par </w:t>
      </w:r>
      <w:proofErr w:type="spellStart"/>
      <w:r w:rsidRPr="00F8563F">
        <w:rPr>
          <w:rFonts w:ascii="Times New Roman" w:eastAsia="Times New Roman" w:hAnsi="Times New Roman"/>
        </w:rPr>
        <w:t>zemes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lietošanas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veida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izmaiņām</w:t>
      </w:r>
      <w:proofErr w:type="spellEnd"/>
      <w:r w:rsidRPr="00F8563F">
        <w:rPr>
          <w:rFonts w:ascii="Times New Roman" w:eastAsia="Times New Roman" w:hAnsi="Times New Roman"/>
        </w:rPr>
        <w:t xml:space="preserve"> ja </w:t>
      </w:r>
      <w:proofErr w:type="spellStart"/>
      <w:r w:rsidRPr="00F8563F">
        <w:rPr>
          <w:rFonts w:ascii="Times New Roman" w:eastAsia="Times New Roman" w:hAnsi="Times New Roman"/>
        </w:rPr>
        <w:t>meža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inventarizācijas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veicējs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konstatē</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ka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zemes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lietošanas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veida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mežs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faktiskā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platība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inventarizējamā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zemes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vienībā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vairāk</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nekā</w:t>
      </w:r>
      <w:proofErr w:type="spellEnd"/>
      <w:r w:rsidRPr="00F8563F">
        <w:rPr>
          <w:rFonts w:ascii="Times New Roman" w:eastAsia="Times New Roman" w:hAnsi="Times New Roman"/>
        </w:rPr>
        <w:t xml:space="preserve"> par 10 </w:t>
      </w:r>
      <w:proofErr w:type="spellStart"/>
      <w:r w:rsidRPr="00F8563F">
        <w:rPr>
          <w:rFonts w:ascii="Times New Roman" w:eastAsia="Times New Roman" w:hAnsi="Times New Roman"/>
        </w:rPr>
        <w:t>procentiem</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atšķiras</w:t>
      </w:r>
      <w:proofErr w:type="spellEnd"/>
      <w:r w:rsidRPr="00F8563F">
        <w:rPr>
          <w:rFonts w:ascii="Times New Roman" w:eastAsia="Times New Roman" w:hAnsi="Times New Roman"/>
        </w:rPr>
        <w:t xml:space="preserve"> no </w:t>
      </w:r>
      <w:proofErr w:type="spellStart"/>
      <w:r w:rsidRPr="00F8563F">
        <w:rPr>
          <w:rFonts w:ascii="Times New Roman" w:eastAsia="Times New Roman" w:hAnsi="Times New Roman"/>
        </w:rPr>
        <w:t>Nekustamā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īpašuma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valsts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kadastra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informācijas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sistēmā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reģistrētajiem</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datiem</w:t>
      </w:r>
      <w:proofErr w:type="spellEnd"/>
      <w:r w:rsidRPr="00F8563F">
        <w:rPr>
          <w:rFonts w:ascii="Times New Roman" w:eastAsia="Times New Roman" w:hAnsi="Times New Roman"/>
        </w:rPr>
        <w:t>.</w:t>
      </w:r>
    </w:p>
    <w:p w:rsidR="00F8563F" w:rsidRPr="00F8563F" w:rsidRDefault="00F8563F" w:rsidP="00F8563F">
      <w:pPr>
        <w:spacing w:after="0" w:line="240" w:lineRule="auto"/>
        <w:ind w:left="720"/>
        <w:jc w:val="both"/>
        <w:rPr>
          <w:rFonts w:ascii="Times New Roman" w:eastAsia="Times New Roman" w:hAnsi="Times New Roman"/>
          <w:b/>
          <w:bCs/>
        </w:rPr>
      </w:pPr>
      <w:r w:rsidRPr="00F8563F">
        <w:rPr>
          <w:rFonts w:ascii="Times New Roman" w:eastAsia="Times New Roman" w:hAnsi="Times New Roman"/>
        </w:rPr>
        <w:t xml:space="preserve"> </w:t>
      </w:r>
    </w:p>
    <w:p w:rsidR="00F8563F" w:rsidRPr="00F8563F" w:rsidRDefault="00F8563F" w:rsidP="00F8563F">
      <w:pPr>
        <w:pStyle w:val="ListParagraph"/>
        <w:numPr>
          <w:ilvl w:val="0"/>
          <w:numId w:val="28"/>
        </w:numPr>
        <w:spacing w:after="0" w:line="240" w:lineRule="auto"/>
        <w:jc w:val="both"/>
        <w:rPr>
          <w:rFonts w:ascii="Times New Roman" w:eastAsia="Times New Roman" w:hAnsi="Times New Roman"/>
          <w:b/>
          <w:bCs/>
          <w:lang w:val="lv-LV"/>
        </w:rPr>
      </w:pPr>
      <w:r w:rsidRPr="00F8563F">
        <w:rPr>
          <w:rFonts w:ascii="Times New Roman" w:eastAsia="Times New Roman" w:hAnsi="Times New Roman"/>
          <w:lang w:val="lv-LV"/>
        </w:rPr>
        <w:t xml:space="preserve">Veikt robežzīmju atjaunošanu un kupicu izveidošanu 43 </w:t>
      </w:r>
      <w:proofErr w:type="spellStart"/>
      <w:r w:rsidRPr="00F8563F">
        <w:rPr>
          <w:rFonts w:ascii="Times New Roman" w:eastAsia="Times New Roman" w:hAnsi="Times New Roman"/>
          <w:lang w:val="lv-LV"/>
        </w:rPr>
        <w:t>gab</w:t>
      </w:r>
      <w:proofErr w:type="spellEnd"/>
      <w:r w:rsidRPr="00F8563F">
        <w:rPr>
          <w:rFonts w:ascii="Times New Roman" w:eastAsia="Times New Roman" w:hAnsi="Times New Roman"/>
          <w:lang w:val="lv-LV"/>
        </w:rPr>
        <w:t>. daudzumā iepriekš minētajām zemes vienībām, ievērojot Ministru kabineta 27.12.2011. noteikumu Nr.1019 “Zemes kadastrālās uzmērīšanas noteikumi” prasības.</w:t>
      </w:r>
    </w:p>
    <w:p w:rsidR="00F8563F" w:rsidRPr="00F8563F" w:rsidRDefault="00F8563F" w:rsidP="00F8563F">
      <w:pPr>
        <w:spacing w:after="0" w:line="240" w:lineRule="auto"/>
        <w:jc w:val="both"/>
        <w:rPr>
          <w:rFonts w:ascii="Times New Roman" w:eastAsia="Times New Roman" w:hAnsi="Times New Roman"/>
          <w:b/>
          <w:bCs/>
        </w:rPr>
      </w:pPr>
    </w:p>
    <w:p w:rsidR="00F8563F" w:rsidRPr="00F8563F" w:rsidRDefault="00F8563F" w:rsidP="00F8563F">
      <w:pPr>
        <w:spacing w:after="0" w:line="240" w:lineRule="auto"/>
        <w:ind w:firstLine="720"/>
        <w:jc w:val="both"/>
        <w:rPr>
          <w:rFonts w:ascii="Times New Roman" w:eastAsia="Times New Roman" w:hAnsi="Times New Roman"/>
          <w:bCs/>
        </w:rPr>
      </w:pP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inventarizāciju</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veikt</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atbilstoši</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likuma</w:t>
      </w:r>
      <w:proofErr w:type="spellEnd"/>
      <w:r w:rsidRPr="00F8563F">
        <w:rPr>
          <w:rFonts w:ascii="Times New Roman" w:eastAsia="Times New Roman" w:hAnsi="Times New Roman"/>
          <w:bCs/>
        </w:rPr>
        <w:t xml:space="preserve"> </w:t>
      </w:r>
      <w:proofErr w:type="gramStart"/>
      <w:r w:rsidRPr="00F8563F">
        <w:rPr>
          <w:rFonts w:ascii="Times New Roman" w:eastAsia="Times New Roman" w:hAnsi="Times New Roman"/>
          <w:bCs/>
        </w:rPr>
        <w:t>un</w:t>
      </w:r>
      <w:proofErr w:type="gram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Ministru</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kabineta</w:t>
      </w:r>
      <w:proofErr w:type="spellEnd"/>
      <w:r w:rsidRPr="00F8563F">
        <w:rPr>
          <w:rFonts w:ascii="Times New Roman" w:eastAsia="Times New Roman" w:hAnsi="Times New Roman"/>
          <w:bCs/>
        </w:rPr>
        <w:t xml:space="preserve"> 21.06.2016. </w:t>
      </w:r>
      <w:proofErr w:type="spellStart"/>
      <w:proofErr w:type="gramStart"/>
      <w:r w:rsidRPr="00F8563F">
        <w:rPr>
          <w:rFonts w:ascii="Times New Roman" w:eastAsia="Times New Roman" w:hAnsi="Times New Roman"/>
          <w:bCs/>
        </w:rPr>
        <w:t>noteikumu</w:t>
      </w:r>
      <w:proofErr w:type="spellEnd"/>
      <w:proofErr w:type="gramEnd"/>
      <w:r w:rsidRPr="00F8563F">
        <w:rPr>
          <w:rFonts w:ascii="Times New Roman" w:eastAsia="Times New Roman" w:hAnsi="Times New Roman"/>
          <w:bCs/>
        </w:rPr>
        <w:t xml:space="preserve"> Nr.384 “</w:t>
      </w: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inventarizācijas</w:t>
      </w:r>
      <w:proofErr w:type="spellEnd"/>
      <w:r w:rsidRPr="00F8563F">
        <w:rPr>
          <w:rFonts w:ascii="Times New Roman" w:eastAsia="Times New Roman" w:hAnsi="Times New Roman"/>
          <w:bCs/>
        </w:rPr>
        <w:t xml:space="preserve"> un </w:t>
      </w:r>
      <w:proofErr w:type="spellStart"/>
      <w:r w:rsidRPr="00F8563F">
        <w:rPr>
          <w:rFonts w:ascii="Times New Roman" w:eastAsia="Times New Roman" w:hAnsi="Times New Roman"/>
          <w:bCs/>
        </w:rPr>
        <w:t>Meža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valsts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reģistra</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informācijas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aprites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noteikumi</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prasībām</w:t>
      </w:r>
      <w:proofErr w:type="spellEnd"/>
      <w:r w:rsidRPr="00F8563F">
        <w:rPr>
          <w:rFonts w:ascii="Times New Roman" w:eastAsia="Times New Roman" w:hAnsi="Times New Roman"/>
          <w:bCs/>
        </w:rPr>
        <w:t xml:space="preserve"> un </w:t>
      </w:r>
      <w:proofErr w:type="spellStart"/>
      <w:r w:rsidRPr="00F8563F">
        <w:rPr>
          <w:rFonts w:ascii="Times New Roman" w:eastAsia="Times New Roman" w:hAnsi="Times New Roman"/>
          <w:bCs/>
        </w:rPr>
        <w:t>šajā</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tehniskā</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specifikācijā</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norādītām</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papildus</w:t>
      </w:r>
      <w:proofErr w:type="spellEnd"/>
      <w:r w:rsidRPr="00F8563F">
        <w:rPr>
          <w:rFonts w:ascii="Times New Roman" w:eastAsia="Times New Roman" w:hAnsi="Times New Roman"/>
          <w:bCs/>
        </w:rPr>
        <w:t xml:space="preserve"> </w:t>
      </w:r>
      <w:proofErr w:type="spellStart"/>
      <w:r w:rsidRPr="00F8563F">
        <w:rPr>
          <w:rFonts w:ascii="Times New Roman" w:eastAsia="Times New Roman" w:hAnsi="Times New Roman"/>
          <w:bCs/>
        </w:rPr>
        <w:t>prasībām</w:t>
      </w:r>
      <w:proofErr w:type="spellEnd"/>
      <w:r w:rsidRPr="00F8563F">
        <w:rPr>
          <w:rFonts w:ascii="Times New Roman" w:eastAsia="Times New Roman" w:hAnsi="Times New Roman"/>
          <w:bCs/>
        </w:rPr>
        <w:t>.</w:t>
      </w:r>
    </w:p>
    <w:p w:rsidR="00F8563F" w:rsidRPr="00F8563F" w:rsidRDefault="00F8563F" w:rsidP="00F8563F">
      <w:pPr>
        <w:spacing w:after="0" w:line="240" w:lineRule="auto"/>
        <w:jc w:val="both"/>
        <w:rPr>
          <w:rFonts w:ascii="Times New Roman" w:eastAsia="Times New Roman" w:hAnsi="Times New Roman"/>
          <w:b/>
        </w:rPr>
      </w:pPr>
    </w:p>
    <w:p w:rsidR="00F8563F" w:rsidRPr="00F8563F" w:rsidRDefault="00F8563F" w:rsidP="00F8563F">
      <w:pPr>
        <w:spacing w:after="0" w:line="240" w:lineRule="auto"/>
        <w:jc w:val="both"/>
        <w:rPr>
          <w:rFonts w:ascii="Times New Roman" w:eastAsia="Times New Roman" w:hAnsi="Times New Roman"/>
          <w:b/>
        </w:rPr>
      </w:pPr>
      <w:proofErr w:type="spellStart"/>
      <w:r w:rsidRPr="00F8563F">
        <w:rPr>
          <w:rFonts w:ascii="Times New Roman" w:eastAsia="Times New Roman" w:hAnsi="Times New Roman"/>
          <w:b/>
        </w:rPr>
        <w:t>Darba</w:t>
      </w:r>
      <w:proofErr w:type="spellEnd"/>
      <w:r w:rsidRPr="00F8563F">
        <w:rPr>
          <w:rFonts w:ascii="Times New Roman" w:eastAsia="Times New Roman" w:hAnsi="Times New Roman"/>
          <w:b/>
        </w:rPr>
        <w:t xml:space="preserve"> </w:t>
      </w:r>
      <w:proofErr w:type="spellStart"/>
      <w:r w:rsidRPr="00F8563F">
        <w:rPr>
          <w:rFonts w:ascii="Times New Roman" w:eastAsia="Times New Roman" w:hAnsi="Times New Roman"/>
          <w:b/>
        </w:rPr>
        <w:t>izpildes</w:t>
      </w:r>
      <w:proofErr w:type="spellEnd"/>
      <w:r w:rsidRPr="00F8563F">
        <w:rPr>
          <w:rFonts w:ascii="Times New Roman" w:eastAsia="Times New Roman" w:hAnsi="Times New Roman"/>
          <w:b/>
        </w:rPr>
        <w:t xml:space="preserve"> </w:t>
      </w:r>
      <w:proofErr w:type="spellStart"/>
      <w:r w:rsidRPr="00F8563F">
        <w:rPr>
          <w:rFonts w:ascii="Times New Roman" w:eastAsia="Times New Roman" w:hAnsi="Times New Roman"/>
          <w:b/>
        </w:rPr>
        <w:t>laiks</w:t>
      </w:r>
      <w:proofErr w:type="spellEnd"/>
      <w:r w:rsidRPr="00F8563F">
        <w:rPr>
          <w:rFonts w:ascii="Times New Roman" w:eastAsia="Times New Roman" w:hAnsi="Times New Roman"/>
          <w:b/>
        </w:rPr>
        <w:t>:</w:t>
      </w:r>
    </w:p>
    <w:p w:rsidR="00F8563F" w:rsidRPr="00F8563F" w:rsidRDefault="00F8563F" w:rsidP="00F8563F">
      <w:pPr>
        <w:spacing w:after="0" w:line="240" w:lineRule="auto"/>
        <w:ind w:firstLine="720"/>
        <w:jc w:val="both"/>
        <w:rPr>
          <w:rFonts w:ascii="Times New Roman" w:eastAsia="Times New Roman" w:hAnsi="Times New Roman"/>
        </w:rPr>
      </w:pPr>
      <w:proofErr w:type="spellStart"/>
      <w:proofErr w:type="gramStart"/>
      <w:r w:rsidRPr="00F8563F">
        <w:rPr>
          <w:rFonts w:ascii="Times New Roman" w:eastAsia="Times New Roman" w:hAnsi="Times New Roman"/>
        </w:rPr>
        <w:t>Darba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uzdevumā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norādīto</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jāveic</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līdz</w:t>
      </w:r>
      <w:proofErr w:type="spellEnd"/>
      <w:r w:rsidRPr="00F8563F">
        <w:rPr>
          <w:rFonts w:ascii="Times New Roman" w:eastAsia="Times New Roman" w:hAnsi="Times New Roman"/>
        </w:rPr>
        <w:t xml:space="preserve"> 2021.gada 15.decembrim.</w:t>
      </w:r>
      <w:proofErr w:type="gramEnd"/>
      <w:r w:rsidRPr="00F8563F">
        <w:rPr>
          <w:rFonts w:ascii="Times New Roman" w:eastAsia="Times New Roman" w:hAnsi="Times New Roman"/>
        </w:rPr>
        <w:t xml:space="preserve"> </w:t>
      </w:r>
    </w:p>
    <w:p w:rsidR="00F8563F" w:rsidRPr="00F8563F" w:rsidRDefault="00F8563F" w:rsidP="00F8563F">
      <w:pPr>
        <w:spacing w:after="0" w:line="240" w:lineRule="auto"/>
        <w:jc w:val="both"/>
        <w:rPr>
          <w:rFonts w:ascii="Times New Roman" w:eastAsia="Times New Roman" w:hAnsi="Times New Roman"/>
          <w:b/>
        </w:rPr>
      </w:pPr>
    </w:p>
    <w:p w:rsidR="00F8563F" w:rsidRPr="00F8563F" w:rsidRDefault="00F8563F" w:rsidP="00F8563F">
      <w:pPr>
        <w:spacing w:after="0" w:line="240" w:lineRule="auto"/>
        <w:jc w:val="both"/>
        <w:rPr>
          <w:rFonts w:ascii="Times New Roman" w:eastAsia="Times New Roman" w:hAnsi="Times New Roman"/>
          <w:b/>
        </w:rPr>
      </w:pPr>
      <w:proofErr w:type="spellStart"/>
      <w:r w:rsidRPr="00F8563F">
        <w:rPr>
          <w:rFonts w:ascii="Times New Roman" w:eastAsia="Times New Roman" w:hAnsi="Times New Roman"/>
          <w:b/>
        </w:rPr>
        <w:t>Tāmes</w:t>
      </w:r>
      <w:proofErr w:type="spellEnd"/>
      <w:r w:rsidRPr="00F8563F">
        <w:rPr>
          <w:rFonts w:ascii="Times New Roman" w:eastAsia="Times New Roman" w:hAnsi="Times New Roman"/>
          <w:b/>
        </w:rPr>
        <w:t xml:space="preserve"> </w:t>
      </w:r>
      <w:proofErr w:type="spellStart"/>
      <w:r w:rsidRPr="00F8563F">
        <w:rPr>
          <w:rFonts w:ascii="Times New Roman" w:eastAsia="Times New Roman" w:hAnsi="Times New Roman"/>
          <w:b/>
        </w:rPr>
        <w:t>izstrādāšana</w:t>
      </w:r>
      <w:proofErr w:type="spellEnd"/>
      <w:r w:rsidRPr="00F8563F">
        <w:rPr>
          <w:rFonts w:ascii="Times New Roman" w:eastAsia="Times New Roman" w:hAnsi="Times New Roman"/>
          <w:b/>
        </w:rPr>
        <w:t>:</w:t>
      </w:r>
    </w:p>
    <w:p w:rsidR="00F8563F" w:rsidRPr="00F8563F" w:rsidRDefault="00F8563F" w:rsidP="00F8563F">
      <w:pPr>
        <w:spacing w:after="0" w:line="240" w:lineRule="auto"/>
        <w:ind w:firstLine="720"/>
        <w:jc w:val="both"/>
        <w:rPr>
          <w:rFonts w:ascii="Times New Roman" w:eastAsia="Times New Roman" w:hAnsi="Times New Roman"/>
        </w:rPr>
      </w:pPr>
      <w:proofErr w:type="spellStart"/>
      <w:r w:rsidRPr="00F8563F">
        <w:rPr>
          <w:rFonts w:ascii="Times New Roman" w:eastAsia="Times New Roman" w:hAnsi="Times New Roman"/>
        </w:rPr>
        <w:t>Tāmē</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jānorāda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atsevišķi</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izmaksas</w:t>
      </w:r>
      <w:proofErr w:type="spellEnd"/>
      <w:r w:rsidRPr="00F8563F">
        <w:rPr>
          <w:rFonts w:ascii="Times New Roman" w:eastAsia="Times New Roman" w:hAnsi="Times New Roman"/>
        </w:rPr>
        <w:t xml:space="preserve"> par </w:t>
      </w:r>
      <w:proofErr w:type="spellStart"/>
      <w:r w:rsidRPr="00F8563F">
        <w:rPr>
          <w:rFonts w:ascii="Times New Roman" w:eastAsia="Times New Roman" w:hAnsi="Times New Roman"/>
        </w:rPr>
        <w:t>darba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uzdevumā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uzrādītiem</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darbiem</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kā</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arī</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kopējās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izmaksas</w:t>
      </w:r>
      <w:proofErr w:type="spellEnd"/>
      <w:r w:rsidRPr="00F8563F">
        <w:rPr>
          <w:rFonts w:ascii="Times New Roman" w:eastAsia="Times New Roman" w:hAnsi="Times New Roman"/>
        </w:rPr>
        <w:t xml:space="preserve"> par </w:t>
      </w:r>
      <w:proofErr w:type="spellStart"/>
      <w:r w:rsidRPr="00F8563F">
        <w:rPr>
          <w:rFonts w:ascii="Times New Roman" w:eastAsia="Times New Roman" w:hAnsi="Times New Roman"/>
        </w:rPr>
        <w:t>visu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paredzamo</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apjomu</w:t>
      </w:r>
      <w:proofErr w:type="spellEnd"/>
      <w:r w:rsidRPr="00F8563F">
        <w:rPr>
          <w:rFonts w:ascii="Times New Roman" w:eastAsia="Times New Roman" w:hAnsi="Times New Roman"/>
        </w:rPr>
        <w:t>.</w:t>
      </w:r>
    </w:p>
    <w:p w:rsidR="00F8563F" w:rsidRPr="00F8563F" w:rsidRDefault="00F8563F" w:rsidP="00F8563F">
      <w:pPr>
        <w:spacing w:after="0" w:line="240" w:lineRule="auto"/>
        <w:jc w:val="both"/>
        <w:rPr>
          <w:rFonts w:ascii="Times New Roman" w:eastAsia="Times New Roman" w:hAnsi="Times New Roman"/>
        </w:rPr>
      </w:pPr>
    </w:p>
    <w:p w:rsidR="00F8563F" w:rsidRPr="00F8563F" w:rsidRDefault="00F8563F" w:rsidP="00F8563F">
      <w:pPr>
        <w:spacing w:after="0" w:line="240" w:lineRule="auto"/>
        <w:jc w:val="both"/>
        <w:rPr>
          <w:rFonts w:ascii="Times New Roman" w:eastAsia="Times New Roman" w:hAnsi="Times New Roman"/>
          <w:b/>
        </w:rPr>
      </w:pPr>
      <w:proofErr w:type="spellStart"/>
      <w:r w:rsidRPr="00F8563F">
        <w:rPr>
          <w:rFonts w:ascii="Times New Roman" w:eastAsia="Times New Roman" w:hAnsi="Times New Roman"/>
          <w:b/>
        </w:rPr>
        <w:t>Izpildīto</w:t>
      </w:r>
      <w:proofErr w:type="spellEnd"/>
      <w:r w:rsidRPr="00F8563F">
        <w:rPr>
          <w:rFonts w:ascii="Times New Roman" w:eastAsia="Times New Roman" w:hAnsi="Times New Roman"/>
          <w:b/>
        </w:rPr>
        <w:t xml:space="preserve"> </w:t>
      </w:r>
      <w:proofErr w:type="spellStart"/>
      <w:r w:rsidRPr="00F8563F">
        <w:rPr>
          <w:rFonts w:ascii="Times New Roman" w:eastAsia="Times New Roman" w:hAnsi="Times New Roman"/>
          <w:b/>
        </w:rPr>
        <w:t>darbu</w:t>
      </w:r>
      <w:proofErr w:type="spellEnd"/>
      <w:r w:rsidRPr="00F8563F">
        <w:rPr>
          <w:rFonts w:ascii="Times New Roman" w:eastAsia="Times New Roman" w:hAnsi="Times New Roman"/>
          <w:b/>
        </w:rPr>
        <w:t xml:space="preserve"> </w:t>
      </w:r>
      <w:proofErr w:type="spellStart"/>
      <w:r w:rsidRPr="00F8563F">
        <w:rPr>
          <w:rFonts w:ascii="Times New Roman" w:eastAsia="Times New Roman" w:hAnsi="Times New Roman"/>
          <w:b/>
        </w:rPr>
        <w:t>pieņemšana</w:t>
      </w:r>
      <w:proofErr w:type="spellEnd"/>
      <w:r w:rsidRPr="00F8563F">
        <w:rPr>
          <w:rFonts w:ascii="Times New Roman" w:eastAsia="Times New Roman" w:hAnsi="Times New Roman"/>
          <w:b/>
        </w:rPr>
        <w:t>:</w:t>
      </w:r>
    </w:p>
    <w:p w:rsidR="00F8563F" w:rsidRPr="00F8563F" w:rsidRDefault="00F8563F" w:rsidP="00F8563F">
      <w:pPr>
        <w:spacing w:after="0" w:line="240" w:lineRule="auto"/>
        <w:ind w:firstLine="720"/>
        <w:jc w:val="both"/>
        <w:rPr>
          <w:rFonts w:ascii="Times New Roman" w:eastAsia="Times New Roman" w:hAnsi="Times New Roman"/>
        </w:rPr>
      </w:pPr>
      <w:proofErr w:type="spellStart"/>
      <w:r w:rsidRPr="00F8563F">
        <w:rPr>
          <w:rFonts w:ascii="Times New Roman" w:eastAsia="Times New Roman" w:hAnsi="Times New Roman"/>
        </w:rPr>
        <w:t>Pēc</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pabeigšanas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tiek</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sastādīts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nodošanas-pieņemšanas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akts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divos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eksemplāros</w:t>
      </w:r>
      <w:proofErr w:type="spellEnd"/>
      <w:r w:rsidRPr="00F8563F">
        <w:rPr>
          <w:rFonts w:ascii="Times New Roman" w:eastAsia="Times New Roman" w:hAnsi="Times New Roman"/>
        </w:rPr>
        <w:t xml:space="preserve">, </w:t>
      </w:r>
      <w:proofErr w:type="spellStart"/>
      <w:proofErr w:type="gramStart"/>
      <w:r w:rsidRPr="00F8563F">
        <w:rPr>
          <w:rFonts w:ascii="Times New Roman" w:eastAsia="Times New Roman" w:hAnsi="Times New Roman"/>
        </w:rPr>
        <w:t>kurā</w:t>
      </w:r>
      <w:proofErr w:type="spellEnd"/>
      <w:proofErr w:type="gramEnd"/>
      <w:r w:rsidRPr="00F8563F">
        <w:rPr>
          <w:rFonts w:ascii="Times New Roman" w:eastAsia="Times New Roman" w:hAnsi="Times New Roman"/>
        </w:rPr>
        <w:t xml:space="preserve"> </w:t>
      </w:r>
      <w:proofErr w:type="spellStart"/>
      <w:r w:rsidRPr="00F8563F">
        <w:rPr>
          <w:rFonts w:ascii="Times New Roman" w:eastAsia="Times New Roman" w:hAnsi="Times New Roman"/>
        </w:rPr>
        <w:t>tiek</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norādīts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faktiski</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paveikto</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apjoms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Abpusēji</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parakstīts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nodošanas-pieņemšanas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akts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ir</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pamats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izpildīto</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darbu</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pieņemšanai</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rēķina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izrakstīšanai</w:t>
      </w:r>
      <w:proofErr w:type="spellEnd"/>
      <w:r w:rsidRPr="00F8563F">
        <w:rPr>
          <w:rFonts w:ascii="Times New Roman" w:eastAsia="Times New Roman" w:hAnsi="Times New Roman"/>
        </w:rPr>
        <w:t xml:space="preserve"> </w:t>
      </w:r>
      <w:proofErr w:type="gramStart"/>
      <w:r w:rsidRPr="00F8563F">
        <w:rPr>
          <w:rFonts w:ascii="Times New Roman" w:eastAsia="Times New Roman" w:hAnsi="Times New Roman"/>
        </w:rPr>
        <w:t>un</w:t>
      </w:r>
      <w:proofErr w:type="gramEnd"/>
      <w:r w:rsidRPr="00F8563F">
        <w:rPr>
          <w:rFonts w:ascii="Times New Roman" w:eastAsia="Times New Roman" w:hAnsi="Times New Roman"/>
        </w:rPr>
        <w:t xml:space="preserve"> </w:t>
      </w:r>
      <w:proofErr w:type="spellStart"/>
      <w:r w:rsidRPr="00F8563F">
        <w:rPr>
          <w:rFonts w:ascii="Times New Roman" w:eastAsia="Times New Roman" w:hAnsi="Times New Roman"/>
        </w:rPr>
        <w:t>samaksas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veikšanai</w:t>
      </w:r>
      <w:proofErr w:type="spellEnd"/>
      <w:r w:rsidRPr="00F8563F">
        <w:rPr>
          <w:rFonts w:ascii="Times New Roman" w:eastAsia="Times New Roman" w:hAnsi="Times New Roman"/>
        </w:rPr>
        <w:t xml:space="preserve">. </w:t>
      </w:r>
      <w:proofErr w:type="spellStart"/>
      <w:proofErr w:type="gramStart"/>
      <w:r w:rsidRPr="00F8563F">
        <w:rPr>
          <w:rFonts w:ascii="Times New Roman" w:eastAsia="Times New Roman" w:hAnsi="Times New Roman"/>
        </w:rPr>
        <w:t>Samaksa</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tiek</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veikta</w:t>
      </w:r>
      <w:proofErr w:type="spellEnd"/>
      <w:r w:rsidRPr="00F8563F">
        <w:rPr>
          <w:rFonts w:ascii="Times New Roman" w:eastAsia="Times New Roman" w:hAnsi="Times New Roman"/>
        </w:rPr>
        <w:t xml:space="preserve"> par </w:t>
      </w:r>
      <w:proofErr w:type="spellStart"/>
      <w:r w:rsidRPr="00F8563F">
        <w:rPr>
          <w:rFonts w:ascii="Times New Roman" w:eastAsia="Times New Roman" w:hAnsi="Times New Roman"/>
        </w:rPr>
        <w:t>faktiski</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izpildītiem</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darbiem</w:t>
      </w:r>
      <w:proofErr w:type="spellEnd"/>
      <w:r w:rsidRPr="00F8563F">
        <w:rPr>
          <w:rFonts w:ascii="Times New Roman" w:eastAsia="Times New Roman" w:hAnsi="Times New Roman"/>
        </w:rPr>
        <w:t>.</w:t>
      </w:r>
      <w:proofErr w:type="gramEnd"/>
    </w:p>
    <w:p w:rsidR="00F8563F" w:rsidRPr="00F8563F" w:rsidRDefault="00F8563F" w:rsidP="00F8563F">
      <w:pPr>
        <w:spacing w:after="0" w:line="240" w:lineRule="auto"/>
        <w:jc w:val="both"/>
        <w:rPr>
          <w:rFonts w:ascii="Times New Roman" w:eastAsia="Times New Roman" w:hAnsi="Times New Roman"/>
        </w:rPr>
      </w:pPr>
    </w:p>
    <w:p w:rsidR="00F8563F" w:rsidRPr="00F8563F" w:rsidRDefault="00F8563F" w:rsidP="00F8563F">
      <w:pPr>
        <w:spacing w:after="0" w:line="240" w:lineRule="auto"/>
        <w:jc w:val="both"/>
        <w:rPr>
          <w:rFonts w:ascii="Times New Roman" w:eastAsia="Times New Roman" w:hAnsi="Times New Roman"/>
        </w:rPr>
      </w:pPr>
    </w:p>
    <w:p w:rsidR="00F8563F" w:rsidRPr="00F8563F" w:rsidRDefault="00F8563F" w:rsidP="00F8563F">
      <w:pPr>
        <w:spacing w:after="0" w:line="240" w:lineRule="auto"/>
        <w:jc w:val="both"/>
        <w:rPr>
          <w:rFonts w:ascii="Times New Roman" w:eastAsia="Times New Roman" w:hAnsi="Times New Roman"/>
        </w:rPr>
      </w:pPr>
      <w:r w:rsidRPr="00F8563F">
        <w:rPr>
          <w:rFonts w:ascii="Times New Roman" w:eastAsia="Times New Roman" w:hAnsi="Times New Roman"/>
        </w:rPr>
        <w:t xml:space="preserve">Daugavpils </w:t>
      </w:r>
      <w:proofErr w:type="spellStart"/>
      <w:r w:rsidRPr="00F8563F">
        <w:rPr>
          <w:rFonts w:ascii="Times New Roman" w:eastAsia="Times New Roman" w:hAnsi="Times New Roman"/>
        </w:rPr>
        <w:t>pilsētas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pašvaldības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iestādes</w:t>
      </w:r>
      <w:proofErr w:type="spellEnd"/>
    </w:p>
    <w:p w:rsidR="00F8563F" w:rsidRPr="00F8563F" w:rsidRDefault="00F8563F" w:rsidP="00F8563F">
      <w:pPr>
        <w:spacing w:after="0" w:line="240" w:lineRule="auto"/>
        <w:jc w:val="both"/>
        <w:rPr>
          <w:rFonts w:ascii="Times New Roman" w:eastAsia="Times New Roman" w:hAnsi="Times New Roman"/>
        </w:rPr>
      </w:pPr>
      <w:r w:rsidRPr="00F8563F">
        <w:rPr>
          <w:rFonts w:ascii="Times New Roman" w:eastAsia="Times New Roman" w:hAnsi="Times New Roman"/>
        </w:rPr>
        <w:t>“</w:t>
      </w:r>
      <w:proofErr w:type="spellStart"/>
      <w:r w:rsidRPr="00F8563F">
        <w:rPr>
          <w:rFonts w:ascii="Times New Roman" w:eastAsia="Times New Roman" w:hAnsi="Times New Roman"/>
        </w:rPr>
        <w:t>Komunālās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saimniecības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pārvalde</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vecākais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mežzinis</w:t>
      </w:r>
      <w:proofErr w:type="spellEnd"/>
      <w:r w:rsidRPr="00F8563F">
        <w:rPr>
          <w:rFonts w:ascii="Times New Roman" w:eastAsia="Times New Roman" w:hAnsi="Times New Roman"/>
        </w:rPr>
        <w:t xml:space="preserve">                                               </w:t>
      </w:r>
      <w:proofErr w:type="spellStart"/>
      <w:r w:rsidRPr="00F8563F">
        <w:rPr>
          <w:rFonts w:ascii="Times New Roman" w:eastAsia="Times New Roman" w:hAnsi="Times New Roman"/>
        </w:rPr>
        <w:t>A.Kampāns</w:t>
      </w:r>
      <w:proofErr w:type="spellEnd"/>
    </w:p>
    <w:p w:rsidR="00F8563F" w:rsidRPr="00F8563F" w:rsidRDefault="00F8563F" w:rsidP="00F8563F">
      <w:pPr>
        <w:spacing w:after="0" w:line="240" w:lineRule="auto"/>
        <w:jc w:val="both"/>
        <w:rPr>
          <w:rFonts w:ascii="Times New Roman" w:eastAsia="Times New Roman" w:hAnsi="Times New Roman"/>
          <w:b/>
          <w:bCs/>
        </w:rPr>
      </w:pPr>
    </w:p>
    <w:p w:rsidR="00F8563F" w:rsidRPr="00F8563F" w:rsidRDefault="00F8563F" w:rsidP="00F8563F">
      <w:pPr>
        <w:spacing w:after="0" w:line="240" w:lineRule="auto"/>
        <w:jc w:val="both"/>
        <w:rPr>
          <w:rFonts w:ascii="Times New Roman" w:eastAsia="Times New Roman" w:hAnsi="Times New Roman"/>
          <w:b/>
          <w:bCs/>
        </w:rPr>
      </w:pPr>
    </w:p>
    <w:p w:rsidR="00F8563F" w:rsidRPr="00F8563F" w:rsidRDefault="00F8563F" w:rsidP="00F8563F">
      <w:pPr>
        <w:spacing w:after="0" w:line="240" w:lineRule="auto"/>
        <w:jc w:val="both"/>
        <w:rPr>
          <w:rFonts w:ascii="Times New Roman" w:eastAsia="Times New Roman" w:hAnsi="Times New Roman"/>
          <w:b/>
          <w:bCs/>
        </w:rPr>
      </w:pPr>
      <w:r w:rsidRPr="00F8563F">
        <w:rPr>
          <w:rFonts w:ascii="Times New Roman" w:eastAsia="Times New Roman" w:hAnsi="Times New Roman"/>
          <w:b/>
          <w:bCs/>
        </w:rPr>
        <w:t xml:space="preserve"> </w:t>
      </w:r>
    </w:p>
    <w:p w:rsidR="007631EB" w:rsidRPr="00F8563F" w:rsidRDefault="007631EB" w:rsidP="007631EB">
      <w:pPr>
        <w:spacing w:after="0" w:line="240" w:lineRule="auto"/>
        <w:jc w:val="both"/>
        <w:rPr>
          <w:rFonts w:ascii="Times New Roman" w:eastAsia="Times New Roman" w:hAnsi="Times New Roman"/>
          <w:b/>
          <w:bCs/>
        </w:rPr>
      </w:pPr>
    </w:p>
    <w:p w:rsidR="007631EB" w:rsidRDefault="007631EB"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7631EB" w:rsidRDefault="007631EB"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6D6798" w:rsidRDefault="006D6798" w:rsidP="008508F6">
      <w:pPr>
        <w:spacing w:after="0" w:line="240" w:lineRule="auto"/>
        <w:rPr>
          <w:rFonts w:ascii="Times New Roman" w:hAnsi="Times New Roman"/>
          <w:b/>
          <w:sz w:val="20"/>
          <w:szCs w:val="20"/>
          <w:lang w:val="lv-LV"/>
        </w:rPr>
      </w:pPr>
    </w:p>
    <w:p w:rsidR="008508F6"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t>3</w:t>
      </w:r>
      <w:r w:rsidRPr="002C340F">
        <w:rPr>
          <w:rFonts w:ascii="Times New Roman" w:hAnsi="Times New Roman"/>
          <w:b/>
          <w:bCs/>
          <w:iCs/>
          <w:sz w:val="20"/>
          <w:szCs w:val="20"/>
          <w:lang w:val="lv-LV"/>
        </w:rPr>
        <w:t xml:space="preserve">. pielikums </w:t>
      </w:r>
      <w:r w:rsidR="00A87580">
        <w:rPr>
          <w:rFonts w:ascii="Times New Roman" w:hAnsi="Times New Roman"/>
          <w:b/>
          <w:bCs/>
          <w:iCs/>
          <w:sz w:val="20"/>
          <w:szCs w:val="20"/>
          <w:lang w:val="lv-LV"/>
        </w:rPr>
        <w:t xml:space="preserve">                                              </w:t>
      </w:r>
      <w:r w:rsidRPr="002C340F">
        <w:rPr>
          <w:rFonts w:ascii="Times New Roman" w:hAnsi="Times New Roman"/>
          <w:b/>
          <w:bCs/>
          <w:iCs/>
          <w:sz w:val="20"/>
          <w:szCs w:val="20"/>
          <w:lang w:val="lv-LV"/>
        </w:rPr>
        <w:t>FINANŠU PIEDĀVĀJUMS</w:t>
      </w:r>
    </w:p>
    <w:p w:rsidR="001F3D58" w:rsidRPr="002C340F" w:rsidRDefault="001F3D58" w:rsidP="008508F6">
      <w:pPr>
        <w:spacing w:after="0" w:line="240" w:lineRule="auto"/>
        <w:rPr>
          <w:rFonts w:ascii="Times New Roman" w:hAnsi="Times New Roman"/>
          <w:b/>
          <w:bCs/>
          <w:iCs/>
          <w:sz w:val="20"/>
          <w:szCs w:val="20"/>
          <w:lang w:val="lv-LV"/>
        </w:rPr>
      </w:pPr>
    </w:p>
    <w:p w:rsidR="008508F6" w:rsidRPr="002C340F" w:rsidRDefault="008508F6" w:rsidP="008508F6">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8508F6" w:rsidRPr="003808CD" w:rsidTr="008F05E5">
        <w:trPr>
          <w:cantSplit/>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Kam:</w:t>
            </w:r>
          </w:p>
        </w:tc>
        <w:tc>
          <w:tcPr>
            <w:tcW w:w="3908"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Daugavpils pilsētas pašvaldības iestādei „Komunālās saimniecības pārvalde”, Saules ielā 5A, Daugavpils, LV-5401, Latvija</w:t>
            </w:r>
          </w:p>
        </w:tc>
      </w:tr>
      <w:tr w:rsidR="008508F6" w:rsidRPr="002C340F" w:rsidTr="008F05E5">
        <w:trPr>
          <w:trHeight w:val="454"/>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Datums: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pStyle w:val="Heading1"/>
        <w:spacing w:before="0"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Piedāvājam veikt darbu, </w:t>
      </w:r>
      <w:r w:rsidR="00416126">
        <w:rPr>
          <w:rFonts w:ascii="Times New Roman" w:hAnsi="Times New Roman"/>
          <w:bCs w:val="0"/>
          <w:sz w:val="20"/>
          <w:szCs w:val="20"/>
          <w:lang w:val="lv-LV"/>
        </w:rPr>
        <w:t>saskaņā ar 2021</w:t>
      </w:r>
      <w:r w:rsidRPr="002C340F">
        <w:rPr>
          <w:rFonts w:ascii="Times New Roman" w:hAnsi="Times New Roman"/>
          <w:bCs w:val="0"/>
          <w:sz w:val="20"/>
          <w:szCs w:val="20"/>
          <w:lang w:val="lv-LV"/>
        </w:rPr>
        <w:t xml:space="preserve">.gada </w:t>
      </w:r>
      <w:r w:rsidR="00416126">
        <w:rPr>
          <w:rFonts w:ascii="Times New Roman" w:hAnsi="Times New Roman"/>
          <w:bCs w:val="0"/>
          <w:sz w:val="20"/>
          <w:szCs w:val="20"/>
          <w:lang w:val="lv-LV"/>
        </w:rPr>
        <w:t>24.augusta</w:t>
      </w:r>
      <w:r w:rsidRPr="002C340F">
        <w:rPr>
          <w:rFonts w:ascii="Times New Roman" w:hAnsi="Times New Roman"/>
          <w:bCs w:val="0"/>
          <w:sz w:val="20"/>
          <w:szCs w:val="20"/>
          <w:lang w:val="lv-LV"/>
        </w:rPr>
        <w:t xml:space="preserve"> uzaicinājuma</w:t>
      </w:r>
      <w:r w:rsidRPr="002C340F">
        <w:rPr>
          <w:rFonts w:ascii="Times New Roman" w:hAnsi="Times New Roman"/>
          <w:sz w:val="20"/>
          <w:szCs w:val="20"/>
          <w:lang w:val="lv-LV"/>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2C340F" w:rsidTr="008F05E5">
        <w:tc>
          <w:tcPr>
            <w:tcW w:w="9287" w:type="dxa"/>
          </w:tcPr>
          <w:p w:rsidR="008508F6" w:rsidRPr="002C340F" w:rsidRDefault="008508F6" w:rsidP="008F05E5">
            <w:pPr>
              <w:pStyle w:val="BodyTextIndent3"/>
              <w:spacing w:after="0" w:line="240" w:lineRule="auto"/>
              <w:jc w:val="center"/>
              <w:rPr>
                <w:rFonts w:ascii="Times New Roman" w:hAnsi="Times New Roman"/>
                <w:b/>
                <w:sz w:val="20"/>
                <w:szCs w:val="20"/>
                <w:lang w:val="lv-LV"/>
              </w:rPr>
            </w:pPr>
            <w:r w:rsidRPr="002C340F">
              <w:rPr>
                <w:rFonts w:ascii="Times New Roman" w:hAnsi="Times New Roman"/>
                <w:b/>
                <w:sz w:val="20"/>
                <w:szCs w:val="20"/>
                <w:lang w:val="lv-LV"/>
              </w:rPr>
              <w:t xml:space="preserve">Cena EUR bez PVN </w:t>
            </w:r>
            <w:r w:rsidRPr="002C340F">
              <w:rPr>
                <w:rFonts w:ascii="Times New Roman" w:hAnsi="Times New Roman"/>
                <w:b/>
                <w:color w:val="FF0000"/>
                <w:sz w:val="20"/>
                <w:szCs w:val="20"/>
                <w:lang w:val="lv-LV"/>
              </w:rPr>
              <w:t>(cipariem un vārdiem)</w:t>
            </w:r>
          </w:p>
        </w:tc>
      </w:tr>
      <w:tr w:rsidR="008508F6" w:rsidRPr="002C340F" w:rsidTr="008F05E5">
        <w:tc>
          <w:tcPr>
            <w:tcW w:w="9287" w:type="dxa"/>
          </w:tcPr>
          <w:p w:rsidR="008508F6" w:rsidRPr="002C340F" w:rsidRDefault="008508F6" w:rsidP="008F05E5">
            <w:pPr>
              <w:pStyle w:val="BodyTextIndent3"/>
              <w:spacing w:after="0" w:line="240" w:lineRule="auto"/>
              <w:rPr>
                <w:rFonts w:ascii="Times New Roman" w:hAnsi="Times New Roman"/>
                <w:sz w:val="20"/>
                <w:szCs w:val="20"/>
                <w:lang w:val="lv-LV"/>
              </w:rPr>
            </w:pPr>
            <w:r w:rsidRPr="002C340F">
              <w:rPr>
                <w:rFonts w:ascii="Times New Roman" w:hAnsi="Times New Roman"/>
                <w:sz w:val="20"/>
                <w:szCs w:val="20"/>
                <w:lang w:val="lv-LV"/>
              </w:rPr>
              <w:t xml:space="preserve"> </w:t>
            </w:r>
          </w:p>
          <w:p w:rsidR="008508F6" w:rsidRPr="002C340F" w:rsidRDefault="008508F6" w:rsidP="008F05E5">
            <w:pPr>
              <w:pStyle w:val="BodyTextIndent3"/>
              <w:spacing w:after="0" w:line="240" w:lineRule="auto"/>
              <w:rPr>
                <w:rFonts w:ascii="Times New Roman" w:hAnsi="Times New Roman"/>
                <w:sz w:val="20"/>
                <w:szCs w:val="20"/>
                <w:lang w:val="lv-LV"/>
              </w:rPr>
            </w:pPr>
          </w:p>
        </w:tc>
      </w:tr>
    </w:tbl>
    <w:p w:rsidR="008508F6" w:rsidRPr="002C340F" w:rsidRDefault="008508F6" w:rsidP="004830E3">
      <w:pPr>
        <w:pStyle w:val="BodyTextIndent3"/>
        <w:spacing w:after="0" w:line="240" w:lineRule="auto"/>
        <w:jc w:val="both"/>
        <w:rPr>
          <w:rFonts w:ascii="Times New Roman" w:hAnsi="Times New Roman"/>
          <w:sz w:val="20"/>
          <w:szCs w:val="20"/>
          <w:lang w:val="lv-LV"/>
        </w:rPr>
      </w:pPr>
    </w:p>
    <w:p w:rsidR="008508F6" w:rsidRPr="002C340F" w:rsidRDefault="008508F6" w:rsidP="001605C1">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Mēs apliecinām piedāvājumā sniegto ziņu patiesumu un precizitāti.</w:t>
      </w:r>
    </w:p>
    <w:p w:rsidR="008508F6" w:rsidRPr="002C340F" w:rsidRDefault="008508F6" w:rsidP="001318CE">
      <w:pPr>
        <w:pStyle w:val="BodyText2"/>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Ar šo mēs apstiprinām, ka esam iepazinušies ar uzaicinājuma </w:t>
      </w:r>
      <w:r w:rsidR="00E749F2">
        <w:rPr>
          <w:rFonts w:ascii="Times New Roman" w:hAnsi="Times New Roman"/>
          <w:sz w:val="20"/>
          <w:szCs w:val="20"/>
          <w:lang w:val="lv-LV"/>
        </w:rPr>
        <w:t xml:space="preserve"> </w:t>
      </w:r>
      <w:r w:rsidR="001605C1">
        <w:rPr>
          <w:rFonts w:ascii="Times New Roman" w:hAnsi="Times New Roman"/>
          <w:sz w:val="20"/>
          <w:szCs w:val="20"/>
          <w:lang w:val="lv-LV"/>
        </w:rPr>
        <w:t>„</w:t>
      </w:r>
      <w:r w:rsidR="00420492">
        <w:rPr>
          <w:rFonts w:ascii="Times New Roman" w:hAnsi="Times New Roman"/>
          <w:b/>
          <w:bCs/>
          <w:sz w:val="20"/>
          <w:szCs w:val="20"/>
          <w:lang w:val="lv-LV"/>
        </w:rPr>
        <w:t>Daugavpils pilsētas domes īpašumā</w:t>
      </w:r>
      <w:r w:rsidR="00416126">
        <w:rPr>
          <w:rFonts w:ascii="Times New Roman" w:hAnsi="Times New Roman"/>
          <w:b/>
          <w:bCs/>
          <w:sz w:val="20"/>
          <w:szCs w:val="20"/>
          <w:lang w:val="lv-LV"/>
        </w:rPr>
        <w:t xml:space="preserve"> esošo mežu inventarizācija 2021</w:t>
      </w:r>
      <w:r w:rsidR="00420492">
        <w:rPr>
          <w:rFonts w:ascii="Times New Roman" w:hAnsi="Times New Roman"/>
          <w:b/>
          <w:bCs/>
          <w:sz w:val="20"/>
          <w:szCs w:val="20"/>
          <w:lang w:val="lv-LV"/>
        </w:rPr>
        <w:t>.gadā</w:t>
      </w:r>
      <w:r w:rsidR="001605C1" w:rsidRPr="00147F29">
        <w:rPr>
          <w:rFonts w:ascii="Times New Roman" w:hAnsi="Times New Roman"/>
          <w:sz w:val="20"/>
          <w:szCs w:val="20"/>
          <w:lang w:val="lv-LV"/>
        </w:rPr>
        <w:t xml:space="preserve"> </w:t>
      </w:r>
      <w:r w:rsidR="001318CE">
        <w:rPr>
          <w:rFonts w:ascii="Times New Roman" w:hAnsi="Times New Roman"/>
          <w:sz w:val="20"/>
          <w:szCs w:val="20"/>
          <w:lang w:val="lv-LV"/>
        </w:rPr>
        <w:t>„</w:t>
      </w:r>
      <w:r w:rsidR="00416126">
        <w:rPr>
          <w:rFonts w:ascii="Times New Roman" w:hAnsi="Times New Roman"/>
          <w:sz w:val="20"/>
          <w:szCs w:val="20"/>
          <w:lang w:val="lv-LV"/>
        </w:rPr>
        <w:t xml:space="preserve"> ID DPPI KSP 2021/51N </w:t>
      </w:r>
      <w:r w:rsidR="001318CE">
        <w:rPr>
          <w:rFonts w:ascii="Times New Roman" w:hAnsi="Times New Roman"/>
          <w:sz w:val="20"/>
          <w:szCs w:val="20"/>
          <w:lang w:val="lv-LV"/>
        </w:rPr>
        <w:t xml:space="preserve"> </w:t>
      </w:r>
      <w:r w:rsidR="00E749F2">
        <w:rPr>
          <w:rFonts w:ascii="Times New Roman" w:hAnsi="Times New Roman"/>
          <w:sz w:val="20"/>
          <w:szCs w:val="20"/>
          <w:lang w:val="lv-LV"/>
        </w:rPr>
        <w:t>prasībām</w:t>
      </w:r>
      <w:r w:rsidRPr="002C340F">
        <w:rPr>
          <w:rFonts w:ascii="Times New Roman" w:hAnsi="Times New Roman"/>
          <w:sz w:val="20"/>
          <w:szCs w:val="20"/>
          <w:lang w:val="lv-LV"/>
        </w:rPr>
        <w:t xml:space="preserve"> un tam pievienoto dokumentāciju, mēs garantējam sniegto ziņu patiesīgumu un precizitāti. </w:t>
      </w:r>
    </w:p>
    <w:p w:rsidR="008508F6" w:rsidRPr="002C340F" w:rsidRDefault="008508F6" w:rsidP="004830E3">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Apņemamies (ja Pasūtītājs izvēlēsies šo piedāvājumu) slēgt iepirkuma līgumu un izpildīt visus līguma nosacījumus.</w:t>
      </w:r>
    </w:p>
    <w:p w:rsidR="008508F6" w:rsidRPr="002C340F" w:rsidRDefault="008508F6" w:rsidP="004830E3">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Mēs piekrītam visām uzaicinājumā nolikumā izvirzītajām prasībām.</w:t>
      </w:r>
      <w:r w:rsidRPr="002C340F">
        <w:rPr>
          <w:rStyle w:val="apple-style-span"/>
          <w:rFonts w:ascii="Times New Roman" w:hAnsi="Times New Roman"/>
          <w:color w:val="000000"/>
          <w:sz w:val="20"/>
          <w:szCs w:val="20"/>
          <w:lang w:val="lv-LV"/>
        </w:rPr>
        <w:t xml:space="preserve"> </w:t>
      </w:r>
    </w:p>
    <w:p w:rsidR="008508F6" w:rsidRPr="002C340F" w:rsidRDefault="008508F6" w:rsidP="008508F6">
      <w:pPr>
        <w:spacing w:after="0" w:line="240" w:lineRule="auto"/>
        <w:rPr>
          <w:rFonts w:ascii="Times New Roman" w:hAnsi="Times New Roman"/>
          <w:sz w:val="20"/>
          <w:szCs w:val="20"/>
          <w:lang w:val="lv-LV"/>
        </w:rPr>
      </w:pPr>
    </w:p>
    <w:p w:rsidR="008508F6" w:rsidRPr="002C340F" w:rsidRDefault="008508F6" w:rsidP="008508F6">
      <w:pPr>
        <w:spacing w:after="0" w:line="240" w:lineRule="auto"/>
        <w:ind w:left="360"/>
        <w:rPr>
          <w:rFonts w:ascii="Times New Roman" w:hAnsi="Times New Roman"/>
          <w:sz w:val="20"/>
          <w:szCs w:val="20"/>
          <w:lang w:val="lv-LV"/>
        </w:rPr>
      </w:pPr>
    </w:p>
    <w:p w:rsidR="008508F6" w:rsidRPr="002C340F" w:rsidRDefault="008508F6" w:rsidP="008508F6">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8508F6" w:rsidRPr="002C340F" w:rsidTr="008F05E5">
        <w:tc>
          <w:tcPr>
            <w:tcW w:w="2093" w:type="dxa"/>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Pretendenta pārstāvis:</w:t>
            </w:r>
          </w:p>
        </w:tc>
        <w:tc>
          <w:tcPr>
            <w:tcW w:w="7195" w:type="dxa"/>
            <w:tcBorders>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cantSplit/>
        </w:trPr>
        <w:tc>
          <w:tcPr>
            <w:tcW w:w="2093" w:type="dxa"/>
          </w:tcPr>
          <w:p w:rsidR="008508F6" w:rsidRPr="002C340F" w:rsidRDefault="008508F6" w:rsidP="008F05E5">
            <w:pPr>
              <w:spacing w:after="0" w:line="240" w:lineRule="auto"/>
              <w:rPr>
                <w:rFonts w:ascii="Times New Roman" w:hAnsi="Times New Roman"/>
                <w:sz w:val="20"/>
                <w:szCs w:val="20"/>
                <w:lang w:val="lv-LV"/>
              </w:rPr>
            </w:pPr>
          </w:p>
        </w:tc>
        <w:tc>
          <w:tcPr>
            <w:tcW w:w="7195" w:type="dxa"/>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 xml:space="preserve">                 (amats, paraksts, vārds, uzvārds, zīmogs)</w:t>
            </w:r>
          </w:p>
        </w:tc>
      </w:tr>
    </w:tbl>
    <w:p w:rsidR="008508F6" w:rsidRPr="002C340F" w:rsidRDefault="008508F6" w:rsidP="008508F6">
      <w:pPr>
        <w:spacing w:after="0" w:line="240" w:lineRule="auto"/>
        <w:rPr>
          <w:rFonts w:ascii="Times New Roman" w:hAnsi="Times New Roman"/>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Default="002D481C" w:rsidP="005F4B2C">
      <w:pPr>
        <w:spacing w:after="0" w:line="240" w:lineRule="auto"/>
        <w:jc w:val="center"/>
        <w:rPr>
          <w:rFonts w:ascii="Times New Roman" w:hAnsi="Times New Roman"/>
          <w:b/>
          <w:bCs/>
          <w:sz w:val="20"/>
          <w:szCs w:val="20"/>
          <w:lang w:val="lv-LV"/>
        </w:rPr>
      </w:pPr>
    </w:p>
    <w:p w:rsidR="002D481C" w:rsidRPr="005D6F3A" w:rsidRDefault="002D481C" w:rsidP="002D481C">
      <w:pPr>
        <w:spacing w:after="0" w:line="240" w:lineRule="auto"/>
        <w:jc w:val="center"/>
        <w:rPr>
          <w:rFonts w:ascii="Times New Roman" w:hAnsi="Times New Roman"/>
          <w:b/>
          <w:bCs/>
          <w:sz w:val="20"/>
          <w:szCs w:val="20"/>
          <w:lang w:val="lv-LV"/>
        </w:rPr>
      </w:pPr>
      <w:r w:rsidRPr="005D6F3A">
        <w:rPr>
          <w:rFonts w:ascii="Times New Roman" w:hAnsi="Times New Roman"/>
          <w:b/>
          <w:bCs/>
          <w:sz w:val="20"/>
          <w:szCs w:val="20"/>
          <w:lang w:val="lv-LV"/>
        </w:rPr>
        <w:t>TĀME</w:t>
      </w:r>
    </w:p>
    <w:p w:rsidR="002D481C" w:rsidRPr="005D6F3A" w:rsidRDefault="002D481C" w:rsidP="002D481C">
      <w:pPr>
        <w:spacing w:after="0" w:line="240" w:lineRule="auto"/>
        <w:jc w:val="center"/>
        <w:rPr>
          <w:rFonts w:ascii="Times New Roman" w:hAnsi="Times New Roman"/>
          <w:b/>
          <w:sz w:val="20"/>
          <w:szCs w:val="20"/>
          <w:lang w:val="lv-LV"/>
        </w:rPr>
      </w:pPr>
      <w:r>
        <w:rPr>
          <w:rFonts w:ascii="Times New Roman" w:hAnsi="Times New Roman"/>
          <w:sz w:val="20"/>
          <w:szCs w:val="20"/>
          <w:lang w:val="lv-LV"/>
        </w:rPr>
        <w:t>„</w:t>
      </w:r>
      <w:r>
        <w:rPr>
          <w:rFonts w:ascii="Times New Roman" w:hAnsi="Times New Roman"/>
          <w:b/>
          <w:bCs/>
          <w:sz w:val="20"/>
          <w:szCs w:val="20"/>
          <w:lang w:val="lv-LV"/>
        </w:rPr>
        <w:t>Daugavpils pilsētas domes īpašumā esošo mežu inventarizācija 2021.gadā</w:t>
      </w:r>
      <w:r w:rsidRPr="00147F29">
        <w:rPr>
          <w:rFonts w:ascii="Times New Roman" w:hAnsi="Times New Roman"/>
          <w:sz w:val="20"/>
          <w:szCs w:val="20"/>
          <w:lang w:val="lv-LV"/>
        </w:rPr>
        <w:t xml:space="preserve"> </w:t>
      </w:r>
      <w:r>
        <w:rPr>
          <w:rFonts w:ascii="Times New Roman" w:hAnsi="Times New Roman"/>
          <w:sz w:val="20"/>
          <w:szCs w:val="20"/>
          <w:lang w:val="lv-LV"/>
        </w:rPr>
        <w:t xml:space="preserve">„ ID DPPI KSP 2021/51N  </w:t>
      </w:r>
    </w:p>
    <w:p w:rsidR="002D481C" w:rsidRPr="005D6F3A" w:rsidRDefault="002D481C" w:rsidP="002D481C">
      <w:pPr>
        <w:spacing w:after="0" w:line="240" w:lineRule="auto"/>
        <w:jc w:val="center"/>
        <w:rPr>
          <w:rFonts w:ascii="Times New Roman" w:hAnsi="Times New Roman"/>
          <w:b/>
          <w:sz w:val="20"/>
          <w:szCs w:val="20"/>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2D481C" w:rsidRPr="005D6F3A" w:rsidTr="00212EC6">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roofErr w:type="spellStart"/>
            <w:r w:rsidRPr="005D6F3A">
              <w:rPr>
                <w:rFonts w:ascii="Times New Roman" w:hAnsi="Times New Roman"/>
                <w:sz w:val="20"/>
                <w:szCs w:val="20"/>
                <w:lang w:val="lv-LV"/>
              </w:rPr>
              <w:t>Nr.p.k</w:t>
            </w:r>
            <w:proofErr w:type="spellEnd"/>
            <w:r w:rsidRPr="005D6F3A">
              <w:rPr>
                <w:rFonts w:ascii="Times New Roman" w:hAnsi="Times New Roman"/>
                <w:sz w:val="20"/>
                <w:szCs w:val="20"/>
                <w:lang w:val="lv-LV"/>
              </w:rPr>
              <w:t>.</w:t>
            </w:r>
          </w:p>
        </w:tc>
        <w:tc>
          <w:tcPr>
            <w:tcW w:w="3666" w:type="dxa"/>
            <w:tcBorders>
              <w:top w:val="single" w:sz="4" w:space="0" w:color="auto"/>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r w:rsidRPr="005D6F3A">
              <w:rPr>
                <w:rFonts w:ascii="Times New Roman" w:hAnsi="Times New Roman"/>
                <w:sz w:val="20"/>
                <w:szCs w:val="20"/>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r w:rsidRPr="005D6F3A">
              <w:rPr>
                <w:rFonts w:ascii="Times New Roman" w:hAnsi="Times New Roman"/>
                <w:sz w:val="20"/>
                <w:szCs w:val="20"/>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r w:rsidRPr="005D6F3A">
              <w:rPr>
                <w:rFonts w:ascii="Times New Roman" w:hAnsi="Times New Roman"/>
                <w:sz w:val="20"/>
                <w:szCs w:val="20"/>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r w:rsidRPr="005D6F3A">
              <w:rPr>
                <w:rFonts w:ascii="Times New Roman" w:hAnsi="Times New Roman"/>
                <w:sz w:val="20"/>
                <w:szCs w:val="20"/>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r w:rsidRPr="005D6F3A">
              <w:rPr>
                <w:rFonts w:ascii="Times New Roman" w:hAnsi="Times New Roman"/>
                <w:sz w:val="20"/>
                <w:szCs w:val="20"/>
                <w:lang w:val="lv-LV"/>
              </w:rPr>
              <w:t>Kopā (EUR)</w:t>
            </w:r>
          </w:p>
        </w:tc>
      </w:tr>
      <w:tr w:rsidR="002D481C" w:rsidRPr="005D6F3A" w:rsidTr="00212EC6">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2D481C" w:rsidRPr="005D6F3A" w:rsidRDefault="002D481C" w:rsidP="00212EC6">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2D481C" w:rsidRPr="005D6F3A" w:rsidRDefault="002D481C" w:rsidP="00212EC6">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2D481C" w:rsidRPr="005D6F3A" w:rsidRDefault="002D481C" w:rsidP="00212EC6">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2D481C" w:rsidRPr="005D6F3A" w:rsidRDefault="002D481C" w:rsidP="00212EC6">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2D481C" w:rsidRPr="005D6F3A" w:rsidRDefault="002D481C" w:rsidP="00212EC6">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377"/>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right"/>
              <w:rPr>
                <w:rFonts w:ascii="Times New Roman" w:hAnsi="Times New Roman"/>
                <w:b/>
                <w:bCs/>
                <w:sz w:val="20"/>
                <w:szCs w:val="20"/>
                <w:lang w:val="lv-LV"/>
              </w:rPr>
            </w:pPr>
            <w:r w:rsidRPr="005D6F3A">
              <w:rPr>
                <w:rFonts w:ascii="Times New Roman" w:hAnsi="Times New Roman"/>
                <w:b/>
                <w:bCs/>
                <w:sz w:val="20"/>
                <w:szCs w:val="20"/>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right"/>
              <w:rPr>
                <w:rFonts w:ascii="Times New Roman" w:hAnsi="Times New Roman"/>
                <w:b/>
                <w:bCs/>
                <w:color w:val="FF0000"/>
                <w:sz w:val="20"/>
                <w:szCs w:val="20"/>
                <w:lang w:val="lv-LV"/>
              </w:rPr>
            </w:pPr>
            <w:r w:rsidRPr="002D481C">
              <w:rPr>
                <w:rFonts w:ascii="Times New Roman" w:hAnsi="Times New Roman"/>
                <w:b/>
                <w:bCs/>
                <w:sz w:val="20"/>
                <w:szCs w:val="20"/>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481C" w:rsidRPr="005D6F3A" w:rsidRDefault="002D481C" w:rsidP="00212EC6">
            <w:pPr>
              <w:spacing w:after="0" w:line="240" w:lineRule="auto"/>
              <w:jc w:val="center"/>
              <w:rPr>
                <w:rFonts w:ascii="Times New Roman" w:hAnsi="Times New Roman"/>
                <w:sz w:val="20"/>
                <w:szCs w:val="20"/>
                <w:lang w:val="lv-LV"/>
              </w:rPr>
            </w:pPr>
          </w:p>
        </w:tc>
      </w:tr>
      <w:tr w:rsidR="002D481C" w:rsidRPr="005D6F3A" w:rsidTr="00212EC6">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481C" w:rsidRPr="005D6F3A" w:rsidRDefault="002D481C" w:rsidP="00212EC6">
            <w:pPr>
              <w:spacing w:after="0" w:line="240" w:lineRule="auto"/>
              <w:jc w:val="right"/>
              <w:rPr>
                <w:rFonts w:ascii="Times New Roman" w:hAnsi="Times New Roman"/>
                <w:b/>
                <w:bCs/>
                <w:sz w:val="20"/>
                <w:szCs w:val="20"/>
                <w:lang w:val="lv-LV"/>
              </w:rPr>
            </w:pPr>
            <w:r w:rsidRPr="005D6F3A">
              <w:rPr>
                <w:rFonts w:ascii="Times New Roman" w:hAnsi="Times New Roman"/>
                <w:b/>
                <w:bCs/>
                <w:sz w:val="20"/>
                <w:szCs w:val="20"/>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481C" w:rsidRPr="005D6F3A" w:rsidRDefault="002D481C" w:rsidP="00212EC6">
            <w:pPr>
              <w:spacing w:after="0" w:line="240" w:lineRule="auto"/>
              <w:jc w:val="center"/>
              <w:rPr>
                <w:rFonts w:ascii="Times New Roman" w:hAnsi="Times New Roman"/>
                <w:sz w:val="20"/>
                <w:szCs w:val="20"/>
                <w:lang w:val="lv-LV"/>
              </w:rPr>
            </w:pPr>
          </w:p>
        </w:tc>
      </w:tr>
    </w:tbl>
    <w:p w:rsidR="002D481C" w:rsidRPr="005D6F3A" w:rsidRDefault="002D481C" w:rsidP="002D481C">
      <w:pPr>
        <w:spacing w:after="0" w:line="240" w:lineRule="auto"/>
        <w:jc w:val="center"/>
        <w:rPr>
          <w:rFonts w:ascii="Times New Roman" w:hAnsi="Times New Roman"/>
          <w:sz w:val="20"/>
          <w:szCs w:val="20"/>
          <w:lang w:val="lv-LV"/>
        </w:rPr>
      </w:pPr>
    </w:p>
    <w:p w:rsidR="002D481C" w:rsidRPr="005D6F3A" w:rsidRDefault="002D481C" w:rsidP="002D481C">
      <w:pPr>
        <w:spacing w:after="0" w:line="240" w:lineRule="auto"/>
        <w:rPr>
          <w:rFonts w:ascii="Times New Roman" w:hAnsi="Times New Roman"/>
          <w:sz w:val="20"/>
          <w:szCs w:val="20"/>
          <w:lang w:val="lv-LV"/>
        </w:rPr>
      </w:pPr>
    </w:p>
    <w:p w:rsidR="002D481C" w:rsidRPr="005D6F3A" w:rsidRDefault="002D481C" w:rsidP="002D481C">
      <w:pPr>
        <w:spacing w:after="0" w:line="240" w:lineRule="auto"/>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2D481C" w:rsidRPr="005D6F3A" w:rsidTr="00212EC6">
        <w:tblPrEx>
          <w:tblCellMar>
            <w:top w:w="0" w:type="dxa"/>
            <w:bottom w:w="0" w:type="dxa"/>
          </w:tblCellMar>
        </w:tblPrEx>
        <w:tc>
          <w:tcPr>
            <w:tcW w:w="2093" w:type="dxa"/>
          </w:tcPr>
          <w:p w:rsidR="002D481C" w:rsidRPr="005D6F3A" w:rsidRDefault="002D481C" w:rsidP="00212EC6">
            <w:pPr>
              <w:spacing w:after="0" w:line="240" w:lineRule="auto"/>
              <w:rPr>
                <w:rFonts w:ascii="Times New Roman" w:hAnsi="Times New Roman"/>
                <w:sz w:val="20"/>
                <w:szCs w:val="20"/>
                <w:lang w:val="lv-LV"/>
              </w:rPr>
            </w:pPr>
            <w:r w:rsidRPr="005D6F3A">
              <w:rPr>
                <w:rFonts w:ascii="Times New Roman" w:hAnsi="Times New Roman"/>
                <w:sz w:val="20"/>
                <w:szCs w:val="20"/>
                <w:lang w:val="lv-LV"/>
              </w:rPr>
              <w:t>Pretendenta pārstāvis:</w:t>
            </w:r>
          </w:p>
        </w:tc>
        <w:tc>
          <w:tcPr>
            <w:tcW w:w="7195" w:type="dxa"/>
            <w:tcBorders>
              <w:bottom w:val="single" w:sz="4" w:space="0" w:color="auto"/>
            </w:tcBorders>
          </w:tcPr>
          <w:p w:rsidR="002D481C" w:rsidRPr="005D6F3A" w:rsidRDefault="002D481C" w:rsidP="00212EC6">
            <w:pPr>
              <w:spacing w:after="0" w:line="240" w:lineRule="auto"/>
              <w:rPr>
                <w:rFonts w:ascii="Times New Roman" w:hAnsi="Times New Roman"/>
                <w:sz w:val="20"/>
                <w:szCs w:val="20"/>
                <w:lang w:val="lv-LV"/>
              </w:rPr>
            </w:pPr>
          </w:p>
        </w:tc>
      </w:tr>
      <w:tr w:rsidR="002D481C" w:rsidRPr="005D6F3A" w:rsidTr="00212EC6">
        <w:tblPrEx>
          <w:tblCellMar>
            <w:top w:w="0" w:type="dxa"/>
            <w:bottom w:w="0" w:type="dxa"/>
          </w:tblCellMar>
        </w:tblPrEx>
        <w:trPr>
          <w:cantSplit/>
        </w:trPr>
        <w:tc>
          <w:tcPr>
            <w:tcW w:w="2093" w:type="dxa"/>
          </w:tcPr>
          <w:p w:rsidR="002D481C" w:rsidRPr="005D6F3A" w:rsidRDefault="002D481C" w:rsidP="00212EC6">
            <w:pPr>
              <w:spacing w:after="0" w:line="240" w:lineRule="auto"/>
              <w:rPr>
                <w:rFonts w:ascii="Times New Roman" w:hAnsi="Times New Roman"/>
                <w:sz w:val="20"/>
                <w:szCs w:val="20"/>
                <w:lang w:val="lv-LV"/>
              </w:rPr>
            </w:pPr>
          </w:p>
        </w:tc>
        <w:tc>
          <w:tcPr>
            <w:tcW w:w="7195" w:type="dxa"/>
          </w:tcPr>
          <w:p w:rsidR="002D481C" w:rsidRPr="005D6F3A" w:rsidRDefault="002D481C" w:rsidP="00212EC6">
            <w:pPr>
              <w:spacing w:after="0" w:line="240" w:lineRule="auto"/>
              <w:rPr>
                <w:rFonts w:ascii="Times New Roman" w:hAnsi="Times New Roman"/>
                <w:sz w:val="20"/>
                <w:szCs w:val="20"/>
                <w:lang w:val="lv-LV"/>
              </w:rPr>
            </w:pPr>
            <w:r w:rsidRPr="005D6F3A">
              <w:rPr>
                <w:rFonts w:ascii="Times New Roman" w:hAnsi="Times New Roman"/>
                <w:sz w:val="20"/>
                <w:szCs w:val="20"/>
                <w:lang w:val="lv-LV"/>
              </w:rPr>
              <w:t xml:space="preserve">                 (amats, paraksts, vārds, uzvārds, zīmogs)</w:t>
            </w:r>
          </w:p>
        </w:tc>
      </w:tr>
    </w:tbl>
    <w:p w:rsidR="00AB4E7D" w:rsidRDefault="002D481C" w:rsidP="005F4B2C">
      <w:pPr>
        <w:spacing w:after="0" w:line="240" w:lineRule="auto"/>
        <w:jc w:val="center"/>
        <w:rPr>
          <w:lang w:val="lv-LV"/>
        </w:rPr>
      </w:pPr>
      <w:r w:rsidRPr="005D6F3A">
        <w:rPr>
          <w:rFonts w:ascii="Times New Roman" w:hAnsi="Times New Roman"/>
          <w:sz w:val="20"/>
          <w:szCs w:val="20"/>
          <w:lang w:val="lv-LV"/>
        </w:rPr>
        <w:br w:type="page"/>
      </w:r>
      <w:r w:rsidR="008508F6" w:rsidRPr="002C340F">
        <w:rPr>
          <w:rFonts w:ascii="Times New Roman" w:hAnsi="Times New Roman"/>
          <w:b/>
          <w:bCs/>
          <w:sz w:val="20"/>
          <w:szCs w:val="20"/>
          <w:lang w:val="lv-LV"/>
        </w:rPr>
        <w:br w:type="page"/>
      </w:r>
    </w:p>
    <w:sectPr w:rsidR="00AB4E7D" w:rsidSect="008F05E5">
      <w:headerReference w:type="even" r:id="rId13"/>
      <w:headerReference w:type="default" r:id="rId14"/>
      <w:footerReference w:type="even" r:id="rId15"/>
      <w:footerReference w:type="default" r:id="rId16"/>
      <w:headerReference w:type="first" r:id="rId17"/>
      <w:footerReference w:type="first" r:id="rId18"/>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07" w:rsidRDefault="005F3107" w:rsidP="00AD6F22">
      <w:pPr>
        <w:spacing w:after="0" w:line="240" w:lineRule="auto"/>
      </w:pPr>
      <w:r>
        <w:separator/>
      </w:r>
    </w:p>
  </w:endnote>
  <w:endnote w:type="continuationSeparator" w:id="0">
    <w:p w:rsidR="005F3107" w:rsidRDefault="005F3107"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67926"/>
      <w:docPartObj>
        <w:docPartGallery w:val="Page Numbers (Bottom of Page)"/>
        <w:docPartUnique/>
      </w:docPartObj>
    </w:sdtPr>
    <w:sdtEndPr>
      <w:rPr>
        <w:noProof/>
      </w:rPr>
    </w:sdtEndPr>
    <w:sdtContent>
      <w:p w:rsidR="00874849" w:rsidRDefault="00874849">
        <w:pPr>
          <w:pStyle w:val="Footer"/>
          <w:jc w:val="right"/>
        </w:pPr>
        <w:r>
          <w:fldChar w:fldCharType="begin"/>
        </w:r>
        <w:r>
          <w:instrText xml:space="preserve"> PAGE   \* MERGEFORMAT </w:instrText>
        </w:r>
        <w:r>
          <w:fldChar w:fldCharType="separate"/>
        </w:r>
        <w:r w:rsidR="00434D85">
          <w:rPr>
            <w:noProof/>
          </w:rPr>
          <w:t>1</w:t>
        </w:r>
        <w:r>
          <w:rPr>
            <w:noProof/>
          </w:rPr>
          <w:fldChar w:fldCharType="end"/>
        </w:r>
      </w:p>
    </w:sdtContent>
  </w:sdt>
  <w:p w:rsidR="00874849" w:rsidRDefault="00874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07" w:rsidRDefault="005F3107" w:rsidP="00AD6F22">
      <w:pPr>
        <w:spacing w:after="0" w:line="240" w:lineRule="auto"/>
      </w:pPr>
      <w:r>
        <w:separator/>
      </w:r>
    </w:p>
  </w:footnote>
  <w:footnote w:type="continuationSeparator" w:id="0">
    <w:p w:rsidR="005F3107" w:rsidRDefault="005F3107"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49" w:rsidRDefault="00874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
    <w:nsid w:val="17C4766C"/>
    <w:multiLevelType w:val="hybridMultilevel"/>
    <w:tmpl w:val="A0A43976"/>
    <w:lvl w:ilvl="0" w:tplc="559480B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6">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39705DC"/>
    <w:multiLevelType w:val="hybridMultilevel"/>
    <w:tmpl w:val="F0384BBC"/>
    <w:lvl w:ilvl="0" w:tplc="AA82CFEA">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3B80C6C"/>
    <w:multiLevelType w:val="hybridMultilevel"/>
    <w:tmpl w:val="9468F2CA"/>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392198D"/>
    <w:multiLevelType w:val="hybridMultilevel"/>
    <w:tmpl w:val="649C15A8"/>
    <w:lvl w:ilvl="0" w:tplc="F8E628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nsid w:val="3569321A"/>
    <w:multiLevelType w:val="hybridMultilevel"/>
    <w:tmpl w:val="252A1EEC"/>
    <w:lvl w:ilvl="0" w:tplc="17E4C9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6687F0C"/>
    <w:multiLevelType w:val="hybridMultilevel"/>
    <w:tmpl w:val="A90E0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957234"/>
    <w:multiLevelType w:val="hybridMultilevel"/>
    <w:tmpl w:val="A43E6D24"/>
    <w:lvl w:ilvl="0" w:tplc="961C15E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A5068D5"/>
    <w:multiLevelType w:val="multilevel"/>
    <w:tmpl w:val="24C062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71190B08"/>
    <w:multiLevelType w:val="hybridMultilevel"/>
    <w:tmpl w:val="91760054"/>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786640AB"/>
    <w:multiLevelType w:val="hybridMultilevel"/>
    <w:tmpl w:val="52061488"/>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6"/>
  </w:num>
  <w:num w:numId="2">
    <w:abstractNumId w:val="17"/>
  </w:num>
  <w:num w:numId="3">
    <w:abstractNumId w:val="0"/>
  </w:num>
  <w:num w:numId="4">
    <w:abstractNumId w:val="23"/>
  </w:num>
  <w:num w:numId="5">
    <w:abstractNumId w:val="12"/>
  </w:num>
  <w:num w:numId="6">
    <w:abstractNumId w:val="2"/>
  </w:num>
  <w:num w:numId="7">
    <w:abstractNumId w:val="5"/>
  </w:num>
  <w:num w:numId="8">
    <w:abstractNumId w:val="14"/>
  </w:num>
  <w:num w:numId="9">
    <w:abstractNumId w:val="4"/>
  </w:num>
  <w:num w:numId="10">
    <w:abstractNumId w:val="21"/>
  </w:num>
  <w:num w:numId="11">
    <w:abstractNumId w:val="9"/>
  </w:num>
  <w:num w:numId="12">
    <w:abstractNumId w:val="1"/>
  </w:num>
  <w:num w:numId="13">
    <w:abstractNumId w:val="8"/>
  </w:num>
  <w:num w:numId="14">
    <w:abstractNumId w:val="22"/>
  </w:num>
  <w:num w:numId="15">
    <w:abstractNumId w:val="20"/>
  </w:num>
  <w:num w:numId="16">
    <w:abstractNumId w:val="19"/>
  </w:num>
  <w:num w:numId="17">
    <w:abstractNumId w:val="18"/>
  </w:num>
  <w:num w:numId="18">
    <w:abstractNumId w:val="25"/>
  </w:num>
  <w:num w:numId="19">
    <w:abstractNumId w:val="26"/>
  </w:num>
  <w:num w:numId="20">
    <w:abstractNumId w:val="16"/>
  </w:num>
  <w:num w:numId="21">
    <w:abstractNumId w:val="24"/>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250A6"/>
    <w:rsid w:val="00032AA7"/>
    <w:rsid w:val="0004404D"/>
    <w:rsid w:val="00044A42"/>
    <w:rsid w:val="000760EA"/>
    <w:rsid w:val="00091F58"/>
    <w:rsid w:val="00095D7F"/>
    <w:rsid w:val="00104B80"/>
    <w:rsid w:val="001318CE"/>
    <w:rsid w:val="00147F29"/>
    <w:rsid w:val="001545CB"/>
    <w:rsid w:val="001605C1"/>
    <w:rsid w:val="0019458A"/>
    <w:rsid w:val="001F3D58"/>
    <w:rsid w:val="002028E6"/>
    <w:rsid w:val="00212185"/>
    <w:rsid w:val="00246117"/>
    <w:rsid w:val="0024677E"/>
    <w:rsid w:val="00254A3F"/>
    <w:rsid w:val="00272978"/>
    <w:rsid w:val="002A5DFB"/>
    <w:rsid w:val="002A72D1"/>
    <w:rsid w:val="002A7440"/>
    <w:rsid w:val="002B0CEF"/>
    <w:rsid w:val="002C44E9"/>
    <w:rsid w:val="002D481C"/>
    <w:rsid w:val="002E5EC1"/>
    <w:rsid w:val="003134C8"/>
    <w:rsid w:val="003375EE"/>
    <w:rsid w:val="00345715"/>
    <w:rsid w:val="00353AD3"/>
    <w:rsid w:val="00374E62"/>
    <w:rsid w:val="003808CD"/>
    <w:rsid w:val="003D4734"/>
    <w:rsid w:val="003F09A3"/>
    <w:rsid w:val="003F4877"/>
    <w:rsid w:val="00416126"/>
    <w:rsid w:val="00420492"/>
    <w:rsid w:val="00434D85"/>
    <w:rsid w:val="00440FD9"/>
    <w:rsid w:val="00443B54"/>
    <w:rsid w:val="004501C8"/>
    <w:rsid w:val="00462D25"/>
    <w:rsid w:val="00466BDD"/>
    <w:rsid w:val="00472D89"/>
    <w:rsid w:val="004804DA"/>
    <w:rsid w:val="004830E3"/>
    <w:rsid w:val="004A59C6"/>
    <w:rsid w:val="004C723E"/>
    <w:rsid w:val="004C772D"/>
    <w:rsid w:val="004C7CBB"/>
    <w:rsid w:val="00502A58"/>
    <w:rsid w:val="00515C73"/>
    <w:rsid w:val="005277C9"/>
    <w:rsid w:val="005316F6"/>
    <w:rsid w:val="005923F6"/>
    <w:rsid w:val="005E6810"/>
    <w:rsid w:val="005F3107"/>
    <w:rsid w:val="005F4B2C"/>
    <w:rsid w:val="005F6EA4"/>
    <w:rsid w:val="00647A2D"/>
    <w:rsid w:val="00674DC1"/>
    <w:rsid w:val="00696761"/>
    <w:rsid w:val="0069726B"/>
    <w:rsid w:val="006C77C8"/>
    <w:rsid w:val="006D44D4"/>
    <w:rsid w:val="006D6798"/>
    <w:rsid w:val="006F6073"/>
    <w:rsid w:val="00710576"/>
    <w:rsid w:val="00723DB3"/>
    <w:rsid w:val="007631EB"/>
    <w:rsid w:val="007671FB"/>
    <w:rsid w:val="00772D7A"/>
    <w:rsid w:val="0079786D"/>
    <w:rsid w:val="008064FC"/>
    <w:rsid w:val="00816D70"/>
    <w:rsid w:val="00826A07"/>
    <w:rsid w:val="008472AA"/>
    <w:rsid w:val="0085074D"/>
    <w:rsid w:val="008508F6"/>
    <w:rsid w:val="0086635D"/>
    <w:rsid w:val="008718C5"/>
    <w:rsid w:val="00874849"/>
    <w:rsid w:val="00886F65"/>
    <w:rsid w:val="00894725"/>
    <w:rsid w:val="008F05E5"/>
    <w:rsid w:val="008F1385"/>
    <w:rsid w:val="009126C5"/>
    <w:rsid w:val="009251E2"/>
    <w:rsid w:val="0093220C"/>
    <w:rsid w:val="00957AF7"/>
    <w:rsid w:val="00967739"/>
    <w:rsid w:val="00971FEE"/>
    <w:rsid w:val="00983C8C"/>
    <w:rsid w:val="00987927"/>
    <w:rsid w:val="009A6881"/>
    <w:rsid w:val="009D04D1"/>
    <w:rsid w:val="00A126AD"/>
    <w:rsid w:val="00A15DBA"/>
    <w:rsid w:val="00A63E85"/>
    <w:rsid w:val="00A7387D"/>
    <w:rsid w:val="00A87580"/>
    <w:rsid w:val="00A92B3B"/>
    <w:rsid w:val="00AB4E7D"/>
    <w:rsid w:val="00AD6F22"/>
    <w:rsid w:val="00AF4135"/>
    <w:rsid w:val="00AF632D"/>
    <w:rsid w:val="00B14E17"/>
    <w:rsid w:val="00B41ED4"/>
    <w:rsid w:val="00B56510"/>
    <w:rsid w:val="00B718A2"/>
    <w:rsid w:val="00B8036F"/>
    <w:rsid w:val="00BB1AEB"/>
    <w:rsid w:val="00BC5531"/>
    <w:rsid w:val="00C1129C"/>
    <w:rsid w:val="00C13140"/>
    <w:rsid w:val="00C42369"/>
    <w:rsid w:val="00C6123C"/>
    <w:rsid w:val="00C65863"/>
    <w:rsid w:val="00C71E70"/>
    <w:rsid w:val="00CB13A8"/>
    <w:rsid w:val="00CC0B6F"/>
    <w:rsid w:val="00CC0F2F"/>
    <w:rsid w:val="00CD631B"/>
    <w:rsid w:val="00CF0407"/>
    <w:rsid w:val="00D162D2"/>
    <w:rsid w:val="00D25C24"/>
    <w:rsid w:val="00D639C2"/>
    <w:rsid w:val="00D66C91"/>
    <w:rsid w:val="00D80CB3"/>
    <w:rsid w:val="00D8465E"/>
    <w:rsid w:val="00D86804"/>
    <w:rsid w:val="00DB6983"/>
    <w:rsid w:val="00DD6DD8"/>
    <w:rsid w:val="00DE0A97"/>
    <w:rsid w:val="00DF0FA0"/>
    <w:rsid w:val="00DF1329"/>
    <w:rsid w:val="00DF5838"/>
    <w:rsid w:val="00E144B9"/>
    <w:rsid w:val="00E749F2"/>
    <w:rsid w:val="00EA6233"/>
    <w:rsid w:val="00EC76BE"/>
    <w:rsid w:val="00EF4ADE"/>
    <w:rsid w:val="00F3667E"/>
    <w:rsid w:val="00F57D21"/>
    <w:rsid w:val="00F64743"/>
    <w:rsid w:val="00F747A7"/>
    <w:rsid w:val="00F8327F"/>
    <w:rsid w:val="00F8563F"/>
    <w:rsid w:val="00F90BC2"/>
    <w:rsid w:val="00FC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eksandrs.kampan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9369-A6D1-4E76-88AD-8045FD29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9</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132</cp:revision>
  <cp:lastPrinted>2021-08-24T07:40:00Z</cp:lastPrinted>
  <dcterms:created xsi:type="dcterms:W3CDTF">2017-01-26T12:09:00Z</dcterms:created>
  <dcterms:modified xsi:type="dcterms:W3CDTF">2021-08-24T07:41:00Z</dcterms:modified>
</cp:coreProperties>
</file>