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69F1951" w14:textId="77777777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domes izpilddirektore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 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149690C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D44391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44391"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0EC8212B" w:rsidR="006B5007" w:rsidRPr="001D5E74" w:rsidRDefault="006B5007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1D5E74" w:rsidRPr="001D5E74">
        <w:rPr>
          <w:rFonts w:asciiTheme="majorBidi" w:hAnsiTheme="majorBidi" w:cstheme="majorBidi"/>
          <w:b/>
          <w:sz w:val="24"/>
          <w:szCs w:val="24"/>
        </w:rPr>
        <w:t>Apliecinājuma kartes sagatavošana un autoruzraudzība ēkas jumta seguma nomaiņai un pagalma teritorijas sakārtošanai Mihoelsa ielā 58, Daugavpilī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49AF9C79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52316B5B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F06FAE" w14:textId="1B684E8D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202</w:t>
      </w:r>
      <w:r w:rsidR="006B50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44391">
        <w:rPr>
          <w:rFonts w:ascii="Times New Roman" w:eastAsia="Times New Roman" w:hAnsi="Times New Roman" w:cs="Times New Roman"/>
          <w:sz w:val="24"/>
          <w:szCs w:val="24"/>
          <w:lang w:eastAsia="lv-LV"/>
        </w:rPr>
        <w:t>1.jūnijā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0B71973" w:rsidR="00A541FE" w:rsidRPr="00A541FE" w:rsidRDefault="00D44391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0BAA3AE" w:rsidR="00A541FE" w:rsidRPr="00D44391" w:rsidRDefault="00D44391" w:rsidP="00A541FE">
            <w:pPr>
              <w:spacing w:after="0" w:line="240" w:lineRule="auto"/>
              <w:ind w:right="42"/>
              <w:rPr>
                <w:rFonts w:asciiTheme="majorBidi" w:eastAsia="Times New Roman" w:hAnsiTheme="majorBidi" w:cstheme="majorBidi"/>
                <w:bCs/>
                <w:spacing w:val="40"/>
                <w:sz w:val="24"/>
                <w:szCs w:val="24"/>
                <w:lang w:eastAsia="lv-LV"/>
              </w:rPr>
            </w:pPr>
            <w:bookmarkStart w:id="0" w:name="_Hlk73367021"/>
            <w:r w:rsidRPr="00D44391">
              <w:rPr>
                <w:rFonts w:asciiTheme="majorBidi" w:hAnsiTheme="majorBidi" w:cstheme="majorBidi"/>
                <w:bCs/>
                <w:sz w:val="24"/>
                <w:szCs w:val="24"/>
              </w:rPr>
              <w:t>Apliecinājuma kartes sagatavošana un autoruzraudzība ēkas jumta seguma nomaiņai un pagalma teritorijas sakārtošanai Mihoelsa ielā 58, Daugavpilī</w:t>
            </w:r>
            <w:bookmarkEnd w:id="0"/>
            <w:r w:rsidRPr="00D44391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A541FE" w:rsidRPr="00A541FE" w14:paraId="2D79414B" w14:textId="77777777" w:rsidTr="006A03CC">
        <w:trPr>
          <w:trHeight w:val="2116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55FE4A5D" w14:textId="0C96161E" w:rsidR="00D44391" w:rsidRDefault="00D4439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391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apliecinājuma kartes izstrādes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C1799E" w14:textId="0CD47AA7" w:rsidR="00D44391" w:rsidRDefault="00D4439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391"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piesaistīto apakšuzņēmēju saraksts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721762" w14:textId="694D3040" w:rsidR="00D44391" w:rsidRDefault="00D44391" w:rsidP="00D4439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3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apliecinājuma kartes kalendārais grafiks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21834F4" w14:textId="2CA56F06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D443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118C9533" w:rsidR="00A541FE" w:rsidRPr="006A03CC" w:rsidRDefault="00D44391" w:rsidP="006A03C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391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apliecinājuma kartes izstrādes izmaksu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496F1A9C" w:rsidR="00A541FE" w:rsidRPr="00A541FE" w:rsidRDefault="0087462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D4439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31.maijam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,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plkst.1</w:t>
            </w:r>
            <w:r w:rsidR="00DD4F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A541FE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3427F59E" w:rsidR="00A541FE" w:rsidRPr="00A541FE" w:rsidRDefault="00A541FE" w:rsidP="00D443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bookmarkStart w:id="1" w:name="_Hlk73366940"/>
            <w:r w:rsidR="00D44391" w:rsidRPr="00D4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MILLENNIUM ARCHITECTURE</w:t>
            </w:r>
            <w:bookmarkEnd w:id="1"/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Start w:id="2" w:name="_Hlk73367074"/>
            <w:r w:rsidR="00D44391" w:rsidRPr="00D443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41503086660</w:t>
            </w:r>
            <w:bookmarkEnd w:id="2"/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 </w:t>
            </w:r>
            <w:bookmarkStart w:id="3" w:name="_Hlk73367092"/>
            <w:r w:rsidR="00D44391" w:rsidRPr="00D44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ldChar w:fldCharType="begin"/>
            </w:r>
            <w:r w:rsidR="00D44391" w:rsidRPr="00D44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instrText xml:space="preserve"> HYPERLINK "https://www.lursoft.lv/address/daugavpils-varpu-iela-17-lv-5418" </w:instrText>
            </w:r>
            <w:r w:rsidR="00D44391" w:rsidRPr="00D44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ldChar w:fldCharType="separate"/>
            </w:r>
            <w:r w:rsidR="00D44391" w:rsidRPr="00D44391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lv-LV"/>
              </w:rPr>
              <w:t>Vārpu iela 17</w:t>
            </w:r>
            <w:r w:rsidR="00D44391" w:rsidRPr="00D44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ldChar w:fldCharType="end"/>
            </w:r>
            <w:r w:rsidRPr="00D44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Daugavpils, LV</w:t>
            </w:r>
            <w:r w:rsidR="00501B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</w:t>
            </w:r>
            <w:r w:rsidR="00D443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bookmarkEnd w:id="3"/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D4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1290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="00DD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EUR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77777777" w:rsidR="00942F77" w:rsidRDefault="00A541FE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</w:p>
          <w:p w14:paraId="550C33F6" w14:textId="43A8C20F" w:rsidR="00A541FE" w:rsidRDefault="00942F77" w:rsidP="00D44391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SIA </w:t>
            </w:r>
            <w:r w:rsidRPr="00D4439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“</w:t>
            </w:r>
            <w:r w:rsidR="00D44391" w:rsidRPr="00D4439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MILLENNIUM ARCHITECTURE</w:t>
            </w:r>
            <w:r w:rsidRPr="00D4439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 w:rsidR="00A541FE"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P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ir iesniegusi visus uzaicinājumā pieprasītos dokumentus, pretendents atbilst uzaicinājumā un tehniskajā </w:t>
            </w:r>
            <w:r w:rsidR="00D4439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specifikācijā</w:t>
            </w:r>
            <w:r w:rsidRP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norādītajām prasībām.  </w:t>
            </w:r>
          </w:p>
          <w:p w14:paraId="7DD3EC96" w14:textId="6553A5CA" w:rsidR="00942F77" w:rsidRPr="00A541FE" w:rsidRDefault="00942F77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21E6C48F" w14:textId="7D5D0D53" w:rsidR="0087462E" w:rsidRDefault="00D44391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D4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MILLENNIUM ARCHITECTURE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443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41503086660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 </w:t>
            </w:r>
            <w:hyperlink r:id="rId8" w:history="1">
              <w:r w:rsidRPr="00D44391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lv-LV"/>
                </w:rPr>
                <w:t>Vārpu iela 17</w:t>
              </w:r>
            </w:hyperlink>
            <w:r w:rsidRPr="00D44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Daugavpils, LV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5D516C6" w14:textId="77777777" w:rsidR="00D44391" w:rsidRPr="0087462E" w:rsidRDefault="00D44391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  <w:p w14:paraId="3757482B" w14:textId="6A06D9C3" w:rsidR="00942F77" w:rsidRPr="00A541FE" w:rsidRDefault="00942F77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ir </w:t>
            </w:r>
            <w:r w:rsidR="00D443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1290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,</w:t>
            </w:r>
            <w:r w:rsidR="008746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 EUR bez PVN.</w:t>
            </w:r>
          </w:p>
        </w:tc>
      </w:tr>
    </w:tbl>
    <w:p w14:paraId="39ADC098" w14:textId="77777777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16D6635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77777777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FE5FC83" w14:textId="440FD7E8" w:rsidR="006675C3" w:rsidRPr="006675C3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DD4F24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2BE7863D" w14:textId="77777777" w:rsidR="00501B86" w:rsidRPr="00501B86" w:rsidRDefault="00501B86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501B86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</w:t>
      </w:r>
    </w:p>
    <w:p w14:paraId="0D5017BF" w14:textId="42974478" w:rsidR="006675C3" w:rsidRPr="006675C3" w:rsidRDefault="00501B86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501B86">
        <w:rPr>
          <w:rFonts w:ascii="Dutch TL" w:eastAsia="Times New Roman" w:hAnsi="Dutch TL" w:cs="Times New Roman"/>
          <w:sz w:val="24"/>
          <w:szCs w:val="20"/>
          <w:lang w:eastAsia="lv-LV"/>
        </w:rPr>
        <w:t>Īpašuma uzturēšanas un pārvaldīšanas nodaļas vadītājs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</w:t>
      </w:r>
      <w:r w:rsidR="00D44391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>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A73982">
    <w:pPr>
      <w:pStyle w:val="Footer"/>
      <w:ind w:right="360"/>
    </w:pPr>
  </w:p>
  <w:p w14:paraId="6E3DBCEC" w14:textId="77777777" w:rsidR="001E0694" w:rsidRDefault="00A739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A739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A73982">
    <w:pPr>
      <w:pStyle w:val="Header"/>
    </w:pPr>
  </w:p>
  <w:p w14:paraId="46F6937B" w14:textId="77777777" w:rsidR="001E0694" w:rsidRDefault="00A739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A73982">
    <w:pPr>
      <w:pStyle w:val="Header"/>
    </w:pPr>
  </w:p>
  <w:p w14:paraId="4DDF41EC" w14:textId="77777777" w:rsidR="001E0694" w:rsidRDefault="00A73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471C6D"/>
    <w:rsid w:val="004D5CA5"/>
    <w:rsid w:val="00501B86"/>
    <w:rsid w:val="005824FC"/>
    <w:rsid w:val="006240E6"/>
    <w:rsid w:val="006675C3"/>
    <w:rsid w:val="006A03CC"/>
    <w:rsid w:val="006B5007"/>
    <w:rsid w:val="00787B36"/>
    <w:rsid w:val="00861727"/>
    <w:rsid w:val="0087462E"/>
    <w:rsid w:val="00942F77"/>
    <w:rsid w:val="00A541FE"/>
    <w:rsid w:val="00A73982"/>
    <w:rsid w:val="00C83D2B"/>
    <w:rsid w:val="00CC30D6"/>
    <w:rsid w:val="00D44391"/>
    <w:rsid w:val="00DD4F24"/>
    <w:rsid w:val="00DF37EC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rsoft.lv/address/daugavpils-varpu-iela-17-lv-54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13</cp:revision>
  <cp:lastPrinted>2021-05-31T12:56:00Z</cp:lastPrinted>
  <dcterms:created xsi:type="dcterms:W3CDTF">2021-03-29T12:30:00Z</dcterms:created>
  <dcterms:modified xsi:type="dcterms:W3CDTF">2021-05-31T12:56:00Z</dcterms:modified>
</cp:coreProperties>
</file>