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F7" w:rsidRPr="000F12E8" w:rsidRDefault="001613F7" w:rsidP="001613F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13F7" w:rsidRPr="004C3C6F" w:rsidRDefault="001613F7" w:rsidP="001613F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sz w:val="24"/>
          <w:szCs w:val="24"/>
        </w:rPr>
        <w:t>Daugavpils pilsētas domes</w:t>
      </w:r>
    </w:p>
    <w:p w:rsidR="001613F7" w:rsidRPr="004C3C6F" w:rsidRDefault="001613F7" w:rsidP="001613F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sz w:val="24"/>
          <w:szCs w:val="24"/>
        </w:rPr>
        <w:t>Attīstības departamenta vadītāja</w:t>
      </w:r>
    </w:p>
    <w:p w:rsidR="001613F7" w:rsidRPr="004C3C6F" w:rsidRDefault="001613F7" w:rsidP="001613F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13F7" w:rsidRPr="004C3C6F" w:rsidRDefault="001613F7" w:rsidP="001613F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sz w:val="24"/>
          <w:szCs w:val="24"/>
        </w:rPr>
        <w:t>_________________Daina Krīviņa</w:t>
      </w:r>
    </w:p>
    <w:p w:rsidR="001613F7" w:rsidRPr="004C3C6F" w:rsidRDefault="001613F7" w:rsidP="001613F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13F7" w:rsidRPr="004C3C6F" w:rsidRDefault="001613F7" w:rsidP="001613F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sz w:val="24"/>
          <w:szCs w:val="24"/>
        </w:rPr>
        <w:t>Daugavpilī, 2021. gada</w:t>
      </w:r>
      <w:r w:rsidR="004C3C6F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4C3C6F">
        <w:rPr>
          <w:rFonts w:ascii="Times New Roman" w:eastAsia="Times New Roman" w:hAnsi="Times New Roman" w:cs="Times New Roman"/>
          <w:sz w:val="24"/>
          <w:szCs w:val="24"/>
        </w:rPr>
        <w:t>. martā</w:t>
      </w:r>
    </w:p>
    <w:p w:rsidR="001613F7" w:rsidRPr="004C3C6F" w:rsidRDefault="001613F7" w:rsidP="001613F7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13F7" w:rsidRPr="004C3C6F" w:rsidRDefault="001613F7" w:rsidP="001613F7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13F7" w:rsidRPr="004C3C6F" w:rsidRDefault="001613F7" w:rsidP="001613F7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ZIŅOJUMS </w:t>
      </w:r>
    </w:p>
    <w:p w:rsidR="001613F7" w:rsidRPr="004C3C6F" w:rsidRDefault="001613F7" w:rsidP="001613F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sz w:val="24"/>
          <w:szCs w:val="24"/>
        </w:rPr>
        <w:t>par uzaicinājumu pretendentiem piedalīties aptaujā par līguma piešķiršanas tiesībām</w:t>
      </w:r>
    </w:p>
    <w:p w:rsidR="001613F7" w:rsidRPr="004C3C6F" w:rsidRDefault="001613F7" w:rsidP="001613F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456A74">
        <w:rPr>
          <w:rFonts w:ascii="Times New Roman" w:hAnsi="Times New Roman" w:cs="Times New Roman"/>
          <w:b/>
          <w:sz w:val="24"/>
          <w:szCs w:val="24"/>
        </w:rPr>
        <w:t xml:space="preserve">IT tehnoloģiju eksperta piesaiste,  </w:t>
      </w:r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1613F7" w:rsidRPr="00AC70E6" w:rsidRDefault="001613F7" w:rsidP="0016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Identifikācijas Nr. AD 2021/13</w:t>
      </w:r>
    </w:p>
    <w:p w:rsidR="001613F7" w:rsidRPr="004C3C6F" w:rsidRDefault="001613F7" w:rsidP="001613F7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399"/>
      </w:tblGrid>
      <w:tr w:rsidR="001613F7" w:rsidRPr="004C3C6F" w:rsidTr="00F36C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C3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Daugavpils pilsētas dome</w:t>
            </w:r>
          </w:p>
        </w:tc>
      </w:tr>
      <w:tr w:rsidR="001613F7" w:rsidRPr="004C3C6F" w:rsidTr="00F36C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AC70E6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C7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Krišjāņa Valdemāra ielā 1</w:t>
            </w: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, Daugavpils, LV-5401</w:t>
            </w:r>
          </w:p>
        </w:tc>
      </w:tr>
      <w:tr w:rsidR="001613F7" w:rsidRPr="004C3C6F" w:rsidTr="00F36C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AC70E6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C7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Reģistrācijas numurs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C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90000077325</w:t>
            </w:r>
          </w:p>
        </w:tc>
      </w:tr>
      <w:tr w:rsidR="001613F7" w:rsidRPr="004C3C6F" w:rsidTr="00F36C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AC70E6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C7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AC70E6" w:rsidRDefault="001613F7" w:rsidP="00F36C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Daugavpils pilsētas domes Attīstības departamenta Starptautisko projektu koordinatores </w:t>
            </w:r>
            <w:proofErr w:type="spellStart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Mudīte </w:t>
            </w:r>
            <w:proofErr w:type="spellStart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Kiseļova</w:t>
            </w:r>
            <w:proofErr w:type="spellEnd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tālr</w:t>
            </w:r>
            <w:proofErr w:type="spellEnd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654 04226,          e-pasts: </w:t>
            </w:r>
            <w:hyperlink r:id="rId6" w:history="1">
              <w:r w:rsidRPr="004C3C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mudite.kiselova@daugavpils.lv</w:t>
              </w:r>
            </w:hyperlink>
            <w:r w:rsidRPr="00AC7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3F7" w:rsidRPr="004C3C6F" w:rsidTr="00F36CB6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AC70E6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Pirmdiena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13.00 līdz 18.00</w:t>
            </w:r>
          </w:p>
        </w:tc>
      </w:tr>
      <w:tr w:rsidR="001613F7" w:rsidRPr="004C3C6F" w:rsidTr="00F36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Otrdiena, Trešdiena, Ceturtdiena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No 08.00 līdz 12.00 un no 13.00 līdz 17.00</w:t>
            </w:r>
          </w:p>
        </w:tc>
      </w:tr>
      <w:tr w:rsidR="001613F7" w:rsidRPr="004C3C6F" w:rsidTr="00F36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F7" w:rsidRPr="004C3C6F" w:rsidRDefault="001613F7" w:rsidP="00F36C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No 08.00 līdz 12.00 un no 13.00 līdz 16.00</w:t>
            </w:r>
          </w:p>
        </w:tc>
      </w:tr>
    </w:tbl>
    <w:p w:rsidR="001613F7" w:rsidRPr="00456A74" w:rsidRDefault="001613F7" w:rsidP="001613F7">
      <w:pPr>
        <w:rPr>
          <w:sz w:val="24"/>
          <w:szCs w:val="24"/>
        </w:rPr>
      </w:pPr>
    </w:p>
    <w:p w:rsidR="001613F7" w:rsidRPr="004C3C6F" w:rsidRDefault="001613F7" w:rsidP="001613F7">
      <w:pPr>
        <w:widowControl w:val="0"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C70E6">
        <w:rPr>
          <w:rFonts w:ascii="Times New Roman" w:eastAsia="Times New Roman" w:hAnsi="Times New Roman" w:cs="Times New Roman"/>
          <w:b/>
          <w:bCs/>
          <w:sz w:val="24"/>
          <w:szCs w:val="24"/>
        </w:rPr>
        <w:t>Zemsliekšņa</w:t>
      </w:r>
      <w:proofErr w:type="spellEnd"/>
      <w:r w:rsidRPr="00AC7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iepirkuma nepieciešamības apzināšanās datums:</w:t>
      </w:r>
      <w:r w:rsidRPr="00AC70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12E8" w:rsidRPr="00AC70E6">
        <w:rPr>
          <w:rFonts w:ascii="Times New Roman" w:eastAsia="Times New Roman" w:hAnsi="Times New Roman" w:cs="Times New Roman"/>
          <w:bCs/>
          <w:sz w:val="24"/>
          <w:szCs w:val="24"/>
        </w:rPr>
        <w:t xml:space="preserve">2021.gada </w:t>
      </w:r>
      <w:r w:rsidR="00456A74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bookmarkStart w:id="0" w:name="_GoBack"/>
      <w:bookmarkEnd w:id="0"/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 xml:space="preserve">. martā.   </w:t>
      </w:r>
    </w:p>
    <w:p w:rsidR="001613F7" w:rsidRPr="004C3C6F" w:rsidRDefault="001613F7" w:rsidP="00456A74">
      <w:pPr>
        <w:widowControl w:val="0"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>Zemsliekšņa</w:t>
      </w:r>
      <w:proofErr w:type="spellEnd"/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iepirkuma mērķis/priekšmets: </w:t>
      </w:r>
      <w:r w:rsidRPr="004C3C6F">
        <w:rPr>
          <w:rFonts w:ascii="Times New Roman" w:hAnsi="Times New Roman" w:cs="Times New Roman"/>
          <w:color w:val="000000" w:themeColor="text1"/>
          <w:sz w:val="24"/>
          <w:szCs w:val="24"/>
        </w:rPr>
        <w:t>IT tehnoloģiju eksperta pakalpojuma nodrošināšana reģionālās lojalitātes programmas izstrād</w:t>
      </w:r>
      <w:r w:rsidR="000F12E8" w:rsidRPr="004C3C6F">
        <w:rPr>
          <w:rFonts w:ascii="Times New Roman" w:hAnsi="Times New Roman" w:cs="Times New Roman"/>
          <w:color w:val="000000" w:themeColor="text1"/>
          <w:sz w:val="24"/>
          <w:szCs w:val="24"/>
        </w:rPr>
        <w:t>ē</w:t>
      </w:r>
      <w:r w:rsidRPr="004C3C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Līguma izpildes termiņš: </w:t>
      </w: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mēneši</w:t>
      </w: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 xml:space="preserve"> no līguma spēkā stāšanās dienas. 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>5. Veicamo darbu uzskaitījums, uzdevumi:</w:t>
      </w: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 xml:space="preserve"> darba uzdevumi ir noteikti tehniskajā specifikācijā (1. pielikums).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241495780"/>
      <w:bookmarkStart w:id="2" w:name="_Toc134628697"/>
      <w:bookmarkStart w:id="3" w:name="_Toc114559674"/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Paredzamā kopējo līgumu cena: </w:t>
      </w: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>3589.38</w:t>
      </w:r>
      <w:r w:rsidRPr="004C3C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EUR bez PVN</w:t>
      </w:r>
      <w:r w:rsidR="004C3C6F" w:rsidRPr="004C3C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1613F7" w:rsidRPr="004C3C6F" w:rsidRDefault="001613F7" w:rsidP="001613F7">
      <w:pPr>
        <w:widowControl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C6F">
        <w:rPr>
          <w:rFonts w:ascii="Times New Roman" w:hAnsi="Times New Roman" w:cs="Times New Roman"/>
          <w:b/>
          <w:bCs/>
          <w:sz w:val="24"/>
          <w:szCs w:val="24"/>
        </w:rPr>
        <w:t xml:space="preserve">7. Piedāvājuma varianti nav pieļaujami. 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>8. Piedāvājum</w:t>
      </w:r>
      <w:bookmarkEnd w:id="1"/>
      <w:bookmarkEnd w:id="2"/>
      <w:bookmarkEnd w:id="3"/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>a izvēles kritērijs:</w:t>
      </w: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C6F">
        <w:rPr>
          <w:rFonts w:ascii="Times New Roman" w:hAnsi="Times New Roman" w:cs="Times New Roman"/>
          <w:bCs/>
          <w:sz w:val="24"/>
          <w:szCs w:val="24"/>
        </w:rPr>
        <w:t>piedāvājums ar viszemāko cenu, kas pilnībā atbilst prasībām.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>9. Pretendentu iesniedzamie dokumenti:</w:t>
      </w: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>9.1. CV, kur ir norādīta pretendenta pieredze attiecīgajā darbības jomā;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>9.2. Pretendenta pieredzes</w:t>
      </w:r>
      <w:r w:rsidR="004C3C6F">
        <w:rPr>
          <w:rFonts w:ascii="Times New Roman" w:eastAsia="Times New Roman" w:hAnsi="Times New Roman" w:cs="Times New Roman"/>
          <w:bCs/>
          <w:sz w:val="24"/>
          <w:szCs w:val="24"/>
        </w:rPr>
        <w:t xml:space="preserve"> apliecinājums</w:t>
      </w:r>
      <w:r w:rsidRPr="00AC70E6">
        <w:rPr>
          <w:rFonts w:ascii="Times New Roman" w:eastAsia="Times New Roman" w:hAnsi="Times New Roman" w:cs="Times New Roman"/>
          <w:bCs/>
          <w:sz w:val="24"/>
          <w:szCs w:val="24"/>
        </w:rPr>
        <w:t xml:space="preserve"> (2.pielikums)</w:t>
      </w:r>
      <w:r w:rsidR="000F12E8" w:rsidRPr="00AC70E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t>9.3. Finanšu piedāvājums (3. pielikums).</w:t>
      </w:r>
    </w:p>
    <w:p w:rsidR="001613F7" w:rsidRPr="004C3C6F" w:rsidRDefault="001613F7" w:rsidP="001613F7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hAnsi="Times New Roman" w:cs="Times New Roman"/>
          <w:b/>
          <w:color w:val="000000"/>
          <w:sz w:val="24"/>
          <w:szCs w:val="24"/>
        </w:rPr>
        <w:t>10. Pasūtītājs izslēdz pretendentu no dalības procedūrā jebkurā no šādiem gadījumiem:</w:t>
      </w:r>
    </w:p>
    <w:p w:rsidR="001613F7" w:rsidRPr="004C3C6F" w:rsidRDefault="001613F7" w:rsidP="001613F7">
      <w:pPr>
        <w:pStyle w:val="ListParagraph"/>
        <w:widowControl w:val="0"/>
        <w:numPr>
          <w:ilvl w:val="1"/>
          <w:numId w:val="2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kandidāts vai pretendents ir sniedzis nepatiesu informāciju vai vispār nav sniedzis pieprasīto informāciju; </w:t>
      </w:r>
    </w:p>
    <w:p w:rsidR="001613F7" w:rsidRPr="004C3C6F" w:rsidRDefault="001613F7" w:rsidP="001613F7">
      <w:pPr>
        <w:pStyle w:val="ListParagraph"/>
        <w:widowControl w:val="0"/>
        <w:numPr>
          <w:ilvl w:val="1"/>
          <w:numId w:val="2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kandidāts nav iesniedzis uzaicinājuma atbilstoši 9. punktā noradītos dokumentus ;</w:t>
      </w:r>
    </w:p>
    <w:p w:rsidR="001613F7" w:rsidRPr="004C3C6F" w:rsidRDefault="001613F7" w:rsidP="001613F7">
      <w:pPr>
        <w:widowControl w:val="0"/>
        <w:numPr>
          <w:ilvl w:val="1"/>
          <w:numId w:val="2"/>
        </w:numPr>
        <w:spacing w:after="120" w:line="240" w:lineRule="auto"/>
        <w:ind w:left="567" w:hanging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 piedāvātā kopēja līgumcena pārsniedz paredzamo līmeni.</w:t>
      </w:r>
    </w:p>
    <w:p w:rsidR="001613F7" w:rsidRPr="004C3C6F" w:rsidRDefault="001613F7" w:rsidP="001613F7">
      <w:pPr>
        <w:widowControl w:val="0"/>
        <w:spacing w:after="120" w:line="240" w:lineRule="auto"/>
        <w:ind w:left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13F7" w:rsidRPr="004C3C6F" w:rsidRDefault="001613F7" w:rsidP="001613F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C6F">
        <w:rPr>
          <w:rFonts w:ascii="Times New Roman" w:hAnsi="Times New Roman" w:cs="Times New Roman"/>
          <w:b/>
          <w:sz w:val="24"/>
          <w:szCs w:val="24"/>
        </w:rPr>
        <w:t>11. Informācija par rezultātiem:</w:t>
      </w:r>
      <w:r w:rsidRPr="004C3C6F">
        <w:rPr>
          <w:rFonts w:ascii="Times New Roman" w:hAnsi="Times New Roman" w:cs="Times New Roman"/>
          <w:sz w:val="24"/>
          <w:szCs w:val="24"/>
        </w:rPr>
        <w:t xml:space="preserve"> tiks publicēta Daugavpils pilsētas domes mājas lapā </w:t>
      </w:r>
      <w:proofErr w:type="spellStart"/>
      <w:r w:rsidRPr="004C3C6F">
        <w:rPr>
          <w:rFonts w:ascii="Times New Roman" w:hAnsi="Times New Roman" w:cs="Times New Roman"/>
          <w:sz w:val="24"/>
          <w:szCs w:val="24"/>
        </w:rPr>
        <w:t>www.daugavpils.lv</w:t>
      </w:r>
      <w:proofErr w:type="spellEnd"/>
      <w:r w:rsidR="000F12E8" w:rsidRPr="004C3C6F">
        <w:rPr>
          <w:rFonts w:ascii="Times New Roman" w:hAnsi="Times New Roman" w:cs="Times New Roman"/>
          <w:sz w:val="24"/>
          <w:szCs w:val="24"/>
        </w:rPr>
        <w:t>.</w:t>
      </w:r>
      <w:r w:rsidRPr="004C3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3F7" w:rsidRPr="00AC70E6" w:rsidRDefault="001613F7" w:rsidP="001613F7">
      <w:pPr>
        <w:widowControl w:val="0"/>
        <w:spacing w:after="1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C3C6F">
        <w:rPr>
          <w:rFonts w:ascii="Times New Roman" w:hAnsi="Times New Roman" w:cs="Times New Roman"/>
          <w:b/>
          <w:sz w:val="24"/>
          <w:szCs w:val="24"/>
        </w:rPr>
        <w:t>12. Piedāvājums iesniedzams:</w:t>
      </w:r>
      <w:r w:rsidRPr="004C3C6F">
        <w:rPr>
          <w:rFonts w:ascii="Times New Roman" w:hAnsi="Times New Roman" w:cs="Times New Roman"/>
          <w:sz w:val="24"/>
          <w:szCs w:val="24"/>
        </w:rPr>
        <w:t xml:space="preserve"> līdz </w:t>
      </w:r>
      <w:r w:rsidRPr="004C3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gada 22. martam </w:t>
      </w:r>
      <w:r w:rsidRPr="004C3C6F">
        <w:rPr>
          <w:rFonts w:ascii="Times New Roman" w:hAnsi="Times New Roman" w:cs="Times New Roman"/>
          <w:sz w:val="24"/>
          <w:szCs w:val="24"/>
        </w:rPr>
        <w:t>plkst.</w:t>
      </w:r>
      <w:sdt>
        <w:sdtPr>
          <w:rPr>
            <w:rFonts w:ascii="Times New Roman" w:hAnsi="Times New Roman" w:cs="Times New Roman"/>
            <w:sz w:val="24"/>
            <w:szCs w:val="24"/>
          </w:rPr>
          <w:id w:val="1735200789"/>
          <w:placeholder>
            <w:docPart w:val="5BB37F69515F40A3B1511E7EF7E0BE3F"/>
          </w:placeholder>
          <w:text/>
        </w:sdtPr>
        <w:sdtEndPr/>
        <w:sdtContent>
          <w:r w:rsidRPr="00AC70E6">
            <w:rPr>
              <w:rFonts w:ascii="Times New Roman" w:hAnsi="Times New Roman" w:cs="Times New Roman"/>
              <w:sz w:val="24"/>
              <w:szCs w:val="24"/>
            </w:rPr>
            <w:t>12:00</w:t>
          </w:r>
        </w:sdtContent>
      </w:sdt>
      <w:r w:rsidRPr="00AC70E6">
        <w:rPr>
          <w:rFonts w:ascii="Times New Roman" w:hAnsi="Times New Roman" w:cs="Times New Roman"/>
          <w:sz w:val="24"/>
          <w:szCs w:val="24"/>
        </w:rPr>
        <w:t xml:space="preserve"> Daugavpils pilsētas domes ēkā, </w:t>
      </w:r>
      <w:r w:rsidRPr="00AC70E6">
        <w:rPr>
          <w:rFonts w:ascii="Times New Roman" w:hAnsi="Times New Roman" w:cs="Times New Roman"/>
          <w:bCs/>
          <w:sz w:val="24"/>
          <w:szCs w:val="24"/>
        </w:rPr>
        <w:t>Krišjāņa Valdemāra ielā 13</w:t>
      </w:r>
      <w:r w:rsidRPr="00AC70E6">
        <w:rPr>
          <w:rFonts w:ascii="Times New Roman" w:hAnsi="Times New Roman" w:cs="Times New Roman"/>
          <w:sz w:val="24"/>
          <w:szCs w:val="24"/>
        </w:rPr>
        <w:t xml:space="preserve">, 2. stāvā, </w:t>
      </w:r>
      <w:sdt>
        <w:sdtPr>
          <w:rPr>
            <w:rFonts w:ascii="Times New Roman" w:hAnsi="Times New Roman" w:cs="Times New Roman"/>
            <w:sz w:val="24"/>
            <w:szCs w:val="24"/>
          </w:rPr>
          <w:id w:val="1064760412"/>
          <w:placeholder>
            <w:docPart w:val="5BB37F69515F40A3B1511E7EF7E0BE3F"/>
          </w:placeholder>
          <w:text/>
        </w:sdtPr>
        <w:sdtEndPr/>
        <w:sdtContent>
          <w:r w:rsidRPr="00AC70E6">
            <w:rPr>
              <w:rFonts w:ascii="Times New Roman" w:hAnsi="Times New Roman" w:cs="Times New Roman"/>
              <w:sz w:val="24"/>
              <w:szCs w:val="24"/>
            </w:rPr>
            <w:t>206</w:t>
          </w:r>
        </w:sdtContent>
      </w:sdt>
      <w:r w:rsidRPr="00AC70E6">
        <w:rPr>
          <w:rFonts w:ascii="Times New Roman" w:hAnsi="Times New Roman" w:cs="Times New Roman"/>
          <w:sz w:val="24"/>
          <w:szCs w:val="24"/>
        </w:rPr>
        <w:t xml:space="preserve">. kab., Daugavpilī, LV-5401 vai elektroniski: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6448613"/>
          <w:placeholder>
            <w:docPart w:val="5BB37F69515F40A3B1511E7EF7E0BE3F"/>
          </w:placeholder>
          <w:text/>
        </w:sdtPr>
        <w:sdtEndPr/>
        <w:sdtContent>
          <w:r w:rsidRPr="00AC70E6">
            <w:rPr>
              <w:rFonts w:ascii="Times New Roman" w:hAnsi="Times New Roman" w:cs="Times New Roman"/>
              <w:sz w:val="24"/>
              <w:szCs w:val="24"/>
            </w:rPr>
            <w:t xml:space="preserve">mudite.kiselova@daugavpils.lv </w:t>
          </w:r>
        </w:sdtContent>
      </w:sdt>
    </w:p>
    <w:p w:rsidR="001613F7" w:rsidRPr="004C3C6F" w:rsidRDefault="001613F7" w:rsidP="001613F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1613F7" w:rsidRPr="004C3C6F" w:rsidRDefault="001613F7" w:rsidP="00161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1.pielikums</w:t>
      </w:r>
    </w:p>
    <w:p w:rsidR="001613F7" w:rsidRPr="004C3C6F" w:rsidRDefault="001613F7" w:rsidP="0016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sz w:val="24"/>
          <w:szCs w:val="24"/>
        </w:rPr>
        <w:t xml:space="preserve">Cenu aptaujas identifikācijas </w:t>
      </w: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Nr. AD 2021/1</w:t>
      </w:r>
      <w:r w:rsidR="000F12E8" w:rsidRPr="004C3C6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613F7" w:rsidRPr="004C3C6F" w:rsidRDefault="001613F7" w:rsidP="001613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3F7" w:rsidRPr="004C3C6F" w:rsidRDefault="001613F7" w:rsidP="001613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:rsidR="001613F7" w:rsidRPr="004C3C6F" w:rsidRDefault="001613F7" w:rsidP="001613F7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 tehnoloģiju eksperta pakalpojuma nodrošināšana</w:t>
      </w:r>
    </w:p>
    <w:p w:rsidR="001613F7" w:rsidRPr="004C3C6F" w:rsidRDefault="001613F7" w:rsidP="001613F7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reģionālās lojalitātes programmas izstrādei</w:t>
      </w:r>
    </w:p>
    <w:p w:rsidR="001613F7" w:rsidRPr="004C3C6F" w:rsidRDefault="001613F7" w:rsidP="001613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sz w:val="24"/>
          <w:szCs w:val="24"/>
        </w:rPr>
        <w:t>Reģionālā lojalitātes programma (turpmāk</w:t>
      </w:r>
      <w:r w:rsidR="000F12E8" w:rsidRPr="004C3C6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C3C6F">
        <w:rPr>
          <w:rFonts w:ascii="Times New Roman" w:eastAsia="Times New Roman" w:hAnsi="Times New Roman" w:cs="Times New Roman"/>
          <w:sz w:val="24"/>
          <w:szCs w:val="24"/>
        </w:rPr>
        <w:t xml:space="preserve"> RLP)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536"/>
      </w:tblGrid>
      <w:tr w:rsidR="001613F7" w:rsidRPr="004C3C6F" w:rsidTr="00F36CB6">
        <w:tc>
          <w:tcPr>
            <w:tcW w:w="760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</w:t>
            </w:r>
            <w:r w:rsidR="004C3C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</w:t>
            </w:r>
            <w:proofErr w:type="spellEnd"/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C3C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p.k</w:t>
            </w:r>
            <w:proofErr w:type="spellEnd"/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36" w:type="dxa"/>
          </w:tcPr>
          <w:p w:rsidR="001613F7" w:rsidRPr="00AC70E6" w:rsidRDefault="001613F7" w:rsidP="00F36C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C70E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Tehniskās specifikācijas prasības pretendentam līguma izpildei</w:t>
            </w:r>
          </w:p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c>
          <w:tcPr>
            <w:tcW w:w="760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536" w:type="dxa"/>
          </w:tcPr>
          <w:p w:rsidR="001613F7" w:rsidRPr="004C3C6F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C70E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Piedalīties projekta vadības grupas sanāksmēs Latvijā (Daugavpilī) vai digitālajā vidē  laika periodā provizoriski no 2021.gada aprīļa līdz 2021. gada oktobrim.</w:t>
            </w:r>
          </w:p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C6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Sniegt priekšlikumus un komentārus RLP izstrādes gaitā.</w:t>
            </w:r>
          </w:p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c>
          <w:tcPr>
            <w:tcW w:w="760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36" w:type="dxa"/>
          </w:tcPr>
          <w:p w:rsidR="001613F7" w:rsidRPr="00AC70E6" w:rsidRDefault="001613F7" w:rsidP="00F36C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C70E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Plānot savu darbu saskaņā ar projekta aktivitātēm un laika grafiku.</w:t>
            </w:r>
          </w:p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c>
          <w:tcPr>
            <w:tcW w:w="760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36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Sadarboties ar Projekta partneriem un partneru piesaistītajiem specialistiem rodot labāko risinājumu IT tehnoloģiju specifikācijas izstrādē.</w:t>
            </w:r>
          </w:p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c>
          <w:tcPr>
            <w:tcW w:w="760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536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Sadarboties ar Projektā iesaistītajiem tūrisma un mārketinga ekspertiem izstrādājot RLP.</w:t>
            </w:r>
          </w:p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c>
          <w:tcPr>
            <w:tcW w:w="760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536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Izstrādāt IT tehnoloģiju tehnisko specifikāciju lojalitātes programmas ieviešanai un pārnesei uz izstrādāto mājas lapu un mobilo aplikāciju.</w:t>
            </w:r>
          </w:p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c>
          <w:tcPr>
            <w:tcW w:w="760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A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536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70E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Pakalpojuma nodrošināšanas laiks ir 6 mēneši no līguma </w:t>
            </w:r>
            <w:r w:rsidR="004C3C6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spēkā stāšanas dienas.</w:t>
            </w:r>
          </w:p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13F7" w:rsidRPr="00456A74" w:rsidRDefault="001613F7" w:rsidP="00161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3F7" w:rsidRPr="00AC70E6" w:rsidRDefault="001613F7" w:rsidP="001613F7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C70E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NOSACĪJUMI IT TEHNOLOĢIJU TEHNISKAJAI SPECIFIKĀCIJAI:</w:t>
      </w:r>
    </w:p>
    <w:p w:rsidR="001613F7" w:rsidRPr="004C3C6F" w:rsidRDefault="001613F7" w:rsidP="001613F7">
      <w:pPr>
        <w:spacing w:after="0" w:line="240" w:lineRule="auto"/>
        <w:ind w:firstLine="284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1613F7" w:rsidRPr="004C3C6F" w:rsidTr="00F36CB6">
        <w:tc>
          <w:tcPr>
            <w:tcW w:w="2448" w:type="dxa"/>
          </w:tcPr>
          <w:p w:rsidR="001613F7" w:rsidRPr="004C3C6F" w:rsidRDefault="001613F7" w:rsidP="00F36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Lojalitātes programmas tehniskās specifikācijas struktūra</w:t>
            </w:r>
          </w:p>
        </w:tc>
        <w:tc>
          <w:tcPr>
            <w:tcW w:w="7020" w:type="dxa"/>
          </w:tcPr>
          <w:p w:rsidR="001613F7" w:rsidRPr="004C3C6F" w:rsidRDefault="001613F7" w:rsidP="00F36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Tehniskās specifikācijas nosaukums.</w:t>
            </w:r>
          </w:p>
          <w:p w:rsidR="001613F7" w:rsidRPr="004C3C6F" w:rsidRDefault="001613F7" w:rsidP="00F36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ieviešanas soļu tehnisko risinājumu.</w:t>
            </w:r>
          </w:p>
          <w:p w:rsidR="001613F7" w:rsidRPr="004C3C6F" w:rsidRDefault="001613F7" w:rsidP="00F36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izmantošanas iespēju tehnisko risinājumu.</w:t>
            </w:r>
          </w:p>
          <w:p w:rsidR="001613F7" w:rsidRPr="004C3C6F" w:rsidRDefault="001613F7" w:rsidP="00F36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piedāvājumu klāsta tehnisko risinājumu.</w:t>
            </w:r>
          </w:p>
          <w:p w:rsidR="001613F7" w:rsidRPr="00456A74" w:rsidRDefault="001613F7" w:rsidP="00F36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Vispārīgs RLP apraksts.</w:t>
            </w:r>
          </w:p>
        </w:tc>
      </w:tr>
      <w:tr w:rsidR="001613F7" w:rsidRPr="004C3C6F" w:rsidTr="00F36CB6">
        <w:tc>
          <w:tcPr>
            <w:tcW w:w="2448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Apraksta apjoms</w:t>
            </w:r>
          </w:p>
        </w:tc>
        <w:tc>
          <w:tcPr>
            <w:tcW w:w="7020" w:type="dxa"/>
          </w:tcPr>
          <w:p w:rsidR="001613F7" w:rsidRPr="004C3C6F" w:rsidRDefault="001613F7" w:rsidP="00F36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Tehniskajā specifikācijā jāiekļauj visi tūrisma un mārketinga ekspertu izstrādātie produkti RLP.</w:t>
            </w:r>
          </w:p>
        </w:tc>
      </w:tr>
      <w:tr w:rsidR="001613F7" w:rsidRPr="004C3C6F" w:rsidTr="00F36CB6">
        <w:tc>
          <w:tcPr>
            <w:tcW w:w="2448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Apraksta valoda</w:t>
            </w:r>
          </w:p>
        </w:tc>
        <w:tc>
          <w:tcPr>
            <w:tcW w:w="7020" w:type="dxa"/>
          </w:tcPr>
          <w:p w:rsidR="001613F7" w:rsidRPr="004C3C6F" w:rsidRDefault="001613F7" w:rsidP="00F36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Darbs jāizstrādā latviešu valodā. </w:t>
            </w:r>
          </w:p>
        </w:tc>
      </w:tr>
      <w:tr w:rsidR="001613F7" w:rsidRPr="004C3C6F" w:rsidTr="00F36CB6">
        <w:tc>
          <w:tcPr>
            <w:tcW w:w="2448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Iesniegšana</w:t>
            </w:r>
          </w:p>
        </w:tc>
        <w:tc>
          <w:tcPr>
            <w:tcW w:w="7020" w:type="dxa"/>
          </w:tcPr>
          <w:p w:rsidR="001613F7" w:rsidRPr="00456A74" w:rsidRDefault="001613F7" w:rsidP="00F36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IT produktu tehniskā specifikācija jāiesniedz papīra formātā ( 2 eksemplāri krāsainā versijā ) un elektroniskā formātā  jāiesniedz Pasūtītājam ne vēlāk kā </w:t>
            </w:r>
            <w:r w:rsidRPr="004C3C6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 mēnešu laikā no līguma parakstīšanas datuma brīža.</w:t>
            </w:r>
          </w:p>
          <w:p w:rsidR="001613F7" w:rsidRPr="00AC70E6" w:rsidRDefault="001613F7" w:rsidP="00F36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7" w:rsidRPr="004C3C6F" w:rsidTr="00F36CB6">
        <w:tc>
          <w:tcPr>
            <w:tcW w:w="2448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Starpposms</w:t>
            </w:r>
          </w:p>
        </w:tc>
        <w:tc>
          <w:tcPr>
            <w:tcW w:w="7020" w:type="dxa"/>
          </w:tcPr>
          <w:p w:rsidR="001613F7" w:rsidRPr="004C3C6F" w:rsidRDefault="001613F7" w:rsidP="00F36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Iesniegt starpposma IT produktu tehnisko specifikāciju, kur tiks prezentētas galvenās idejas  ne vēlāk kā  3 mēnešu laikā no līguma parakstīšanas brīža.</w:t>
            </w:r>
          </w:p>
          <w:p w:rsidR="001613F7" w:rsidRPr="004C3C6F" w:rsidRDefault="001613F7" w:rsidP="00F36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Pasūtītājs apņemas pēc starpposma atskaites apstiprināšanas samaksāt 50 % no paredzamās līgumsummas.</w:t>
            </w:r>
          </w:p>
        </w:tc>
      </w:tr>
      <w:tr w:rsidR="001613F7" w:rsidRPr="004C3C6F" w:rsidTr="00F36CB6">
        <w:tc>
          <w:tcPr>
            <w:tcW w:w="2448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Prezentācija</w:t>
            </w:r>
          </w:p>
        </w:tc>
        <w:tc>
          <w:tcPr>
            <w:tcW w:w="7020" w:type="dxa"/>
          </w:tcPr>
          <w:p w:rsidR="001613F7" w:rsidRPr="004C3C6F" w:rsidRDefault="001613F7" w:rsidP="00F36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Pirms darba iesniegšanas prezentēt IT produktu tehnisko specifikāciju Pasūtītājam.</w:t>
            </w:r>
          </w:p>
        </w:tc>
      </w:tr>
      <w:tr w:rsidR="001613F7" w:rsidRPr="004C3C6F" w:rsidTr="00F36CB6">
        <w:tc>
          <w:tcPr>
            <w:tcW w:w="2448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Noformējums</w:t>
            </w:r>
          </w:p>
        </w:tc>
        <w:tc>
          <w:tcPr>
            <w:tcW w:w="7020" w:type="dxa"/>
          </w:tcPr>
          <w:p w:rsidR="001613F7" w:rsidRPr="00456A74" w:rsidRDefault="001613F7" w:rsidP="00F36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Latvijas-Lietuvas-Baltkrievijas pārrobežu projekta “Pārrobežu lojalitātes programma kultūras un tūrisma veicināšanai” </w:t>
            </w:r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Akronīms: </w:t>
            </w:r>
            <w:proofErr w:type="spellStart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Loyal</w:t>
            </w:r>
            <w:proofErr w:type="spellEnd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4C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Projekta Nr. ENI-LLB-1-021” ietvaros ir paredzēti publicitātes pasākumi. </w:t>
            </w:r>
            <w:r w:rsidRPr="004C3C6F">
              <w:rPr>
                <w:rFonts w:ascii="Times New Roman" w:hAnsi="Times New Roman" w:cs="Times New Roman"/>
                <w:sz w:val="24"/>
                <w:szCs w:val="24"/>
              </w:rPr>
              <w:t xml:space="preserve">Visi informatīvie un publicitātes pasākumi veicami saskaņā ar </w:t>
            </w:r>
            <w:r w:rsidRPr="004C3C6F">
              <w:rPr>
                <w:rFonts w:ascii="Times New Roman" w:hAnsi="Times New Roman" w:cs="Times New Roman"/>
                <w:bCs/>
                <w:sz w:val="24"/>
                <w:szCs w:val="24"/>
              </w:rPr>
              <w:t>Eiropas Savienības fondu 2014 – 2020.gada plānošanas perioda publicitātes vadlīnijām Eiropas Savienības fondu finansējuma saņēmējiem (</w:t>
            </w:r>
            <w:hyperlink r:id="rId7" w:history="1">
              <w:r w:rsidRPr="004C3C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https://www.eni-cbc.eu/llb/en/beneficiaries-zone/visibility-information-and-communication/4141</w:t>
              </w:r>
            </w:hyperlink>
            <w:r w:rsidRPr="00456A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13F7" w:rsidRPr="00AC70E6" w:rsidRDefault="001613F7" w:rsidP="001613F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613F7" w:rsidRPr="004C3C6F" w:rsidRDefault="001613F7" w:rsidP="001613F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7486"/>
      </w:tblGrid>
      <w:tr w:rsidR="001613F7" w:rsidRPr="004C3C6F" w:rsidTr="00F36CB6">
        <w:tc>
          <w:tcPr>
            <w:tcW w:w="810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</w:t>
            </w:r>
            <w:r w:rsid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</w:t>
            </w:r>
            <w:r w:rsidRPr="00AC70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.p.k</w:t>
            </w:r>
            <w:proofErr w:type="spellEnd"/>
            <w:r w:rsidRPr="00AC70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86" w:type="dxa"/>
          </w:tcPr>
          <w:p w:rsidR="001613F7" w:rsidRPr="004C3C6F" w:rsidRDefault="001613F7" w:rsidP="00F36C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3C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Kvalifikācijas prasības pretendentiem:</w:t>
            </w:r>
          </w:p>
        </w:tc>
      </w:tr>
      <w:tr w:rsidR="001613F7" w:rsidRPr="004C3C6F" w:rsidTr="00F36CB6">
        <w:tc>
          <w:tcPr>
            <w:tcW w:w="810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70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486" w:type="dxa"/>
          </w:tcPr>
          <w:p w:rsidR="001613F7" w:rsidRPr="004C3C6F" w:rsidRDefault="001613F7" w:rsidP="00F36C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Austāka vai profesionālā izglītība IT jomā.</w:t>
            </w:r>
          </w:p>
        </w:tc>
      </w:tr>
      <w:tr w:rsidR="001613F7" w:rsidRPr="004C3C6F" w:rsidTr="00F36CB6">
        <w:tc>
          <w:tcPr>
            <w:tcW w:w="810" w:type="dxa"/>
          </w:tcPr>
          <w:p w:rsidR="001613F7" w:rsidRPr="00AC70E6" w:rsidRDefault="001613F7" w:rsidP="00F36C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70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486" w:type="dxa"/>
          </w:tcPr>
          <w:p w:rsidR="001613F7" w:rsidRPr="004C3C6F" w:rsidRDefault="001613F7" w:rsidP="00AC70E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Pēdējo 3 (trīs) gadu laikā ir bijusi pieredze vismaz </w:t>
            </w:r>
            <w:r w:rsidR="000F12E8"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0F12E8"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viena</w:t>
            </w: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IT </w:t>
            </w:r>
            <w:r w:rsidR="000F12E8"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produkta </w:t>
            </w: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izstrādē un</w:t>
            </w:r>
            <w:r w:rsidR="000F12E8"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vismaz 1 (vienas) </w:t>
            </w: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F12E8"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tehniskās </w:t>
            </w: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specifikācij</w:t>
            </w:r>
            <w:r w:rsidR="000F12E8"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izstrādē.  </w:t>
            </w:r>
          </w:p>
        </w:tc>
      </w:tr>
      <w:tr w:rsidR="001613F7" w:rsidRPr="004C3C6F" w:rsidTr="00F36CB6">
        <w:tc>
          <w:tcPr>
            <w:tcW w:w="810" w:type="dxa"/>
          </w:tcPr>
          <w:p w:rsidR="001613F7" w:rsidRPr="004C3C6F" w:rsidRDefault="000F12E8" w:rsidP="00F36C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70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1613F7"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86" w:type="dxa"/>
          </w:tcPr>
          <w:p w:rsidR="001613F7" w:rsidRPr="004C3C6F" w:rsidRDefault="001613F7" w:rsidP="00F36C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3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Teicamas latviešu valodas zināšanas, krievu un angļu valoda sarunvalodas līmenī.</w:t>
            </w:r>
          </w:p>
        </w:tc>
      </w:tr>
    </w:tbl>
    <w:p w:rsidR="001613F7" w:rsidRPr="00AC70E6" w:rsidRDefault="001613F7" w:rsidP="001613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A74">
        <w:rPr>
          <w:sz w:val="24"/>
          <w:szCs w:val="24"/>
        </w:rPr>
        <w:br w:type="page"/>
      </w:r>
    </w:p>
    <w:p w:rsidR="001613F7" w:rsidRPr="00456A74" w:rsidRDefault="001613F7" w:rsidP="001613F7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A74">
        <w:rPr>
          <w:rFonts w:ascii="Times New Roman" w:eastAsia="Times New Roman" w:hAnsi="Times New Roman" w:cs="Times New Roman"/>
          <w:b/>
          <w:sz w:val="24"/>
          <w:szCs w:val="24"/>
        </w:rPr>
        <w:t>2.pielikums</w:t>
      </w:r>
    </w:p>
    <w:p w:rsidR="001613F7" w:rsidRPr="00456A74" w:rsidRDefault="001613F7" w:rsidP="0016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A74">
        <w:rPr>
          <w:rFonts w:ascii="Times New Roman" w:eastAsia="Times New Roman" w:hAnsi="Times New Roman" w:cs="Times New Roman"/>
          <w:sz w:val="24"/>
          <w:szCs w:val="24"/>
        </w:rPr>
        <w:t xml:space="preserve">Cenu aptaujas identifikācijas </w:t>
      </w:r>
      <w:r w:rsidRPr="00456A74">
        <w:rPr>
          <w:rFonts w:ascii="Times New Roman" w:eastAsia="Times New Roman" w:hAnsi="Times New Roman" w:cs="Times New Roman"/>
          <w:b/>
          <w:sz w:val="24"/>
          <w:szCs w:val="24"/>
        </w:rPr>
        <w:t>Nr. AD 2021/13</w:t>
      </w:r>
    </w:p>
    <w:p w:rsidR="001613F7" w:rsidRPr="00456A74" w:rsidRDefault="001613F7" w:rsidP="001613F7">
      <w:pPr>
        <w:pStyle w:val="Default"/>
        <w:jc w:val="center"/>
        <w:rPr>
          <w:b/>
          <w:bCs/>
          <w:lang w:val="lv-LV"/>
        </w:rPr>
      </w:pPr>
    </w:p>
    <w:p w:rsidR="001613F7" w:rsidRPr="00AC70E6" w:rsidRDefault="001613F7" w:rsidP="001613F7">
      <w:pPr>
        <w:pStyle w:val="Default"/>
        <w:jc w:val="center"/>
        <w:rPr>
          <w:b/>
          <w:bCs/>
          <w:lang w:val="lv-LV"/>
        </w:rPr>
      </w:pPr>
      <w:r w:rsidRPr="00456A74">
        <w:rPr>
          <w:b/>
          <w:bCs/>
          <w:lang w:val="lv-LV"/>
        </w:rPr>
        <w:t>Pretendenta pieredzes apliecinājums</w:t>
      </w:r>
    </w:p>
    <w:p w:rsidR="000F12E8" w:rsidRPr="004C3C6F" w:rsidRDefault="000F12E8" w:rsidP="000F12E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C6F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4C3C6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pretendenta nosaukums</w:t>
      </w:r>
      <w:r w:rsidRPr="004C3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4C3C6F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4C3C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4C3C6F">
        <w:rPr>
          <w:rFonts w:ascii="Times New Roman" w:eastAsia="SimSun" w:hAnsi="Times New Roman" w:cs="Times New Roman"/>
          <w:sz w:val="24"/>
          <w:szCs w:val="24"/>
          <w:lang w:eastAsia="ar-SA"/>
        </w:rPr>
        <w:t>Nr</w:t>
      </w:r>
      <w:proofErr w:type="spellEnd"/>
      <w:r w:rsidRPr="004C3C6F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Pr="004C3C6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reģistrācijas numurs</w:t>
      </w:r>
      <w:r w:rsidRPr="004C3C6F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4C3C6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adrese</w:t>
      </w:r>
      <w:r w:rsidRPr="004C3C6F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4C3C6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personas, kas paraksta, pilnvarojums, amats, vārds, uzvārds</w:t>
      </w:r>
      <w:r w:rsidRPr="004C3C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4C3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personā, iesniedz savu finanšu piedāvājumu cenu aptaujai </w:t>
      </w:r>
    </w:p>
    <w:p w:rsidR="000F12E8" w:rsidRPr="004C3C6F" w:rsidRDefault="000F12E8" w:rsidP="000F12E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4C3C6F">
        <w:rPr>
          <w:rFonts w:ascii="Times New Roman" w:hAnsi="Times New Roman" w:cs="Times New Roman"/>
          <w:b/>
          <w:sz w:val="24"/>
          <w:szCs w:val="24"/>
        </w:rPr>
        <w:t>IT tehnoloģiju eksperta piesaiste, projektam</w:t>
      </w: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0F12E8" w:rsidRPr="00456A74" w:rsidRDefault="000F12E8" w:rsidP="001613F7">
      <w:pPr>
        <w:pStyle w:val="Default"/>
        <w:jc w:val="center"/>
        <w:rPr>
          <w:b/>
          <w:bCs/>
          <w:lang w:val="lv-LV"/>
        </w:rPr>
      </w:pPr>
    </w:p>
    <w:p w:rsidR="001613F7" w:rsidRPr="00456A74" w:rsidRDefault="001613F7" w:rsidP="001613F7">
      <w:pPr>
        <w:pStyle w:val="Default"/>
        <w:jc w:val="center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702"/>
        <w:gridCol w:w="1909"/>
        <w:gridCol w:w="1474"/>
        <w:gridCol w:w="2667"/>
      </w:tblGrid>
      <w:tr w:rsidR="001613F7" w:rsidRPr="004C3C6F" w:rsidTr="00F36CB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56"/>
              </w:tabs>
              <w:overflowPunct w:val="0"/>
              <w:autoSpaceDE w:val="0"/>
              <w:autoSpaceDN w:val="0"/>
              <w:adjustRightInd w:val="0"/>
              <w:spacing w:after="120"/>
              <w:ind w:left="5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Pakalpojuma sniegšanas laiks  </w:t>
            </w:r>
            <w:r w:rsidRPr="00456A7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lv-LV"/>
              </w:rPr>
              <w:t>(no, līdz)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Izstrādāta produkta nosaukums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Produkta īss apraksts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Informācija par pakalpojumu saņēmēju, norādot nosaukumu, adresi, kontaktpersonu un tās tālruni </w:t>
            </w:r>
            <w:r w:rsidRPr="00456A7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lv-LV"/>
              </w:rPr>
              <w:t>( produkts tika izstrādāts kā pakalpojums nevis pašu iecerēts)</w:t>
            </w:r>
          </w:p>
        </w:tc>
      </w:tr>
      <w:tr w:rsidR="001613F7" w:rsidRPr="004C3C6F" w:rsidTr="00F36CB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56"/>
              </w:tabs>
              <w:overflowPunct w:val="0"/>
              <w:autoSpaceDE w:val="0"/>
              <w:autoSpaceDN w:val="0"/>
              <w:adjustRightInd w:val="0"/>
              <w:spacing w:after="120"/>
              <w:ind w:left="56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613F7" w:rsidRPr="004C3C6F" w:rsidTr="00F36CB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613F7" w:rsidRPr="004C3C6F" w:rsidTr="00F36CB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613F7" w:rsidRPr="004C3C6F" w:rsidTr="00F36CB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...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7" w:rsidRPr="00456A74" w:rsidRDefault="001613F7" w:rsidP="00F36CB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1613F7" w:rsidRPr="00456A74" w:rsidRDefault="001613F7" w:rsidP="00161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3F7" w:rsidRPr="00456A74" w:rsidRDefault="001613F7" w:rsidP="00161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1613F7" w:rsidRPr="004C3C6F" w:rsidTr="00F36CB6">
        <w:trPr>
          <w:trHeight w:val="418"/>
        </w:trPr>
        <w:tc>
          <w:tcPr>
            <w:tcW w:w="4588" w:type="dxa"/>
            <w:shd w:val="clear" w:color="auto" w:fill="F2F2F2" w:themeFill="background1" w:themeFillShade="F2"/>
            <w:vAlign w:val="center"/>
          </w:tcPr>
          <w:p w:rsidR="001613F7" w:rsidRPr="00456A74" w:rsidRDefault="001613F7" w:rsidP="00F36CB6">
            <w:pPr>
              <w:keepLines/>
              <w:widowControl w:val="0"/>
              <w:ind w:lef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</w:rPr>
              <w:t>Amats, vārds, uzvārds</w:t>
            </w:r>
          </w:p>
        </w:tc>
        <w:tc>
          <w:tcPr>
            <w:tcW w:w="4734" w:type="dxa"/>
            <w:vAlign w:val="center"/>
          </w:tcPr>
          <w:p w:rsidR="001613F7" w:rsidRPr="00456A74" w:rsidRDefault="001613F7" w:rsidP="00F36CB6">
            <w:pPr>
              <w:keepLines/>
              <w:widowControl w:val="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F7" w:rsidRPr="004C3C6F" w:rsidTr="00F36CB6">
        <w:trPr>
          <w:trHeight w:val="424"/>
        </w:trPr>
        <w:tc>
          <w:tcPr>
            <w:tcW w:w="4588" w:type="dxa"/>
            <w:shd w:val="clear" w:color="auto" w:fill="F2F2F2" w:themeFill="background1" w:themeFillShade="F2"/>
            <w:vAlign w:val="center"/>
          </w:tcPr>
          <w:p w:rsidR="001613F7" w:rsidRPr="00456A74" w:rsidRDefault="001613F7" w:rsidP="00F36CB6">
            <w:pPr>
              <w:keepLines/>
              <w:widowControl w:val="0"/>
              <w:ind w:lef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</w:rPr>
              <w:t>Paraksts</w:t>
            </w:r>
          </w:p>
        </w:tc>
        <w:tc>
          <w:tcPr>
            <w:tcW w:w="4734" w:type="dxa"/>
            <w:vAlign w:val="center"/>
          </w:tcPr>
          <w:p w:rsidR="001613F7" w:rsidRPr="00456A74" w:rsidRDefault="001613F7" w:rsidP="00F36CB6">
            <w:pPr>
              <w:keepLines/>
              <w:widowControl w:val="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F7" w:rsidRPr="004C3C6F" w:rsidTr="00F36CB6">
        <w:trPr>
          <w:trHeight w:val="424"/>
        </w:trPr>
        <w:tc>
          <w:tcPr>
            <w:tcW w:w="4588" w:type="dxa"/>
            <w:shd w:val="clear" w:color="auto" w:fill="F2F2F2" w:themeFill="background1" w:themeFillShade="F2"/>
            <w:vAlign w:val="center"/>
          </w:tcPr>
          <w:p w:rsidR="001613F7" w:rsidRPr="00456A74" w:rsidRDefault="001613F7" w:rsidP="00F36CB6">
            <w:pPr>
              <w:keepLines/>
              <w:widowControl w:val="0"/>
              <w:ind w:lef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A74">
              <w:rPr>
                <w:rFonts w:ascii="Times New Roman" w:hAnsi="Times New Roman" w:cs="Times New Roman"/>
                <w:bCs/>
                <w:sz w:val="24"/>
                <w:szCs w:val="24"/>
              </w:rPr>
              <w:t>Datums</w:t>
            </w:r>
          </w:p>
        </w:tc>
        <w:tc>
          <w:tcPr>
            <w:tcW w:w="4734" w:type="dxa"/>
            <w:vAlign w:val="center"/>
          </w:tcPr>
          <w:p w:rsidR="001613F7" w:rsidRPr="00456A74" w:rsidRDefault="001613F7" w:rsidP="00F36CB6">
            <w:pPr>
              <w:keepLines/>
              <w:widowControl w:val="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3F7" w:rsidRPr="00456A74" w:rsidRDefault="001613F7" w:rsidP="00161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3F7" w:rsidRPr="00456A74" w:rsidRDefault="001613F7" w:rsidP="001613F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6A74">
        <w:rPr>
          <w:rFonts w:ascii="Times New Roman" w:hAnsi="Times New Roman" w:cs="Times New Roman"/>
          <w:sz w:val="24"/>
          <w:szCs w:val="24"/>
        </w:rPr>
        <w:br w:type="page"/>
      </w:r>
    </w:p>
    <w:p w:rsidR="001613F7" w:rsidRPr="004C3C6F" w:rsidRDefault="001613F7" w:rsidP="0016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3.pielikums</w:t>
      </w:r>
    </w:p>
    <w:p w:rsidR="001613F7" w:rsidRPr="00AC70E6" w:rsidRDefault="001613F7" w:rsidP="0016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sz w:val="24"/>
          <w:szCs w:val="24"/>
        </w:rPr>
        <w:t xml:space="preserve">Cenu aptaujas identifikācijas </w:t>
      </w: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Nr. AD 2021/13</w:t>
      </w:r>
    </w:p>
    <w:p w:rsidR="001613F7" w:rsidRPr="004C3C6F" w:rsidRDefault="001613F7" w:rsidP="001613F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1613F7" w:rsidRPr="004C3C6F" w:rsidRDefault="001613F7" w:rsidP="001613F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4C3C6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1613F7" w:rsidRPr="004C3C6F" w:rsidRDefault="001613F7" w:rsidP="001613F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4C3C6F" w:rsidRPr="00AC70E6" w:rsidRDefault="001613F7" w:rsidP="001613F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A74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456A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pretendenta nosaukums</w:t>
      </w:r>
      <w:r w:rsidRPr="00456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456A74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456A74">
        <w:rPr>
          <w:rFonts w:ascii="Times New Roman" w:eastAsia="SimSun" w:hAnsi="Times New Roman" w:cs="Times New Roman"/>
          <w:sz w:val="24"/>
          <w:szCs w:val="24"/>
          <w:lang w:eastAsia="ar-SA"/>
        </w:rPr>
        <w:t>. Nr. (</w:t>
      </w:r>
      <w:r w:rsidRPr="00456A7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reģistrācijas numurs</w:t>
      </w:r>
      <w:r w:rsidRPr="00456A74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456A7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adrese</w:t>
      </w:r>
      <w:r w:rsidRPr="00456A74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456A7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personas, kas paraksta, pilnvarojums, amats, vārds, uzvārds</w:t>
      </w:r>
      <w:r w:rsidRPr="00456A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456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personā, iesniedz savu finanšu piedāvājumu cenu aptaujai </w:t>
      </w:r>
    </w:p>
    <w:p w:rsidR="001613F7" w:rsidRPr="004C3C6F" w:rsidRDefault="001613F7" w:rsidP="001613F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456A74">
        <w:rPr>
          <w:rFonts w:ascii="Times New Roman" w:hAnsi="Times New Roman" w:cs="Times New Roman"/>
          <w:b/>
          <w:sz w:val="24"/>
          <w:szCs w:val="24"/>
        </w:rPr>
        <w:t>IT tehnoloģiju eksperta piesaiste, projektam</w:t>
      </w:r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0E6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1613F7" w:rsidRPr="004C3C6F" w:rsidRDefault="001613F7" w:rsidP="00161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sz w:val="24"/>
          <w:szCs w:val="24"/>
        </w:rPr>
        <w:t>Identifikācijas Nr. AD 2021/1</w:t>
      </w:r>
      <w:r w:rsidR="000F12E8" w:rsidRPr="004C3C6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tbl>
      <w:tblPr>
        <w:tblpPr w:leftFromText="180" w:rightFromText="180" w:vertAnchor="text" w:horzAnchor="margin" w:tblpXSpec="center" w:tblpY="68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481"/>
        <w:gridCol w:w="1558"/>
      </w:tblGrid>
      <w:tr w:rsidR="001613F7" w:rsidRPr="004C3C6F" w:rsidTr="00F36CB6">
        <w:tc>
          <w:tcPr>
            <w:tcW w:w="571" w:type="dxa"/>
          </w:tcPr>
          <w:p w:rsidR="001613F7" w:rsidRPr="00456A74" w:rsidRDefault="001613F7" w:rsidP="00F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511" w:type="dxa"/>
          </w:tcPr>
          <w:p w:rsidR="001613F7" w:rsidRPr="00456A74" w:rsidRDefault="001613F7" w:rsidP="00F36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Pasūtītie pakalpojumi:</w:t>
            </w:r>
          </w:p>
          <w:p w:rsidR="001613F7" w:rsidRPr="00456A74" w:rsidRDefault="001613F7" w:rsidP="00F36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3F7" w:rsidRPr="00456A74" w:rsidRDefault="001613F7" w:rsidP="00F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Piedāvātā līgumcena </w:t>
            </w:r>
          </w:p>
        </w:tc>
      </w:tr>
      <w:tr w:rsidR="001613F7" w:rsidRPr="004C3C6F" w:rsidTr="00F36CB6">
        <w:trPr>
          <w:trHeight w:val="593"/>
        </w:trPr>
        <w:tc>
          <w:tcPr>
            <w:tcW w:w="571" w:type="dxa"/>
          </w:tcPr>
          <w:p w:rsidR="001613F7" w:rsidRPr="00AC70E6" w:rsidRDefault="001613F7" w:rsidP="001613F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1613F7" w:rsidRPr="004C3C6F" w:rsidRDefault="001613F7" w:rsidP="00F36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 tehnoloģiju eksperta pakalpojuma nodrošināšana reģionālās lojalitātes programmas izstrādei</w:t>
            </w:r>
          </w:p>
          <w:p w:rsidR="001613F7" w:rsidRPr="00456A74" w:rsidRDefault="001613F7" w:rsidP="00F36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13F7" w:rsidRPr="00AC70E6" w:rsidRDefault="001613F7" w:rsidP="00F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3F7" w:rsidRPr="004C3C6F" w:rsidTr="00F36CB6">
        <w:tc>
          <w:tcPr>
            <w:tcW w:w="7082" w:type="dxa"/>
            <w:gridSpan w:val="2"/>
            <w:vAlign w:val="center"/>
          </w:tcPr>
          <w:p w:rsidR="001613F7" w:rsidRPr="00AC70E6" w:rsidRDefault="001613F7" w:rsidP="00F36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E6">
              <w:rPr>
                <w:rFonts w:ascii="Times New Roman" w:eastAsia="Times New Roman" w:hAnsi="Times New Roman" w:cs="Times New Roman"/>
                <w:sz w:val="24"/>
                <w:szCs w:val="24"/>
              </w:rPr>
              <w:t>Kopā bez PVN, EUR:</w:t>
            </w:r>
          </w:p>
        </w:tc>
        <w:tc>
          <w:tcPr>
            <w:tcW w:w="1560" w:type="dxa"/>
          </w:tcPr>
          <w:p w:rsidR="001613F7" w:rsidRPr="004C3C6F" w:rsidRDefault="001613F7" w:rsidP="00F3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3F7" w:rsidRPr="004C3C6F" w:rsidTr="00F36CB6">
        <w:tc>
          <w:tcPr>
            <w:tcW w:w="7082" w:type="dxa"/>
            <w:gridSpan w:val="2"/>
            <w:vAlign w:val="center"/>
          </w:tcPr>
          <w:p w:rsidR="001613F7" w:rsidRPr="00AC70E6" w:rsidRDefault="001613F7" w:rsidP="00F36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E6">
              <w:rPr>
                <w:rFonts w:ascii="Times New Roman" w:eastAsia="Times New Roman" w:hAnsi="Times New Roman" w:cs="Times New Roman"/>
                <w:sz w:val="24"/>
                <w:szCs w:val="24"/>
              </w:rPr>
              <w:t>PVN____%, EUR:</w:t>
            </w:r>
          </w:p>
        </w:tc>
        <w:tc>
          <w:tcPr>
            <w:tcW w:w="1560" w:type="dxa"/>
          </w:tcPr>
          <w:p w:rsidR="001613F7" w:rsidRPr="004C3C6F" w:rsidRDefault="001613F7" w:rsidP="00F3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3F7" w:rsidRPr="004C3C6F" w:rsidTr="00F36CB6">
        <w:tc>
          <w:tcPr>
            <w:tcW w:w="7082" w:type="dxa"/>
            <w:gridSpan w:val="2"/>
            <w:vAlign w:val="center"/>
          </w:tcPr>
          <w:p w:rsidR="001613F7" w:rsidRPr="00AC70E6" w:rsidRDefault="001613F7" w:rsidP="00F36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E6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1560" w:type="dxa"/>
          </w:tcPr>
          <w:p w:rsidR="001613F7" w:rsidRPr="004C3C6F" w:rsidRDefault="001613F7" w:rsidP="00F3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13F7" w:rsidRPr="00456A74" w:rsidRDefault="001613F7" w:rsidP="001613F7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456A7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Piedāvātā cena vārdiem: </w:t>
      </w:r>
      <w:r w:rsidRPr="00456A74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(ierakstīt piedāvājuma cenu EUR bez pievienotās vērtības nodokļa (PVN))</w:t>
      </w:r>
    </w:p>
    <w:p w:rsidR="001613F7" w:rsidRPr="00456A74" w:rsidRDefault="001613F7" w:rsidP="001613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A74">
        <w:rPr>
          <w:rFonts w:ascii="Times New Roman" w:hAnsi="Times New Roman" w:cs="Times New Roman"/>
          <w:sz w:val="24"/>
          <w:szCs w:val="24"/>
          <w:lang w:eastAsia="ar-SA"/>
        </w:rPr>
        <w:t>Apliecinām, ka:</w:t>
      </w:r>
    </w:p>
    <w:p w:rsidR="001613F7" w:rsidRPr="00456A74" w:rsidRDefault="001613F7" w:rsidP="001613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A74">
        <w:rPr>
          <w:rFonts w:ascii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1613F7" w:rsidRPr="00456A74" w:rsidRDefault="001613F7" w:rsidP="001613F7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A74">
        <w:rPr>
          <w:rFonts w:ascii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88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62"/>
      </w:tblGrid>
      <w:tr w:rsidR="001613F7" w:rsidRPr="004C3C6F" w:rsidTr="00F36CB6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613F7" w:rsidRPr="00AC70E6" w:rsidRDefault="001613F7" w:rsidP="00F36C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C70E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262" w:type="dxa"/>
            <w:vAlign w:val="center"/>
          </w:tcPr>
          <w:p w:rsidR="001613F7" w:rsidRPr="004C3C6F" w:rsidRDefault="001613F7" w:rsidP="00F36C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613F7" w:rsidRPr="00AC70E6" w:rsidRDefault="001613F7" w:rsidP="00F36C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C70E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262" w:type="dxa"/>
            <w:vAlign w:val="center"/>
          </w:tcPr>
          <w:p w:rsidR="001613F7" w:rsidRPr="004C3C6F" w:rsidRDefault="001613F7" w:rsidP="00F36C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613F7" w:rsidRPr="00AC70E6" w:rsidRDefault="001613F7" w:rsidP="00F36C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C70E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262" w:type="dxa"/>
            <w:vAlign w:val="center"/>
          </w:tcPr>
          <w:p w:rsidR="001613F7" w:rsidRPr="004C3C6F" w:rsidRDefault="001613F7" w:rsidP="00F36C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13F7" w:rsidRPr="004C3C6F" w:rsidTr="00F36CB6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613F7" w:rsidRPr="00AC70E6" w:rsidRDefault="001613F7" w:rsidP="00F36C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C70E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Zīmogs</w:t>
            </w:r>
          </w:p>
        </w:tc>
        <w:tc>
          <w:tcPr>
            <w:tcW w:w="6262" w:type="dxa"/>
            <w:vAlign w:val="center"/>
          </w:tcPr>
          <w:p w:rsidR="001613F7" w:rsidRPr="004C3C6F" w:rsidRDefault="001613F7" w:rsidP="00F36C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13F7" w:rsidRPr="004C3C6F" w:rsidRDefault="001613F7" w:rsidP="001613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AC70E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AC70E6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Pretendenta vai tā pilnvarotās personas vārds, uzvārds</w:t>
      </w:r>
    </w:p>
    <w:p w:rsidR="001613F7" w:rsidRPr="004C3C6F" w:rsidRDefault="001613F7" w:rsidP="001613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C6F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PRETENDENTU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>Pretendenta nosaukums: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>Reģistrēts _________________________ (kur, kad, reģistrācijas Nr.)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>Nodokļu maksātāja reģistrācijas Nr. ______________ .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Juridiskā adrese: </w:t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>Bankas rekvizīti: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>Kontaktpersonas vārds, uzvārds:</w:t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Tālrunis:</w:t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Fakss: 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>E-pasta adrese:</w:t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C3C6F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Tīmekļa vietnes adrese: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Datums _____________</w:t>
      </w:r>
    </w:p>
    <w:p w:rsidR="001613F7" w:rsidRPr="004C3C6F" w:rsidRDefault="001613F7" w:rsidP="0016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4C3C6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______________________/                          /</w:t>
      </w:r>
    </w:p>
    <w:p w:rsidR="001613F7" w:rsidRPr="000F12E8" w:rsidRDefault="001613F7" w:rsidP="00161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C3C6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lv-LV"/>
        </w:rPr>
        <w:t>Pretendenta vai tā pilnvarotās personas paraksts, tā atšifrējums, zīmogs (ja ir)</w:t>
      </w:r>
    </w:p>
    <w:p w:rsidR="00BC6698" w:rsidRPr="00456A74" w:rsidRDefault="00BC6698">
      <w:pPr>
        <w:rPr>
          <w:sz w:val="24"/>
          <w:szCs w:val="24"/>
        </w:rPr>
      </w:pPr>
    </w:p>
    <w:sectPr w:rsidR="00BC6698" w:rsidRPr="00456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E9E"/>
    <w:multiLevelType w:val="multilevel"/>
    <w:tmpl w:val="34CCF3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303D5A38"/>
    <w:multiLevelType w:val="hybridMultilevel"/>
    <w:tmpl w:val="80B4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E0D97"/>
    <w:multiLevelType w:val="hybridMultilevel"/>
    <w:tmpl w:val="EAA8CE40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F7"/>
    <w:rsid w:val="000F12E8"/>
    <w:rsid w:val="001613F7"/>
    <w:rsid w:val="00456A74"/>
    <w:rsid w:val="004C3C6F"/>
    <w:rsid w:val="00AC70E6"/>
    <w:rsid w:val="00B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13F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613F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3F7"/>
  </w:style>
  <w:style w:type="table" w:styleId="TableGrid">
    <w:name w:val="Table Grid"/>
    <w:basedOn w:val="TableNormal"/>
    <w:rsid w:val="0016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13F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613F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3F7"/>
  </w:style>
  <w:style w:type="table" w:styleId="TableGrid">
    <w:name w:val="Table Grid"/>
    <w:basedOn w:val="TableNormal"/>
    <w:rsid w:val="0016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fondi.lv/upload/00vadlinijas/vadlinijas_2016/es_fondu_publicitates_vadlinijas_3012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dite.kiselova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B37F69515F40A3B1511E7EF7E0B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E20C-30FD-4E07-BDED-D946FD51184B}"/>
      </w:docPartPr>
      <w:docPartBody>
        <w:p w:rsidR="009553A1" w:rsidRDefault="008E5E51" w:rsidP="008E5E51">
          <w:pPr>
            <w:pStyle w:val="5BB37F69515F40A3B1511E7EF7E0BE3F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51"/>
    <w:rsid w:val="008E5E51"/>
    <w:rsid w:val="009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E5E51"/>
    <w:rPr>
      <w:color w:val="808080"/>
    </w:rPr>
  </w:style>
  <w:style w:type="paragraph" w:customStyle="1" w:styleId="228A2B6515794BFDB17EC7CC4B53ECE9">
    <w:name w:val="228A2B6515794BFDB17EC7CC4B53ECE9"/>
    <w:rsid w:val="008E5E51"/>
  </w:style>
  <w:style w:type="paragraph" w:customStyle="1" w:styleId="5BB37F69515F40A3B1511E7EF7E0BE3F">
    <w:name w:val="5BB37F69515F40A3B1511E7EF7E0BE3F"/>
    <w:rsid w:val="008E5E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E5E51"/>
    <w:rPr>
      <w:color w:val="808080"/>
    </w:rPr>
  </w:style>
  <w:style w:type="paragraph" w:customStyle="1" w:styleId="228A2B6515794BFDB17EC7CC4B53ECE9">
    <w:name w:val="228A2B6515794BFDB17EC7CC4B53ECE9"/>
    <w:rsid w:val="008E5E51"/>
  </w:style>
  <w:style w:type="paragraph" w:customStyle="1" w:styleId="5BB37F69515F40A3B1511E7EF7E0BE3F">
    <w:name w:val="5BB37F69515F40A3B1511E7EF7E0BE3F"/>
    <w:rsid w:val="008E5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4908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Mudite Kiselova</dc:creator>
  <cp:lastModifiedBy>Jurijs Sjanita</cp:lastModifiedBy>
  <cp:revision>4</cp:revision>
  <dcterms:created xsi:type="dcterms:W3CDTF">2021-03-15T11:25:00Z</dcterms:created>
  <dcterms:modified xsi:type="dcterms:W3CDTF">2021-03-15T12:44:00Z</dcterms:modified>
</cp:coreProperties>
</file>