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EF" w:rsidRPr="006E10C4" w:rsidRDefault="005B15EF" w:rsidP="005B15EF">
      <w:pPr>
        <w:jc w:val="right"/>
      </w:pPr>
      <w:r w:rsidRPr="006E10C4">
        <w:rPr>
          <w:b/>
          <w:caps/>
        </w:rPr>
        <w:t>SASKAŅots</w:t>
      </w:r>
      <w:r w:rsidRPr="006E10C4">
        <w:rPr>
          <w:b/>
          <w:caps/>
        </w:rPr>
        <w:br/>
      </w:r>
      <w:r w:rsidRPr="006E10C4">
        <w:t xml:space="preserve"> Latgales Centrālās bibliotēkas </w:t>
      </w:r>
    </w:p>
    <w:p w:rsidR="005B15EF" w:rsidRPr="006E10C4" w:rsidRDefault="005B15EF" w:rsidP="005B15EF">
      <w:pPr>
        <w:pStyle w:val="a"/>
        <w:suppressLineNumbers w:val="0"/>
        <w:jc w:val="right"/>
        <w:rPr>
          <w:b w:val="0"/>
          <w:bCs w:val="0"/>
        </w:rPr>
      </w:pPr>
      <w:r w:rsidRPr="006E10C4">
        <w:rPr>
          <w:b w:val="0"/>
          <w:bCs w:val="0"/>
        </w:rPr>
        <w:t>___________________ vadītāja J.</w:t>
      </w:r>
      <w:r w:rsidR="00282F41">
        <w:rPr>
          <w:b w:val="0"/>
          <w:bCs w:val="0"/>
        </w:rPr>
        <w:t xml:space="preserve"> </w:t>
      </w:r>
      <w:proofErr w:type="spellStart"/>
      <w:r w:rsidRPr="006E10C4">
        <w:rPr>
          <w:b w:val="0"/>
          <w:bCs w:val="0"/>
        </w:rPr>
        <w:t>Šapkova</w:t>
      </w:r>
      <w:proofErr w:type="spellEnd"/>
    </w:p>
    <w:p w:rsidR="005B15EF" w:rsidRPr="006E10C4" w:rsidRDefault="005B15EF" w:rsidP="005B15EF">
      <w:pPr>
        <w:pStyle w:val="a"/>
        <w:suppressLineNumbers w:val="0"/>
        <w:jc w:val="right"/>
        <w:rPr>
          <w:b w:val="0"/>
        </w:rPr>
      </w:pPr>
    </w:p>
    <w:p w:rsidR="005B15EF" w:rsidRPr="006E10C4" w:rsidRDefault="005B15EF" w:rsidP="005B15EF">
      <w:pPr>
        <w:pStyle w:val="a"/>
        <w:suppressLineNumbers w:val="0"/>
        <w:jc w:val="right"/>
        <w:rPr>
          <w:b w:val="0"/>
          <w:caps/>
        </w:rPr>
      </w:pPr>
      <w:r w:rsidRPr="006E10C4">
        <w:rPr>
          <w:b w:val="0"/>
        </w:rPr>
        <w:t>Daugavpilī, 20</w:t>
      </w:r>
      <w:r w:rsidR="00E01688" w:rsidRPr="006E10C4">
        <w:rPr>
          <w:b w:val="0"/>
        </w:rPr>
        <w:t>2</w:t>
      </w:r>
      <w:r w:rsidR="00282F41">
        <w:rPr>
          <w:b w:val="0"/>
        </w:rPr>
        <w:t>1</w:t>
      </w:r>
      <w:r w:rsidRPr="006E10C4">
        <w:rPr>
          <w:b w:val="0"/>
        </w:rPr>
        <w:t>.</w:t>
      </w:r>
      <w:r w:rsidR="00E01688" w:rsidRPr="006E10C4">
        <w:rPr>
          <w:b w:val="0"/>
        </w:rPr>
        <w:t xml:space="preserve"> </w:t>
      </w:r>
      <w:r w:rsidRPr="006E10C4">
        <w:rPr>
          <w:b w:val="0"/>
        </w:rPr>
        <w:t xml:space="preserve">gada </w:t>
      </w:r>
      <w:r w:rsidR="00BA4754">
        <w:rPr>
          <w:b w:val="0"/>
        </w:rPr>
        <w:t>8</w:t>
      </w:r>
      <w:r w:rsidR="009678EA">
        <w:rPr>
          <w:b w:val="0"/>
        </w:rPr>
        <w:t xml:space="preserve">. </w:t>
      </w:r>
      <w:r w:rsidR="00282F41">
        <w:rPr>
          <w:b w:val="0"/>
        </w:rPr>
        <w:t>februārī</w:t>
      </w:r>
    </w:p>
    <w:p w:rsidR="005B15EF" w:rsidRPr="006E10C4" w:rsidRDefault="005B15EF" w:rsidP="005B15EF">
      <w:pPr>
        <w:pStyle w:val="a"/>
        <w:suppressLineNumbers w:val="0"/>
        <w:rPr>
          <w:caps/>
        </w:rPr>
      </w:pPr>
    </w:p>
    <w:p w:rsidR="005B15EF" w:rsidRPr="006E10C4" w:rsidRDefault="005B15EF" w:rsidP="005B15EF">
      <w:pPr>
        <w:tabs>
          <w:tab w:val="left" w:pos="3510"/>
        </w:tabs>
        <w:jc w:val="center"/>
        <w:rPr>
          <w:b/>
          <w:bCs/>
        </w:rPr>
      </w:pPr>
    </w:p>
    <w:p w:rsidR="005B15EF" w:rsidRPr="006E10C4" w:rsidRDefault="005B15EF" w:rsidP="005B15EF">
      <w:pPr>
        <w:tabs>
          <w:tab w:val="left" w:pos="3510"/>
        </w:tabs>
        <w:jc w:val="center"/>
        <w:rPr>
          <w:b/>
          <w:bCs/>
        </w:rPr>
      </w:pPr>
      <w:r w:rsidRPr="006E10C4">
        <w:rPr>
          <w:b/>
          <w:bCs/>
        </w:rPr>
        <w:t xml:space="preserve">ZIŅOJUMS </w:t>
      </w:r>
    </w:p>
    <w:p w:rsidR="005B15EF" w:rsidRPr="006E10C4" w:rsidRDefault="005B15EF" w:rsidP="005B15EF">
      <w:pPr>
        <w:tabs>
          <w:tab w:val="left" w:pos="3510"/>
        </w:tabs>
        <w:jc w:val="center"/>
        <w:rPr>
          <w:bCs/>
        </w:rPr>
      </w:pPr>
      <w:r w:rsidRPr="0090174C">
        <w:rPr>
          <w:bCs/>
        </w:rPr>
        <w:t xml:space="preserve">Nr. </w:t>
      </w:r>
      <w:r w:rsidR="00E01688" w:rsidRPr="0090174C">
        <w:rPr>
          <w:bCs/>
        </w:rPr>
        <w:t>LCB 202</w:t>
      </w:r>
      <w:r w:rsidR="00282F41">
        <w:rPr>
          <w:bCs/>
        </w:rPr>
        <w:t>1</w:t>
      </w:r>
      <w:r w:rsidR="00BA4754">
        <w:rPr>
          <w:bCs/>
        </w:rPr>
        <w:t>/1</w:t>
      </w:r>
    </w:p>
    <w:p w:rsidR="00CF52BC" w:rsidRDefault="005B15EF" w:rsidP="005B15EF">
      <w:pPr>
        <w:keepNext/>
        <w:jc w:val="center"/>
        <w:outlineLvl w:val="0"/>
        <w:rPr>
          <w:lang w:eastAsia="en-US"/>
        </w:rPr>
      </w:pPr>
      <w:r w:rsidRPr="006E10C4">
        <w:rPr>
          <w:lang w:eastAsia="en-US"/>
        </w:rPr>
        <w:t xml:space="preserve">par uzaicinājumu pretendentiem piedalīties </w:t>
      </w:r>
      <w:proofErr w:type="spellStart"/>
      <w:r w:rsidR="00CF52BC">
        <w:rPr>
          <w:lang w:eastAsia="en-US"/>
        </w:rPr>
        <w:t>zemsliekšņa</w:t>
      </w:r>
      <w:proofErr w:type="spellEnd"/>
      <w:r w:rsidR="00CF52BC">
        <w:rPr>
          <w:lang w:eastAsia="en-US"/>
        </w:rPr>
        <w:t xml:space="preserve"> iepirkumā </w:t>
      </w:r>
    </w:p>
    <w:p w:rsidR="005B15EF" w:rsidRPr="006E10C4" w:rsidRDefault="005B15EF" w:rsidP="006E10C4">
      <w:pPr>
        <w:tabs>
          <w:tab w:val="left" w:pos="0"/>
        </w:tabs>
        <w:jc w:val="center"/>
        <w:rPr>
          <w:bCs/>
          <w:lang w:eastAsia="en-US"/>
        </w:rPr>
      </w:pPr>
      <w:r w:rsidRPr="006E10C4">
        <w:rPr>
          <w:bCs/>
          <w:lang w:eastAsia="en-US"/>
        </w:rPr>
        <w:t>„</w:t>
      </w:r>
      <w:r w:rsidR="00764318" w:rsidRPr="00764318">
        <w:rPr>
          <w:sz w:val="22"/>
          <w:szCs w:val="22"/>
        </w:rPr>
        <w:t>Grāmatu, žurnālu un CD/DVD nodošanas iekārtas</w:t>
      </w:r>
      <w:r w:rsidR="00282F41">
        <w:rPr>
          <w:bCs/>
          <w:lang w:eastAsia="en-US"/>
        </w:rPr>
        <w:t xml:space="preserve"> piegāde</w:t>
      </w:r>
      <w:r w:rsidR="00BA4754">
        <w:rPr>
          <w:bCs/>
          <w:lang w:eastAsia="en-US"/>
        </w:rPr>
        <w:t xml:space="preserve"> un montāža</w:t>
      </w:r>
      <w:r w:rsidRPr="006E10C4">
        <w:rPr>
          <w:bCs/>
          <w:lang w:eastAsia="en-US"/>
        </w:rPr>
        <w:t>”</w:t>
      </w:r>
    </w:p>
    <w:p w:rsidR="005B15EF" w:rsidRPr="006E10C4" w:rsidRDefault="005B15EF" w:rsidP="005B15EF">
      <w:pPr>
        <w:jc w:val="center"/>
        <w:rPr>
          <w:b/>
          <w:bCs/>
          <w:caps/>
          <w:lang w:eastAsia="en-US"/>
        </w:rPr>
      </w:pPr>
    </w:p>
    <w:p w:rsidR="005B15EF" w:rsidRPr="006E10C4" w:rsidRDefault="005B15EF" w:rsidP="005B15EF">
      <w:pPr>
        <w:keepNext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6E10C4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699"/>
        <w:gridCol w:w="6841"/>
      </w:tblGrid>
      <w:tr w:rsidR="005B15EF" w:rsidRPr="006E10C4" w:rsidTr="00932583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932583">
            <w:pPr>
              <w:jc w:val="center"/>
              <w:rPr>
                <w:b/>
                <w:color w:val="000000"/>
              </w:rPr>
            </w:pPr>
            <w:r w:rsidRPr="006E10C4">
              <w:rPr>
                <w:b/>
                <w:color w:val="000000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932583">
            <w:pPr>
              <w:pStyle w:val="Style2"/>
              <w:jc w:val="left"/>
              <w:rPr>
                <w:color w:val="000000"/>
                <w:sz w:val="24"/>
                <w:szCs w:val="24"/>
              </w:rPr>
            </w:pPr>
            <w:r w:rsidRPr="006E10C4">
              <w:rPr>
                <w:color w:val="000000"/>
                <w:sz w:val="24"/>
                <w:szCs w:val="24"/>
              </w:rPr>
              <w:t>Latgales Centrālā bibliotēka</w:t>
            </w:r>
          </w:p>
        </w:tc>
      </w:tr>
      <w:tr w:rsidR="005B15EF" w:rsidRPr="006E10C4" w:rsidTr="00932583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290ABC">
            <w:pPr>
              <w:pStyle w:val="Saturs1"/>
            </w:pPr>
            <w:r w:rsidRPr="006E10C4">
              <w:t>Adrese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932583">
            <w:pPr>
              <w:rPr>
                <w:b/>
                <w:color w:val="000000"/>
              </w:rPr>
            </w:pPr>
            <w:r w:rsidRPr="006E10C4">
              <w:rPr>
                <w:color w:val="000000"/>
              </w:rPr>
              <w:t>Rīgas iela 22a, Daugavpils, LV-5401</w:t>
            </w:r>
          </w:p>
        </w:tc>
      </w:tr>
      <w:tr w:rsidR="005B15EF" w:rsidRPr="006E10C4" w:rsidTr="00932583"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290ABC">
            <w:pPr>
              <w:pStyle w:val="Saturs1"/>
            </w:pPr>
            <w:proofErr w:type="spellStart"/>
            <w:r w:rsidRPr="006E10C4">
              <w:t>Reģ</w:t>
            </w:r>
            <w:proofErr w:type="spellEnd"/>
            <w:r w:rsidRPr="006E10C4">
              <w:t>. Nr.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932583">
            <w:pPr>
              <w:rPr>
                <w:b/>
                <w:color w:val="000000"/>
              </w:rPr>
            </w:pPr>
            <w:r w:rsidRPr="006E10C4">
              <w:rPr>
                <w:rStyle w:val="Izteiksmgs"/>
                <w:b w:val="0"/>
                <w:color w:val="000000"/>
              </w:rPr>
              <w:t>90000066637</w:t>
            </w:r>
          </w:p>
        </w:tc>
      </w:tr>
      <w:tr w:rsidR="005B15EF" w:rsidRPr="006E10C4" w:rsidTr="00053D78">
        <w:trPr>
          <w:trHeight w:val="652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290ABC">
            <w:pPr>
              <w:pStyle w:val="Saturs1"/>
            </w:pPr>
            <w:r w:rsidRPr="006E10C4"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FB3A51" w:rsidP="00932583">
            <w:r w:rsidRPr="006E10C4">
              <w:rPr>
                <w:color w:val="000000"/>
              </w:rPr>
              <w:t xml:space="preserve">Automatizācijas nodaļas vadītājs Aleksejs Sidorovs, tālr. 65476343, </w:t>
            </w:r>
            <w:r w:rsidR="00BA4754">
              <w:rPr>
                <w:color w:val="000000"/>
              </w:rPr>
              <w:t xml:space="preserve">28253714, </w:t>
            </w:r>
            <w:r w:rsidRPr="006E10C4">
              <w:rPr>
                <w:color w:val="000000"/>
              </w:rPr>
              <w:t xml:space="preserve">e-pasts: </w:t>
            </w:r>
            <w:hyperlink r:id="rId8" w:history="1">
              <w:r w:rsidRPr="006E10C4">
                <w:rPr>
                  <w:rStyle w:val="InternetLink"/>
                </w:rPr>
                <w:t>aleksejs.sidorovs@lcb.lv</w:t>
              </w:r>
            </w:hyperlink>
          </w:p>
        </w:tc>
      </w:tr>
      <w:tr w:rsidR="005B15EF" w:rsidRPr="006E10C4" w:rsidTr="00053D78">
        <w:trPr>
          <w:trHeight w:val="646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5B15EF" w:rsidP="00290ABC">
            <w:pPr>
              <w:pStyle w:val="Saturs1"/>
            </w:pPr>
            <w:r w:rsidRPr="006E10C4"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B15EF" w:rsidRPr="006E10C4" w:rsidRDefault="00F67109" w:rsidP="00932583">
            <w:r>
              <w:rPr>
                <w:color w:val="000000"/>
              </w:rPr>
              <w:t xml:space="preserve">LCB vadītāja </w:t>
            </w:r>
            <w:r w:rsidR="00FB3A51" w:rsidRPr="006E10C4">
              <w:rPr>
                <w:color w:val="000000"/>
              </w:rPr>
              <w:t xml:space="preserve">Jeļena </w:t>
            </w:r>
            <w:proofErr w:type="spellStart"/>
            <w:r w:rsidR="00FB3A51" w:rsidRPr="006E10C4">
              <w:rPr>
                <w:color w:val="000000"/>
              </w:rPr>
              <w:t>Šapkova</w:t>
            </w:r>
            <w:proofErr w:type="spellEnd"/>
            <w:r w:rsidR="00FB3A51" w:rsidRPr="006E10C4">
              <w:rPr>
                <w:color w:val="000000"/>
              </w:rPr>
              <w:t xml:space="preserve">, tālr.65426613, </w:t>
            </w:r>
            <w:r w:rsidR="00BA4754">
              <w:rPr>
                <w:color w:val="000000"/>
              </w:rPr>
              <w:t xml:space="preserve">29118401, </w:t>
            </w:r>
            <w:r w:rsidR="00FB3A51" w:rsidRPr="006E10C4">
              <w:rPr>
                <w:color w:val="000000"/>
              </w:rPr>
              <w:t xml:space="preserve">e-pasts: </w:t>
            </w:r>
            <w:hyperlink r:id="rId9" w:history="1">
              <w:r w:rsidR="00FB3A51" w:rsidRPr="006E10C4">
                <w:rPr>
                  <w:rStyle w:val="Hipersaite"/>
                </w:rPr>
                <w:t>jelena.sapkova@lcb.lv</w:t>
              </w:r>
            </w:hyperlink>
          </w:p>
        </w:tc>
      </w:tr>
    </w:tbl>
    <w:p w:rsidR="005B15EF" w:rsidRPr="006E10C4" w:rsidRDefault="005B15EF" w:rsidP="005B15EF">
      <w:pPr>
        <w:jc w:val="both"/>
        <w:rPr>
          <w:lang w:eastAsia="en-US"/>
        </w:rPr>
      </w:pPr>
    </w:p>
    <w:p w:rsidR="005B15EF" w:rsidRDefault="005B15EF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6E10C4">
        <w:rPr>
          <w:b/>
          <w:bCs/>
          <w:lang w:eastAsia="en-US"/>
        </w:rPr>
        <w:t>Zemsliekšņa</w:t>
      </w:r>
      <w:proofErr w:type="spellEnd"/>
      <w:r w:rsidRPr="006E10C4">
        <w:rPr>
          <w:b/>
          <w:bCs/>
          <w:lang w:eastAsia="en-US"/>
        </w:rPr>
        <w:t xml:space="preserve"> iepirkuma </w:t>
      </w:r>
      <w:r w:rsidR="002B6815" w:rsidRPr="006E10C4">
        <w:rPr>
          <w:b/>
          <w:bCs/>
          <w:lang w:eastAsia="en-US"/>
        </w:rPr>
        <w:t xml:space="preserve">publicēšanas </w:t>
      </w:r>
      <w:r w:rsidRPr="006E10C4">
        <w:rPr>
          <w:b/>
          <w:bCs/>
          <w:lang w:eastAsia="en-US"/>
        </w:rPr>
        <w:t xml:space="preserve">datums: </w:t>
      </w:r>
      <w:r w:rsidR="0039133F" w:rsidRPr="006E10C4">
        <w:rPr>
          <w:bCs/>
          <w:lang w:eastAsia="en-US"/>
        </w:rPr>
        <w:t>202</w:t>
      </w:r>
      <w:r w:rsidR="00DA7BF2">
        <w:rPr>
          <w:bCs/>
          <w:lang w:eastAsia="en-US"/>
        </w:rPr>
        <w:t>1</w:t>
      </w:r>
      <w:r w:rsidR="0039133F" w:rsidRPr="006E10C4">
        <w:rPr>
          <w:bCs/>
          <w:lang w:eastAsia="en-US"/>
        </w:rPr>
        <w:t xml:space="preserve">. gada </w:t>
      </w:r>
      <w:r w:rsidR="00BA4754">
        <w:rPr>
          <w:bCs/>
          <w:lang w:eastAsia="en-US"/>
        </w:rPr>
        <w:t>8</w:t>
      </w:r>
      <w:r w:rsidR="00841B60" w:rsidRPr="006E10C4">
        <w:rPr>
          <w:bCs/>
          <w:lang w:eastAsia="en-US"/>
        </w:rPr>
        <w:t>.</w:t>
      </w:r>
      <w:r w:rsidR="0039133F" w:rsidRPr="006E10C4">
        <w:rPr>
          <w:bCs/>
          <w:lang w:eastAsia="en-US"/>
        </w:rPr>
        <w:t xml:space="preserve"> </w:t>
      </w:r>
      <w:r w:rsidR="00DA7BF2">
        <w:rPr>
          <w:bCs/>
          <w:lang w:eastAsia="en-US"/>
        </w:rPr>
        <w:t>februāris</w:t>
      </w:r>
    </w:p>
    <w:p w:rsidR="005B15EF" w:rsidRPr="00BA4754" w:rsidRDefault="005B15EF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BA4754">
        <w:rPr>
          <w:b/>
          <w:bCs/>
          <w:lang w:eastAsia="en-US"/>
        </w:rPr>
        <w:t>Zemsliekšņa</w:t>
      </w:r>
      <w:proofErr w:type="spellEnd"/>
      <w:r w:rsidRPr="00BA4754">
        <w:rPr>
          <w:b/>
          <w:bCs/>
          <w:lang w:eastAsia="en-US"/>
        </w:rPr>
        <w:t xml:space="preserve"> iepirkuma mērķis: </w:t>
      </w:r>
      <w:r w:rsidR="00764318" w:rsidRPr="00BA4754">
        <w:rPr>
          <w:sz w:val="22"/>
          <w:szCs w:val="22"/>
        </w:rPr>
        <w:t>Grāmatu, žurnālu un CD/DVD nodošanas iekārtas</w:t>
      </w:r>
      <w:r w:rsidR="00DA7BF2" w:rsidRPr="00BA4754">
        <w:rPr>
          <w:bCs/>
          <w:lang w:eastAsia="en-US"/>
        </w:rPr>
        <w:t xml:space="preserve"> piegāde </w:t>
      </w:r>
      <w:r w:rsidR="00DA7BF2" w:rsidRPr="00BA4754">
        <w:rPr>
          <w:bCs/>
          <w:color w:val="000000"/>
        </w:rPr>
        <w:t>Latgales Centrālajai bibliotēkai</w:t>
      </w:r>
      <w:r w:rsidR="00BA4754" w:rsidRPr="00BA4754">
        <w:rPr>
          <w:bCs/>
          <w:color w:val="000000"/>
        </w:rPr>
        <w:t xml:space="preserve"> </w:t>
      </w:r>
      <w:r w:rsidR="00CF52BC" w:rsidRPr="00BA4754">
        <w:rPr>
          <w:bCs/>
          <w:lang w:eastAsia="en-US"/>
        </w:rPr>
        <w:t xml:space="preserve">un </w:t>
      </w:r>
      <w:r w:rsidR="00CF52BC">
        <w:rPr>
          <w:bCs/>
          <w:lang w:eastAsia="en-US"/>
        </w:rPr>
        <w:t xml:space="preserve">iekārtas montāža </w:t>
      </w:r>
      <w:r w:rsidR="00BA4754" w:rsidRPr="00BA4754">
        <w:rPr>
          <w:bCs/>
          <w:color w:val="000000"/>
        </w:rPr>
        <w:t>saskaņā ar tehnisko specifikāciju.</w:t>
      </w:r>
    </w:p>
    <w:p w:rsidR="00DA7BF2" w:rsidRPr="00DA7BF2" w:rsidRDefault="000E59F4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7" w:hanging="357"/>
        <w:jc w:val="both"/>
        <w:rPr>
          <w:bCs/>
          <w:lang w:eastAsia="en-US"/>
        </w:rPr>
      </w:pPr>
      <w:r w:rsidRPr="006E10C4">
        <w:rPr>
          <w:b/>
          <w:bCs/>
          <w:lang w:eastAsia="en-US"/>
        </w:rPr>
        <w:t xml:space="preserve">Līguma </w:t>
      </w:r>
      <w:r w:rsidR="00D901E9" w:rsidRPr="006E10C4">
        <w:rPr>
          <w:b/>
          <w:bCs/>
          <w:lang w:eastAsia="en-US"/>
        </w:rPr>
        <w:t xml:space="preserve">izpildes </w:t>
      </w:r>
      <w:r w:rsidR="005B15EF" w:rsidRPr="006E10C4">
        <w:rPr>
          <w:b/>
          <w:bCs/>
          <w:lang w:eastAsia="en-US"/>
        </w:rPr>
        <w:t>termiņš:</w:t>
      </w:r>
      <w:r w:rsidR="00DA7BF2">
        <w:rPr>
          <w:bCs/>
          <w:lang w:eastAsia="en-US"/>
        </w:rPr>
        <w:t xml:space="preserve"> </w:t>
      </w:r>
      <w:r w:rsidR="00AB3EB6">
        <w:rPr>
          <w:bCs/>
          <w:lang w:eastAsia="en-US"/>
        </w:rPr>
        <w:t>12 kalendāra</w:t>
      </w:r>
      <w:r w:rsidR="00CF52BC">
        <w:rPr>
          <w:bCs/>
          <w:lang w:eastAsia="en-US"/>
        </w:rPr>
        <w:t xml:space="preserve"> nedēļas</w:t>
      </w:r>
      <w:r w:rsidR="00BA4754">
        <w:rPr>
          <w:bCs/>
          <w:lang w:eastAsia="en-US"/>
        </w:rPr>
        <w:t xml:space="preserve"> no līguma noslēgšanas dienas.</w:t>
      </w:r>
    </w:p>
    <w:p w:rsidR="006E10C4" w:rsidRPr="006E10C4" w:rsidRDefault="006E10C4" w:rsidP="00BA4754">
      <w:pPr>
        <w:suppressAutoHyphens w:val="0"/>
        <w:ind w:left="357"/>
        <w:jc w:val="both"/>
        <w:rPr>
          <w:bCs/>
          <w:lang w:eastAsia="en-US"/>
        </w:rPr>
      </w:pPr>
    </w:p>
    <w:p w:rsidR="005B15EF" w:rsidRPr="00DA7BF2" w:rsidRDefault="005B15EF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1" w:hanging="357"/>
        <w:jc w:val="both"/>
        <w:rPr>
          <w:b/>
          <w:bCs/>
          <w:i/>
          <w:lang w:eastAsia="en-US"/>
        </w:rPr>
      </w:pPr>
      <w:r w:rsidRPr="006E10C4">
        <w:rPr>
          <w:b/>
        </w:rPr>
        <w:t xml:space="preserve">Preču </w:t>
      </w:r>
      <w:r w:rsidR="000E59F4" w:rsidRPr="006E10C4">
        <w:rPr>
          <w:b/>
        </w:rPr>
        <w:t xml:space="preserve">(pakalpojuma) </w:t>
      </w:r>
      <w:r w:rsidRPr="006E10C4">
        <w:rPr>
          <w:b/>
        </w:rPr>
        <w:t>apraksts:</w:t>
      </w:r>
      <w:r w:rsidRPr="006E10C4">
        <w:t xml:space="preserve"> 1.</w:t>
      </w:r>
      <w:r w:rsidR="004111A8">
        <w:t xml:space="preserve"> </w:t>
      </w:r>
      <w:r w:rsidRPr="006E10C4">
        <w:t>pielikumā (tehniskajā specifikācijā)</w:t>
      </w:r>
      <w:r w:rsidR="00DA7BF2">
        <w:t>.</w:t>
      </w:r>
    </w:p>
    <w:p w:rsidR="00DA7BF2" w:rsidRPr="004111A8" w:rsidRDefault="00DA7BF2" w:rsidP="00BA4754">
      <w:pPr>
        <w:suppressAutoHyphens w:val="0"/>
        <w:ind w:left="351"/>
        <w:jc w:val="both"/>
        <w:rPr>
          <w:b/>
          <w:bCs/>
          <w:i/>
          <w:lang w:eastAsia="en-US"/>
        </w:rPr>
      </w:pPr>
    </w:p>
    <w:p w:rsidR="005B15EF" w:rsidRPr="006E10C4" w:rsidRDefault="005B15EF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u w:val="single"/>
          <w:lang w:eastAsia="en-US"/>
        </w:rPr>
      </w:pPr>
      <w:r w:rsidRPr="006E10C4">
        <w:rPr>
          <w:b/>
          <w:bCs/>
          <w:lang w:eastAsia="en-US"/>
        </w:rPr>
        <w:t>Paredzamā līgumcena:</w:t>
      </w:r>
      <w:r w:rsidRPr="006E10C4">
        <w:rPr>
          <w:bCs/>
          <w:lang w:eastAsia="en-US"/>
        </w:rPr>
        <w:t xml:space="preserve"> </w:t>
      </w:r>
      <w:r w:rsidR="002B6815" w:rsidRPr="006E10C4">
        <w:rPr>
          <w:bCs/>
          <w:lang w:eastAsia="en-US"/>
        </w:rPr>
        <w:t xml:space="preserve">līdz </w:t>
      </w:r>
      <w:r w:rsidR="00AD124E">
        <w:rPr>
          <w:bCs/>
          <w:lang w:eastAsia="en-US"/>
        </w:rPr>
        <w:t>8264</w:t>
      </w:r>
      <w:r w:rsidR="002B6815" w:rsidRPr="006E10C4">
        <w:rPr>
          <w:bCs/>
          <w:lang w:eastAsia="en-US"/>
        </w:rPr>
        <w:t xml:space="preserve"> </w:t>
      </w:r>
      <w:r w:rsidR="006E10C4" w:rsidRPr="006E10C4">
        <w:rPr>
          <w:bCs/>
          <w:color w:val="000000" w:themeColor="text1"/>
          <w:lang w:eastAsia="en-US"/>
        </w:rPr>
        <w:t>EUR</w:t>
      </w:r>
      <w:r w:rsidRPr="006E10C4">
        <w:rPr>
          <w:bCs/>
          <w:color w:val="000000" w:themeColor="text1"/>
          <w:lang w:eastAsia="en-US"/>
        </w:rPr>
        <w:t xml:space="preserve"> bez PVN.</w:t>
      </w:r>
    </w:p>
    <w:p w:rsidR="00D901E9" w:rsidRPr="006E10C4" w:rsidRDefault="005B15EF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bookmarkStart w:id="0" w:name="_Toc241495780"/>
      <w:bookmarkStart w:id="1" w:name="_Toc134628697"/>
      <w:bookmarkStart w:id="2" w:name="_Toc114559674"/>
      <w:r w:rsidRPr="006E10C4">
        <w:rPr>
          <w:b/>
          <w:bCs/>
          <w:lang w:eastAsia="en-US"/>
        </w:rPr>
        <w:t>Kritērijs, pēc kura tiks izvēlēts piegādātājs</w:t>
      </w:r>
      <w:bookmarkEnd w:id="0"/>
      <w:bookmarkEnd w:id="1"/>
      <w:bookmarkEnd w:id="2"/>
      <w:r w:rsidRPr="006E10C4">
        <w:rPr>
          <w:b/>
          <w:bCs/>
          <w:lang w:eastAsia="en-US"/>
        </w:rPr>
        <w:t xml:space="preserve">: </w:t>
      </w:r>
      <w:r w:rsidRPr="006E10C4">
        <w:rPr>
          <w:bCs/>
          <w:lang w:eastAsia="en-US"/>
        </w:rPr>
        <w:t>piedāvājums</w:t>
      </w:r>
      <w:r w:rsidR="000E59F4" w:rsidRPr="006E10C4">
        <w:rPr>
          <w:bCs/>
          <w:lang w:eastAsia="en-US"/>
        </w:rPr>
        <w:t xml:space="preserve"> ar viszemāko cenu</w:t>
      </w:r>
      <w:r w:rsidR="00BA4754">
        <w:rPr>
          <w:bCs/>
          <w:lang w:eastAsia="en-US"/>
        </w:rPr>
        <w:t xml:space="preserve">, kas </w:t>
      </w:r>
      <w:r w:rsidR="00D901E9" w:rsidRPr="006E10C4">
        <w:rPr>
          <w:bCs/>
          <w:lang w:eastAsia="en-US"/>
        </w:rPr>
        <w:t>atbilst tehniskās specifikācijas prasībām.</w:t>
      </w:r>
    </w:p>
    <w:p w:rsidR="005B15EF" w:rsidRPr="006E10C4" w:rsidRDefault="00E60539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6E10C4">
        <w:rPr>
          <w:b/>
          <w:lang w:eastAsia="en-US"/>
        </w:rPr>
        <w:t>Piedāvājuma iesniegšanas forma</w:t>
      </w:r>
      <w:r w:rsidR="00D901E9" w:rsidRPr="006E10C4">
        <w:rPr>
          <w:b/>
          <w:color w:val="000000"/>
        </w:rPr>
        <w:t>:</w:t>
      </w:r>
      <w:r w:rsidR="007C4399" w:rsidRPr="006E10C4">
        <w:rPr>
          <w:b/>
          <w:color w:val="000000"/>
        </w:rPr>
        <w:t xml:space="preserve"> </w:t>
      </w:r>
      <w:r w:rsidR="007C4399" w:rsidRPr="006E10C4">
        <w:rPr>
          <w:color w:val="000000"/>
        </w:rPr>
        <w:t>2. pielikumā</w:t>
      </w:r>
      <w:r w:rsidR="00305C44" w:rsidRPr="006E10C4">
        <w:rPr>
          <w:b/>
          <w:color w:val="000000"/>
        </w:rPr>
        <w:t xml:space="preserve"> </w:t>
      </w:r>
      <w:r w:rsidR="007C4399" w:rsidRPr="006E10C4">
        <w:rPr>
          <w:b/>
          <w:color w:val="000000"/>
        </w:rPr>
        <w:t>(</w:t>
      </w:r>
      <w:r w:rsidR="00F4499F" w:rsidRPr="006E10C4">
        <w:t xml:space="preserve">pretendenta </w:t>
      </w:r>
      <w:r w:rsidRPr="006E10C4">
        <w:t>finanšu/tehniska</w:t>
      </w:r>
      <w:r w:rsidR="00305C44" w:rsidRPr="006E10C4">
        <w:t>is</w:t>
      </w:r>
      <w:r w:rsidRPr="006E10C4">
        <w:t xml:space="preserve"> piedāvājum</w:t>
      </w:r>
      <w:r w:rsidR="00305C44" w:rsidRPr="006E10C4">
        <w:t>s</w:t>
      </w:r>
      <w:r w:rsidR="007C4399" w:rsidRPr="006E10C4">
        <w:t>)</w:t>
      </w:r>
      <w:r w:rsidR="00D901E9" w:rsidRPr="006E10C4">
        <w:t>.</w:t>
      </w:r>
      <w:r w:rsidR="00F67109">
        <w:rPr>
          <w:i/>
        </w:rPr>
        <w:t xml:space="preserve"> </w:t>
      </w:r>
      <w:r w:rsidR="00F67109">
        <w:t xml:space="preserve">Finanšu/tehniskajam piedāvājumam pretendents pievieno iekārtas </w:t>
      </w:r>
      <w:proofErr w:type="spellStart"/>
      <w:r w:rsidR="00F67109">
        <w:t>vizualizāciju</w:t>
      </w:r>
      <w:proofErr w:type="spellEnd"/>
      <w:r w:rsidR="00F67109">
        <w:t xml:space="preserve"> (attēli u.c. informācija). </w:t>
      </w:r>
    </w:p>
    <w:p w:rsidR="006E10C4" w:rsidRPr="006E10C4" w:rsidRDefault="002B6815" w:rsidP="00BA475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357" w:hanging="357"/>
        <w:jc w:val="both"/>
        <w:rPr>
          <w:b/>
          <w:bCs/>
          <w:lang w:eastAsia="en-US"/>
        </w:rPr>
      </w:pPr>
      <w:r w:rsidRPr="006E10C4">
        <w:rPr>
          <w:b/>
          <w:lang w:eastAsia="en-US"/>
        </w:rPr>
        <w:t>Kvalifikācijas prasības:</w:t>
      </w:r>
    </w:p>
    <w:p w:rsidR="00E60539" w:rsidRDefault="004111A8" w:rsidP="00BA4754">
      <w:pPr>
        <w:suppressAutoHyphens w:val="0"/>
        <w:ind w:left="357"/>
        <w:jc w:val="both"/>
      </w:pPr>
      <w:r>
        <w:t xml:space="preserve">9.1. </w:t>
      </w:r>
      <w:r w:rsidR="0005523F" w:rsidRPr="006E10C4">
        <w:t xml:space="preserve">Pretendents ir reģistrēts Latvijas Republikas Uzņēmumu reģistrā vai </w:t>
      </w:r>
      <w:r w:rsidR="002B6815" w:rsidRPr="006E10C4">
        <w:t>līdzvērtīgā reģistrā ārvalstīs;</w:t>
      </w:r>
    </w:p>
    <w:p w:rsidR="004111A8" w:rsidRPr="006E10C4" w:rsidRDefault="004111A8" w:rsidP="00BA4754">
      <w:pPr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4111A8">
        <w:rPr>
          <w:bCs/>
          <w:lang w:eastAsia="en-US"/>
        </w:rPr>
        <w:t>9.2</w:t>
      </w:r>
      <w:r>
        <w:rPr>
          <w:b/>
          <w:bCs/>
          <w:lang w:eastAsia="en-US"/>
        </w:rPr>
        <w:t xml:space="preserve">. </w:t>
      </w:r>
      <w:r w:rsidRPr="00F01B4C">
        <w:t>Pretendentam ir pieredze tehniskajā specifikācijā (1.pielikums) minētā pakalpojuma sniegšanā.</w:t>
      </w:r>
    </w:p>
    <w:p w:rsidR="00D901E9" w:rsidRPr="006E10C4" w:rsidRDefault="0005523F" w:rsidP="00BA4754">
      <w:pPr>
        <w:spacing w:after="120"/>
        <w:jc w:val="both"/>
        <w:rPr>
          <w:bCs/>
          <w:lang w:eastAsia="en-US"/>
        </w:rPr>
      </w:pPr>
      <w:r w:rsidRPr="006E10C4">
        <w:rPr>
          <w:bCs/>
          <w:lang w:eastAsia="en-US"/>
        </w:rPr>
        <w:t xml:space="preserve">10. </w:t>
      </w:r>
      <w:r w:rsidR="005B15EF" w:rsidRPr="006E10C4">
        <w:rPr>
          <w:b/>
          <w:bCs/>
          <w:lang w:eastAsia="en-US"/>
        </w:rPr>
        <w:t>Piedāvājums iesniedzams</w:t>
      </w:r>
      <w:r w:rsidR="006A7E97" w:rsidRPr="006E10C4">
        <w:rPr>
          <w:b/>
          <w:bCs/>
          <w:lang w:eastAsia="en-US"/>
        </w:rPr>
        <w:t>:</w:t>
      </w:r>
      <w:r w:rsidR="005B15EF" w:rsidRPr="006E10C4">
        <w:rPr>
          <w:b/>
          <w:bCs/>
          <w:lang w:eastAsia="en-US"/>
        </w:rPr>
        <w:t xml:space="preserve"> </w:t>
      </w:r>
      <w:r w:rsidR="005B15EF" w:rsidRPr="006E10C4">
        <w:rPr>
          <w:bCs/>
          <w:lang w:eastAsia="en-US"/>
        </w:rPr>
        <w:t>līdz 20</w:t>
      </w:r>
      <w:r w:rsidRPr="006E10C4">
        <w:rPr>
          <w:bCs/>
          <w:lang w:eastAsia="en-US"/>
        </w:rPr>
        <w:t>2</w:t>
      </w:r>
      <w:r w:rsidR="00DA7BF2">
        <w:rPr>
          <w:bCs/>
          <w:lang w:eastAsia="en-US"/>
        </w:rPr>
        <w:t>1</w:t>
      </w:r>
      <w:r w:rsidR="00D901E9" w:rsidRPr="006E10C4">
        <w:rPr>
          <w:bCs/>
          <w:lang w:eastAsia="en-US"/>
        </w:rPr>
        <w:t>. gada</w:t>
      </w:r>
      <w:r w:rsidRPr="006E10C4">
        <w:rPr>
          <w:bCs/>
          <w:lang w:eastAsia="en-US"/>
        </w:rPr>
        <w:t xml:space="preserve"> </w:t>
      </w:r>
      <w:r w:rsidR="00BA4754">
        <w:rPr>
          <w:bCs/>
          <w:lang w:eastAsia="en-US"/>
        </w:rPr>
        <w:t xml:space="preserve">15. februārim </w:t>
      </w:r>
      <w:r w:rsidR="005B15EF" w:rsidRPr="006E10C4">
        <w:rPr>
          <w:bCs/>
          <w:lang w:eastAsia="en-US"/>
        </w:rPr>
        <w:t>plkst.</w:t>
      </w:r>
      <w:r w:rsidR="009678EA">
        <w:rPr>
          <w:bCs/>
          <w:lang w:eastAsia="en-US"/>
        </w:rPr>
        <w:t xml:space="preserve"> </w:t>
      </w:r>
      <w:r w:rsidR="00BA4754">
        <w:rPr>
          <w:bCs/>
          <w:lang w:eastAsia="en-US"/>
        </w:rPr>
        <w:t>10.</w:t>
      </w:r>
      <w:r w:rsidR="00DA7BF2">
        <w:rPr>
          <w:bCs/>
          <w:lang w:eastAsia="en-US"/>
        </w:rPr>
        <w:t>00</w:t>
      </w:r>
      <w:r w:rsidR="00D901E9" w:rsidRPr="006E10C4">
        <w:rPr>
          <w:bCs/>
          <w:lang w:eastAsia="en-US"/>
        </w:rPr>
        <w:t>.</w:t>
      </w:r>
      <w:r w:rsidR="00E60539" w:rsidRPr="006E10C4">
        <w:rPr>
          <w:bCs/>
          <w:lang w:eastAsia="en-US"/>
        </w:rPr>
        <w:t xml:space="preserve"> </w:t>
      </w:r>
    </w:p>
    <w:p w:rsidR="00E60539" w:rsidRDefault="00E60539" w:rsidP="00BA4754">
      <w:pPr>
        <w:spacing w:after="120"/>
        <w:jc w:val="both"/>
        <w:rPr>
          <w:rStyle w:val="InternetLink"/>
          <w:color w:val="auto"/>
          <w:u w:val="none"/>
        </w:rPr>
      </w:pPr>
      <w:r w:rsidRPr="006E10C4">
        <w:rPr>
          <w:bCs/>
          <w:lang w:eastAsia="en-US"/>
        </w:rPr>
        <w:t>1</w:t>
      </w:r>
      <w:r w:rsidR="0005523F" w:rsidRPr="006E10C4">
        <w:rPr>
          <w:bCs/>
          <w:lang w:eastAsia="en-US"/>
        </w:rPr>
        <w:t>1</w:t>
      </w:r>
      <w:r w:rsidRPr="006E10C4">
        <w:rPr>
          <w:bCs/>
          <w:lang w:eastAsia="en-US"/>
        </w:rPr>
        <w:t xml:space="preserve">. </w:t>
      </w:r>
      <w:r w:rsidRPr="006E10C4">
        <w:rPr>
          <w:b/>
          <w:bCs/>
          <w:lang w:eastAsia="en-US"/>
        </w:rPr>
        <w:t>Informācija par rezultātiem</w:t>
      </w:r>
      <w:r w:rsidR="006A7E97" w:rsidRPr="006E10C4">
        <w:rPr>
          <w:b/>
          <w:bCs/>
          <w:lang w:eastAsia="en-US"/>
        </w:rPr>
        <w:t>:</w:t>
      </w:r>
      <w:r w:rsidRPr="006E10C4">
        <w:rPr>
          <w:bCs/>
          <w:lang w:eastAsia="en-US"/>
        </w:rPr>
        <w:t xml:space="preserve"> </w:t>
      </w:r>
      <w:r w:rsidRPr="006E10C4">
        <w:rPr>
          <w:color w:val="000000"/>
        </w:rPr>
        <w:t xml:space="preserve">tiks ievietota Latgales Centrālās bibliotēkas </w:t>
      </w:r>
      <w:hyperlink r:id="rId10" w:history="1">
        <w:r w:rsidRPr="006E10C4">
          <w:rPr>
            <w:rStyle w:val="Hipersaite"/>
          </w:rPr>
          <w:t>www.lcb.lv</w:t>
        </w:r>
      </w:hyperlink>
      <w:r w:rsidRPr="006E10C4">
        <w:rPr>
          <w:rStyle w:val="InternetLink"/>
          <w:u w:val="none"/>
        </w:rPr>
        <w:t xml:space="preserve"> </w:t>
      </w:r>
      <w:r w:rsidR="00FF0635" w:rsidRPr="00FF0635">
        <w:rPr>
          <w:rStyle w:val="InternetLink"/>
          <w:color w:val="auto"/>
          <w:u w:val="none"/>
        </w:rPr>
        <w:t xml:space="preserve">un </w:t>
      </w:r>
      <w:r w:rsidR="00FF0635" w:rsidRPr="00FF0635">
        <w:t xml:space="preserve">Daugavpils pilsētas domes </w:t>
      </w:r>
      <w:hyperlink r:id="rId11" w:history="1">
        <w:r w:rsidR="00FF0635" w:rsidRPr="00FF0635">
          <w:rPr>
            <w:rStyle w:val="Hipersaite"/>
          </w:rPr>
          <w:t>www.daugavpils.lv</w:t>
        </w:r>
      </w:hyperlink>
      <w:r w:rsidR="00FF0635">
        <w:t xml:space="preserve"> tīmekļa vietnēs</w:t>
      </w:r>
      <w:r w:rsidRPr="006E10C4">
        <w:rPr>
          <w:rStyle w:val="InternetLink"/>
          <w:color w:val="auto"/>
          <w:u w:val="none"/>
        </w:rPr>
        <w:t>.</w:t>
      </w:r>
    </w:p>
    <w:p w:rsidR="00BA4754" w:rsidRDefault="00BA4754" w:rsidP="00BA4754">
      <w:pPr>
        <w:spacing w:after="120"/>
        <w:rPr>
          <w:bCs/>
          <w:lang w:eastAsia="en-US"/>
        </w:rPr>
      </w:pPr>
      <w:r>
        <w:rPr>
          <w:rStyle w:val="InternetLink"/>
          <w:color w:val="auto"/>
          <w:u w:val="none"/>
        </w:rPr>
        <w:t>12.</w:t>
      </w:r>
      <w:r w:rsidR="00D901E9" w:rsidRPr="006E10C4">
        <w:rPr>
          <w:b/>
          <w:bCs/>
          <w:lang w:eastAsia="en-US"/>
        </w:rPr>
        <w:t>Piedāvājumu va</w:t>
      </w:r>
      <w:r w:rsidR="00C468CE" w:rsidRPr="006E10C4">
        <w:rPr>
          <w:b/>
          <w:bCs/>
          <w:lang w:eastAsia="en-US"/>
        </w:rPr>
        <w:t>r</w:t>
      </w:r>
      <w:r w:rsidR="00D901E9" w:rsidRPr="006E10C4">
        <w:rPr>
          <w:b/>
          <w:bCs/>
          <w:lang w:eastAsia="en-US"/>
        </w:rPr>
        <w:t xml:space="preserve"> iesniegt</w:t>
      </w:r>
      <w:r w:rsidR="00D901E9" w:rsidRPr="006E10C4">
        <w:rPr>
          <w:bCs/>
          <w:lang w:eastAsia="en-US"/>
        </w:rPr>
        <w:t>:</w:t>
      </w:r>
    </w:p>
    <w:p w:rsidR="006A7E97" w:rsidRPr="00BA4754" w:rsidRDefault="002B6815" w:rsidP="00BA4754">
      <w:pPr>
        <w:spacing w:after="120"/>
        <w:jc w:val="both"/>
        <w:rPr>
          <w:bCs/>
          <w:lang w:eastAsia="en-US"/>
        </w:rPr>
      </w:pPr>
      <w:r w:rsidRPr="006E10C4">
        <w:rPr>
          <w:bCs/>
          <w:lang w:eastAsia="en-US"/>
        </w:rPr>
        <w:lastRenderedPageBreak/>
        <w:br/>
      </w:r>
      <w:r w:rsidR="002D4A2F" w:rsidRPr="006E10C4">
        <w:rPr>
          <w:bCs/>
          <w:lang w:eastAsia="en-US"/>
        </w:rPr>
        <w:t xml:space="preserve">12.1. </w:t>
      </w:r>
      <w:r w:rsidRPr="006E10C4">
        <w:t>p</w:t>
      </w:r>
      <w:r w:rsidR="006A7E97" w:rsidRPr="006E10C4">
        <w:t xml:space="preserve">ersonīgi, vai pa pastu pēc adreses </w:t>
      </w:r>
      <w:r w:rsidR="006A7E97" w:rsidRPr="006E10C4">
        <w:rPr>
          <w:rStyle w:val="Izteiksmgs"/>
          <w:color w:val="000000"/>
        </w:rPr>
        <w:t>Rīgas ielā 22a</w:t>
      </w:r>
      <w:r w:rsidR="006A7E97" w:rsidRPr="006E10C4">
        <w:rPr>
          <w:b/>
        </w:rPr>
        <w:t>,</w:t>
      </w:r>
      <w:r w:rsidR="006A7E97" w:rsidRPr="006E10C4">
        <w:t xml:space="preserve"> </w:t>
      </w:r>
      <w:r w:rsidR="006A7E97" w:rsidRPr="00BA4754">
        <w:rPr>
          <w:b/>
        </w:rPr>
        <w:t>Daugavpilī, LV-5401</w:t>
      </w:r>
      <w:r w:rsidR="00DA7BF2">
        <w:br/>
      </w:r>
      <w:r w:rsidR="006A7E97" w:rsidRPr="006E10C4">
        <w:t>(3. stāvs, LCB administrācijai);</w:t>
      </w:r>
    </w:p>
    <w:p w:rsidR="002D4A2F" w:rsidRPr="006E10C4" w:rsidRDefault="006A7E97" w:rsidP="002B6815">
      <w:pPr>
        <w:spacing w:after="120"/>
        <w:jc w:val="both"/>
        <w:rPr>
          <w:bCs/>
          <w:i/>
          <w:color w:val="FF0000"/>
          <w:lang w:eastAsia="en-US"/>
        </w:rPr>
      </w:pPr>
      <w:r w:rsidRPr="006E10C4">
        <w:rPr>
          <w:bCs/>
          <w:lang w:eastAsia="en-US"/>
        </w:rPr>
        <w:t>12.2.</w:t>
      </w:r>
      <w:r w:rsidR="002D4A2F" w:rsidRPr="006E10C4">
        <w:rPr>
          <w:bCs/>
          <w:lang w:eastAsia="en-US"/>
        </w:rPr>
        <w:t xml:space="preserve"> </w:t>
      </w:r>
      <w:r w:rsidR="002B6815" w:rsidRPr="006E10C4">
        <w:t>e</w:t>
      </w:r>
      <w:r w:rsidRPr="006E10C4">
        <w:t xml:space="preserve">lektroniski (e-pasts: </w:t>
      </w:r>
      <w:hyperlink r:id="rId12" w:history="1">
        <w:r w:rsidR="002B6815" w:rsidRPr="006E10C4">
          <w:rPr>
            <w:rStyle w:val="Hipersaite"/>
          </w:rPr>
          <w:t>jelena.sapkova@lcb.lv</w:t>
        </w:r>
      </w:hyperlink>
      <w:r w:rsidRPr="006E10C4">
        <w:t>). Elektroniskajam piedāvājumam jābūt parakstītam ar drošu elektronisku parakstu, kas satur laika zīmogu.</w:t>
      </w:r>
    </w:p>
    <w:p w:rsidR="005B15EF" w:rsidRPr="006E10C4" w:rsidRDefault="005B15EF" w:rsidP="005B15EF">
      <w:pPr>
        <w:spacing w:after="120"/>
        <w:jc w:val="both"/>
        <w:rPr>
          <w:b/>
          <w:bCs/>
          <w:lang w:eastAsia="en-US"/>
        </w:rPr>
      </w:pPr>
      <w:r w:rsidRPr="006E10C4">
        <w:rPr>
          <w:b/>
          <w:bCs/>
          <w:lang w:eastAsia="en-US"/>
        </w:rPr>
        <w:t>1</w:t>
      </w:r>
      <w:r w:rsidR="0005523F" w:rsidRPr="006E10C4">
        <w:rPr>
          <w:b/>
          <w:bCs/>
          <w:lang w:eastAsia="en-US"/>
        </w:rPr>
        <w:t>3</w:t>
      </w:r>
      <w:r w:rsidRPr="006E10C4">
        <w:rPr>
          <w:b/>
          <w:bCs/>
          <w:lang w:eastAsia="en-US"/>
        </w:rPr>
        <w:t>. Citi nosacījumi:</w:t>
      </w:r>
    </w:p>
    <w:p w:rsidR="005B15EF" w:rsidRPr="006E10C4" w:rsidRDefault="005B15EF" w:rsidP="005B15EF">
      <w:pPr>
        <w:spacing w:after="120"/>
        <w:jc w:val="both"/>
      </w:pPr>
      <w:r w:rsidRPr="006E10C4">
        <w:rPr>
          <w:bCs/>
          <w:lang w:eastAsia="en-US"/>
        </w:rPr>
        <w:t>1</w:t>
      </w:r>
      <w:r w:rsidR="0005523F" w:rsidRPr="006E10C4">
        <w:rPr>
          <w:bCs/>
          <w:lang w:eastAsia="en-US"/>
        </w:rPr>
        <w:t>3</w:t>
      </w:r>
      <w:r w:rsidRPr="006E10C4">
        <w:rPr>
          <w:bCs/>
          <w:lang w:eastAsia="en-US"/>
        </w:rPr>
        <w:t xml:space="preserve">.1. </w:t>
      </w:r>
      <w:r w:rsidRPr="006E10C4">
        <w:t>Piedāvājuma cenā (EUR) jāiekļauj visas pakalpojuma izmaksas (tajā skaitā, bet ne tikai – darba samaksa, peļņa, transporta izdevumi, u.c.), nodokļi un nodevas, kas saistītas ar līguma izpildi; atsevišķi jānorāda PVN, ja attiecināms.</w:t>
      </w:r>
    </w:p>
    <w:p w:rsidR="005B15EF" w:rsidRPr="006E10C4" w:rsidRDefault="005B15EF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05523F" w:rsidRPr="006E10C4">
        <w:rPr>
          <w:bCs/>
        </w:rPr>
        <w:t>3</w:t>
      </w:r>
      <w:r w:rsidRPr="006E10C4">
        <w:rPr>
          <w:bCs/>
        </w:rPr>
        <w:t>.2. Pēc norādītā piedāvājumu iesniegšanas termiņa saņemtie piedāvājumi netiek vērtēti.</w:t>
      </w:r>
    </w:p>
    <w:p w:rsidR="005B15EF" w:rsidRPr="006E10C4" w:rsidRDefault="005B15EF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05523F" w:rsidRPr="006E10C4">
        <w:rPr>
          <w:bCs/>
        </w:rPr>
        <w:t>3</w:t>
      </w:r>
      <w:r w:rsidRPr="006E10C4">
        <w:rPr>
          <w:bCs/>
        </w:rPr>
        <w:t xml:space="preserve">.3. </w:t>
      </w:r>
      <w:r w:rsidR="00D901E9" w:rsidRPr="006E10C4">
        <w:rPr>
          <w:bCs/>
        </w:rPr>
        <w:t>P</w:t>
      </w:r>
      <w:r w:rsidRPr="006E10C4">
        <w:rPr>
          <w:bCs/>
        </w:rPr>
        <w:t>retendents var i</w:t>
      </w:r>
      <w:r w:rsidR="00BA4754">
        <w:rPr>
          <w:bCs/>
        </w:rPr>
        <w:t xml:space="preserve">esniegt tikai vienu piedāvājumu. </w:t>
      </w:r>
      <w:r w:rsidRPr="006E10C4">
        <w:rPr>
          <w:bCs/>
        </w:rPr>
        <w:t>Piedāvājumu variantu iesniegšana nav atļauta.</w:t>
      </w:r>
    </w:p>
    <w:p w:rsidR="00D901E9" w:rsidRPr="006E10C4" w:rsidRDefault="00D901E9" w:rsidP="005B15EF">
      <w:pPr>
        <w:spacing w:after="120"/>
        <w:jc w:val="both"/>
        <w:rPr>
          <w:bCs/>
        </w:rPr>
      </w:pPr>
      <w:r w:rsidRPr="006E10C4">
        <w:rPr>
          <w:bCs/>
        </w:rPr>
        <w:t>1</w:t>
      </w:r>
      <w:r w:rsidR="0005523F" w:rsidRPr="006E10C4">
        <w:rPr>
          <w:bCs/>
        </w:rPr>
        <w:t>3</w:t>
      </w:r>
      <w:r w:rsidRPr="006E10C4">
        <w:rPr>
          <w:bCs/>
        </w:rPr>
        <w:t xml:space="preserve">.4. Priekšapmaksa par </w:t>
      </w:r>
      <w:r w:rsidR="009678EA">
        <w:rPr>
          <w:bCs/>
        </w:rPr>
        <w:t xml:space="preserve">pakalpojumu </w:t>
      </w:r>
      <w:r w:rsidRPr="006E10C4">
        <w:rPr>
          <w:bCs/>
        </w:rPr>
        <w:t>nav paredzēta.</w:t>
      </w:r>
    </w:p>
    <w:p w:rsidR="005B15EF" w:rsidRPr="006E10C4" w:rsidRDefault="005B15EF" w:rsidP="005B15EF">
      <w:pPr>
        <w:pStyle w:val="Nosaukums"/>
        <w:tabs>
          <w:tab w:val="left" w:pos="206"/>
        </w:tabs>
        <w:jc w:val="left"/>
        <w:rPr>
          <w:b w:val="0"/>
          <w:lang w:val="lv-LV"/>
        </w:rPr>
      </w:pPr>
    </w:p>
    <w:p w:rsidR="005B15EF" w:rsidRPr="006E10C4" w:rsidRDefault="005B15EF" w:rsidP="00E52C1B">
      <w:pPr>
        <w:pStyle w:val="Nosaukums"/>
        <w:tabs>
          <w:tab w:val="left" w:pos="206"/>
        </w:tabs>
        <w:jc w:val="left"/>
        <w:rPr>
          <w:b w:val="0"/>
          <w:caps/>
          <w:lang w:val="lv-LV"/>
        </w:rPr>
      </w:pPr>
      <w:r w:rsidRPr="006E10C4">
        <w:rPr>
          <w:lang w:val="lv-LV"/>
        </w:rPr>
        <w:t>Ziņojuma pielikumā</w:t>
      </w:r>
      <w:r w:rsidRPr="006E10C4">
        <w:rPr>
          <w:caps/>
          <w:lang w:val="lv-LV"/>
        </w:rPr>
        <w:t>:</w:t>
      </w:r>
      <w:r w:rsidR="006A7E97" w:rsidRPr="006E10C4">
        <w:rPr>
          <w:caps/>
          <w:lang w:val="lv-LV"/>
        </w:rPr>
        <w:br/>
      </w:r>
      <w:r w:rsidRPr="006E10C4">
        <w:rPr>
          <w:b w:val="0"/>
          <w:caps/>
          <w:lang w:val="lv-LV"/>
        </w:rPr>
        <w:t xml:space="preserve">1. </w:t>
      </w:r>
      <w:r w:rsidRPr="006E10C4">
        <w:rPr>
          <w:b w:val="0"/>
          <w:lang w:val="lv-LV"/>
        </w:rPr>
        <w:t>Tehniskā specifikācija;</w:t>
      </w:r>
    </w:p>
    <w:p w:rsidR="005B15EF" w:rsidRPr="006E10C4" w:rsidRDefault="005B15EF" w:rsidP="00E52C1B">
      <w:pPr>
        <w:pStyle w:val="Nosaukums"/>
        <w:tabs>
          <w:tab w:val="left" w:pos="206"/>
        </w:tabs>
        <w:jc w:val="left"/>
        <w:rPr>
          <w:b w:val="0"/>
          <w:i/>
          <w:color w:val="FF0000"/>
          <w:lang w:val="lv-LV"/>
        </w:rPr>
      </w:pPr>
      <w:r w:rsidRPr="006E10C4">
        <w:rPr>
          <w:b w:val="0"/>
          <w:caps/>
          <w:lang w:val="lv-LV"/>
        </w:rPr>
        <w:t xml:space="preserve">2. </w:t>
      </w:r>
      <w:r w:rsidRPr="006E10C4">
        <w:rPr>
          <w:b w:val="0"/>
          <w:lang w:val="lv-LV"/>
        </w:rPr>
        <w:t xml:space="preserve">Pretendenta </w:t>
      </w:r>
      <w:r w:rsidR="00E60539" w:rsidRPr="006E10C4">
        <w:rPr>
          <w:b w:val="0"/>
          <w:lang w:val="lv-LV"/>
        </w:rPr>
        <w:t>finanšu/</w:t>
      </w:r>
      <w:r w:rsidRPr="006E10C4">
        <w:rPr>
          <w:b w:val="0"/>
          <w:lang w:val="lv-LV"/>
        </w:rPr>
        <w:t>tehniskais piedāvājums</w:t>
      </w:r>
      <w:r w:rsidR="00E60539" w:rsidRPr="006E10C4">
        <w:rPr>
          <w:b w:val="0"/>
          <w:i/>
          <w:color w:val="FF0000"/>
          <w:lang w:val="lv-LV"/>
        </w:rPr>
        <w:t>.</w:t>
      </w:r>
    </w:p>
    <w:p w:rsidR="00E52C1B" w:rsidRDefault="00E52C1B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Default="00BA4754" w:rsidP="005B15EF">
      <w:pPr>
        <w:suppressAutoHyphens w:val="0"/>
      </w:pPr>
    </w:p>
    <w:p w:rsidR="00BA4754" w:rsidRPr="006E10C4" w:rsidRDefault="00BA4754" w:rsidP="005B15EF">
      <w:pPr>
        <w:suppressAutoHyphens w:val="0"/>
      </w:pPr>
    </w:p>
    <w:p w:rsidR="002B6815" w:rsidRPr="006E10C4" w:rsidRDefault="002B6815" w:rsidP="005B15EF">
      <w:pPr>
        <w:suppressAutoHyphens w:val="0"/>
      </w:pPr>
    </w:p>
    <w:p w:rsidR="002B6815" w:rsidRPr="006E10C4" w:rsidRDefault="002B6815" w:rsidP="005B15EF">
      <w:pPr>
        <w:suppressAutoHyphens w:val="0"/>
      </w:pPr>
    </w:p>
    <w:p w:rsidR="00433CE3" w:rsidRDefault="00AA440B" w:rsidP="0035521F">
      <w:pPr>
        <w:jc w:val="right"/>
        <w:rPr>
          <w:color w:val="000000"/>
        </w:rPr>
      </w:pPr>
      <w:r w:rsidRPr="006E10C4">
        <w:rPr>
          <w:color w:val="000000"/>
        </w:rPr>
        <w:lastRenderedPageBreak/>
        <w:t>Pielikums Nr.</w:t>
      </w:r>
      <w:r w:rsidR="00E1283D">
        <w:rPr>
          <w:color w:val="000000"/>
        </w:rPr>
        <w:t xml:space="preserve"> </w:t>
      </w:r>
      <w:r w:rsidRPr="006E10C4">
        <w:rPr>
          <w:color w:val="000000"/>
        </w:rPr>
        <w:t>1</w:t>
      </w:r>
    </w:p>
    <w:p w:rsidR="00CF52BC" w:rsidRDefault="00CF52BC" w:rsidP="0035521F">
      <w:pPr>
        <w:jc w:val="right"/>
        <w:rPr>
          <w:color w:val="000000"/>
        </w:rPr>
      </w:pPr>
      <w:r>
        <w:rPr>
          <w:color w:val="000000"/>
        </w:rPr>
        <w:t>Iepirkumam Nr.LCB2021/1</w:t>
      </w:r>
    </w:p>
    <w:p w:rsidR="00CF52BC" w:rsidRDefault="00CF52BC" w:rsidP="00CF52BC">
      <w:pPr>
        <w:tabs>
          <w:tab w:val="left" w:pos="0"/>
        </w:tabs>
        <w:jc w:val="right"/>
        <w:rPr>
          <w:sz w:val="22"/>
          <w:szCs w:val="22"/>
        </w:rPr>
      </w:pPr>
      <w:r w:rsidRPr="006E10C4">
        <w:rPr>
          <w:bCs/>
          <w:lang w:eastAsia="en-US"/>
        </w:rPr>
        <w:t>„</w:t>
      </w:r>
      <w:r w:rsidRPr="00764318">
        <w:rPr>
          <w:sz w:val="22"/>
          <w:szCs w:val="22"/>
        </w:rPr>
        <w:t xml:space="preserve">Grāmatu, žurnālu un CD/DVD </w:t>
      </w:r>
    </w:p>
    <w:p w:rsidR="00CF52BC" w:rsidRPr="006E10C4" w:rsidRDefault="00CF52BC" w:rsidP="00CF52BC">
      <w:pPr>
        <w:tabs>
          <w:tab w:val="left" w:pos="0"/>
        </w:tabs>
        <w:jc w:val="right"/>
        <w:rPr>
          <w:bCs/>
          <w:lang w:eastAsia="en-US"/>
        </w:rPr>
      </w:pPr>
      <w:r w:rsidRPr="00764318">
        <w:rPr>
          <w:sz w:val="22"/>
          <w:szCs w:val="22"/>
        </w:rPr>
        <w:t>nodošanas iekārtas</w:t>
      </w:r>
      <w:r>
        <w:rPr>
          <w:bCs/>
          <w:lang w:eastAsia="en-US"/>
        </w:rPr>
        <w:t xml:space="preserve"> piegāde un montāža</w:t>
      </w:r>
      <w:r w:rsidRPr="006E10C4">
        <w:rPr>
          <w:bCs/>
          <w:lang w:eastAsia="en-US"/>
        </w:rPr>
        <w:t>”</w:t>
      </w:r>
    </w:p>
    <w:p w:rsidR="00CF52BC" w:rsidRPr="006E10C4" w:rsidRDefault="00CF52BC" w:rsidP="00CF52BC">
      <w:pPr>
        <w:jc w:val="center"/>
        <w:rPr>
          <w:b/>
          <w:bCs/>
          <w:caps/>
          <w:lang w:eastAsia="en-US"/>
        </w:rPr>
      </w:pPr>
    </w:p>
    <w:p w:rsidR="00CF52BC" w:rsidRDefault="00CF52BC" w:rsidP="0035521F">
      <w:pPr>
        <w:jc w:val="right"/>
        <w:rPr>
          <w:color w:val="000000"/>
        </w:rPr>
      </w:pPr>
    </w:p>
    <w:p w:rsidR="00CF52BC" w:rsidRPr="006E10C4" w:rsidRDefault="00CF52BC" w:rsidP="0035521F">
      <w:pPr>
        <w:jc w:val="right"/>
        <w:rPr>
          <w:color w:val="000000"/>
        </w:rPr>
      </w:pPr>
    </w:p>
    <w:p w:rsidR="0035521F" w:rsidRPr="0007055E" w:rsidRDefault="00AA440B" w:rsidP="0007055E">
      <w:pPr>
        <w:jc w:val="center"/>
        <w:rPr>
          <w:b/>
          <w:iCs/>
          <w:color w:val="000000"/>
        </w:rPr>
      </w:pPr>
      <w:r w:rsidRPr="006E10C4">
        <w:rPr>
          <w:b/>
          <w:iCs/>
          <w:color w:val="000000"/>
        </w:rPr>
        <w:t>Tehniskā specifikācija</w:t>
      </w:r>
    </w:p>
    <w:p w:rsidR="0007055E" w:rsidRDefault="0007055E" w:rsidP="0007055E">
      <w:pPr>
        <w:jc w:val="center"/>
        <w:rPr>
          <w:b/>
          <w:bCs/>
          <w:sz w:val="22"/>
          <w:szCs w:val="22"/>
        </w:rPr>
      </w:pPr>
    </w:p>
    <w:p w:rsidR="00CF52BC" w:rsidRDefault="00CF52BC" w:rsidP="0007055E">
      <w:pPr>
        <w:jc w:val="center"/>
        <w:rPr>
          <w:b/>
          <w:bCs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20"/>
      </w:tblGrid>
      <w:tr w:rsidR="009C7979" w:rsidRPr="00CF52BC" w:rsidTr="00F40B3E">
        <w:trPr>
          <w:trHeight w:val="308"/>
        </w:trPr>
        <w:tc>
          <w:tcPr>
            <w:tcW w:w="1985" w:type="dxa"/>
          </w:tcPr>
          <w:p w:rsidR="009C7979" w:rsidRPr="00CF52BC" w:rsidRDefault="009C7979" w:rsidP="00C9292D">
            <w:pPr>
              <w:jc w:val="center"/>
              <w:rPr>
                <w:b/>
              </w:rPr>
            </w:pPr>
            <w:bookmarkStart w:id="3" w:name="_Hlk62730115"/>
            <w:r w:rsidRPr="00CF52BC">
              <w:rPr>
                <w:b/>
              </w:rPr>
              <w:t>Nosaukums</w:t>
            </w:r>
          </w:p>
        </w:tc>
        <w:tc>
          <w:tcPr>
            <w:tcW w:w="6520" w:type="dxa"/>
          </w:tcPr>
          <w:p w:rsidR="009C7979" w:rsidRPr="00CF52BC" w:rsidRDefault="009C7979" w:rsidP="009C7979">
            <w:pPr>
              <w:jc w:val="center"/>
              <w:rPr>
                <w:b/>
              </w:rPr>
            </w:pPr>
            <w:r w:rsidRPr="00CF52BC">
              <w:rPr>
                <w:b/>
              </w:rPr>
              <w:t>Tehniskie dati</w:t>
            </w:r>
          </w:p>
        </w:tc>
      </w:tr>
      <w:tr w:rsidR="00764318" w:rsidRPr="00CF52BC" w:rsidTr="00F40B3E">
        <w:trPr>
          <w:trHeight w:val="303"/>
        </w:trPr>
        <w:tc>
          <w:tcPr>
            <w:tcW w:w="1985" w:type="dxa"/>
            <w:vMerge w:val="restart"/>
          </w:tcPr>
          <w:p w:rsidR="00764318" w:rsidRPr="00CF52BC" w:rsidRDefault="00764318" w:rsidP="00C9292D">
            <w:pPr>
              <w:rPr>
                <w:b/>
              </w:rPr>
            </w:pPr>
            <w:r w:rsidRPr="00CF52BC">
              <w:rPr>
                <w:b/>
              </w:rPr>
              <w:t>Grāmatu, žurnālu un CD/DVD nodošanas iekārta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764318" w:rsidRPr="00CF52BC" w:rsidRDefault="00764318" w:rsidP="00F40B3E">
            <w:pPr>
              <w:contextualSpacing/>
              <w:rPr>
                <w:b/>
              </w:rPr>
            </w:pPr>
            <w:r w:rsidRPr="00CF52BC">
              <w:rPr>
                <w:b/>
              </w:rPr>
              <w:t>Grāmatu, žurnālu un CD/DVD nodošanas iekārtas korpuss:</w:t>
            </w:r>
          </w:p>
        </w:tc>
      </w:tr>
      <w:tr w:rsidR="00764318" w:rsidRPr="00CF52BC" w:rsidTr="009C7979">
        <w:trPr>
          <w:trHeight w:val="48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F40B3E" w:rsidP="00F40B3E">
            <w:pPr>
              <w:contextualSpacing/>
            </w:pPr>
            <w:r w:rsidRPr="00CF52BC">
              <w:t>Iekārta ir stacionāri novietojuma, nokrišņu necaurlaidīga ar metāla korpusu un ar drošības stiprinājumiem pie ielas seguma</w:t>
            </w:r>
          </w:p>
        </w:tc>
      </w:tr>
      <w:tr w:rsidR="00764318" w:rsidRPr="00CF52BC" w:rsidTr="00F40B3E">
        <w:trPr>
          <w:trHeight w:val="329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F40B3E" w:rsidP="00F40B3E">
            <w:pPr>
              <w:contextualSpacing/>
              <w:rPr>
                <w:b/>
              </w:rPr>
            </w:pPr>
            <w:r w:rsidRPr="00CF52BC">
              <w:t>Iekārtas korpusa izmēri: 760 x 760 x 1250</w:t>
            </w:r>
            <w:r w:rsidR="00CF52BC" w:rsidRPr="00CF52BC">
              <w:t xml:space="preserve"> </w:t>
            </w:r>
            <w:r w:rsidRPr="00CF52BC">
              <w:t>mm</w:t>
            </w:r>
          </w:p>
        </w:tc>
      </w:tr>
      <w:tr w:rsidR="00764318" w:rsidRPr="00CF52BC" w:rsidTr="009C7979">
        <w:trPr>
          <w:trHeight w:val="48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F40B3E" w:rsidP="00F40B3E">
            <w:pPr>
              <w:contextualSpacing/>
              <w:rPr>
                <w:b/>
              </w:rPr>
            </w:pPr>
            <w:r w:rsidRPr="00CF52BC">
              <w:t>Grāmatu, žurnālu un CD/DVD savākšanas atveres izmērs: 350 x 100</w:t>
            </w:r>
            <w:r w:rsidR="00CF52BC" w:rsidRPr="00CF52BC">
              <w:t xml:space="preserve"> </w:t>
            </w:r>
            <w:r w:rsidRPr="00CF52BC">
              <w:t>mm</w:t>
            </w:r>
          </w:p>
        </w:tc>
      </w:tr>
      <w:tr w:rsidR="00764318" w:rsidRPr="00CF52BC" w:rsidTr="009C7979">
        <w:trPr>
          <w:trHeight w:val="48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F40B3E" w:rsidP="00F40B3E">
            <w:pPr>
              <w:contextualSpacing/>
              <w:rPr>
                <w:b/>
              </w:rPr>
            </w:pPr>
            <w:r w:rsidRPr="00CF52BC">
              <w:t>Grāmatu, žurnālu un CD/DVD savākšanas atvere ir</w:t>
            </w:r>
            <w:r w:rsidR="00CF52BC" w:rsidRPr="00CF52BC">
              <w:t xml:space="preserve"> ar </w:t>
            </w:r>
            <w:proofErr w:type="spellStart"/>
            <w:r w:rsidR="00CF52BC" w:rsidRPr="00CF52BC">
              <w:t>dubūltatveres</w:t>
            </w:r>
            <w:proofErr w:type="spellEnd"/>
            <w:r w:rsidR="00CF52BC" w:rsidRPr="00CF52BC">
              <w:t xml:space="preserve"> mehānismu,</w:t>
            </w:r>
            <w:r w:rsidRPr="00CF52BC">
              <w:t xml:space="preserve"> ir pasargāta pret vandālismu un novērš iespēju iekārtā ievietot neatbilstošus priekšmetus (pudeles, bundžas u.c.)</w:t>
            </w:r>
          </w:p>
        </w:tc>
      </w:tr>
      <w:tr w:rsidR="00764318" w:rsidRPr="00CF52BC" w:rsidTr="00F40B3E">
        <w:trPr>
          <w:trHeight w:val="48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:rsidR="00764318" w:rsidRPr="00CF52BC" w:rsidRDefault="00F40B3E" w:rsidP="00F40B3E">
            <w:pPr>
              <w:contextualSpacing/>
              <w:rPr>
                <w:b/>
              </w:rPr>
            </w:pPr>
            <w:r w:rsidRPr="00CF52BC">
              <w:rPr>
                <w:b/>
              </w:rPr>
              <w:t>Korpusā ievietojami un pārvietojami ratiņi grāmatu, žurnālu un CD/DVD savākšanai:</w:t>
            </w:r>
          </w:p>
        </w:tc>
      </w:tr>
      <w:tr w:rsidR="00764318" w:rsidRPr="00CF52BC" w:rsidTr="00F40B3E">
        <w:trPr>
          <w:trHeight w:val="30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764318" w:rsidP="00F40B3E">
            <w:pPr>
              <w:contextualSpacing/>
            </w:pPr>
            <w:r w:rsidRPr="00CF52BC">
              <w:t xml:space="preserve">Korpusā ievietojamo </w:t>
            </w:r>
            <w:r w:rsidR="00CF52BC" w:rsidRPr="00CF52BC">
              <w:t>savākšanas ratiņu izmēri: 680 x</w:t>
            </w:r>
            <w:r w:rsidRPr="00CF52BC">
              <w:t xml:space="preserve"> 680 x 560</w:t>
            </w:r>
            <w:r w:rsidR="00CF52BC" w:rsidRPr="00CF52BC">
              <w:t xml:space="preserve"> </w:t>
            </w:r>
            <w:r w:rsidRPr="00CF52BC">
              <w:t>mm</w:t>
            </w:r>
          </w:p>
        </w:tc>
      </w:tr>
      <w:tr w:rsidR="00764318" w:rsidRPr="00CF52BC" w:rsidTr="00F40B3E">
        <w:trPr>
          <w:trHeight w:val="227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764318" w:rsidP="00F40B3E">
            <w:pPr>
              <w:contextualSpacing/>
              <w:rPr>
                <w:b/>
              </w:rPr>
            </w:pPr>
            <w:r w:rsidRPr="00CF52BC">
              <w:t>Savākšanas ratiņu kravnesības ietilpība 150</w:t>
            </w:r>
            <w:r w:rsidR="00CF52BC" w:rsidRPr="00CF52BC">
              <w:t xml:space="preserve"> </w:t>
            </w:r>
            <w:r w:rsidRPr="00CF52BC">
              <w:t>kg</w:t>
            </w:r>
          </w:p>
        </w:tc>
      </w:tr>
      <w:tr w:rsidR="00764318" w:rsidRPr="00CF52BC" w:rsidTr="00F40B3E">
        <w:trPr>
          <w:trHeight w:val="28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764318" w:rsidP="00F40B3E">
            <w:pPr>
              <w:contextualSpacing/>
            </w:pPr>
            <w:r w:rsidRPr="00CF52BC">
              <w:t>Ratiņi aprīkoti ar izbīdāmu rokturi</w:t>
            </w:r>
          </w:p>
        </w:tc>
      </w:tr>
      <w:tr w:rsidR="00764318" w:rsidRPr="00CF52BC" w:rsidTr="009C7979">
        <w:trPr>
          <w:trHeight w:val="485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764318" w:rsidP="00F40B3E">
            <w:pPr>
              <w:contextualSpacing/>
              <w:rPr>
                <w:b/>
              </w:rPr>
            </w:pPr>
            <w:r w:rsidRPr="00CF52BC">
              <w:t>Savākšanas ratiņi aprīkoti ar atsperu mehānismu, kas saudzē grāmatu, žurnālu un CD/DVD ievietošanu, fiksējot augstumu atbilstoši materiālu daudzumam, kas tiek ievietots ierīcei</w:t>
            </w:r>
          </w:p>
        </w:tc>
      </w:tr>
      <w:tr w:rsidR="00CF52BC" w:rsidRPr="00CF52BC" w:rsidTr="00CF52BC">
        <w:trPr>
          <w:trHeight w:val="485"/>
        </w:trPr>
        <w:tc>
          <w:tcPr>
            <w:tcW w:w="1985" w:type="dxa"/>
            <w:vMerge/>
          </w:tcPr>
          <w:p w:rsidR="00CF52BC" w:rsidRPr="00CF52BC" w:rsidRDefault="00CF52BC" w:rsidP="00C9292D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D0CECE" w:themeFill="background2" w:themeFillShade="E6"/>
          </w:tcPr>
          <w:p w:rsidR="00AB3EB6" w:rsidRPr="00CF52BC" w:rsidRDefault="00CF52BC" w:rsidP="00F40B3E">
            <w:pPr>
              <w:contextualSpacing/>
              <w:rPr>
                <w:b/>
              </w:rPr>
            </w:pPr>
            <w:r w:rsidRPr="00CF52BC">
              <w:rPr>
                <w:b/>
              </w:rPr>
              <w:t>Piegāde un montāža</w:t>
            </w:r>
            <w:r>
              <w:rPr>
                <w:b/>
              </w:rPr>
              <w:t>:</w:t>
            </w:r>
          </w:p>
        </w:tc>
      </w:tr>
      <w:tr w:rsidR="00764318" w:rsidRPr="00CF52BC" w:rsidTr="00F40B3E">
        <w:trPr>
          <w:trHeight w:val="343"/>
        </w:trPr>
        <w:tc>
          <w:tcPr>
            <w:tcW w:w="1985" w:type="dxa"/>
            <w:vMerge/>
          </w:tcPr>
          <w:p w:rsidR="00764318" w:rsidRPr="00CF52BC" w:rsidRDefault="00764318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764318" w:rsidRPr="00CF52BC" w:rsidRDefault="00CF52BC" w:rsidP="00CF52BC">
            <w:pPr>
              <w:contextualSpacing/>
              <w:rPr>
                <w:b/>
              </w:rPr>
            </w:pPr>
            <w:r>
              <w:t>Iekārtas p</w:t>
            </w:r>
            <w:r w:rsidR="00764318" w:rsidRPr="00CF52BC">
              <w:t xml:space="preserve">iegāde un </w:t>
            </w:r>
            <w:r>
              <w:t>montāža P</w:t>
            </w:r>
            <w:r w:rsidR="00D72900" w:rsidRPr="00CF52BC">
              <w:t>asūtītajā</w:t>
            </w:r>
            <w:r w:rsidR="00764318" w:rsidRPr="00CF52BC">
              <w:t xml:space="preserve"> </w:t>
            </w:r>
            <w:r w:rsidR="00D72900" w:rsidRPr="00CF52BC">
              <w:t>noradītajā</w:t>
            </w:r>
            <w:r w:rsidRPr="00CF52BC">
              <w:t xml:space="preserve"> vietā (pie Latgales Centrālās bibliotēkas ēkas Rīgas ielā 22A, Daugavpilī) iekļauta cenā</w:t>
            </w:r>
          </w:p>
        </w:tc>
      </w:tr>
      <w:tr w:rsidR="00CF52BC" w:rsidRPr="00CF52BC" w:rsidTr="00CF52BC">
        <w:trPr>
          <w:trHeight w:val="343"/>
        </w:trPr>
        <w:tc>
          <w:tcPr>
            <w:tcW w:w="1985" w:type="dxa"/>
          </w:tcPr>
          <w:p w:rsidR="00CF52BC" w:rsidRPr="00CF52BC" w:rsidRDefault="00CF52BC" w:rsidP="00C9292D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D0CECE" w:themeFill="background2" w:themeFillShade="E6"/>
          </w:tcPr>
          <w:p w:rsidR="00CF52BC" w:rsidRDefault="00CF52BC" w:rsidP="00CF52BC">
            <w:pPr>
              <w:contextualSpacing/>
              <w:rPr>
                <w:b/>
              </w:rPr>
            </w:pPr>
            <w:r w:rsidRPr="00CF52BC">
              <w:rPr>
                <w:b/>
              </w:rPr>
              <w:t xml:space="preserve">Iekārtas </w:t>
            </w:r>
            <w:proofErr w:type="spellStart"/>
            <w:r w:rsidRPr="00CF52BC">
              <w:rPr>
                <w:b/>
              </w:rPr>
              <w:t>vizualizācija</w:t>
            </w:r>
            <w:proofErr w:type="spellEnd"/>
            <w:r>
              <w:rPr>
                <w:b/>
              </w:rPr>
              <w:t>:</w:t>
            </w:r>
          </w:p>
          <w:p w:rsidR="00AB3EB6" w:rsidRPr="00AB3EB6" w:rsidRDefault="00AB3EB6" w:rsidP="00CF52BC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CF52BC" w:rsidRPr="00CF52BC" w:rsidTr="00F40B3E">
        <w:trPr>
          <w:trHeight w:val="343"/>
        </w:trPr>
        <w:tc>
          <w:tcPr>
            <w:tcW w:w="1985" w:type="dxa"/>
          </w:tcPr>
          <w:p w:rsidR="00CF52BC" w:rsidRPr="00CF52BC" w:rsidRDefault="00CF52BC" w:rsidP="00C9292D">
            <w:pPr>
              <w:rPr>
                <w:b/>
              </w:rPr>
            </w:pPr>
          </w:p>
        </w:tc>
        <w:tc>
          <w:tcPr>
            <w:tcW w:w="6520" w:type="dxa"/>
          </w:tcPr>
          <w:p w:rsidR="00CF52BC" w:rsidRDefault="00CF52BC" w:rsidP="00F67109">
            <w:pPr>
              <w:contextualSpacing/>
            </w:pPr>
            <w:r>
              <w:t xml:space="preserve">Pretendents pievieno </w:t>
            </w:r>
            <w:r w:rsidR="00F67109">
              <w:t>vizuālo informāciju par iekārtu.</w:t>
            </w:r>
          </w:p>
        </w:tc>
      </w:tr>
      <w:bookmarkEnd w:id="3"/>
    </w:tbl>
    <w:p w:rsidR="0007055E" w:rsidRPr="00CF52BC" w:rsidRDefault="0007055E" w:rsidP="0007055E"/>
    <w:p w:rsidR="0007055E" w:rsidRPr="00CF52BC" w:rsidRDefault="0007055E" w:rsidP="0007055E"/>
    <w:p w:rsidR="0007055E" w:rsidRDefault="0007055E" w:rsidP="0007055E"/>
    <w:p w:rsidR="0007055E" w:rsidRDefault="0007055E" w:rsidP="0007055E"/>
    <w:p w:rsidR="00BA4754" w:rsidRDefault="00BA4754" w:rsidP="00BA4754">
      <w:pPr>
        <w:suppressAutoHyphens w:val="0"/>
      </w:pPr>
      <w:r>
        <w:t>Tehnisko specifikāciju s</w:t>
      </w:r>
      <w:r w:rsidRPr="006E10C4">
        <w:t xml:space="preserve">agatavoja: </w:t>
      </w:r>
    </w:p>
    <w:p w:rsidR="00BA4754" w:rsidRPr="006E10C4" w:rsidRDefault="00BA4754" w:rsidP="00BA4754">
      <w:pPr>
        <w:suppressAutoHyphens w:val="0"/>
      </w:pPr>
      <w:r w:rsidRPr="006E10C4">
        <w:rPr>
          <w:color w:val="000000"/>
        </w:rPr>
        <w:t>Automatizācijas nodaļas vadītājs A</w:t>
      </w:r>
      <w:r>
        <w:rPr>
          <w:color w:val="000000"/>
        </w:rPr>
        <w:t>.</w:t>
      </w:r>
      <w:r w:rsidRPr="006E10C4">
        <w:rPr>
          <w:color w:val="000000"/>
        </w:rPr>
        <w:t xml:space="preserve"> Sidorovs.</w:t>
      </w:r>
    </w:p>
    <w:p w:rsidR="00C65AEF" w:rsidRPr="00C90AA1" w:rsidRDefault="00BA4754" w:rsidP="00C90AA1">
      <w:pPr>
        <w:suppressAutoHyphens w:val="0"/>
        <w:rPr>
          <w:bCs/>
        </w:rPr>
      </w:pPr>
      <w:r w:rsidRPr="006E10C4">
        <w:t>Daugavpilī, 202</w:t>
      </w:r>
      <w:r>
        <w:t>1</w:t>
      </w:r>
      <w:r w:rsidRPr="006E10C4">
        <w:t xml:space="preserve">. gada </w:t>
      </w:r>
      <w:r>
        <w:t>8. februārī</w:t>
      </w:r>
      <w:r w:rsidRPr="006E10C4">
        <w:rPr>
          <w:bCs/>
        </w:rPr>
        <w:br w:type="page"/>
      </w:r>
    </w:p>
    <w:p w:rsidR="009E4E4D" w:rsidRDefault="009E4E4D" w:rsidP="009E4E4D">
      <w:pPr>
        <w:jc w:val="right"/>
        <w:rPr>
          <w:color w:val="000000"/>
        </w:rPr>
      </w:pPr>
      <w:r w:rsidRPr="006E10C4">
        <w:rPr>
          <w:color w:val="000000"/>
        </w:rPr>
        <w:lastRenderedPageBreak/>
        <w:t>Pielikums Nr.</w:t>
      </w:r>
      <w:r w:rsidR="00E1283D">
        <w:rPr>
          <w:color w:val="000000"/>
        </w:rPr>
        <w:t xml:space="preserve"> </w:t>
      </w:r>
      <w:r w:rsidRPr="006E10C4">
        <w:rPr>
          <w:color w:val="000000"/>
        </w:rPr>
        <w:t>2</w:t>
      </w:r>
    </w:p>
    <w:p w:rsidR="00CF52BC" w:rsidRDefault="00CF52BC" w:rsidP="00CF52BC">
      <w:pPr>
        <w:jc w:val="right"/>
        <w:rPr>
          <w:color w:val="000000"/>
        </w:rPr>
      </w:pPr>
      <w:r>
        <w:rPr>
          <w:color w:val="000000"/>
        </w:rPr>
        <w:t>Iepirkumam Nr.LCB2021/1</w:t>
      </w:r>
    </w:p>
    <w:p w:rsidR="00CF52BC" w:rsidRDefault="00CF52BC" w:rsidP="00CF52BC">
      <w:pPr>
        <w:tabs>
          <w:tab w:val="left" w:pos="0"/>
        </w:tabs>
        <w:jc w:val="right"/>
        <w:rPr>
          <w:sz w:val="22"/>
          <w:szCs w:val="22"/>
        </w:rPr>
      </w:pPr>
      <w:r w:rsidRPr="006E10C4">
        <w:rPr>
          <w:bCs/>
          <w:lang w:eastAsia="en-US"/>
        </w:rPr>
        <w:t>„</w:t>
      </w:r>
      <w:r w:rsidRPr="00764318">
        <w:rPr>
          <w:sz w:val="22"/>
          <w:szCs w:val="22"/>
        </w:rPr>
        <w:t xml:space="preserve">Grāmatu, žurnālu un CD/DVD </w:t>
      </w:r>
    </w:p>
    <w:p w:rsidR="00CF52BC" w:rsidRPr="006E10C4" w:rsidRDefault="00CF52BC" w:rsidP="00CF52BC">
      <w:pPr>
        <w:tabs>
          <w:tab w:val="left" w:pos="0"/>
        </w:tabs>
        <w:jc w:val="right"/>
        <w:rPr>
          <w:bCs/>
          <w:lang w:eastAsia="en-US"/>
        </w:rPr>
      </w:pPr>
      <w:r w:rsidRPr="00764318">
        <w:rPr>
          <w:sz w:val="22"/>
          <w:szCs w:val="22"/>
        </w:rPr>
        <w:t>nodošanas iekārtas</w:t>
      </w:r>
      <w:r>
        <w:rPr>
          <w:bCs/>
          <w:lang w:eastAsia="en-US"/>
        </w:rPr>
        <w:t xml:space="preserve"> piegāde un montāža</w:t>
      </w:r>
      <w:r w:rsidRPr="006E10C4">
        <w:rPr>
          <w:bCs/>
          <w:lang w:eastAsia="en-US"/>
        </w:rPr>
        <w:t>”</w:t>
      </w:r>
    </w:p>
    <w:p w:rsidR="00CF52BC" w:rsidRDefault="00CF52BC" w:rsidP="009E4E4D">
      <w:pPr>
        <w:jc w:val="right"/>
        <w:rPr>
          <w:color w:val="000000"/>
        </w:rPr>
      </w:pPr>
    </w:p>
    <w:p w:rsidR="00CF52BC" w:rsidRPr="006E10C4" w:rsidRDefault="00CF52BC" w:rsidP="009E4E4D">
      <w:pPr>
        <w:jc w:val="right"/>
        <w:rPr>
          <w:color w:val="000000"/>
        </w:rPr>
      </w:pPr>
    </w:p>
    <w:p w:rsidR="009E4E4D" w:rsidRPr="006E10C4" w:rsidRDefault="009E4E4D" w:rsidP="009E4E4D">
      <w:pPr>
        <w:jc w:val="center"/>
        <w:rPr>
          <w:b/>
        </w:rPr>
      </w:pPr>
      <w:r w:rsidRPr="006E10C4">
        <w:rPr>
          <w:b/>
        </w:rPr>
        <w:t>Pretendenta finanšu/tehniskais piedāvājums</w:t>
      </w:r>
    </w:p>
    <w:p w:rsidR="009E4E4D" w:rsidRDefault="009E4E4D" w:rsidP="009E4E4D">
      <w:pPr>
        <w:jc w:val="center"/>
        <w:rPr>
          <w:b/>
        </w:rPr>
      </w:pPr>
    </w:p>
    <w:p w:rsidR="00E1283D" w:rsidRPr="00AB3EB6" w:rsidRDefault="00E1283D" w:rsidP="00E1283D">
      <w:pPr>
        <w:spacing w:after="240"/>
        <w:jc w:val="both"/>
        <w:rPr>
          <w:rFonts w:eastAsia="Calibri"/>
          <w:lang w:eastAsia="lv-LV"/>
        </w:rPr>
      </w:pPr>
      <w:r w:rsidRPr="00AB3EB6">
        <w:rPr>
          <w:rFonts w:eastAsia="Calibri"/>
          <w:lang w:eastAsia="lv-LV"/>
        </w:rPr>
        <w:t xml:space="preserve">Pretendents _________ </w:t>
      </w:r>
      <w:r w:rsidRPr="00AB3EB6">
        <w:rPr>
          <w:rFonts w:eastAsia="Calibri"/>
          <w:i/>
          <w:iCs/>
          <w:lang w:eastAsia="lv-LV"/>
        </w:rPr>
        <w:t xml:space="preserve">(nosaukums) </w:t>
      </w:r>
      <w:r w:rsidRPr="00AB3EB6">
        <w:rPr>
          <w:rFonts w:eastAsia="Calibri"/>
          <w:lang w:eastAsia="lv-LV"/>
        </w:rPr>
        <w:t xml:space="preserve">piedāvā nodrošināt </w:t>
      </w:r>
      <w:proofErr w:type="spellStart"/>
      <w:r w:rsidR="00CF52BC" w:rsidRPr="00AB3EB6">
        <w:rPr>
          <w:rFonts w:eastAsia="Calibri"/>
          <w:lang w:eastAsia="lv-LV"/>
        </w:rPr>
        <w:t>zemsliekšņa</w:t>
      </w:r>
      <w:proofErr w:type="spellEnd"/>
      <w:r w:rsidR="00CF52BC" w:rsidRPr="00AB3EB6">
        <w:rPr>
          <w:rFonts w:eastAsia="Calibri"/>
          <w:lang w:eastAsia="lv-LV"/>
        </w:rPr>
        <w:t xml:space="preserve"> iepirkuma </w:t>
      </w:r>
      <w:r w:rsidRPr="00AB3EB6">
        <w:rPr>
          <w:rFonts w:eastAsia="Calibri"/>
          <w:lang w:eastAsia="lv-LV"/>
        </w:rPr>
        <w:t>“</w:t>
      </w:r>
      <w:r w:rsidR="00B37C6F" w:rsidRPr="00AB3EB6">
        <w:t>Grāmatu, žurnālu un CD/DVD nodošanas iekārtas</w:t>
      </w:r>
      <w:r w:rsidR="00B37C6F" w:rsidRPr="00AB3EB6">
        <w:rPr>
          <w:bCs/>
          <w:lang w:eastAsia="en-US"/>
        </w:rPr>
        <w:t xml:space="preserve"> piegāde</w:t>
      </w:r>
      <w:r w:rsidR="00CF52BC" w:rsidRPr="00AB3EB6">
        <w:rPr>
          <w:bCs/>
          <w:lang w:eastAsia="en-US"/>
        </w:rPr>
        <w:t xml:space="preserve"> un montāža</w:t>
      </w:r>
      <w:r w:rsidRPr="00AB3EB6">
        <w:rPr>
          <w:rFonts w:eastAsia="Calibri"/>
          <w:lang w:eastAsia="lv-LV"/>
        </w:rPr>
        <w:t>”</w:t>
      </w:r>
      <w:r w:rsidR="00CF52BC" w:rsidRPr="00AB3EB6">
        <w:rPr>
          <w:rFonts w:eastAsia="Calibri"/>
          <w:lang w:eastAsia="lv-LV"/>
        </w:rPr>
        <w:t xml:space="preserve"> priekšmeta izpildi atbilstoši t</w:t>
      </w:r>
      <w:r w:rsidRPr="00AB3EB6">
        <w:rPr>
          <w:rFonts w:eastAsia="Calibri"/>
          <w:lang w:eastAsia="lv-LV"/>
        </w:rPr>
        <w:t>ehniskajai specifikācijai par šādu summu: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969"/>
        <w:gridCol w:w="3544"/>
      </w:tblGrid>
      <w:tr w:rsidR="00F40B3E" w:rsidRPr="009C7979" w:rsidTr="00F40B3E">
        <w:trPr>
          <w:trHeight w:val="303"/>
          <w:jc w:val="center"/>
        </w:trPr>
        <w:tc>
          <w:tcPr>
            <w:tcW w:w="1413" w:type="dxa"/>
          </w:tcPr>
          <w:p w:rsidR="00F40B3E" w:rsidRPr="009C7979" w:rsidRDefault="00F40B3E" w:rsidP="00C929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3969" w:type="dxa"/>
          </w:tcPr>
          <w:p w:rsidR="00F40B3E" w:rsidRPr="009C7979" w:rsidRDefault="00F40B3E" w:rsidP="00C9292D">
            <w:pPr>
              <w:jc w:val="center"/>
              <w:rPr>
                <w:b/>
                <w:sz w:val="22"/>
                <w:szCs w:val="22"/>
              </w:rPr>
            </w:pPr>
            <w:r w:rsidRPr="009C7979">
              <w:rPr>
                <w:b/>
                <w:sz w:val="22"/>
                <w:szCs w:val="22"/>
              </w:rPr>
              <w:t>Tehniskie dati</w:t>
            </w:r>
          </w:p>
        </w:tc>
        <w:tc>
          <w:tcPr>
            <w:tcW w:w="3544" w:type="dxa"/>
          </w:tcPr>
          <w:p w:rsidR="00F40B3E" w:rsidRPr="009C7979" w:rsidRDefault="00F40B3E" w:rsidP="00C929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piedāvājums</w:t>
            </w:r>
          </w:p>
        </w:tc>
      </w:tr>
      <w:tr w:rsidR="00AB3EB6" w:rsidRPr="009C7979" w:rsidTr="00F40B3E">
        <w:trPr>
          <w:trHeight w:val="303"/>
          <w:jc w:val="center"/>
        </w:trPr>
        <w:tc>
          <w:tcPr>
            <w:tcW w:w="1413" w:type="dxa"/>
            <w:vMerge w:val="restart"/>
          </w:tcPr>
          <w:p w:rsidR="00AB3EB6" w:rsidRDefault="00AB3EB6" w:rsidP="00C9292D">
            <w:pPr>
              <w:rPr>
                <w:b/>
                <w:sz w:val="22"/>
                <w:szCs w:val="22"/>
              </w:rPr>
            </w:pPr>
            <w:r w:rsidRPr="009C7979">
              <w:rPr>
                <w:b/>
                <w:sz w:val="22"/>
                <w:szCs w:val="22"/>
              </w:rPr>
              <w:t>Grāmatu, žurnālu un CD/DVD nodošanas iekārta</w:t>
            </w:r>
          </w:p>
        </w:tc>
        <w:tc>
          <w:tcPr>
            <w:tcW w:w="3969" w:type="dxa"/>
          </w:tcPr>
          <w:p w:rsidR="00AB3EB6" w:rsidRPr="009C7979" w:rsidRDefault="00AB3EB6" w:rsidP="00F67109">
            <w:pPr>
              <w:rPr>
                <w:b/>
                <w:sz w:val="22"/>
                <w:szCs w:val="22"/>
              </w:rPr>
            </w:pPr>
            <w:r w:rsidRPr="009C7979">
              <w:rPr>
                <w:b/>
                <w:sz w:val="22"/>
                <w:szCs w:val="22"/>
              </w:rPr>
              <w:t>Grāmatu, žurnālu un CD</w:t>
            </w:r>
            <w:r>
              <w:rPr>
                <w:b/>
                <w:sz w:val="22"/>
                <w:szCs w:val="22"/>
              </w:rPr>
              <w:t>/DVD nodošanas iekārtas ražotājs:</w:t>
            </w:r>
          </w:p>
        </w:tc>
        <w:tc>
          <w:tcPr>
            <w:tcW w:w="3544" w:type="dxa"/>
          </w:tcPr>
          <w:p w:rsidR="00AB3EB6" w:rsidRDefault="00AB3EB6" w:rsidP="00C929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303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AB3EB6" w:rsidRPr="00F40B3E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b/>
                <w:sz w:val="22"/>
                <w:szCs w:val="22"/>
              </w:rPr>
              <w:t>Grāmatu, žurnālu un CD/DVD nodošanas iekārtas korpuss: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AB3EB6" w:rsidRPr="009C7979" w:rsidTr="00F40B3E">
        <w:trPr>
          <w:trHeight w:val="48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F40B3E" w:rsidRDefault="00AB3EB6" w:rsidP="00C9292D">
            <w:pPr>
              <w:contextualSpacing/>
              <w:rPr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Iekārta ir stacionāri novietojuma, nokrišņu necaurlaidīga ar metāla korpusu un ar drošības stiprinājumiem pie ielas seguma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329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Iekārtas korpusa izmēri: 760 x 760 x 1250mm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48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Grāmatu, žurnālu un CD/DVD savākšanas atveres izmērs: 350 x 100mm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48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 xml:space="preserve">Grāmatu, žurnālu un CD/DVD savākšanas atvere ir ar </w:t>
            </w:r>
            <w:proofErr w:type="spellStart"/>
            <w:r w:rsidRPr="009C7979">
              <w:rPr>
                <w:sz w:val="22"/>
                <w:szCs w:val="22"/>
              </w:rPr>
              <w:t>dubūltatveres</w:t>
            </w:r>
            <w:proofErr w:type="spellEnd"/>
            <w:r w:rsidRPr="009C7979">
              <w:rPr>
                <w:sz w:val="22"/>
                <w:szCs w:val="22"/>
              </w:rPr>
              <w:t xml:space="preserve"> mehānismu, kas ir pasargāta pret vandālismu un novērš iespēju iekārtā ievietot neatbilstošus priekšmetus (pudeles, bundžas u.c.)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48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b/>
                <w:sz w:val="22"/>
                <w:szCs w:val="22"/>
              </w:rPr>
              <w:t>Korpusā ievietojami un pārvietojami ratiņi grāmatu, žurnālu un CD/DVD savākšanai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30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764318" w:rsidRDefault="00AB3EB6" w:rsidP="00C9292D">
            <w:pPr>
              <w:contextualSpacing/>
              <w:rPr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Korpusā ievietojamo s</w:t>
            </w:r>
            <w:r>
              <w:rPr>
                <w:sz w:val="22"/>
                <w:szCs w:val="22"/>
              </w:rPr>
              <w:t xml:space="preserve">avākšanas ratiņu izmēri: 680 x </w:t>
            </w:r>
            <w:r w:rsidRPr="009C7979">
              <w:rPr>
                <w:sz w:val="22"/>
                <w:szCs w:val="22"/>
              </w:rPr>
              <w:t>680 x 560mm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227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Savākšanas ratiņu kravnesības ietilpība 150kg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28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764318" w:rsidRDefault="00AB3EB6" w:rsidP="00C9292D">
            <w:pPr>
              <w:contextualSpacing/>
              <w:rPr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Ratiņi aprīkoti ar izbīdāmu rokturi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485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9C7979" w:rsidRDefault="00AB3EB6" w:rsidP="00C9292D">
            <w:pPr>
              <w:contextualSpacing/>
              <w:rPr>
                <w:b/>
                <w:sz w:val="22"/>
                <w:szCs w:val="22"/>
              </w:rPr>
            </w:pPr>
            <w:r w:rsidRPr="009C7979">
              <w:rPr>
                <w:sz w:val="22"/>
                <w:szCs w:val="22"/>
              </w:rPr>
              <w:t>Savākšanas ratiņi aprīkoti ar atsperu mehānismu, kas saudzē grāmatu, žurnālu un CD/DVD ievietošanu, fiksējot augstumu atbilstoši materiālu daudzumam, kas tiek ievietots</w:t>
            </w:r>
            <w:r>
              <w:rPr>
                <w:sz w:val="22"/>
                <w:szCs w:val="22"/>
              </w:rPr>
              <w:t xml:space="preserve"> i</w:t>
            </w:r>
            <w:r w:rsidRPr="009C7979">
              <w:rPr>
                <w:sz w:val="22"/>
                <w:szCs w:val="22"/>
              </w:rPr>
              <w:t>erīcei</w:t>
            </w:r>
          </w:p>
        </w:tc>
        <w:tc>
          <w:tcPr>
            <w:tcW w:w="3544" w:type="dxa"/>
          </w:tcPr>
          <w:p w:rsidR="00AB3EB6" w:rsidRPr="009C7979" w:rsidRDefault="00AB3EB6" w:rsidP="00C9292D">
            <w:pPr>
              <w:contextualSpacing/>
              <w:rPr>
                <w:sz w:val="22"/>
                <w:szCs w:val="22"/>
              </w:rPr>
            </w:pPr>
          </w:p>
        </w:tc>
      </w:tr>
      <w:tr w:rsidR="00AB3EB6" w:rsidRPr="009C7979" w:rsidTr="00F40B3E">
        <w:trPr>
          <w:trHeight w:val="343"/>
          <w:jc w:val="center"/>
        </w:trPr>
        <w:tc>
          <w:tcPr>
            <w:tcW w:w="1413" w:type="dxa"/>
            <w:vMerge/>
          </w:tcPr>
          <w:p w:rsidR="00AB3EB6" w:rsidRPr="009C7979" w:rsidRDefault="00AB3EB6" w:rsidP="00C9292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3EB6" w:rsidRPr="009C7979" w:rsidRDefault="00AB3EB6" w:rsidP="00CF52BC">
            <w:pPr>
              <w:contextualSpacing/>
              <w:rPr>
                <w:b/>
                <w:sz w:val="22"/>
                <w:szCs w:val="22"/>
              </w:rPr>
            </w:pPr>
            <w:r>
              <w:t>Piegāde un montāža Pasūtītajā noradītajā vietā</w:t>
            </w:r>
          </w:p>
        </w:tc>
        <w:tc>
          <w:tcPr>
            <w:tcW w:w="3544" w:type="dxa"/>
          </w:tcPr>
          <w:p w:rsidR="00AB3EB6" w:rsidRDefault="00AB3EB6" w:rsidP="00C9292D">
            <w:pPr>
              <w:contextualSpacing/>
            </w:pPr>
          </w:p>
        </w:tc>
      </w:tr>
      <w:tr w:rsidR="00F40B3E" w:rsidRPr="009C7979" w:rsidTr="00966741">
        <w:trPr>
          <w:trHeight w:val="343"/>
          <w:jc w:val="center"/>
        </w:trPr>
        <w:tc>
          <w:tcPr>
            <w:tcW w:w="5382" w:type="dxa"/>
            <w:gridSpan w:val="2"/>
            <w:vAlign w:val="center"/>
          </w:tcPr>
          <w:p w:rsidR="00F40B3E" w:rsidRPr="00E96CBF" w:rsidRDefault="00F40B3E" w:rsidP="00F40B3E">
            <w:pPr>
              <w:jc w:val="right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Kopā EUR bez PVN</w:t>
            </w:r>
          </w:p>
        </w:tc>
        <w:tc>
          <w:tcPr>
            <w:tcW w:w="3544" w:type="dxa"/>
          </w:tcPr>
          <w:p w:rsidR="00F40B3E" w:rsidRDefault="00F40B3E" w:rsidP="00F40B3E">
            <w:pPr>
              <w:contextualSpacing/>
            </w:pPr>
          </w:p>
        </w:tc>
      </w:tr>
      <w:tr w:rsidR="00F40B3E" w:rsidRPr="009C7979" w:rsidTr="00966741">
        <w:trPr>
          <w:trHeight w:val="343"/>
          <w:jc w:val="center"/>
        </w:trPr>
        <w:tc>
          <w:tcPr>
            <w:tcW w:w="5382" w:type="dxa"/>
            <w:gridSpan w:val="2"/>
            <w:vAlign w:val="center"/>
          </w:tcPr>
          <w:p w:rsidR="00F40B3E" w:rsidRPr="00E96CBF" w:rsidRDefault="00F40B3E" w:rsidP="00F40B3E">
            <w:pPr>
              <w:jc w:val="right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PVN 21%</w:t>
            </w:r>
          </w:p>
        </w:tc>
        <w:tc>
          <w:tcPr>
            <w:tcW w:w="3544" w:type="dxa"/>
          </w:tcPr>
          <w:p w:rsidR="00F40B3E" w:rsidRDefault="00F40B3E" w:rsidP="00F40B3E">
            <w:pPr>
              <w:contextualSpacing/>
            </w:pPr>
          </w:p>
        </w:tc>
      </w:tr>
      <w:tr w:rsidR="00F40B3E" w:rsidRPr="009C7979" w:rsidTr="00966741">
        <w:trPr>
          <w:trHeight w:val="343"/>
          <w:jc w:val="center"/>
        </w:trPr>
        <w:tc>
          <w:tcPr>
            <w:tcW w:w="5382" w:type="dxa"/>
            <w:gridSpan w:val="2"/>
            <w:vAlign w:val="center"/>
          </w:tcPr>
          <w:p w:rsidR="00F40B3E" w:rsidRPr="00E96CBF" w:rsidRDefault="00F40B3E" w:rsidP="00F40B3E">
            <w:pPr>
              <w:jc w:val="right"/>
              <w:rPr>
                <w:b/>
                <w:sz w:val="22"/>
                <w:szCs w:val="22"/>
              </w:rPr>
            </w:pPr>
            <w:r w:rsidRPr="00E96CBF">
              <w:rPr>
                <w:b/>
                <w:sz w:val="22"/>
                <w:szCs w:val="22"/>
              </w:rPr>
              <w:t>Kopā EUR ar PVN</w:t>
            </w:r>
          </w:p>
        </w:tc>
        <w:tc>
          <w:tcPr>
            <w:tcW w:w="3544" w:type="dxa"/>
          </w:tcPr>
          <w:p w:rsidR="00F40B3E" w:rsidRDefault="00F40B3E" w:rsidP="00F40B3E">
            <w:pPr>
              <w:contextualSpacing/>
            </w:pPr>
          </w:p>
        </w:tc>
      </w:tr>
    </w:tbl>
    <w:p w:rsidR="00C65AEF" w:rsidRPr="00AB3EB6" w:rsidRDefault="00C65AEF" w:rsidP="00AB3EB6">
      <w:pPr>
        <w:suppressAutoHyphens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E1283D" w:rsidRPr="00F01B4C">
        <w:rPr>
          <w:sz w:val="22"/>
          <w:szCs w:val="22"/>
        </w:rPr>
        <w:t xml:space="preserve">Finanšu </w:t>
      </w:r>
      <w:r w:rsidR="00E1283D">
        <w:rPr>
          <w:sz w:val="22"/>
          <w:szCs w:val="22"/>
        </w:rPr>
        <w:t>piedāvājuma cenā (EUR) iekļautas</w:t>
      </w:r>
      <w:r w:rsidR="00E1283D" w:rsidRPr="00F01B4C">
        <w:rPr>
          <w:sz w:val="22"/>
          <w:szCs w:val="22"/>
        </w:rPr>
        <w:t xml:space="preserve"> visas </w:t>
      </w:r>
      <w:r w:rsidR="00E1283D">
        <w:rPr>
          <w:sz w:val="22"/>
          <w:szCs w:val="22"/>
        </w:rPr>
        <w:t>ar pakalpojuma sniegšanu saistītas</w:t>
      </w:r>
      <w:r w:rsidR="00E1283D" w:rsidRPr="00F01B4C">
        <w:rPr>
          <w:sz w:val="22"/>
          <w:szCs w:val="22"/>
        </w:rPr>
        <w:t xml:space="preserve"> izmaksas (tajā skaitā, bet ne tikai – darba samaksa, peļņa, transporta izdevumi, u.c.), nodokļi un nodevas, kas saistītas ar iepirk</w:t>
      </w:r>
      <w:r w:rsidR="00E1283D">
        <w:rPr>
          <w:sz w:val="22"/>
          <w:szCs w:val="22"/>
        </w:rPr>
        <w:t>uma līguma izpildi; atsevišķi norādīts PVN (ja attiecināms).</w:t>
      </w:r>
    </w:p>
    <w:p w:rsidR="00C65AEF" w:rsidRDefault="00C65AEF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Pretendenta nosaukums: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Reģistrēts _________________________ (kur, kad, reģistrācijas Nr.)</w:t>
      </w:r>
    </w:p>
    <w:p w:rsidR="00E1283D" w:rsidRPr="00F01B4C" w:rsidRDefault="00E1283D" w:rsidP="00E1283D">
      <w:pPr>
        <w:autoSpaceDE w:val="0"/>
        <w:autoSpaceDN w:val="0"/>
        <w:adjustRightInd w:val="0"/>
        <w:rPr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Nodokļu maksātāja reģistrācijas Nr. ______________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 xml:space="preserve">Juridiskā adrese: 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 xml:space="preserve"> 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Bankas rekvizīti: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Kontaktpersonas vārds, uzvārds: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>Tālrunis: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 xml:space="preserve">Fakss: 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sz w:val="22"/>
          <w:szCs w:val="22"/>
          <w:lang w:eastAsia="lv-LV"/>
        </w:rPr>
      </w:pPr>
      <w:r w:rsidRPr="00F01B4C">
        <w:rPr>
          <w:rFonts w:eastAsia="Calibri"/>
          <w:sz w:val="22"/>
          <w:szCs w:val="22"/>
          <w:lang w:eastAsia="lv-LV"/>
        </w:rPr>
        <w:t>E-pasta adrese:</w:t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</w:r>
      <w:r w:rsidRPr="00F01B4C">
        <w:rPr>
          <w:rFonts w:eastAsia="Calibri"/>
          <w:sz w:val="22"/>
          <w:szCs w:val="22"/>
          <w:lang w:eastAsia="lv-LV"/>
        </w:rPr>
        <w:tab/>
        <w:t>Tīmekļa vietnes adrese:</w:t>
      </w:r>
    </w:p>
    <w:p w:rsidR="00E1283D" w:rsidRPr="00F01B4C" w:rsidRDefault="00E1283D" w:rsidP="00E1283D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lv-LV"/>
        </w:rPr>
      </w:pPr>
    </w:p>
    <w:p w:rsidR="00E1283D" w:rsidRPr="00AB3EB6" w:rsidRDefault="00E1283D" w:rsidP="00E1283D">
      <w:pPr>
        <w:autoSpaceDE w:val="0"/>
        <w:autoSpaceDN w:val="0"/>
        <w:adjustRightInd w:val="0"/>
        <w:rPr>
          <w:rFonts w:eastAsia="Calibri"/>
          <w:bCs/>
          <w:iCs/>
          <w:sz w:val="22"/>
          <w:szCs w:val="22"/>
          <w:lang w:eastAsia="lv-LV"/>
        </w:rPr>
      </w:pPr>
      <w:r w:rsidRPr="00AB3EB6">
        <w:rPr>
          <w:rFonts w:eastAsia="Calibri"/>
          <w:bCs/>
          <w:iCs/>
          <w:sz w:val="22"/>
          <w:szCs w:val="22"/>
          <w:lang w:eastAsia="lv-LV"/>
        </w:rPr>
        <w:t>Datums</w:t>
      </w:r>
    </w:p>
    <w:p w:rsidR="00E1283D" w:rsidRPr="00AB3EB6" w:rsidRDefault="00E1283D" w:rsidP="00E1283D">
      <w:pPr>
        <w:rPr>
          <w:sz w:val="22"/>
          <w:szCs w:val="22"/>
        </w:rPr>
      </w:pPr>
      <w:r w:rsidRPr="00AB3EB6">
        <w:rPr>
          <w:rFonts w:eastAsia="Calibri"/>
          <w:bCs/>
          <w:iCs/>
          <w:sz w:val="22"/>
          <w:szCs w:val="22"/>
          <w:lang w:eastAsia="lv-LV"/>
        </w:rPr>
        <w:t>Pretendenta vai tā pilnvarotās personas paraksts, tā atšifrējums, zīmogs (ja ir)</w:t>
      </w:r>
    </w:p>
    <w:p w:rsidR="00E1283D" w:rsidRPr="006E10C4" w:rsidRDefault="00E1283D" w:rsidP="009E4E4D">
      <w:pPr>
        <w:jc w:val="center"/>
        <w:rPr>
          <w:b/>
        </w:rPr>
      </w:pPr>
    </w:p>
    <w:sectPr w:rsidR="00E1283D" w:rsidRPr="006E1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C4" w:rsidRDefault="006E10C4" w:rsidP="002B6815">
      <w:r>
        <w:separator/>
      </w:r>
    </w:p>
  </w:endnote>
  <w:endnote w:type="continuationSeparator" w:id="0">
    <w:p w:rsidR="006E10C4" w:rsidRDefault="006E10C4" w:rsidP="002B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C4" w:rsidRDefault="006E10C4" w:rsidP="002B6815">
      <w:r>
        <w:separator/>
      </w:r>
    </w:p>
  </w:footnote>
  <w:footnote w:type="continuationSeparator" w:id="0">
    <w:p w:rsidR="006E10C4" w:rsidRDefault="006E10C4" w:rsidP="002B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B3D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94388"/>
    <w:multiLevelType w:val="hybridMultilevel"/>
    <w:tmpl w:val="53487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15D6"/>
    <w:multiLevelType w:val="hybridMultilevel"/>
    <w:tmpl w:val="FBD6F7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59EE"/>
    <w:multiLevelType w:val="multilevel"/>
    <w:tmpl w:val="7E4E07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EF"/>
    <w:rsid w:val="0001595E"/>
    <w:rsid w:val="00053D78"/>
    <w:rsid w:val="0005523F"/>
    <w:rsid w:val="000566F7"/>
    <w:rsid w:val="0007055E"/>
    <w:rsid w:val="000D28CF"/>
    <w:rsid w:val="000E59F4"/>
    <w:rsid w:val="001816EF"/>
    <w:rsid w:val="001E62D5"/>
    <w:rsid w:val="00212445"/>
    <w:rsid w:val="002579EE"/>
    <w:rsid w:val="00282F41"/>
    <w:rsid w:val="00290ABC"/>
    <w:rsid w:val="002B6815"/>
    <w:rsid w:val="002D4A2F"/>
    <w:rsid w:val="00305C44"/>
    <w:rsid w:val="0031045C"/>
    <w:rsid w:val="0035521F"/>
    <w:rsid w:val="00374295"/>
    <w:rsid w:val="0039133F"/>
    <w:rsid w:val="003B0C25"/>
    <w:rsid w:val="003E721A"/>
    <w:rsid w:val="004111A8"/>
    <w:rsid w:val="00433CE3"/>
    <w:rsid w:val="00435093"/>
    <w:rsid w:val="00442F45"/>
    <w:rsid w:val="00530A53"/>
    <w:rsid w:val="005B15EF"/>
    <w:rsid w:val="00625E00"/>
    <w:rsid w:val="006A7E97"/>
    <w:rsid w:val="006E10C4"/>
    <w:rsid w:val="00764318"/>
    <w:rsid w:val="0077377D"/>
    <w:rsid w:val="007853A0"/>
    <w:rsid w:val="007C4399"/>
    <w:rsid w:val="007F7478"/>
    <w:rsid w:val="00813136"/>
    <w:rsid w:val="00841B60"/>
    <w:rsid w:val="0090174C"/>
    <w:rsid w:val="00902875"/>
    <w:rsid w:val="00932583"/>
    <w:rsid w:val="009401B6"/>
    <w:rsid w:val="009678EA"/>
    <w:rsid w:val="009B3B1D"/>
    <w:rsid w:val="009C7979"/>
    <w:rsid w:val="009E4E4D"/>
    <w:rsid w:val="00A44252"/>
    <w:rsid w:val="00A93365"/>
    <w:rsid w:val="00AA440B"/>
    <w:rsid w:val="00AB3EB6"/>
    <w:rsid w:val="00AD124E"/>
    <w:rsid w:val="00AD2A6D"/>
    <w:rsid w:val="00AE10C0"/>
    <w:rsid w:val="00B04C02"/>
    <w:rsid w:val="00B34F2D"/>
    <w:rsid w:val="00B37C6F"/>
    <w:rsid w:val="00BA0A56"/>
    <w:rsid w:val="00BA4754"/>
    <w:rsid w:val="00BF4C17"/>
    <w:rsid w:val="00BF576F"/>
    <w:rsid w:val="00C468CE"/>
    <w:rsid w:val="00C65AEF"/>
    <w:rsid w:val="00C65F1A"/>
    <w:rsid w:val="00C90AA1"/>
    <w:rsid w:val="00CA65AB"/>
    <w:rsid w:val="00CB5F1F"/>
    <w:rsid w:val="00CF52BC"/>
    <w:rsid w:val="00D72900"/>
    <w:rsid w:val="00D901E9"/>
    <w:rsid w:val="00DA7BF2"/>
    <w:rsid w:val="00DB20E5"/>
    <w:rsid w:val="00DC642C"/>
    <w:rsid w:val="00E00D55"/>
    <w:rsid w:val="00E01688"/>
    <w:rsid w:val="00E1283D"/>
    <w:rsid w:val="00E3223C"/>
    <w:rsid w:val="00E52C1B"/>
    <w:rsid w:val="00E60539"/>
    <w:rsid w:val="00E96CBF"/>
    <w:rsid w:val="00F40B3E"/>
    <w:rsid w:val="00F4499F"/>
    <w:rsid w:val="00F67109"/>
    <w:rsid w:val="00FB3A51"/>
    <w:rsid w:val="00F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959EB"/>
  <w15:chartTrackingRefBased/>
  <w15:docId w15:val="{77B78F60-446A-4EE2-9C27-6A79F18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B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521F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5B15EF"/>
    <w:rPr>
      <w:color w:val="0000FF"/>
      <w:u w:val="single"/>
    </w:rPr>
  </w:style>
  <w:style w:type="paragraph" w:customStyle="1" w:styleId="a">
    <w:name w:val="Заголовок таблицы"/>
    <w:basedOn w:val="Parasts"/>
    <w:uiPriority w:val="99"/>
    <w:rsid w:val="005B15EF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5B15EF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B15E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InternetLink">
    <w:name w:val="Internet Link"/>
    <w:uiPriority w:val="99"/>
    <w:rsid w:val="005B15EF"/>
    <w:rPr>
      <w:color w:val="0000FF"/>
      <w:u w:val="single"/>
    </w:rPr>
  </w:style>
  <w:style w:type="character" w:styleId="Izteiksmgs">
    <w:name w:val="Strong"/>
    <w:uiPriority w:val="22"/>
    <w:qFormat/>
    <w:rsid w:val="005B15EF"/>
    <w:rPr>
      <w:b/>
      <w:bCs/>
    </w:rPr>
  </w:style>
  <w:style w:type="paragraph" w:styleId="Saturs1">
    <w:name w:val="toc 1"/>
    <w:basedOn w:val="Parasts"/>
    <w:next w:val="Parasts"/>
    <w:autoRedefine/>
    <w:semiHidden/>
    <w:rsid w:val="00290ABC"/>
    <w:pPr>
      <w:suppressAutoHyphens w:val="0"/>
      <w:jc w:val="center"/>
    </w:pPr>
    <w:rPr>
      <w:b/>
      <w:color w:val="000000"/>
      <w:lang w:eastAsia="en-GB"/>
    </w:rPr>
  </w:style>
  <w:style w:type="paragraph" w:customStyle="1" w:styleId="Style2">
    <w:name w:val="Style2"/>
    <w:basedOn w:val="Parasts"/>
    <w:autoRedefine/>
    <w:qFormat/>
    <w:rsid w:val="005B15EF"/>
    <w:pPr>
      <w:suppressAutoHyphens w:val="0"/>
      <w:jc w:val="both"/>
    </w:pPr>
    <w:rPr>
      <w:bCs/>
      <w:color w:val="00000A"/>
      <w:sz w:val="22"/>
      <w:szCs w:val="22"/>
      <w:lang w:eastAsia="en-GB"/>
    </w:rPr>
  </w:style>
  <w:style w:type="paragraph" w:customStyle="1" w:styleId="Style1">
    <w:name w:val="Style1"/>
    <w:autoRedefine/>
    <w:uiPriority w:val="99"/>
    <w:qFormat/>
    <w:rsid w:val="00D901E9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Cs/>
      <w:color w:val="00000A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4499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499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B3A51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55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35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50">
    <w:name w:val="w-50"/>
    <w:basedOn w:val="Noklusjumarindkopasfonts"/>
    <w:rsid w:val="0035521F"/>
  </w:style>
  <w:style w:type="paragraph" w:styleId="Sarakstarindkopa">
    <w:name w:val="List Paragraph"/>
    <w:basedOn w:val="Parasts"/>
    <w:uiPriority w:val="34"/>
    <w:qFormat/>
    <w:rsid w:val="003E721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B68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68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2B68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68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js.sidorovs@lcb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lena.sapkova@lcb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cb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sapkova@lcb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CF40-4211-4B66-A4A5-879084A0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4266</Words>
  <Characters>2432</Characters>
  <Application>Microsoft Office Word</Application>
  <DocSecurity>4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Aleksejs Sidorovs</cp:lastModifiedBy>
  <cp:revision>2</cp:revision>
  <cp:lastPrinted>2021-02-08T09:50:00Z</cp:lastPrinted>
  <dcterms:created xsi:type="dcterms:W3CDTF">2021-02-08T10:14:00Z</dcterms:created>
  <dcterms:modified xsi:type="dcterms:W3CDTF">2021-02-08T10:14:00Z</dcterms:modified>
</cp:coreProperties>
</file>