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F7901D" w14:textId="77777777"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r w:rsidR="00B149C9">
        <w:rPr>
          <w:rFonts w:ascii="Times New Roman" w:hAnsi="Times New Roman"/>
          <w:szCs w:val="24"/>
        </w:rPr>
        <w:t xml:space="preserve">pašvaldības iestādes </w:t>
      </w:r>
    </w:p>
    <w:p w14:paraId="55606E38" w14:textId="77777777" w:rsidR="00D162E3" w:rsidRDefault="003C5CA8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vadītājs</w:t>
      </w:r>
    </w:p>
    <w:p w14:paraId="6F713155" w14:textId="77777777" w:rsidR="000B2682" w:rsidRPr="00D162E3" w:rsidRDefault="003C5CA8" w:rsidP="00D162E3">
      <w:pPr>
        <w:pStyle w:val="a"/>
        <w:suppressLineNumbers w:val="0"/>
        <w:jc w:val="right"/>
        <w:rPr>
          <w:b w:val="0"/>
          <w:bCs w:val="0"/>
        </w:rPr>
      </w:pPr>
      <w:r>
        <w:rPr>
          <w:b w:val="0"/>
          <w:bCs w:val="0"/>
        </w:rPr>
        <w:t xml:space="preserve">___________________ </w:t>
      </w:r>
      <w:proofErr w:type="spellStart"/>
      <w:r>
        <w:rPr>
          <w:b w:val="0"/>
          <w:bCs w:val="0"/>
        </w:rPr>
        <w:t>J.Stivriņš</w:t>
      </w:r>
      <w:proofErr w:type="spellEnd"/>
    </w:p>
    <w:p w14:paraId="647E85A9" w14:textId="7BAD51F9" w:rsidR="000B2682" w:rsidRDefault="00F666EA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Daugavpilī, 2021</w:t>
      </w:r>
      <w:r w:rsidR="00BA1032">
        <w:rPr>
          <w:rFonts w:ascii="Times New Roman" w:hAnsi="Times New Roman"/>
          <w:sz w:val="22"/>
          <w:szCs w:val="22"/>
          <w:lang w:eastAsia="en-US"/>
        </w:rPr>
        <w:t xml:space="preserve">.gada </w:t>
      </w:r>
      <w:r w:rsidR="0083600F">
        <w:rPr>
          <w:rFonts w:ascii="Times New Roman" w:hAnsi="Times New Roman"/>
          <w:sz w:val="22"/>
          <w:szCs w:val="22"/>
          <w:lang w:eastAsia="en-US"/>
        </w:rPr>
        <w:t>1</w:t>
      </w:r>
      <w:r w:rsidR="00C9070A">
        <w:rPr>
          <w:rFonts w:ascii="Times New Roman" w:hAnsi="Times New Roman"/>
          <w:sz w:val="22"/>
          <w:szCs w:val="22"/>
          <w:lang w:eastAsia="en-US"/>
        </w:rPr>
        <w:t>5</w:t>
      </w:r>
      <w:r w:rsidR="001D63E5">
        <w:rPr>
          <w:rFonts w:ascii="Times New Roman" w:hAnsi="Times New Roman"/>
          <w:sz w:val="22"/>
          <w:szCs w:val="22"/>
          <w:lang w:eastAsia="en-US"/>
        </w:rPr>
        <w:t>.</w:t>
      </w:r>
      <w:r w:rsidR="00ED3B11">
        <w:rPr>
          <w:rFonts w:ascii="Times New Roman" w:hAnsi="Times New Roman"/>
          <w:sz w:val="22"/>
          <w:szCs w:val="22"/>
          <w:lang w:eastAsia="en-US"/>
        </w:rPr>
        <w:t>februārī</w:t>
      </w:r>
    </w:p>
    <w:p w14:paraId="64DA80EE" w14:textId="77777777" w:rsidR="000B2682" w:rsidRDefault="000B2682" w:rsidP="000B2682">
      <w:pPr>
        <w:jc w:val="right"/>
        <w:rPr>
          <w:rFonts w:ascii="Times New Roman" w:hAnsi="Times New Roman"/>
          <w:sz w:val="16"/>
          <w:szCs w:val="24"/>
        </w:rPr>
      </w:pPr>
    </w:p>
    <w:p w14:paraId="2D9110D0" w14:textId="77777777" w:rsidR="00D162E3" w:rsidRDefault="00D162E3" w:rsidP="000B2682">
      <w:pPr>
        <w:jc w:val="center"/>
        <w:rPr>
          <w:rFonts w:ascii="Times New Roman" w:hAnsi="Times New Roman"/>
          <w:b/>
          <w:szCs w:val="24"/>
        </w:rPr>
      </w:pPr>
    </w:p>
    <w:p w14:paraId="313EDA0C" w14:textId="77777777" w:rsidR="003C5CA8" w:rsidRDefault="000B2682" w:rsidP="00D162E3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PUBLICĒTĀ INFORMATĪVĀ ZIŅOJUMA</w:t>
      </w:r>
    </w:p>
    <w:p w14:paraId="533FDA12" w14:textId="77777777" w:rsidR="00D162E3" w:rsidRPr="0074474D" w:rsidRDefault="00D162E3" w:rsidP="0074474D">
      <w:pPr>
        <w:jc w:val="center"/>
        <w:rPr>
          <w:rFonts w:ascii="Times New Roman" w:hAnsi="Times New Roman"/>
          <w:b/>
        </w:rPr>
      </w:pPr>
    </w:p>
    <w:p w14:paraId="019FE2C1" w14:textId="77777777" w:rsidR="009A47F5" w:rsidRDefault="009A47F5" w:rsidP="00B4451F">
      <w:pPr>
        <w:tabs>
          <w:tab w:val="left" w:pos="0"/>
        </w:tabs>
        <w:jc w:val="center"/>
        <w:rPr>
          <w:sz w:val="28"/>
          <w:szCs w:val="28"/>
        </w:rPr>
      </w:pPr>
      <w:r>
        <w:rPr>
          <w:b/>
          <w:bCs/>
        </w:rPr>
        <w:t>Reprezentācijas materiālu iegāde</w:t>
      </w:r>
      <w:r w:rsidRPr="003D5504">
        <w:rPr>
          <w:b/>
          <w:bCs/>
        </w:rPr>
        <w:t xml:space="preserve"> Daugavpils pilsētas pašvaldības iestādes “Sporta pārvalde” vajadzībām</w:t>
      </w:r>
      <w:r>
        <w:rPr>
          <w:sz w:val="28"/>
          <w:szCs w:val="28"/>
        </w:rPr>
        <w:t xml:space="preserve"> </w:t>
      </w:r>
    </w:p>
    <w:p w14:paraId="3FD121AA" w14:textId="40C9326A" w:rsidR="000B2682" w:rsidRDefault="000B2682" w:rsidP="00B4451F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paziņojums</w:t>
      </w:r>
    </w:p>
    <w:p w14:paraId="55055D8F" w14:textId="7511B869" w:rsidR="000B2682" w:rsidRDefault="00D162E3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  <w:t xml:space="preserve">    </w:t>
      </w:r>
      <w:r w:rsidR="00F666EA">
        <w:rPr>
          <w:b/>
          <w:bCs/>
          <w:sz w:val="22"/>
          <w:szCs w:val="22"/>
        </w:rPr>
        <w:t>2021</w:t>
      </w:r>
      <w:r w:rsidR="00FE7066">
        <w:rPr>
          <w:b/>
          <w:bCs/>
          <w:sz w:val="22"/>
          <w:szCs w:val="22"/>
        </w:rPr>
        <w:t>.</w:t>
      </w:r>
      <w:r w:rsidR="00B149C9">
        <w:rPr>
          <w:b/>
          <w:bCs/>
          <w:sz w:val="22"/>
          <w:szCs w:val="22"/>
        </w:rPr>
        <w:t xml:space="preserve"> gada </w:t>
      </w:r>
      <w:r w:rsidR="0083600F">
        <w:rPr>
          <w:b/>
          <w:bCs/>
          <w:sz w:val="22"/>
          <w:szCs w:val="22"/>
        </w:rPr>
        <w:t>1</w:t>
      </w:r>
      <w:r w:rsidR="00C9070A">
        <w:rPr>
          <w:b/>
          <w:bCs/>
          <w:sz w:val="22"/>
          <w:szCs w:val="22"/>
        </w:rPr>
        <w:t>5</w:t>
      </w:r>
      <w:r w:rsidR="003C5CA8">
        <w:rPr>
          <w:b/>
          <w:bCs/>
          <w:sz w:val="22"/>
          <w:szCs w:val="22"/>
        </w:rPr>
        <w:t>.</w:t>
      </w:r>
      <w:r w:rsidR="00ED3B11">
        <w:rPr>
          <w:b/>
          <w:bCs/>
          <w:sz w:val="22"/>
          <w:szCs w:val="22"/>
        </w:rPr>
        <w:t>febru</w:t>
      </w:r>
      <w:r w:rsidR="00F666EA">
        <w:rPr>
          <w:b/>
          <w:bCs/>
          <w:sz w:val="22"/>
          <w:szCs w:val="22"/>
        </w:rPr>
        <w:t>ārī</w:t>
      </w:r>
    </w:p>
    <w:tbl>
      <w:tblPr>
        <w:tblW w:w="11057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98"/>
        <w:gridCol w:w="29"/>
        <w:gridCol w:w="8930"/>
      </w:tblGrid>
      <w:tr w:rsidR="000B2682" w14:paraId="7AEC89AA" w14:textId="77777777" w:rsidTr="003F0CEC">
        <w:trPr>
          <w:trHeight w:val="430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318E1" w14:textId="77777777"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Iepirkuma procedūras veids</w:t>
            </w:r>
          </w:p>
        </w:tc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3E5917" w14:textId="77777777" w:rsidR="000B2682" w:rsidRDefault="000B2682" w:rsidP="00E575CB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Pasūtītājs nepiemēro Publisko iepirkumu likumā noteiktās iepirkuma procedūras, jo paredzamā līgumcena: Līdz </w:t>
            </w:r>
            <w:r w:rsidR="0074474D">
              <w:rPr>
                <w:b/>
                <w:bCs/>
                <w:szCs w:val="24"/>
                <w:lang w:eastAsia="en-US"/>
              </w:rPr>
              <w:t xml:space="preserve">EUR </w:t>
            </w:r>
            <w:r w:rsidR="00CB5A21">
              <w:rPr>
                <w:b/>
                <w:bCs/>
                <w:szCs w:val="24"/>
                <w:lang w:eastAsia="en-US"/>
              </w:rPr>
              <w:t>10</w:t>
            </w:r>
            <w:r>
              <w:rPr>
                <w:b/>
                <w:bCs/>
                <w:szCs w:val="24"/>
                <w:lang w:eastAsia="en-US"/>
              </w:rPr>
              <w:t>000</w:t>
            </w:r>
            <w:r>
              <w:rPr>
                <w:bCs/>
                <w:szCs w:val="24"/>
                <w:lang w:eastAsia="en-US"/>
              </w:rPr>
              <w:t xml:space="preserve"> bez pievienotās vērtības nodokļa</w:t>
            </w:r>
            <w:r w:rsidR="00B94885">
              <w:rPr>
                <w:bCs/>
                <w:szCs w:val="24"/>
                <w:lang w:eastAsia="en-US"/>
              </w:rPr>
              <w:t>.</w:t>
            </w:r>
          </w:p>
        </w:tc>
      </w:tr>
      <w:tr w:rsidR="000B2682" w14:paraId="655BD7AB" w14:textId="77777777" w:rsidTr="003F0CEC">
        <w:trPr>
          <w:trHeight w:val="825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6A3571" w14:textId="77777777"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12578" w14:textId="77777777"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>
              <w:rPr>
                <w:szCs w:val="24"/>
                <w:u w:val="single"/>
                <w:lang w:eastAsia="en-US"/>
              </w:rPr>
              <w:t>Publikācija Daugavpils domes mājas lapā (</w:t>
            </w:r>
            <w:proofErr w:type="spellStart"/>
            <w:r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>
              <w:rPr>
                <w:szCs w:val="24"/>
                <w:u w:val="single"/>
                <w:lang w:eastAsia="en-US"/>
              </w:rPr>
              <w:t>):</w:t>
            </w:r>
          </w:p>
          <w:p w14:paraId="435711E8" w14:textId="15A34301" w:rsidR="000B2682" w:rsidRDefault="00AC6284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0</w:t>
            </w:r>
            <w:r w:rsidR="009A47F5">
              <w:rPr>
                <w:szCs w:val="24"/>
                <w:lang w:eastAsia="en-US"/>
              </w:rPr>
              <w:t>9</w:t>
            </w:r>
            <w:r w:rsidR="00F666EA">
              <w:rPr>
                <w:szCs w:val="24"/>
                <w:lang w:eastAsia="en-US"/>
              </w:rPr>
              <w:t>.0</w:t>
            </w:r>
            <w:r>
              <w:rPr>
                <w:szCs w:val="24"/>
                <w:lang w:eastAsia="en-US"/>
              </w:rPr>
              <w:t>2</w:t>
            </w:r>
            <w:r w:rsidR="00F666EA">
              <w:rPr>
                <w:szCs w:val="24"/>
                <w:lang w:eastAsia="en-US"/>
              </w:rPr>
              <w:t>.2021</w:t>
            </w:r>
            <w:r w:rsidR="000B2682">
              <w:rPr>
                <w:szCs w:val="24"/>
                <w:lang w:eastAsia="en-US"/>
              </w:rPr>
              <w:t>. – Informatīvs paziņojums pretendentiem</w:t>
            </w:r>
          </w:p>
          <w:p w14:paraId="7E56DCA6" w14:textId="77777777"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lang w:eastAsia="en-US"/>
              </w:rPr>
            </w:pPr>
          </w:p>
        </w:tc>
      </w:tr>
      <w:tr w:rsidR="000B2682" w14:paraId="1B4E785B" w14:textId="77777777" w:rsidTr="003F0CEC">
        <w:trPr>
          <w:trHeight w:val="421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6DB5A2" w14:textId="77777777"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Pasūtītāja nosaukums</w:t>
            </w:r>
          </w:p>
        </w:tc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DBAA6" w14:textId="77777777" w:rsidR="000B2682" w:rsidRPr="00CB5A21" w:rsidRDefault="00B149C9" w:rsidP="003C5CA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CB5A21">
              <w:rPr>
                <w:bCs/>
                <w:sz w:val="22"/>
                <w:szCs w:val="22"/>
                <w:lang w:eastAsia="en-US"/>
              </w:rPr>
              <w:t>Daugavpils pilsētas pašvaldības iestāde “Sporta pārvalde”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3C5CA8" w:rsidRPr="00CB5A21">
              <w:rPr>
                <w:rFonts w:ascii="Times New Roman" w:hAnsi="Times New Roman"/>
                <w:szCs w:val="24"/>
                <w:lang w:eastAsia="en-US"/>
              </w:rPr>
              <w:t>Stacijas ielā 4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>7A</w:t>
            </w:r>
            <w:r w:rsidR="008F12AA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CB5A21">
              <w:rPr>
                <w:color w:val="0D0D0D" w:themeColor="text1" w:themeTint="F2"/>
                <w:lang w:eastAsia="ru-RU"/>
              </w:rPr>
              <w:t>90011647754</w:t>
            </w:r>
          </w:p>
        </w:tc>
      </w:tr>
      <w:tr w:rsidR="000B2682" w14:paraId="450007D1" w14:textId="77777777" w:rsidTr="003F0CEC">
        <w:trPr>
          <w:trHeight w:val="427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BECE3" w14:textId="77777777" w:rsidR="000B2682" w:rsidRPr="00B4451F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B4451F">
              <w:rPr>
                <w:szCs w:val="24"/>
                <w:lang w:eastAsia="en-US"/>
              </w:rPr>
              <w:t>Līguma priekšmets</w:t>
            </w:r>
          </w:p>
        </w:tc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D7E1D9" w14:textId="5CC25699" w:rsidR="000B2682" w:rsidRPr="00AB45C0" w:rsidRDefault="009A47F5" w:rsidP="00BD1116">
            <w:pPr>
              <w:rPr>
                <w:bCs/>
                <w:szCs w:val="24"/>
              </w:rPr>
            </w:pPr>
            <w:r>
              <w:rPr>
                <w:b/>
                <w:bCs/>
              </w:rPr>
              <w:t>Reprezentācijas materiālu iegāde</w:t>
            </w:r>
            <w:r w:rsidRPr="003D5504">
              <w:rPr>
                <w:b/>
                <w:bCs/>
              </w:rPr>
              <w:t xml:space="preserve"> Daugavpils pilsētas pašvaldības iestādes “Sporta pārvalde” vajadzībām</w:t>
            </w:r>
          </w:p>
        </w:tc>
      </w:tr>
      <w:tr w:rsidR="000B2682" w14:paraId="3991203A" w14:textId="77777777" w:rsidTr="003F0CEC">
        <w:trPr>
          <w:trHeight w:val="690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38A96E" w14:textId="77777777"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C8A5E4" w14:textId="77777777" w:rsidR="000B2682" w:rsidRDefault="000B2682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Saskaņā ar tehnisko specifikāciju</w:t>
            </w:r>
          </w:p>
        </w:tc>
      </w:tr>
      <w:tr w:rsidR="000B2682" w14:paraId="3D8ED619" w14:textId="77777777" w:rsidTr="003F0CEC">
        <w:trPr>
          <w:trHeight w:val="686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E296A" w14:textId="77777777"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780E7" w14:textId="77777777" w:rsidR="000B2682" w:rsidRDefault="000B2682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  <w:p w14:paraId="7578FD00" w14:textId="77777777" w:rsidR="000B2682" w:rsidRDefault="000B2682">
            <w:pPr>
              <w:spacing w:line="276" w:lineRule="auto"/>
              <w:ind w:left="34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14:paraId="681E170E" w14:textId="77777777" w:rsidTr="003F0CEC">
        <w:trPr>
          <w:trHeight w:val="685"/>
        </w:trPr>
        <w:tc>
          <w:tcPr>
            <w:tcW w:w="20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8428B" w14:textId="77777777"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8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DD9095" w14:textId="7E662699" w:rsidR="005E4E5F" w:rsidRPr="005E4E5F" w:rsidRDefault="000B2682" w:rsidP="005E4E5F">
            <w:pPr>
              <w:spacing w:after="120" w:line="276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5E4E5F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r w:rsidR="00F666EA">
              <w:rPr>
                <w:rFonts w:ascii="Times New Roman" w:hAnsi="Times New Roman"/>
                <w:b/>
                <w:bCs/>
              </w:rPr>
              <w:t xml:space="preserve">2021.gada </w:t>
            </w:r>
            <w:r w:rsidR="0083600F">
              <w:rPr>
                <w:rFonts w:ascii="Times New Roman" w:hAnsi="Times New Roman"/>
                <w:b/>
                <w:bCs/>
              </w:rPr>
              <w:t>1</w:t>
            </w:r>
            <w:r w:rsidR="009A47F5">
              <w:rPr>
                <w:rFonts w:ascii="Times New Roman" w:hAnsi="Times New Roman"/>
                <w:b/>
                <w:bCs/>
              </w:rPr>
              <w:t>5</w:t>
            </w:r>
            <w:r w:rsidR="005E4E5F" w:rsidRPr="005E4E5F">
              <w:rPr>
                <w:rFonts w:ascii="Times New Roman" w:hAnsi="Times New Roman"/>
                <w:b/>
                <w:bCs/>
              </w:rPr>
              <w:t>.</w:t>
            </w:r>
            <w:r w:rsidR="00AC6284">
              <w:rPr>
                <w:rFonts w:ascii="Times New Roman" w:hAnsi="Times New Roman"/>
                <w:b/>
                <w:bCs/>
              </w:rPr>
              <w:t>februārim</w:t>
            </w:r>
            <w:r w:rsidR="005E4E5F" w:rsidRPr="005E4E5F">
              <w:rPr>
                <w:rFonts w:ascii="Times New Roman" w:hAnsi="Times New Roman"/>
                <w:b/>
                <w:bCs/>
              </w:rPr>
              <w:t>, plkst.1</w:t>
            </w:r>
            <w:r w:rsidR="009A47F5">
              <w:rPr>
                <w:rFonts w:ascii="Times New Roman" w:hAnsi="Times New Roman"/>
                <w:b/>
                <w:bCs/>
              </w:rPr>
              <w:t>1</w:t>
            </w:r>
            <w:r w:rsidR="005E4E5F" w:rsidRPr="005E4E5F">
              <w:rPr>
                <w:rFonts w:ascii="Times New Roman" w:hAnsi="Times New Roman"/>
                <w:b/>
                <w:bCs/>
              </w:rPr>
              <w:t>:00</w:t>
            </w:r>
            <w:r w:rsidR="005E4E5F" w:rsidRPr="005E4E5F">
              <w:rPr>
                <w:rFonts w:ascii="Times New Roman" w:hAnsi="Times New Roman"/>
                <w:bCs/>
              </w:rPr>
              <w:t xml:space="preserve"> personiski pēc adreses Stacijas iela 47A, Da</w:t>
            </w:r>
            <w:r w:rsidR="009827E7">
              <w:rPr>
                <w:rFonts w:ascii="Times New Roman" w:hAnsi="Times New Roman"/>
                <w:bCs/>
              </w:rPr>
              <w:t>ugavpils, LV-5401, 1.stāvā, 106</w:t>
            </w:r>
            <w:r w:rsidR="005E4E5F" w:rsidRPr="005E4E5F">
              <w:rPr>
                <w:rFonts w:ascii="Times New Roman" w:hAnsi="Times New Roman"/>
                <w:bCs/>
              </w:rPr>
              <w:t xml:space="preserve">.kab. vai skenētā veidā uz </w:t>
            </w:r>
            <w:hyperlink r:id="rId6" w:history="1">
              <w:r w:rsidR="005E4E5F" w:rsidRPr="005E4E5F">
                <w:rPr>
                  <w:rStyle w:val="Hyperlink"/>
                  <w:rFonts w:ascii="Times New Roman" w:hAnsi="Times New Roman"/>
                </w:rPr>
                <w:t>sport@daugavpils.lv</w:t>
              </w:r>
            </w:hyperlink>
            <w:r w:rsidR="005E4E5F" w:rsidRPr="005E4E5F">
              <w:rPr>
                <w:rFonts w:ascii="Times New Roman" w:hAnsi="Times New Roman"/>
              </w:rPr>
              <w:t xml:space="preserve"> </w:t>
            </w:r>
          </w:p>
          <w:p w14:paraId="0D0085EA" w14:textId="77777777" w:rsidR="000B2682" w:rsidRPr="005E4E5F" w:rsidRDefault="000B2682" w:rsidP="003C5CA8">
            <w:pPr>
              <w:rPr>
                <w:rFonts w:ascii="Times New Roman" w:hAnsi="Times New Roman"/>
                <w:b/>
                <w:bCs/>
                <w:szCs w:val="24"/>
              </w:rPr>
            </w:pPr>
          </w:p>
        </w:tc>
      </w:tr>
      <w:tr w:rsidR="003F0CEC" w:rsidRPr="00467ABF" w14:paraId="3D4DAA0E" w14:textId="77777777" w:rsidTr="003F0CEC">
        <w:trPr>
          <w:trHeight w:val="2569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0F5D78" w14:textId="77777777" w:rsidR="003F0CEC" w:rsidRDefault="003F0CEC" w:rsidP="005C0EC2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Iesniegtie piedāvājumi - pretendenta nosaukums, piedāvātā cena bez PVN un citas ziņas, kas raksturo piedāvājumu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81A4E0" w14:textId="146ED010" w:rsidR="003F0CEC" w:rsidRDefault="0083600F" w:rsidP="00C9070A">
            <w:pPr>
              <w:pStyle w:val="BodyTextIndent2"/>
              <w:numPr>
                <w:ilvl w:val="0"/>
                <w:numId w:val="7"/>
              </w:numPr>
              <w:tabs>
                <w:tab w:val="left" w:pos="419"/>
                <w:tab w:val="left" w:pos="8349"/>
              </w:tabs>
              <w:spacing w:line="276" w:lineRule="auto"/>
              <w:rPr>
                <w:iCs/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SIA “IVS-D” - </w:t>
            </w:r>
            <w:r w:rsidR="009A47F5">
              <w:rPr>
                <w:szCs w:val="24"/>
                <w:lang w:eastAsia="en-US"/>
              </w:rPr>
              <w:t>104</w:t>
            </w:r>
            <w:r>
              <w:rPr>
                <w:szCs w:val="24"/>
                <w:lang w:eastAsia="en-US"/>
              </w:rPr>
              <w:t>.</w:t>
            </w:r>
            <w:r w:rsidR="009A47F5">
              <w:rPr>
                <w:szCs w:val="24"/>
                <w:lang w:eastAsia="en-US"/>
              </w:rPr>
              <w:t>11</w:t>
            </w:r>
            <w:r>
              <w:rPr>
                <w:szCs w:val="24"/>
                <w:lang w:eastAsia="en-US"/>
              </w:rPr>
              <w:t xml:space="preserve"> bez PVN (</w:t>
            </w:r>
            <w:r w:rsidR="009A47F5">
              <w:rPr>
                <w:szCs w:val="24"/>
                <w:lang w:eastAsia="en-US"/>
              </w:rPr>
              <w:t>viens simts četri</w:t>
            </w:r>
            <w:r w:rsidR="00C9070A">
              <w:rPr>
                <w:szCs w:val="24"/>
                <w:lang w:eastAsia="en-US"/>
              </w:rPr>
              <w:t xml:space="preserve"> </w:t>
            </w:r>
            <w:r>
              <w:rPr>
                <w:szCs w:val="24"/>
                <w:lang w:eastAsia="en-US"/>
              </w:rPr>
              <w:t xml:space="preserve">euro </w:t>
            </w:r>
            <w:r w:rsidR="009A47F5">
              <w:rPr>
                <w:szCs w:val="24"/>
                <w:lang w:eastAsia="en-US"/>
              </w:rPr>
              <w:t>11</w:t>
            </w:r>
            <w:r>
              <w:rPr>
                <w:szCs w:val="24"/>
                <w:lang w:eastAsia="en-US"/>
              </w:rPr>
              <w:t xml:space="preserve"> centi) kopā par komplektu bez PVN</w:t>
            </w:r>
            <w:r w:rsidR="00C9070A">
              <w:rPr>
                <w:iCs/>
                <w:szCs w:val="24"/>
                <w:lang w:eastAsia="en-US"/>
              </w:rPr>
              <w:t>;</w:t>
            </w:r>
          </w:p>
          <w:p w14:paraId="2FA9BC88" w14:textId="70C3E90E" w:rsidR="00C9070A" w:rsidRPr="00C9070A" w:rsidRDefault="00C9070A" w:rsidP="00C9070A">
            <w:pPr>
              <w:pStyle w:val="BodyTextIndent2"/>
              <w:numPr>
                <w:ilvl w:val="0"/>
                <w:numId w:val="7"/>
              </w:numPr>
              <w:tabs>
                <w:tab w:val="left" w:pos="419"/>
                <w:tab w:val="left" w:pos="8349"/>
              </w:tabs>
              <w:spacing w:line="276" w:lineRule="auto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SIA “PRINT PLUS” </w:t>
            </w:r>
            <w:r w:rsidR="009A47F5">
              <w:rPr>
                <w:szCs w:val="24"/>
                <w:lang w:eastAsia="en-US"/>
              </w:rPr>
              <w:t>–</w:t>
            </w:r>
            <w:r>
              <w:rPr>
                <w:szCs w:val="24"/>
                <w:lang w:eastAsia="en-US"/>
              </w:rPr>
              <w:t xml:space="preserve"> </w:t>
            </w:r>
            <w:r w:rsidR="009A47F5">
              <w:rPr>
                <w:szCs w:val="24"/>
                <w:lang w:eastAsia="en-US"/>
              </w:rPr>
              <w:t>149.9</w:t>
            </w:r>
            <w:r>
              <w:rPr>
                <w:szCs w:val="24"/>
                <w:lang w:eastAsia="en-US"/>
              </w:rPr>
              <w:t>0 bez PVN (</w:t>
            </w:r>
            <w:r w:rsidR="009A47F5">
              <w:rPr>
                <w:szCs w:val="24"/>
                <w:lang w:eastAsia="en-US"/>
              </w:rPr>
              <w:t>viens simts četr</w:t>
            </w:r>
            <w:r w:rsidR="009A47F5">
              <w:rPr>
                <w:szCs w:val="24"/>
                <w:lang w:eastAsia="en-US"/>
              </w:rPr>
              <w:t xml:space="preserve">desmit deviņi </w:t>
            </w:r>
            <w:r w:rsidR="009A47F5">
              <w:rPr>
                <w:szCs w:val="24"/>
                <w:lang w:eastAsia="en-US"/>
              </w:rPr>
              <w:t xml:space="preserve">euro </w:t>
            </w:r>
            <w:r w:rsidR="009A47F5">
              <w:rPr>
                <w:szCs w:val="24"/>
                <w:lang w:eastAsia="en-US"/>
              </w:rPr>
              <w:t>90</w:t>
            </w:r>
            <w:r w:rsidR="009A47F5">
              <w:rPr>
                <w:szCs w:val="24"/>
                <w:lang w:eastAsia="en-US"/>
              </w:rPr>
              <w:t xml:space="preserve"> centi</w:t>
            </w:r>
            <w:r>
              <w:rPr>
                <w:szCs w:val="24"/>
                <w:lang w:eastAsia="en-US"/>
              </w:rPr>
              <w:t>) kopā par komplektu bez PVN</w:t>
            </w:r>
            <w:r>
              <w:rPr>
                <w:iCs/>
                <w:szCs w:val="24"/>
                <w:lang w:eastAsia="en-US"/>
              </w:rPr>
              <w:t>.</w:t>
            </w:r>
          </w:p>
          <w:p w14:paraId="2A9BFD35" w14:textId="34F6FEDF" w:rsidR="003F0CEC" w:rsidRPr="00467ABF" w:rsidRDefault="003F0CEC" w:rsidP="005C0EC2">
            <w:pPr>
              <w:pStyle w:val="BodyTextIndent2"/>
              <w:tabs>
                <w:tab w:val="left" w:pos="419"/>
                <w:tab w:val="left" w:pos="8349"/>
              </w:tabs>
              <w:spacing w:line="276" w:lineRule="auto"/>
              <w:ind w:firstLine="0"/>
              <w:rPr>
                <w:szCs w:val="24"/>
                <w:lang w:eastAsia="en-US"/>
              </w:rPr>
            </w:pPr>
          </w:p>
        </w:tc>
      </w:tr>
      <w:tr w:rsidR="00AC6284" w14:paraId="133A84E7" w14:textId="77777777" w:rsidTr="003F0CEC">
        <w:trPr>
          <w:trHeight w:val="1832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19FB8" w14:textId="3D3EA01A" w:rsidR="00AC6284" w:rsidRDefault="00AC6284" w:rsidP="00AC6284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8.Tā pretendenta nosaukums, ar kuru nolemts slēgt līgumu, līgumcena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059002" w14:textId="5676B818" w:rsidR="00AC6284" w:rsidRDefault="00AC6284" w:rsidP="00AC6284">
            <w:pPr>
              <w:pStyle w:val="BodyTextIndent2"/>
              <w:tabs>
                <w:tab w:val="left" w:pos="419"/>
                <w:tab w:val="left" w:pos="8349"/>
              </w:tabs>
              <w:spacing w:line="276" w:lineRule="auto"/>
              <w:ind w:firstLine="0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SIA “</w:t>
            </w:r>
            <w:r w:rsidR="0083600F">
              <w:rPr>
                <w:szCs w:val="24"/>
                <w:lang w:eastAsia="en-US"/>
              </w:rPr>
              <w:t>IVS -D</w:t>
            </w:r>
            <w:r>
              <w:rPr>
                <w:szCs w:val="24"/>
                <w:lang w:eastAsia="en-US"/>
              </w:rPr>
              <w:t xml:space="preserve">” –EUR </w:t>
            </w:r>
            <w:r w:rsidR="009A47F5">
              <w:rPr>
                <w:szCs w:val="24"/>
                <w:lang w:eastAsia="en-US"/>
              </w:rPr>
              <w:t>6157</w:t>
            </w:r>
            <w:r>
              <w:rPr>
                <w:szCs w:val="24"/>
                <w:lang w:eastAsia="en-US"/>
              </w:rPr>
              <w:t>.00 (</w:t>
            </w:r>
            <w:r w:rsidR="009A47F5">
              <w:rPr>
                <w:szCs w:val="24"/>
                <w:lang w:eastAsia="en-US"/>
              </w:rPr>
              <w:t>seši tūkstoši</w:t>
            </w:r>
            <w:r>
              <w:rPr>
                <w:szCs w:val="24"/>
                <w:lang w:eastAsia="en-US"/>
              </w:rPr>
              <w:t xml:space="preserve"> </w:t>
            </w:r>
            <w:r w:rsidR="009A47F5">
              <w:rPr>
                <w:szCs w:val="24"/>
                <w:lang w:eastAsia="en-US"/>
              </w:rPr>
              <w:t>viens</w:t>
            </w:r>
            <w:r w:rsidR="0083600F">
              <w:rPr>
                <w:szCs w:val="24"/>
                <w:lang w:eastAsia="en-US"/>
              </w:rPr>
              <w:t xml:space="preserve"> simt</w:t>
            </w:r>
            <w:r w:rsidR="009A47F5">
              <w:rPr>
                <w:szCs w:val="24"/>
                <w:lang w:eastAsia="en-US"/>
              </w:rPr>
              <w:t>s piecdesmit septiņi</w:t>
            </w:r>
            <w:r w:rsidR="0083600F">
              <w:rPr>
                <w:szCs w:val="24"/>
                <w:lang w:eastAsia="en-US"/>
              </w:rPr>
              <w:t xml:space="preserve"> </w:t>
            </w:r>
            <w:r>
              <w:rPr>
                <w:szCs w:val="24"/>
                <w:lang w:eastAsia="en-US"/>
              </w:rPr>
              <w:t>euro 00 centi) bez PVN.</w:t>
            </w:r>
          </w:p>
          <w:p w14:paraId="72D93E5E" w14:textId="029C7DF8" w:rsidR="00AC6284" w:rsidRPr="003F0CEC" w:rsidRDefault="00AC6284" w:rsidP="00AC6284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szCs w:val="24"/>
                <w:lang w:eastAsia="en-US"/>
              </w:rPr>
            </w:pPr>
          </w:p>
        </w:tc>
      </w:tr>
    </w:tbl>
    <w:p w14:paraId="543A67AE" w14:textId="77777777" w:rsidR="00BF7071" w:rsidRDefault="00BF7071"/>
    <w:sectPr w:rsidR="00BF7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708495B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B436F2C"/>
    <w:multiLevelType w:val="hybridMultilevel"/>
    <w:tmpl w:val="FF30864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0F2F"/>
    <w:rsid w:val="00025111"/>
    <w:rsid w:val="000B22A0"/>
    <w:rsid w:val="000B2682"/>
    <w:rsid w:val="001D63E5"/>
    <w:rsid w:val="002A221E"/>
    <w:rsid w:val="002D11F2"/>
    <w:rsid w:val="003C5CA8"/>
    <w:rsid w:val="003E76C1"/>
    <w:rsid w:val="003F0CEC"/>
    <w:rsid w:val="004C4B39"/>
    <w:rsid w:val="005B769E"/>
    <w:rsid w:val="005E4E5F"/>
    <w:rsid w:val="00612530"/>
    <w:rsid w:val="006128C0"/>
    <w:rsid w:val="006A0140"/>
    <w:rsid w:val="006C5636"/>
    <w:rsid w:val="0074474D"/>
    <w:rsid w:val="007607D7"/>
    <w:rsid w:val="0083600F"/>
    <w:rsid w:val="00873A09"/>
    <w:rsid w:val="008808F0"/>
    <w:rsid w:val="0089140D"/>
    <w:rsid w:val="008E146D"/>
    <w:rsid w:val="008F12AA"/>
    <w:rsid w:val="009801DB"/>
    <w:rsid w:val="009827E7"/>
    <w:rsid w:val="009A0E2C"/>
    <w:rsid w:val="009A47F5"/>
    <w:rsid w:val="009F6C19"/>
    <w:rsid w:val="00A47CDB"/>
    <w:rsid w:val="00A83A1D"/>
    <w:rsid w:val="00A92729"/>
    <w:rsid w:val="00AB45C0"/>
    <w:rsid w:val="00AC6284"/>
    <w:rsid w:val="00AE0F2F"/>
    <w:rsid w:val="00B149C9"/>
    <w:rsid w:val="00B4451F"/>
    <w:rsid w:val="00B94885"/>
    <w:rsid w:val="00BA1032"/>
    <w:rsid w:val="00BD1116"/>
    <w:rsid w:val="00BF7071"/>
    <w:rsid w:val="00C51358"/>
    <w:rsid w:val="00C85FB4"/>
    <w:rsid w:val="00C9070A"/>
    <w:rsid w:val="00CB5A21"/>
    <w:rsid w:val="00D162E3"/>
    <w:rsid w:val="00D341F7"/>
    <w:rsid w:val="00D57307"/>
    <w:rsid w:val="00E575CB"/>
    <w:rsid w:val="00ED3B11"/>
    <w:rsid w:val="00EF7D91"/>
    <w:rsid w:val="00F666EA"/>
    <w:rsid w:val="00F77EA2"/>
    <w:rsid w:val="00FE7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7A499"/>
  <w15:docId w15:val="{34ABD985-48E1-44E3-8F37-28E93A7B0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sport@daugavpils.lv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17B81B-130F-4C0E-AC34-AA3714D56F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1169</Words>
  <Characters>667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Valerija Petrova</cp:lastModifiedBy>
  <cp:revision>8</cp:revision>
  <cp:lastPrinted>2021-02-02T09:47:00Z</cp:lastPrinted>
  <dcterms:created xsi:type="dcterms:W3CDTF">2021-02-02T08:49:00Z</dcterms:created>
  <dcterms:modified xsi:type="dcterms:W3CDTF">2021-02-15T09:14:00Z</dcterms:modified>
</cp:coreProperties>
</file>