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F4" w:rsidRDefault="00AB03F4" w:rsidP="00AB03F4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caps/>
          <w:lang w:eastAsia="lv-LV"/>
        </w:rPr>
        <w:t>apstiprinĀts</w:t>
      </w:r>
      <w:r>
        <w:rPr>
          <w:rFonts w:ascii="Times New Roman" w:eastAsia="Times New Roman" w:hAnsi="Times New Roman"/>
          <w:caps/>
          <w:lang w:eastAsia="lv-LV"/>
        </w:rPr>
        <w:br/>
      </w:r>
      <w:r>
        <w:rPr>
          <w:rFonts w:ascii="Times New Roman" w:eastAsia="Times New Roman" w:hAnsi="Times New Roman"/>
          <w:lang w:eastAsia="lv-LV"/>
        </w:rPr>
        <w:t xml:space="preserve"> Daugavpils Marka Rotko mākslas</w:t>
      </w:r>
    </w:p>
    <w:p w:rsidR="00AB03F4" w:rsidRDefault="00AB03F4" w:rsidP="00AB03F4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centra vadītājs</w:t>
      </w:r>
    </w:p>
    <w:p w:rsidR="00AB03F4" w:rsidRDefault="00AB03F4" w:rsidP="00AB03F4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</w:p>
    <w:p w:rsidR="00AB03F4" w:rsidRDefault="00AB03F4" w:rsidP="00AB03F4">
      <w:pPr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proofErr w:type="spellStart"/>
      <w:r>
        <w:rPr>
          <w:rFonts w:ascii="Times New Roman" w:eastAsia="Times New Roman" w:hAnsi="Times New Roman"/>
          <w:lang w:eastAsia="lv-LV"/>
        </w:rPr>
        <w:t>M.Čačka</w:t>
      </w:r>
      <w:proofErr w:type="spellEnd"/>
      <w:r>
        <w:rPr>
          <w:rFonts w:ascii="Times New Roman" w:eastAsia="Times New Roman" w:hAnsi="Times New Roman"/>
          <w:lang w:eastAsia="lv-LV"/>
        </w:rPr>
        <w:t xml:space="preserve"> ___________</w:t>
      </w:r>
    </w:p>
    <w:p w:rsidR="00AB03F4" w:rsidRDefault="00AB03F4" w:rsidP="00AB03F4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Daugavpilī, </w:t>
      </w:r>
      <w:proofErr w:type="gramStart"/>
      <w:r>
        <w:rPr>
          <w:rFonts w:ascii="Times New Roman" w:eastAsia="Times New Roman" w:hAnsi="Times New Roman"/>
          <w:lang w:eastAsia="ar-SA"/>
        </w:rPr>
        <w:t>202</w:t>
      </w:r>
      <w:r>
        <w:rPr>
          <w:rFonts w:ascii="Times New Roman" w:eastAsia="Times New Roman" w:hAnsi="Times New Roman"/>
          <w:lang w:eastAsia="ar-SA"/>
        </w:rPr>
        <w:t>1</w:t>
      </w:r>
      <w:r>
        <w:rPr>
          <w:rFonts w:ascii="Times New Roman" w:eastAsia="Times New Roman" w:hAnsi="Times New Roman"/>
          <w:lang w:eastAsia="ar-SA"/>
        </w:rPr>
        <w:t>.gada</w:t>
      </w:r>
      <w:proofErr w:type="gramEnd"/>
      <w:r>
        <w:rPr>
          <w:rFonts w:ascii="Times New Roman" w:eastAsia="Times New Roman" w:hAnsi="Times New Roman"/>
          <w:lang w:eastAsia="ar-SA"/>
        </w:rPr>
        <w:t xml:space="preserve"> 1</w:t>
      </w:r>
      <w:r>
        <w:rPr>
          <w:rFonts w:ascii="Times New Roman" w:eastAsia="Times New Roman" w:hAnsi="Times New Roman"/>
          <w:lang w:eastAsia="ar-SA"/>
        </w:rPr>
        <w:t>9</w:t>
      </w:r>
      <w:r>
        <w:rPr>
          <w:rFonts w:ascii="Times New Roman" w:eastAsia="Times New Roman" w:hAnsi="Times New Roman"/>
          <w:lang w:eastAsia="ar-SA"/>
        </w:rPr>
        <w:t>.</w:t>
      </w:r>
      <w:r>
        <w:rPr>
          <w:rFonts w:ascii="Times New Roman" w:eastAsia="Times New Roman" w:hAnsi="Times New Roman"/>
          <w:lang w:eastAsia="ar-SA"/>
        </w:rPr>
        <w:t>janvārī</w:t>
      </w:r>
    </w:p>
    <w:p w:rsidR="00AB03F4" w:rsidRDefault="00AB03F4" w:rsidP="00AB03F4">
      <w:pPr>
        <w:spacing w:after="0" w:line="240" w:lineRule="auto"/>
        <w:jc w:val="right"/>
        <w:rPr>
          <w:rFonts w:ascii="Dutch TL" w:eastAsia="Times New Roman" w:hAnsi="Dutch TL"/>
          <w:lang w:eastAsia="lv-LV"/>
        </w:rPr>
      </w:pPr>
    </w:p>
    <w:p w:rsidR="00AB03F4" w:rsidRDefault="00AB03F4" w:rsidP="00AB03F4">
      <w:pPr>
        <w:spacing w:after="0" w:line="240" w:lineRule="auto"/>
        <w:jc w:val="center"/>
        <w:rPr>
          <w:rFonts w:ascii="Dutch TL" w:eastAsia="Times New Roman" w:hAnsi="Dutch TL"/>
          <w:lang w:eastAsia="lv-LV"/>
        </w:rPr>
      </w:pPr>
      <w:r>
        <w:rPr>
          <w:rFonts w:ascii="Dutch TL" w:eastAsia="Times New Roman" w:hAnsi="Dutch TL"/>
          <w:lang w:eastAsia="lv-LV"/>
        </w:rPr>
        <w:t xml:space="preserve">Rezultātu paziņojums uzaicinājumam par līguma piešķiršanas tiesībām </w:t>
      </w:r>
    </w:p>
    <w:p w:rsidR="00AB03F4" w:rsidRDefault="00AB03F4" w:rsidP="00AB03F4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“LED prožektoru piegāde”</w:t>
      </w:r>
    </w:p>
    <w:p w:rsidR="00AB03F4" w:rsidRDefault="00AB03F4" w:rsidP="00AB03F4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Daugavpilī</w:t>
      </w:r>
      <w:r>
        <w:rPr>
          <w:rFonts w:ascii="Times New Roman" w:eastAsia="Times New Roman" w:hAnsi="Times New Roman"/>
          <w:lang w:eastAsia="lv-LV"/>
        </w:rPr>
        <w:tab/>
      </w:r>
      <w:r>
        <w:rPr>
          <w:rFonts w:ascii="Times New Roman" w:eastAsia="Times New Roman" w:hAnsi="Times New Roman"/>
          <w:lang w:eastAsia="lv-LV"/>
        </w:rPr>
        <w:tab/>
        <w:t>202</w:t>
      </w:r>
      <w:r>
        <w:rPr>
          <w:rFonts w:ascii="Times New Roman" w:eastAsia="Times New Roman" w:hAnsi="Times New Roman"/>
          <w:lang w:eastAsia="lv-LV"/>
        </w:rPr>
        <w:t>1</w:t>
      </w:r>
      <w:r>
        <w:rPr>
          <w:rFonts w:ascii="Times New Roman" w:eastAsia="Times New Roman" w:hAnsi="Times New Roman"/>
          <w:lang w:eastAsia="lv-LV"/>
        </w:rPr>
        <w:t xml:space="preserve">.gada </w:t>
      </w:r>
      <w:proofErr w:type="gramStart"/>
      <w:r>
        <w:rPr>
          <w:rFonts w:ascii="Times New Roman" w:eastAsia="Times New Roman" w:hAnsi="Times New Roman"/>
          <w:lang w:eastAsia="lv-LV"/>
        </w:rPr>
        <w:t>1</w:t>
      </w:r>
      <w:r>
        <w:rPr>
          <w:rFonts w:ascii="Times New Roman" w:eastAsia="Times New Roman" w:hAnsi="Times New Roman"/>
          <w:lang w:eastAsia="lv-LV"/>
        </w:rPr>
        <w:t>9</w:t>
      </w:r>
      <w:r>
        <w:rPr>
          <w:rFonts w:ascii="Times New Roman" w:eastAsia="Times New Roman" w:hAnsi="Times New Roman"/>
          <w:lang w:eastAsia="lv-LV"/>
        </w:rPr>
        <w:t>.</w:t>
      </w:r>
      <w:r>
        <w:rPr>
          <w:rFonts w:ascii="Times New Roman" w:eastAsia="Times New Roman" w:hAnsi="Times New Roman"/>
          <w:lang w:eastAsia="lv-LV"/>
        </w:rPr>
        <w:t>janvārī</w:t>
      </w:r>
      <w:proofErr w:type="gramEnd"/>
      <w:r>
        <w:rPr>
          <w:rFonts w:ascii="Times New Roman" w:eastAsia="Times New Roman" w:hAnsi="Times New Roman"/>
          <w:lang w:eastAsia="lv-LV"/>
        </w:rPr>
        <w:tab/>
      </w:r>
      <w:r>
        <w:rPr>
          <w:rFonts w:ascii="Times New Roman" w:eastAsia="Times New Roman" w:hAnsi="Times New Roman"/>
          <w:lang w:eastAsia="lv-LV"/>
        </w:rPr>
        <w:tab/>
      </w:r>
      <w:r>
        <w:rPr>
          <w:rFonts w:ascii="Times New Roman" w:eastAsia="Times New Roman" w:hAnsi="Times New Roman"/>
          <w:lang w:eastAsia="lv-LV"/>
        </w:rPr>
        <w:tab/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6664"/>
      </w:tblGrid>
      <w:tr w:rsidR="00AB03F4" w:rsidTr="00F52A29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F4" w:rsidRDefault="00AB03F4" w:rsidP="00F52A29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F4" w:rsidRDefault="00AB03F4" w:rsidP="00F52A29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Pasūtītājs nepiemēro Publisko iepirkumu likumā noteiktās iepirkuma procedūras, jo paredzamā līgumcena ir līdz EUR 9999,00 bez</w:t>
            </w:r>
            <w:proofErr w:type="gramStart"/>
            <w:r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lang w:eastAsia="lv-LV"/>
              </w:rPr>
              <w:t>PVN</w:t>
            </w:r>
          </w:p>
        </w:tc>
      </w:tr>
      <w:tr w:rsidR="00AB03F4" w:rsidTr="00F52A29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F4" w:rsidRDefault="00AB03F4" w:rsidP="00F52A29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F4" w:rsidRDefault="00AB03F4" w:rsidP="00F52A2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12</w:t>
            </w:r>
            <w:r>
              <w:rPr>
                <w:rFonts w:ascii="Times New Roman" w:eastAsia="Times New Roman" w:hAnsi="Times New Roman"/>
                <w:lang w:eastAsia="lv-LV"/>
              </w:rPr>
              <w:t>.0</w:t>
            </w:r>
            <w:r>
              <w:rPr>
                <w:rFonts w:ascii="Times New Roman" w:eastAsia="Times New Roman" w:hAnsi="Times New Roman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lang w:eastAsia="lv-LV"/>
              </w:rPr>
              <w:t>.202</w:t>
            </w:r>
            <w:r>
              <w:rPr>
                <w:rFonts w:ascii="Times New Roman" w:eastAsia="Times New Roman" w:hAnsi="Times New Roman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lang w:eastAsia="lv-LV"/>
              </w:rPr>
              <w:t>. – Uzaicinājums piedalīties aptaujā par līguma piešķiršanas tiesībām</w:t>
            </w:r>
          </w:p>
          <w:p w:rsidR="00AB03F4" w:rsidRDefault="00AB03F4" w:rsidP="00F52A29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Publikācija Daugavpils domes mājaslapā </w:t>
            </w:r>
            <w:hyperlink r:id="rId6" w:history="1">
              <w:r>
                <w:rPr>
                  <w:rStyle w:val="Hyperlink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>
              <w:rPr>
                <w:rStyle w:val="Hyperlink"/>
                <w:rFonts w:ascii="Times New Roman" w:eastAsia="Times New Roman" w:hAnsi="Times New Roman"/>
                <w:u w:val="none"/>
                <w:lang w:eastAsia="lv-LV"/>
              </w:rPr>
              <w:t xml:space="preserve"> un </w:t>
            </w:r>
            <w:r>
              <w:rPr>
                <w:rStyle w:val="Hyperlink"/>
                <w:rFonts w:ascii="Times New Roman" w:eastAsia="Times New Roman" w:hAnsi="Times New Roman"/>
                <w:color w:val="auto"/>
                <w:u w:val="none"/>
                <w:lang w:eastAsia="lv-LV"/>
              </w:rPr>
              <w:t>DMRMC mājaslapā</w:t>
            </w:r>
            <w:r>
              <w:rPr>
                <w:rStyle w:val="Hyperlink"/>
                <w:rFonts w:ascii="Times New Roman" w:eastAsia="Times New Roman" w:hAnsi="Times New Roman"/>
                <w:u w:val="none"/>
                <w:lang w:eastAsia="lv-LV"/>
              </w:rPr>
              <w:t xml:space="preserve"> </w:t>
            </w:r>
            <w:hyperlink r:id="rId7" w:history="1">
              <w:r>
                <w:rPr>
                  <w:rStyle w:val="Hyperlink"/>
                  <w:rFonts w:ascii="Times New Roman" w:eastAsia="Times New Roman" w:hAnsi="Times New Roman"/>
                  <w:lang w:eastAsia="lv-LV"/>
                </w:rPr>
                <w:t>www.rothkocenter.com</w:t>
              </w:r>
            </w:hyperlink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AB03F4" w:rsidTr="00F52A29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F4" w:rsidRDefault="00AB03F4" w:rsidP="00F52A29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F4" w:rsidRDefault="00AB03F4" w:rsidP="00F52A29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Daugavpils Marka Rotko mākslas centrs, 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>Mihaila iela 3, Daugavpils, LV-5401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, reģ. Nr. 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>90009938567</w:t>
            </w:r>
          </w:p>
        </w:tc>
      </w:tr>
      <w:tr w:rsidR="00AB03F4" w:rsidTr="00F52A29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F4" w:rsidRDefault="00AB03F4" w:rsidP="00F52A29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F4" w:rsidRDefault="00AB03F4" w:rsidP="00F52A29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>“LED prožektoru piegāde”</w:t>
            </w:r>
          </w:p>
        </w:tc>
      </w:tr>
      <w:tr w:rsidR="00AB03F4" w:rsidTr="00F52A29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F4" w:rsidRDefault="00AB03F4" w:rsidP="00F52A29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5.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F4" w:rsidRDefault="00AB03F4" w:rsidP="00F52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</w:rPr>
              <w:t>Finanšu - tehniskais piedāvājums.</w:t>
            </w:r>
          </w:p>
        </w:tc>
      </w:tr>
      <w:tr w:rsidR="00AB03F4" w:rsidTr="00F52A29">
        <w:trPr>
          <w:trHeight w:val="6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F4" w:rsidRDefault="00AB03F4" w:rsidP="00F52A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Piedāvājuma izvēles kritērijs: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F4" w:rsidRDefault="00AB03F4" w:rsidP="00F52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Piedāvājuma izvēles kritēriji – piedāvājums ar viszemāko cenu, kas pilnībā atbilst prasībām</w:t>
            </w:r>
          </w:p>
        </w:tc>
      </w:tr>
      <w:tr w:rsidR="00AB03F4" w:rsidTr="00F52A29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F4" w:rsidRDefault="00AB03F4" w:rsidP="00F52A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F4" w:rsidRDefault="00AB03F4" w:rsidP="0067462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līdz </w:t>
            </w:r>
            <w:proofErr w:type="gramStart"/>
            <w:r>
              <w:rPr>
                <w:rFonts w:ascii="Times New Roman" w:eastAsia="Times New Roman" w:hAnsi="Times New Roman"/>
                <w:bCs/>
              </w:rPr>
              <w:t>202</w:t>
            </w:r>
            <w:r w:rsidR="00674626">
              <w:rPr>
                <w:rFonts w:ascii="Times New Roman" w:eastAsia="Times New Roman" w:hAnsi="Times New Roman"/>
                <w:bCs/>
              </w:rPr>
              <w:t>1</w:t>
            </w:r>
            <w:r>
              <w:rPr>
                <w:rFonts w:ascii="Times New Roman" w:eastAsia="Times New Roman" w:hAnsi="Times New Roman"/>
                <w:bCs/>
              </w:rPr>
              <w:t>.gada</w:t>
            </w:r>
            <w:proofErr w:type="gram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="00674626">
              <w:rPr>
                <w:rFonts w:ascii="Times New Roman" w:eastAsia="Times New Roman" w:hAnsi="Times New Roman"/>
                <w:bCs/>
              </w:rPr>
              <w:t xml:space="preserve">19.janvāra </w:t>
            </w:r>
            <w:r>
              <w:rPr>
                <w:rFonts w:ascii="Times New Roman" w:eastAsia="Times New Roman" w:hAnsi="Times New Roman"/>
                <w:bCs/>
              </w:rPr>
              <w:t xml:space="preserve">plkst.10.00 uz e-pastu </w:t>
            </w:r>
            <w:hyperlink r:id="rId8" w:history="1">
              <w:r>
                <w:rPr>
                  <w:rStyle w:val="Hyperlink"/>
                  <w:rFonts w:ascii="Times New Roman" w:eastAsia="Times New Roman" w:hAnsi="Times New Roman"/>
                  <w:bCs/>
                </w:rPr>
                <w:t>vladimirs.gargazevics@daugavpils.lv</w:t>
              </w:r>
            </w:hyperlink>
            <w:r>
              <w:rPr>
                <w:rFonts w:ascii="Times New Roman" w:eastAsia="Times New Roman" w:hAnsi="Times New Roman"/>
                <w:bCs/>
              </w:rPr>
              <w:t>.</w:t>
            </w:r>
          </w:p>
        </w:tc>
      </w:tr>
      <w:tr w:rsidR="00AB03F4" w:rsidTr="00F52A29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F4" w:rsidRDefault="00AB03F4" w:rsidP="00F52A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Iesniegtie </w:t>
            </w:r>
          </w:p>
          <w:p w:rsidR="00AB03F4" w:rsidRDefault="00AB03F4" w:rsidP="00F52A2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F4" w:rsidRDefault="00AB03F4" w:rsidP="00F52A29">
            <w:pPr>
              <w:pStyle w:val="ListParagraph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1.AS „SPECTRUM” reģ.Nr.40003434869 – 269.80 EUR bez PVN</w:t>
            </w:r>
          </w:p>
          <w:p w:rsidR="00AB03F4" w:rsidRDefault="00AB03F4" w:rsidP="00F52A29">
            <w:pPr>
              <w:pStyle w:val="ListParagraph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2.</w:t>
            </w:r>
            <w:r w:rsidRPr="00AB03F4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SIA</w:t>
            </w:r>
            <w:proofErr w:type="gramStart"/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b/>
                <w:lang w:eastAsia="lv-LV"/>
              </w:rPr>
              <w:t>“</w:t>
            </w:r>
            <w:r w:rsidRPr="00AB03F4">
              <w:rPr>
                <w:rFonts w:ascii="Times New Roman" w:eastAsia="Times New Roman" w:hAnsi="Times New Roman"/>
                <w:b/>
                <w:lang w:eastAsia="lv-LV"/>
              </w:rPr>
              <w:t xml:space="preserve">MAG </w:t>
            </w:r>
            <w:proofErr w:type="spellStart"/>
            <w:r w:rsidRPr="00AB03F4">
              <w:rPr>
                <w:rFonts w:ascii="Times New Roman" w:eastAsia="Times New Roman" w:hAnsi="Times New Roman"/>
                <w:b/>
                <w:lang w:eastAsia="lv-LV"/>
              </w:rPr>
              <w:t>Energy</w:t>
            </w:r>
            <w:proofErr w:type="spellEnd"/>
            <w:r w:rsidRPr="00AB03F4">
              <w:rPr>
                <w:rFonts w:ascii="Times New Roman" w:eastAsia="Times New Roman" w:hAnsi="Times New Roman"/>
                <w:b/>
                <w:lang w:eastAsia="lv-LV"/>
              </w:rPr>
              <w:t xml:space="preserve"> D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 reģ. Nr.</w:t>
            </w:r>
            <w:r w:rsidRPr="00AB03F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AB03F4">
              <w:rPr>
                <w:rFonts w:ascii="Times New Roman" w:eastAsia="Times New Roman" w:hAnsi="Times New Roman"/>
                <w:b/>
                <w:lang w:eastAsia="lv-LV"/>
              </w:rPr>
              <w:t>41503084994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 – 2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51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.00 EUR bez PVN</w:t>
            </w:r>
          </w:p>
          <w:p w:rsidR="00AB03F4" w:rsidRDefault="00AB03F4" w:rsidP="00F52A29">
            <w:pPr>
              <w:pStyle w:val="ListParagraph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</w:tr>
      <w:tr w:rsidR="00AB03F4" w:rsidTr="00F52A29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F4" w:rsidRDefault="00AB03F4" w:rsidP="00F52A2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10.Piedāvājumu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F4" w:rsidRDefault="00AB03F4" w:rsidP="00F52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  <w:p w:rsidR="00AB03F4" w:rsidRDefault="00AB03F4" w:rsidP="00F52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1. </w:t>
            </w:r>
            <w:r w:rsidRPr="00AB03F4">
              <w:rPr>
                <w:rFonts w:ascii="Times New Roman" w:eastAsia="Times New Roman" w:hAnsi="Times New Roman"/>
                <w:b/>
                <w:lang w:eastAsia="lv-LV"/>
              </w:rPr>
              <w:t>SIA</w:t>
            </w:r>
            <w:proofErr w:type="gramStart"/>
            <w:r w:rsidRPr="00AB03F4">
              <w:rPr>
                <w:rFonts w:ascii="Times New Roman" w:eastAsia="Times New Roman" w:hAnsi="Times New Roman"/>
                <w:b/>
                <w:lang w:eastAsia="lv-LV"/>
              </w:rPr>
              <w:t xml:space="preserve">  </w:t>
            </w:r>
            <w:proofErr w:type="gramEnd"/>
            <w:r w:rsidRPr="00AB03F4">
              <w:rPr>
                <w:rFonts w:ascii="Times New Roman" w:eastAsia="Times New Roman" w:hAnsi="Times New Roman"/>
                <w:b/>
                <w:lang w:eastAsia="lv-LV"/>
              </w:rPr>
              <w:t xml:space="preserve">“MAG </w:t>
            </w:r>
            <w:proofErr w:type="spellStart"/>
            <w:r w:rsidRPr="00AB03F4">
              <w:rPr>
                <w:rFonts w:ascii="Times New Roman" w:eastAsia="Times New Roman" w:hAnsi="Times New Roman"/>
                <w:b/>
                <w:lang w:eastAsia="lv-LV"/>
              </w:rPr>
              <w:t>Energy</w:t>
            </w:r>
            <w:proofErr w:type="spellEnd"/>
            <w:r w:rsidRPr="00AB03F4">
              <w:rPr>
                <w:rFonts w:ascii="Times New Roman" w:eastAsia="Times New Roman" w:hAnsi="Times New Roman"/>
                <w:b/>
                <w:lang w:eastAsia="lv-LV"/>
              </w:rPr>
              <w:t xml:space="preserve"> D” </w:t>
            </w:r>
            <w:r>
              <w:rPr>
                <w:rFonts w:ascii="Times New Roman" w:eastAsia="Times New Roman" w:hAnsi="Times New Roman"/>
                <w:lang w:eastAsia="lv-LV"/>
              </w:rPr>
              <w:t>iesniegtais Finanšu/tehniskais piedāvājums atbilst tehniskajā specifikācijā norādītajām prasībām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un ir vislētākais</w:t>
            </w:r>
            <w:r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AB03F4" w:rsidRDefault="00AB03F4" w:rsidP="00F52A29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AB03F4" w:rsidTr="00F52A29">
        <w:trPr>
          <w:trHeight w:val="15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F4" w:rsidRDefault="00AB03F4" w:rsidP="00F52A29">
            <w:pPr>
              <w:numPr>
                <w:ilvl w:val="0"/>
                <w:numId w:val="3"/>
              </w:numPr>
              <w:spacing w:after="0" w:line="240" w:lineRule="auto"/>
              <w:ind w:left="317" w:hanging="3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F4" w:rsidRDefault="00AB03F4" w:rsidP="00F52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v-LV"/>
              </w:rPr>
            </w:pPr>
            <w:r w:rsidRPr="00AB03F4">
              <w:rPr>
                <w:rFonts w:ascii="Times New Roman" w:eastAsia="Times New Roman" w:hAnsi="Times New Roman"/>
                <w:b/>
                <w:lang w:eastAsia="lv-LV"/>
              </w:rPr>
              <w:t>SIA</w:t>
            </w:r>
            <w:proofErr w:type="gramStart"/>
            <w:r w:rsidRPr="00AB03F4">
              <w:rPr>
                <w:rFonts w:ascii="Times New Roman" w:eastAsia="Times New Roman" w:hAnsi="Times New Roman"/>
                <w:b/>
                <w:lang w:eastAsia="lv-LV"/>
              </w:rPr>
              <w:t xml:space="preserve">  </w:t>
            </w:r>
            <w:proofErr w:type="gramEnd"/>
            <w:r w:rsidRPr="00AB03F4">
              <w:rPr>
                <w:rFonts w:ascii="Times New Roman" w:eastAsia="Times New Roman" w:hAnsi="Times New Roman"/>
                <w:b/>
                <w:lang w:eastAsia="lv-LV"/>
              </w:rPr>
              <w:t xml:space="preserve">«MAG </w:t>
            </w:r>
            <w:proofErr w:type="spellStart"/>
            <w:r w:rsidRPr="00AB03F4">
              <w:rPr>
                <w:rFonts w:ascii="Times New Roman" w:eastAsia="Times New Roman" w:hAnsi="Times New Roman"/>
                <w:b/>
                <w:lang w:eastAsia="lv-LV"/>
              </w:rPr>
              <w:t>Energy</w:t>
            </w:r>
            <w:proofErr w:type="spellEnd"/>
            <w:r w:rsidRPr="00AB03F4">
              <w:rPr>
                <w:rFonts w:ascii="Times New Roman" w:eastAsia="Times New Roman" w:hAnsi="Times New Roman"/>
                <w:b/>
                <w:lang w:eastAsia="lv-LV"/>
              </w:rPr>
              <w:t xml:space="preserve"> D»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, </w:t>
            </w:r>
            <w:r w:rsidRPr="00AB03F4">
              <w:rPr>
                <w:rFonts w:ascii="Times New Roman" w:eastAsia="Times New Roman" w:hAnsi="Times New Roman"/>
                <w:b/>
                <w:lang w:eastAsia="lv-LV"/>
              </w:rPr>
              <w:t>Bauskas iela 107-9, Daugavpils, LV5417</w:t>
            </w:r>
          </w:p>
          <w:p w:rsidR="00AB03F4" w:rsidRDefault="00AB03F4" w:rsidP="00F52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  <w:p w:rsidR="00AB03F4" w:rsidRDefault="00AB03F4" w:rsidP="00AB03F4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u w:val="single"/>
                <w:lang w:eastAsia="lv-LV"/>
              </w:rPr>
              <w:t>Līgumcena</w:t>
            </w:r>
            <w:r>
              <w:rPr>
                <w:rFonts w:ascii="Times New Roman" w:eastAsia="Times New Roman" w:hAnsi="Times New Roman"/>
                <w:b/>
                <w:iCs/>
                <w:lang w:eastAsia="lv-LV"/>
              </w:rPr>
              <w:t xml:space="preserve"> – </w:t>
            </w:r>
            <w:r>
              <w:rPr>
                <w:rFonts w:ascii="Times New Roman" w:eastAsia="Times New Roman" w:hAnsi="Times New Roman"/>
                <w:lang w:eastAsia="lv-LV"/>
              </w:rPr>
              <w:t>EUR 2</w:t>
            </w:r>
            <w:r>
              <w:rPr>
                <w:rFonts w:ascii="Times New Roman" w:eastAsia="Times New Roman" w:hAnsi="Times New Roman"/>
                <w:lang w:eastAsia="lv-LV"/>
              </w:rPr>
              <w:t>51</w:t>
            </w:r>
            <w:r>
              <w:rPr>
                <w:rFonts w:ascii="Times New Roman" w:eastAsia="Times New Roman" w:hAnsi="Times New Roman"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(divi simti </w:t>
            </w:r>
            <w:r>
              <w:rPr>
                <w:rFonts w:ascii="Times New Roman" w:eastAsia="Times New Roman" w:hAnsi="Times New Roman"/>
                <w:lang w:eastAsia="lv-LV"/>
              </w:rPr>
              <w:t>piec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desmit </w:t>
            </w:r>
            <w:r>
              <w:rPr>
                <w:rFonts w:ascii="Times New Roman" w:eastAsia="Times New Roman" w:hAnsi="Times New Roman"/>
                <w:lang w:eastAsia="lv-LV"/>
              </w:rPr>
              <w:t>viens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F14283">
              <w:rPr>
                <w:rFonts w:ascii="Times New Roman" w:eastAsia="Times New Roman" w:hAnsi="Times New Roman"/>
                <w:i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lang w:eastAsia="lv-LV"/>
              </w:rPr>
              <w:t xml:space="preserve"> un 0</w:t>
            </w:r>
            <w:r>
              <w:rPr>
                <w:rFonts w:ascii="Times New Roman" w:eastAsia="Times New Roman" w:hAnsi="Times New Roman"/>
                <w:lang w:eastAsia="lv-LV"/>
              </w:rPr>
              <w:t>0 centi) bez PVN par vienu vienību</w:t>
            </w:r>
          </w:p>
        </w:tc>
      </w:tr>
    </w:tbl>
    <w:p w:rsidR="00AB03F4" w:rsidRDefault="00AB03F4" w:rsidP="00AB03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B03F4" w:rsidRDefault="00AB03F4" w:rsidP="00AB03F4">
      <w:pPr>
        <w:spacing w:after="0" w:line="240" w:lineRule="auto"/>
        <w:ind w:left="5040" w:firstLine="720"/>
      </w:pPr>
      <w:r>
        <w:rPr>
          <w:rFonts w:ascii="Times New Roman" w:eastAsia="Arial Unicode MS" w:hAnsi="Times New Roman"/>
          <w:bCs/>
        </w:rPr>
        <w:t>Atbildīgā persona</w:t>
      </w:r>
      <w:proofErr w:type="gramStart"/>
      <w:r>
        <w:rPr>
          <w:rFonts w:ascii="Times New Roman" w:eastAsia="Arial Unicode MS" w:hAnsi="Times New Roman"/>
          <w:bCs/>
        </w:rPr>
        <w:t xml:space="preserve">  </w:t>
      </w:r>
      <w:proofErr w:type="spellStart"/>
      <w:proofErr w:type="gramEnd"/>
      <w:r>
        <w:rPr>
          <w:rFonts w:ascii="Times New Roman" w:eastAsia="Arial Unicode MS" w:hAnsi="Times New Roman"/>
          <w:bCs/>
        </w:rPr>
        <w:t>V.Gargazevičs</w:t>
      </w:r>
      <w:proofErr w:type="spellEnd"/>
      <w:r>
        <w:tab/>
      </w:r>
    </w:p>
    <w:p w:rsidR="00AB03F4" w:rsidRDefault="00AB03F4" w:rsidP="00AB03F4"/>
    <w:p w:rsidR="00DB5947" w:rsidRDefault="00DB5947"/>
    <w:sectPr w:rsidR="00DB59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F4"/>
    <w:rsid w:val="001E7DA3"/>
    <w:rsid w:val="00674626"/>
    <w:rsid w:val="00AB03F4"/>
    <w:rsid w:val="00DB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3F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B03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03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D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3F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B03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03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D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s.gargazevics@daugavpils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thkocen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1242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2021-01-19T12:00:00Z</cp:lastPrinted>
  <dcterms:created xsi:type="dcterms:W3CDTF">2021-01-19T11:50:00Z</dcterms:created>
  <dcterms:modified xsi:type="dcterms:W3CDTF">2021-01-19T12:00:00Z</dcterms:modified>
</cp:coreProperties>
</file>