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E350FD" w14:textId="77777777" w:rsidR="00DE6A12" w:rsidRPr="00523A30" w:rsidRDefault="005905E6">
      <w:pPr>
        <w:ind w:hanging="900"/>
      </w:pPr>
      <w:r w:rsidRPr="00523A30">
        <w:rPr>
          <w:noProof/>
          <w:lang w:val="ru-RU" w:eastAsia="ru-RU"/>
        </w:rPr>
        <mc:AlternateContent>
          <mc:Choice Requires="wps">
            <w:drawing>
              <wp:anchor distT="0" distB="0" distL="114935" distR="114935" simplePos="0" relativeHeight="251658240" behindDoc="0" locked="0" layoutInCell="1" allowOverlap="1" wp14:anchorId="77F440EC" wp14:editId="706B9A7D">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81B31" w14:textId="77777777" w:rsidR="00DE6A12" w:rsidRDefault="00DE6A12">
                            <w:pPr>
                              <w:jc w:val="center"/>
                              <w:rPr>
                                <w:b/>
                                <w:bCs/>
                              </w:rPr>
                            </w:pPr>
                            <w:r>
                              <w:rPr>
                                <w:b/>
                                <w:bCs/>
                              </w:rPr>
                              <w:t xml:space="preserve">  PAŠVALDĪBAS </w:t>
                            </w:r>
                          </w:p>
                          <w:p w14:paraId="1A67F8DA" w14:textId="77777777" w:rsidR="00DE6A12" w:rsidRDefault="00DE6A12">
                            <w:pPr>
                              <w:jc w:val="center"/>
                              <w:rPr>
                                <w:b/>
                                <w:bCs/>
                              </w:rPr>
                            </w:pPr>
                            <w:r>
                              <w:rPr>
                                <w:b/>
                                <w:bCs/>
                              </w:rPr>
                              <w:t xml:space="preserve">SIA </w:t>
                            </w:r>
                          </w:p>
                          <w:p w14:paraId="21C272B4" w14:textId="77777777" w:rsidR="00DE6A12" w:rsidRDefault="00DE6A12">
                            <w:pPr>
                              <w:jc w:val="center"/>
                              <w:rPr>
                                <w:b/>
                                <w:bCs/>
                              </w:rPr>
                            </w:pPr>
                            <w:r>
                              <w:rPr>
                                <w:b/>
                                <w:bCs/>
                              </w:rPr>
                              <w:t xml:space="preserve">“SADZĪVES PAKALPOJUMU </w:t>
                            </w:r>
                          </w:p>
                          <w:p w14:paraId="3BB71D03" w14:textId="77777777" w:rsidR="00DE6A12" w:rsidRDefault="00DE6A12">
                            <w:pPr>
                              <w:jc w:val="center"/>
                              <w:rPr>
                                <w:sz w:val="22"/>
                              </w:rPr>
                            </w:pPr>
                            <w:r>
                              <w:rPr>
                                <w:b/>
                                <w:bCs/>
                              </w:rPr>
                              <w:t>KOMBINĀTS”</w:t>
                            </w:r>
                          </w:p>
                          <w:p w14:paraId="7AE0C9B6" w14:textId="77777777"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7F440EC"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3UBAIAAPwDAAAOAAAAZHJzL2Uyb0RvYy54bWysU19v0zAQf0fiO1h+p2lXhEbUdBqdipAG&#10;TNr4AI7jJBaOz5zdJuXTc7abbsAbwg/W+f787u53583NNBh2VOg12IqvFkvOlJXQaNtV/NvT/s01&#10;Zz4I2wgDVlX8pDy/2b5+tRldqa6gB9MoZARifTm6ivchuLIovOzVIPwCnLJkbAEHEeiJXdGgGAl9&#10;MMXVcvmuGAEbhyCV96S9y0a+Tfhtq2T42rZeBWYqTrWFdGO663gX240oOxSu1/JchviHKgahLSW9&#10;QN2JINgB9V9Qg5YIHtqwkDAU0LZaqtQDdbNa/tHNYy+cSr0QOd5daPL/D1Z+OT4g003F15xZMdCI&#10;ntQU2AeY2DqyMzpfktOjI7cwkZqmnDr17h7kd88s7HphO3WLCGOvREPVrWJk8SI04/gIUo+foaE0&#10;4hAgAU0tDpE6IoMROk3pdJlMLEWScr28fnu9JpMk2/vVekVyTCHKOdqhDx8VDCwKFUeafEIXx3sf&#10;suvsEpN5MLrZa2PSA7t6Z5AdBW3JPp0ca1wvsnZO57NrSv0bhrERyULEzOmiJnEQ284EhKmeyBiJ&#10;qaE5ERsIeSXpC5HQA/7kbKR1rLj/cRCoODOfLDEad3cWcBbqWRBWUmjFA2dZ3IW84weHuusJOc/M&#10;wi2x3upEyHMV5zppxVJf5+8Qd/jlO3k9f9rtLwAAAP//AwBQSwMEFAAGAAgAAAAhALPXQn7dAAAA&#10;DAEAAA8AAABkcnMvZG93bnJldi54bWxMj8FOwzAQRO9I/IO1SNxau4FCCHEqKIJrRUDq1Y23SZR4&#10;HcVuG/6ezQluM9rR7Jt8M7lenHEMrScNq6UCgVR521Kt4fvrfZGCCNGQNb0n1PCDATbF9VVuMusv&#10;9InnMtaCSyhkRkMT45BJGaoGnQlLPyDx7ehHZyLbsZZ2NBcud71MlHqQzrTEHxoz4LbBqitPTsPd&#10;Lnnch4/ybTvs8alLw2t3pEbr25vp5RlExCn+hWHGZ3QomOngT2SD6DWs7xVviRoWq5TFnFDJmtcc&#10;WM1CFrn8P6L4BQAA//8DAFBLAQItABQABgAIAAAAIQC2gziS/gAAAOEBAAATAAAAAAAAAAAAAAAA&#10;AAAAAABbQ29udGVudF9UeXBlc10ueG1sUEsBAi0AFAAGAAgAAAAhADj9If/WAAAAlAEAAAsAAAAA&#10;AAAAAAAAAAAALwEAAF9yZWxzLy5yZWxzUEsBAi0AFAAGAAgAAAAhALHtDdQEAgAA/AMAAA4AAAAA&#10;AAAAAAAAAAAALgIAAGRycy9lMm9Eb2MueG1sUEsBAi0AFAAGAAgAAAAhALPXQn7dAAAADAEAAA8A&#10;AAAAAAAAAAAAAAAAXgQAAGRycy9kb3ducmV2LnhtbFBLBQYAAAAABAAEAPMAAABoBQAAAAA=&#10;" stroked="f">
                <v:fill opacity="0"/>
                <v:textbox inset="0,0,0,0">
                  <w:txbxContent>
                    <w:p w14:paraId="23E81B31" w14:textId="77777777" w:rsidR="00DE6A12" w:rsidRDefault="00DE6A12">
                      <w:pPr>
                        <w:jc w:val="center"/>
                        <w:rPr>
                          <w:b/>
                          <w:bCs/>
                        </w:rPr>
                      </w:pPr>
                      <w:r>
                        <w:rPr>
                          <w:b/>
                          <w:bCs/>
                        </w:rPr>
                        <w:t xml:space="preserve">  PAŠVALDĪBAS </w:t>
                      </w:r>
                    </w:p>
                    <w:p w14:paraId="1A67F8DA" w14:textId="77777777" w:rsidR="00DE6A12" w:rsidRDefault="00DE6A12">
                      <w:pPr>
                        <w:jc w:val="center"/>
                        <w:rPr>
                          <w:b/>
                          <w:bCs/>
                        </w:rPr>
                      </w:pPr>
                      <w:r>
                        <w:rPr>
                          <w:b/>
                          <w:bCs/>
                        </w:rPr>
                        <w:t xml:space="preserve">SIA </w:t>
                      </w:r>
                    </w:p>
                    <w:p w14:paraId="21C272B4" w14:textId="77777777" w:rsidR="00DE6A12" w:rsidRDefault="00DE6A12">
                      <w:pPr>
                        <w:jc w:val="center"/>
                        <w:rPr>
                          <w:b/>
                          <w:bCs/>
                        </w:rPr>
                      </w:pPr>
                      <w:r>
                        <w:rPr>
                          <w:b/>
                          <w:bCs/>
                        </w:rPr>
                        <w:t xml:space="preserve">“SADZĪVES PAKALPOJUMU </w:t>
                      </w:r>
                    </w:p>
                    <w:p w14:paraId="3BB71D03" w14:textId="77777777" w:rsidR="00DE6A12" w:rsidRDefault="00DE6A12">
                      <w:pPr>
                        <w:jc w:val="center"/>
                        <w:rPr>
                          <w:sz w:val="22"/>
                        </w:rPr>
                      </w:pPr>
                      <w:r>
                        <w:rPr>
                          <w:b/>
                          <w:bCs/>
                        </w:rPr>
                        <w:t>KOMBINĀTS”</w:t>
                      </w:r>
                    </w:p>
                    <w:p w14:paraId="7AE0C9B6" w14:textId="77777777" w:rsidR="00DE6A12" w:rsidRDefault="00DE6A12">
                      <w:pPr>
                        <w:pStyle w:val="1"/>
                        <w:rPr>
                          <w:sz w:val="22"/>
                        </w:rPr>
                      </w:pPr>
                    </w:p>
                  </w:txbxContent>
                </v:textbox>
              </v:shape>
            </w:pict>
          </mc:Fallback>
        </mc:AlternateContent>
      </w:r>
      <w:r w:rsidRPr="00523A30">
        <w:rPr>
          <w:noProof/>
          <w:lang w:val="ru-RU" w:eastAsia="ru-RU"/>
        </w:rPr>
        <w:drawing>
          <wp:inline distT="0" distB="0" distL="0" distR="0" wp14:anchorId="6B1297E2" wp14:editId="43599749">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14:paraId="49A6C80F" w14:textId="77777777" w:rsidR="00DE6A12" w:rsidRPr="00523A30" w:rsidRDefault="005905E6">
      <w:pPr>
        <w:rPr>
          <w:sz w:val="20"/>
        </w:rPr>
      </w:pPr>
      <w:r w:rsidRPr="00523A30">
        <w:rPr>
          <w:noProof/>
          <w:lang w:val="ru-RU" w:eastAsia="ru-RU"/>
        </w:rPr>
        <mc:AlternateContent>
          <mc:Choice Requires="wps">
            <w:drawing>
              <wp:anchor distT="0" distB="0" distL="114935" distR="114935" simplePos="0" relativeHeight="251657216" behindDoc="0" locked="0" layoutInCell="1" allowOverlap="1" wp14:anchorId="5F0DB1CC" wp14:editId="2B6AB6A1">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14:paraId="5A09CEA3" w14:textId="77777777" w:rsidR="00DE6A12" w:rsidRDefault="00DE6A12">
                            <w:pPr>
                              <w:pStyle w:val="a6"/>
                              <w:pBdr>
                                <w:top w:val="single" w:sz="4" w:space="0" w:color="000000"/>
                                <w:bottom w:val="single" w:sz="4" w:space="0" w:color="000000"/>
                              </w:pBdr>
                              <w:jc w:val="center"/>
                            </w:pPr>
                            <w:r>
                              <w:t xml:space="preserve"> </w:t>
                            </w:r>
                          </w:p>
                          <w:p w14:paraId="45492811"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229300C0" w14:textId="77777777" w:rsidR="00DE6A12" w:rsidRDefault="00DE6A12">
                            <w:pPr>
                              <w:pStyle w:val="a6"/>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14:paraId="7C9080CA" w14:textId="77777777" w:rsidR="00DE6A12" w:rsidRDefault="00836AFA">
                            <w:pPr>
                              <w:pStyle w:val="a6"/>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F0DB1CC"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14:paraId="5A09CEA3" w14:textId="77777777" w:rsidR="00DE6A12" w:rsidRDefault="00DE6A12">
                      <w:pPr>
                        <w:pStyle w:val="a6"/>
                        <w:pBdr>
                          <w:top w:val="single" w:sz="4" w:space="0" w:color="000000"/>
                          <w:bottom w:val="single" w:sz="4" w:space="0" w:color="000000"/>
                        </w:pBdr>
                        <w:jc w:val="center"/>
                      </w:pPr>
                      <w:r>
                        <w:t xml:space="preserve"> </w:t>
                      </w:r>
                    </w:p>
                    <w:p w14:paraId="45492811"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229300C0" w14:textId="77777777" w:rsidR="00DE6A12" w:rsidRDefault="00DE6A12">
                      <w:pPr>
                        <w:pStyle w:val="a6"/>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14:paraId="7C9080CA" w14:textId="77777777" w:rsidR="00DE6A12" w:rsidRDefault="00FD4236">
                      <w:pPr>
                        <w:pStyle w:val="a6"/>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14:paraId="1E55D299" w14:textId="77777777" w:rsidR="00DE6A12" w:rsidRPr="00523A30" w:rsidRDefault="00DE6A12">
      <w:r w:rsidRPr="00523A30">
        <w:t xml:space="preserve">                </w:t>
      </w:r>
    </w:p>
    <w:p w14:paraId="5D7D07AE" w14:textId="77777777" w:rsidR="00DE6A12" w:rsidRPr="00523A30" w:rsidRDefault="00DE6A12"/>
    <w:p w14:paraId="209C7EB9" w14:textId="77777777" w:rsidR="00DE6A12" w:rsidRPr="00523A30" w:rsidRDefault="00DE6A12"/>
    <w:p w14:paraId="2EB630E3" w14:textId="77777777" w:rsidR="00DE6A12" w:rsidRPr="00523A30" w:rsidRDefault="00DE6A12"/>
    <w:p w14:paraId="1E7E385A" w14:textId="77777777" w:rsidR="003137A8" w:rsidRPr="00523A30" w:rsidRDefault="003137A8" w:rsidP="0018429F">
      <w:pPr>
        <w:autoSpaceDN w:val="0"/>
        <w:jc w:val="center"/>
        <w:textAlignment w:val="baseline"/>
        <w:rPr>
          <w:lang w:eastAsia="en-US"/>
        </w:rPr>
      </w:pPr>
    </w:p>
    <w:p w14:paraId="6B449DE6" w14:textId="77777777" w:rsidR="00E11849" w:rsidRPr="00523A30" w:rsidRDefault="00E11849" w:rsidP="00E11849">
      <w:pPr>
        <w:keepNext/>
        <w:jc w:val="center"/>
        <w:outlineLvl w:val="1"/>
        <w:rPr>
          <w:sz w:val="22"/>
          <w:szCs w:val="22"/>
        </w:rPr>
      </w:pPr>
      <w:r w:rsidRPr="00523A30">
        <w:rPr>
          <w:sz w:val="22"/>
          <w:szCs w:val="22"/>
        </w:rPr>
        <w:t>Daugavpilī</w:t>
      </w:r>
    </w:p>
    <w:p w14:paraId="426A6C27" w14:textId="77777777" w:rsidR="008766F0" w:rsidRPr="00523A30" w:rsidRDefault="00774FA7" w:rsidP="00774FA7">
      <w:pPr>
        <w:suppressAutoHyphens w:val="0"/>
        <w:rPr>
          <w:lang w:eastAsia="ru-RU"/>
        </w:rPr>
      </w:pPr>
      <w:r w:rsidRPr="00523A30">
        <w:rPr>
          <w:lang w:eastAsia="ru-RU"/>
        </w:rPr>
        <w:t xml:space="preserve">       </w:t>
      </w:r>
    </w:p>
    <w:p w14:paraId="07C3E7B7" w14:textId="138561DD" w:rsidR="00774FA7" w:rsidRPr="00D229F0" w:rsidRDefault="00C25D74" w:rsidP="00774FA7">
      <w:pPr>
        <w:suppressAutoHyphens w:val="0"/>
        <w:rPr>
          <w:b/>
          <w:color w:val="FF0000"/>
          <w:sz w:val="22"/>
          <w:szCs w:val="22"/>
          <w:lang w:eastAsia="ru-RU"/>
        </w:rPr>
      </w:pPr>
      <w:r>
        <w:rPr>
          <w:b/>
          <w:sz w:val="22"/>
          <w:szCs w:val="22"/>
          <w:lang w:eastAsia="ru-RU"/>
        </w:rPr>
        <w:t>22</w:t>
      </w:r>
      <w:r w:rsidR="00684542" w:rsidRPr="00F418A8">
        <w:rPr>
          <w:b/>
          <w:sz w:val="22"/>
          <w:szCs w:val="22"/>
          <w:lang w:eastAsia="ru-RU"/>
        </w:rPr>
        <w:t>.</w:t>
      </w:r>
      <w:r w:rsidR="00DF46C7">
        <w:rPr>
          <w:b/>
          <w:sz w:val="22"/>
          <w:szCs w:val="22"/>
          <w:lang w:eastAsia="ru-RU"/>
        </w:rPr>
        <w:t>1</w:t>
      </w:r>
      <w:r>
        <w:rPr>
          <w:b/>
          <w:sz w:val="22"/>
          <w:szCs w:val="22"/>
          <w:lang w:eastAsia="ru-RU"/>
        </w:rPr>
        <w:t>2</w:t>
      </w:r>
      <w:r w:rsidR="00505549" w:rsidRPr="00F418A8">
        <w:rPr>
          <w:b/>
          <w:sz w:val="22"/>
          <w:szCs w:val="22"/>
          <w:lang w:eastAsia="ru-RU"/>
        </w:rPr>
        <w:t>.</w:t>
      </w:r>
      <w:r w:rsidR="008766F0" w:rsidRPr="00F418A8">
        <w:rPr>
          <w:b/>
          <w:sz w:val="22"/>
          <w:szCs w:val="22"/>
          <w:lang w:eastAsia="ru-RU"/>
        </w:rPr>
        <w:t>20</w:t>
      </w:r>
      <w:r w:rsidR="00DF46C7">
        <w:rPr>
          <w:b/>
          <w:sz w:val="22"/>
          <w:szCs w:val="22"/>
          <w:lang w:eastAsia="ru-RU"/>
        </w:rPr>
        <w:t>20</w:t>
      </w:r>
      <w:r w:rsidR="008766F0" w:rsidRPr="00F418A8">
        <w:rPr>
          <w:b/>
          <w:sz w:val="22"/>
          <w:szCs w:val="22"/>
          <w:lang w:eastAsia="ru-RU"/>
        </w:rPr>
        <w:t xml:space="preserve">. </w:t>
      </w:r>
    </w:p>
    <w:p w14:paraId="019D1F44" w14:textId="77777777" w:rsidR="008766F0" w:rsidRPr="00523A30" w:rsidRDefault="008766F0" w:rsidP="00774FA7">
      <w:pPr>
        <w:suppressAutoHyphens w:val="0"/>
        <w:rPr>
          <w:sz w:val="22"/>
          <w:szCs w:val="22"/>
          <w:lang w:eastAsia="ru-RU"/>
        </w:rPr>
      </w:pPr>
    </w:p>
    <w:p w14:paraId="03C527A2" w14:textId="77777777" w:rsidR="008766F0" w:rsidRPr="00523A30" w:rsidRDefault="008766F0" w:rsidP="00774FA7">
      <w:pPr>
        <w:suppressAutoHyphens w:val="0"/>
        <w:rPr>
          <w:b/>
          <w:sz w:val="22"/>
          <w:szCs w:val="22"/>
          <w:lang w:eastAsia="ru-RU"/>
        </w:rPr>
      </w:pPr>
      <w:r w:rsidRPr="00523A30">
        <w:rPr>
          <w:b/>
          <w:sz w:val="22"/>
          <w:szCs w:val="22"/>
          <w:lang w:eastAsia="ru-RU"/>
        </w:rPr>
        <w:t>UZAICINĀJUMS</w:t>
      </w:r>
      <w:r w:rsidRPr="00523A30">
        <w:rPr>
          <w:b/>
          <w:sz w:val="22"/>
          <w:szCs w:val="22"/>
          <w:lang w:eastAsia="ru-RU"/>
        </w:rPr>
        <w:br/>
        <w:t>iesniegt piedāvājumu</w:t>
      </w:r>
    </w:p>
    <w:p w14:paraId="3D8E209C" w14:textId="77777777" w:rsidR="008766F0" w:rsidRPr="00523A30" w:rsidRDefault="008766F0" w:rsidP="00774FA7">
      <w:pPr>
        <w:suppressAutoHyphens w:val="0"/>
        <w:rPr>
          <w:b/>
          <w:sz w:val="22"/>
          <w:szCs w:val="22"/>
          <w:lang w:eastAsia="ru-RU"/>
        </w:rPr>
      </w:pPr>
    </w:p>
    <w:p w14:paraId="1085CCD6" w14:textId="77777777" w:rsidR="008766F0" w:rsidRPr="00523A30" w:rsidRDefault="008766F0" w:rsidP="00774FA7">
      <w:pPr>
        <w:suppressAutoHyphens w:val="0"/>
        <w:rPr>
          <w:b/>
          <w:sz w:val="22"/>
          <w:szCs w:val="22"/>
          <w:lang w:eastAsia="ru-RU"/>
        </w:rPr>
      </w:pPr>
      <w:r w:rsidRPr="00523A30">
        <w:rPr>
          <w:b/>
          <w:sz w:val="22"/>
          <w:szCs w:val="22"/>
          <w:lang w:eastAsia="ru-RU"/>
        </w:rPr>
        <w:t>1.Pasūtītājs.</w:t>
      </w:r>
    </w:p>
    <w:p w14:paraId="780FDEE4" w14:textId="77777777" w:rsidR="008766F0" w:rsidRPr="00523A30" w:rsidRDefault="008766F0" w:rsidP="00774FA7">
      <w:pPr>
        <w:suppressAutoHyphens w:val="0"/>
        <w:rPr>
          <w:b/>
          <w:sz w:val="22"/>
          <w:szCs w:val="22"/>
          <w:lang w:eastAsia="ru-RU"/>
        </w:rPr>
      </w:pPr>
      <w:r w:rsidRPr="00523A30">
        <w:rPr>
          <w:b/>
          <w:sz w:val="22"/>
          <w:szCs w:val="22"/>
          <w:lang w:eastAsia="ru-RU"/>
        </w:rPr>
        <w:t>Pašvaldības SIA “Sadzīves pakalpojumu kombināts”</w:t>
      </w:r>
    </w:p>
    <w:p w14:paraId="13E6D707" w14:textId="77777777" w:rsidR="008766F0" w:rsidRPr="00523A30" w:rsidRDefault="008766F0" w:rsidP="00774FA7">
      <w:pPr>
        <w:suppressAutoHyphens w:val="0"/>
        <w:rPr>
          <w:sz w:val="22"/>
          <w:szCs w:val="22"/>
          <w:lang w:eastAsia="ru-RU"/>
        </w:rPr>
      </w:pPr>
      <w:r w:rsidRPr="00523A30">
        <w:rPr>
          <w:sz w:val="22"/>
          <w:szCs w:val="22"/>
          <w:lang w:eastAsia="ru-RU"/>
        </w:rPr>
        <w:t>Višķu iela 21 K, Daugavpilī, LV-5410</w:t>
      </w:r>
    </w:p>
    <w:p w14:paraId="19D3E74F" w14:textId="77777777" w:rsidR="008766F0" w:rsidRPr="00523A30" w:rsidRDefault="008766F0" w:rsidP="00774FA7">
      <w:pPr>
        <w:suppressAutoHyphens w:val="0"/>
        <w:rPr>
          <w:sz w:val="22"/>
          <w:szCs w:val="22"/>
          <w:lang w:eastAsia="ru-RU"/>
        </w:rPr>
      </w:pPr>
      <w:r w:rsidRPr="00523A30">
        <w:rPr>
          <w:sz w:val="22"/>
          <w:szCs w:val="22"/>
          <w:lang w:eastAsia="ru-RU"/>
        </w:rPr>
        <w:t>Tālr.Nr.:65424769</w:t>
      </w:r>
    </w:p>
    <w:p w14:paraId="2CB50ADF" w14:textId="77777777" w:rsidR="008766F0" w:rsidRPr="00523A30" w:rsidRDefault="008766F0" w:rsidP="00774FA7">
      <w:pPr>
        <w:suppressAutoHyphens w:val="0"/>
        <w:rPr>
          <w:sz w:val="22"/>
          <w:szCs w:val="22"/>
          <w:lang w:eastAsia="ru-RU"/>
        </w:rPr>
      </w:pPr>
      <w:r w:rsidRPr="00523A30">
        <w:rPr>
          <w:sz w:val="22"/>
          <w:szCs w:val="22"/>
          <w:lang w:eastAsia="ru-RU"/>
        </w:rPr>
        <w:t xml:space="preserve">e-pasts: </w:t>
      </w:r>
      <w:hyperlink r:id="rId15" w:history="1">
        <w:r w:rsidRPr="00523A30">
          <w:rPr>
            <w:rStyle w:val="a3"/>
            <w:sz w:val="22"/>
            <w:szCs w:val="22"/>
            <w:lang w:eastAsia="ru-RU"/>
          </w:rPr>
          <w:t>spkpsia@gmail.com</w:t>
        </w:r>
      </w:hyperlink>
    </w:p>
    <w:p w14:paraId="386ECC07" w14:textId="77777777" w:rsidR="008766F0" w:rsidRPr="00523A30" w:rsidRDefault="008766F0" w:rsidP="00774FA7">
      <w:pPr>
        <w:suppressAutoHyphens w:val="0"/>
        <w:rPr>
          <w:sz w:val="22"/>
          <w:szCs w:val="22"/>
          <w:lang w:eastAsia="ru-RU"/>
        </w:rPr>
      </w:pPr>
      <w:r w:rsidRPr="00523A30">
        <w:rPr>
          <w:sz w:val="22"/>
          <w:szCs w:val="22"/>
          <w:lang w:eastAsia="ru-RU"/>
        </w:rPr>
        <w:t xml:space="preserve">mājas lapa: </w:t>
      </w:r>
      <w:hyperlink r:id="rId16" w:history="1">
        <w:r w:rsidRPr="00523A30">
          <w:rPr>
            <w:rStyle w:val="a3"/>
            <w:sz w:val="22"/>
            <w:szCs w:val="22"/>
            <w:lang w:eastAsia="ru-RU"/>
          </w:rPr>
          <w:t>www.sadzive.lv</w:t>
        </w:r>
      </w:hyperlink>
    </w:p>
    <w:p w14:paraId="0D95F92B" w14:textId="77777777" w:rsidR="008766F0" w:rsidRPr="00523A30" w:rsidRDefault="008766F0" w:rsidP="00774FA7">
      <w:pPr>
        <w:suppressAutoHyphens w:val="0"/>
        <w:rPr>
          <w:sz w:val="22"/>
          <w:szCs w:val="22"/>
          <w:lang w:eastAsia="ru-RU"/>
        </w:rPr>
      </w:pPr>
      <w:r w:rsidRPr="00523A30">
        <w:rPr>
          <w:sz w:val="22"/>
          <w:szCs w:val="22"/>
          <w:lang w:eastAsia="ru-RU"/>
        </w:rPr>
        <w:t>kont</w:t>
      </w:r>
      <w:r w:rsidR="00217F82" w:rsidRPr="00523A30">
        <w:rPr>
          <w:sz w:val="22"/>
          <w:szCs w:val="22"/>
          <w:lang w:eastAsia="ru-RU"/>
        </w:rPr>
        <w:t>aktpersona</w:t>
      </w:r>
      <w:r w:rsidR="00730212" w:rsidRPr="00523A30">
        <w:rPr>
          <w:sz w:val="22"/>
          <w:szCs w:val="22"/>
          <w:lang w:eastAsia="ru-RU"/>
        </w:rPr>
        <w:t>: Ludmila Sokolovska, tālr.22001171</w:t>
      </w:r>
    </w:p>
    <w:p w14:paraId="4D84AB2E" w14:textId="509759A1" w:rsidR="008766F0" w:rsidRDefault="008766F0" w:rsidP="008766F0">
      <w:pPr>
        <w:suppressAutoHyphens w:val="0"/>
        <w:jc w:val="center"/>
        <w:rPr>
          <w:b/>
          <w:sz w:val="22"/>
          <w:szCs w:val="22"/>
          <w:lang w:eastAsia="ru-RU"/>
        </w:rPr>
      </w:pPr>
    </w:p>
    <w:p w14:paraId="5956492F" w14:textId="77777777" w:rsidR="00D928B2" w:rsidRPr="00523A30" w:rsidRDefault="00D928B2" w:rsidP="008766F0">
      <w:pPr>
        <w:suppressAutoHyphens w:val="0"/>
        <w:jc w:val="center"/>
        <w:rPr>
          <w:b/>
          <w:sz w:val="22"/>
          <w:szCs w:val="22"/>
          <w:lang w:eastAsia="ru-RU"/>
        </w:rPr>
      </w:pPr>
    </w:p>
    <w:p w14:paraId="75A7E544" w14:textId="41690081" w:rsidR="008766F0" w:rsidRPr="00523A30" w:rsidRDefault="00D928B2" w:rsidP="008766F0">
      <w:pPr>
        <w:suppressAutoHyphens w:val="0"/>
        <w:jc w:val="center"/>
        <w:rPr>
          <w:b/>
          <w:sz w:val="22"/>
          <w:szCs w:val="22"/>
          <w:lang w:eastAsia="ru-RU"/>
        </w:rPr>
      </w:pPr>
      <w:bookmarkStart w:id="0" w:name="_Hlk26533429"/>
      <w:r w:rsidRPr="00D928B2">
        <w:rPr>
          <w:b/>
          <w:sz w:val="22"/>
          <w:szCs w:val="22"/>
          <w:lang w:eastAsia="ru-RU"/>
        </w:rPr>
        <w:t>Publisko iepirkumu likumā nereglamentētais iepirkums</w:t>
      </w:r>
      <w:bookmarkEnd w:id="0"/>
    </w:p>
    <w:p w14:paraId="45134E93" w14:textId="77777777" w:rsidR="00B160BF" w:rsidRPr="00523A30" w:rsidRDefault="00F1406A" w:rsidP="008766F0">
      <w:pPr>
        <w:suppressAutoHyphens w:val="0"/>
        <w:jc w:val="center"/>
        <w:rPr>
          <w:b/>
          <w:sz w:val="22"/>
          <w:szCs w:val="22"/>
          <w:lang w:eastAsia="ru-RU"/>
        </w:rPr>
      </w:pPr>
      <w:r w:rsidRPr="00523A30">
        <w:rPr>
          <w:b/>
          <w:sz w:val="22"/>
          <w:szCs w:val="22"/>
          <w:lang w:eastAsia="ru-RU"/>
        </w:rPr>
        <w:t>“</w:t>
      </w:r>
      <w:r w:rsidR="00B160BF" w:rsidRPr="00523A30">
        <w:rPr>
          <w:b/>
          <w:sz w:val="22"/>
          <w:szCs w:val="22"/>
          <w:lang w:eastAsia="ru-RU"/>
        </w:rPr>
        <w:t>“</w:t>
      </w:r>
      <w:r w:rsidR="00F418A8">
        <w:rPr>
          <w:b/>
          <w:sz w:val="22"/>
          <w:szCs w:val="22"/>
          <w:lang w:eastAsia="ru-RU"/>
        </w:rPr>
        <w:t>P</w:t>
      </w:r>
      <w:r w:rsidR="007D73E4" w:rsidRPr="00523A30">
        <w:rPr>
          <w:b/>
          <w:sz w:val="22"/>
          <w:szCs w:val="22"/>
          <w:lang w:eastAsia="ru-RU"/>
        </w:rPr>
        <w:t xml:space="preserve">ašvaldības SIA “Sadzīves pakalpojumu kombināts” </w:t>
      </w:r>
      <w:r w:rsidR="00F418A8">
        <w:rPr>
          <w:b/>
          <w:sz w:val="22"/>
          <w:szCs w:val="22"/>
          <w:lang w:eastAsia="ru-RU"/>
        </w:rPr>
        <w:t>kases aparātu apkalpošana”</w:t>
      </w:r>
      <w:r w:rsidR="007D73E4" w:rsidRPr="00523A30">
        <w:rPr>
          <w:b/>
          <w:sz w:val="22"/>
          <w:szCs w:val="22"/>
          <w:lang w:eastAsia="ru-RU"/>
        </w:rPr>
        <w:t>”</w:t>
      </w:r>
    </w:p>
    <w:p w14:paraId="10BA3466" w14:textId="756FB33C" w:rsidR="00D229F0" w:rsidRPr="004035CA" w:rsidRDefault="00D229F0" w:rsidP="00D229F0">
      <w:pPr>
        <w:suppressAutoHyphens w:val="0"/>
        <w:jc w:val="center"/>
        <w:rPr>
          <w:b/>
          <w:sz w:val="22"/>
          <w:szCs w:val="22"/>
          <w:lang w:eastAsia="ru-RU"/>
        </w:rPr>
      </w:pPr>
      <w:r w:rsidRPr="004035CA">
        <w:rPr>
          <w:b/>
          <w:sz w:val="22"/>
          <w:szCs w:val="22"/>
          <w:lang w:eastAsia="ru-RU"/>
        </w:rPr>
        <w:t>Iepirkuma identifikācijas Nr.SPK20</w:t>
      </w:r>
      <w:r w:rsidR="00DF46C7">
        <w:rPr>
          <w:b/>
          <w:sz w:val="22"/>
          <w:szCs w:val="22"/>
          <w:lang w:eastAsia="ru-RU"/>
        </w:rPr>
        <w:t>20</w:t>
      </w:r>
      <w:r w:rsidRPr="004035CA">
        <w:rPr>
          <w:b/>
          <w:sz w:val="22"/>
          <w:szCs w:val="22"/>
          <w:lang w:eastAsia="ru-RU"/>
        </w:rPr>
        <w:t>/</w:t>
      </w:r>
      <w:r w:rsidR="005D78B4">
        <w:rPr>
          <w:b/>
          <w:sz w:val="22"/>
          <w:szCs w:val="22"/>
          <w:lang w:eastAsia="ru-RU"/>
        </w:rPr>
        <w:t>2</w:t>
      </w:r>
      <w:r w:rsidR="00C25D74">
        <w:rPr>
          <w:b/>
          <w:sz w:val="22"/>
          <w:szCs w:val="22"/>
          <w:lang w:eastAsia="ru-RU"/>
        </w:rPr>
        <w:t>3</w:t>
      </w:r>
    </w:p>
    <w:p w14:paraId="5278DC1C" w14:textId="77777777" w:rsidR="00B160BF" w:rsidRPr="00523A30" w:rsidRDefault="00B160BF" w:rsidP="008766F0">
      <w:pPr>
        <w:suppressAutoHyphens w:val="0"/>
        <w:jc w:val="center"/>
        <w:rPr>
          <w:b/>
          <w:sz w:val="22"/>
          <w:szCs w:val="22"/>
          <w:lang w:eastAsia="ru-RU"/>
        </w:rPr>
      </w:pPr>
    </w:p>
    <w:p w14:paraId="01A0FAB6" w14:textId="77777777" w:rsidR="00B160BF" w:rsidRPr="00523A30" w:rsidRDefault="00B160BF" w:rsidP="008766F0">
      <w:pPr>
        <w:suppressAutoHyphens w:val="0"/>
        <w:jc w:val="center"/>
        <w:rPr>
          <w:b/>
          <w:sz w:val="22"/>
          <w:szCs w:val="22"/>
          <w:lang w:eastAsia="ru-RU"/>
        </w:rPr>
      </w:pPr>
    </w:p>
    <w:p w14:paraId="17BED81C" w14:textId="77777777" w:rsidR="0039689A" w:rsidRPr="00523A30" w:rsidRDefault="0039689A" w:rsidP="00C63561">
      <w:pPr>
        <w:suppressAutoHyphens w:val="0"/>
        <w:jc w:val="both"/>
        <w:rPr>
          <w:b/>
          <w:sz w:val="22"/>
          <w:szCs w:val="22"/>
          <w:lang w:eastAsia="ru-RU"/>
        </w:rPr>
      </w:pPr>
      <w:r w:rsidRPr="00523A30">
        <w:rPr>
          <w:b/>
          <w:sz w:val="22"/>
          <w:szCs w:val="22"/>
          <w:lang w:eastAsia="ru-RU"/>
        </w:rPr>
        <w:t>2</w:t>
      </w:r>
      <w:r w:rsidR="008766F0" w:rsidRPr="00523A30">
        <w:rPr>
          <w:b/>
          <w:sz w:val="22"/>
          <w:szCs w:val="22"/>
          <w:lang w:eastAsia="ru-RU"/>
        </w:rPr>
        <w:t>.Iepirkuma priekš</w:t>
      </w:r>
      <w:r w:rsidR="00D44635" w:rsidRPr="00523A30">
        <w:rPr>
          <w:b/>
          <w:sz w:val="22"/>
          <w:szCs w:val="22"/>
          <w:lang w:eastAsia="ru-RU"/>
        </w:rPr>
        <w:t>meta apraksts:</w:t>
      </w:r>
    </w:p>
    <w:p w14:paraId="0F75624C" w14:textId="568D9A4D" w:rsidR="0039689A" w:rsidRPr="00523A30" w:rsidRDefault="008766F0" w:rsidP="00C63561">
      <w:pPr>
        <w:jc w:val="both"/>
        <w:rPr>
          <w:sz w:val="22"/>
          <w:szCs w:val="22"/>
          <w:lang w:eastAsia="ru-RU"/>
        </w:rPr>
      </w:pPr>
      <w:r w:rsidRPr="00836AFA">
        <w:rPr>
          <w:b/>
          <w:bCs/>
          <w:sz w:val="22"/>
          <w:szCs w:val="22"/>
          <w:lang w:eastAsia="ru-RU"/>
        </w:rPr>
        <w:t>2.1</w:t>
      </w:r>
      <w:r w:rsidR="009A11A8" w:rsidRPr="00836AFA">
        <w:rPr>
          <w:b/>
          <w:bCs/>
          <w:sz w:val="22"/>
          <w:szCs w:val="22"/>
          <w:lang w:eastAsia="ru-RU"/>
        </w:rPr>
        <w:t>.</w:t>
      </w:r>
      <w:r w:rsidR="009A11A8" w:rsidRPr="009A11A8">
        <w:rPr>
          <w:sz w:val="22"/>
          <w:szCs w:val="22"/>
          <w:lang w:eastAsia="ru-RU"/>
        </w:rPr>
        <w:t>““</w:t>
      </w:r>
      <w:r w:rsidR="00B92E95">
        <w:rPr>
          <w:sz w:val="22"/>
          <w:szCs w:val="22"/>
          <w:lang w:eastAsia="ru-RU"/>
        </w:rPr>
        <w:t>P</w:t>
      </w:r>
      <w:r w:rsidR="0039689A" w:rsidRPr="00523A30">
        <w:rPr>
          <w:sz w:val="22"/>
          <w:szCs w:val="22"/>
          <w:lang w:eastAsia="ru-RU"/>
        </w:rPr>
        <w:t>ašvaldības SIA “Sadzīves pakalpojumu kombināts”</w:t>
      </w:r>
      <w:r w:rsidR="00B92E95">
        <w:rPr>
          <w:sz w:val="22"/>
          <w:szCs w:val="22"/>
          <w:lang w:eastAsia="ru-RU"/>
        </w:rPr>
        <w:t xml:space="preserve"> kases aparātu akalpošana</w:t>
      </w:r>
      <w:r w:rsidR="0039689A" w:rsidRPr="00523A30">
        <w:rPr>
          <w:sz w:val="22"/>
          <w:szCs w:val="22"/>
          <w:lang w:eastAsia="ru-RU"/>
        </w:rPr>
        <w:t>”</w:t>
      </w:r>
      <w:r w:rsidR="009A11A8">
        <w:rPr>
          <w:sz w:val="22"/>
          <w:szCs w:val="22"/>
          <w:lang w:eastAsia="ru-RU"/>
        </w:rPr>
        <w:t>”</w:t>
      </w:r>
      <w:r w:rsidR="00D928B2">
        <w:rPr>
          <w:sz w:val="22"/>
          <w:szCs w:val="22"/>
          <w:lang w:eastAsia="ru-RU"/>
        </w:rPr>
        <w:t>, saskaņā ar pielikumu Nr.1</w:t>
      </w:r>
      <w:r w:rsidR="00792AAB">
        <w:rPr>
          <w:sz w:val="22"/>
          <w:szCs w:val="22"/>
          <w:lang w:eastAsia="ru-RU"/>
        </w:rPr>
        <w:t>, Nr.2.</w:t>
      </w:r>
    </w:p>
    <w:p w14:paraId="2548BE76" w14:textId="77777777" w:rsidR="0039689A" w:rsidRPr="00523A30" w:rsidRDefault="008766F0" w:rsidP="00C63561">
      <w:pPr>
        <w:suppressAutoHyphens w:val="0"/>
        <w:jc w:val="both"/>
        <w:rPr>
          <w:sz w:val="22"/>
          <w:szCs w:val="22"/>
          <w:lang w:eastAsia="ru-RU"/>
        </w:rPr>
      </w:pPr>
      <w:r w:rsidRPr="00523A30">
        <w:rPr>
          <w:b/>
          <w:sz w:val="22"/>
          <w:szCs w:val="22"/>
          <w:lang w:eastAsia="ru-RU"/>
        </w:rPr>
        <w:t>3.Piedāvājumu var iesniegt:</w:t>
      </w:r>
      <w:r w:rsidRPr="00523A30">
        <w:rPr>
          <w:sz w:val="22"/>
          <w:szCs w:val="22"/>
          <w:lang w:eastAsia="ru-RU"/>
        </w:rPr>
        <w:t xml:space="preserve"> </w:t>
      </w:r>
    </w:p>
    <w:p w14:paraId="72BF8394" w14:textId="77777777" w:rsidR="00505549" w:rsidRPr="00523A30" w:rsidRDefault="0039689A" w:rsidP="00C63561">
      <w:pPr>
        <w:suppressAutoHyphens w:val="0"/>
        <w:jc w:val="both"/>
        <w:rPr>
          <w:sz w:val="22"/>
          <w:szCs w:val="22"/>
          <w:lang w:eastAsia="ru-RU"/>
        </w:rPr>
      </w:pPr>
      <w:r w:rsidRPr="00836AFA">
        <w:rPr>
          <w:b/>
          <w:bCs/>
          <w:sz w:val="22"/>
          <w:szCs w:val="22"/>
          <w:lang w:eastAsia="ru-RU"/>
        </w:rPr>
        <w:t>3.</w:t>
      </w:r>
      <w:r w:rsidR="00505549" w:rsidRPr="00836AFA">
        <w:rPr>
          <w:b/>
          <w:bCs/>
          <w:sz w:val="22"/>
          <w:szCs w:val="22"/>
          <w:lang w:eastAsia="ru-RU"/>
        </w:rPr>
        <w:t xml:space="preserve"> </w:t>
      </w:r>
      <w:r w:rsidRPr="00836AFA">
        <w:rPr>
          <w:b/>
          <w:bCs/>
          <w:sz w:val="22"/>
          <w:szCs w:val="22"/>
          <w:lang w:eastAsia="ru-RU"/>
        </w:rPr>
        <w:t>1.</w:t>
      </w:r>
      <w:r w:rsidR="00505549" w:rsidRPr="00523A30">
        <w:rPr>
          <w:sz w:val="22"/>
          <w:szCs w:val="22"/>
          <w:lang w:eastAsia="ru-RU"/>
        </w:rPr>
        <w:t xml:space="preserve"> </w:t>
      </w:r>
      <w:r w:rsidR="00F1406A" w:rsidRPr="00523A30">
        <w:rPr>
          <w:sz w:val="22"/>
          <w:szCs w:val="22"/>
          <w:lang w:eastAsia="ru-RU"/>
        </w:rPr>
        <w:t>P</w:t>
      </w:r>
      <w:r w:rsidR="00505549" w:rsidRPr="00523A30">
        <w:rPr>
          <w:sz w:val="22"/>
          <w:szCs w:val="22"/>
          <w:lang w:eastAsia="ru-RU"/>
        </w:rPr>
        <w:t>ersonīgi, vai p</w:t>
      </w:r>
      <w:r w:rsidR="008766F0" w:rsidRPr="00523A30">
        <w:rPr>
          <w:sz w:val="22"/>
          <w:szCs w:val="22"/>
          <w:lang w:eastAsia="ru-RU"/>
        </w:rPr>
        <w:t>a pastu</w:t>
      </w:r>
      <w:r w:rsidR="00505549" w:rsidRPr="00523A30">
        <w:rPr>
          <w:sz w:val="22"/>
          <w:szCs w:val="22"/>
          <w:lang w:eastAsia="ru-RU"/>
        </w:rPr>
        <w:t xml:space="preserve"> </w:t>
      </w:r>
      <w:r w:rsidRPr="00523A30">
        <w:rPr>
          <w:sz w:val="22"/>
          <w:szCs w:val="22"/>
          <w:lang w:eastAsia="ru-RU"/>
        </w:rPr>
        <w:t>Višķu ielā 21K, Daugavpilī</w:t>
      </w:r>
      <w:r w:rsidR="00505549" w:rsidRPr="00523A30">
        <w:rPr>
          <w:sz w:val="22"/>
          <w:szCs w:val="22"/>
          <w:lang w:eastAsia="ru-RU"/>
        </w:rPr>
        <w:t xml:space="preserve"> (</w:t>
      </w:r>
      <w:r w:rsidR="00523A30" w:rsidRPr="00523A30">
        <w:rPr>
          <w:sz w:val="22"/>
          <w:szCs w:val="22"/>
          <w:lang w:eastAsia="ru-RU"/>
        </w:rPr>
        <w:t xml:space="preserve"> 2.stā</w:t>
      </w:r>
      <w:r w:rsidR="009E49E8" w:rsidRPr="00523A30">
        <w:rPr>
          <w:sz w:val="22"/>
          <w:szCs w:val="22"/>
          <w:lang w:eastAsia="ru-RU"/>
        </w:rPr>
        <w:t xml:space="preserve">vā, </w:t>
      </w:r>
      <w:r w:rsidR="00505549" w:rsidRPr="00523A30">
        <w:rPr>
          <w:sz w:val="22"/>
          <w:szCs w:val="22"/>
          <w:lang w:eastAsia="ru-RU"/>
        </w:rPr>
        <w:t>kabinētā  Nr.1)</w:t>
      </w:r>
      <w:r w:rsidR="008766F0" w:rsidRPr="00523A30">
        <w:rPr>
          <w:sz w:val="22"/>
          <w:szCs w:val="22"/>
          <w:lang w:eastAsia="ru-RU"/>
        </w:rPr>
        <w:t xml:space="preserve">, </w:t>
      </w:r>
    </w:p>
    <w:p w14:paraId="3827AAA2" w14:textId="4F3655B3" w:rsidR="00505549" w:rsidRPr="00523A30" w:rsidRDefault="00505549" w:rsidP="00C63561">
      <w:pPr>
        <w:suppressAutoHyphens w:val="0"/>
        <w:jc w:val="both"/>
        <w:rPr>
          <w:sz w:val="22"/>
          <w:szCs w:val="22"/>
          <w:lang w:eastAsia="ru-RU"/>
        </w:rPr>
      </w:pPr>
      <w:r w:rsidRPr="00836AFA">
        <w:rPr>
          <w:b/>
          <w:bCs/>
          <w:sz w:val="22"/>
          <w:szCs w:val="22"/>
          <w:lang w:eastAsia="ru-RU"/>
        </w:rPr>
        <w:t>3.2.</w:t>
      </w:r>
      <w:r w:rsidRPr="00523A30">
        <w:rPr>
          <w:sz w:val="22"/>
          <w:szCs w:val="22"/>
          <w:lang w:eastAsia="ru-RU"/>
        </w:rPr>
        <w:t xml:space="preserve">  </w:t>
      </w:r>
      <w:r w:rsidR="00C25D74">
        <w:rPr>
          <w:sz w:val="22"/>
          <w:szCs w:val="22"/>
          <w:lang w:eastAsia="ru-RU"/>
        </w:rPr>
        <w:t>elektroniskā ve</w:t>
      </w:r>
      <w:r w:rsidR="00836AFA">
        <w:rPr>
          <w:sz w:val="22"/>
          <w:szCs w:val="22"/>
          <w:lang w:eastAsia="ru-RU"/>
        </w:rPr>
        <w:t>i</w:t>
      </w:r>
      <w:r w:rsidR="00C25D74">
        <w:rPr>
          <w:sz w:val="22"/>
          <w:szCs w:val="22"/>
          <w:lang w:eastAsia="ru-RU"/>
        </w:rPr>
        <w:t>dā uz</w:t>
      </w:r>
      <w:r w:rsidR="00F1406A" w:rsidRPr="00523A30">
        <w:rPr>
          <w:sz w:val="22"/>
          <w:szCs w:val="22"/>
          <w:lang w:eastAsia="ru-RU"/>
        </w:rPr>
        <w:t xml:space="preserve"> e-past</w:t>
      </w:r>
      <w:r w:rsidR="00C25D74">
        <w:rPr>
          <w:sz w:val="22"/>
          <w:szCs w:val="22"/>
          <w:lang w:eastAsia="ru-RU"/>
        </w:rPr>
        <w:t>a adresi</w:t>
      </w:r>
      <w:r w:rsidR="00F1406A" w:rsidRPr="00523A30">
        <w:rPr>
          <w:sz w:val="22"/>
          <w:szCs w:val="22"/>
          <w:lang w:eastAsia="ru-RU"/>
        </w:rPr>
        <w:t xml:space="preserve">: </w:t>
      </w:r>
      <w:hyperlink r:id="rId17" w:history="1">
        <w:r w:rsidR="00F1406A" w:rsidRPr="00523A30">
          <w:rPr>
            <w:rStyle w:val="a3"/>
            <w:sz w:val="22"/>
            <w:szCs w:val="22"/>
            <w:lang w:eastAsia="ru-RU"/>
          </w:rPr>
          <w:t>spkpsia@gmail.com</w:t>
        </w:r>
      </w:hyperlink>
      <w:r w:rsidR="00C25D74">
        <w:rPr>
          <w:sz w:val="22"/>
          <w:szCs w:val="22"/>
          <w:lang w:eastAsia="ru-RU"/>
        </w:rPr>
        <w:t>, iesniedzot piedāvājumu elektroniski</w:t>
      </w:r>
      <w:r w:rsidR="00F1406A" w:rsidRPr="00F418A8">
        <w:rPr>
          <w:sz w:val="22"/>
          <w:szCs w:val="22"/>
          <w:lang w:eastAsia="ru-RU"/>
        </w:rPr>
        <w:t>,</w:t>
      </w:r>
      <w:r w:rsidR="00C25D74">
        <w:rPr>
          <w:sz w:val="22"/>
          <w:szCs w:val="22"/>
          <w:lang w:eastAsia="ru-RU"/>
        </w:rPr>
        <w:t xml:space="preserve"> piedāvājumam obligāti jābūt parakstītam ar drošu elektronisko parakstu un laika zīmogu.</w:t>
      </w:r>
    </w:p>
    <w:p w14:paraId="64C9CD42" w14:textId="248853AF" w:rsidR="008766F0" w:rsidRPr="00F418A8" w:rsidRDefault="00505549" w:rsidP="00C63561">
      <w:pPr>
        <w:suppressAutoHyphens w:val="0"/>
        <w:jc w:val="both"/>
        <w:rPr>
          <w:sz w:val="22"/>
          <w:szCs w:val="22"/>
          <w:lang w:eastAsia="ru-RU"/>
        </w:rPr>
      </w:pPr>
      <w:r w:rsidRPr="00836AFA">
        <w:rPr>
          <w:b/>
          <w:bCs/>
          <w:sz w:val="22"/>
          <w:szCs w:val="22"/>
          <w:lang w:eastAsia="ru-RU"/>
        </w:rPr>
        <w:t>3.3.</w:t>
      </w:r>
      <w:r w:rsidRPr="00523A30">
        <w:rPr>
          <w:sz w:val="22"/>
          <w:szCs w:val="22"/>
          <w:lang w:eastAsia="ru-RU"/>
        </w:rPr>
        <w:t xml:space="preserve"> piedāvājuma iesniegšanas termiņs</w:t>
      </w:r>
      <w:r w:rsidR="00435416" w:rsidRPr="00523A30">
        <w:rPr>
          <w:sz w:val="22"/>
          <w:szCs w:val="22"/>
          <w:lang w:eastAsia="ru-RU"/>
        </w:rPr>
        <w:t xml:space="preserve"> </w:t>
      </w:r>
      <w:r w:rsidR="00435416" w:rsidRPr="00F418A8">
        <w:rPr>
          <w:sz w:val="22"/>
          <w:szCs w:val="22"/>
          <w:lang w:eastAsia="ru-RU"/>
        </w:rPr>
        <w:t xml:space="preserve">līdz </w:t>
      </w:r>
      <w:r w:rsidR="00435416" w:rsidRPr="00F418A8">
        <w:rPr>
          <w:b/>
          <w:sz w:val="22"/>
          <w:szCs w:val="22"/>
          <w:lang w:eastAsia="ru-RU"/>
        </w:rPr>
        <w:t>20</w:t>
      </w:r>
      <w:r w:rsidR="00FA4035">
        <w:rPr>
          <w:b/>
          <w:sz w:val="22"/>
          <w:szCs w:val="22"/>
          <w:lang w:eastAsia="ru-RU"/>
        </w:rPr>
        <w:t>2</w:t>
      </w:r>
      <w:r w:rsidR="00C25D74">
        <w:rPr>
          <w:b/>
          <w:sz w:val="22"/>
          <w:szCs w:val="22"/>
          <w:lang w:eastAsia="ru-RU"/>
        </w:rPr>
        <w:t>1</w:t>
      </w:r>
      <w:r w:rsidR="00435416" w:rsidRPr="00F418A8">
        <w:rPr>
          <w:b/>
          <w:sz w:val="22"/>
          <w:szCs w:val="22"/>
          <w:lang w:eastAsia="ru-RU"/>
        </w:rPr>
        <w:t xml:space="preserve">.gada </w:t>
      </w:r>
      <w:r w:rsidR="00C25D74">
        <w:rPr>
          <w:b/>
          <w:sz w:val="22"/>
          <w:szCs w:val="22"/>
          <w:lang w:eastAsia="ru-RU"/>
        </w:rPr>
        <w:t>4</w:t>
      </w:r>
      <w:r w:rsidR="00FA4035">
        <w:rPr>
          <w:b/>
          <w:sz w:val="22"/>
          <w:szCs w:val="22"/>
          <w:lang w:eastAsia="ru-RU"/>
        </w:rPr>
        <w:t>.janvāra</w:t>
      </w:r>
      <w:r w:rsidR="00C25D74">
        <w:rPr>
          <w:b/>
          <w:sz w:val="22"/>
          <w:szCs w:val="22"/>
          <w:lang w:eastAsia="ru-RU"/>
        </w:rPr>
        <w:t xml:space="preserve">, </w:t>
      </w:r>
      <w:r w:rsidR="00435416" w:rsidRPr="00F418A8">
        <w:rPr>
          <w:b/>
          <w:sz w:val="22"/>
          <w:szCs w:val="22"/>
          <w:lang w:eastAsia="ru-RU"/>
        </w:rPr>
        <w:t>plkst.</w:t>
      </w:r>
      <w:r w:rsidR="00E33F7D" w:rsidRPr="00F418A8">
        <w:rPr>
          <w:b/>
          <w:sz w:val="22"/>
          <w:szCs w:val="22"/>
          <w:lang w:eastAsia="ru-RU"/>
        </w:rPr>
        <w:t>1</w:t>
      </w:r>
      <w:r w:rsidR="00C25D74">
        <w:rPr>
          <w:b/>
          <w:sz w:val="22"/>
          <w:szCs w:val="22"/>
          <w:lang w:eastAsia="ru-RU"/>
        </w:rPr>
        <w:t>4</w:t>
      </w:r>
      <w:r w:rsidR="00E33F7D" w:rsidRPr="00F418A8">
        <w:rPr>
          <w:b/>
          <w:sz w:val="22"/>
          <w:szCs w:val="22"/>
          <w:lang w:eastAsia="ru-RU"/>
        </w:rPr>
        <w:t>:00</w:t>
      </w:r>
      <w:r w:rsidR="00435416" w:rsidRPr="00F418A8">
        <w:rPr>
          <w:sz w:val="22"/>
          <w:szCs w:val="22"/>
          <w:lang w:eastAsia="ru-RU"/>
        </w:rPr>
        <w:t>.</w:t>
      </w:r>
    </w:p>
    <w:p w14:paraId="2CD456F6" w14:textId="77777777" w:rsidR="00AE6FAB" w:rsidRPr="00523A30" w:rsidRDefault="00AE6FAB" w:rsidP="00C63561">
      <w:pPr>
        <w:suppressAutoHyphens w:val="0"/>
        <w:jc w:val="both"/>
        <w:rPr>
          <w:sz w:val="22"/>
          <w:szCs w:val="22"/>
          <w:lang w:eastAsia="ru-RU"/>
        </w:rPr>
      </w:pPr>
      <w:r w:rsidRPr="00523A30">
        <w:rPr>
          <w:b/>
          <w:sz w:val="22"/>
          <w:szCs w:val="22"/>
          <w:lang w:eastAsia="ru-RU"/>
        </w:rPr>
        <w:t>4</w:t>
      </w:r>
      <w:r w:rsidRPr="00523A30">
        <w:rPr>
          <w:sz w:val="22"/>
          <w:szCs w:val="22"/>
          <w:lang w:eastAsia="ru-RU"/>
        </w:rPr>
        <w:t>.</w:t>
      </w:r>
      <w:r w:rsidRPr="00523A30">
        <w:rPr>
          <w:b/>
          <w:sz w:val="22"/>
          <w:szCs w:val="22"/>
          <w:lang w:eastAsia="ru-RU"/>
        </w:rPr>
        <w:t>Paredzamā līguma izpildes termiņš:</w:t>
      </w:r>
      <w:r w:rsidRPr="00523A30">
        <w:rPr>
          <w:sz w:val="22"/>
          <w:szCs w:val="22"/>
          <w:lang w:eastAsia="ru-RU"/>
        </w:rPr>
        <w:t xml:space="preserve"> 1 (viens) gads no līguma noslēgšanas brīža. </w:t>
      </w:r>
    </w:p>
    <w:p w14:paraId="6918EA1D" w14:textId="704CD9F5" w:rsidR="00505549" w:rsidRDefault="00505549" w:rsidP="00C63561">
      <w:pPr>
        <w:suppressAutoHyphens w:val="0"/>
        <w:jc w:val="both"/>
        <w:rPr>
          <w:sz w:val="22"/>
          <w:szCs w:val="22"/>
          <w:lang w:eastAsia="ru-RU"/>
        </w:rPr>
      </w:pPr>
      <w:r w:rsidRPr="00523A30">
        <w:rPr>
          <w:b/>
          <w:sz w:val="22"/>
          <w:szCs w:val="22"/>
          <w:lang w:eastAsia="ru-RU"/>
        </w:rPr>
        <w:t xml:space="preserve">5.Kases aparātu </w:t>
      </w:r>
      <w:r w:rsidR="009A11A8">
        <w:rPr>
          <w:b/>
          <w:sz w:val="22"/>
          <w:szCs w:val="22"/>
          <w:lang w:eastAsia="ru-RU"/>
        </w:rPr>
        <w:t xml:space="preserve">apkalpošanas </w:t>
      </w:r>
      <w:r w:rsidRPr="00523A30">
        <w:rPr>
          <w:b/>
          <w:sz w:val="22"/>
          <w:szCs w:val="22"/>
          <w:lang w:eastAsia="ru-RU"/>
        </w:rPr>
        <w:t>objekti</w:t>
      </w:r>
      <w:r w:rsidRPr="00523A30">
        <w:rPr>
          <w:sz w:val="22"/>
          <w:szCs w:val="22"/>
          <w:lang w:eastAsia="ru-RU"/>
        </w:rPr>
        <w:t>: Sēlijas</w:t>
      </w:r>
      <w:r w:rsidR="009A11A8">
        <w:rPr>
          <w:sz w:val="22"/>
          <w:szCs w:val="22"/>
          <w:lang w:eastAsia="ru-RU"/>
        </w:rPr>
        <w:t xml:space="preserve"> iela 1</w:t>
      </w:r>
      <w:r w:rsidRPr="00523A30">
        <w:rPr>
          <w:sz w:val="22"/>
          <w:szCs w:val="22"/>
          <w:lang w:eastAsia="ru-RU"/>
        </w:rPr>
        <w:t>8, Stacijas</w:t>
      </w:r>
      <w:r w:rsidR="009A11A8">
        <w:rPr>
          <w:sz w:val="22"/>
          <w:szCs w:val="22"/>
          <w:lang w:eastAsia="ru-RU"/>
        </w:rPr>
        <w:t xml:space="preserve"> iela</w:t>
      </w:r>
      <w:r w:rsidRPr="00523A30">
        <w:rPr>
          <w:sz w:val="22"/>
          <w:szCs w:val="22"/>
          <w:lang w:eastAsia="ru-RU"/>
        </w:rPr>
        <w:t xml:space="preserve"> 63, Tautas</w:t>
      </w:r>
      <w:r w:rsidR="009A11A8">
        <w:rPr>
          <w:sz w:val="22"/>
          <w:szCs w:val="22"/>
          <w:lang w:eastAsia="ru-RU"/>
        </w:rPr>
        <w:t xml:space="preserve"> iela</w:t>
      </w:r>
      <w:r w:rsidRPr="00523A30">
        <w:rPr>
          <w:sz w:val="22"/>
          <w:szCs w:val="22"/>
          <w:lang w:eastAsia="ru-RU"/>
        </w:rPr>
        <w:t xml:space="preserve"> 60, Daugavpilī. </w:t>
      </w:r>
    </w:p>
    <w:p w14:paraId="7BDA5710" w14:textId="77777777" w:rsidR="00F1406A" w:rsidRPr="00523A30" w:rsidRDefault="00B92E95" w:rsidP="00C63561">
      <w:pPr>
        <w:suppressAutoHyphens w:val="0"/>
        <w:jc w:val="both"/>
        <w:rPr>
          <w:b/>
          <w:sz w:val="22"/>
          <w:szCs w:val="22"/>
          <w:lang w:eastAsia="ru-RU"/>
        </w:rPr>
      </w:pPr>
      <w:r>
        <w:rPr>
          <w:b/>
          <w:sz w:val="22"/>
          <w:szCs w:val="22"/>
          <w:lang w:eastAsia="ru-RU"/>
        </w:rPr>
        <w:t>6</w:t>
      </w:r>
      <w:r w:rsidR="00435416" w:rsidRPr="00523A30">
        <w:rPr>
          <w:b/>
          <w:sz w:val="22"/>
          <w:szCs w:val="22"/>
          <w:lang w:eastAsia="ru-RU"/>
        </w:rPr>
        <w:t>.Piedāvājumā jāiekļauj:</w:t>
      </w:r>
    </w:p>
    <w:p w14:paraId="024AFCAC" w14:textId="27B279CF" w:rsidR="00F1406A" w:rsidRPr="00523A30"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.1.</w:t>
      </w:r>
      <w:r w:rsidR="005D78B4" w:rsidRPr="005D78B4">
        <w:rPr>
          <w:bCs/>
          <w:sz w:val="22"/>
          <w:szCs w:val="22"/>
          <w:lang w:eastAsia="ru-RU"/>
        </w:rPr>
        <w:t>P</w:t>
      </w:r>
      <w:r w:rsidR="00435416" w:rsidRPr="00523A30">
        <w:rPr>
          <w:sz w:val="22"/>
          <w:szCs w:val="22"/>
          <w:lang w:eastAsia="ru-RU"/>
        </w:rPr>
        <w:t>retendenta rakstisks iesniegums par dalību iepirkumu procedūrā, kas sniedz īsas ziņas par pretendentu (pretendenta nosaukums, juridiskā adrese, reģistrācijas Nr., kontaktpersonas vārds, uzvārds, tālrunis, fakss, e-pasts);</w:t>
      </w:r>
    </w:p>
    <w:p w14:paraId="11CC0FB4" w14:textId="42D17D5A" w:rsidR="00F1406A"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.2.</w:t>
      </w:r>
      <w:r w:rsidR="005D78B4">
        <w:rPr>
          <w:sz w:val="22"/>
          <w:szCs w:val="22"/>
          <w:lang w:eastAsia="ru-RU"/>
        </w:rPr>
        <w:t>P</w:t>
      </w:r>
      <w:r w:rsidR="00435416" w:rsidRPr="00523A30">
        <w:rPr>
          <w:sz w:val="22"/>
          <w:szCs w:val="22"/>
          <w:lang w:eastAsia="ru-RU"/>
        </w:rPr>
        <w:t>retendents iesniedz:</w:t>
      </w:r>
    </w:p>
    <w:p w14:paraId="5C832F3A" w14:textId="77A4EC8B" w:rsidR="00F1406A"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.2.1.</w:t>
      </w:r>
      <w:r w:rsidR="00AE6FAB" w:rsidRPr="00523A30">
        <w:rPr>
          <w:sz w:val="22"/>
          <w:szCs w:val="22"/>
          <w:lang w:eastAsia="ru-RU"/>
        </w:rPr>
        <w:t>Sertifikātu</w:t>
      </w:r>
      <w:r w:rsidR="007D73E4" w:rsidRPr="00523A30">
        <w:rPr>
          <w:sz w:val="22"/>
          <w:szCs w:val="22"/>
          <w:lang w:eastAsia="ru-RU"/>
        </w:rPr>
        <w:t xml:space="preserve">/atļauju </w:t>
      </w:r>
      <w:r w:rsidR="00AE6FAB" w:rsidRPr="00523A30">
        <w:rPr>
          <w:sz w:val="22"/>
          <w:szCs w:val="22"/>
          <w:lang w:eastAsia="ru-RU"/>
        </w:rPr>
        <w:t xml:space="preserve">par </w:t>
      </w:r>
      <w:r w:rsidR="00607195" w:rsidRPr="00523A30">
        <w:rPr>
          <w:sz w:val="22"/>
          <w:szCs w:val="22"/>
          <w:lang w:eastAsia="ru-RU"/>
        </w:rPr>
        <w:t>kases aparātu</w:t>
      </w:r>
      <w:r>
        <w:rPr>
          <w:sz w:val="22"/>
          <w:szCs w:val="22"/>
          <w:lang w:eastAsia="ru-RU"/>
        </w:rPr>
        <w:t xml:space="preserve"> apkalpošanu</w:t>
      </w:r>
      <w:r w:rsidR="00AE6FAB" w:rsidRPr="00523A30">
        <w:rPr>
          <w:sz w:val="22"/>
          <w:szCs w:val="22"/>
          <w:lang w:eastAsia="ru-RU"/>
        </w:rPr>
        <w:t>.</w:t>
      </w:r>
    </w:p>
    <w:p w14:paraId="2FB7B5D0" w14:textId="5AF36A89" w:rsidR="00AE6FAB" w:rsidRDefault="00B92E95" w:rsidP="00C63561">
      <w:pPr>
        <w:suppressAutoHyphens w:val="0"/>
        <w:jc w:val="both"/>
        <w:rPr>
          <w:sz w:val="22"/>
          <w:szCs w:val="22"/>
          <w:lang w:eastAsia="ru-RU"/>
        </w:rPr>
      </w:pPr>
      <w:r>
        <w:rPr>
          <w:b/>
          <w:sz w:val="22"/>
          <w:szCs w:val="22"/>
          <w:lang w:eastAsia="ru-RU"/>
        </w:rPr>
        <w:t>6</w:t>
      </w:r>
      <w:r w:rsidR="00F1406A" w:rsidRPr="00523A30">
        <w:rPr>
          <w:b/>
          <w:sz w:val="22"/>
          <w:szCs w:val="22"/>
          <w:lang w:eastAsia="ru-RU"/>
        </w:rPr>
        <w:t>.2.2.</w:t>
      </w:r>
      <w:r w:rsidR="003D2B79" w:rsidRPr="00523A30">
        <w:rPr>
          <w:sz w:val="22"/>
          <w:szCs w:val="22"/>
          <w:lang w:eastAsia="ru-RU"/>
        </w:rPr>
        <w:t>Finanšu piedāvājumā</w:t>
      </w:r>
      <w:r w:rsidR="00607195" w:rsidRPr="00523A30">
        <w:rPr>
          <w:sz w:val="22"/>
          <w:szCs w:val="22"/>
          <w:lang w:eastAsia="ru-RU"/>
        </w:rPr>
        <w:t xml:space="preserve"> </w:t>
      </w:r>
      <w:r w:rsidR="00523A30">
        <w:rPr>
          <w:sz w:val="22"/>
          <w:szCs w:val="22"/>
          <w:lang w:eastAsia="ru-RU"/>
        </w:rPr>
        <w:t>cena</w:t>
      </w:r>
      <w:r w:rsidR="00E2787B" w:rsidRPr="00523A30">
        <w:rPr>
          <w:sz w:val="22"/>
          <w:szCs w:val="22"/>
          <w:lang w:eastAsia="ru-RU"/>
        </w:rPr>
        <w:t xml:space="preserve"> jānorāda euro bez PVN 21%. Cenā jāiekļauj visas izmaksas.</w:t>
      </w:r>
    </w:p>
    <w:p w14:paraId="242980F0" w14:textId="0E58055A" w:rsidR="00607195" w:rsidRPr="00523A30" w:rsidRDefault="00B92E95" w:rsidP="00C63561">
      <w:pPr>
        <w:jc w:val="both"/>
        <w:rPr>
          <w:sz w:val="22"/>
          <w:szCs w:val="22"/>
          <w:lang w:eastAsia="ru-RU"/>
        </w:rPr>
      </w:pPr>
      <w:r>
        <w:rPr>
          <w:b/>
          <w:sz w:val="22"/>
          <w:szCs w:val="22"/>
          <w:lang w:eastAsia="ru-RU"/>
        </w:rPr>
        <w:t>7</w:t>
      </w:r>
      <w:r w:rsidR="005F2E0A" w:rsidRPr="00523A30">
        <w:rPr>
          <w:b/>
          <w:sz w:val="22"/>
          <w:szCs w:val="22"/>
          <w:lang w:eastAsia="ru-RU"/>
        </w:rPr>
        <w:t>.</w:t>
      </w:r>
      <w:r w:rsidR="00607195" w:rsidRPr="00523A30">
        <w:rPr>
          <w:b/>
          <w:sz w:val="22"/>
          <w:szCs w:val="22"/>
          <w:lang w:eastAsia="ru-RU"/>
        </w:rPr>
        <w:t>Piedāvājuma i</w:t>
      </w:r>
      <w:r w:rsidR="00F1406A" w:rsidRPr="00523A30">
        <w:rPr>
          <w:b/>
          <w:sz w:val="22"/>
          <w:szCs w:val="22"/>
          <w:lang w:eastAsia="ru-RU"/>
        </w:rPr>
        <w:t>zvēles kritērij</w:t>
      </w:r>
      <w:r w:rsidR="00D928B2">
        <w:rPr>
          <w:b/>
          <w:sz w:val="22"/>
          <w:szCs w:val="22"/>
          <w:lang w:eastAsia="ru-RU"/>
        </w:rPr>
        <w:t>s</w:t>
      </w:r>
      <w:r w:rsidR="005F2E0A" w:rsidRPr="00523A30">
        <w:rPr>
          <w:b/>
          <w:sz w:val="22"/>
          <w:szCs w:val="22"/>
          <w:lang w:eastAsia="ru-RU"/>
        </w:rPr>
        <w:t>:</w:t>
      </w:r>
      <w:r w:rsidR="00AC3D8D" w:rsidRPr="00523A30">
        <w:rPr>
          <w:sz w:val="22"/>
          <w:szCs w:val="22"/>
          <w:lang w:eastAsia="ru-RU"/>
        </w:rPr>
        <w:t xml:space="preserve"> </w:t>
      </w:r>
      <w:r w:rsidR="00D928B2">
        <w:rPr>
          <w:sz w:val="22"/>
          <w:szCs w:val="22"/>
          <w:lang w:eastAsia="ru-RU"/>
        </w:rPr>
        <w:t xml:space="preserve"> </w:t>
      </w:r>
      <w:r w:rsidR="00AC3D8D" w:rsidRPr="00523A30">
        <w:rPr>
          <w:sz w:val="22"/>
          <w:szCs w:val="22"/>
          <w:lang w:eastAsia="ru-RU"/>
        </w:rPr>
        <w:t>finanš</w:t>
      </w:r>
      <w:r w:rsidR="005F2E0A" w:rsidRPr="00523A30">
        <w:rPr>
          <w:sz w:val="22"/>
          <w:szCs w:val="22"/>
          <w:lang w:eastAsia="ru-RU"/>
        </w:rPr>
        <w:t>u piedāvājums ar viszemāko cenu.</w:t>
      </w:r>
    </w:p>
    <w:p w14:paraId="674449D5" w14:textId="77777777" w:rsidR="00E2787B" w:rsidRPr="00523A30" w:rsidRDefault="00B92E95" w:rsidP="00C63561">
      <w:pPr>
        <w:jc w:val="both"/>
        <w:rPr>
          <w:sz w:val="22"/>
          <w:szCs w:val="22"/>
          <w:lang w:eastAsia="ru-RU"/>
        </w:rPr>
      </w:pPr>
      <w:r>
        <w:rPr>
          <w:b/>
          <w:sz w:val="22"/>
          <w:szCs w:val="22"/>
          <w:lang w:eastAsia="ru-RU"/>
        </w:rPr>
        <w:t>8</w:t>
      </w:r>
      <w:r w:rsidR="00607195" w:rsidRPr="00523A30">
        <w:rPr>
          <w:b/>
          <w:sz w:val="22"/>
          <w:szCs w:val="22"/>
          <w:lang w:eastAsia="ru-RU"/>
        </w:rPr>
        <w:t xml:space="preserve">.Informācijas par rezultatiem: </w:t>
      </w:r>
      <w:r w:rsidR="00E2787B" w:rsidRPr="00523A30">
        <w:rPr>
          <w:sz w:val="22"/>
          <w:szCs w:val="22"/>
          <w:lang w:eastAsia="ru-RU"/>
        </w:rPr>
        <w:t xml:space="preserve">Ar lēmumu var iepazīties mājas lapā: </w:t>
      </w:r>
      <w:hyperlink r:id="rId18" w:history="1">
        <w:r w:rsidR="00E2787B" w:rsidRPr="00523A30">
          <w:rPr>
            <w:rStyle w:val="a3"/>
            <w:sz w:val="22"/>
            <w:szCs w:val="22"/>
            <w:lang w:eastAsia="ru-RU"/>
          </w:rPr>
          <w:t>www.sadzive.lv</w:t>
        </w:r>
      </w:hyperlink>
      <w:r w:rsidR="00E2787B" w:rsidRPr="00523A30">
        <w:rPr>
          <w:sz w:val="22"/>
          <w:szCs w:val="22"/>
          <w:u w:val="single"/>
          <w:lang w:eastAsia="ru-RU"/>
        </w:rPr>
        <w:t xml:space="preserve">. </w:t>
      </w:r>
    </w:p>
    <w:p w14:paraId="41D157A1" w14:textId="4F3436F1" w:rsidR="00E2787B" w:rsidRPr="00180A62" w:rsidRDefault="00180A62" w:rsidP="00B24DCB">
      <w:pPr>
        <w:jc w:val="both"/>
        <w:rPr>
          <w:b/>
          <w:bCs/>
          <w:sz w:val="22"/>
          <w:szCs w:val="22"/>
          <w:lang w:eastAsia="ru-RU"/>
        </w:rPr>
      </w:pPr>
      <w:r w:rsidRPr="00180A62">
        <w:rPr>
          <w:b/>
          <w:bCs/>
          <w:sz w:val="22"/>
          <w:szCs w:val="22"/>
          <w:lang w:eastAsia="ru-RU"/>
        </w:rPr>
        <w:t>9. Tehniskā specifikācija (apjomi):</w:t>
      </w:r>
    </w:p>
    <w:p w14:paraId="51D41786" w14:textId="1194EE14" w:rsidR="00D928B2" w:rsidRDefault="00180A62" w:rsidP="00B24DCB">
      <w:pPr>
        <w:jc w:val="both"/>
        <w:rPr>
          <w:sz w:val="22"/>
          <w:szCs w:val="22"/>
          <w:lang w:eastAsia="ru-RU"/>
        </w:rPr>
      </w:pPr>
      <w:r w:rsidRPr="00180A62">
        <w:rPr>
          <w:sz w:val="22"/>
          <w:szCs w:val="22"/>
          <w:lang w:eastAsia="ru-RU"/>
        </w:rPr>
        <w:t xml:space="preserve">Pretendentam ir jābūt iekļautam Valsts ieņēmumu dienesta Kases aparātu un kases sistēmu apkalpojošo dienestu sarakstā - </w:t>
      </w:r>
      <w:hyperlink r:id="rId19" w:history="1">
        <w:r w:rsidRPr="00E257C0">
          <w:rPr>
            <w:rStyle w:val="a3"/>
            <w:sz w:val="22"/>
            <w:szCs w:val="22"/>
            <w:lang w:eastAsia="ru-RU"/>
          </w:rPr>
          <w:t>https://www6.vid.gov.lv/VID_PDB/KA/TirgAll</w:t>
        </w:r>
      </w:hyperlink>
    </w:p>
    <w:p w14:paraId="7B201388" w14:textId="197E388E" w:rsidR="00180A62" w:rsidRDefault="00180A62" w:rsidP="00B24DCB">
      <w:pPr>
        <w:jc w:val="both"/>
        <w:rPr>
          <w:sz w:val="22"/>
          <w:szCs w:val="22"/>
          <w:lang w:eastAsia="ru-RU"/>
        </w:rPr>
      </w:pPr>
    </w:p>
    <w:p w14:paraId="1A4C5769" w14:textId="1BC8C53F" w:rsidR="00180A62" w:rsidRDefault="00180A62" w:rsidP="00B24DCB">
      <w:pPr>
        <w:jc w:val="both"/>
        <w:rPr>
          <w:sz w:val="22"/>
          <w:szCs w:val="22"/>
          <w:lang w:eastAsia="ru-RU"/>
        </w:rPr>
      </w:pPr>
    </w:p>
    <w:p w14:paraId="0043BE6F" w14:textId="77777777" w:rsidR="002050D0" w:rsidRPr="00523A30" w:rsidRDefault="002050D0" w:rsidP="00B24DCB">
      <w:pPr>
        <w:jc w:val="both"/>
        <w:rPr>
          <w:sz w:val="22"/>
          <w:szCs w:val="22"/>
          <w:lang w:eastAsia="ru-RU"/>
        </w:rPr>
      </w:pPr>
    </w:p>
    <w:p w14:paraId="171BA0DE" w14:textId="7AD96E8F" w:rsidR="00E2787B" w:rsidRDefault="00180A62" w:rsidP="00B24DCB">
      <w:pPr>
        <w:jc w:val="both"/>
        <w:rPr>
          <w:b/>
          <w:bCs/>
          <w:sz w:val="22"/>
          <w:szCs w:val="22"/>
          <w:lang w:eastAsia="ru-RU"/>
        </w:rPr>
      </w:pPr>
      <w:r>
        <w:rPr>
          <w:b/>
          <w:bCs/>
          <w:sz w:val="22"/>
          <w:szCs w:val="22"/>
          <w:lang w:eastAsia="ru-RU"/>
        </w:rPr>
        <w:lastRenderedPageBreak/>
        <w:t xml:space="preserve">9.1. </w:t>
      </w:r>
      <w:r w:rsidRPr="00180A62">
        <w:rPr>
          <w:b/>
          <w:bCs/>
          <w:sz w:val="22"/>
          <w:szCs w:val="22"/>
          <w:lang w:eastAsia="ru-RU"/>
        </w:rPr>
        <w:t>Pasūtītāja kases aparāti:</w:t>
      </w:r>
    </w:p>
    <w:p w14:paraId="75518389" w14:textId="53300BDD" w:rsidR="00180A62" w:rsidRDefault="00180A62" w:rsidP="00B24DCB">
      <w:pPr>
        <w:jc w:val="both"/>
        <w:rPr>
          <w:b/>
          <w:bCs/>
          <w:sz w:val="22"/>
          <w:szCs w:val="22"/>
          <w:lang w:eastAsia="ru-RU"/>
        </w:rPr>
      </w:pPr>
    </w:p>
    <w:tbl>
      <w:tblPr>
        <w:tblStyle w:val="af3"/>
        <w:tblW w:w="0" w:type="auto"/>
        <w:tblLook w:val="04A0" w:firstRow="1" w:lastRow="0" w:firstColumn="1" w:lastColumn="0" w:noHBand="0" w:noVBand="1"/>
      </w:tblPr>
      <w:tblGrid>
        <w:gridCol w:w="883"/>
        <w:gridCol w:w="2656"/>
        <w:gridCol w:w="6089"/>
      </w:tblGrid>
      <w:tr w:rsidR="00180A62" w14:paraId="6F14EAE8" w14:textId="77777777" w:rsidTr="00180A62">
        <w:tc>
          <w:tcPr>
            <w:tcW w:w="883" w:type="dxa"/>
          </w:tcPr>
          <w:p w14:paraId="313C73C7" w14:textId="0288C5C1" w:rsidR="00180A62" w:rsidRDefault="00180A62" w:rsidP="00180A62">
            <w:pPr>
              <w:jc w:val="center"/>
              <w:rPr>
                <w:b/>
                <w:bCs/>
                <w:sz w:val="22"/>
                <w:szCs w:val="22"/>
                <w:lang w:eastAsia="ru-RU"/>
              </w:rPr>
            </w:pPr>
            <w:r>
              <w:rPr>
                <w:b/>
                <w:bCs/>
                <w:sz w:val="22"/>
                <w:szCs w:val="22"/>
                <w:lang w:eastAsia="ru-RU"/>
              </w:rPr>
              <w:t>Nr.p.k.</w:t>
            </w:r>
          </w:p>
        </w:tc>
        <w:tc>
          <w:tcPr>
            <w:tcW w:w="2656" w:type="dxa"/>
          </w:tcPr>
          <w:p w14:paraId="77327035" w14:textId="7E7732AA" w:rsidR="00180A62" w:rsidRDefault="00180A62" w:rsidP="00180A62">
            <w:pPr>
              <w:jc w:val="center"/>
              <w:rPr>
                <w:b/>
                <w:bCs/>
                <w:sz w:val="22"/>
                <w:szCs w:val="22"/>
                <w:lang w:eastAsia="ru-RU"/>
              </w:rPr>
            </w:pPr>
            <w:r>
              <w:rPr>
                <w:b/>
                <w:bCs/>
                <w:sz w:val="22"/>
                <w:szCs w:val="22"/>
                <w:lang w:eastAsia="ru-RU"/>
              </w:rPr>
              <w:t>Uzstādīšanas vieta</w:t>
            </w:r>
          </w:p>
        </w:tc>
        <w:tc>
          <w:tcPr>
            <w:tcW w:w="6089" w:type="dxa"/>
          </w:tcPr>
          <w:p w14:paraId="65079611" w14:textId="5CE0EE6D" w:rsidR="00180A62" w:rsidRDefault="00180A62" w:rsidP="00180A62">
            <w:pPr>
              <w:jc w:val="center"/>
              <w:rPr>
                <w:b/>
                <w:bCs/>
                <w:sz w:val="22"/>
                <w:szCs w:val="22"/>
                <w:lang w:eastAsia="ru-RU"/>
              </w:rPr>
            </w:pPr>
            <w:r>
              <w:rPr>
                <w:b/>
                <w:bCs/>
                <w:sz w:val="22"/>
                <w:szCs w:val="22"/>
                <w:lang w:eastAsia="ru-RU"/>
              </w:rPr>
              <w:t>Piezīmes</w:t>
            </w:r>
          </w:p>
        </w:tc>
      </w:tr>
      <w:tr w:rsidR="00180A62" w:rsidRPr="00180A62" w14:paraId="58FA4BB1" w14:textId="77777777" w:rsidTr="002050D0">
        <w:tc>
          <w:tcPr>
            <w:tcW w:w="883" w:type="dxa"/>
          </w:tcPr>
          <w:p w14:paraId="4D9C8D5E" w14:textId="77777777" w:rsidR="00180A62" w:rsidRPr="00180A62" w:rsidRDefault="00180A62" w:rsidP="00B24DCB">
            <w:pPr>
              <w:jc w:val="both"/>
              <w:rPr>
                <w:sz w:val="22"/>
                <w:szCs w:val="22"/>
                <w:lang w:eastAsia="ru-RU"/>
              </w:rPr>
            </w:pPr>
          </w:p>
          <w:p w14:paraId="1084B33B" w14:textId="2A2E86F2" w:rsidR="00180A62" w:rsidRPr="00180A62" w:rsidRDefault="00180A62" w:rsidP="00B24DCB">
            <w:pPr>
              <w:jc w:val="both"/>
              <w:rPr>
                <w:sz w:val="22"/>
                <w:szCs w:val="22"/>
                <w:lang w:eastAsia="ru-RU"/>
              </w:rPr>
            </w:pPr>
            <w:r w:rsidRPr="00180A62">
              <w:rPr>
                <w:sz w:val="22"/>
                <w:szCs w:val="22"/>
                <w:lang w:eastAsia="ru-RU"/>
              </w:rPr>
              <w:t>1.</w:t>
            </w:r>
          </w:p>
        </w:tc>
        <w:tc>
          <w:tcPr>
            <w:tcW w:w="2656" w:type="dxa"/>
          </w:tcPr>
          <w:p w14:paraId="36828B45" w14:textId="77777777" w:rsidR="00180A62" w:rsidRPr="00180A62" w:rsidRDefault="00180A62" w:rsidP="00B24DCB">
            <w:pPr>
              <w:jc w:val="both"/>
              <w:rPr>
                <w:sz w:val="22"/>
                <w:szCs w:val="22"/>
                <w:lang w:eastAsia="ru-RU"/>
              </w:rPr>
            </w:pPr>
          </w:p>
          <w:p w14:paraId="4DDC961B" w14:textId="77454E5D" w:rsidR="00180A62" w:rsidRPr="00180A62" w:rsidRDefault="00180A62" w:rsidP="00B24DCB">
            <w:pPr>
              <w:jc w:val="both"/>
              <w:rPr>
                <w:sz w:val="22"/>
                <w:szCs w:val="22"/>
                <w:lang w:eastAsia="ru-RU"/>
              </w:rPr>
            </w:pPr>
            <w:r w:rsidRPr="00180A62">
              <w:rPr>
                <w:sz w:val="22"/>
                <w:szCs w:val="22"/>
                <w:lang w:eastAsia="ru-RU"/>
              </w:rPr>
              <w:t>Stacijas iela 63, Daugavpilī</w:t>
            </w:r>
          </w:p>
        </w:tc>
        <w:tc>
          <w:tcPr>
            <w:tcW w:w="6089" w:type="dxa"/>
          </w:tcPr>
          <w:p w14:paraId="23973469" w14:textId="77777777" w:rsidR="002050D0" w:rsidRDefault="002050D0" w:rsidP="00B24DCB">
            <w:pPr>
              <w:jc w:val="both"/>
              <w:rPr>
                <w:sz w:val="22"/>
                <w:szCs w:val="22"/>
                <w:lang w:eastAsia="ru-RU"/>
              </w:rPr>
            </w:pPr>
          </w:p>
          <w:p w14:paraId="22776214" w14:textId="54C84F4E" w:rsidR="00180A62" w:rsidRPr="00180A62" w:rsidRDefault="002050D0" w:rsidP="00B24DCB">
            <w:pPr>
              <w:jc w:val="both"/>
              <w:rPr>
                <w:sz w:val="22"/>
                <w:szCs w:val="22"/>
                <w:lang w:eastAsia="ru-RU"/>
              </w:rPr>
            </w:pPr>
            <w:r w:rsidRPr="002050D0">
              <w:rPr>
                <w:sz w:val="22"/>
                <w:szCs w:val="22"/>
                <w:lang w:eastAsia="ru-RU"/>
              </w:rPr>
              <w:t>CHD 3050U, versija 3.84.2</w:t>
            </w:r>
          </w:p>
        </w:tc>
      </w:tr>
      <w:tr w:rsidR="00180A62" w:rsidRPr="00180A62" w14:paraId="6381A0CC" w14:textId="77777777" w:rsidTr="002050D0">
        <w:tc>
          <w:tcPr>
            <w:tcW w:w="883" w:type="dxa"/>
          </w:tcPr>
          <w:p w14:paraId="1536A882" w14:textId="54E6E083" w:rsidR="00180A62" w:rsidRPr="00180A62" w:rsidRDefault="002050D0" w:rsidP="00B24DCB">
            <w:pPr>
              <w:jc w:val="both"/>
              <w:rPr>
                <w:sz w:val="22"/>
                <w:szCs w:val="22"/>
                <w:lang w:eastAsia="ru-RU"/>
              </w:rPr>
            </w:pPr>
            <w:r>
              <w:rPr>
                <w:sz w:val="22"/>
                <w:szCs w:val="22"/>
                <w:lang w:eastAsia="ru-RU"/>
              </w:rPr>
              <w:t>2.</w:t>
            </w:r>
          </w:p>
        </w:tc>
        <w:tc>
          <w:tcPr>
            <w:tcW w:w="2656" w:type="dxa"/>
          </w:tcPr>
          <w:p w14:paraId="6CEB4995" w14:textId="6E2FD52C" w:rsidR="00180A62" w:rsidRPr="00180A62" w:rsidRDefault="002050D0" w:rsidP="00B24DCB">
            <w:pPr>
              <w:jc w:val="both"/>
              <w:rPr>
                <w:sz w:val="22"/>
                <w:szCs w:val="22"/>
                <w:lang w:eastAsia="ru-RU"/>
              </w:rPr>
            </w:pPr>
            <w:r>
              <w:rPr>
                <w:sz w:val="22"/>
                <w:szCs w:val="22"/>
                <w:lang w:eastAsia="ru-RU"/>
              </w:rPr>
              <w:t>Tautas iela 60, Daugavpilī</w:t>
            </w:r>
          </w:p>
        </w:tc>
        <w:tc>
          <w:tcPr>
            <w:tcW w:w="6089" w:type="dxa"/>
          </w:tcPr>
          <w:p w14:paraId="1972C87A" w14:textId="756895DE" w:rsidR="00180A62" w:rsidRPr="00180A62" w:rsidRDefault="002050D0" w:rsidP="00B24DCB">
            <w:pPr>
              <w:jc w:val="both"/>
              <w:rPr>
                <w:sz w:val="22"/>
                <w:szCs w:val="22"/>
                <w:lang w:eastAsia="ru-RU"/>
              </w:rPr>
            </w:pPr>
            <w:r w:rsidRPr="002050D0">
              <w:rPr>
                <w:sz w:val="22"/>
                <w:szCs w:val="22"/>
                <w:lang w:eastAsia="ru-RU"/>
              </w:rPr>
              <w:t>CHD 3050U, versija 3.84.2</w:t>
            </w:r>
          </w:p>
        </w:tc>
      </w:tr>
      <w:tr w:rsidR="002050D0" w:rsidRPr="00180A62" w14:paraId="2E73524C" w14:textId="77777777" w:rsidTr="002050D0">
        <w:tc>
          <w:tcPr>
            <w:tcW w:w="883" w:type="dxa"/>
          </w:tcPr>
          <w:p w14:paraId="5F05E0F1" w14:textId="5132F072" w:rsidR="002050D0" w:rsidRDefault="002050D0" w:rsidP="00B24DCB">
            <w:pPr>
              <w:jc w:val="both"/>
              <w:rPr>
                <w:sz w:val="22"/>
                <w:szCs w:val="22"/>
                <w:lang w:eastAsia="ru-RU"/>
              </w:rPr>
            </w:pPr>
            <w:r>
              <w:rPr>
                <w:sz w:val="22"/>
                <w:szCs w:val="22"/>
                <w:lang w:eastAsia="ru-RU"/>
              </w:rPr>
              <w:t>3.</w:t>
            </w:r>
          </w:p>
        </w:tc>
        <w:tc>
          <w:tcPr>
            <w:tcW w:w="2656" w:type="dxa"/>
          </w:tcPr>
          <w:p w14:paraId="7F935FC7" w14:textId="1653D8C0" w:rsidR="002050D0" w:rsidRDefault="002050D0" w:rsidP="00B24DCB">
            <w:pPr>
              <w:jc w:val="both"/>
              <w:rPr>
                <w:sz w:val="22"/>
                <w:szCs w:val="22"/>
                <w:lang w:eastAsia="ru-RU"/>
              </w:rPr>
            </w:pPr>
            <w:r>
              <w:rPr>
                <w:sz w:val="22"/>
                <w:szCs w:val="22"/>
                <w:lang w:eastAsia="ru-RU"/>
              </w:rPr>
              <w:t>Sēlijas iela 18, Daugavpils</w:t>
            </w:r>
          </w:p>
        </w:tc>
        <w:tc>
          <w:tcPr>
            <w:tcW w:w="6089" w:type="dxa"/>
          </w:tcPr>
          <w:p w14:paraId="53CE5A84" w14:textId="5045AB48" w:rsidR="002050D0" w:rsidRPr="002050D0" w:rsidRDefault="002050D0" w:rsidP="00B24DCB">
            <w:pPr>
              <w:jc w:val="both"/>
              <w:rPr>
                <w:sz w:val="22"/>
                <w:szCs w:val="22"/>
                <w:lang w:eastAsia="ru-RU"/>
              </w:rPr>
            </w:pPr>
            <w:r w:rsidRPr="002050D0">
              <w:rPr>
                <w:sz w:val="22"/>
                <w:szCs w:val="22"/>
                <w:lang w:eastAsia="ru-RU"/>
              </w:rPr>
              <w:t>CHD 3050U, versija 3.84.2</w:t>
            </w:r>
          </w:p>
        </w:tc>
      </w:tr>
    </w:tbl>
    <w:p w14:paraId="7544091B" w14:textId="4E1E3942" w:rsidR="00180A62" w:rsidRDefault="00180A62" w:rsidP="00B24DCB">
      <w:pPr>
        <w:jc w:val="both"/>
        <w:rPr>
          <w:b/>
          <w:bCs/>
          <w:sz w:val="22"/>
          <w:szCs w:val="22"/>
          <w:lang w:eastAsia="ru-RU"/>
        </w:rPr>
      </w:pPr>
    </w:p>
    <w:p w14:paraId="5A93DCC0" w14:textId="053730E5" w:rsidR="00180A62" w:rsidRPr="00180A62" w:rsidRDefault="00180A62" w:rsidP="00180A62">
      <w:pPr>
        <w:jc w:val="both"/>
        <w:rPr>
          <w:b/>
          <w:bCs/>
          <w:sz w:val="22"/>
          <w:szCs w:val="22"/>
          <w:lang w:eastAsia="ru-RU"/>
        </w:rPr>
      </w:pPr>
      <w:r w:rsidRPr="00180A62">
        <w:rPr>
          <w:b/>
          <w:bCs/>
          <w:sz w:val="22"/>
          <w:szCs w:val="22"/>
          <w:lang w:eastAsia="ru-RU"/>
        </w:rPr>
        <w:t>9.2. Pienākumi.</w:t>
      </w:r>
    </w:p>
    <w:p w14:paraId="75889A7F" w14:textId="1DB708DD" w:rsidR="00180A62" w:rsidRPr="00180A62" w:rsidRDefault="00180A62" w:rsidP="00180A62">
      <w:pPr>
        <w:jc w:val="both"/>
        <w:rPr>
          <w:sz w:val="22"/>
          <w:szCs w:val="22"/>
          <w:lang w:eastAsia="ru-RU"/>
        </w:rPr>
      </w:pPr>
      <w:r w:rsidRPr="00836AFA">
        <w:rPr>
          <w:b/>
          <w:bCs/>
          <w:sz w:val="22"/>
          <w:szCs w:val="22"/>
          <w:lang w:eastAsia="ru-RU"/>
        </w:rPr>
        <w:t>9.1.</w:t>
      </w:r>
      <w:r w:rsidRPr="00180A62">
        <w:rPr>
          <w:sz w:val="22"/>
          <w:szCs w:val="22"/>
          <w:lang w:eastAsia="ru-RU"/>
        </w:rPr>
        <w:tab/>
        <w:t>Veikt EKA apkalpošanu, novērst bojājumu un atjaunot EKA normālu darbību.</w:t>
      </w:r>
    </w:p>
    <w:p w14:paraId="149BF7CB" w14:textId="36DC6F38" w:rsidR="00180A62" w:rsidRPr="00180A62" w:rsidRDefault="00180A62" w:rsidP="00180A62">
      <w:pPr>
        <w:jc w:val="both"/>
        <w:rPr>
          <w:sz w:val="22"/>
          <w:szCs w:val="22"/>
          <w:lang w:eastAsia="ru-RU"/>
        </w:rPr>
      </w:pPr>
      <w:r w:rsidRPr="00836AFA">
        <w:rPr>
          <w:b/>
          <w:bCs/>
          <w:sz w:val="22"/>
          <w:szCs w:val="22"/>
          <w:lang w:eastAsia="ru-RU"/>
        </w:rPr>
        <w:t>9.2.</w:t>
      </w:r>
      <w:r w:rsidRPr="00180A62">
        <w:rPr>
          <w:sz w:val="22"/>
          <w:szCs w:val="22"/>
          <w:lang w:eastAsia="ru-RU"/>
        </w:rPr>
        <w:tab/>
        <w:t>EKA apkalpošana paredz :</w:t>
      </w:r>
    </w:p>
    <w:p w14:paraId="3E7DF1C0" w14:textId="733F14A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EKA plombēšanu, programmēšanu, uzstādīšanu, remontu un tehnisko apkopi (turpmāk – apkalpošana);</w:t>
      </w:r>
    </w:p>
    <w:p w14:paraId="00B025C6" w14:textId="1003314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EKA profilaktisko apkalpošanu saskaņā ar rūpnīcas-ražotāja ekspluatācijas noteikumiem;</w:t>
      </w:r>
    </w:p>
    <w:p w14:paraId="00A5DA4D" w14:textId="5EB8727B"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nepieciešamības gadījumā tehniskā speciālista ierašanos 48 stundu laikā pēc izsaukuma Pasūtītāja EKA lietošanas vietā (neattiecas uz EKA pārreģistrāciju, papildprogrammēšanu, kasiera konsultāciju, izejmateriālu piegādi);</w:t>
      </w:r>
    </w:p>
    <w:p w14:paraId="75B46661" w14:textId="345D2284"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EKA avārijas remonts 48 stundu laikā no izsaukuma saņemšanas brīža ar nosacījumu, ka plombas nav aizskartas un Pasūtītājs ievēro visus EKA ekspluatācijas noteikumus (termiņa samazināšana paredz papildus apmaksu pēc pušu vienošanās, vai EKA piegāde Izpildītāja servisa nodaļā ar Pasūtītāja transportu);</w:t>
      </w:r>
    </w:p>
    <w:p w14:paraId="24C89B99" w14:textId="083CEDEB"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Pasūtītāja personāla apmācība darbam ar EKA un apliecības izsniegšana Izpildītāja servisa nodaļā;</w:t>
      </w:r>
    </w:p>
    <w:p w14:paraId="3F060D94" w14:textId="5D0C79EB"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bāzes programmas programmēšanu ( rekvizīti, nodaļas, nodoklis );</w:t>
      </w:r>
    </w:p>
    <w:p w14:paraId="6643CE2A" w14:textId="2AEBC360"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dokumentu noformēšanu;</w:t>
      </w:r>
    </w:p>
    <w:p w14:paraId="52491492" w14:textId="3AD7C9E2"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pārplombēšanu pēc remonta vai apkalpošanas;</w:t>
      </w:r>
    </w:p>
    <w:p w14:paraId="58A713C8" w14:textId="613F9C9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tehnisko pārbaudi un profilaktisko apkalpošanu – reizi gadā (EKA uzstādīšanas vietā vai, ja nepieciešams servisa nodaļā );</w:t>
      </w:r>
    </w:p>
    <w:p w14:paraId="1CAECB55" w14:textId="6E8F5FFE"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EKA piegāde uz remontu vai profilaksi un pēc remonta vai profilakses uz EKA uzstādīšanas vietu;</w:t>
      </w:r>
    </w:p>
    <w:p w14:paraId="78BB3007" w14:textId="15D26E56" w:rsidR="00180A62" w:rsidRPr="00180A62" w:rsidRDefault="00180A62" w:rsidP="00180A62">
      <w:pPr>
        <w:jc w:val="both"/>
        <w:rPr>
          <w:sz w:val="22"/>
          <w:szCs w:val="22"/>
          <w:lang w:eastAsia="ru-RU"/>
        </w:rPr>
      </w:pPr>
      <w:r>
        <w:rPr>
          <w:sz w:val="22"/>
          <w:szCs w:val="22"/>
          <w:lang w:eastAsia="ru-RU"/>
        </w:rPr>
        <w:t>-</w:t>
      </w:r>
      <w:r w:rsidRPr="00180A62">
        <w:rPr>
          <w:sz w:val="22"/>
          <w:szCs w:val="22"/>
          <w:lang w:eastAsia="ru-RU"/>
        </w:rPr>
        <w:tab/>
        <w:t>bezmaksas tehniskās konsultācijas pa tālruni, sakarā ar EKA darbības jautājumiem.</w:t>
      </w:r>
    </w:p>
    <w:p w14:paraId="6B607707" w14:textId="402E6691" w:rsidR="00180A62" w:rsidRDefault="00180A62" w:rsidP="00180A62">
      <w:pPr>
        <w:jc w:val="both"/>
        <w:rPr>
          <w:sz w:val="22"/>
          <w:szCs w:val="22"/>
          <w:lang w:eastAsia="ru-RU"/>
        </w:rPr>
      </w:pPr>
      <w:r w:rsidRPr="00180A62">
        <w:rPr>
          <w:sz w:val="22"/>
          <w:szCs w:val="22"/>
          <w:lang w:eastAsia="ru-RU"/>
        </w:rPr>
        <w:t>Rezerves daļas un izejmateriālu vērtība līgumcenā neietilpst un Izpildītājs tos piegādā par papildapmaksu.</w:t>
      </w:r>
    </w:p>
    <w:p w14:paraId="53FD83A2" w14:textId="3FAFC720" w:rsidR="00180A62" w:rsidRDefault="00180A62" w:rsidP="00B24DCB">
      <w:pPr>
        <w:jc w:val="both"/>
        <w:rPr>
          <w:sz w:val="22"/>
          <w:szCs w:val="22"/>
          <w:lang w:eastAsia="ru-RU"/>
        </w:rPr>
      </w:pPr>
    </w:p>
    <w:p w14:paraId="5576F855" w14:textId="5021A953" w:rsidR="00180A62" w:rsidRDefault="00180A62" w:rsidP="00B24DCB">
      <w:pPr>
        <w:jc w:val="both"/>
        <w:rPr>
          <w:sz w:val="22"/>
          <w:szCs w:val="22"/>
          <w:lang w:eastAsia="ru-RU"/>
        </w:rPr>
      </w:pPr>
    </w:p>
    <w:p w14:paraId="3669A3D4" w14:textId="77777777" w:rsidR="00180A62" w:rsidRPr="00523A30" w:rsidRDefault="00180A62" w:rsidP="00B24DCB">
      <w:pPr>
        <w:jc w:val="both"/>
        <w:rPr>
          <w:sz w:val="22"/>
          <w:szCs w:val="22"/>
          <w:lang w:eastAsia="ru-RU"/>
        </w:rPr>
      </w:pPr>
    </w:p>
    <w:p w14:paraId="19F73546" w14:textId="1B84AE72" w:rsidR="00E2787B" w:rsidRPr="00523A30" w:rsidRDefault="00E2787B" w:rsidP="00E2787B">
      <w:pPr>
        <w:rPr>
          <w:sz w:val="22"/>
          <w:szCs w:val="22"/>
          <w:lang w:eastAsia="ru-RU"/>
        </w:rPr>
      </w:pPr>
      <w:r w:rsidRPr="00523A30">
        <w:rPr>
          <w:sz w:val="22"/>
          <w:szCs w:val="22"/>
          <w:lang w:eastAsia="ru-RU"/>
        </w:rPr>
        <w:t xml:space="preserve">Iepirkumu komisijas </w:t>
      </w:r>
      <w:r w:rsidR="00303BB5" w:rsidRPr="00523A30">
        <w:rPr>
          <w:sz w:val="22"/>
          <w:szCs w:val="22"/>
          <w:lang w:eastAsia="ru-RU"/>
        </w:rPr>
        <w:t>priekš</w:t>
      </w:r>
      <w:r w:rsidR="00D44635" w:rsidRPr="00523A30">
        <w:rPr>
          <w:sz w:val="22"/>
          <w:szCs w:val="22"/>
          <w:lang w:eastAsia="ru-RU"/>
        </w:rPr>
        <w:t>sēdētājs</w:t>
      </w:r>
      <w:r w:rsidR="00D44635" w:rsidRPr="00523A30">
        <w:rPr>
          <w:sz w:val="22"/>
          <w:szCs w:val="22"/>
          <w:lang w:eastAsia="ru-RU"/>
        </w:rPr>
        <w:tab/>
      </w:r>
      <w:r w:rsidR="00D44635" w:rsidRPr="00523A30">
        <w:rPr>
          <w:sz w:val="22"/>
          <w:szCs w:val="22"/>
          <w:lang w:eastAsia="ru-RU"/>
        </w:rPr>
        <w:tab/>
      </w:r>
      <w:r w:rsidR="00D44635" w:rsidRPr="00523A30">
        <w:rPr>
          <w:sz w:val="22"/>
          <w:szCs w:val="22"/>
          <w:lang w:eastAsia="ru-RU"/>
        </w:rPr>
        <w:tab/>
      </w:r>
      <w:r w:rsidR="00D44635" w:rsidRPr="00523A30">
        <w:rPr>
          <w:sz w:val="22"/>
          <w:szCs w:val="22"/>
          <w:lang w:eastAsia="ru-RU"/>
        </w:rPr>
        <w:tab/>
      </w:r>
      <w:r w:rsidR="00D44635" w:rsidRPr="00523A30">
        <w:rPr>
          <w:sz w:val="22"/>
          <w:szCs w:val="22"/>
          <w:lang w:eastAsia="ru-RU"/>
        </w:rPr>
        <w:tab/>
      </w:r>
      <w:r w:rsidR="00D928B2">
        <w:rPr>
          <w:sz w:val="22"/>
          <w:szCs w:val="22"/>
          <w:lang w:eastAsia="ru-RU"/>
        </w:rPr>
        <w:t>J.Tukāne</w:t>
      </w:r>
      <w:r w:rsidR="00217F82" w:rsidRPr="00523A30">
        <w:rPr>
          <w:sz w:val="22"/>
          <w:szCs w:val="22"/>
          <w:lang w:eastAsia="ru-RU"/>
        </w:rPr>
        <w:t xml:space="preserve"> </w:t>
      </w:r>
    </w:p>
    <w:p w14:paraId="3BC382FD" w14:textId="77777777" w:rsidR="00C8776E" w:rsidRDefault="00C8776E" w:rsidP="00E2787B">
      <w:pPr>
        <w:rPr>
          <w:sz w:val="22"/>
          <w:szCs w:val="22"/>
          <w:lang w:eastAsia="ru-RU"/>
        </w:rPr>
      </w:pPr>
    </w:p>
    <w:p w14:paraId="4DD02FE8" w14:textId="77777777" w:rsidR="00180A62" w:rsidRDefault="00180A62" w:rsidP="005F2E0A">
      <w:pPr>
        <w:jc w:val="right"/>
        <w:rPr>
          <w:b/>
          <w:sz w:val="22"/>
          <w:szCs w:val="22"/>
          <w:lang w:eastAsia="ru-RU"/>
        </w:rPr>
      </w:pPr>
    </w:p>
    <w:p w14:paraId="67A97310" w14:textId="77777777" w:rsidR="00180A62" w:rsidRDefault="00180A62" w:rsidP="005F2E0A">
      <w:pPr>
        <w:jc w:val="right"/>
        <w:rPr>
          <w:b/>
          <w:sz w:val="22"/>
          <w:szCs w:val="22"/>
          <w:lang w:eastAsia="ru-RU"/>
        </w:rPr>
      </w:pPr>
    </w:p>
    <w:p w14:paraId="012F417C" w14:textId="77777777" w:rsidR="00180A62" w:rsidRDefault="00180A62" w:rsidP="005F2E0A">
      <w:pPr>
        <w:jc w:val="right"/>
        <w:rPr>
          <w:b/>
          <w:sz w:val="22"/>
          <w:szCs w:val="22"/>
          <w:lang w:eastAsia="ru-RU"/>
        </w:rPr>
      </w:pPr>
    </w:p>
    <w:p w14:paraId="6C6A1EA6" w14:textId="77777777" w:rsidR="00180A62" w:rsidRDefault="00180A62" w:rsidP="005F2E0A">
      <w:pPr>
        <w:jc w:val="right"/>
        <w:rPr>
          <w:b/>
          <w:sz w:val="22"/>
          <w:szCs w:val="22"/>
          <w:lang w:eastAsia="ru-RU"/>
        </w:rPr>
      </w:pPr>
    </w:p>
    <w:p w14:paraId="6F487A21" w14:textId="77777777" w:rsidR="00180A62" w:rsidRDefault="00180A62" w:rsidP="005F2E0A">
      <w:pPr>
        <w:jc w:val="right"/>
        <w:rPr>
          <w:b/>
          <w:sz w:val="22"/>
          <w:szCs w:val="22"/>
          <w:lang w:eastAsia="ru-RU"/>
        </w:rPr>
      </w:pPr>
    </w:p>
    <w:p w14:paraId="00C7116A" w14:textId="77777777" w:rsidR="00180A62" w:rsidRDefault="00180A62" w:rsidP="005F2E0A">
      <w:pPr>
        <w:jc w:val="right"/>
        <w:rPr>
          <w:b/>
          <w:sz w:val="22"/>
          <w:szCs w:val="22"/>
          <w:lang w:eastAsia="ru-RU"/>
        </w:rPr>
      </w:pPr>
    </w:p>
    <w:p w14:paraId="7452BD50" w14:textId="77777777" w:rsidR="00180A62" w:rsidRDefault="00180A62" w:rsidP="005F2E0A">
      <w:pPr>
        <w:jc w:val="right"/>
        <w:rPr>
          <w:b/>
          <w:sz w:val="22"/>
          <w:szCs w:val="22"/>
          <w:lang w:eastAsia="ru-RU"/>
        </w:rPr>
      </w:pPr>
    </w:p>
    <w:p w14:paraId="16385074" w14:textId="77777777" w:rsidR="00180A62" w:rsidRDefault="00180A62" w:rsidP="005F2E0A">
      <w:pPr>
        <w:jc w:val="right"/>
        <w:rPr>
          <w:b/>
          <w:sz w:val="22"/>
          <w:szCs w:val="22"/>
          <w:lang w:eastAsia="ru-RU"/>
        </w:rPr>
      </w:pPr>
    </w:p>
    <w:p w14:paraId="227104D2" w14:textId="77777777" w:rsidR="00180A62" w:rsidRDefault="00180A62" w:rsidP="005F2E0A">
      <w:pPr>
        <w:jc w:val="right"/>
        <w:rPr>
          <w:b/>
          <w:sz w:val="22"/>
          <w:szCs w:val="22"/>
          <w:lang w:eastAsia="ru-RU"/>
        </w:rPr>
      </w:pPr>
    </w:p>
    <w:p w14:paraId="02F9A955" w14:textId="77777777" w:rsidR="00180A62" w:rsidRDefault="00180A62" w:rsidP="005F2E0A">
      <w:pPr>
        <w:jc w:val="right"/>
        <w:rPr>
          <w:b/>
          <w:sz w:val="22"/>
          <w:szCs w:val="22"/>
          <w:lang w:eastAsia="ru-RU"/>
        </w:rPr>
      </w:pPr>
    </w:p>
    <w:p w14:paraId="76BA8D23" w14:textId="41ED52CF" w:rsidR="00180A62" w:rsidRDefault="00180A62" w:rsidP="005F2E0A">
      <w:pPr>
        <w:jc w:val="right"/>
        <w:rPr>
          <w:b/>
          <w:sz w:val="22"/>
          <w:szCs w:val="22"/>
          <w:lang w:eastAsia="ru-RU"/>
        </w:rPr>
      </w:pPr>
    </w:p>
    <w:p w14:paraId="488EA8AA" w14:textId="23E96557" w:rsidR="002050D0" w:rsidRDefault="002050D0" w:rsidP="005F2E0A">
      <w:pPr>
        <w:jc w:val="right"/>
        <w:rPr>
          <w:b/>
          <w:sz w:val="22"/>
          <w:szCs w:val="22"/>
          <w:lang w:eastAsia="ru-RU"/>
        </w:rPr>
      </w:pPr>
    </w:p>
    <w:p w14:paraId="4BE17D71" w14:textId="77777777" w:rsidR="002050D0" w:rsidRDefault="002050D0" w:rsidP="005F2E0A">
      <w:pPr>
        <w:jc w:val="right"/>
        <w:rPr>
          <w:b/>
          <w:sz w:val="22"/>
          <w:szCs w:val="22"/>
          <w:lang w:eastAsia="ru-RU"/>
        </w:rPr>
      </w:pPr>
    </w:p>
    <w:p w14:paraId="4BC4420C" w14:textId="77777777" w:rsidR="00180A62" w:rsidRDefault="00180A62" w:rsidP="005F2E0A">
      <w:pPr>
        <w:jc w:val="right"/>
        <w:rPr>
          <w:b/>
          <w:sz w:val="22"/>
          <w:szCs w:val="22"/>
          <w:lang w:eastAsia="ru-RU"/>
        </w:rPr>
      </w:pPr>
    </w:p>
    <w:p w14:paraId="3E777832" w14:textId="77777777" w:rsidR="00180A62" w:rsidRDefault="00180A62" w:rsidP="005F2E0A">
      <w:pPr>
        <w:jc w:val="right"/>
        <w:rPr>
          <w:b/>
          <w:sz w:val="22"/>
          <w:szCs w:val="22"/>
          <w:lang w:eastAsia="ru-RU"/>
        </w:rPr>
      </w:pPr>
    </w:p>
    <w:p w14:paraId="3E47E3A3" w14:textId="77777777" w:rsidR="00180A62" w:rsidRDefault="00180A62" w:rsidP="005F2E0A">
      <w:pPr>
        <w:jc w:val="right"/>
        <w:rPr>
          <w:b/>
          <w:sz w:val="22"/>
          <w:szCs w:val="22"/>
          <w:lang w:eastAsia="ru-RU"/>
        </w:rPr>
      </w:pPr>
    </w:p>
    <w:p w14:paraId="581A5A83" w14:textId="77777777" w:rsidR="00180A62" w:rsidRDefault="00180A62" w:rsidP="005F2E0A">
      <w:pPr>
        <w:jc w:val="right"/>
        <w:rPr>
          <w:b/>
          <w:sz w:val="22"/>
          <w:szCs w:val="22"/>
          <w:lang w:eastAsia="ru-RU"/>
        </w:rPr>
      </w:pPr>
    </w:p>
    <w:p w14:paraId="123FC4C1" w14:textId="77777777" w:rsidR="00180A62" w:rsidRDefault="00180A62" w:rsidP="005F2E0A">
      <w:pPr>
        <w:jc w:val="right"/>
        <w:rPr>
          <w:b/>
          <w:sz w:val="22"/>
          <w:szCs w:val="22"/>
          <w:lang w:eastAsia="ru-RU"/>
        </w:rPr>
      </w:pPr>
    </w:p>
    <w:p w14:paraId="49BB23E0" w14:textId="77777777" w:rsidR="00180A62" w:rsidRDefault="00180A62" w:rsidP="005F2E0A">
      <w:pPr>
        <w:jc w:val="right"/>
        <w:rPr>
          <w:b/>
          <w:sz w:val="22"/>
          <w:szCs w:val="22"/>
          <w:lang w:eastAsia="ru-RU"/>
        </w:rPr>
      </w:pPr>
    </w:p>
    <w:p w14:paraId="06324555" w14:textId="77777777" w:rsidR="00180A62" w:rsidRDefault="00180A62" w:rsidP="005F2E0A">
      <w:pPr>
        <w:jc w:val="right"/>
        <w:rPr>
          <w:b/>
          <w:sz w:val="22"/>
          <w:szCs w:val="22"/>
          <w:lang w:eastAsia="ru-RU"/>
        </w:rPr>
      </w:pPr>
    </w:p>
    <w:p w14:paraId="2F3ED349" w14:textId="77777777" w:rsidR="00180A62" w:rsidRDefault="00180A62" w:rsidP="005F2E0A">
      <w:pPr>
        <w:jc w:val="right"/>
        <w:rPr>
          <w:b/>
          <w:sz w:val="22"/>
          <w:szCs w:val="22"/>
          <w:lang w:eastAsia="ru-RU"/>
        </w:rPr>
      </w:pPr>
    </w:p>
    <w:p w14:paraId="5DAE17F1" w14:textId="77777777" w:rsidR="00180A62" w:rsidRDefault="00180A62" w:rsidP="005F2E0A">
      <w:pPr>
        <w:jc w:val="right"/>
        <w:rPr>
          <w:b/>
          <w:sz w:val="22"/>
          <w:szCs w:val="22"/>
          <w:lang w:eastAsia="ru-RU"/>
        </w:rPr>
      </w:pPr>
    </w:p>
    <w:p w14:paraId="651B49C4" w14:textId="183C55A3" w:rsidR="005D78B4" w:rsidRDefault="005F2E0A" w:rsidP="005F2E0A">
      <w:pPr>
        <w:jc w:val="right"/>
        <w:rPr>
          <w:b/>
          <w:sz w:val="22"/>
          <w:szCs w:val="22"/>
          <w:lang w:eastAsia="ru-RU"/>
        </w:rPr>
      </w:pPr>
      <w:r w:rsidRPr="00523A30">
        <w:rPr>
          <w:b/>
          <w:sz w:val="22"/>
          <w:szCs w:val="22"/>
          <w:lang w:eastAsia="ru-RU"/>
        </w:rPr>
        <w:lastRenderedPageBreak/>
        <w:t>Pielikums Nr.</w:t>
      </w:r>
      <w:r w:rsidR="00607195" w:rsidRPr="00523A30">
        <w:rPr>
          <w:b/>
          <w:sz w:val="22"/>
          <w:szCs w:val="22"/>
          <w:lang w:eastAsia="ru-RU"/>
        </w:rPr>
        <w:t>1</w:t>
      </w:r>
    </w:p>
    <w:p w14:paraId="79DFD6AB" w14:textId="41B1B763" w:rsidR="005D78B4" w:rsidRDefault="00C25D74" w:rsidP="005F2E0A">
      <w:pPr>
        <w:jc w:val="right"/>
        <w:rPr>
          <w:b/>
          <w:sz w:val="22"/>
          <w:szCs w:val="22"/>
          <w:lang w:eastAsia="ru-RU"/>
        </w:rPr>
      </w:pPr>
      <w:r>
        <w:rPr>
          <w:b/>
          <w:sz w:val="22"/>
          <w:szCs w:val="22"/>
          <w:lang w:eastAsia="ru-RU"/>
        </w:rPr>
        <w:t>22</w:t>
      </w:r>
      <w:r w:rsidR="005D78B4">
        <w:rPr>
          <w:b/>
          <w:sz w:val="22"/>
          <w:szCs w:val="22"/>
          <w:lang w:eastAsia="ru-RU"/>
        </w:rPr>
        <w:t>.1</w:t>
      </w:r>
      <w:r>
        <w:rPr>
          <w:b/>
          <w:sz w:val="22"/>
          <w:szCs w:val="22"/>
          <w:lang w:eastAsia="ru-RU"/>
        </w:rPr>
        <w:t>2</w:t>
      </w:r>
      <w:r w:rsidR="005D78B4">
        <w:rPr>
          <w:b/>
          <w:sz w:val="22"/>
          <w:szCs w:val="22"/>
          <w:lang w:eastAsia="ru-RU"/>
        </w:rPr>
        <w:t>.20</w:t>
      </w:r>
      <w:r w:rsidR="00DF46C7">
        <w:rPr>
          <w:b/>
          <w:sz w:val="22"/>
          <w:szCs w:val="22"/>
          <w:lang w:eastAsia="ru-RU"/>
        </w:rPr>
        <w:t>20</w:t>
      </w:r>
      <w:r w:rsidR="005D78B4">
        <w:rPr>
          <w:b/>
          <w:sz w:val="22"/>
          <w:szCs w:val="22"/>
          <w:lang w:eastAsia="ru-RU"/>
        </w:rPr>
        <w:t>. uzaicinājumam iesniegt piedāvājumu,</w:t>
      </w:r>
    </w:p>
    <w:p w14:paraId="65F8753C" w14:textId="236EA46E" w:rsidR="00217F82" w:rsidRPr="00523A30" w:rsidRDefault="00C25D74" w:rsidP="005F2E0A">
      <w:pPr>
        <w:jc w:val="right"/>
        <w:rPr>
          <w:b/>
          <w:sz w:val="22"/>
          <w:szCs w:val="22"/>
          <w:lang w:eastAsia="ru-RU"/>
        </w:rPr>
      </w:pPr>
      <w:r>
        <w:rPr>
          <w:b/>
          <w:sz w:val="22"/>
          <w:szCs w:val="22"/>
          <w:lang w:eastAsia="ru-RU"/>
        </w:rPr>
        <w:t>i</w:t>
      </w:r>
      <w:r w:rsidR="005D78B4">
        <w:rPr>
          <w:b/>
          <w:sz w:val="22"/>
          <w:szCs w:val="22"/>
          <w:lang w:eastAsia="ru-RU"/>
        </w:rPr>
        <w:t>epirkuma</w:t>
      </w:r>
      <w:r>
        <w:rPr>
          <w:b/>
          <w:sz w:val="22"/>
          <w:szCs w:val="22"/>
          <w:lang w:eastAsia="ru-RU"/>
        </w:rPr>
        <w:t xml:space="preserve"> identifikācijas </w:t>
      </w:r>
      <w:r w:rsidR="005D78B4">
        <w:rPr>
          <w:b/>
          <w:sz w:val="22"/>
          <w:szCs w:val="22"/>
          <w:lang w:eastAsia="ru-RU"/>
        </w:rPr>
        <w:t>Nr.SPK20</w:t>
      </w:r>
      <w:r w:rsidR="00DF46C7">
        <w:rPr>
          <w:b/>
          <w:sz w:val="22"/>
          <w:szCs w:val="22"/>
          <w:lang w:eastAsia="ru-RU"/>
        </w:rPr>
        <w:t>20</w:t>
      </w:r>
      <w:r w:rsidR="005D78B4">
        <w:rPr>
          <w:b/>
          <w:sz w:val="22"/>
          <w:szCs w:val="22"/>
          <w:lang w:eastAsia="ru-RU"/>
        </w:rPr>
        <w:t>/2</w:t>
      </w:r>
      <w:r>
        <w:rPr>
          <w:b/>
          <w:sz w:val="22"/>
          <w:szCs w:val="22"/>
          <w:lang w:eastAsia="ru-RU"/>
        </w:rPr>
        <w:t>3</w:t>
      </w:r>
      <w:r w:rsidR="005F2E0A" w:rsidRPr="00523A30">
        <w:rPr>
          <w:b/>
          <w:sz w:val="22"/>
          <w:szCs w:val="22"/>
          <w:lang w:eastAsia="ru-RU"/>
        </w:rPr>
        <w:t xml:space="preserve"> </w:t>
      </w:r>
    </w:p>
    <w:p w14:paraId="07B65F75" w14:textId="77777777" w:rsidR="005F2E0A" w:rsidRPr="00523A30" w:rsidRDefault="005F2E0A" w:rsidP="005F2E0A">
      <w:pPr>
        <w:jc w:val="right"/>
        <w:rPr>
          <w:b/>
          <w:sz w:val="22"/>
          <w:szCs w:val="22"/>
          <w:lang w:eastAsia="ru-RU"/>
        </w:rPr>
      </w:pPr>
    </w:p>
    <w:p w14:paraId="7A78CB1D" w14:textId="77777777" w:rsidR="005F2E0A" w:rsidRPr="00523A30" w:rsidRDefault="005F2E0A" w:rsidP="005F2E0A">
      <w:pPr>
        <w:jc w:val="right"/>
        <w:rPr>
          <w:b/>
          <w:sz w:val="22"/>
          <w:szCs w:val="22"/>
          <w:lang w:eastAsia="ru-RU"/>
        </w:rPr>
      </w:pPr>
    </w:p>
    <w:p w14:paraId="36F10A50" w14:textId="77777777" w:rsidR="00805AAD" w:rsidRPr="00805AAD" w:rsidRDefault="00805AAD" w:rsidP="00805AAD">
      <w:pPr>
        <w:suppressAutoHyphens w:val="0"/>
        <w:rPr>
          <w:b/>
          <w:bCs/>
          <w:color w:val="000000"/>
          <w:sz w:val="28"/>
          <w:szCs w:val="28"/>
          <w:lang w:eastAsia="en-GB"/>
        </w:rPr>
      </w:pPr>
    </w:p>
    <w:p w14:paraId="582564BF" w14:textId="77777777" w:rsidR="00805AAD" w:rsidRPr="00805AAD" w:rsidRDefault="00805AAD" w:rsidP="00805AAD">
      <w:pPr>
        <w:suppressAutoHyphens w:val="0"/>
        <w:jc w:val="center"/>
        <w:rPr>
          <w:bCs/>
          <w:caps/>
          <w:color w:val="000000"/>
          <w:sz w:val="28"/>
          <w:szCs w:val="28"/>
          <w:lang w:eastAsia="en-GB"/>
        </w:rPr>
      </w:pPr>
      <w:r w:rsidRPr="00805AAD">
        <w:rPr>
          <w:b/>
          <w:caps/>
          <w:color w:val="000000"/>
          <w:sz w:val="28"/>
          <w:szCs w:val="28"/>
          <w:lang w:eastAsia="en-GB"/>
        </w:rPr>
        <w:t xml:space="preserve">PIETEIKUMS </w:t>
      </w:r>
    </w:p>
    <w:p w14:paraId="0CDEC0A9" w14:textId="6F508490" w:rsidR="00805AAD" w:rsidRDefault="00805AAD" w:rsidP="00805AAD">
      <w:pPr>
        <w:suppressAutoHyphens w:val="0"/>
        <w:jc w:val="center"/>
        <w:rPr>
          <w:color w:val="000000"/>
          <w:sz w:val="22"/>
          <w:szCs w:val="22"/>
          <w:lang w:eastAsia="en-GB"/>
        </w:rPr>
      </w:pPr>
    </w:p>
    <w:p w14:paraId="732EB560" w14:textId="524CC57C" w:rsidR="00805AAD" w:rsidRPr="00805AAD" w:rsidRDefault="002050D0" w:rsidP="00805AAD">
      <w:pPr>
        <w:suppressAutoHyphens w:val="0"/>
        <w:jc w:val="center"/>
        <w:rPr>
          <w:b/>
          <w:bCs/>
          <w:color w:val="000000"/>
          <w:sz w:val="22"/>
          <w:szCs w:val="22"/>
          <w:lang w:eastAsia="en-GB"/>
        </w:rPr>
      </w:pPr>
      <w:r w:rsidRPr="00805AAD">
        <w:rPr>
          <w:b/>
          <w:bCs/>
          <w:color w:val="000000"/>
          <w:sz w:val="22"/>
          <w:szCs w:val="22"/>
          <w:lang w:eastAsia="en-GB"/>
        </w:rPr>
        <w:t xml:space="preserve"> </w:t>
      </w:r>
      <w:r w:rsidR="00805AAD" w:rsidRPr="00805AAD">
        <w:rPr>
          <w:b/>
          <w:bCs/>
          <w:color w:val="000000"/>
          <w:sz w:val="22"/>
          <w:szCs w:val="22"/>
          <w:lang w:eastAsia="en-GB"/>
        </w:rPr>
        <w:t xml:space="preserve">““Pašvaldības SIA “Sadzīves pakalpojumu kombināts” </w:t>
      </w:r>
    </w:p>
    <w:p w14:paraId="61F111F2" w14:textId="77777777" w:rsidR="00805AAD" w:rsidRPr="00805AAD" w:rsidRDefault="00805AAD" w:rsidP="00805AAD">
      <w:pPr>
        <w:suppressAutoHyphens w:val="0"/>
        <w:jc w:val="center"/>
        <w:rPr>
          <w:b/>
          <w:bCs/>
          <w:color w:val="000000"/>
          <w:sz w:val="22"/>
          <w:szCs w:val="22"/>
          <w:lang w:eastAsia="en-GB"/>
        </w:rPr>
      </w:pPr>
      <w:r w:rsidRPr="00805AAD">
        <w:rPr>
          <w:b/>
          <w:bCs/>
          <w:color w:val="000000"/>
          <w:sz w:val="22"/>
          <w:szCs w:val="22"/>
          <w:lang w:eastAsia="en-GB"/>
        </w:rPr>
        <w:t>kases aparātu apkalpošana””</w:t>
      </w:r>
    </w:p>
    <w:p w14:paraId="7EFA7E9F" w14:textId="2B5C8874" w:rsidR="00805AAD" w:rsidRDefault="00805AAD" w:rsidP="00805AAD">
      <w:pPr>
        <w:suppressAutoHyphens w:val="0"/>
        <w:jc w:val="center"/>
        <w:rPr>
          <w:b/>
          <w:bCs/>
          <w:color w:val="000000"/>
          <w:sz w:val="22"/>
          <w:szCs w:val="22"/>
          <w:lang w:eastAsia="en-GB"/>
        </w:rPr>
      </w:pPr>
      <w:r w:rsidRPr="00805AAD">
        <w:rPr>
          <w:b/>
          <w:bCs/>
          <w:color w:val="000000"/>
          <w:sz w:val="22"/>
          <w:szCs w:val="22"/>
          <w:lang w:eastAsia="en-GB"/>
        </w:rPr>
        <w:t>Iepirkuma identifikācijas Nr.SPK20</w:t>
      </w:r>
      <w:r w:rsidR="00DF46C7">
        <w:rPr>
          <w:b/>
          <w:bCs/>
          <w:color w:val="000000"/>
          <w:sz w:val="22"/>
          <w:szCs w:val="22"/>
          <w:lang w:eastAsia="en-GB"/>
        </w:rPr>
        <w:t>20</w:t>
      </w:r>
      <w:r w:rsidRPr="00805AAD">
        <w:rPr>
          <w:b/>
          <w:bCs/>
          <w:color w:val="000000"/>
          <w:sz w:val="22"/>
          <w:szCs w:val="22"/>
          <w:lang w:eastAsia="en-GB"/>
        </w:rPr>
        <w:t>/2</w:t>
      </w:r>
      <w:r w:rsidR="00C25D74">
        <w:rPr>
          <w:b/>
          <w:bCs/>
          <w:color w:val="000000"/>
          <w:sz w:val="22"/>
          <w:szCs w:val="22"/>
          <w:lang w:eastAsia="en-GB"/>
        </w:rPr>
        <w:t>3</w:t>
      </w:r>
    </w:p>
    <w:p w14:paraId="770CDC1F" w14:textId="5A96177C" w:rsidR="00805AAD" w:rsidRDefault="00805AAD" w:rsidP="00805AAD">
      <w:pPr>
        <w:suppressAutoHyphens w:val="0"/>
        <w:jc w:val="center"/>
        <w:rPr>
          <w:b/>
          <w:bCs/>
          <w:color w:val="000000"/>
          <w:sz w:val="22"/>
          <w:szCs w:val="22"/>
          <w:lang w:eastAsia="en-GB"/>
        </w:rPr>
      </w:pPr>
    </w:p>
    <w:p w14:paraId="4B0FDE44" w14:textId="77777777" w:rsidR="002050D0" w:rsidRPr="00805AAD" w:rsidRDefault="002050D0" w:rsidP="00805AAD">
      <w:pPr>
        <w:suppressAutoHyphens w:val="0"/>
        <w:jc w:val="center"/>
        <w:rPr>
          <w:b/>
          <w:bCs/>
          <w:color w:val="000000"/>
          <w:sz w:val="22"/>
          <w:szCs w:val="22"/>
          <w:lang w:eastAsia="en-GB"/>
        </w:rPr>
      </w:pPr>
    </w:p>
    <w:p w14:paraId="5891C991" w14:textId="77777777" w:rsidR="00805AAD" w:rsidRPr="00805AAD" w:rsidRDefault="00805AAD" w:rsidP="00805AAD">
      <w:pPr>
        <w:suppressAutoHyphens w:val="0"/>
        <w:ind w:firstLine="360"/>
        <w:jc w:val="both"/>
        <w:rPr>
          <w:color w:val="000000"/>
          <w:sz w:val="22"/>
          <w:szCs w:val="22"/>
          <w:lang w:eastAsia="en-GB"/>
        </w:rPr>
      </w:pPr>
      <w:r w:rsidRPr="00805AAD">
        <w:rPr>
          <w:color w:val="000000"/>
          <w:sz w:val="22"/>
          <w:szCs w:val="22"/>
          <w:lang w:eastAsia="en-GB"/>
        </w:rPr>
        <w:t>Pretendents [</w:t>
      </w:r>
      <w:r w:rsidRPr="00805AAD">
        <w:rPr>
          <w:i/>
          <w:color w:val="000000"/>
          <w:sz w:val="22"/>
          <w:szCs w:val="22"/>
          <w:lang w:eastAsia="en-GB"/>
        </w:rPr>
        <w:t>pretendenta nosaukums</w:t>
      </w:r>
      <w:r w:rsidRPr="00805AAD">
        <w:rPr>
          <w:color w:val="000000"/>
          <w:sz w:val="22"/>
          <w:szCs w:val="22"/>
          <w:lang w:eastAsia="en-GB"/>
        </w:rPr>
        <w:t xml:space="preserve">], </w:t>
      </w:r>
      <w:r w:rsidRPr="00805AAD">
        <w:rPr>
          <w:rFonts w:eastAsia="SimSun"/>
          <w:color w:val="000000"/>
          <w:sz w:val="22"/>
          <w:szCs w:val="22"/>
          <w:lang w:eastAsia="en-GB"/>
        </w:rPr>
        <w:t>reģ.nr. [</w:t>
      </w:r>
      <w:r w:rsidRPr="00805AAD">
        <w:rPr>
          <w:rFonts w:eastAsia="SimSun"/>
          <w:i/>
          <w:color w:val="000000"/>
          <w:sz w:val="22"/>
          <w:szCs w:val="22"/>
          <w:lang w:eastAsia="en-GB"/>
        </w:rPr>
        <w:t>reģistrācijas numurs</w:t>
      </w:r>
      <w:r w:rsidRPr="00805AAD">
        <w:rPr>
          <w:rFonts w:eastAsia="SimSun"/>
          <w:color w:val="000000"/>
          <w:sz w:val="22"/>
          <w:szCs w:val="22"/>
          <w:lang w:eastAsia="en-GB"/>
        </w:rPr>
        <w:t>], [</w:t>
      </w:r>
      <w:r w:rsidRPr="00805AAD">
        <w:rPr>
          <w:rFonts w:eastAsia="SimSun"/>
          <w:i/>
          <w:color w:val="000000"/>
          <w:sz w:val="22"/>
          <w:szCs w:val="22"/>
          <w:lang w:eastAsia="en-GB"/>
        </w:rPr>
        <w:t>adrese</w:t>
      </w:r>
      <w:r w:rsidRPr="00805AAD">
        <w:rPr>
          <w:rFonts w:eastAsia="SimSun"/>
          <w:color w:val="000000"/>
          <w:sz w:val="22"/>
          <w:szCs w:val="22"/>
          <w:lang w:eastAsia="en-GB"/>
        </w:rPr>
        <w:t>], tā [</w:t>
      </w:r>
      <w:r w:rsidRPr="00805AAD">
        <w:rPr>
          <w:rFonts w:eastAsia="SimSun"/>
          <w:i/>
          <w:color w:val="000000"/>
          <w:sz w:val="22"/>
          <w:szCs w:val="22"/>
          <w:lang w:eastAsia="en-GB"/>
        </w:rPr>
        <w:t>personas, kas paraksta, pilnvarojums, amats, vārds, uzvārds</w:t>
      </w:r>
      <w:r w:rsidRPr="00805AAD">
        <w:rPr>
          <w:rFonts w:eastAsia="SimSun"/>
          <w:color w:val="000000"/>
          <w:sz w:val="22"/>
          <w:szCs w:val="22"/>
          <w:lang w:eastAsia="en-GB"/>
        </w:rPr>
        <w:t xml:space="preserve">] </w:t>
      </w:r>
      <w:r w:rsidRPr="00805AAD">
        <w:rPr>
          <w:color w:val="000000"/>
          <w:sz w:val="22"/>
          <w:szCs w:val="22"/>
          <w:lang w:eastAsia="en-GB"/>
        </w:rPr>
        <w:t>personā, ar š</w:t>
      </w:r>
      <w:r w:rsidRPr="00805AAD">
        <w:rPr>
          <w:rFonts w:eastAsia="SimSun"/>
          <w:color w:val="000000"/>
          <w:sz w:val="22"/>
          <w:szCs w:val="22"/>
          <w:lang w:eastAsia="en-GB"/>
        </w:rPr>
        <w:t>ā</w:t>
      </w:r>
      <w:r w:rsidRPr="00805AAD">
        <w:rPr>
          <w:color w:val="000000"/>
          <w:sz w:val="22"/>
          <w:szCs w:val="22"/>
          <w:lang w:eastAsia="en-GB"/>
        </w:rPr>
        <w:t xml:space="preserve"> pieteikuma iesniegšanu: </w:t>
      </w:r>
    </w:p>
    <w:p w14:paraId="6BEEA607" w14:textId="77777777" w:rsidR="00805AAD" w:rsidRPr="00805AAD" w:rsidRDefault="00805AAD" w:rsidP="00805AAD">
      <w:pPr>
        <w:suppressAutoHyphens w:val="0"/>
        <w:jc w:val="both"/>
        <w:rPr>
          <w:color w:val="000000"/>
          <w:sz w:val="22"/>
          <w:szCs w:val="22"/>
          <w:lang w:eastAsia="en-GB"/>
        </w:rPr>
      </w:pPr>
    </w:p>
    <w:p w14:paraId="3D643907" w14:textId="5066C41D" w:rsidR="00805AAD" w:rsidRPr="00805AAD" w:rsidRDefault="00805AAD" w:rsidP="00BD3371">
      <w:pPr>
        <w:numPr>
          <w:ilvl w:val="0"/>
          <w:numId w:val="30"/>
        </w:numPr>
        <w:tabs>
          <w:tab w:val="left" w:pos="709"/>
        </w:tabs>
        <w:suppressAutoHyphens w:val="0"/>
        <w:jc w:val="both"/>
        <w:rPr>
          <w:color w:val="000000"/>
          <w:sz w:val="22"/>
          <w:szCs w:val="22"/>
          <w:lang w:eastAsia="en-GB"/>
        </w:rPr>
      </w:pPr>
      <w:r w:rsidRPr="00805AAD">
        <w:rPr>
          <w:color w:val="000000"/>
          <w:sz w:val="22"/>
          <w:szCs w:val="22"/>
          <w:lang w:eastAsia="en-GB"/>
        </w:rPr>
        <w:t>piesakās piedalīties Publisko iepirkumu likumā nereglamentētajā iepirkumā</w:t>
      </w:r>
      <w:r w:rsidR="009F7E81">
        <w:rPr>
          <w:color w:val="000000"/>
          <w:sz w:val="22"/>
          <w:szCs w:val="22"/>
          <w:lang w:eastAsia="en-GB"/>
        </w:rPr>
        <w:t xml:space="preserve"> </w:t>
      </w:r>
      <w:r w:rsidRPr="00805AAD">
        <w:rPr>
          <w:color w:val="000000"/>
          <w:sz w:val="22"/>
          <w:szCs w:val="22"/>
          <w:lang w:eastAsia="en-GB"/>
        </w:rPr>
        <w:t>““Pašvaldības SIA “Sadzīves pakalpojumu kombināts” kases aparātu apkalpošana””  ;</w:t>
      </w:r>
    </w:p>
    <w:p w14:paraId="48EC9D54" w14:textId="77777777" w:rsidR="00805AAD" w:rsidRPr="00805AAD" w:rsidRDefault="00805AAD" w:rsidP="00805AAD">
      <w:pPr>
        <w:numPr>
          <w:ilvl w:val="0"/>
          <w:numId w:val="30"/>
        </w:numPr>
        <w:tabs>
          <w:tab w:val="left" w:pos="360"/>
          <w:tab w:val="left" w:pos="709"/>
        </w:tabs>
        <w:suppressAutoHyphens w:val="0"/>
        <w:jc w:val="both"/>
        <w:rPr>
          <w:color w:val="000000"/>
          <w:sz w:val="22"/>
          <w:szCs w:val="22"/>
          <w:lang w:eastAsia="en-GB"/>
        </w:rPr>
      </w:pPr>
      <w:r w:rsidRPr="00805AAD">
        <w:rPr>
          <w:color w:val="000000"/>
          <w:sz w:val="22"/>
          <w:szCs w:val="22"/>
          <w:lang w:eastAsia="en-GB"/>
        </w:rPr>
        <w:t>apņemas (ja Pasūtītājs izvēlējies šo piedāvājumu) slēgt līgumu un izpildīt visus līguma pamatnosacījumus;</w:t>
      </w:r>
    </w:p>
    <w:p w14:paraId="385C8CE9" w14:textId="5EAC2C85" w:rsidR="00805AAD" w:rsidRPr="00805AAD" w:rsidRDefault="00805AAD" w:rsidP="00805AAD">
      <w:pPr>
        <w:numPr>
          <w:ilvl w:val="0"/>
          <w:numId w:val="30"/>
        </w:numPr>
        <w:tabs>
          <w:tab w:val="left" w:pos="360"/>
          <w:tab w:val="left" w:pos="709"/>
        </w:tabs>
        <w:suppressAutoHyphens w:val="0"/>
        <w:jc w:val="both"/>
        <w:rPr>
          <w:color w:val="000000"/>
          <w:sz w:val="22"/>
          <w:szCs w:val="22"/>
          <w:lang w:eastAsia="en-GB"/>
        </w:rPr>
      </w:pPr>
      <w:r w:rsidRPr="00805AAD">
        <w:rPr>
          <w:color w:val="000000"/>
          <w:sz w:val="22"/>
          <w:szCs w:val="22"/>
          <w:lang w:eastAsia="en-GB"/>
        </w:rPr>
        <w:t>apliecina, ka ir iesniedzis tikai patiesu informāciju</w:t>
      </w:r>
      <w:r w:rsidR="00FD4236">
        <w:rPr>
          <w:color w:val="000000"/>
          <w:sz w:val="22"/>
          <w:szCs w:val="22"/>
          <w:lang w:eastAsia="en-GB"/>
        </w:rPr>
        <w:t>;</w:t>
      </w:r>
    </w:p>
    <w:p w14:paraId="5196A7FA" w14:textId="1DB431E6" w:rsidR="00805AAD" w:rsidRDefault="00805AAD" w:rsidP="00805AAD">
      <w:pPr>
        <w:numPr>
          <w:ilvl w:val="0"/>
          <w:numId w:val="30"/>
        </w:numPr>
        <w:tabs>
          <w:tab w:val="left" w:pos="360"/>
          <w:tab w:val="left" w:pos="709"/>
        </w:tabs>
        <w:suppressAutoHyphens w:val="0"/>
        <w:jc w:val="both"/>
        <w:rPr>
          <w:color w:val="000000"/>
          <w:sz w:val="22"/>
          <w:szCs w:val="22"/>
          <w:lang w:eastAsia="en-GB"/>
        </w:rPr>
      </w:pPr>
      <w:r w:rsidRPr="00805AAD">
        <w:rPr>
          <w:color w:val="000000"/>
          <w:sz w:val="22"/>
          <w:szCs w:val="22"/>
          <w:lang w:eastAsia="en-GB"/>
        </w:rPr>
        <w:t>apliecina, ka pretendentam ir pieredze minēto pakalpojumu sniegšanā</w:t>
      </w:r>
      <w:r w:rsidR="00FD4236">
        <w:rPr>
          <w:color w:val="000000"/>
          <w:sz w:val="22"/>
          <w:szCs w:val="22"/>
          <w:lang w:eastAsia="en-GB"/>
        </w:rPr>
        <w:t>;</w:t>
      </w:r>
    </w:p>
    <w:p w14:paraId="10E4755D" w14:textId="77777777" w:rsidR="00805AAD" w:rsidRPr="00805AAD" w:rsidRDefault="00805AAD" w:rsidP="00805AAD">
      <w:pPr>
        <w:numPr>
          <w:ilvl w:val="0"/>
          <w:numId w:val="30"/>
        </w:numPr>
        <w:tabs>
          <w:tab w:val="left" w:pos="360"/>
          <w:tab w:val="left" w:pos="709"/>
        </w:tabs>
        <w:suppressAutoHyphens w:val="0"/>
        <w:jc w:val="both"/>
        <w:rPr>
          <w:color w:val="000000"/>
          <w:sz w:val="22"/>
          <w:szCs w:val="22"/>
          <w:lang w:eastAsia="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05AAD" w:rsidRPr="00805AAD" w14:paraId="4A7763AC" w14:textId="77777777" w:rsidTr="00805AAD">
        <w:trPr>
          <w:trHeight w:val="361"/>
        </w:trPr>
        <w:tc>
          <w:tcPr>
            <w:tcW w:w="2694" w:type="dxa"/>
            <w:shd w:val="pct5" w:color="auto" w:fill="FFFFFF"/>
            <w:vAlign w:val="center"/>
          </w:tcPr>
          <w:p w14:paraId="5B3358D5"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Pretendents</w:t>
            </w:r>
          </w:p>
        </w:tc>
        <w:tc>
          <w:tcPr>
            <w:tcW w:w="6945" w:type="dxa"/>
          </w:tcPr>
          <w:p w14:paraId="5BE3BA85" w14:textId="77777777" w:rsidR="00805AAD" w:rsidRPr="00805AAD" w:rsidRDefault="00805AAD" w:rsidP="00805AAD">
            <w:pPr>
              <w:suppressAutoHyphens w:val="0"/>
              <w:rPr>
                <w:color w:val="000000"/>
                <w:sz w:val="22"/>
                <w:szCs w:val="22"/>
                <w:lang w:eastAsia="en-GB"/>
              </w:rPr>
            </w:pPr>
          </w:p>
        </w:tc>
      </w:tr>
      <w:tr w:rsidR="00805AAD" w:rsidRPr="00805AAD" w14:paraId="5AC50822" w14:textId="77777777" w:rsidTr="00805AAD">
        <w:trPr>
          <w:trHeight w:val="362"/>
        </w:trPr>
        <w:tc>
          <w:tcPr>
            <w:tcW w:w="2694" w:type="dxa"/>
            <w:shd w:val="pct5" w:color="auto" w:fill="FFFFFF"/>
            <w:vAlign w:val="center"/>
          </w:tcPr>
          <w:p w14:paraId="613791C7"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Reģistrācijas nr.</w:t>
            </w:r>
          </w:p>
        </w:tc>
        <w:tc>
          <w:tcPr>
            <w:tcW w:w="6945" w:type="dxa"/>
            <w:vAlign w:val="center"/>
          </w:tcPr>
          <w:p w14:paraId="2BE06665" w14:textId="77777777" w:rsidR="00805AAD" w:rsidRPr="00805AAD" w:rsidRDefault="00805AAD" w:rsidP="00805AAD">
            <w:pPr>
              <w:suppressAutoHyphens w:val="0"/>
              <w:rPr>
                <w:color w:val="000000"/>
                <w:sz w:val="22"/>
                <w:szCs w:val="22"/>
                <w:lang w:eastAsia="en-GB"/>
              </w:rPr>
            </w:pPr>
          </w:p>
        </w:tc>
      </w:tr>
      <w:tr w:rsidR="00805AAD" w:rsidRPr="00805AAD" w14:paraId="30CEA9C5" w14:textId="77777777" w:rsidTr="00805AAD">
        <w:trPr>
          <w:trHeight w:val="315"/>
        </w:trPr>
        <w:tc>
          <w:tcPr>
            <w:tcW w:w="2694" w:type="dxa"/>
            <w:shd w:val="pct5" w:color="auto" w:fill="FFFFFF"/>
            <w:vAlign w:val="center"/>
          </w:tcPr>
          <w:p w14:paraId="53D5D937"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Adrese</w:t>
            </w:r>
          </w:p>
        </w:tc>
        <w:tc>
          <w:tcPr>
            <w:tcW w:w="6945" w:type="dxa"/>
            <w:vAlign w:val="center"/>
          </w:tcPr>
          <w:p w14:paraId="4DFAFD27" w14:textId="77777777" w:rsidR="00805AAD" w:rsidRPr="00805AAD" w:rsidRDefault="00805AAD" w:rsidP="00805AAD">
            <w:pPr>
              <w:suppressAutoHyphens w:val="0"/>
              <w:rPr>
                <w:color w:val="000000"/>
                <w:sz w:val="22"/>
                <w:szCs w:val="22"/>
                <w:lang w:eastAsia="en-GB"/>
              </w:rPr>
            </w:pPr>
          </w:p>
        </w:tc>
      </w:tr>
      <w:tr w:rsidR="00805AAD" w:rsidRPr="00805AAD" w14:paraId="17AF8A97" w14:textId="77777777" w:rsidTr="00805AAD">
        <w:trPr>
          <w:trHeight w:val="397"/>
        </w:trPr>
        <w:tc>
          <w:tcPr>
            <w:tcW w:w="2694" w:type="dxa"/>
            <w:shd w:val="clear" w:color="auto" w:fill="F3F3F3"/>
            <w:vAlign w:val="center"/>
          </w:tcPr>
          <w:p w14:paraId="0353B3ED"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Kontaktpersona</w:t>
            </w:r>
          </w:p>
        </w:tc>
        <w:tc>
          <w:tcPr>
            <w:tcW w:w="6945" w:type="dxa"/>
            <w:vAlign w:val="center"/>
          </w:tcPr>
          <w:p w14:paraId="3D2A37E8" w14:textId="77777777" w:rsidR="00805AAD" w:rsidRPr="00805AAD" w:rsidRDefault="00805AAD" w:rsidP="00805AAD">
            <w:pPr>
              <w:suppressAutoHyphens w:val="0"/>
              <w:rPr>
                <w:color w:val="000000"/>
                <w:sz w:val="22"/>
                <w:szCs w:val="22"/>
                <w:lang w:eastAsia="en-GB"/>
              </w:rPr>
            </w:pPr>
          </w:p>
        </w:tc>
      </w:tr>
      <w:tr w:rsidR="00805AAD" w:rsidRPr="00805AAD" w14:paraId="6364A64D" w14:textId="77777777" w:rsidTr="00805AAD">
        <w:trPr>
          <w:trHeight w:val="397"/>
        </w:trPr>
        <w:tc>
          <w:tcPr>
            <w:tcW w:w="2694" w:type="dxa"/>
            <w:shd w:val="pct5" w:color="auto" w:fill="FFFFFF"/>
            <w:vAlign w:val="center"/>
          </w:tcPr>
          <w:p w14:paraId="44647C07"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Kontaktpersonas tālr./fakss, e-pasts</w:t>
            </w:r>
          </w:p>
        </w:tc>
        <w:tc>
          <w:tcPr>
            <w:tcW w:w="6945" w:type="dxa"/>
            <w:vAlign w:val="center"/>
          </w:tcPr>
          <w:p w14:paraId="5DF6E2B8" w14:textId="77777777" w:rsidR="00805AAD" w:rsidRPr="00805AAD" w:rsidRDefault="00805AAD" w:rsidP="00805AAD">
            <w:pPr>
              <w:suppressAutoHyphens w:val="0"/>
              <w:rPr>
                <w:color w:val="000000"/>
                <w:sz w:val="22"/>
                <w:szCs w:val="22"/>
                <w:lang w:eastAsia="en-GB"/>
              </w:rPr>
            </w:pPr>
          </w:p>
        </w:tc>
      </w:tr>
      <w:tr w:rsidR="00805AAD" w:rsidRPr="00805AAD" w14:paraId="7665CA95" w14:textId="77777777" w:rsidTr="00805AAD">
        <w:trPr>
          <w:trHeight w:val="397"/>
        </w:trPr>
        <w:tc>
          <w:tcPr>
            <w:tcW w:w="2694" w:type="dxa"/>
            <w:shd w:val="pct5" w:color="auto" w:fill="FFFFFF"/>
            <w:vAlign w:val="center"/>
          </w:tcPr>
          <w:p w14:paraId="274CC2AC"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Bankas nosaukums, filiāle</w:t>
            </w:r>
          </w:p>
        </w:tc>
        <w:tc>
          <w:tcPr>
            <w:tcW w:w="6945" w:type="dxa"/>
            <w:vAlign w:val="center"/>
          </w:tcPr>
          <w:p w14:paraId="46D50D23" w14:textId="77777777" w:rsidR="00805AAD" w:rsidRPr="00805AAD" w:rsidRDefault="00805AAD" w:rsidP="00805AAD">
            <w:pPr>
              <w:suppressAutoHyphens w:val="0"/>
              <w:rPr>
                <w:color w:val="000000"/>
                <w:sz w:val="22"/>
                <w:szCs w:val="22"/>
                <w:lang w:eastAsia="en-GB"/>
              </w:rPr>
            </w:pPr>
          </w:p>
        </w:tc>
      </w:tr>
      <w:tr w:rsidR="00805AAD" w:rsidRPr="00805AAD" w14:paraId="5F350063" w14:textId="77777777" w:rsidTr="00805AAD">
        <w:trPr>
          <w:trHeight w:val="397"/>
        </w:trPr>
        <w:tc>
          <w:tcPr>
            <w:tcW w:w="2694" w:type="dxa"/>
            <w:shd w:val="pct5" w:color="auto" w:fill="FFFFFF"/>
            <w:vAlign w:val="center"/>
          </w:tcPr>
          <w:p w14:paraId="3A19B249"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Bankas kods</w:t>
            </w:r>
          </w:p>
        </w:tc>
        <w:tc>
          <w:tcPr>
            <w:tcW w:w="6945" w:type="dxa"/>
            <w:vAlign w:val="center"/>
          </w:tcPr>
          <w:p w14:paraId="06D9739D" w14:textId="77777777" w:rsidR="00805AAD" w:rsidRPr="00805AAD" w:rsidRDefault="00805AAD" w:rsidP="00805AAD">
            <w:pPr>
              <w:suppressAutoHyphens w:val="0"/>
              <w:rPr>
                <w:color w:val="000000"/>
                <w:sz w:val="22"/>
                <w:szCs w:val="22"/>
                <w:lang w:eastAsia="en-GB"/>
              </w:rPr>
            </w:pPr>
          </w:p>
        </w:tc>
      </w:tr>
      <w:tr w:rsidR="00805AAD" w:rsidRPr="00805AAD" w14:paraId="4CE4E81E" w14:textId="77777777" w:rsidTr="00805AAD">
        <w:trPr>
          <w:trHeight w:val="386"/>
        </w:trPr>
        <w:tc>
          <w:tcPr>
            <w:tcW w:w="2694" w:type="dxa"/>
            <w:shd w:val="pct5" w:color="auto" w:fill="FFFFFF"/>
            <w:vAlign w:val="center"/>
          </w:tcPr>
          <w:p w14:paraId="0F5CB234"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Norēķinu konts</w:t>
            </w:r>
          </w:p>
        </w:tc>
        <w:tc>
          <w:tcPr>
            <w:tcW w:w="6945" w:type="dxa"/>
            <w:vAlign w:val="center"/>
          </w:tcPr>
          <w:p w14:paraId="722D3F5E" w14:textId="77777777" w:rsidR="00805AAD" w:rsidRPr="00805AAD" w:rsidRDefault="00805AAD" w:rsidP="00805AAD">
            <w:pPr>
              <w:suppressAutoHyphens w:val="0"/>
              <w:rPr>
                <w:color w:val="000000"/>
                <w:sz w:val="22"/>
                <w:szCs w:val="22"/>
                <w:lang w:eastAsia="en-GB"/>
              </w:rPr>
            </w:pPr>
          </w:p>
        </w:tc>
      </w:tr>
      <w:tr w:rsidR="00805AAD" w:rsidRPr="00805AAD" w14:paraId="6E58C59C" w14:textId="77777777" w:rsidTr="00805AAD">
        <w:trPr>
          <w:trHeight w:val="386"/>
        </w:trPr>
        <w:tc>
          <w:tcPr>
            <w:tcW w:w="2694" w:type="dxa"/>
            <w:shd w:val="pct5" w:color="auto" w:fill="FFFFFF"/>
            <w:vAlign w:val="center"/>
          </w:tcPr>
          <w:p w14:paraId="04A9A131"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Vārds, uzvārds*</w:t>
            </w:r>
          </w:p>
        </w:tc>
        <w:tc>
          <w:tcPr>
            <w:tcW w:w="6945" w:type="dxa"/>
            <w:vAlign w:val="center"/>
          </w:tcPr>
          <w:p w14:paraId="7A99838E" w14:textId="77777777" w:rsidR="00805AAD" w:rsidRPr="00805AAD" w:rsidRDefault="00805AAD" w:rsidP="00805AAD">
            <w:pPr>
              <w:suppressAutoHyphens w:val="0"/>
              <w:rPr>
                <w:color w:val="000000"/>
                <w:sz w:val="22"/>
                <w:szCs w:val="22"/>
                <w:lang w:eastAsia="en-GB"/>
              </w:rPr>
            </w:pPr>
          </w:p>
        </w:tc>
      </w:tr>
      <w:tr w:rsidR="00805AAD" w:rsidRPr="00805AAD" w14:paraId="1E956B2E" w14:textId="77777777" w:rsidTr="00805AAD">
        <w:trPr>
          <w:trHeight w:val="386"/>
        </w:trPr>
        <w:tc>
          <w:tcPr>
            <w:tcW w:w="2694" w:type="dxa"/>
            <w:shd w:val="pct5" w:color="auto" w:fill="FFFFFF"/>
            <w:vAlign w:val="center"/>
          </w:tcPr>
          <w:p w14:paraId="5EA1E895"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Amats</w:t>
            </w:r>
          </w:p>
        </w:tc>
        <w:tc>
          <w:tcPr>
            <w:tcW w:w="6945" w:type="dxa"/>
            <w:vAlign w:val="center"/>
          </w:tcPr>
          <w:p w14:paraId="0464802A" w14:textId="77777777" w:rsidR="00805AAD" w:rsidRPr="00805AAD" w:rsidRDefault="00805AAD" w:rsidP="00805AAD">
            <w:pPr>
              <w:suppressAutoHyphens w:val="0"/>
              <w:rPr>
                <w:color w:val="000000"/>
                <w:sz w:val="22"/>
                <w:szCs w:val="22"/>
                <w:lang w:eastAsia="en-GB"/>
              </w:rPr>
            </w:pPr>
          </w:p>
        </w:tc>
      </w:tr>
      <w:tr w:rsidR="00805AAD" w:rsidRPr="00805AAD" w14:paraId="2241D05A" w14:textId="77777777" w:rsidTr="00805AAD">
        <w:trPr>
          <w:trHeight w:val="386"/>
        </w:trPr>
        <w:tc>
          <w:tcPr>
            <w:tcW w:w="2694" w:type="dxa"/>
            <w:shd w:val="pct5" w:color="auto" w:fill="FFFFFF"/>
            <w:vAlign w:val="center"/>
          </w:tcPr>
          <w:p w14:paraId="653D85B9"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Paraksts</w:t>
            </w:r>
          </w:p>
        </w:tc>
        <w:tc>
          <w:tcPr>
            <w:tcW w:w="6945" w:type="dxa"/>
            <w:vAlign w:val="center"/>
          </w:tcPr>
          <w:p w14:paraId="043FE506" w14:textId="77777777" w:rsidR="00805AAD" w:rsidRPr="00805AAD" w:rsidRDefault="00805AAD" w:rsidP="00805AAD">
            <w:pPr>
              <w:suppressAutoHyphens w:val="0"/>
              <w:rPr>
                <w:color w:val="000000"/>
                <w:sz w:val="22"/>
                <w:szCs w:val="22"/>
                <w:lang w:eastAsia="en-GB"/>
              </w:rPr>
            </w:pPr>
          </w:p>
        </w:tc>
      </w:tr>
      <w:tr w:rsidR="00805AAD" w:rsidRPr="00805AAD" w14:paraId="4AE9404B" w14:textId="77777777" w:rsidTr="00805AAD">
        <w:trPr>
          <w:trHeight w:val="386"/>
        </w:trPr>
        <w:tc>
          <w:tcPr>
            <w:tcW w:w="2694" w:type="dxa"/>
            <w:shd w:val="pct5" w:color="auto" w:fill="FFFFFF"/>
            <w:vAlign w:val="center"/>
          </w:tcPr>
          <w:p w14:paraId="51E2D6E0"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Datums</w:t>
            </w:r>
          </w:p>
        </w:tc>
        <w:tc>
          <w:tcPr>
            <w:tcW w:w="6945" w:type="dxa"/>
            <w:vAlign w:val="center"/>
          </w:tcPr>
          <w:p w14:paraId="065A2279" w14:textId="77777777" w:rsidR="00805AAD" w:rsidRPr="00805AAD" w:rsidRDefault="00805AAD" w:rsidP="00805AAD">
            <w:pPr>
              <w:suppressAutoHyphens w:val="0"/>
              <w:rPr>
                <w:color w:val="000000"/>
                <w:sz w:val="22"/>
                <w:szCs w:val="22"/>
                <w:lang w:eastAsia="en-GB"/>
              </w:rPr>
            </w:pPr>
          </w:p>
        </w:tc>
      </w:tr>
      <w:tr w:rsidR="00805AAD" w:rsidRPr="00805AAD" w14:paraId="2C595E8B" w14:textId="77777777" w:rsidTr="00805AAD">
        <w:trPr>
          <w:trHeight w:val="386"/>
        </w:trPr>
        <w:tc>
          <w:tcPr>
            <w:tcW w:w="2694" w:type="dxa"/>
            <w:shd w:val="pct5" w:color="auto" w:fill="FFFFFF"/>
            <w:vAlign w:val="center"/>
          </w:tcPr>
          <w:p w14:paraId="715449E5" w14:textId="77777777" w:rsidR="00805AAD" w:rsidRPr="00805AAD" w:rsidRDefault="00805AAD" w:rsidP="00805AAD">
            <w:pPr>
              <w:suppressAutoHyphens w:val="0"/>
              <w:rPr>
                <w:b/>
                <w:color w:val="000000"/>
                <w:sz w:val="22"/>
                <w:szCs w:val="22"/>
                <w:lang w:eastAsia="en-GB"/>
              </w:rPr>
            </w:pPr>
            <w:r w:rsidRPr="00805AAD">
              <w:rPr>
                <w:b/>
                <w:color w:val="000000"/>
                <w:sz w:val="22"/>
                <w:szCs w:val="22"/>
                <w:lang w:eastAsia="en-GB"/>
              </w:rPr>
              <w:t>Zīmogs</w:t>
            </w:r>
          </w:p>
        </w:tc>
        <w:tc>
          <w:tcPr>
            <w:tcW w:w="6945" w:type="dxa"/>
            <w:vAlign w:val="center"/>
          </w:tcPr>
          <w:p w14:paraId="49A3CF6D" w14:textId="77777777" w:rsidR="00805AAD" w:rsidRPr="00805AAD" w:rsidRDefault="00805AAD" w:rsidP="00805AAD">
            <w:pPr>
              <w:suppressAutoHyphens w:val="0"/>
              <w:rPr>
                <w:color w:val="000000"/>
                <w:sz w:val="22"/>
                <w:szCs w:val="22"/>
                <w:lang w:eastAsia="en-GB"/>
              </w:rPr>
            </w:pPr>
          </w:p>
        </w:tc>
      </w:tr>
    </w:tbl>
    <w:p w14:paraId="7B8CBB15" w14:textId="77777777" w:rsidR="00805AAD" w:rsidRPr="00805AAD" w:rsidRDefault="00805AAD" w:rsidP="00805AAD">
      <w:pPr>
        <w:suppressAutoHyphens w:val="0"/>
        <w:rPr>
          <w:iCs/>
          <w:color w:val="000000"/>
          <w:sz w:val="22"/>
          <w:szCs w:val="22"/>
          <w:lang w:eastAsia="en-GB"/>
        </w:rPr>
      </w:pPr>
      <w:r w:rsidRPr="00805AAD">
        <w:rPr>
          <w:color w:val="000000"/>
          <w:sz w:val="22"/>
          <w:szCs w:val="22"/>
          <w:lang w:eastAsia="en-GB"/>
        </w:rPr>
        <w:t xml:space="preserve">* </w:t>
      </w:r>
      <w:r w:rsidRPr="00805AAD">
        <w:rPr>
          <w:iCs/>
          <w:color w:val="000000"/>
          <w:sz w:val="22"/>
          <w:szCs w:val="22"/>
          <w:lang w:eastAsia="en-GB"/>
        </w:rPr>
        <w:t>Pretendenta vai tā pilnvarotās personas vārds, uzvārds</w:t>
      </w:r>
    </w:p>
    <w:p w14:paraId="2695A397" w14:textId="55B19525" w:rsidR="00805AAD" w:rsidRDefault="00805AAD" w:rsidP="005F2E0A">
      <w:pPr>
        <w:jc w:val="right"/>
        <w:rPr>
          <w:b/>
          <w:sz w:val="22"/>
          <w:szCs w:val="22"/>
          <w:lang w:eastAsia="ru-RU"/>
        </w:rPr>
      </w:pPr>
    </w:p>
    <w:p w14:paraId="18B39C9D" w14:textId="3D8BE34A" w:rsidR="00805AAD" w:rsidRDefault="00805AAD" w:rsidP="005F2E0A">
      <w:pPr>
        <w:jc w:val="right"/>
        <w:rPr>
          <w:b/>
          <w:sz w:val="22"/>
          <w:szCs w:val="22"/>
          <w:lang w:eastAsia="ru-RU"/>
        </w:rPr>
      </w:pPr>
    </w:p>
    <w:p w14:paraId="3A9B66D3" w14:textId="76C4776E" w:rsidR="00805AAD" w:rsidRDefault="00805AAD" w:rsidP="005F2E0A">
      <w:pPr>
        <w:jc w:val="right"/>
        <w:rPr>
          <w:b/>
          <w:sz w:val="22"/>
          <w:szCs w:val="22"/>
          <w:lang w:eastAsia="ru-RU"/>
        </w:rPr>
      </w:pPr>
    </w:p>
    <w:p w14:paraId="6A269B70" w14:textId="662607DA" w:rsidR="00805AAD" w:rsidRDefault="00805AAD" w:rsidP="005F2E0A">
      <w:pPr>
        <w:jc w:val="right"/>
        <w:rPr>
          <w:b/>
          <w:sz w:val="22"/>
          <w:szCs w:val="22"/>
          <w:lang w:eastAsia="ru-RU"/>
        </w:rPr>
      </w:pPr>
    </w:p>
    <w:p w14:paraId="5C08332D" w14:textId="41A01E4A" w:rsidR="00805AAD" w:rsidRDefault="00805AAD" w:rsidP="005F2E0A">
      <w:pPr>
        <w:jc w:val="right"/>
        <w:rPr>
          <w:b/>
          <w:sz w:val="22"/>
          <w:szCs w:val="22"/>
          <w:lang w:eastAsia="ru-RU"/>
        </w:rPr>
      </w:pPr>
    </w:p>
    <w:p w14:paraId="36B6C7AA" w14:textId="1D1682E0" w:rsidR="00805AAD" w:rsidRDefault="00805AAD" w:rsidP="005F2E0A">
      <w:pPr>
        <w:jc w:val="right"/>
        <w:rPr>
          <w:b/>
          <w:sz w:val="22"/>
          <w:szCs w:val="22"/>
          <w:lang w:eastAsia="ru-RU"/>
        </w:rPr>
      </w:pPr>
    </w:p>
    <w:p w14:paraId="03A7951C" w14:textId="4F0FFC75" w:rsidR="00805AAD" w:rsidRDefault="00805AAD" w:rsidP="005F2E0A">
      <w:pPr>
        <w:jc w:val="right"/>
        <w:rPr>
          <w:b/>
          <w:sz w:val="22"/>
          <w:szCs w:val="22"/>
          <w:lang w:eastAsia="ru-RU"/>
        </w:rPr>
      </w:pPr>
    </w:p>
    <w:p w14:paraId="3354F191" w14:textId="5CC41214" w:rsidR="00805AAD" w:rsidRDefault="00805AAD" w:rsidP="005F2E0A">
      <w:pPr>
        <w:jc w:val="right"/>
        <w:rPr>
          <w:b/>
          <w:sz w:val="22"/>
          <w:szCs w:val="22"/>
          <w:lang w:eastAsia="ru-RU"/>
        </w:rPr>
      </w:pPr>
    </w:p>
    <w:p w14:paraId="68F67144" w14:textId="51641C09" w:rsidR="00805AAD" w:rsidRDefault="00805AAD" w:rsidP="005F2E0A">
      <w:pPr>
        <w:jc w:val="right"/>
        <w:rPr>
          <w:b/>
          <w:sz w:val="22"/>
          <w:szCs w:val="22"/>
          <w:lang w:eastAsia="ru-RU"/>
        </w:rPr>
      </w:pPr>
    </w:p>
    <w:p w14:paraId="08947969" w14:textId="43027973" w:rsidR="00805AAD" w:rsidRDefault="00805AAD" w:rsidP="005F2E0A">
      <w:pPr>
        <w:jc w:val="right"/>
        <w:rPr>
          <w:b/>
          <w:sz w:val="22"/>
          <w:szCs w:val="22"/>
          <w:lang w:eastAsia="ru-RU"/>
        </w:rPr>
      </w:pPr>
    </w:p>
    <w:p w14:paraId="52E8CF5A" w14:textId="249632CA" w:rsidR="00607195" w:rsidRDefault="00607195" w:rsidP="005F2E0A">
      <w:pPr>
        <w:suppressAutoHyphens w:val="0"/>
        <w:jc w:val="center"/>
        <w:rPr>
          <w:b/>
          <w:sz w:val="22"/>
          <w:szCs w:val="22"/>
          <w:lang w:eastAsia="ru-RU"/>
        </w:rPr>
      </w:pPr>
    </w:p>
    <w:p w14:paraId="312747F3" w14:textId="77777777" w:rsidR="002050D0" w:rsidRDefault="002050D0" w:rsidP="005F2E0A">
      <w:pPr>
        <w:suppressAutoHyphens w:val="0"/>
        <w:jc w:val="center"/>
        <w:rPr>
          <w:b/>
          <w:sz w:val="22"/>
          <w:szCs w:val="22"/>
          <w:lang w:eastAsia="ru-RU"/>
        </w:rPr>
      </w:pPr>
    </w:p>
    <w:p w14:paraId="699C56FE" w14:textId="77777777" w:rsidR="002050D0" w:rsidRDefault="002050D0" w:rsidP="00805AAD">
      <w:pPr>
        <w:suppressAutoHyphens w:val="0"/>
        <w:jc w:val="right"/>
        <w:rPr>
          <w:b/>
          <w:sz w:val="22"/>
          <w:szCs w:val="22"/>
          <w:lang w:eastAsia="ru-RU"/>
        </w:rPr>
      </w:pPr>
    </w:p>
    <w:p w14:paraId="3BD546AD" w14:textId="664113AA" w:rsidR="00805AAD" w:rsidRPr="00805AAD" w:rsidRDefault="00805AAD" w:rsidP="00805AAD">
      <w:pPr>
        <w:suppressAutoHyphens w:val="0"/>
        <w:jc w:val="right"/>
        <w:rPr>
          <w:b/>
          <w:sz w:val="22"/>
          <w:szCs w:val="22"/>
          <w:lang w:eastAsia="ru-RU"/>
        </w:rPr>
      </w:pPr>
      <w:r w:rsidRPr="00805AAD">
        <w:rPr>
          <w:b/>
          <w:sz w:val="22"/>
          <w:szCs w:val="22"/>
          <w:lang w:eastAsia="ru-RU"/>
        </w:rPr>
        <w:lastRenderedPageBreak/>
        <w:t>Pielikums Nr.</w:t>
      </w:r>
      <w:r>
        <w:rPr>
          <w:b/>
          <w:sz w:val="22"/>
          <w:szCs w:val="22"/>
          <w:lang w:eastAsia="ru-RU"/>
        </w:rPr>
        <w:t>2</w:t>
      </w:r>
    </w:p>
    <w:p w14:paraId="000538BD" w14:textId="384D91A2" w:rsidR="00805AAD" w:rsidRPr="00805AAD" w:rsidRDefault="00C25D74" w:rsidP="00805AAD">
      <w:pPr>
        <w:suppressAutoHyphens w:val="0"/>
        <w:jc w:val="right"/>
        <w:rPr>
          <w:b/>
          <w:sz w:val="22"/>
          <w:szCs w:val="22"/>
          <w:lang w:eastAsia="ru-RU"/>
        </w:rPr>
      </w:pPr>
      <w:r>
        <w:rPr>
          <w:b/>
          <w:sz w:val="22"/>
          <w:szCs w:val="22"/>
          <w:lang w:eastAsia="ru-RU"/>
        </w:rPr>
        <w:t>22</w:t>
      </w:r>
      <w:r w:rsidR="00805AAD" w:rsidRPr="00805AAD">
        <w:rPr>
          <w:b/>
          <w:sz w:val="22"/>
          <w:szCs w:val="22"/>
          <w:lang w:eastAsia="ru-RU"/>
        </w:rPr>
        <w:t>.1</w:t>
      </w:r>
      <w:r>
        <w:rPr>
          <w:b/>
          <w:sz w:val="22"/>
          <w:szCs w:val="22"/>
          <w:lang w:eastAsia="ru-RU"/>
        </w:rPr>
        <w:t>2</w:t>
      </w:r>
      <w:r w:rsidR="00805AAD" w:rsidRPr="00805AAD">
        <w:rPr>
          <w:b/>
          <w:sz w:val="22"/>
          <w:szCs w:val="22"/>
          <w:lang w:eastAsia="ru-RU"/>
        </w:rPr>
        <w:t>.20</w:t>
      </w:r>
      <w:r w:rsidR="00DF46C7">
        <w:rPr>
          <w:b/>
          <w:sz w:val="22"/>
          <w:szCs w:val="22"/>
          <w:lang w:eastAsia="ru-RU"/>
        </w:rPr>
        <w:t>2</w:t>
      </w:r>
      <w:r>
        <w:rPr>
          <w:b/>
          <w:sz w:val="22"/>
          <w:szCs w:val="22"/>
          <w:lang w:eastAsia="ru-RU"/>
        </w:rPr>
        <w:t>0</w:t>
      </w:r>
      <w:r w:rsidR="00805AAD" w:rsidRPr="00805AAD">
        <w:rPr>
          <w:b/>
          <w:sz w:val="22"/>
          <w:szCs w:val="22"/>
          <w:lang w:eastAsia="ru-RU"/>
        </w:rPr>
        <w:t>. uzaicinājumam iesniegt piedāvājumu,</w:t>
      </w:r>
    </w:p>
    <w:p w14:paraId="26D868CC" w14:textId="3C64DCA6" w:rsidR="00805AAD" w:rsidRDefault="005A7E3E" w:rsidP="00805AAD">
      <w:pPr>
        <w:suppressAutoHyphens w:val="0"/>
        <w:jc w:val="right"/>
        <w:rPr>
          <w:b/>
          <w:sz w:val="22"/>
          <w:szCs w:val="22"/>
          <w:lang w:eastAsia="ru-RU"/>
        </w:rPr>
      </w:pPr>
      <w:r>
        <w:rPr>
          <w:b/>
          <w:sz w:val="22"/>
          <w:szCs w:val="22"/>
          <w:lang w:eastAsia="ru-RU"/>
        </w:rPr>
        <w:t>i</w:t>
      </w:r>
      <w:r w:rsidR="00805AAD" w:rsidRPr="00805AAD">
        <w:rPr>
          <w:b/>
          <w:sz w:val="22"/>
          <w:szCs w:val="22"/>
          <w:lang w:eastAsia="ru-RU"/>
        </w:rPr>
        <w:t>epirkuma</w:t>
      </w:r>
      <w:r>
        <w:rPr>
          <w:b/>
          <w:sz w:val="22"/>
          <w:szCs w:val="22"/>
          <w:lang w:eastAsia="ru-RU"/>
        </w:rPr>
        <w:t xml:space="preserve"> identifikācijas </w:t>
      </w:r>
      <w:r w:rsidR="00805AAD" w:rsidRPr="00805AAD">
        <w:rPr>
          <w:b/>
          <w:sz w:val="22"/>
          <w:szCs w:val="22"/>
          <w:lang w:eastAsia="ru-RU"/>
        </w:rPr>
        <w:t>Nr.SPK20</w:t>
      </w:r>
      <w:r w:rsidR="00DF46C7">
        <w:rPr>
          <w:b/>
          <w:sz w:val="22"/>
          <w:szCs w:val="22"/>
          <w:lang w:eastAsia="ru-RU"/>
        </w:rPr>
        <w:t>20</w:t>
      </w:r>
      <w:r w:rsidR="00805AAD" w:rsidRPr="00805AAD">
        <w:rPr>
          <w:b/>
          <w:sz w:val="22"/>
          <w:szCs w:val="22"/>
          <w:lang w:eastAsia="ru-RU"/>
        </w:rPr>
        <w:t>/2</w:t>
      </w:r>
      <w:r w:rsidR="00EA2FA3">
        <w:rPr>
          <w:b/>
          <w:sz w:val="22"/>
          <w:szCs w:val="22"/>
          <w:lang w:eastAsia="ru-RU"/>
        </w:rPr>
        <w:t>3</w:t>
      </w:r>
    </w:p>
    <w:p w14:paraId="46F29550" w14:textId="77777777" w:rsidR="00805AAD" w:rsidRDefault="00805AAD" w:rsidP="00805AAD">
      <w:pPr>
        <w:suppressAutoHyphens w:val="0"/>
        <w:jc w:val="right"/>
        <w:rPr>
          <w:b/>
          <w:sz w:val="22"/>
          <w:szCs w:val="22"/>
          <w:lang w:eastAsia="ru-RU"/>
        </w:rPr>
      </w:pPr>
    </w:p>
    <w:p w14:paraId="1BD59A8E" w14:textId="77777777" w:rsidR="00805AAD" w:rsidRDefault="00805AAD" w:rsidP="005F2E0A">
      <w:pPr>
        <w:suppressAutoHyphens w:val="0"/>
        <w:jc w:val="center"/>
        <w:rPr>
          <w:b/>
          <w:sz w:val="22"/>
          <w:szCs w:val="22"/>
          <w:lang w:eastAsia="ru-RU"/>
        </w:rPr>
      </w:pPr>
    </w:p>
    <w:p w14:paraId="78E86440" w14:textId="3ACEB7F6" w:rsidR="00805AAD" w:rsidRDefault="00805AAD" w:rsidP="005F2E0A">
      <w:pPr>
        <w:suppressAutoHyphens w:val="0"/>
        <w:jc w:val="center"/>
        <w:rPr>
          <w:b/>
          <w:sz w:val="22"/>
          <w:szCs w:val="22"/>
          <w:lang w:eastAsia="ru-RU"/>
        </w:rPr>
      </w:pPr>
    </w:p>
    <w:p w14:paraId="2774295E" w14:textId="2E63BC30" w:rsidR="002050D0" w:rsidRDefault="002050D0" w:rsidP="005F2E0A">
      <w:pPr>
        <w:suppressAutoHyphens w:val="0"/>
        <w:jc w:val="center"/>
        <w:rPr>
          <w:b/>
          <w:sz w:val="22"/>
          <w:szCs w:val="22"/>
          <w:lang w:eastAsia="ru-RU"/>
        </w:rPr>
      </w:pPr>
    </w:p>
    <w:p w14:paraId="3F80FE7F" w14:textId="77777777" w:rsidR="002050D0" w:rsidRPr="002050D0" w:rsidRDefault="002050D0" w:rsidP="002050D0">
      <w:pPr>
        <w:suppressAutoHyphens w:val="0"/>
        <w:jc w:val="center"/>
        <w:rPr>
          <w:b/>
          <w:sz w:val="28"/>
          <w:szCs w:val="28"/>
          <w:lang w:eastAsia="ru-RU"/>
        </w:rPr>
      </w:pPr>
      <w:r w:rsidRPr="002050D0">
        <w:rPr>
          <w:b/>
          <w:sz w:val="28"/>
          <w:szCs w:val="28"/>
          <w:lang w:eastAsia="ru-RU"/>
        </w:rPr>
        <w:t xml:space="preserve">PRETENDENTA FINANŠU PIEDĀVĀJUMS </w:t>
      </w:r>
    </w:p>
    <w:p w14:paraId="52B02474" w14:textId="77777777" w:rsidR="002050D0" w:rsidRPr="002050D0" w:rsidRDefault="002050D0" w:rsidP="002050D0">
      <w:pPr>
        <w:suppressAutoHyphens w:val="0"/>
        <w:jc w:val="center"/>
        <w:rPr>
          <w:b/>
          <w:sz w:val="22"/>
          <w:szCs w:val="22"/>
          <w:lang w:eastAsia="ru-RU"/>
        </w:rPr>
      </w:pPr>
    </w:p>
    <w:p w14:paraId="122F00F9" w14:textId="65BB021B" w:rsidR="002050D0" w:rsidRPr="00523A30" w:rsidRDefault="002050D0" w:rsidP="002050D0">
      <w:pPr>
        <w:suppressAutoHyphens w:val="0"/>
        <w:jc w:val="center"/>
        <w:rPr>
          <w:b/>
          <w:sz w:val="22"/>
          <w:szCs w:val="22"/>
          <w:lang w:eastAsia="ru-RU"/>
        </w:rPr>
      </w:pPr>
      <w:r w:rsidRPr="00523A30">
        <w:rPr>
          <w:b/>
          <w:sz w:val="22"/>
          <w:szCs w:val="22"/>
          <w:lang w:eastAsia="ru-RU"/>
        </w:rPr>
        <w:t xml:space="preserve"> ““</w:t>
      </w:r>
      <w:r>
        <w:rPr>
          <w:b/>
          <w:sz w:val="22"/>
          <w:szCs w:val="22"/>
          <w:lang w:eastAsia="ru-RU"/>
        </w:rPr>
        <w:t>P</w:t>
      </w:r>
      <w:r w:rsidRPr="00523A30">
        <w:rPr>
          <w:b/>
          <w:sz w:val="22"/>
          <w:szCs w:val="22"/>
          <w:lang w:eastAsia="ru-RU"/>
        </w:rPr>
        <w:t xml:space="preserve">ašvaldības SIA “Sadzīves pakalpojumu kombināts” </w:t>
      </w:r>
    </w:p>
    <w:p w14:paraId="3044FB64" w14:textId="77777777" w:rsidR="002050D0" w:rsidRPr="00523A30" w:rsidRDefault="002050D0" w:rsidP="002050D0">
      <w:pPr>
        <w:suppressAutoHyphens w:val="0"/>
        <w:jc w:val="center"/>
        <w:rPr>
          <w:b/>
          <w:sz w:val="22"/>
          <w:szCs w:val="22"/>
          <w:lang w:eastAsia="ru-RU"/>
        </w:rPr>
      </w:pPr>
      <w:r>
        <w:rPr>
          <w:b/>
          <w:sz w:val="22"/>
          <w:szCs w:val="22"/>
          <w:lang w:eastAsia="ru-RU"/>
        </w:rPr>
        <w:t>kases aparātu apkalpošana</w:t>
      </w:r>
      <w:r w:rsidRPr="00523A30">
        <w:rPr>
          <w:b/>
          <w:sz w:val="22"/>
          <w:szCs w:val="22"/>
          <w:lang w:eastAsia="ru-RU"/>
        </w:rPr>
        <w:t>””</w:t>
      </w:r>
    </w:p>
    <w:p w14:paraId="616D083D" w14:textId="04718F5F" w:rsidR="002050D0" w:rsidRDefault="002050D0" w:rsidP="002050D0">
      <w:pPr>
        <w:suppressAutoHyphens w:val="0"/>
        <w:jc w:val="center"/>
        <w:rPr>
          <w:b/>
          <w:sz w:val="22"/>
          <w:szCs w:val="22"/>
          <w:lang w:eastAsia="ru-RU"/>
        </w:rPr>
      </w:pPr>
      <w:r w:rsidRPr="004035CA">
        <w:rPr>
          <w:b/>
          <w:sz w:val="22"/>
          <w:szCs w:val="22"/>
          <w:lang w:eastAsia="ru-RU"/>
        </w:rPr>
        <w:t>Iepirkuma identifikācijas Nr.SPK20</w:t>
      </w:r>
      <w:r w:rsidR="00DF46C7">
        <w:rPr>
          <w:b/>
          <w:sz w:val="22"/>
          <w:szCs w:val="22"/>
          <w:lang w:eastAsia="ru-RU"/>
        </w:rPr>
        <w:t>20</w:t>
      </w:r>
      <w:r w:rsidRPr="00B92E95">
        <w:rPr>
          <w:b/>
          <w:sz w:val="22"/>
          <w:szCs w:val="22"/>
          <w:lang w:eastAsia="ru-RU"/>
        </w:rPr>
        <w:t>/</w:t>
      </w:r>
      <w:r>
        <w:rPr>
          <w:b/>
          <w:sz w:val="22"/>
          <w:szCs w:val="22"/>
          <w:lang w:eastAsia="ru-RU"/>
        </w:rPr>
        <w:t>2</w:t>
      </w:r>
      <w:r w:rsidR="00EA2FA3">
        <w:rPr>
          <w:b/>
          <w:sz w:val="22"/>
          <w:szCs w:val="22"/>
          <w:lang w:eastAsia="ru-RU"/>
        </w:rPr>
        <w:t>3</w:t>
      </w:r>
    </w:p>
    <w:p w14:paraId="517E2209" w14:textId="6EEC86F6" w:rsidR="00FD4236" w:rsidRDefault="00FD4236" w:rsidP="002050D0">
      <w:pPr>
        <w:suppressAutoHyphens w:val="0"/>
        <w:jc w:val="center"/>
        <w:rPr>
          <w:b/>
          <w:sz w:val="22"/>
          <w:szCs w:val="22"/>
          <w:lang w:eastAsia="ru-RU"/>
        </w:rPr>
      </w:pPr>
    </w:p>
    <w:p w14:paraId="03028774" w14:textId="77777777" w:rsidR="00FD4236" w:rsidRDefault="00FD4236" w:rsidP="002050D0">
      <w:pPr>
        <w:suppressAutoHyphens w:val="0"/>
        <w:jc w:val="center"/>
        <w:rPr>
          <w:b/>
          <w:sz w:val="22"/>
          <w:szCs w:val="22"/>
          <w:lang w:eastAsia="ru-RU"/>
        </w:rPr>
      </w:pPr>
    </w:p>
    <w:p w14:paraId="4640114D" w14:textId="5B034FB2" w:rsidR="002050D0" w:rsidRPr="002050D0" w:rsidRDefault="002050D0" w:rsidP="002050D0">
      <w:pPr>
        <w:suppressAutoHyphens w:val="0"/>
        <w:rPr>
          <w:bCs/>
          <w:sz w:val="22"/>
          <w:szCs w:val="22"/>
          <w:lang w:eastAsia="ru-RU"/>
        </w:rPr>
      </w:pPr>
    </w:p>
    <w:p w14:paraId="22E499F4" w14:textId="3827E1F4" w:rsidR="002050D0" w:rsidRPr="002050D0" w:rsidRDefault="002050D0" w:rsidP="002050D0">
      <w:pPr>
        <w:suppressAutoHyphens w:val="0"/>
        <w:jc w:val="both"/>
        <w:rPr>
          <w:bCs/>
          <w:sz w:val="22"/>
          <w:szCs w:val="22"/>
          <w:lang w:eastAsia="ru-RU"/>
        </w:rPr>
      </w:pPr>
      <w:r w:rsidRPr="002050D0">
        <w:rPr>
          <w:bCs/>
          <w:i/>
          <w:iCs/>
          <w:sz w:val="22"/>
          <w:szCs w:val="22"/>
          <w:lang w:eastAsia="ru-RU"/>
        </w:rPr>
        <w:t>&lt;Izpildītāja nosaukums&gt;,</w:t>
      </w:r>
      <w:r w:rsidRPr="002050D0">
        <w:rPr>
          <w:bCs/>
          <w:sz w:val="22"/>
          <w:szCs w:val="22"/>
          <w:lang w:eastAsia="ru-RU"/>
        </w:rPr>
        <w:t xml:space="preserve"> vienotais reģistrācijas Nr.</w:t>
      </w:r>
      <w:r w:rsidRPr="002050D0">
        <w:rPr>
          <w:bCs/>
          <w:i/>
          <w:iCs/>
          <w:sz w:val="22"/>
          <w:szCs w:val="22"/>
          <w:lang w:eastAsia="ru-RU"/>
        </w:rPr>
        <w:t xml:space="preserve">&lt;reģistrācijas numurs&gt;, &lt;juridiska adrese&gt;, &lt;personas ar pārstāvības tiesībām amats, vārds un uzvārds&gt; </w:t>
      </w:r>
      <w:r w:rsidRPr="002050D0">
        <w:rPr>
          <w:bCs/>
          <w:sz w:val="22"/>
          <w:szCs w:val="22"/>
          <w:lang w:eastAsia="ru-RU"/>
        </w:rPr>
        <w:t>personā</w:t>
      </w:r>
      <w:r w:rsidRPr="002050D0">
        <w:rPr>
          <w:bCs/>
          <w:i/>
          <w:iCs/>
          <w:sz w:val="22"/>
          <w:szCs w:val="22"/>
          <w:lang w:eastAsia="ru-RU"/>
        </w:rPr>
        <w:t>, [kurš rīkojas pamatojoties uz &lt;atsauce uz dokumentu, kas apliecina paraksta tiesīgās personas tiesības parakstīt Līgumu&gt;]</w:t>
      </w:r>
      <w:r w:rsidRPr="002050D0">
        <w:rPr>
          <w:bCs/>
          <w:sz w:val="22"/>
          <w:szCs w:val="22"/>
          <w:lang w:eastAsia="ru-RU"/>
        </w:rPr>
        <w:t xml:space="preserve"> piedāvā veikt kases aparātu apkalpošanu</w:t>
      </w:r>
      <w:r>
        <w:rPr>
          <w:bCs/>
          <w:sz w:val="22"/>
          <w:szCs w:val="22"/>
          <w:lang w:eastAsia="ru-RU"/>
        </w:rPr>
        <w:t xml:space="preserve"> Pašvaldības SIA “Sadzīves pakalpojumu kombināts” </w:t>
      </w:r>
      <w:r w:rsidRPr="002050D0">
        <w:rPr>
          <w:bCs/>
          <w:sz w:val="22"/>
          <w:szCs w:val="22"/>
          <w:lang w:eastAsia="ru-RU"/>
        </w:rPr>
        <w:t>vajadzībām par šādu cenu:</w:t>
      </w:r>
    </w:p>
    <w:p w14:paraId="36F2FD75" w14:textId="77777777" w:rsidR="002050D0" w:rsidRPr="002050D0" w:rsidRDefault="002050D0" w:rsidP="002050D0">
      <w:pPr>
        <w:suppressAutoHyphens w:val="0"/>
        <w:rPr>
          <w:bCs/>
          <w:sz w:val="22"/>
          <w:szCs w:val="22"/>
          <w:lang w:eastAsia="ru-RU"/>
        </w:rPr>
      </w:pPr>
    </w:p>
    <w:p w14:paraId="38B17190" w14:textId="77777777" w:rsidR="002050D0" w:rsidRDefault="002050D0" w:rsidP="002050D0">
      <w:pPr>
        <w:suppressAutoHyphens w:val="0"/>
        <w:rPr>
          <w:bCs/>
          <w:sz w:val="22"/>
          <w:szCs w:val="22"/>
          <w:lang w:eastAsia="ru-RU"/>
        </w:rPr>
      </w:pPr>
    </w:p>
    <w:p w14:paraId="22F246D9" w14:textId="6D1423E1" w:rsidR="002050D0" w:rsidRPr="002050D0" w:rsidRDefault="002050D0" w:rsidP="002050D0">
      <w:pPr>
        <w:suppressAutoHyphens w:val="0"/>
        <w:rPr>
          <w:bCs/>
          <w:sz w:val="22"/>
          <w:szCs w:val="22"/>
          <w:lang w:eastAsia="ru-RU"/>
        </w:rPr>
      </w:pPr>
      <w:r w:rsidRPr="002050D0">
        <w:rPr>
          <w:bCs/>
          <w:sz w:val="22"/>
          <w:szCs w:val="22"/>
          <w:lang w:eastAsia="ru-RU"/>
        </w:rPr>
        <w:t>EUR ___/mēnesī bez PVN par viena kases aparāta apkalpošanu.</w:t>
      </w:r>
    </w:p>
    <w:p w14:paraId="4394C866" w14:textId="77777777" w:rsidR="002050D0" w:rsidRPr="002050D0" w:rsidRDefault="002050D0" w:rsidP="002050D0">
      <w:pPr>
        <w:suppressAutoHyphens w:val="0"/>
        <w:rPr>
          <w:bCs/>
          <w:sz w:val="22"/>
          <w:szCs w:val="22"/>
          <w:lang w:eastAsia="ru-RU"/>
        </w:rPr>
      </w:pPr>
    </w:p>
    <w:p w14:paraId="3DD8DB87" w14:textId="77777777" w:rsidR="002050D0" w:rsidRPr="002050D0" w:rsidRDefault="002050D0" w:rsidP="002050D0">
      <w:pPr>
        <w:suppressAutoHyphens w:val="0"/>
        <w:rPr>
          <w:bCs/>
          <w:sz w:val="22"/>
          <w:szCs w:val="22"/>
          <w:lang w:eastAsia="ru-RU"/>
        </w:rPr>
      </w:pPr>
    </w:p>
    <w:p w14:paraId="436AA827" w14:textId="77777777" w:rsidR="002050D0" w:rsidRPr="002050D0" w:rsidRDefault="002050D0" w:rsidP="002050D0">
      <w:pPr>
        <w:suppressAutoHyphens w:val="0"/>
        <w:jc w:val="both"/>
        <w:rPr>
          <w:bCs/>
          <w:sz w:val="22"/>
          <w:szCs w:val="22"/>
          <w:lang w:eastAsia="ru-RU"/>
        </w:rPr>
      </w:pPr>
      <w:r w:rsidRPr="002050D0">
        <w:rPr>
          <w:bCs/>
          <w:sz w:val="22"/>
          <w:szCs w:val="22"/>
          <w:lang w:eastAsia="ru-RU"/>
        </w:rPr>
        <w:t xml:space="preserve">Ar šo mēs apstiprinām, ka mūsu piedāvājums ir spēkā </w:t>
      </w:r>
      <w:r w:rsidRPr="002050D0">
        <w:rPr>
          <w:b/>
          <w:sz w:val="22"/>
          <w:szCs w:val="22"/>
          <w:lang w:eastAsia="ru-RU"/>
        </w:rPr>
        <w:t>30</w:t>
      </w:r>
      <w:r w:rsidRPr="002050D0">
        <w:rPr>
          <w:bCs/>
          <w:sz w:val="22"/>
          <w:szCs w:val="22"/>
          <w:lang w:eastAsia="ru-RU"/>
        </w:rPr>
        <w:t xml:space="preserve"> (trīsdesmit) dienas no datuma, kas ir noteikts kā aptaujas procedūras piedāvājumu iesniegšanas pēdējais termiņš.</w:t>
      </w:r>
    </w:p>
    <w:p w14:paraId="6DC1BF66" w14:textId="77777777" w:rsidR="002050D0" w:rsidRPr="002050D0" w:rsidRDefault="002050D0" w:rsidP="002050D0">
      <w:pPr>
        <w:suppressAutoHyphens w:val="0"/>
        <w:jc w:val="both"/>
        <w:rPr>
          <w:bCs/>
          <w:sz w:val="22"/>
          <w:szCs w:val="22"/>
          <w:lang w:eastAsia="ru-RU"/>
        </w:rPr>
      </w:pPr>
    </w:p>
    <w:p w14:paraId="3CD8A716" w14:textId="77777777" w:rsidR="002050D0" w:rsidRPr="002050D0" w:rsidRDefault="002050D0" w:rsidP="002050D0">
      <w:pPr>
        <w:suppressAutoHyphens w:val="0"/>
        <w:jc w:val="both"/>
        <w:rPr>
          <w:bCs/>
          <w:sz w:val="22"/>
          <w:szCs w:val="22"/>
          <w:lang w:eastAsia="ru-RU"/>
        </w:rPr>
      </w:pPr>
      <w:r w:rsidRPr="002050D0">
        <w:rPr>
          <w:bCs/>
          <w:sz w:val="22"/>
          <w:szCs w:val="22"/>
          <w:lang w:eastAsia="ru-RU"/>
        </w:rPr>
        <w:t xml:space="preserve">Mēs saprotam, ka Jums nav pienākums pieņemt kādu no piedāvājumiem, kuru Jūs saņemsiet.  </w:t>
      </w:r>
    </w:p>
    <w:p w14:paraId="5E8EDAB8" w14:textId="77777777" w:rsidR="002050D0" w:rsidRPr="002050D0" w:rsidRDefault="002050D0" w:rsidP="002050D0">
      <w:pPr>
        <w:suppressAutoHyphens w:val="0"/>
        <w:jc w:val="both"/>
        <w:rPr>
          <w:bCs/>
          <w:sz w:val="22"/>
          <w:szCs w:val="22"/>
          <w:lang w:eastAsia="ru-RU"/>
        </w:rPr>
      </w:pPr>
      <w:r w:rsidRPr="002050D0">
        <w:rPr>
          <w:bCs/>
          <w:sz w:val="22"/>
          <w:szCs w:val="22"/>
          <w:lang w:eastAsia="ru-RU"/>
        </w:rPr>
        <w:t xml:space="preserve">Ar šo mēs apstiprinām, ka Finanšu piedāvājums ir galīgs un netiks mainīts. </w:t>
      </w:r>
    </w:p>
    <w:p w14:paraId="2969BBFB" w14:textId="0A5E80DA" w:rsidR="002050D0" w:rsidRDefault="002050D0" w:rsidP="002050D0">
      <w:pPr>
        <w:suppressAutoHyphens w:val="0"/>
        <w:jc w:val="both"/>
        <w:rPr>
          <w:bCs/>
          <w:sz w:val="22"/>
          <w:szCs w:val="22"/>
          <w:lang w:eastAsia="ru-RU"/>
        </w:rPr>
      </w:pPr>
      <w:r w:rsidRPr="002050D0">
        <w:rPr>
          <w:bCs/>
          <w:sz w:val="22"/>
          <w:szCs w:val="22"/>
          <w:lang w:eastAsia="ru-RU"/>
        </w:rPr>
        <w:t>*Paraksta pretendenta persona ar pārstāvības tiesībām vai pretendenta pilnvarotā persona</w:t>
      </w:r>
    </w:p>
    <w:p w14:paraId="6681CF02" w14:textId="1CEF7930" w:rsidR="002050D0" w:rsidRDefault="002050D0" w:rsidP="002050D0">
      <w:pPr>
        <w:suppressAutoHyphens w:val="0"/>
        <w:jc w:val="both"/>
        <w:rPr>
          <w:bCs/>
          <w:sz w:val="22"/>
          <w:szCs w:val="22"/>
          <w:lang w:eastAsia="ru-RU"/>
        </w:rPr>
      </w:pPr>
    </w:p>
    <w:p w14:paraId="2A08EAC6" w14:textId="33237A95" w:rsidR="002050D0" w:rsidRDefault="002050D0" w:rsidP="002050D0">
      <w:pPr>
        <w:suppressAutoHyphens w:val="0"/>
        <w:jc w:val="both"/>
        <w:rPr>
          <w:bCs/>
          <w:sz w:val="22"/>
          <w:szCs w:val="22"/>
          <w:lang w:eastAsia="ru-RU"/>
        </w:rPr>
      </w:pPr>
    </w:p>
    <w:p w14:paraId="732278FF" w14:textId="77777777" w:rsidR="002050D0" w:rsidRPr="002050D0" w:rsidRDefault="002050D0" w:rsidP="002050D0">
      <w:pPr>
        <w:suppressAutoHyphens w:val="0"/>
        <w:jc w:val="both"/>
        <w:rPr>
          <w:bCs/>
          <w:sz w:val="22"/>
          <w:szCs w:val="22"/>
          <w:lang w:eastAsia="ru-RU"/>
        </w:rPr>
      </w:pPr>
    </w:p>
    <w:p w14:paraId="585D5EAE" w14:textId="77777777" w:rsidR="002050D0" w:rsidRPr="002050D0" w:rsidRDefault="002050D0" w:rsidP="002050D0">
      <w:pPr>
        <w:suppressAutoHyphens w:val="0"/>
        <w:jc w:val="both"/>
        <w:rPr>
          <w:bCs/>
          <w:sz w:val="22"/>
          <w:szCs w:val="22"/>
          <w:lang w:eastAsia="ru-RU"/>
        </w:rPr>
      </w:pPr>
    </w:p>
    <w:p w14:paraId="11061287" w14:textId="77777777" w:rsidR="002050D0" w:rsidRPr="002050D0" w:rsidRDefault="002050D0" w:rsidP="002050D0">
      <w:pPr>
        <w:suppressAutoHyphens w:val="0"/>
        <w:rPr>
          <w:b/>
          <w:sz w:val="22"/>
          <w:szCs w:val="22"/>
          <w:lang w:eastAsia="ru-RU"/>
        </w:rPr>
      </w:pPr>
      <w:r w:rsidRPr="002050D0">
        <w:rPr>
          <w:b/>
          <w:sz w:val="22"/>
          <w:szCs w:val="22"/>
          <w:lang w:eastAsia="ru-RU"/>
        </w:rPr>
        <w:t>Vārds, uzvārds, amats</w:t>
      </w:r>
      <w:r w:rsidRPr="002050D0">
        <w:rPr>
          <w:b/>
          <w:sz w:val="22"/>
          <w:szCs w:val="22"/>
          <w:lang w:eastAsia="ru-RU"/>
        </w:rPr>
        <w:tab/>
        <w:t>____________________________________</w:t>
      </w:r>
    </w:p>
    <w:p w14:paraId="31018C4D" w14:textId="77777777" w:rsidR="002050D0" w:rsidRPr="002050D0" w:rsidRDefault="002050D0" w:rsidP="002050D0">
      <w:pPr>
        <w:suppressAutoHyphens w:val="0"/>
        <w:rPr>
          <w:b/>
          <w:sz w:val="22"/>
          <w:szCs w:val="22"/>
          <w:lang w:eastAsia="ru-RU"/>
        </w:rPr>
      </w:pPr>
    </w:p>
    <w:p w14:paraId="237035D9" w14:textId="77777777" w:rsidR="002050D0" w:rsidRPr="002050D0" w:rsidRDefault="002050D0" w:rsidP="002050D0">
      <w:pPr>
        <w:suppressAutoHyphens w:val="0"/>
        <w:rPr>
          <w:b/>
          <w:sz w:val="22"/>
          <w:szCs w:val="22"/>
          <w:lang w:eastAsia="ru-RU"/>
        </w:rPr>
      </w:pPr>
      <w:r w:rsidRPr="002050D0">
        <w:rPr>
          <w:b/>
          <w:sz w:val="22"/>
          <w:szCs w:val="22"/>
          <w:lang w:eastAsia="ru-RU"/>
        </w:rPr>
        <w:t>Paraksts</w:t>
      </w:r>
      <w:r w:rsidRPr="002050D0">
        <w:rPr>
          <w:b/>
          <w:sz w:val="22"/>
          <w:szCs w:val="22"/>
          <w:lang w:eastAsia="ru-RU"/>
        </w:rPr>
        <w:tab/>
      </w:r>
      <w:r w:rsidRPr="002050D0">
        <w:rPr>
          <w:b/>
          <w:sz w:val="22"/>
          <w:szCs w:val="22"/>
          <w:lang w:eastAsia="ru-RU"/>
        </w:rPr>
        <w:tab/>
      </w:r>
      <w:r w:rsidRPr="002050D0">
        <w:rPr>
          <w:b/>
          <w:sz w:val="22"/>
          <w:szCs w:val="22"/>
          <w:lang w:eastAsia="ru-RU"/>
        </w:rPr>
        <w:tab/>
        <w:t>____________________________________</w:t>
      </w:r>
    </w:p>
    <w:p w14:paraId="22CE9170" w14:textId="77777777" w:rsidR="002050D0" w:rsidRPr="002050D0" w:rsidRDefault="002050D0" w:rsidP="002050D0">
      <w:pPr>
        <w:suppressAutoHyphens w:val="0"/>
        <w:rPr>
          <w:b/>
          <w:sz w:val="22"/>
          <w:szCs w:val="22"/>
          <w:lang w:eastAsia="ru-RU"/>
        </w:rPr>
      </w:pPr>
    </w:p>
    <w:p w14:paraId="69AE33BA" w14:textId="77777777" w:rsidR="002050D0" w:rsidRPr="002050D0" w:rsidRDefault="002050D0" w:rsidP="002050D0">
      <w:pPr>
        <w:suppressAutoHyphens w:val="0"/>
        <w:rPr>
          <w:b/>
          <w:sz w:val="22"/>
          <w:szCs w:val="22"/>
          <w:lang w:eastAsia="ru-RU"/>
        </w:rPr>
      </w:pPr>
      <w:r w:rsidRPr="002050D0">
        <w:rPr>
          <w:b/>
          <w:sz w:val="22"/>
          <w:szCs w:val="22"/>
          <w:lang w:eastAsia="ru-RU"/>
        </w:rPr>
        <w:t>Datums</w:t>
      </w:r>
      <w:r w:rsidRPr="002050D0">
        <w:rPr>
          <w:b/>
          <w:sz w:val="22"/>
          <w:szCs w:val="22"/>
          <w:lang w:eastAsia="ru-RU"/>
        </w:rPr>
        <w:tab/>
      </w:r>
      <w:r w:rsidRPr="002050D0">
        <w:rPr>
          <w:b/>
          <w:sz w:val="22"/>
          <w:szCs w:val="22"/>
          <w:lang w:eastAsia="ru-RU"/>
        </w:rPr>
        <w:tab/>
      </w:r>
      <w:r w:rsidRPr="002050D0">
        <w:rPr>
          <w:b/>
          <w:sz w:val="22"/>
          <w:szCs w:val="22"/>
          <w:lang w:eastAsia="ru-RU"/>
        </w:rPr>
        <w:tab/>
        <w:t>____________________________________</w:t>
      </w:r>
    </w:p>
    <w:p w14:paraId="43374A64" w14:textId="31CD2667" w:rsidR="002050D0" w:rsidRDefault="002050D0" w:rsidP="005F2E0A">
      <w:pPr>
        <w:suppressAutoHyphens w:val="0"/>
        <w:jc w:val="center"/>
        <w:rPr>
          <w:b/>
          <w:sz w:val="22"/>
          <w:szCs w:val="22"/>
          <w:lang w:eastAsia="ru-RU"/>
        </w:rPr>
      </w:pPr>
    </w:p>
    <w:p w14:paraId="6161596D" w14:textId="6EB0851C" w:rsidR="002050D0" w:rsidRDefault="002050D0" w:rsidP="005F2E0A">
      <w:pPr>
        <w:suppressAutoHyphens w:val="0"/>
        <w:jc w:val="center"/>
        <w:rPr>
          <w:b/>
          <w:sz w:val="22"/>
          <w:szCs w:val="22"/>
          <w:lang w:eastAsia="ru-RU"/>
        </w:rPr>
      </w:pPr>
    </w:p>
    <w:p w14:paraId="04EF6D33" w14:textId="77777777" w:rsidR="002050D0" w:rsidRDefault="002050D0" w:rsidP="005F2E0A">
      <w:pPr>
        <w:suppressAutoHyphens w:val="0"/>
        <w:jc w:val="center"/>
        <w:rPr>
          <w:b/>
          <w:sz w:val="22"/>
          <w:szCs w:val="22"/>
          <w:lang w:eastAsia="ru-RU"/>
        </w:rPr>
      </w:pPr>
    </w:p>
    <w:p w14:paraId="2AF39EAA" w14:textId="77777777" w:rsidR="00805AAD" w:rsidRPr="004035CA" w:rsidRDefault="00805AAD" w:rsidP="00D229F0">
      <w:pPr>
        <w:suppressAutoHyphens w:val="0"/>
        <w:jc w:val="center"/>
        <w:rPr>
          <w:b/>
          <w:sz w:val="22"/>
          <w:szCs w:val="22"/>
          <w:lang w:eastAsia="ru-RU"/>
        </w:rPr>
      </w:pPr>
    </w:p>
    <w:p w14:paraId="5932BA8A" w14:textId="77777777" w:rsidR="00607195" w:rsidRPr="00523A30" w:rsidRDefault="00607195" w:rsidP="005F2E0A">
      <w:pPr>
        <w:suppressAutoHyphens w:val="0"/>
        <w:jc w:val="center"/>
        <w:rPr>
          <w:b/>
          <w:sz w:val="22"/>
          <w:szCs w:val="22"/>
          <w:lang w:eastAsia="ru-RU"/>
        </w:rPr>
      </w:pPr>
    </w:p>
    <w:sectPr w:rsidR="00607195" w:rsidRPr="00523A30" w:rsidSect="000F0BE6">
      <w:footerReference w:type="default" r:id="rId20"/>
      <w:pgSz w:w="11906" w:h="16838"/>
      <w:pgMar w:top="1134" w:right="567" w:bottom="1134" w:left="1701" w:header="720" w:footer="6"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387DF" w14:textId="77777777" w:rsidR="00D95611" w:rsidRDefault="00D95611">
      <w:r>
        <w:separator/>
      </w:r>
    </w:p>
  </w:endnote>
  <w:endnote w:type="continuationSeparator" w:id="0">
    <w:p w14:paraId="265E65BA" w14:textId="77777777" w:rsidR="00D95611" w:rsidRDefault="00D9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574360"/>
      <w:docPartObj>
        <w:docPartGallery w:val="Page Numbers (Bottom of Page)"/>
        <w:docPartUnique/>
      </w:docPartObj>
    </w:sdtPr>
    <w:sdtEndPr/>
    <w:sdtContent>
      <w:p w14:paraId="4F86DF23" w14:textId="07C6A5FD" w:rsidR="000F0BE6" w:rsidRDefault="000F0BE6">
        <w:pPr>
          <w:pStyle w:val="a9"/>
          <w:jc w:val="center"/>
        </w:pPr>
        <w:r>
          <w:fldChar w:fldCharType="begin"/>
        </w:r>
        <w:r>
          <w:instrText>PAGE   \* MERGEFORMAT</w:instrText>
        </w:r>
        <w:r>
          <w:fldChar w:fldCharType="separate"/>
        </w:r>
        <w:r>
          <w:rPr>
            <w:lang w:val="ru-RU"/>
          </w:rPr>
          <w:t>2</w:t>
        </w:r>
        <w:r>
          <w:fldChar w:fldCharType="end"/>
        </w:r>
      </w:p>
    </w:sdtContent>
  </w:sdt>
  <w:p w14:paraId="2D4E7235" w14:textId="77777777" w:rsidR="00DE6A12" w:rsidRDefault="00DE6A1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CF7F6" w14:textId="77777777" w:rsidR="00D95611" w:rsidRDefault="00D95611">
      <w:r>
        <w:separator/>
      </w:r>
    </w:p>
  </w:footnote>
  <w:footnote w:type="continuationSeparator" w:id="0">
    <w:p w14:paraId="7DCBFA0F" w14:textId="77777777" w:rsidR="00D95611" w:rsidRDefault="00D9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1"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4"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2F840EEC"/>
    <w:multiLevelType w:val="hybridMultilevel"/>
    <w:tmpl w:val="9A204998"/>
    <w:lvl w:ilvl="0" w:tplc="E4AE68EC">
      <w:start w:val="1"/>
      <w:numFmt w:val="decimal"/>
      <w:lvlText w:val="%1."/>
      <w:lvlJc w:val="left"/>
      <w:pPr>
        <w:ind w:left="1860" w:hanging="360"/>
      </w:pPr>
      <w:rPr>
        <w:rFonts w:ascii="Times New Roman" w:eastAsia="Times New Roman" w:hAnsi="Times New Roman" w:cs="Times New Roman"/>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7"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20"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22" w15:restartNumberingAfterBreak="0">
    <w:nsid w:val="564C7C03"/>
    <w:multiLevelType w:val="hybridMultilevel"/>
    <w:tmpl w:val="3BC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25"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26"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8"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6"/>
  </w:num>
  <w:num w:numId="5">
    <w:abstractNumId w:val="7"/>
  </w:num>
  <w:num w:numId="6">
    <w:abstractNumId w:val="5"/>
  </w:num>
  <w:num w:numId="7">
    <w:abstractNumId w:val="9"/>
  </w:num>
  <w:num w:numId="8">
    <w:abstractNumId w:val="17"/>
  </w:num>
  <w:num w:numId="9">
    <w:abstractNumId w:val="12"/>
  </w:num>
  <w:num w:numId="10">
    <w:abstractNumId w:val="29"/>
  </w:num>
  <w:num w:numId="11">
    <w:abstractNumId w:val="24"/>
  </w:num>
  <w:num w:numId="12">
    <w:abstractNumId w:val="19"/>
  </w:num>
  <w:num w:numId="13">
    <w:abstractNumId w:val="18"/>
  </w:num>
  <w:num w:numId="14">
    <w:abstractNumId w:val="28"/>
  </w:num>
  <w:num w:numId="15">
    <w:abstractNumId w:val="25"/>
  </w:num>
  <w:num w:numId="16">
    <w:abstractNumId w:val="23"/>
  </w:num>
  <w:num w:numId="17">
    <w:abstractNumId w:val="4"/>
  </w:num>
  <w:num w:numId="18">
    <w:abstractNumId w:val="1"/>
  </w:num>
  <w:num w:numId="19">
    <w:abstractNumId w:val="27"/>
  </w:num>
  <w:num w:numId="20">
    <w:abstractNumId w:val="10"/>
  </w:num>
  <w:num w:numId="21">
    <w:abstractNumId w:val="3"/>
  </w:num>
  <w:num w:numId="22">
    <w:abstractNumId w:val="14"/>
  </w:num>
  <w:num w:numId="23">
    <w:abstractNumId w:val="8"/>
  </w:num>
  <w:num w:numId="24">
    <w:abstractNumId w:val="15"/>
  </w:num>
  <w:num w:numId="25">
    <w:abstractNumId w:val="21"/>
  </w:num>
  <w:num w:numId="26">
    <w:abstractNumId w:val="16"/>
  </w:num>
  <w:num w:numId="27">
    <w:abstractNumId w:val="13"/>
  </w:num>
  <w:num w:numId="28">
    <w:abstractNumId w:val="26"/>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activeWritingStyle w:appName="MSWord" w:lang="ru-RU" w:vendorID="64" w:dllVersion="6" w:nlCheck="1" w:checkStyle="0"/>
  <w:activeWritingStyle w:appName="MSWord" w:lang="ru-RU"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C0"/>
    <w:rsid w:val="00000DC9"/>
    <w:rsid w:val="00010A7E"/>
    <w:rsid w:val="000151CE"/>
    <w:rsid w:val="00040F27"/>
    <w:rsid w:val="00044BB6"/>
    <w:rsid w:val="0006279D"/>
    <w:rsid w:val="00066C00"/>
    <w:rsid w:val="00077FA0"/>
    <w:rsid w:val="00083561"/>
    <w:rsid w:val="000974E5"/>
    <w:rsid w:val="000A19EE"/>
    <w:rsid w:val="000C1B54"/>
    <w:rsid w:val="000D692B"/>
    <w:rsid w:val="000F0BE6"/>
    <w:rsid w:val="000F31B1"/>
    <w:rsid w:val="00100840"/>
    <w:rsid w:val="001039DB"/>
    <w:rsid w:val="00126080"/>
    <w:rsid w:val="00153421"/>
    <w:rsid w:val="00157E79"/>
    <w:rsid w:val="00166836"/>
    <w:rsid w:val="00180A62"/>
    <w:rsid w:val="0018429F"/>
    <w:rsid w:val="001B1180"/>
    <w:rsid w:val="001B29C8"/>
    <w:rsid w:val="001B3102"/>
    <w:rsid w:val="001B3C49"/>
    <w:rsid w:val="001C7B06"/>
    <w:rsid w:val="001E7889"/>
    <w:rsid w:val="002050D0"/>
    <w:rsid w:val="00211454"/>
    <w:rsid w:val="00212C47"/>
    <w:rsid w:val="00213E6D"/>
    <w:rsid w:val="00217F82"/>
    <w:rsid w:val="0023431A"/>
    <w:rsid w:val="0024577E"/>
    <w:rsid w:val="002635D0"/>
    <w:rsid w:val="0026434F"/>
    <w:rsid w:val="00273DA7"/>
    <w:rsid w:val="00290C2F"/>
    <w:rsid w:val="0029218D"/>
    <w:rsid w:val="0029628F"/>
    <w:rsid w:val="002A0203"/>
    <w:rsid w:val="002B22A9"/>
    <w:rsid w:val="002E1F7E"/>
    <w:rsid w:val="002E35FC"/>
    <w:rsid w:val="002E6CB1"/>
    <w:rsid w:val="002F3B12"/>
    <w:rsid w:val="002F7D27"/>
    <w:rsid w:val="00303BB5"/>
    <w:rsid w:val="003123B8"/>
    <w:rsid w:val="003137A8"/>
    <w:rsid w:val="00332C20"/>
    <w:rsid w:val="00335DE0"/>
    <w:rsid w:val="0033777B"/>
    <w:rsid w:val="00352296"/>
    <w:rsid w:val="00357F25"/>
    <w:rsid w:val="0036737E"/>
    <w:rsid w:val="00370971"/>
    <w:rsid w:val="00372448"/>
    <w:rsid w:val="003755D2"/>
    <w:rsid w:val="003954DC"/>
    <w:rsid w:val="0039689A"/>
    <w:rsid w:val="003C0A94"/>
    <w:rsid w:val="003C24FE"/>
    <w:rsid w:val="003C3910"/>
    <w:rsid w:val="003D2B79"/>
    <w:rsid w:val="003D30FB"/>
    <w:rsid w:val="003D319F"/>
    <w:rsid w:val="003D4845"/>
    <w:rsid w:val="003D4A41"/>
    <w:rsid w:val="003E6048"/>
    <w:rsid w:val="0040505B"/>
    <w:rsid w:val="00405479"/>
    <w:rsid w:val="00411069"/>
    <w:rsid w:val="004317E3"/>
    <w:rsid w:val="00435416"/>
    <w:rsid w:val="00440AC1"/>
    <w:rsid w:val="0046019A"/>
    <w:rsid w:val="004728A1"/>
    <w:rsid w:val="00480F62"/>
    <w:rsid w:val="00492A7A"/>
    <w:rsid w:val="004B2EDB"/>
    <w:rsid w:val="004C1190"/>
    <w:rsid w:val="004C57EC"/>
    <w:rsid w:val="004C792E"/>
    <w:rsid w:val="004E1C9B"/>
    <w:rsid w:val="004E23D6"/>
    <w:rsid w:val="004E62F7"/>
    <w:rsid w:val="00505549"/>
    <w:rsid w:val="00505B71"/>
    <w:rsid w:val="005073E2"/>
    <w:rsid w:val="00510D48"/>
    <w:rsid w:val="00511693"/>
    <w:rsid w:val="005237B0"/>
    <w:rsid w:val="00523A30"/>
    <w:rsid w:val="00524E6F"/>
    <w:rsid w:val="00535ECD"/>
    <w:rsid w:val="00543F1A"/>
    <w:rsid w:val="0055238B"/>
    <w:rsid w:val="00572E10"/>
    <w:rsid w:val="00573C80"/>
    <w:rsid w:val="00582194"/>
    <w:rsid w:val="0058599E"/>
    <w:rsid w:val="005905E6"/>
    <w:rsid w:val="005930C8"/>
    <w:rsid w:val="005931FA"/>
    <w:rsid w:val="00595B72"/>
    <w:rsid w:val="005A651D"/>
    <w:rsid w:val="005A7E3E"/>
    <w:rsid w:val="005B7D90"/>
    <w:rsid w:val="005D78B4"/>
    <w:rsid w:val="005F2E0A"/>
    <w:rsid w:val="00600595"/>
    <w:rsid w:val="006053D1"/>
    <w:rsid w:val="00607195"/>
    <w:rsid w:val="0061111D"/>
    <w:rsid w:val="006226F0"/>
    <w:rsid w:val="00625ED0"/>
    <w:rsid w:val="00636760"/>
    <w:rsid w:val="00652B65"/>
    <w:rsid w:val="0065372A"/>
    <w:rsid w:val="00660CE8"/>
    <w:rsid w:val="00667B4A"/>
    <w:rsid w:val="006757BC"/>
    <w:rsid w:val="00684542"/>
    <w:rsid w:val="00685582"/>
    <w:rsid w:val="006A7207"/>
    <w:rsid w:val="006C2CAB"/>
    <w:rsid w:val="006C31EF"/>
    <w:rsid w:val="006C5BDE"/>
    <w:rsid w:val="006C7E51"/>
    <w:rsid w:val="00702A69"/>
    <w:rsid w:val="007050EE"/>
    <w:rsid w:val="00712615"/>
    <w:rsid w:val="007141A0"/>
    <w:rsid w:val="00714FDE"/>
    <w:rsid w:val="00715596"/>
    <w:rsid w:val="00722012"/>
    <w:rsid w:val="00723705"/>
    <w:rsid w:val="00725AF7"/>
    <w:rsid w:val="00730212"/>
    <w:rsid w:val="00744203"/>
    <w:rsid w:val="00750627"/>
    <w:rsid w:val="00753C73"/>
    <w:rsid w:val="00757DA7"/>
    <w:rsid w:val="00774FA7"/>
    <w:rsid w:val="00784A7C"/>
    <w:rsid w:val="00792AAB"/>
    <w:rsid w:val="007B1537"/>
    <w:rsid w:val="007D1806"/>
    <w:rsid w:val="007D3229"/>
    <w:rsid w:val="007D73E4"/>
    <w:rsid w:val="007E1935"/>
    <w:rsid w:val="007E693D"/>
    <w:rsid w:val="007F03EC"/>
    <w:rsid w:val="007F21E5"/>
    <w:rsid w:val="007F2708"/>
    <w:rsid w:val="007F3442"/>
    <w:rsid w:val="007F728F"/>
    <w:rsid w:val="00805AAD"/>
    <w:rsid w:val="008317B4"/>
    <w:rsid w:val="0083499D"/>
    <w:rsid w:val="00836AFA"/>
    <w:rsid w:val="008519FE"/>
    <w:rsid w:val="008523ED"/>
    <w:rsid w:val="008766F0"/>
    <w:rsid w:val="00880795"/>
    <w:rsid w:val="0088148A"/>
    <w:rsid w:val="00885DCE"/>
    <w:rsid w:val="008A6662"/>
    <w:rsid w:val="008B0717"/>
    <w:rsid w:val="008D7563"/>
    <w:rsid w:val="008E242A"/>
    <w:rsid w:val="008F0155"/>
    <w:rsid w:val="009066E7"/>
    <w:rsid w:val="009078F9"/>
    <w:rsid w:val="00917267"/>
    <w:rsid w:val="00933D62"/>
    <w:rsid w:val="00937020"/>
    <w:rsid w:val="0093760E"/>
    <w:rsid w:val="00942D1B"/>
    <w:rsid w:val="00944E27"/>
    <w:rsid w:val="00946DC4"/>
    <w:rsid w:val="0095755A"/>
    <w:rsid w:val="00961553"/>
    <w:rsid w:val="009616DC"/>
    <w:rsid w:val="009707EA"/>
    <w:rsid w:val="00981C60"/>
    <w:rsid w:val="00985FA9"/>
    <w:rsid w:val="00996F37"/>
    <w:rsid w:val="009A11A8"/>
    <w:rsid w:val="009A6F8A"/>
    <w:rsid w:val="009B3D46"/>
    <w:rsid w:val="009B629C"/>
    <w:rsid w:val="009C1EC7"/>
    <w:rsid w:val="009C202B"/>
    <w:rsid w:val="009C2792"/>
    <w:rsid w:val="009C42C0"/>
    <w:rsid w:val="009C7865"/>
    <w:rsid w:val="009E0681"/>
    <w:rsid w:val="009E3B1D"/>
    <w:rsid w:val="009E49E8"/>
    <w:rsid w:val="009F4658"/>
    <w:rsid w:val="009F466C"/>
    <w:rsid w:val="009F6E83"/>
    <w:rsid w:val="009F7E81"/>
    <w:rsid w:val="00A079BA"/>
    <w:rsid w:val="00A273EC"/>
    <w:rsid w:val="00A317F1"/>
    <w:rsid w:val="00A33AC5"/>
    <w:rsid w:val="00A3709D"/>
    <w:rsid w:val="00A458BB"/>
    <w:rsid w:val="00A66FB0"/>
    <w:rsid w:val="00A87C55"/>
    <w:rsid w:val="00A92D75"/>
    <w:rsid w:val="00AB54E7"/>
    <w:rsid w:val="00AB6B0E"/>
    <w:rsid w:val="00AC2A54"/>
    <w:rsid w:val="00AC3D8D"/>
    <w:rsid w:val="00AC5AC6"/>
    <w:rsid w:val="00AD0ECC"/>
    <w:rsid w:val="00AD6D54"/>
    <w:rsid w:val="00AE46FB"/>
    <w:rsid w:val="00AE6FAB"/>
    <w:rsid w:val="00AE7B51"/>
    <w:rsid w:val="00AE7F79"/>
    <w:rsid w:val="00AF5365"/>
    <w:rsid w:val="00AF728F"/>
    <w:rsid w:val="00B0365D"/>
    <w:rsid w:val="00B04B20"/>
    <w:rsid w:val="00B04FEC"/>
    <w:rsid w:val="00B12B74"/>
    <w:rsid w:val="00B13A95"/>
    <w:rsid w:val="00B160BF"/>
    <w:rsid w:val="00B20A79"/>
    <w:rsid w:val="00B24DCB"/>
    <w:rsid w:val="00B27EC9"/>
    <w:rsid w:val="00B35E1B"/>
    <w:rsid w:val="00B55885"/>
    <w:rsid w:val="00B627E6"/>
    <w:rsid w:val="00B66D98"/>
    <w:rsid w:val="00B85562"/>
    <w:rsid w:val="00B92E95"/>
    <w:rsid w:val="00BA0CB2"/>
    <w:rsid w:val="00BA7190"/>
    <w:rsid w:val="00BB4725"/>
    <w:rsid w:val="00BB7D09"/>
    <w:rsid w:val="00BD3924"/>
    <w:rsid w:val="00BF210A"/>
    <w:rsid w:val="00C223ED"/>
    <w:rsid w:val="00C24376"/>
    <w:rsid w:val="00C25D74"/>
    <w:rsid w:val="00C26A82"/>
    <w:rsid w:val="00C33C0D"/>
    <w:rsid w:val="00C37C17"/>
    <w:rsid w:val="00C424A1"/>
    <w:rsid w:val="00C470FF"/>
    <w:rsid w:val="00C5229B"/>
    <w:rsid w:val="00C540CF"/>
    <w:rsid w:val="00C63561"/>
    <w:rsid w:val="00C664E0"/>
    <w:rsid w:val="00C7055C"/>
    <w:rsid w:val="00C74B16"/>
    <w:rsid w:val="00C801C9"/>
    <w:rsid w:val="00C86619"/>
    <w:rsid w:val="00C8776E"/>
    <w:rsid w:val="00C91001"/>
    <w:rsid w:val="00CA2BDA"/>
    <w:rsid w:val="00CB3879"/>
    <w:rsid w:val="00CC4E6F"/>
    <w:rsid w:val="00CD295E"/>
    <w:rsid w:val="00D024E9"/>
    <w:rsid w:val="00D15482"/>
    <w:rsid w:val="00D229F0"/>
    <w:rsid w:val="00D248AB"/>
    <w:rsid w:val="00D2496A"/>
    <w:rsid w:val="00D268BA"/>
    <w:rsid w:val="00D3314F"/>
    <w:rsid w:val="00D43A56"/>
    <w:rsid w:val="00D44635"/>
    <w:rsid w:val="00D44812"/>
    <w:rsid w:val="00D51F84"/>
    <w:rsid w:val="00D57E65"/>
    <w:rsid w:val="00D66763"/>
    <w:rsid w:val="00D8549D"/>
    <w:rsid w:val="00D86214"/>
    <w:rsid w:val="00D91B4E"/>
    <w:rsid w:val="00D924EE"/>
    <w:rsid w:val="00D928B2"/>
    <w:rsid w:val="00D95611"/>
    <w:rsid w:val="00DA04D6"/>
    <w:rsid w:val="00DA2810"/>
    <w:rsid w:val="00DC2512"/>
    <w:rsid w:val="00DC4252"/>
    <w:rsid w:val="00DC45A6"/>
    <w:rsid w:val="00DC6882"/>
    <w:rsid w:val="00DD1090"/>
    <w:rsid w:val="00DD10C7"/>
    <w:rsid w:val="00DD2730"/>
    <w:rsid w:val="00DD3BCA"/>
    <w:rsid w:val="00DE6A12"/>
    <w:rsid w:val="00DF46C7"/>
    <w:rsid w:val="00E10149"/>
    <w:rsid w:val="00E11140"/>
    <w:rsid w:val="00E11849"/>
    <w:rsid w:val="00E2445E"/>
    <w:rsid w:val="00E2787B"/>
    <w:rsid w:val="00E33F7D"/>
    <w:rsid w:val="00E41BD4"/>
    <w:rsid w:val="00E46AE4"/>
    <w:rsid w:val="00E723D5"/>
    <w:rsid w:val="00E73BBE"/>
    <w:rsid w:val="00E747AC"/>
    <w:rsid w:val="00E75E2A"/>
    <w:rsid w:val="00E7621C"/>
    <w:rsid w:val="00E81428"/>
    <w:rsid w:val="00E84FD6"/>
    <w:rsid w:val="00EA1AB0"/>
    <w:rsid w:val="00EA2FA3"/>
    <w:rsid w:val="00EB1065"/>
    <w:rsid w:val="00EB4DA7"/>
    <w:rsid w:val="00EC27C4"/>
    <w:rsid w:val="00ED0CEF"/>
    <w:rsid w:val="00ED4426"/>
    <w:rsid w:val="00EE4485"/>
    <w:rsid w:val="00EF333E"/>
    <w:rsid w:val="00F019D5"/>
    <w:rsid w:val="00F1406A"/>
    <w:rsid w:val="00F20C14"/>
    <w:rsid w:val="00F23866"/>
    <w:rsid w:val="00F26707"/>
    <w:rsid w:val="00F26EC6"/>
    <w:rsid w:val="00F30DBD"/>
    <w:rsid w:val="00F31441"/>
    <w:rsid w:val="00F34385"/>
    <w:rsid w:val="00F418A8"/>
    <w:rsid w:val="00F46E6A"/>
    <w:rsid w:val="00F53223"/>
    <w:rsid w:val="00F651F6"/>
    <w:rsid w:val="00F810C5"/>
    <w:rsid w:val="00F82F09"/>
    <w:rsid w:val="00F843FD"/>
    <w:rsid w:val="00F95F9B"/>
    <w:rsid w:val="00FA3D27"/>
    <w:rsid w:val="00FA4035"/>
    <w:rsid w:val="00FA7031"/>
    <w:rsid w:val="00FB0BAB"/>
    <w:rsid w:val="00FD04DB"/>
    <w:rsid w:val="00FD4236"/>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oNotEmbedSmartTags/>
  <w:decimalSymbol w:val=","/>
  <w:listSeparator w:val=";"/>
  <w14:docId w14:val="3308FF36"/>
  <w15:chartTrackingRefBased/>
  <w15:docId w15:val="{E52E399F-66C4-4F2D-B09D-C6A67E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A62"/>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11">
    <w:name w:val="Заголовок1"/>
    <w:basedOn w:val="a"/>
    <w:next w:val="a6"/>
    <w:pPr>
      <w:keepNext/>
      <w:spacing w:before="240" w:after="120"/>
    </w:pPr>
    <w:rPr>
      <w:rFonts w:ascii="Arial" w:eastAsia="Arial Unicode MS" w:hAnsi="Arial" w:cs="Mangal"/>
      <w:sz w:val="28"/>
      <w:szCs w:val="28"/>
    </w:rPr>
  </w:style>
  <w:style w:type="paragraph" w:styleId="a6">
    <w:name w:val="Body Text"/>
    <w:basedOn w:val="a"/>
    <w:pPr>
      <w:pBdr>
        <w:top w:val="single" w:sz="4" w:space="1" w:color="000000"/>
        <w:bottom w:val="single" w:sz="4" w:space="1" w:color="000000"/>
      </w:pBdr>
    </w:pPr>
    <w:rPr>
      <w:sz w:val="20"/>
    </w:r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styleId="a9">
    <w:name w:val="footer"/>
    <w:basedOn w:val="a"/>
    <w:link w:val="aa"/>
    <w:uiPriority w:val="99"/>
    <w:pPr>
      <w:tabs>
        <w:tab w:val="center" w:pos="4677"/>
        <w:tab w:val="right" w:pos="9355"/>
      </w:tabs>
    </w:pPr>
  </w:style>
  <w:style w:type="paragraph" w:styleId="ab">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c">
    <w:name w:val="Body Text Indent"/>
    <w:basedOn w:val="a"/>
    <w:pPr>
      <w:spacing w:after="120"/>
      <w:ind w:left="283"/>
    </w:pPr>
  </w:style>
  <w:style w:type="paragraph" w:customStyle="1" w:styleId="ad">
    <w:name w:val="Содержимое врезки"/>
    <w:basedOn w:val="a6"/>
  </w:style>
  <w:style w:type="paragraph" w:customStyle="1" w:styleId="14">
    <w:name w:val="Обычный (веб)1"/>
    <w:basedOn w:val="a"/>
    <w:pPr>
      <w:spacing w:before="28" w:after="119"/>
    </w:pPr>
    <w:rPr>
      <w:lang w:val="ru-RU"/>
    </w:rPr>
  </w:style>
  <w:style w:type="paragraph" w:customStyle="1" w:styleId="15">
    <w:name w:val="Абзац списка1"/>
    <w:basedOn w:val="a"/>
    <w:pPr>
      <w:ind w:left="720"/>
    </w:pPr>
  </w:style>
  <w:style w:type="paragraph" w:styleId="ae">
    <w:name w:val="Title"/>
    <w:basedOn w:val="a"/>
    <w:link w:val="af"/>
    <w:rsid w:val="007050EE"/>
    <w:pPr>
      <w:autoSpaceDN w:val="0"/>
      <w:jc w:val="center"/>
      <w:textAlignment w:val="baseline"/>
    </w:pPr>
    <w:rPr>
      <w:b/>
      <w:bCs/>
      <w:sz w:val="28"/>
      <w:lang w:eastAsia="en-US"/>
    </w:rPr>
  </w:style>
  <w:style w:type="character" w:customStyle="1" w:styleId="af">
    <w:name w:val="Заголовок Знак"/>
    <w:link w:val="ae"/>
    <w:rsid w:val="007050EE"/>
    <w:rPr>
      <w:b/>
      <w:bCs/>
      <w:sz w:val="28"/>
      <w:szCs w:val="24"/>
      <w:lang w:val="lv-LV" w:eastAsia="en-US"/>
    </w:rPr>
  </w:style>
  <w:style w:type="paragraph" w:styleId="af0">
    <w:name w:val="List Paragraph"/>
    <w:basedOn w:val="a"/>
    <w:qFormat/>
    <w:rsid w:val="003755D2"/>
    <w:pPr>
      <w:suppressAutoHyphens w:val="0"/>
      <w:ind w:left="720"/>
      <w:contextualSpacing/>
    </w:pPr>
    <w:rPr>
      <w:lang w:eastAsia="en-US"/>
    </w:rPr>
  </w:style>
  <w:style w:type="paragraph" w:customStyle="1" w:styleId="16">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a">
    <w:name w:val="Нижний колонтитул Знак"/>
    <w:link w:val="a9"/>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1">
    <w:name w:val="Subtitle"/>
    <w:basedOn w:val="a"/>
    <w:link w:val="af2"/>
    <w:qFormat/>
    <w:rsid w:val="000D692B"/>
    <w:pPr>
      <w:suppressAutoHyphens w:val="0"/>
      <w:jc w:val="both"/>
    </w:pPr>
    <w:rPr>
      <w:rFonts w:eastAsia="Calibri"/>
      <w:sz w:val="28"/>
      <w:szCs w:val="28"/>
      <w:lang w:eastAsia="en-US"/>
    </w:rPr>
  </w:style>
  <w:style w:type="character" w:customStyle="1" w:styleId="af2">
    <w:name w:val="Подзаголовок Знак"/>
    <w:basedOn w:val="a0"/>
    <w:link w:val="af1"/>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3">
    <w:name w:val="Table Grid"/>
    <w:basedOn w:val="a1"/>
    <w:uiPriority w:val="39"/>
    <w:rsid w:val="0060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18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hyperlink" Target="http://www.sadziv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mailto:spkpsia@gmail.com"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hyperlink" Target="https://www6.vid.gov.lv/VID_PDB/KA/TirgAll" TargetMode="Externa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7D4C-6CF9-4BF6-B056-8C49D9E1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6488</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cp:keywords/>
  <cp:lastModifiedBy>Olga.Mihajlova</cp:lastModifiedBy>
  <cp:revision>9</cp:revision>
  <cp:lastPrinted>2020-12-22T13:21:00Z</cp:lastPrinted>
  <dcterms:created xsi:type="dcterms:W3CDTF">2020-12-22T13:10:00Z</dcterms:created>
  <dcterms:modified xsi:type="dcterms:W3CDTF">2020-12-22T13:31:00Z</dcterms:modified>
</cp:coreProperties>
</file>