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22B9E" w14:textId="77777777" w:rsidR="00D40162" w:rsidRPr="00BD0391" w:rsidRDefault="00D40162" w:rsidP="008D1CB1">
      <w:pPr>
        <w:jc w:val="right"/>
        <w:rPr>
          <w:sz w:val="22"/>
          <w:lang w:val="lv-LV" w:eastAsia="ar-SA"/>
        </w:rPr>
      </w:pPr>
      <w:r w:rsidRPr="00BD0391">
        <w:rPr>
          <w:sz w:val="22"/>
          <w:lang w:val="lv-LV" w:eastAsia="ar-SA"/>
        </w:rPr>
        <w:t>SASKAŅOTS:</w:t>
      </w:r>
    </w:p>
    <w:p w14:paraId="6B803273" w14:textId="77777777" w:rsidR="00D40162" w:rsidRPr="00BD0391" w:rsidRDefault="00D40162" w:rsidP="008D1CB1">
      <w:pPr>
        <w:jc w:val="right"/>
        <w:rPr>
          <w:bCs/>
          <w:sz w:val="22"/>
          <w:lang w:val="lv-LV"/>
        </w:rPr>
      </w:pPr>
      <w:r w:rsidRPr="00BD0391">
        <w:rPr>
          <w:bCs/>
          <w:sz w:val="22"/>
          <w:lang w:val="lv-LV"/>
        </w:rPr>
        <w:t>Daugavpils pilsētas pašvaldības</w:t>
      </w:r>
    </w:p>
    <w:p w14:paraId="301C4EC1" w14:textId="77777777" w:rsidR="00D40162" w:rsidRPr="00BD0391" w:rsidRDefault="00D40162" w:rsidP="008D1CB1">
      <w:pPr>
        <w:jc w:val="right"/>
        <w:rPr>
          <w:bCs/>
          <w:sz w:val="22"/>
          <w:lang w:val="lv-LV"/>
        </w:rPr>
      </w:pPr>
      <w:r w:rsidRPr="00BD0391">
        <w:rPr>
          <w:bCs/>
          <w:sz w:val="22"/>
          <w:lang w:val="lv-LV"/>
        </w:rPr>
        <w:t>iestādes “</w:t>
      </w:r>
      <w:r w:rsidR="005F7597" w:rsidRPr="00BD0391">
        <w:rPr>
          <w:bCs/>
          <w:sz w:val="22"/>
          <w:lang w:val="lv-LV"/>
        </w:rPr>
        <w:t>Sociālais dienests” vadītāja</w:t>
      </w:r>
    </w:p>
    <w:p w14:paraId="49060805" w14:textId="77777777" w:rsidR="00D40162" w:rsidRPr="00BD0391" w:rsidRDefault="00D40162" w:rsidP="008D1CB1">
      <w:pPr>
        <w:jc w:val="right"/>
        <w:rPr>
          <w:bCs/>
          <w:sz w:val="22"/>
          <w:lang w:val="lv-LV"/>
        </w:rPr>
      </w:pPr>
    </w:p>
    <w:p w14:paraId="076E93B8" w14:textId="252B786E" w:rsidR="00D40162" w:rsidRPr="00BD0391" w:rsidRDefault="00C10C3D" w:rsidP="008D1CB1">
      <w:pPr>
        <w:jc w:val="right"/>
        <w:rPr>
          <w:sz w:val="22"/>
          <w:lang w:val="lv-LV"/>
        </w:rPr>
      </w:pPr>
      <w:r w:rsidRPr="00C10C3D">
        <w:rPr>
          <w:bCs/>
          <w:i/>
          <w:iCs/>
          <w:sz w:val="22"/>
          <w:lang w:val="lv-LV"/>
        </w:rPr>
        <w:t>(paraksts)</w:t>
      </w:r>
      <w:r w:rsidR="00D40162" w:rsidRPr="00BD0391">
        <w:rPr>
          <w:bCs/>
          <w:sz w:val="22"/>
          <w:lang w:val="lv-LV"/>
        </w:rPr>
        <w:t xml:space="preserve"> </w:t>
      </w:r>
      <w:r w:rsidR="001436D6" w:rsidRPr="00BD0391">
        <w:rPr>
          <w:bCs/>
          <w:sz w:val="22"/>
          <w:lang w:val="lv-LV"/>
        </w:rPr>
        <w:t xml:space="preserve"> </w:t>
      </w:r>
      <w:proofErr w:type="spellStart"/>
      <w:r w:rsidR="00DE322F" w:rsidRPr="00BD0391">
        <w:rPr>
          <w:bCs/>
          <w:sz w:val="22"/>
          <w:lang w:val="lv-LV"/>
        </w:rPr>
        <w:t>L.Drozde</w:t>
      </w:r>
      <w:proofErr w:type="spellEnd"/>
    </w:p>
    <w:p w14:paraId="38259C89" w14:textId="2B0D3D1D" w:rsidR="00D40162" w:rsidRPr="00BD0391" w:rsidRDefault="00D40162" w:rsidP="008D1CB1">
      <w:pPr>
        <w:pStyle w:val="Virsraksts1"/>
        <w:jc w:val="right"/>
        <w:rPr>
          <w:sz w:val="22"/>
        </w:rPr>
      </w:pPr>
      <w:r w:rsidRPr="00BD0391">
        <w:rPr>
          <w:sz w:val="22"/>
        </w:rPr>
        <w:t>Daugavpilī, 20</w:t>
      </w:r>
      <w:r w:rsidR="00DE322F" w:rsidRPr="00BD0391">
        <w:rPr>
          <w:sz w:val="22"/>
        </w:rPr>
        <w:t>20</w:t>
      </w:r>
      <w:r w:rsidRPr="00BD0391">
        <w:rPr>
          <w:sz w:val="22"/>
        </w:rPr>
        <w:t xml:space="preserve">.gada </w:t>
      </w:r>
      <w:r w:rsidR="00DE322F" w:rsidRPr="00BD0391">
        <w:rPr>
          <w:sz w:val="22"/>
        </w:rPr>
        <w:t>2</w:t>
      </w:r>
      <w:r w:rsidR="001E5900">
        <w:rPr>
          <w:sz w:val="22"/>
        </w:rPr>
        <w:t>3</w:t>
      </w:r>
      <w:r w:rsidR="00DE322F" w:rsidRPr="00BD0391">
        <w:rPr>
          <w:sz w:val="22"/>
        </w:rPr>
        <w:t>.decembrī</w:t>
      </w:r>
    </w:p>
    <w:p w14:paraId="15F3116F" w14:textId="77777777" w:rsidR="006D2E72" w:rsidRPr="00BD0391" w:rsidRDefault="006D2E72" w:rsidP="006D2E72">
      <w:pPr>
        <w:rPr>
          <w:sz w:val="22"/>
          <w:lang w:val="lv-LV"/>
        </w:rPr>
      </w:pPr>
    </w:p>
    <w:p w14:paraId="28F084C0" w14:textId="47D16986" w:rsidR="00EA3A47" w:rsidRPr="00BD0391" w:rsidRDefault="00EA3A47" w:rsidP="00EA3A47">
      <w:pPr>
        <w:keepNext/>
        <w:jc w:val="center"/>
        <w:outlineLvl w:val="0"/>
        <w:rPr>
          <w:sz w:val="22"/>
          <w:lang w:val="lv-LV" w:eastAsia="en-US"/>
        </w:rPr>
      </w:pPr>
      <w:r w:rsidRPr="00BD0391">
        <w:rPr>
          <w:sz w:val="22"/>
          <w:lang w:val="lv-LV" w:eastAsia="en-US"/>
        </w:rPr>
        <w:t>ZIŅOJUMS</w:t>
      </w:r>
      <w:r w:rsidR="008C1D40" w:rsidRPr="00BD0391">
        <w:rPr>
          <w:sz w:val="22"/>
          <w:lang w:val="lv-LV" w:eastAsia="en-US"/>
        </w:rPr>
        <w:t xml:space="preserve"> Nr.</w:t>
      </w:r>
      <w:r w:rsidR="001D56F8" w:rsidRPr="00BD0391">
        <w:rPr>
          <w:sz w:val="22"/>
          <w:lang w:val="lv-LV" w:eastAsia="en-US"/>
        </w:rPr>
        <w:t xml:space="preserve"> 2.-</w:t>
      </w:r>
      <w:r w:rsidR="00DE322F" w:rsidRPr="00BD0391">
        <w:rPr>
          <w:sz w:val="22"/>
          <w:lang w:val="lv-LV" w:eastAsia="en-US"/>
        </w:rPr>
        <w:t>4</w:t>
      </w:r>
      <w:r w:rsidR="001D56F8" w:rsidRPr="00BD0391">
        <w:rPr>
          <w:sz w:val="22"/>
          <w:lang w:val="lv-LV" w:eastAsia="en-US"/>
        </w:rPr>
        <w:t>.1.</w:t>
      </w:r>
      <w:r w:rsidR="00A94232" w:rsidRPr="00BD0391">
        <w:rPr>
          <w:sz w:val="22"/>
          <w:lang w:val="lv-LV" w:eastAsia="en-US"/>
        </w:rPr>
        <w:t>/</w:t>
      </w:r>
      <w:r w:rsidR="00B172AB" w:rsidRPr="00BD0391">
        <w:rPr>
          <w:sz w:val="22"/>
          <w:lang w:val="lv-LV" w:eastAsia="en-US"/>
        </w:rPr>
        <w:t>59</w:t>
      </w:r>
    </w:p>
    <w:p w14:paraId="2E2180C9" w14:textId="77777777" w:rsidR="00EA3A47" w:rsidRPr="00BD0391" w:rsidRDefault="00EA3A47" w:rsidP="00436E1D">
      <w:pPr>
        <w:pStyle w:val="Virsraksts1"/>
        <w:rPr>
          <w:sz w:val="22"/>
        </w:rPr>
      </w:pPr>
    </w:p>
    <w:p w14:paraId="565659FD" w14:textId="77777777" w:rsidR="00436E1D" w:rsidRPr="00BD0391" w:rsidRDefault="00D40162" w:rsidP="00436E1D">
      <w:pPr>
        <w:pStyle w:val="Virsraksts1"/>
        <w:rPr>
          <w:sz w:val="22"/>
        </w:rPr>
      </w:pPr>
      <w:r w:rsidRPr="00BD0391">
        <w:rPr>
          <w:sz w:val="22"/>
        </w:rPr>
        <w:t>Daugavpils pilsētas pašvaldības iestāde “Sociālais dienests”</w:t>
      </w:r>
      <w:r w:rsidR="00436E1D" w:rsidRPr="00BD0391">
        <w:rPr>
          <w:sz w:val="22"/>
        </w:rPr>
        <w:t xml:space="preserve"> </w:t>
      </w:r>
    </w:p>
    <w:p w14:paraId="49C716E0" w14:textId="77777777" w:rsidR="001D25B8" w:rsidRPr="00BD0391" w:rsidRDefault="00436E1D" w:rsidP="001D25B8">
      <w:pPr>
        <w:pStyle w:val="Virsraksts1"/>
        <w:rPr>
          <w:sz w:val="22"/>
        </w:rPr>
      </w:pPr>
      <w:r w:rsidRPr="00BD0391">
        <w:rPr>
          <w:sz w:val="22"/>
        </w:rPr>
        <w:t xml:space="preserve">uzaicina potenciālos pretendentus </w:t>
      </w:r>
      <w:r w:rsidR="00FB7C81" w:rsidRPr="00BD0391">
        <w:rPr>
          <w:sz w:val="22"/>
        </w:rPr>
        <w:t xml:space="preserve">piedalīties </w:t>
      </w:r>
      <w:proofErr w:type="spellStart"/>
      <w:r w:rsidR="00221AC8" w:rsidRPr="00BD0391">
        <w:rPr>
          <w:sz w:val="22"/>
        </w:rPr>
        <w:t>zemsliekšņa</w:t>
      </w:r>
      <w:proofErr w:type="spellEnd"/>
      <w:r w:rsidR="00221AC8" w:rsidRPr="00BD0391">
        <w:rPr>
          <w:sz w:val="22"/>
        </w:rPr>
        <w:t xml:space="preserve"> iepirkumā</w:t>
      </w:r>
      <w:r w:rsidR="00FB7C81" w:rsidRPr="00BD0391">
        <w:rPr>
          <w:sz w:val="22"/>
        </w:rPr>
        <w:t xml:space="preserve"> par līguma piešķiršanas tiesībām</w:t>
      </w:r>
    </w:p>
    <w:p w14:paraId="32CC645C" w14:textId="0C877AA0" w:rsidR="00436E1D" w:rsidRPr="00BD0391" w:rsidRDefault="00A73D00" w:rsidP="00B42115">
      <w:pPr>
        <w:spacing w:before="6"/>
        <w:ind w:left="426" w:right="550" w:hanging="142"/>
        <w:jc w:val="center"/>
        <w:rPr>
          <w:b/>
          <w:sz w:val="22"/>
          <w:lang w:val="lv-LV"/>
        </w:rPr>
      </w:pPr>
      <w:r w:rsidRPr="00BD0391">
        <w:rPr>
          <w:b/>
          <w:sz w:val="22"/>
          <w:lang w:val="lv-LV"/>
        </w:rPr>
        <w:t>“</w:t>
      </w:r>
      <w:r w:rsidR="00B172AB" w:rsidRPr="00BD0391">
        <w:rPr>
          <w:b/>
          <w:sz w:val="23"/>
          <w:szCs w:val="23"/>
          <w:lang w:val="lv-LV" w:eastAsia="ar-SA"/>
        </w:rPr>
        <w:t>Ēdiena piegāde</w:t>
      </w:r>
      <w:r w:rsidR="0070467C" w:rsidRPr="00BD0391">
        <w:rPr>
          <w:b/>
          <w:sz w:val="23"/>
          <w:szCs w:val="23"/>
          <w:lang w:val="lv-LV" w:eastAsia="ar-SA"/>
        </w:rPr>
        <w:t xml:space="preserve"> Daugavpils pilsētas pašvaldības iestādes “Sociālais dienests” </w:t>
      </w:r>
      <w:r w:rsidR="006A1DAE" w:rsidRPr="00BD0391">
        <w:rPr>
          <w:b/>
          <w:sz w:val="23"/>
          <w:szCs w:val="23"/>
          <w:lang w:val="lv-LV" w:eastAsia="ar-SA"/>
        </w:rPr>
        <w:t>pakalpojuma “Specializētās darbnīcas”</w:t>
      </w:r>
      <w:r w:rsidR="0070467C" w:rsidRPr="00BD0391">
        <w:rPr>
          <w:b/>
          <w:sz w:val="23"/>
          <w:szCs w:val="23"/>
          <w:lang w:val="lv-LV" w:eastAsia="ar-SA"/>
        </w:rPr>
        <w:t xml:space="preserve"> klientiem</w:t>
      </w:r>
      <w:r w:rsidR="00B42115" w:rsidRPr="00BD0391">
        <w:rPr>
          <w:b/>
          <w:sz w:val="23"/>
          <w:szCs w:val="23"/>
          <w:lang w:val="lv-LV" w:eastAsia="ar-SA"/>
        </w:rPr>
        <w:t>”</w:t>
      </w:r>
      <w:r w:rsidR="00B172AB" w:rsidRPr="00BD0391">
        <w:rPr>
          <w:b/>
          <w:sz w:val="23"/>
          <w:szCs w:val="23"/>
          <w:lang w:val="lv-LV" w:eastAsia="ar-SA"/>
        </w:rPr>
        <w:t xml:space="preserve"> </w:t>
      </w:r>
      <w:r w:rsidR="00E72E13" w:rsidRPr="00BD0391">
        <w:rPr>
          <w:b/>
          <w:sz w:val="22"/>
          <w:lang w:val="lv-LV"/>
        </w:rPr>
        <w:t>ID Nr</w:t>
      </w:r>
      <w:r w:rsidR="00727F13" w:rsidRPr="00BD0391">
        <w:rPr>
          <w:b/>
          <w:sz w:val="22"/>
          <w:lang w:val="lv-LV"/>
        </w:rPr>
        <w:t xml:space="preserve">. </w:t>
      </w:r>
      <w:r w:rsidR="00E72E13" w:rsidRPr="00BD0391">
        <w:rPr>
          <w:b/>
          <w:sz w:val="22"/>
          <w:lang w:val="lv-LV"/>
        </w:rPr>
        <w:t>DPPISD 20</w:t>
      </w:r>
      <w:r w:rsidR="00B172AB" w:rsidRPr="00BD0391">
        <w:rPr>
          <w:b/>
          <w:sz w:val="22"/>
          <w:lang w:val="lv-LV"/>
        </w:rPr>
        <w:t>20</w:t>
      </w:r>
      <w:r w:rsidR="00E72E13" w:rsidRPr="00BD0391">
        <w:rPr>
          <w:b/>
          <w:sz w:val="22"/>
          <w:lang w:val="lv-LV"/>
        </w:rPr>
        <w:t>/</w:t>
      </w:r>
      <w:r w:rsidR="00777153" w:rsidRPr="00BD0391">
        <w:rPr>
          <w:b/>
          <w:sz w:val="22"/>
          <w:lang w:val="lv-LV"/>
        </w:rPr>
        <w:t>59</w:t>
      </w:r>
    </w:p>
    <w:p w14:paraId="6632E247" w14:textId="77777777" w:rsidR="00966BF5" w:rsidRPr="00BD0391" w:rsidRDefault="00966BF5" w:rsidP="00966BF5">
      <w:pPr>
        <w:rPr>
          <w:sz w:val="22"/>
          <w:lang w:val="lv-LV"/>
        </w:rPr>
      </w:pPr>
    </w:p>
    <w:p w14:paraId="491FBB39" w14:textId="77777777" w:rsidR="00436E1D" w:rsidRPr="00BD0391" w:rsidRDefault="00436E1D" w:rsidP="00E40852">
      <w:pPr>
        <w:pStyle w:val="Virsraksts2"/>
        <w:numPr>
          <w:ilvl w:val="0"/>
          <w:numId w:val="1"/>
        </w:numPr>
        <w:tabs>
          <w:tab w:val="clear" w:pos="720"/>
        </w:tabs>
        <w:ind w:left="360"/>
        <w:jc w:val="both"/>
        <w:rPr>
          <w:b/>
          <w:bCs/>
          <w:sz w:val="22"/>
        </w:rPr>
      </w:pPr>
      <w:r w:rsidRPr="00BD0391">
        <w:rPr>
          <w:b/>
          <w:bCs/>
          <w:sz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BD0391" w:rsidRPr="00BD0391"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BD0391" w:rsidRDefault="00436E1D" w:rsidP="00DF60B1">
            <w:pPr>
              <w:jc w:val="center"/>
              <w:rPr>
                <w:b/>
                <w:sz w:val="22"/>
                <w:lang w:val="lv-LV"/>
              </w:rPr>
            </w:pPr>
            <w:r w:rsidRPr="00BD0391">
              <w:rPr>
                <w:b/>
                <w:sz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BD0391" w:rsidRDefault="00D40162" w:rsidP="00436E1D">
            <w:pPr>
              <w:pStyle w:val="Style2"/>
              <w:rPr>
                <w:szCs w:val="24"/>
              </w:rPr>
            </w:pPr>
            <w:r w:rsidRPr="00BD0391">
              <w:rPr>
                <w:szCs w:val="24"/>
              </w:rPr>
              <w:t>Daugavpils pilsētas pašvaldības iestāde “Sociālais dienests”</w:t>
            </w:r>
          </w:p>
        </w:tc>
      </w:tr>
      <w:tr w:rsidR="00BD0391" w:rsidRPr="00BD0391"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BD0391" w:rsidRDefault="00436E1D" w:rsidP="001E7C5A">
            <w:pPr>
              <w:pStyle w:val="Saturs1"/>
              <w:rPr>
                <w:szCs w:val="24"/>
              </w:rPr>
            </w:pPr>
            <w:r w:rsidRPr="00BD0391">
              <w:rPr>
                <w:szCs w:val="24"/>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BD0391" w:rsidRDefault="00AD19E4" w:rsidP="00DF60B1">
            <w:pPr>
              <w:rPr>
                <w:b/>
                <w:sz w:val="22"/>
                <w:lang w:val="lv-LV"/>
              </w:rPr>
            </w:pPr>
            <w:r w:rsidRPr="00BD0391">
              <w:rPr>
                <w:sz w:val="22"/>
                <w:lang w:val="lv-LV"/>
              </w:rPr>
              <w:t>Vienības iela 8</w:t>
            </w:r>
            <w:r w:rsidR="00436E1D" w:rsidRPr="00BD0391">
              <w:rPr>
                <w:sz w:val="22"/>
                <w:lang w:val="lv-LV"/>
              </w:rPr>
              <w:t>, Daugavpils, LV-5401</w:t>
            </w:r>
          </w:p>
        </w:tc>
      </w:tr>
      <w:tr w:rsidR="00BD0391" w:rsidRPr="00BD0391"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BD0391" w:rsidRDefault="00FB7C81" w:rsidP="001E7C5A">
            <w:pPr>
              <w:pStyle w:val="Saturs1"/>
              <w:rPr>
                <w:szCs w:val="24"/>
              </w:rPr>
            </w:pPr>
            <w:r w:rsidRPr="00BD0391">
              <w:rPr>
                <w:szCs w:val="24"/>
              </w:rPr>
              <w:t>Reģ.n</w:t>
            </w:r>
            <w:r w:rsidR="00436E1D" w:rsidRPr="00BD0391">
              <w:rPr>
                <w:szCs w:val="24"/>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BD0391" w:rsidRDefault="00AD19E4" w:rsidP="00DF60B1">
            <w:pPr>
              <w:rPr>
                <w:b/>
                <w:sz w:val="22"/>
                <w:lang w:val="lv-LV"/>
              </w:rPr>
            </w:pPr>
            <w:r w:rsidRPr="00BD0391">
              <w:rPr>
                <w:rStyle w:val="Izteiksmgs"/>
                <w:b w:val="0"/>
                <w:sz w:val="22"/>
                <w:lang w:val="lv-LV"/>
              </w:rPr>
              <w:t>90001998587</w:t>
            </w:r>
          </w:p>
        </w:tc>
      </w:tr>
      <w:tr w:rsidR="00BD0391" w:rsidRPr="00BD0391"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BD0391" w:rsidRDefault="00436E1D" w:rsidP="00E0469C">
            <w:pPr>
              <w:pStyle w:val="Saturs1"/>
              <w:rPr>
                <w:szCs w:val="24"/>
              </w:rPr>
            </w:pPr>
            <w:r w:rsidRPr="00BD0391">
              <w:rPr>
                <w:szCs w:val="24"/>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30801D4D" w14:textId="77777777" w:rsidR="008E65AF" w:rsidRPr="00BD0391" w:rsidRDefault="00BC1E4E" w:rsidP="00984441">
            <w:pPr>
              <w:rPr>
                <w:sz w:val="22"/>
                <w:lang w:val="lv-LV"/>
              </w:rPr>
            </w:pPr>
            <w:r w:rsidRPr="00BD0391">
              <w:rPr>
                <w:sz w:val="22"/>
                <w:lang w:val="lv-LV"/>
              </w:rPr>
              <w:t xml:space="preserve">Speciāliste DI procesa īstenošanai </w:t>
            </w:r>
            <w:r w:rsidR="00B172AB" w:rsidRPr="00BD0391">
              <w:rPr>
                <w:sz w:val="22"/>
                <w:lang w:val="lv-LV"/>
              </w:rPr>
              <w:t>Viktorija Teličene</w:t>
            </w:r>
            <w:r w:rsidR="005F7597" w:rsidRPr="00BD0391">
              <w:rPr>
                <w:sz w:val="22"/>
                <w:lang w:val="lv-LV"/>
              </w:rPr>
              <w:t>, tālrunis:</w:t>
            </w:r>
            <w:r w:rsidR="00112367" w:rsidRPr="00BD0391">
              <w:rPr>
                <w:sz w:val="22"/>
                <w:lang w:val="lv-LV"/>
              </w:rPr>
              <w:t xml:space="preserve"> 22066858,</w:t>
            </w:r>
          </w:p>
          <w:p w14:paraId="04A2F265" w14:textId="00329B65" w:rsidR="00436E1D" w:rsidRPr="00BD0391" w:rsidRDefault="005F7597" w:rsidP="00984441">
            <w:pPr>
              <w:rPr>
                <w:sz w:val="22"/>
                <w:lang w:val="lv-LV"/>
              </w:rPr>
            </w:pPr>
            <w:r w:rsidRPr="00BD0391">
              <w:rPr>
                <w:sz w:val="22"/>
                <w:lang w:val="lv-LV"/>
              </w:rPr>
              <w:t>e-pasts:</w:t>
            </w:r>
            <w:r w:rsidR="00746D0F" w:rsidRPr="00BD0391">
              <w:rPr>
                <w:sz w:val="22"/>
                <w:lang w:val="lv-LV"/>
              </w:rPr>
              <w:t xml:space="preserve"> </w:t>
            </w:r>
            <w:r w:rsidR="00112367" w:rsidRPr="00BD0391">
              <w:rPr>
                <w:sz w:val="22"/>
                <w:u w:val="single"/>
                <w:lang w:val="lv-LV"/>
              </w:rPr>
              <w:t>viktorija.telicene</w:t>
            </w:r>
            <w:r w:rsidRPr="00BD0391">
              <w:rPr>
                <w:sz w:val="22"/>
                <w:u w:val="single"/>
                <w:lang w:val="lv-LV"/>
              </w:rPr>
              <w:t>@socd.lv</w:t>
            </w:r>
          </w:p>
        </w:tc>
      </w:tr>
      <w:tr w:rsidR="00BD0391" w:rsidRPr="00BD0391"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BD0391" w:rsidRDefault="00436E1D" w:rsidP="00DF60B1">
            <w:pPr>
              <w:jc w:val="center"/>
              <w:rPr>
                <w:b/>
                <w:sz w:val="22"/>
                <w:lang w:val="lv-LV"/>
              </w:rPr>
            </w:pPr>
            <w:r w:rsidRPr="00BD0391">
              <w:rPr>
                <w:b/>
                <w:sz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BD0391" w:rsidRDefault="00436E1D" w:rsidP="00A40508">
            <w:pPr>
              <w:pStyle w:val="font5"/>
              <w:spacing w:before="0" w:beforeAutospacing="0" w:after="0" w:afterAutospacing="0"/>
              <w:rPr>
                <w:szCs w:val="24"/>
                <w:lang w:val="lv-LV"/>
              </w:rPr>
            </w:pPr>
            <w:r w:rsidRPr="00BD0391">
              <w:rPr>
                <w:szCs w:val="24"/>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4C1A00B1" w:rsidR="00436E1D" w:rsidRPr="00BD0391" w:rsidRDefault="00436E1D" w:rsidP="00DF60B1">
            <w:pPr>
              <w:pStyle w:val="font5"/>
              <w:spacing w:before="0" w:beforeAutospacing="0" w:after="0" w:afterAutospacing="0"/>
              <w:rPr>
                <w:szCs w:val="24"/>
                <w:lang w:val="lv-LV"/>
              </w:rPr>
            </w:pPr>
            <w:r w:rsidRPr="00BD0391">
              <w:rPr>
                <w:szCs w:val="24"/>
                <w:lang w:val="lv-LV"/>
              </w:rPr>
              <w:t>No 08.00 līdz 12.00 un no 1</w:t>
            </w:r>
            <w:r w:rsidR="00112367" w:rsidRPr="00BD0391">
              <w:rPr>
                <w:szCs w:val="24"/>
                <w:lang w:val="lv-LV"/>
              </w:rPr>
              <w:t>2</w:t>
            </w:r>
            <w:r w:rsidRPr="00BD0391">
              <w:rPr>
                <w:szCs w:val="24"/>
                <w:lang w:val="lv-LV"/>
              </w:rPr>
              <w:t>.</w:t>
            </w:r>
            <w:r w:rsidR="00112367" w:rsidRPr="00BD0391">
              <w:rPr>
                <w:szCs w:val="24"/>
                <w:lang w:val="lv-LV"/>
              </w:rPr>
              <w:t>3</w:t>
            </w:r>
            <w:r w:rsidRPr="00BD0391">
              <w:rPr>
                <w:szCs w:val="24"/>
                <w:lang w:val="lv-LV"/>
              </w:rPr>
              <w:t>0 līdz 1</w:t>
            </w:r>
            <w:r w:rsidR="00112367" w:rsidRPr="00BD0391">
              <w:rPr>
                <w:szCs w:val="24"/>
                <w:lang w:val="lv-LV"/>
              </w:rPr>
              <w:t>7</w:t>
            </w:r>
            <w:r w:rsidRPr="00BD0391">
              <w:rPr>
                <w:szCs w:val="24"/>
                <w:lang w:val="lv-LV"/>
              </w:rPr>
              <w:t>.</w:t>
            </w:r>
            <w:r w:rsidR="00112367" w:rsidRPr="00BD0391">
              <w:rPr>
                <w:szCs w:val="24"/>
                <w:lang w:val="lv-LV"/>
              </w:rPr>
              <w:t>3</w:t>
            </w:r>
            <w:r w:rsidRPr="00BD0391">
              <w:rPr>
                <w:szCs w:val="24"/>
                <w:lang w:val="lv-LV"/>
              </w:rPr>
              <w:t>0</w:t>
            </w:r>
          </w:p>
        </w:tc>
      </w:tr>
      <w:tr w:rsidR="00BD0391" w:rsidRPr="00BD0391"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BD0391" w:rsidRDefault="00436E1D" w:rsidP="00DF60B1">
            <w:pPr>
              <w:rPr>
                <w:sz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BD0391" w:rsidRDefault="00436E1D" w:rsidP="00AD19E4">
            <w:pPr>
              <w:rPr>
                <w:sz w:val="22"/>
                <w:lang w:val="lv-LV"/>
              </w:rPr>
            </w:pPr>
            <w:r w:rsidRPr="00BD0391">
              <w:rPr>
                <w:sz w:val="22"/>
                <w:lang w:val="lv-LV"/>
              </w:rPr>
              <w:t xml:space="preserve">Otrdiena, </w:t>
            </w:r>
            <w:r w:rsidR="00A40508" w:rsidRPr="00BD0391">
              <w:rPr>
                <w:sz w:val="22"/>
                <w:lang w:val="lv-LV"/>
              </w:rPr>
              <w:t>Trešdiena,</w:t>
            </w:r>
          </w:p>
          <w:p w14:paraId="2D215122" w14:textId="77777777" w:rsidR="00436E1D" w:rsidRPr="00BD0391" w:rsidRDefault="00436E1D" w:rsidP="00AD19E4">
            <w:pPr>
              <w:rPr>
                <w:sz w:val="22"/>
                <w:lang w:val="lv-LV"/>
              </w:rPr>
            </w:pPr>
            <w:r w:rsidRPr="00BD0391">
              <w:rPr>
                <w:sz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1A7BC7A2" w:rsidR="00436E1D" w:rsidRPr="00BD0391" w:rsidRDefault="00436E1D" w:rsidP="00DF60B1">
            <w:pPr>
              <w:rPr>
                <w:sz w:val="22"/>
                <w:lang w:val="lv-LV"/>
              </w:rPr>
            </w:pPr>
            <w:r w:rsidRPr="00BD0391">
              <w:rPr>
                <w:sz w:val="22"/>
                <w:lang w:val="lv-LV"/>
              </w:rPr>
              <w:t>No 08.00 līdz 12.00 un no 1</w:t>
            </w:r>
            <w:r w:rsidR="00112367" w:rsidRPr="00BD0391">
              <w:rPr>
                <w:sz w:val="22"/>
                <w:lang w:val="lv-LV"/>
              </w:rPr>
              <w:t>2</w:t>
            </w:r>
            <w:r w:rsidRPr="00BD0391">
              <w:rPr>
                <w:sz w:val="22"/>
                <w:lang w:val="lv-LV"/>
              </w:rPr>
              <w:t>.</w:t>
            </w:r>
            <w:r w:rsidR="00112367" w:rsidRPr="00BD0391">
              <w:rPr>
                <w:sz w:val="22"/>
                <w:lang w:val="lv-LV"/>
              </w:rPr>
              <w:t>3</w:t>
            </w:r>
            <w:r w:rsidRPr="00BD0391">
              <w:rPr>
                <w:sz w:val="22"/>
                <w:lang w:val="lv-LV"/>
              </w:rPr>
              <w:t>0 līdz 1</w:t>
            </w:r>
            <w:r w:rsidR="00112367" w:rsidRPr="00BD0391">
              <w:rPr>
                <w:sz w:val="22"/>
                <w:lang w:val="lv-LV"/>
              </w:rPr>
              <w:t>6</w:t>
            </w:r>
            <w:r w:rsidRPr="00BD0391">
              <w:rPr>
                <w:sz w:val="22"/>
                <w:lang w:val="lv-LV"/>
              </w:rPr>
              <w:t>.</w:t>
            </w:r>
            <w:r w:rsidR="00112367" w:rsidRPr="00BD0391">
              <w:rPr>
                <w:sz w:val="22"/>
                <w:lang w:val="lv-LV"/>
              </w:rPr>
              <w:t>3</w:t>
            </w:r>
            <w:r w:rsidRPr="00BD0391">
              <w:rPr>
                <w:sz w:val="22"/>
                <w:lang w:val="lv-LV"/>
              </w:rPr>
              <w:t>0</w:t>
            </w:r>
          </w:p>
        </w:tc>
      </w:tr>
      <w:tr w:rsidR="003A0F08" w:rsidRPr="00BD0391"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BD0391" w:rsidRDefault="00436E1D" w:rsidP="00DF60B1">
            <w:pPr>
              <w:rPr>
                <w:sz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BD0391" w:rsidRDefault="00436E1D" w:rsidP="00DF60B1">
            <w:pPr>
              <w:rPr>
                <w:sz w:val="22"/>
                <w:lang w:val="lv-LV"/>
              </w:rPr>
            </w:pPr>
            <w:r w:rsidRPr="00BD0391">
              <w:rPr>
                <w:sz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594B7E5E" w:rsidR="00436E1D" w:rsidRPr="00BD0391" w:rsidRDefault="00436E1D" w:rsidP="00A40508">
            <w:pPr>
              <w:rPr>
                <w:sz w:val="22"/>
                <w:lang w:val="lv-LV"/>
              </w:rPr>
            </w:pPr>
            <w:r w:rsidRPr="00BD0391">
              <w:rPr>
                <w:sz w:val="22"/>
                <w:lang w:val="lv-LV"/>
              </w:rPr>
              <w:t>No 08.00</w:t>
            </w:r>
            <w:r w:rsidR="00DF2FEF" w:rsidRPr="00BD0391">
              <w:rPr>
                <w:sz w:val="22"/>
                <w:lang w:val="lv-LV"/>
              </w:rPr>
              <w:t xml:space="preserve"> līdz 12.00 un no 1</w:t>
            </w:r>
            <w:r w:rsidR="00112367" w:rsidRPr="00BD0391">
              <w:rPr>
                <w:sz w:val="22"/>
                <w:lang w:val="lv-LV"/>
              </w:rPr>
              <w:t>2</w:t>
            </w:r>
            <w:r w:rsidR="00DF2FEF" w:rsidRPr="00BD0391">
              <w:rPr>
                <w:sz w:val="22"/>
                <w:lang w:val="lv-LV"/>
              </w:rPr>
              <w:t>.</w:t>
            </w:r>
            <w:r w:rsidR="00112367" w:rsidRPr="00BD0391">
              <w:rPr>
                <w:sz w:val="22"/>
                <w:lang w:val="lv-LV"/>
              </w:rPr>
              <w:t>3</w:t>
            </w:r>
            <w:r w:rsidR="00DF2FEF" w:rsidRPr="00BD0391">
              <w:rPr>
                <w:sz w:val="22"/>
                <w:lang w:val="lv-LV"/>
              </w:rPr>
              <w:t>0</w:t>
            </w:r>
            <w:r w:rsidRPr="00BD0391">
              <w:rPr>
                <w:sz w:val="22"/>
                <w:lang w:val="lv-LV"/>
              </w:rPr>
              <w:t xml:space="preserve"> līdz 1</w:t>
            </w:r>
            <w:r w:rsidR="00A40508" w:rsidRPr="00BD0391">
              <w:rPr>
                <w:sz w:val="22"/>
                <w:lang w:val="lv-LV"/>
              </w:rPr>
              <w:t>6</w:t>
            </w:r>
            <w:r w:rsidRPr="00BD0391">
              <w:rPr>
                <w:sz w:val="22"/>
                <w:lang w:val="lv-LV"/>
              </w:rPr>
              <w:t xml:space="preserve">.00 </w:t>
            </w:r>
          </w:p>
        </w:tc>
      </w:tr>
    </w:tbl>
    <w:p w14:paraId="731EADF6" w14:textId="77777777" w:rsidR="00436E1D" w:rsidRPr="00BD0391" w:rsidRDefault="00436E1D" w:rsidP="00436E1D">
      <w:pPr>
        <w:jc w:val="both"/>
        <w:rPr>
          <w:sz w:val="22"/>
          <w:lang w:val="lv-LV"/>
        </w:rPr>
      </w:pPr>
    </w:p>
    <w:p w14:paraId="089DA7EB" w14:textId="3DE02FCB" w:rsidR="00B93B2E" w:rsidRPr="00BD0391" w:rsidRDefault="00B93B2E" w:rsidP="005A0A74">
      <w:pPr>
        <w:pStyle w:val="Sarakstarindkopa"/>
        <w:numPr>
          <w:ilvl w:val="0"/>
          <w:numId w:val="4"/>
        </w:numPr>
        <w:spacing w:line="300" w:lineRule="auto"/>
        <w:ind w:right="-1"/>
        <w:jc w:val="both"/>
        <w:rPr>
          <w:bCs/>
          <w:sz w:val="22"/>
        </w:rPr>
      </w:pPr>
      <w:proofErr w:type="spellStart"/>
      <w:r w:rsidRPr="00BD0391">
        <w:rPr>
          <w:bCs/>
          <w:sz w:val="22"/>
        </w:rPr>
        <w:t>Zemsliekšņa</w:t>
      </w:r>
      <w:proofErr w:type="spellEnd"/>
      <w:r w:rsidRPr="00BD0391">
        <w:rPr>
          <w:bCs/>
          <w:sz w:val="22"/>
        </w:rPr>
        <w:t xml:space="preserve"> iepirkums tiek veikts nepiemērojot Publisko iepirkumu likuma prasības, ievērojot Publisko iepirkumu likum</w:t>
      </w:r>
      <w:r w:rsidR="005A0A74" w:rsidRPr="00BD0391">
        <w:rPr>
          <w:bCs/>
          <w:sz w:val="22"/>
        </w:rPr>
        <w:t>a 10.panta pirmo daļu</w:t>
      </w:r>
      <w:r w:rsidRPr="00BD0391">
        <w:rPr>
          <w:bCs/>
          <w:sz w:val="22"/>
        </w:rPr>
        <w:t xml:space="preserve"> (CPV kods</w:t>
      </w:r>
      <w:r w:rsidR="00D4360B" w:rsidRPr="00BD0391">
        <w:rPr>
          <w:bCs/>
          <w:sz w:val="22"/>
        </w:rPr>
        <w:t xml:space="preserve"> – </w:t>
      </w:r>
      <w:r w:rsidR="005A0A74" w:rsidRPr="00BD0391">
        <w:rPr>
          <w:bCs/>
          <w:sz w:val="22"/>
        </w:rPr>
        <w:t>55521200-0 (Ēdienu piegādes pakalpojumi)</w:t>
      </w:r>
      <w:r w:rsidRPr="00BD0391">
        <w:rPr>
          <w:bCs/>
          <w:sz w:val="22"/>
        </w:rPr>
        <w:t xml:space="preserve">) un </w:t>
      </w:r>
      <w:r w:rsidR="005A0A74" w:rsidRPr="00BD0391">
        <w:rPr>
          <w:bCs/>
          <w:sz w:val="22"/>
        </w:rPr>
        <w:t>11.panta sesto daļu.</w:t>
      </w:r>
    </w:p>
    <w:p w14:paraId="4DAC2767" w14:textId="5335011A" w:rsidR="00F02E21" w:rsidRPr="00BD0391" w:rsidRDefault="00E66ECC" w:rsidP="00F02E21">
      <w:pPr>
        <w:pStyle w:val="Sarakstarindkopa"/>
        <w:numPr>
          <w:ilvl w:val="0"/>
          <w:numId w:val="4"/>
        </w:numPr>
        <w:spacing w:line="300" w:lineRule="auto"/>
        <w:ind w:right="-1"/>
        <w:jc w:val="both"/>
        <w:rPr>
          <w:bCs/>
          <w:sz w:val="22"/>
        </w:rPr>
      </w:pPr>
      <w:proofErr w:type="spellStart"/>
      <w:r w:rsidRPr="00BD0391">
        <w:rPr>
          <w:b/>
          <w:bCs/>
          <w:sz w:val="22"/>
        </w:rPr>
        <w:t>Zemsliekšņa</w:t>
      </w:r>
      <w:proofErr w:type="spellEnd"/>
      <w:r w:rsidRPr="00BD0391">
        <w:rPr>
          <w:b/>
          <w:bCs/>
          <w:sz w:val="22"/>
        </w:rPr>
        <w:t xml:space="preserve"> iepirkuma  mērķis –</w:t>
      </w:r>
      <w:r w:rsidR="00040478" w:rsidRPr="00BD0391">
        <w:rPr>
          <w:b/>
          <w:bCs/>
          <w:sz w:val="22"/>
        </w:rPr>
        <w:t xml:space="preserve"> </w:t>
      </w:r>
      <w:r w:rsidR="005A0A74" w:rsidRPr="00BD0391">
        <w:rPr>
          <w:bCs/>
          <w:sz w:val="22"/>
        </w:rPr>
        <w:t>nodrošināt ēdiena piegādi</w:t>
      </w:r>
      <w:r w:rsidR="00BC1E4E" w:rsidRPr="00BD0391">
        <w:rPr>
          <w:bCs/>
          <w:sz w:val="22"/>
        </w:rPr>
        <w:t xml:space="preserve"> Daugavpils pilsētas pašvaldības iestādes “Sociālais dienests” </w:t>
      </w:r>
      <w:r w:rsidR="00F02E21" w:rsidRPr="00BD0391">
        <w:rPr>
          <w:bCs/>
          <w:sz w:val="22"/>
        </w:rPr>
        <w:t>pakalpojuma “Specializētās darb</w:t>
      </w:r>
      <w:r w:rsidR="003B76D3" w:rsidRPr="00BD0391">
        <w:rPr>
          <w:bCs/>
          <w:sz w:val="22"/>
        </w:rPr>
        <w:t>n</w:t>
      </w:r>
      <w:r w:rsidR="00F02E21" w:rsidRPr="00BD0391">
        <w:rPr>
          <w:bCs/>
          <w:sz w:val="22"/>
        </w:rPr>
        <w:t>ī</w:t>
      </w:r>
      <w:r w:rsidR="003B76D3" w:rsidRPr="00BD0391">
        <w:rPr>
          <w:bCs/>
          <w:sz w:val="22"/>
        </w:rPr>
        <w:t>c</w:t>
      </w:r>
      <w:r w:rsidR="00F02E21" w:rsidRPr="00BD0391">
        <w:rPr>
          <w:bCs/>
          <w:sz w:val="22"/>
        </w:rPr>
        <w:t>as” klientiem</w:t>
      </w:r>
      <w:r w:rsidR="005A0A74" w:rsidRPr="00BD0391">
        <w:rPr>
          <w:bCs/>
          <w:sz w:val="22"/>
        </w:rPr>
        <w:t>.</w:t>
      </w:r>
    </w:p>
    <w:p w14:paraId="7A95A221" w14:textId="4465B5A0" w:rsidR="00436E1D" w:rsidRPr="00BD0391" w:rsidRDefault="00436E1D" w:rsidP="00F02E21">
      <w:pPr>
        <w:pStyle w:val="Sarakstarindkopa"/>
        <w:numPr>
          <w:ilvl w:val="0"/>
          <w:numId w:val="4"/>
        </w:numPr>
        <w:spacing w:line="300" w:lineRule="auto"/>
        <w:ind w:right="-1"/>
        <w:jc w:val="both"/>
        <w:rPr>
          <w:b/>
          <w:bCs/>
          <w:sz w:val="22"/>
        </w:rPr>
      </w:pPr>
      <w:r w:rsidRPr="00BD0391">
        <w:rPr>
          <w:b/>
          <w:bCs/>
          <w:sz w:val="22"/>
        </w:rPr>
        <w:t>Paredzamā</w:t>
      </w:r>
      <w:r w:rsidR="00F47EBC" w:rsidRPr="00BD0391">
        <w:rPr>
          <w:b/>
          <w:bCs/>
          <w:sz w:val="22"/>
        </w:rPr>
        <w:t xml:space="preserve"> kopējā</w:t>
      </w:r>
      <w:r w:rsidRPr="00BD0391">
        <w:rPr>
          <w:b/>
          <w:bCs/>
          <w:sz w:val="22"/>
        </w:rPr>
        <w:t xml:space="preserve"> līgumcena:</w:t>
      </w:r>
      <w:r w:rsidR="00090101" w:rsidRPr="00BD0391">
        <w:rPr>
          <w:b/>
          <w:bCs/>
          <w:sz w:val="22"/>
        </w:rPr>
        <w:t xml:space="preserve"> </w:t>
      </w:r>
      <w:r w:rsidRPr="00BD0391">
        <w:rPr>
          <w:bCs/>
          <w:sz w:val="22"/>
        </w:rPr>
        <w:t>līdz</w:t>
      </w:r>
      <w:r w:rsidR="00085AD5" w:rsidRPr="00BD0391">
        <w:rPr>
          <w:bCs/>
          <w:sz w:val="22"/>
        </w:rPr>
        <w:t xml:space="preserve"> </w:t>
      </w:r>
      <w:r w:rsidR="004F2D17" w:rsidRPr="00BD0391">
        <w:rPr>
          <w:bCs/>
          <w:sz w:val="22"/>
        </w:rPr>
        <w:t>12 075,00</w:t>
      </w:r>
      <w:r w:rsidR="00BC1E4E" w:rsidRPr="00BD0391">
        <w:rPr>
          <w:bCs/>
          <w:sz w:val="22"/>
        </w:rPr>
        <w:t xml:space="preserve"> EUR </w:t>
      </w:r>
      <w:r w:rsidR="00984441" w:rsidRPr="00BD0391">
        <w:rPr>
          <w:bCs/>
          <w:sz w:val="22"/>
        </w:rPr>
        <w:t>(</w:t>
      </w:r>
      <w:r w:rsidR="00E9232F" w:rsidRPr="00BD0391">
        <w:rPr>
          <w:bCs/>
          <w:sz w:val="22"/>
        </w:rPr>
        <w:t>ar</w:t>
      </w:r>
      <w:r w:rsidR="00085AD5" w:rsidRPr="00BD0391">
        <w:rPr>
          <w:bCs/>
          <w:sz w:val="22"/>
        </w:rPr>
        <w:t xml:space="preserve"> PVN</w:t>
      </w:r>
      <w:r w:rsidR="00984441" w:rsidRPr="00BD0391">
        <w:rPr>
          <w:bCs/>
          <w:sz w:val="22"/>
        </w:rPr>
        <w:t>)</w:t>
      </w:r>
    </w:p>
    <w:p w14:paraId="5979D6FB" w14:textId="4B7D63CF" w:rsidR="00F50721" w:rsidRPr="00BD0391" w:rsidRDefault="00F92444" w:rsidP="00BC1E4E">
      <w:pPr>
        <w:pStyle w:val="Sarakstarindkopa"/>
        <w:numPr>
          <w:ilvl w:val="0"/>
          <w:numId w:val="4"/>
        </w:numPr>
        <w:spacing w:line="300" w:lineRule="auto"/>
        <w:ind w:right="-1"/>
        <w:jc w:val="both"/>
        <w:rPr>
          <w:b/>
          <w:bCs/>
          <w:sz w:val="22"/>
        </w:rPr>
      </w:pPr>
      <w:proofErr w:type="spellStart"/>
      <w:r w:rsidRPr="00BD0391">
        <w:rPr>
          <w:b/>
          <w:bCs/>
          <w:sz w:val="22"/>
        </w:rPr>
        <w:t>Zemsliekšņa</w:t>
      </w:r>
      <w:proofErr w:type="spellEnd"/>
      <w:r w:rsidR="00F50721" w:rsidRPr="00BD0391">
        <w:rPr>
          <w:b/>
          <w:bCs/>
          <w:sz w:val="22"/>
        </w:rPr>
        <w:t xml:space="preserve"> iepirkuma nepieciešamības apzināšan</w:t>
      </w:r>
      <w:r w:rsidR="00271171" w:rsidRPr="00BD0391">
        <w:rPr>
          <w:b/>
          <w:bCs/>
          <w:sz w:val="22"/>
        </w:rPr>
        <w:t>a</w:t>
      </w:r>
      <w:r w:rsidR="00F50721" w:rsidRPr="00BD0391">
        <w:rPr>
          <w:b/>
          <w:bCs/>
          <w:sz w:val="22"/>
        </w:rPr>
        <w:t xml:space="preserve">s datums: </w:t>
      </w:r>
      <w:r w:rsidR="001E5900">
        <w:rPr>
          <w:bCs/>
          <w:sz w:val="22"/>
        </w:rPr>
        <w:t>17.12.2020.</w:t>
      </w:r>
    </w:p>
    <w:p w14:paraId="323932ED" w14:textId="3774353B" w:rsidR="00FB7C81" w:rsidRPr="00BD0391" w:rsidRDefault="00436E1D" w:rsidP="00BC1E4E">
      <w:pPr>
        <w:pStyle w:val="Sarakstarindkopa"/>
        <w:numPr>
          <w:ilvl w:val="0"/>
          <w:numId w:val="4"/>
        </w:numPr>
        <w:spacing w:line="300" w:lineRule="auto"/>
        <w:ind w:right="-1"/>
        <w:jc w:val="both"/>
        <w:rPr>
          <w:b/>
          <w:sz w:val="22"/>
        </w:rPr>
      </w:pPr>
      <w:bookmarkStart w:id="0" w:name="_Toc134418278"/>
      <w:bookmarkStart w:id="1" w:name="_Toc134628683"/>
      <w:bookmarkStart w:id="2" w:name="_Toc337468672"/>
      <w:bookmarkStart w:id="3" w:name="_Toc341872544"/>
      <w:r w:rsidRPr="00BD0391">
        <w:rPr>
          <w:b/>
          <w:bCs/>
          <w:sz w:val="22"/>
        </w:rPr>
        <w:t>Lī</w:t>
      </w:r>
      <w:r w:rsidR="00726A51" w:rsidRPr="00BD0391">
        <w:rPr>
          <w:b/>
          <w:bCs/>
          <w:sz w:val="22"/>
        </w:rPr>
        <w:t>guma izpildes termiņš</w:t>
      </w:r>
      <w:bookmarkEnd w:id="0"/>
      <w:bookmarkEnd w:id="1"/>
      <w:bookmarkEnd w:id="2"/>
      <w:bookmarkEnd w:id="3"/>
      <w:r w:rsidR="000F7E9C" w:rsidRPr="00BD0391">
        <w:rPr>
          <w:b/>
          <w:bCs/>
          <w:sz w:val="22"/>
        </w:rPr>
        <w:t xml:space="preserve">: </w:t>
      </w:r>
      <w:r w:rsidR="00BC1E4E" w:rsidRPr="00BD0391">
        <w:rPr>
          <w:bCs/>
          <w:sz w:val="22"/>
        </w:rPr>
        <w:t xml:space="preserve">no </w:t>
      </w:r>
      <w:r w:rsidR="008E65AF" w:rsidRPr="00BD0391">
        <w:rPr>
          <w:bCs/>
          <w:sz w:val="22"/>
        </w:rPr>
        <w:t>līguma noslēgšanas dienas</w:t>
      </w:r>
      <w:r w:rsidR="001E61D9" w:rsidRPr="00BD0391">
        <w:rPr>
          <w:bCs/>
          <w:sz w:val="22"/>
        </w:rPr>
        <w:t xml:space="preserve"> līdz 30.10.2021.</w:t>
      </w:r>
      <w:r w:rsidR="00FB2560" w:rsidRPr="00BD0391">
        <w:rPr>
          <w:b/>
          <w:bCs/>
          <w:sz w:val="22"/>
        </w:rPr>
        <w:t xml:space="preserve"> </w:t>
      </w:r>
    </w:p>
    <w:p w14:paraId="57637C79" w14:textId="77777777" w:rsidR="001B064C" w:rsidRPr="00BD0391" w:rsidRDefault="00FB7C81" w:rsidP="00BC1E4E">
      <w:pPr>
        <w:pStyle w:val="Sarakstarindkopa"/>
        <w:numPr>
          <w:ilvl w:val="0"/>
          <w:numId w:val="4"/>
        </w:numPr>
        <w:spacing w:line="300" w:lineRule="auto"/>
        <w:ind w:right="-1"/>
        <w:jc w:val="both"/>
        <w:rPr>
          <w:b/>
          <w:sz w:val="22"/>
        </w:rPr>
      </w:pPr>
      <w:r w:rsidRPr="00BD0391">
        <w:rPr>
          <w:b/>
          <w:sz w:val="22"/>
        </w:rPr>
        <w:t>Nosacīju</w:t>
      </w:r>
      <w:r w:rsidR="00854A82" w:rsidRPr="00BD0391">
        <w:rPr>
          <w:b/>
          <w:sz w:val="22"/>
        </w:rPr>
        <w:t xml:space="preserve">mi pretendenta dalībai </w:t>
      </w:r>
      <w:proofErr w:type="spellStart"/>
      <w:r w:rsidR="00221AC8" w:rsidRPr="00BD0391">
        <w:rPr>
          <w:b/>
          <w:sz w:val="22"/>
        </w:rPr>
        <w:t>zemsliekšņa</w:t>
      </w:r>
      <w:proofErr w:type="spellEnd"/>
      <w:r w:rsidR="00221AC8" w:rsidRPr="00BD0391">
        <w:rPr>
          <w:b/>
          <w:sz w:val="22"/>
        </w:rPr>
        <w:t xml:space="preserve"> iepirkumā:</w:t>
      </w:r>
      <w:r w:rsidR="00F33ECF" w:rsidRPr="00BD0391">
        <w:rPr>
          <w:b/>
          <w:sz w:val="22"/>
        </w:rPr>
        <w:t xml:space="preserve"> </w:t>
      </w:r>
    </w:p>
    <w:p w14:paraId="3E2F3CC2" w14:textId="1D388FDE" w:rsidR="00733F9A" w:rsidRPr="00BD0391" w:rsidRDefault="00BC1E4E" w:rsidP="00C76535">
      <w:pPr>
        <w:pStyle w:val="Style1"/>
      </w:pPr>
      <w:r w:rsidRPr="00BD0391">
        <w:t>p</w:t>
      </w:r>
      <w:r w:rsidR="00FB7C81" w:rsidRPr="00BD0391">
        <w:t>retendents ir reģistrēts Latvij</w:t>
      </w:r>
      <w:r w:rsidR="001E7C5A" w:rsidRPr="00BD0391">
        <w:t>as Republikas Uzņēmumu reģistrā</w:t>
      </w:r>
      <w:r w:rsidR="00510635" w:rsidRPr="00BD0391">
        <w:t>, Pārtikas un veterinārajā dienestā</w:t>
      </w:r>
      <w:r w:rsidR="001E7C5A" w:rsidRPr="00BD0391">
        <w:t xml:space="preserve"> </w:t>
      </w:r>
      <w:r w:rsidR="0025249B" w:rsidRPr="00BD0391">
        <w:t xml:space="preserve">un </w:t>
      </w:r>
      <w:r w:rsidR="00B40C24" w:rsidRPr="00BD0391">
        <w:t>ir tiesīgs sniegt Pasūtītājam nepieciešamo pakalpojumu Latvijas Republikā</w:t>
      </w:r>
      <w:r w:rsidR="00D50EB2" w:rsidRPr="00BD0391">
        <w:t>.</w:t>
      </w:r>
    </w:p>
    <w:p w14:paraId="1DF3FB03" w14:textId="1D91A976" w:rsidR="00F02E21" w:rsidRPr="00BD0391" w:rsidRDefault="00F02E21" w:rsidP="005A0A74">
      <w:pPr>
        <w:pStyle w:val="Sarakstarindkopa"/>
        <w:numPr>
          <w:ilvl w:val="1"/>
          <w:numId w:val="4"/>
        </w:numPr>
        <w:spacing w:line="276" w:lineRule="auto"/>
        <w:ind w:hanging="508"/>
        <w:jc w:val="both"/>
        <w:rPr>
          <w:bCs/>
          <w:sz w:val="22"/>
          <w:szCs w:val="22"/>
          <w:lang w:eastAsia="lv-LV"/>
        </w:rPr>
      </w:pPr>
      <w:r w:rsidRPr="00BD0391">
        <w:rPr>
          <w:sz w:val="22"/>
          <w:szCs w:val="22"/>
        </w:rPr>
        <w:t>pretendenta ēdnīca</w:t>
      </w:r>
      <w:r w:rsidR="00E710FF" w:rsidRPr="00BD0391">
        <w:rPr>
          <w:sz w:val="22"/>
          <w:szCs w:val="22"/>
        </w:rPr>
        <w:t xml:space="preserve">/vieta, </w:t>
      </w:r>
      <w:r w:rsidRPr="00BD0391">
        <w:rPr>
          <w:sz w:val="22"/>
          <w:szCs w:val="22"/>
        </w:rPr>
        <w:t>kurā tiks veikta ēdiena pagatavošana ir reģistrēta Pārtikas un veterinārajā dienestā.</w:t>
      </w:r>
      <w:r w:rsidR="00EF05FE" w:rsidRPr="00BD0391">
        <w:rPr>
          <w:sz w:val="22"/>
          <w:szCs w:val="22"/>
        </w:rPr>
        <w:t xml:space="preserve"> </w:t>
      </w:r>
    </w:p>
    <w:p w14:paraId="098FB4A7" w14:textId="415173C0" w:rsidR="00B349E7" w:rsidRPr="00BD0391" w:rsidRDefault="00B349E7" w:rsidP="005A0A74">
      <w:pPr>
        <w:pStyle w:val="Style1"/>
      </w:pPr>
      <w:r w:rsidRPr="00BD0391">
        <w:t>pretendentam ir pieredze tehniskajā specifikācijā minētā pakalpojuma sniegšanā.</w:t>
      </w:r>
    </w:p>
    <w:p w14:paraId="6CD25E58" w14:textId="61E8738E" w:rsidR="00C1508B" w:rsidRPr="00BD0391" w:rsidRDefault="00C1508B" w:rsidP="005A0A74">
      <w:pPr>
        <w:pStyle w:val="Sarakstarindkopa"/>
        <w:numPr>
          <w:ilvl w:val="1"/>
          <w:numId w:val="4"/>
        </w:numPr>
        <w:spacing w:line="276" w:lineRule="auto"/>
        <w:ind w:hanging="508"/>
        <w:jc w:val="both"/>
        <w:rPr>
          <w:bCs/>
          <w:sz w:val="22"/>
          <w:szCs w:val="22"/>
          <w:lang w:eastAsia="lv-LV"/>
        </w:rPr>
      </w:pPr>
      <w:r w:rsidRPr="00BD0391">
        <w:rPr>
          <w:sz w:val="22"/>
          <w:szCs w:val="22"/>
          <w:lang w:eastAsia="lv-LV"/>
        </w:rPr>
        <w:t>pretendent</w:t>
      </w:r>
      <w:r w:rsidR="00BD0391" w:rsidRPr="00BD0391">
        <w:rPr>
          <w:sz w:val="22"/>
          <w:szCs w:val="22"/>
          <w:lang w:eastAsia="lv-LV"/>
        </w:rPr>
        <w:t>s</w:t>
      </w:r>
      <w:r w:rsidR="008C003D" w:rsidRPr="00BD0391">
        <w:rPr>
          <w:sz w:val="22"/>
          <w:szCs w:val="22"/>
          <w:lang w:eastAsia="lv-LV"/>
        </w:rPr>
        <w:t xml:space="preserve"> līguma izpildē </w:t>
      </w:r>
      <w:r w:rsidR="00BD0391" w:rsidRPr="00BD0391">
        <w:rPr>
          <w:sz w:val="22"/>
          <w:szCs w:val="22"/>
          <w:lang w:eastAsia="lv-LV"/>
        </w:rPr>
        <w:t>piesaista</w:t>
      </w:r>
      <w:r w:rsidR="008C003D" w:rsidRPr="00BD0391">
        <w:rPr>
          <w:sz w:val="22"/>
          <w:szCs w:val="22"/>
          <w:lang w:eastAsia="lv-LV"/>
        </w:rPr>
        <w:t xml:space="preserve"> vismaz vienu tehnologu un vienu pavāru</w:t>
      </w:r>
      <w:r w:rsidRPr="00BD0391">
        <w:rPr>
          <w:bCs/>
          <w:sz w:val="22"/>
          <w:szCs w:val="22"/>
          <w:lang w:eastAsia="lv-LV"/>
        </w:rPr>
        <w:t>, kuriem ir atbilstoša izglītība un profesionālās spējas ēdināšanas pakalpojumu sniegšanas jomā.</w:t>
      </w:r>
    </w:p>
    <w:p w14:paraId="1F867444" w14:textId="77777777" w:rsidR="00002246" w:rsidRPr="00BD0391" w:rsidRDefault="00002246" w:rsidP="00BC1E4E">
      <w:pPr>
        <w:pStyle w:val="Sarakstarindkopa"/>
        <w:numPr>
          <w:ilvl w:val="0"/>
          <w:numId w:val="4"/>
        </w:numPr>
        <w:spacing w:line="300" w:lineRule="auto"/>
        <w:ind w:right="-1"/>
        <w:jc w:val="both"/>
        <w:rPr>
          <w:b/>
          <w:sz w:val="22"/>
        </w:rPr>
      </w:pPr>
      <w:bookmarkStart w:id="4" w:name="_Toc114559674"/>
      <w:bookmarkStart w:id="5" w:name="_Toc134628697"/>
      <w:bookmarkStart w:id="6" w:name="_Toc241495780"/>
      <w:r w:rsidRPr="00BD0391">
        <w:rPr>
          <w:b/>
          <w:sz w:val="22"/>
        </w:rPr>
        <w:t xml:space="preserve">Pasūtītājs </w:t>
      </w:r>
      <w:r w:rsidR="00D40162" w:rsidRPr="00BD0391">
        <w:rPr>
          <w:b/>
          <w:sz w:val="22"/>
        </w:rPr>
        <w:t>izslēdz</w:t>
      </w:r>
      <w:r w:rsidRPr="00BD0391">
        <w:rPr>
          <w:b/>
          <w:sz w:val="22"/>
        </w:rPr>
        <w:t xml:space="preserve"> pretendentu no dalības </w:t>
      </w:r>
      <w:proofErr w:type="spellStart"/>
      <w:r w:rsidR="00221AC8" w:rsidRPr="00BD0391">
        <w:rPr>
          <w:b/>
          <w:sz w:val="22"/>
        </w:rPr>
        <w:t>zemsliekšņa</w:t>
      </w:r>
      <w:proofErr w:type="spellEnd"/>
      <w:r w:rsidR="00221AC8" w:rsidRPr="00BD0391">
        <w:rPr>
          <w:b/>
          <w:sz w:val="22"/>
        </w:rPr>
        <w:t xml:space="preserve"> iepirkumā </w:t>
      </w:r>
      <w:r w:rsidRPr="00BD0391">
        <w:rPr>
          <w:b/>
          <w:sz w:val="22"/>
        </w:rPr>
        <w:t>jebkurā no šādiem gadījumiem:</w:t>
      </w:r>
    </w:p>
    <w:p w14:paraId="0427222F" w14:textId="5145C6E1" w:rsidR="00002246" w:rsidRPr="00BD0391" w:rsidRDefault="00002246" w:rsidP="00BC1E4E">
      <w:pPr>
        <w:pStyle w:val="Sarakstarindkopa"/>
        <w:numPr>
          <w:ilvl w:val="1"/>
          <w:numId w:val="4"/>
        </w:numPr>
        <w:tabs>
          <w:tab w:val="left" w:pos="1429"/>
        </w:tabs>
        <w:spacing w:line="300" w:lineRule="auto"/>
        <w:ind w:right="-1"/>
        <w:jc w:val="both"/>
        <w:rPr>
          <w:sz w:val="22"/>
        </w:rPr>
      </w:pPr>
      <w:r w:rsidRPr="00BD0391">
        <w:rPr>
          <w:sz w:val="22"/>
        </w:rPr>
        <w:t>pasludināts pretendenta maksātnespējas process, apturēta vai pārtraukta tā saimnieciskā darbība, uzsākta tiesvedība par tā bankrotu vai tas tiek likvidēts;</w:t>
      </w:r>
    </w:p>
    <w:p w14:paraId="4785E65E" w14:textId="4BC68D95" w:rsidR="0081332F" w:rsidRPr="00BD0391" w:rsidRDefault="0081332F" w:rsidP="0081332F">
      <w:pPr>
        <w:pStyle w:val="Sarakstarindkopa"/>
        <w:numPr>
          <w:ilvl w:val="1"/>
          <w:numId w:val="4"/>
        </w:numPr>
        <w:tabs>
          <w:tab w:val="left" w:pos="1429"/>
        </w:tabs>
        <w:spacing w:line="276" w:lineRule="auto"/>
        <w:ind w:right="-1"/>
        <w:jc w:val="both"/>
        <w:rPr>
          <w:sz w:val="22"/>
          <w:szCs w:val="22"/>
        </w:rPr>
      </w:pPr>
      <w:r w:rsidRPr="00BD0391">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BD0391">
        <w:rPr>
          <w:i/>
          <w:sz w:val="22"/>
          <w:szCs w:val="22"/>
        </w:rPr>
        <w:t>euro</w:t>
      </w:r>
      <w:proofErr w:type="spellEnd"/>
      <w:r w:rsidRPr="00BD0391">
        <w:rPr>
          <w:sz w:val="22"/>
          <w:szCs w:val="22"/>
        </w:rPr>
        <w:t>;</w:t>
      </w:r>
    </w:p>
    <w:p w14:paraId="7CEB88F1" w14:textId="034F2377" w:rsidR="00F02E21" w:rsidRPr="00BD0391" w:rsidRDefault="00F02E21" w:rsidP="00BC1E4E">
      <w:pPr>
        <w:pStyle w:val="Sarakstarindkopa"/>
        <w:numPr>
          <w:ilvl w:val="1"/>
          <w:numId w:val="4"/>
        </w:numPr>
        <w:tabs>
          <w:tab w:val="left" w:pos="1429"/>
        </w:tabs>
        <w:spacing w:line="300" w:lineRule="auto"/>
        <w:ind w:right="-1"/>
        <w:jc w:val="both"/>
        <w:rPr>
          <w:sz w:val="22"/>
        </w:rPr>
      </w:pPr>
      <w:r w:rsidRPr="00BD0391">
        <w:rPr>
          <w:sz w:val="22"/>
        </w:rPr>
        <w:lastRenderedPageBreak/>
        <w:t>pretendents nav reģistrēts Pārtikas un veterinārajā dienestā;</w:t>
      </w:r>
    </w:p>
    <w:p w14:paraId="0E1038D1" w14:textId="16B5F782" w:rsidR="00AC204E" w:rsidRPr="00BD0391" w:rsidRDefault="00AC204E" w:rsidP="00AC204E">
      <w:pPr>
        <w:pStyle w:val="Sarakstarindkopa"/>
        <w:numPr>
          <w:ilvl w:val="1"/>
          <w:numId w:val="4"/>
        </w:numPr>
        <w:spacing w:line="276" w:lineRule="auto"/>
        <w:ind w:hanging="508"/>
        <w:jc w:val="both"/>
        <w:rPr>
          <w:bCs/>
          <w:sz w:val="22"/>
          <w:szCs w:val="22"/>
          <w:lang w:eastAsia="lv-LV"/>
        </w:rPr>
      </w:pPr>
      <w:r w:rsidRPr="00BD0391">
        <w:rPr>
          <w:sz w:val="22"/>
          <w:szCs w:val="22"/>
        </w:rPr>
        <w:t xml:space="preserve">pretendenta ēdnīca/vieta, kurā tiks veikta ēdiena pagatavošana nav reģistrēta Pārtikas un veterinārajā dienestā. </w:t>
      </w:r>
    </w:p>
    <w:p w14:paraId="7862CE7C" w14:textId="77777777" w:rsidR="00733F9A" w:rsidRPr="00BD0391" w:rsidRDefault="00BC1E4E" w:rsidP="00733F9A">
      <w:pPr>
        <w:pStyle w:val="Sarakstarindkopa"/>
        <w:numPr>
          <w:ilvl w:val="1"/>
          <w:numId w:val="4"/>
        </w:numPr>
        <w:tabs>
          <w:tab w:val="left" w:pos="1429"/>
        </w:tabs>
        <w:spacing w:line="300" w:lineRule="auto"/>
        <w:ind w:right="-1"/>
        <w:jc w:val="both"/>
        <w:rPr>
          <w:sz w:val="22"/>
        </w:rPr>
      </w:pPr>
      <w:r w:rsidRPr="00BD0391">
        <w:rPr>
          <w:sz w:val="22"/>
        </w:rPr>
        <w:t>p</w:t>
      </w:r>
      <w:r w:rsidR="00002246" w:rsidRPr="00BD0391">
        <w:rPr>
          <w:sz w:val="22"/>
        </w:rPr>
        <w:t>retendents ir sniedzis nepatiesu informāciju vai vispār nav sniedzis pieprasīto informāciju;</w:t>
      </w:r>
    </w:p>
    <w:p w14:paraId="6347770D" w14:textId="79B31219" w:rsidR="00002246" w:rsidRPr="00BD0391" w:rsidRDefault="00BC1E4E" w:rsidP="00733F9A">
      <w:pPr>
        <w:pStyle w:val="Sarakstarindkopa"/>
        <w:numPr>
          <w:ilvl w:val="1"/>
          <w:numId w:val="4"/>
        </w:numPr>
        <w:tabs>
          <w:tab w:val="left" w:pos="1429"/>
        </w:tabs>
        <w:spacing w:line="300" w:lineRule="auto"/>
        <w:ind w:right="-1"/>
        <w:jc w:val="both"/>
        <w:rPr>
          <w:sz w:val="22"/>
          <w:szCs w:val="22"/>
        </w:rPr>
      </w:pPr>
      <w:r w:rsidRPr="00BD0391">
        <w:rPr>
          <w:sz w:val="22"/>
          <w:szCs w:val="22"/>
        </w:rPr>
        <w:t>p</w:t>
      </w:r>
      <w:r w:rsidR="00081027" w:rsidRPr="00BD0391">
        <w:rPr>
          <w:sz w:val="22"/>
          <w:szCs w:val="22"/>
        </w:rPr>
        <w:t xml:space="preserve">retendents </w:t>
      </w:r>
      <w:r w:rsidR="00002246" w:rsidRPr="00BD0391">
        <w:rPr>
          <w:sz w:val="22"/>
          <w:szCs w:val="22"/>
        </w:rPr>
        <w:t xml:space="preserve">nav iesniedzis </w:t>
      </w:r>
      <w:r w:rsidR="00FC1314" w:rsidRPr="00BD0391">
        <w:rPr>
          <w:sz w:val="22"/>
          <w:szCs w:val="22"/>
        </w:rPr>
        <w:t>šī ziņojuma</w:t>
      </w:r>
      <w:r w:rsidR="00002246" w:rsidRPr="00BD0391">
        <w:rPr>
          <w:sz w:val="22"/>
          <w:szCs w:val="22"/>
        </w:rPr>
        <w:t xml:space="preserve"> </w:t>
      </w:r>
      <w:r w:rsidR="0081332F" w:rsidRPr="00BD0391">
        <w:rPr>
          <w:sz w:val="22"/>
          <w:szCs w:val="22"/>
        </w:rPr>
        <w:t>9</w:t>
      </w:r>
      <w:r w:rsidR="001278E1" w:rsidRPr="00BD0391">
        <w:rPr>
          <w:sz w:val="22"/>
          <w:szCs w:val="22"/>
        </w:rPr>
        <w:t>.</w:t>
      </w:r>
      <w:r w:rsidR="00002246" w:rsidRPr="00BD0391">
        <w:rPr>
          <w:sz w:val="22"/>
          <w:szCs w:val="22"/>
        </w:rPr>
        <w:t>punktā pieprasītos dokumentus</w:t>
      </w:r>
      <w:r w:rsidR="00A40508" w:rsidRPr="00BD0391">
        <w:rPr>
          <w:sz w:val="22"/>
          <w:szCs w:val="22"/>
        </w:rPr>
        <w:t>;</w:t>
      </w:r>
    </w:p>
    <w:p w14:paraId="47AF0ADC" w14:textId="1EF09B9C" w:rsidR="0025249B" w:rsidRPr="00BD0391" w:rsidRDefault="00BC1E4E" w:rsidP="00BC1E4E">
      <w:pPr>
        <w:pStyle w:val="Sarakstarindkopa"/>
        <w:numPr>
          <w:ilvl w:val="1"/>
          <w:numId w:val="4"/>
        </w:numPr>
        <w:tabs>
          <w:tab w:val="left" w:pos="1429"/>
        </w:tabs>
        <w:spacing w:line="300" w:lineRule="auto"/>
        <w:ind w:right="-1"/>
        <w:jc w:val="both"/>
        <w:rPr>
          <w:sz w:val="22"/>
        </w:rPr>
      </w:pPr>
      <w:r w:rsidRPr="00BD0391">
        <w:rPr>
          <w:sz w:val="22"/>
        </w:rPr>
        <w:t>p</w:t>
      </w:r>
      <w:r w:rsidR="0025249B" w:rsidRPr="00BD0391">
        <w:rPr>
          <w:sz w:val="22"/>
        </w:rPr>
        <w:t>retendenta piedāvājums neatbilst</w:t>
      </w:r>
      <w:r w:rsidR="00B9041E" w:rsidRPr="00BD0391">
        <w:rPr>
          <w:sz w:val="22"/>
        </w:rPr>
        <w:t xml:space="preserve"> tehniskās specifikācijas</w:t>
      </w:r>
      <w:r w:rsidR="0015003D" w:rsidRPr="00BD0391">
        <w:rPr>
          <w:sz w:val="22"/>
        </w:rPr>
        <w:t xml:space="preserve"> </w:t>
      </w:r>
      <w:r w:rsidR="00B9041E" w:rsidRPr="00BD0391">
        <w:rPr>
          <w:sz w:val="22"/>
        </w:rPr>
        <w:t>un</w:t>
      </w:r>
      <w:r w:rsidR="0025249B" w:rsidRPr="00BD0391">
        <w:rPr>
          <w:sz w:val="22"/>
        </w:rPr>
        <w:t xml:space="preserve"> š</w:t>
      </w:r>
      <w:r w:rsidR="00271171" w:rsidRPr="00BD0391">
        <w:rPr>
          <w:sz w:val="22"/>
        </w:rPr>
        <w:t>ajā</w:t>
      </w:r>
      <w:r w:rsidR="0025249B" w:rsidRPr="00BD0391">
        <w:rPr>
          <w:sz w:val="22"/>
        </w:rPr>
        <w:t xml:space="preserve"> ziņojumā minētaj</w:t>
      </w:r>
      <w:r w:rsidR="00271171" w:rsidRPr="00BD0391">
        <w:rPr>
          <w:sz w:val="22"/>
        </w:rPr>
        <w:t>ā</w:t>
      </w:r>
      <w:r w:rsidR="0025249B" w:rsidRPr="00BD0391">
        <w:rPr>
          <w:sz w:val="22"/>
        </w:rPr>
        <w:t>m prasībām</w:t>
      </w:r>
      <w:r w:rsidR="00861479" w:rsidRPr="00BD0391">
        <w:rPr>
          <w:sz w:val="22"/>
        </w:rPr>
        <w:t>.</w:t>
      </w:r>
    </w:p>
    <w:p w14:paraId="21406B4C" w14:textId="77777777" w:rsidR="00002246" w:rsidRPr="00BD0391" w:rsidRDefault="00002246" w:rsidP="00BC1E4E">
      <w:pPr>
        <w:pStyle w:val="Sarakstarindkopa"/>
        <w:numPr>
          <w:ilvl w:val="0"/>
          <w:numId w:val="4"/>
        </w:numPr>
        <w:spacing w:line="300" w:lineRule="auto"/>
        <w:ind w:right="-1"/>
        <w:jc w:val="both"/>
        <w:rPr>
          <w:b/>
          <w:sz w:val="22"/>
        </w:rPr>
      </w:pPr>
      <w:r w:rsidRPr="00BD0391">
        <w:rPr>
          <w:b/>
          <w:sz w:val="22"/>
        </w:rPr>
        <w:t>Pretendentu iesnied</w:t>
      </w:r>
      <w:r w:rsidR="00D40162" w:rsidRPr="00BD0391">
        <w:rPr>
          <w:b/>
          <w:sz w:val="22"/>
        </w:rPr>
        <w:t xml:space="preserve">zamie dokumenti dalībai </w:t>
      </w:r>
      <w:proofErr w:type="spellStart"/>
      <w:r w:rsidR="00744DFB" w:rsidRPr="00BD0391">
        <w:rPr>
          <w:b/>
          <w:sz w:val="22"/>
        </w:rPr>
        <w:t>zemsliekšņa</w:t>
      </w:r>
      <w:proofErr w:type="spellEnd"/>
      <w:r w:rsidR="00744DFB" w:rsidRPr="00BD0391">
        <w:rPr>
          <w:b/>
          <w:sz w:val="22"/>
        </w:rPr>
        <w:t xml:space="preserve"> iepirkumā</w:t>
      </w:r>
      <w:r w:rsidR="00D40162" w:rsidRPr="00BD0391">
        <w:rPr>
          <w:b/>
          <w:sz w:val="22"/>
        </w:rPr>
        <w:t>:</w:t>
      </w:r>
    </w:p>
    <w:p w14:paraId="7D42A2C1" w14:textId="797B4C2F" w:rsidR="00AC204E" w:rsidRPr="00BD0391" w:rsidRDefault="00AC204E" w:rsidP="00AC204E">
      <w:pPr>
        <w:pStyle w:val="Style1"/>
      </w:pPr>
      <w:r w:rsidRPr="00BD0391">
        <w:t xml:space="preserve">pretendenta </w:t>
      </w:r>
      <w:r w:rsidRPr="00BD0391">
        <w:rPr>
          <w:b/>
        </w:rPr>
        <w:t xml:space="preserve">pieteikums </w:t>
      </w:r>
      <w:r w:rsidRPr="00BD0391">
        <w:t xml:space="preserve">dalībai </w:t>
      </w:r>
      <w:proofErr w:type="spellStart"/>
      <w:r w:rsidRPr="00BD0391">
        <w:t>zemsliekšņa</w:t>
      </w:r>
      <w:proofErr w:type="spellEnd"/>
      <w:r w:rsidRPr="00BD0391">
        <w:t xml:space="preserve"> iepirkumā, kas sagatavots atbilstoši 2.pielikumā norādītajai formai</w:t>
      </w:r>
      <w:r w:rsidRPr="00BD0391">
        <w:rPr>
          <w:spacing w:val="-2"/>
        </w:rPr>
        <w:t xml:space="preserve"> </w:t>
      </w:r>
      <w:r w:rsidRPr="00BD0391">
        <w:t>(</w:t>
      </w:r>
      <w:r w:rsidRPr="00BD0391">
        <w:rPr>
          <w:i/>
        </w:rPr>
        <w:t>oriģināls</w:t>
      </w:r>
      <w:r w:rsidRPr="00BD0391">
        <w:t>);</w:t>
      </w:r>
    </w:p>
    <w:p w14:paraId="006ACE7D" w14:textId="05E3D807" w:rsidR="00AC204E" w:rsidRPr="00BD0391" w:rsidRDefault="00AC204E" w:rsidP="00AC204E">
      <w:pPr>
        <w:pStyle w:val="Style1"/>
      </w:pPr>
      <w:r w:rsidRPr="00BD0391">
        <w:t xml:space="preserve">pretendenta </w:t>
      </w:r>
      <w:r w:rsidRPr="00BD0391">
        <w:rPr>
          <w:b/>
        </w:rPr>
        <w:t>finanšu piedāvājums</w:t>
      </w:r>
      <w:r w:rsidRPr="00BD0391">
        <w:t>, kas sagatavots atbilstoši 3.pielikumā norādītajai formai (</w:t>
      </w:r>
      <w:r w:rsidRPr="00BD0391">
        <w:rPr>
          <w:i/>
        </w:rPr>
        <w:t>oriģināls</w:t>
      </w:r>
      <w:r w:rsidRPr="00BD0391">
        <w:t>);</w:t>
      </w:r>
    </w:p>
    <w:p w14:paraId="14B41EB3" w14:textId="76BB1710" w:rsidR="00AC204E" w:rsidRPr="00BD0391" w:rsidRDefault="00AC204E" w:rsidP="00AC204E">
      <w:pPr>
        <w:pStyle w:val="Style1"/>
      </w:pPr>
      <w:r w:rsidRPr="00BD0391">
        <w:t xml:space="preserve">pretendenta </w:t>
      </w:r>
      <w:r w:rsidRPr="00BD0391">
        <w:rPr>
          <w:b/>
        </w:rPr>
        <w:t>divu nedēļu ēdienkarte</w:t>
      </w:r>
      <w:r w:rsidRPr="00BD0391">
        <w:t>, kas sagatavota atbilstoši 4.pielikumā norādītajai formai (</w:t>
      </w:r>
      <w:r w:rsidRPr="00BD0391">
        <w:rPr>
          <w:i/>
        </w:rPr>
        <w:t>oriģināls</w:t>
      </w:r>
      <w:r w:rsidRPr="00BD0391">
        <w:t>);</w:t>
      </w:r>
    </w:p>
    <w:p w14:paraId="1054DA4F" w14:textId="27DDA4D9" w:rsidR="00733F9A" w:rsidRPr="00BD0391" w:rsidRDefault="00B349E7" w:rsidP="00772126">
      <w:pPr>
        <w:pStyle w:val="Style1"/>
      </w:pPr>
      <w:r w:rsidRPr="00BD0391">
        <w:t>pretend</w:t>
      </w:r>
      <w:r w:rsidR="00772126" w:rsidRPr="00BD0391">
        <w:t xml:space="preserve">enta iesniegta </w:t>
      </w:r>
      <w:r w:rsidR="00772126" w:rsidRPr="00BD0391">
        <w:rPr>
          <w:b/>
        </w:rPr>
        <w:t>informācija par p</w:t>
      </w:r>
      <w:r w:rsidRPr="00BD0391">
        <w:rPr>
          <w:b/>
        </w:rPr>
        <w:t xml:space="preserve">retendenta </w:t>
      </w:r>
      <w:r w:rsidR="00772126" w:rsidRPr="00BD0391">
        <w:rPr>
          <w:b/>
        </w:rPr>
        <w:t>pieredzi</w:t>
      </w:r>
      <w:r w:rsidR="00772126" w:rsidRPr="00BD0391">
        <w:t xml:space="preserve"> tehniskajā specifikācijā minētā pakalpojuma sniegšanā</w:t>
      </w:r>
      <w:r w:rsidRPr="00BD0391">
        <w:t xml:space="preserve"> (brīvā formā).</w:t>
      </w:r>
    </w:p>
    <w:p w14:paraId="59D59A42" w14:textId="77D45340" w:rsidR="00AE3A92" w:rsidRPr="00BD0391" w:rsidRDefault="00AE3A92" w:rsidP="00AE3A92">
      <w:pPr>
        <w:pStyle w:val="Sarakstarindkopa"/>
        <w:numPr>
          <w:ilvl w:val="1"/>
          <w:numId w:val="4"/>
        </w:numPr>
        <w:spacing w:line="276" w:lineRule="auto"/>
        <w:ind w:hanging="508"/>
        <w:jc w:val="both"/>
        <w:rPr>
          <w:bCs/>
          <w:sz w:val="22"/>
          <w:szCs w:val="22"/>
          <w:lang w:eastAsia="lv-LV"/>
        </w:rPr>
      </w:pPr>
      <w:r w:rsidRPr="00BD0391">
        <w:rPr>
          <w:sz w:val="22"/>
          <w:szCs w:val="22"/>
          <w:lang w:eastAsia="lv-LV"/>
        </w:rPr>
        <w:t xml:space="preserve">pretendenta </w:t>
      </w:r>
      <w:r w:rsidRPr="00BD0391">
        <w:rPr>
          <w:b/>
          <w:bCs/>
          <w:sz w:val="22"/>
          <w:szCs w:val="22"/>
          <w:lang w:eastAsia="lv-LV"/>
        </w:rPr>
        <w:t>rakstveida apliecinājums (brīvā formā)</w:t>
      </w:r>
      <w:r w:rsidRPr="00BD0391">
        <w:rPr>
          <w:sz w:val="22"/>
          <w:szCs w:val="22"/>
          <w:lang w:eastAsia="lv-LV"/>
        </w:rPr>
        <w:t xml:space="preserve"> par to, ka pretendents līguma izpildes laikā piesaistīs </w:t>
      </w:r>
      <w:r w:rsidRPr="00BD0391">
        <w:rPr>
          <w:bCs/>
          <w:sz w:val="22"/>
          <w:szCs w:val="22"/>
          <w:lang w:eastAsia="lv-LV"/>
        </w:rPr>
        <w:t>kvalificēt</w:t>
      </w:r>
      <w:r w:rsidRPr="00BD0391">
        <w:rPr>
          <w:sz w:val="22"/>
          <w:szCs w:val="22"/>
          <w:lang w:eastAsia="lv-LV"/>
        </w:rPr>
        <w:t>u tehnologu</w:t>
      </w:r>
      <w:r w:rsidR="00944576" w:rsidRPr="00BD0391">
        <w:rPr>
          <w:sz w:val="22"/>
          <w:szCs w:val="22"/>
          <w:lang w:eastAsia="lv-LV"/>
        </w:rPr>
        <w:t>/-s</w:t>
      </w:r>
      <w:r w:rsidRPr="00BD0391">
        <w:rPr>
          <w:sz w:val="22"/>
          <w:szCs w:val="22"/>
          <w:lang w:eastAsia="lv-LV"/>
        </w:rPr>
        <w:t xml:space="preserve"> </w:t>
      </w:r>
      <w:r w:rsidRPr="00BD0391">
        <w:rPr>
          <w:bCs/>
          <w:sz w:val="22"/>
          <w:szCs w:val="22"/>
          <w:lang w:eastAsia="lv-LV"/>
        </w:rPr>
        <w:t>un pavār</w:t>
      </w:r>
      <w:r w:rsidRPr="00BD0391">
        <w:rPr>
          <w:sz w:val="22"/>
          <w:szCs w:val="22"/>
          <w:lang w:eastAsia="lv-LV"/>
        </w:rPr>
        <w:t>u</w:t>
      </w:r>
      <w:r w:rsidR="00944576" w:rsidRPr="00BD0391">
        <w:rPr>
          <w:sz w:val="22"/>
          <w:szCs w:val="22"/>
          <w:lang w:eastAsia="lv-LV"/>
        </w:rPr>
        <w:t>/-s</w:t>
      </w:r>
      <w:r w:rsidRPr="00BD0391">
        <w:rPr>
          <w:bCs/>
          <w:sz w:val="22"/>
          <w:szCs w:val="22"/>
          <w:lang w:eastAsia="lv-LV"/>
        </w:rPr>
        <w:t>, kuriem ir atbilstoša izglītība un profesionālās spējas ēdināšanas pakalpojumu sniegšanas jomā.</w:t>
      </w:r>
    </w:p>
    <w:p w14:paraId="4579B051" w14:textId="0BC79D0B" w:rsidR="00140F65" w:rsidRPr="00BD0391" w:rsidRDefault="00140F65" w:rsidP="00772126">
      <w:pPr>
        <w:pStyle w:val="Sarakstarindkopa"/>
        <w:numPr>
          <w:ilvl w:val="1"/>
          <w:numId w:val="4"/>
        </w:numPr>
        <w:spacing w:line="276" w:lineRule="auto"/>
        <w:jc w:val="both"/>
        <w:rPr>
          <w:bCs/>
          <w:sz w:val="22"/>
          <w:szCs w:val="22"/>
          <w:lang w:eastAsia="lv-LV"/>
        </w:rPr>
      </w:pPr>
      <w:r w:rsidRPr="00BD0391">
        <w:rPr>
          <w:b/>
          <w:sz w:val="22"/>
          <w:szCs w:val="22"/>
        </w:rPr>
        <w:t>nomas līguma apliecinātu kopiju</w:t>
      </w:r>
      <w:r w:rsidRPr="00BD0391">
        <w:rPr>
          <w:sz w:val="22"/>
          <w:szCs w:val="22"/>
        </w:rPr>
        <w:t xml:space="preserve"> ar </w:t>
      </w:r>
      <w:r w:rsidR="00B0180D" w:rsidRPr="00BD0391">
        <w:rPr>
          <w:sz w:val="22"/>
          <w:szCs w:val="22"/>
        </w:rPr>
        <w:t>ēdiena pagatavošanas vietas/</w:t>
      </w:r>
      <w:r w:rsidRPr="00BD0391">
        <w:rPr>
          <w:sz w:val="22"/>
          <w:szCs w:val="22"/>
        </w:rPr>
        <w:t xml:space="preserve">ēdnīcas telpu īpašnieku, ja </w:t>
      </w:r>
      <w:r w:rsidR="00B0180D" w:rsidRPr="00BD0391">
        <w:rPr>
          <w:sz w:val="22"/>
          <w:szCs w:val="22"/>
        </w:rPr>
        <w:t>ēdiena pagatavošanas vieta/</w:t>
      </w:r>
      <w:r w:rsidRPr="00BD0391">
        <w:rPr>
          <w:sz w:val="22"/>
          <w:szCs w:val="22"/>
        </w:rPr>
        <w:t>ēdnīca</w:t>
      </w:r>
      <w:r w:rsidR="00B0180D" w:rsidRPr="00BD0391">
        <w:rPr>
          <w:sz w:val="22"/>
          <w:szCs w:val="22"/>
        </w:rPr>
        <w:t xml:space="preserve"> </w:t>
      </w:r>
      <w:r w:rsidRPr="00BD0391">
        <w:rPr>
          <w:sz w:val="22"/>
          <w:szCs w:val="22"/>
        </w:rPr>
        <w:t>nepieder pretendentam.</w:t>
      </w:r>
    </w:p>
    <w:p w14:paraId="074EAA57" w14:textId="4197EC1B" w:rsidR="004F0AA7" w:rsidRPr="00BD0391" w:rsidRDefault="00B349E7" w:rsidP="00772126">
      <w:pPr>
        <w:pStyle w:val="Style1"/>
      </w:pPr>
      <w:r w:rsidRPr="00BD0391">
        <w:t>j</w:t>
      </w:r>
      <w:r w:rsidR="004F0AA7" w:rsidRPr="00BD0391">
        <w:t>a piedāvājumu un līgumu parakstīs cita persona, jāpievieno attiecīgs šīs personas pilnvarojums.</w:t>
      </w:r>
    </w:p>
    <w:p w14:paraId="7D09D466" w14:textId="7652B14F" w:rsidR="00772126" w:rsidRPr="00BD0391" w:rsidRDefault="00772126" w:rsidP="00772126">
      <w:pPr>
        <w:pStyle w:val="Style1"/>
        <w:numPr>
          <w:ilvl w:val="0"/>
          <w:numId w:val="4"/>
        </w:numPr>
      </w:pPr>
      <w:proofErr w:type="spellStart"/>
      <w:r w:rsidRPr="00BD0391">
        <w:t>Zemsliekšņa</w:t>
      </w:r>
      <w:proofErr w:type="spellEnd"/>
      <w:r w:rsidRPr="00BD0391">
        <w:t xml:space="preserve"> iepirkumu komisija, ir tiesīga lūgt pretendentu precizēt vai izskaidrot pretendenta iesniegtos dokumentus dalībai iepirkumā, ar nosacījumu, ka komisijas pieprasītie precizējumi vai izskaidrojumi nepapildina un negroza piedāvājumu.</w:t>
      </w:r>
    </w:p>
    <w:bookmarkEnd w:id="4"/>
    <w:bookmarkEnd w:id="5"/>
    <w:bookmarkEnd w:id="6"/>
    <w:p w14:paraId="6FE96F7E" w14:textId="68639C82" w:rsidR="00984441" w:rsidRPr="00BD0391" w:rsidRDefault="00984441" w:rsidP="00C96A48">
      <w:pPr>
        <w:pStyle w:val="Sarakstarindkopa"/>
        <w:numPr>
          <w:ilvl w:val="0"/>
          <w:numId w:val="4"/>
        </w:numPr>
        <w:spacing w:line="300" w:lineRule="auto"/>
        <w:jc w:val="both"/>
        <w:rPr>
          <w:i/>
          <w:sz w:val="22"/>
          <w:lang w:eastAsia="en-US"/>
        </w:rPr>
      </w:pPr>
      <w:r w:rsidRPr="00BD0391">
        <w:rPr>
          <w:b/>
          <w:bCs/>
          <w:sz w:val="22"/>
        </w:rPr>
        <w:t>Piedāvājum</w:t>
      </w:r>
      <w:r w:rsidR="003863ED" w:rsidRPr="00BD0391">
        <w:rPr>
          <w:b/>
          <w:bCs/>
          <w:sz w:val="22"/>
        </w:rPr>
        <w:t xml:space="preserve">a izvēles kritērijs: </w:t>
      </w:r>
      <w:r w:rsidR="003863ED" w:rsidRPr="00BD0391">
        <w:rPr>
          <w:bCs/>
          <w:sz w:val="22"/>
        </w:rPr>
        <w:t>piedā</w:t>
      </w:r>
      <w:r w:rsidR="00C32B56" w:rsidRPr="00BD0391">
        <w:rPr>
          <w:bCs/>
          <w:sz w:val="22"/>
        </w:rPr>
        <w:t xml:space="preserve">vājums ar viszemāko </w:t>
      </w:r>
      <w:r w:rsidR="003863ED" w:rsidRPr="00BD0391">
        <w:rPr>
          <w:bCs/>
          <w:sz w:val="22"/>
        </w:rPr>
        <w:t>cenu</w:t>
      </w:r>
      <w:r w:rsidR="00066C10">
        <w:rPr>
          <w:bCs/>
          <w:sz w:val="22"/>
        </w:rPr>
        <w:t xml:space="preserve"> (</w:t>
      </w:r>
      <w:r w:rsidR="00066C10">
        <w:rPr>
          <w:sz w:val="22"/>
          <w:szCs w:val="22"/>
        </w:rPr>
        <w:t>v</w:t>
      </w:r>
      <w:r w:rsidR="00066C10" w:rsidRPr="00BD0391">
        <w:rPr>
          <w:sz w:val="22"/>
          <w:szCs w:val="22"/>
        </w:rPr>
        <w:t>ienas dienas izmaksas ēdiena piegādei vienam klientam (brokastis un pusdienas)</w:t>
      </w:r>
      <w:r w:rsidR="00066C10">
        <w:rPr>
          <w:sz w:val="22"/>
          <w:szCs w:val="22"/>
        </w:rPr>
        <w:t xml:space="preserve"> ar PVN)</w:t>
      </w:r>
      <w:r w:rsidR="00FA15B3" w:rsidRPr="00BD0391">
        <w:rPr>
          <w:bCs/>
          <w:sz w:val="22"/>
        </w:rPr>
        <w:t xml:space="preserve">, kas atbilst ziņojumā </w:t>
      </w:r>
      <w:r w:rsidR="00FA15B3" w:rsidRPr="00BD0391">
        <w:rPr>
          <w:sz w:val="22"/>
        </w:rPr>
        <w:t>minētajām prasībām.</w:t>
      </w:r>
    </w:p>
    <w:p w14:paraId="69673533" w14:textId="2DF261D4" w:rsidR="005E00CE" w:rsidRPr="00BD0391" w:rsidRDefault="005E00CE" w:rsidP="009809F0">
      <w:pPr>
        <w:pStyle w:val="Sarakstarindkopa"/>
        <w:numPr>
          <w:ilvl w:val="0"/>
          <w:numId w:val="4"/>
        </w:numPr>
        <w:tabs>
          <w:tab w:val="left" w:pos="426"/>
        </w:tabs>
        <w:spacing w:line="300" w:lineRule="auto"/>
        <w:ind w:right="-1"/>
        <w:jc w:val="both"/>
        <w:rPr>
          <w:b/>
          <w:bCs/>
          <w:sz w:val="22"/>
        </w:rPr>
      </w:pPr>
      <w:r w:rsidRPr="00BD0391">
        <w:rPr>
          <w:b/>
          <w:sz w:val="22"/>
        </w:rPr>
        <w:t xml:space="preserve">Informācija par rezultātiem: </w:t>
      </w:r>
      <w:r w:rsidRPr="00BD0391">
        <w:rPr>
          <w:sz w:val="22"/>
        </w:rPr>
        <w:t xml:space="preserve">tiks ievietota Daugavpils pilsētas pašvaldības iestādes “Sociālais dienests” mājaslapā </w:t>
      </w:r>
      <w:hyperlink r:id="rId8" w:history="1">
        <w:r w:rsidR="005F7597" w:rsidRPr="00BD0391">
          <w:rPr>
            <w:rStyle w:val="Hipersaite"/>
            <w:color w:val="auto"/>
            <w:sz w:val="22"/>
          </w:rPr>
          <w:t>www.socd.lv</w:t>
        </w:r>
      </w:hyperlink>
      <w:r w:rsidR="00623B40" w:rsidRPr="00BD0391">
        <w:rPr>
          <w:sz w:val="22"/>
        </w:rPr>
        <w:t>.</w:t>
      </w:r>
      <w:r w:rsidR="00772126" w:rsidRPr="00BD0391">
        <w:rPr>
          <w:sz w:val="22"/>
        </w:rPr>
        <w:t xml:space="preserve"> un Daugavpils pilsētas domes mājaslapā </w:t>
      </w:r>
      <w:r w:rsidR="00772126" w:rsidRPr="00BD0391">
        <w:rPr>
          <w:sz w:val="22"/>
          <w:u w:val="single"/>
        </w:rPr>
        <w:t>www.daugavpils.lv.</w:t>
      </w:r>
    </w:p>
    <w:p w14:paraId="3770CC41" w14:textId="51088737" w:rsidR="005E00CE" w:rsidRPr="00BD0391" w:rsidRDefault="005E00CE" w:rsidP="009809F0">
      <w:pPr>
        <w:pStyle w:val="Sarakstarindkopa"/>
        <w:numPr>
          <w:ilvl w:val="0"/>
          <w:numId w:val="4"/>
        </w:numPr>
        <w:tabs>
          <w:tab w:val="left" w:pos="426"/>
        </w:tabs>
        <w:spacing w:line="300" w:lineRule="auto"/>
        <w:ind w:right="-1"/>
        <w:rPr>
          <w:sz w:val="22"/>
        </w:rPr>
      </w:pPr>
      <w:r w:rsidRPr="00BD0391">
        <w:rPr>
          <w:b/>
          <w:sz w:val="22"/>
        </w:rPr>
        <w:t xml:space="preserve">Piedāvājums iesniedzams: </w:t>
      </w:r>
      <w:r w:rsidR="00772126" w:rsidRPr="00BD0391">
        <w:rPr>
          <w:sz w:val="22"/>
        </w:rPr>
        <w:t>līdz 2020</w:t>
      </w:r>
      <w:r w:rsidRPr="00BD0391">
        <w:rPr>
          <w:sz w:val="22"/>
        </w:rPr>
        <w:t xml:space="preserve">.gada </w:t>
      </w:r>
      <w:r w:rsidR="00772126" w:rsidRPr="00BD0391">
        <w:rPr>
          <w:sz w:val="22"/>
        </w:rPr>
        <w:t>29.decembrim</w:t>
      </w:r>
      <w:r w:rsidR="00EE3632" w:rsidRPr="00BD0391">
        <w:rPr>
          <w:sz w:val="22"/>
        </w:rPr>
        <w:t xml:space="preserve"> </w:t>
      </w:r>
      <w:r w:rsidRPr="00BD0391">
        <w:rPr>
          <w:sz w:val="22"/>
        </w:rPr>
        <w:t>plkst.</w:t>
      </w:r>
      <w:r w:rsidR="0081332F" w:rsidRPr="00BD0391">
        <w:rPr>
          <w:sz w:val="22"/>
        </w:rPr>
        <w:t>14</w:t>
      </w:r>
      <w:r w:rsidRPr="00BD0391">
        <w:rPr>
          <w:sz w:val="22"/>
        </w:rPr>
        <w:t>:00:</w:t>
      </w:r>
    </w:p>
    <w:p w14:paraId="384362E5" w14:textId="45BCC66A" w:rsidR="0081332F" w:rsidRPr="00BD0391" w:rsidRDefault="0081332F" w:rsidP="0081332F">
      <w:pPr>
        <w:pStyle w:val="Style1"/>
      </w:pPr>
      <w:r w:rsidRPr="00BD0391">
        <w:t xml:space="preserve">Daugavpils pilsētas pašvaldības iestādē “Sociālais dienests”, </w:t>
      </w:r>
      <w:r w:rsidRPr="00BD0391">
        <w:rPr>
          <w:rStyle w:val="Izteiksmgs"/>
          <w:b w:val="0"/>
        </w:rPr>
        <w:t>Vienības ielā 8</w:t>
      </w:r>
      <w:r w:rsidRPr="00BD0391">
        <w:t xml:space="preserve">, Daugavpilī, LV-5401 (ieeja no </w:t>
      </w:r>
      <w:proofErr w:type="spellStart"/>
      <w:r w:rsidRPr="00BD0391">
        <w:t>Kr.Valdemāra</w:t>
      </w:r>
      <w:proofErr w:type="spellEnd"/>
      <w:r w:rsidRPr="00BD0391">
        <w:t xml:space="preserve"> ielas puses), </w:t>
      </w:r>
      <w:r w:rsidRPr="00BD0391">
        <w:rPr>
          <w:b/>
        </w:rPr>
        <w:t>ievietojot piedāvājumu pastkastītē</w:t>
      </w:r>
      <w:r w:rsidRPr="00BD0391">
        <w:t xml:space="preserve"> pie ieejas durvīm. Piedāvājumam jābūt slēgtā aploksnē ar norādi “Ēdiena piegāde Daugavpils pilsētas pašvaldības iestādes “Sociālais dienests” pakalpojuma “Specializētās darbnīcas” klientiem” ID Nr. DPPISD 2020/59 un pretendenta rekvizītiem.</w:t>
      </w:r>
    </w:p>
    <w:p w14:paraId="4F1458DF" w14:textId="7A9127D5" w:rsidR="005E00CE" w:rsidRPr="00BD0391" w:rsidRDefault="00B0180D" w:rsidP="0081332F">
      <w:pPr>
        <w:pStyle w:val="Sarakstarindkopa"/>
        <w:numPr>
          <w:ilvl w:val="1"/>
          <w:numId w:val="4"/>
        </w:numPr>
        <w:tabs>
          <w:tab w:val="left" w:pos="851"/>
          <w:tab w:val="left" w:pos="993"/>
          <w:tab w:val="left" w:pos="1134"/>
          <w:tab w:val="left" w:pos="1276"/>
        </w:tabs>
        <w:spacing w:line="300" w:lineRule="auto"/>
        <w:ind w:right="-1" w:hanging="508"/>
        <w:jc w:val="both"/>
        <w:rPr>
          <w:sz w:val="22"/>
        </w:rPr>
      </w:pPr>
      <w:r w:rsidRPr="00BD0391">
        <w:rPr>
          <w:sz w:val="22"/>
        </w:rPr>
        <w:t>a</w:t>
      </w:r>
      <w:r w:rsidR="005E00CE" w:rsidRPr="00BD0391">
        <w:rPr>
          <w:sz w:val="22"/>
        </w:rPr>
        <w:t xml:space="preserve">tsūtot </w:t>
      </w:r>
      <w:r w:rsidR="005E00CE" w:rsidRPr="00BD0391">
        <w:rPr>
          <w:b/>
          <w:sz w:val="22"/>
        </w:rPr>
        <w:t>ar paroli aizsargāt</w:t>
      </w:r>
      <w:r w:rsidR="003B76D3" w:rsidRPr="00BD0391">
        <w:rPr>
          <w:b/>
          <w:sz w:val="22"/>
        </w:rPr>
        <w:t>u</w:t>
      </w:r>
      <w:r w:rsidR="005E00CE" w:rsidRPr="00BD0391">
        <w:rPr>
          <w:sz w:val="22"/>
        </w:rPr>
        <w:t xml:space="preserve"> un ar drošu elektronisko parakstu parakstītu failu-piedāvājumu</w:t>
      </w:r>
      <w:r w:rsidR="00BC1E4E" w:rsidRPr="00BD0391">
        <w:rPr>
          <w:sz w:val="22"/>
        </w:rPr>
        <w:t xml:space="preserve"> </w:t>
      </w:r>
      <w:r w:rsidR="005E00CE" w:rsidRPr="00BD0391">
        <w:rPr>
          <w:sz w:val="22"/>
        </w:rPr>
        <w:t>uz e-pastu</w:t>
      </w:r>
      <w:r w:rsidR="00BC1E4E" w:rsidRPr="00BD0391">
        <w:rPr>
          <w:sz w:val="22"/>
        </w:rPr>
        <w:t>:</w:t>
      </w:r>
      <w:r w:rsidR="005E00CE" w:rsidRPr="00BD0391">
        <w:rPr>
          <w:sz w:val="22"/>
        </w:rPr>
        <w:t xml:space="preserve"> </w:t>
      </w:r>
      <w:hyperlink r:id="rId9" w:history="1">
        <w:r w:rsidR="005F7454" w:rsidRPr="00BD0391">
          <w:rPr>
            <w:rStyle w:val="Hipersaite"/>
            <w:color w:val="auto"/>
            <w:sz w:val="22"/>
          </w:rPr>
          <w:t>socd@socd.lv</w:t>
        </w:r>
      </w:hyperlink>
      <w:r w:rsidR="005E00CE" w:rsidRPr="00BD0391">
        <w:rPr>
          <w:sz w:val="22"/>
        </w:rPr>
        <w:t xml:space="preserve">. Šajā gadījumā pretendents </w:t>
      </w:r>
      <w:proofErr w:type="spellStart"/>
      <w:r w:rsidR="0096730B" w:rsidRPr="00BD0391">
        <w:rPr>
          <w:sz w:val="22"/>
        </w:rPr>
        <w:t>nosūta</w:t>
      </w:r>
      <w:proofErr w:type="spellEnd"/>
      <w:r w:rsidR="005E00CE" w:rsidRPr="00BD0391">
        <w:rPr>
          <w:sz w:val="22"/>
        </w:rPr>
        <w:t xml:space="preserve"> paroli no faila</w:t>
      </w:r>
      <w:r w:rsidR="00650C73" w:rsidRPr="00BD0391">
        <w:rPr>
          <w:sz w:val="22"/>
        </w:rPr>
        <w:t xml:space="preserve"> </w:t>
      </w:r>
      <w:r w:rsidR="0081332F" w:rsidRPr="00BD0391">
        <w:rPr>
          <w:sz w:val="22"/>
        </w:rPr>
        <w:t>2020</w:t>
      </w:r>
      <w:r w:rsidR="005E00CE" w:rsidRPr="00BD0391">
        <w:rPr>
          <w:sz w:val="22"/>
        </w:rPr>
        <w:t xml:space="preserve">.gada </w:t>
      </w:r>
      <w:r w:rsidR="0081332F" w:rsidRPr="00BD0391">
        <w:rPr>
          <w:sz w:val="22"/>
        </w:rPr>
        <w:t>29.decembrī</w:t>
      </w:r>
      <w:r w:rsidR="00A64BF4" w:rsidRPr="00BD0391">
        <w:rPr>
          <w:sz w:val="22"/>
        </w:rPr>
        <w:t xml:space="preserve"> </w:t>
      </w:r>
      <w:r w:rsidR="00FA1950" w:rsidRPr="00BD0391">
        <w:rPr>
          <w:sz w:val="22"/>
        </w:rPr>
        <w:t xml:space="preserve"> </w:t>
      </w:r>
      <w:r w:rsidR="005E00CE" w:rsidRPr="00BD0391">
        <w:rPr>
          <w:sz w:val="22"/>
        </w:rPr>
        <w:t xml:space="preserve">no plkst. </w:t>
      </w:r>
      <w:r w:rsidR="0081332F" w:rsidRPr="00BD0391">
        <w:rPr>
          <w:sz w:val="22"/>
        </w:rPr>
        <w:t>14</w:t>
      </w:r>
      <w:r w:rsidR="005E00CE" w:rsidRPr="00BD0391">
        <w:rPr>
          <w:sz w:val="22"/>
        </w:rPr>
        <w:t xml:space="preserve">:00 līdz plkst. </w:t>
      </w:r>
      <w:r w:rsidR="0081332F" w:rsidRPr="00BD0391">
        <w:rPr>
          <w:sz w:val="22"/>
        </w:rPr>
        <w:t>14</w:t>
      </w:r>
      <w:r w:rsidR="005E00CE" w:rsidRPr="00BD0391">
        <w:rPr>
          <w:sz w:val="22"/>
        </w:rPr>
        <w:t>:30 (uz e-pastu</w:t>
      </w:r>
      <w:r w:rsidR="00BC1E4E" w:rsidRPr="00BD0391">
        <w:rPr>
          <w:sz w:val="22"/>
        </w:rPr>
        <w:t>:</w:t>
      </w:r>
      <w:r w:rsidR="005E00CE" w:rsidRPr="00BD0391">
        <w:rPr>
          <w:sz w:val="22"/>
        </w:rPr>
        <w:t xml:space="preserve"> </w:t>
      </w:r>
      <w:hyperlink r:id="rId10" w:history="1">
        <w:r w:rsidR="0081332F" w:rsidRPr="00BD0391">
          <w:rPr>
            <w:rStyle w:val="Hipersaite"/>
            <w:color w:val="auto"/>
            <w:sz w:val="22"/>
          </w:rPr>
          <w:t>tatjana.jurane@socd.lv</w:t>
        </w:r>
      </w:hyperlink>
      <w:r w:rsidR="005E00CE" w:rsidRPr="00BD0391">
        <w:rPr>
          <w:sz w:val="22"/>
        </w:rPr>
        <w:t>).</w:t>
      </w:r>
    </w:p>
    <w:p w14:paraId="3EA289D2" w14:textId="77777777" w:rsidR="0081332F" w:rsidRPr="00BD0391" w:rsidRDefault="0081332F" w:rsidP="00F00556">
      <w:pPr>
        <w:tabs>
          <w:tab w:val="left" w:pos="6946"/>
        </w:tabs>
        <w:rPr>
          <w:sz w:val="22"/>
          <w:lang w:val="lv-LV"/>
        </w:rPr>
      </w:pPr>
    </w:p>
    <w:p w14:paraId="28A8B220" w14:textId="04281660" w:rsidR="00F00556" w:rsidRPr="00BD0391" w:rsidRDefault="00CF2AEB" w:rsidP="00F00556">
      <w:pPr>
        <w:tabs>
          <w:tab w:val="left" w:pos="6946"/>
        </w:tabs>
        <w:rPr>
          <w:sz w:val="22"/>
          <w:lang w:val="lv-LV"/>
        </w:rPr>
      </w:pPr>
      <w:r w:rsidRPr="00BD0391">
        <w:rPr>
          <w:sz w:val="22"/>
          <w:lang w:val="lv-LV"/>
        </w:rPr>
        <w:t xml:space="preserve">Ziņojums sagatavots </w:t>
      </w:r>
      <w:r w:rsidR="0081332F" w:rsidRPr="00BD0391">
        <w:rPr>
          <w:sz w:val="22"/>
          <w:lang w:val="lv-LV"/>
        </w:rPr>
        <w:t>23.12</w:t>
      </w:r>
      <w:r w:rsidR="00AC718B" w:rsidRPr="00BD0391">
        <w:rPr>
          <w:sz w:val="22"/>
          <w:lang w:val="lv-LV"/>
        </w:rPr>
        <w:t>.</w:t>
      </w:r>
      <w:r w:rsidR="0081332F" w:rsidRPr="00BD0391">
        <w:rPr>
          <w:sz w:val="22"/>
          <w:lang w:val="lv-LV"/>
        </w:rPr>
        <w:t>2020</w:t>
      </w:r>
      <w:r w:rsidRPr="00BD0391">
        <w:rPr>
          <w:sz w:val="22"/>
          <w:lang w:val="lv-LV"/>
        </w:rPr>
        <w:t>.</w:t>
      </w:r>
    </w:p>
    <w:p w14:paraId="6AC62D12" w14:textId="77777777" w:rsidR="005F7597" w:rsidRPr="00BD0391" w:rsidRDefault="005F7597" w:rsidP="00F00556">
      <w:pPr>
        <w:tabs>
          <w:tab w:val="left" w:pos="6946"/>
        </w:tabs>
        <w:rPr>
          <w:sz w:val="22"/>
          <w:lang w:val="lv-LV"/>
        </w:rPr>
      </w:pPr>
    </w:p>
    <w:p w14:paraId="4FBBF543" w14:textId="0AC9CAE7" w:rsidR="00B358BA" w:rsidRPr="00BD0391" w:rsidRDefault="00B358BA" w:rsidP="00F00556">
      <w:pPr>
        <w:tabs>
          <w:tab w:val="left" w:pos="6946"/>
        </w:tabs>
        <w:rPr>
          <w:sz w:val="22"/>
          <w:lang w:val="lv-LV"/>
        </w:rPr>
      </w:pPr>
      <w:r w:rsidRPr="00BD0391">
        <w:rPr>
          <w:sz w:val="22"/>
          <w:lang w:val="lv-LV"/>
        </w:rPr>
        <w:t>Komisijas priekšsēdētāj</w:t>
      </w:r>
      <w:r w:rsidR="00B011CB" w:rsidRPr="00BD0391">
        <w:rPr>
          <w:sz w:val="22"/>
          <w:lang w:val="lv-LV"/>
        </w:rPr>
        <w:t>s</w:t>
      </w:r>
      <w:r w:rsidRPr="00BD0391">
        <w:rPr>
          <w:sz w:val="22"/>
          <w:lang w:val="lv-LV"/>
        </w:rPr>
        <w:t>:</w:t>
      </w:r>
      <w:r w:rsidRPr="00BD0391">
        <w:rPr>
          <w:sz w:val="22"/>
          <w:lang w:val="lv-LV"/>
        </w:rPr>
        <w:tab/>
      </w:r>
      <w:proofErr w:type="spellStart"/>
      <w:r w:rsidR="00B011CB" w:rsidRPr="00BD0391">
        <w:rPr>
          <w:sz w:val="22"/>
          <w:lang w:val="lv-LV"/>
        </w:rPr>
        <w:t>V.Loginovs</w:t>
      </w:r>
      <w:proofErr w:type="spellEnd"/>
    </w:p>
    <w:p w14:paraId="78BCF091" w14:textId="77777777" w:rsidR="00B358BA" w:rsidRPr="00BD0391" w:rsidRDefault="00B358BA" w:rsidP="00F00556">
      <w:pPr>
        <w:tabs>
          <w:tab w:val="left" w:pos="6946"/>
        </w:tabs>
        <w:rPr>
          <w:sz w:val="22"/>
          <w:lang w:val="lv-LV"/>
        </w:rPr>
      </w:pPr>
    </w:p>
    <w:p w14:paraId="0365D3BB" w14:textId="63C16379" w:rsidR="00176EAA" w:rsidRPr="00BD0391" w:rsidRDefault="005F7597" w:rsidP="00F00556">
      <w:pPr>
        <w:tabs>
          <w:tab w:val="left" w:pos="6946"/>
        </w:tabs>
        <w:rPr>
          <w:sz w:val="22"/>
          <w:lang w:val="lv-LV"/>
        </w:rPr>
      </w:pPr>
      <w:r w:rsidRPr="00BD0391">
        <w:rPr>
          <w:sz w:val="22"/>
          <w:lang w:val="lv-LV"/>
        </w:rPr>
        <w:t>Komisijas locek</w:t>
      </w:r>
      <w:r w:rsidR="00A4445E" w:rsidRPr="00BD0391">
        <w:rPr>
          <w:sz w:val="22"/>
          <w:lang w:val="lv-LV"/>
        </w:rPr>
        <w:t>ļ</w:t>
      </w:r>
      <w:r w:rsidRPr="00BD0391">
        <w:rPr>
          <w:sz w:val="22"/>
          <w:lang w:val="lv-LV"/>
        </w:rPr>
        <w:t>i:</w:t>
      </w:r>
      <w:r w:rsidR="00176EAA" w:rsidRPr="00BD0391">
        <w:rPr>
          <w:sz w:val="22"/>
          <w:lang w:val="lv-LV"/>
        </w:rPr>
        <w:tab/>
      </w:r>
      <w:proofErr w:type="spellStart"/>
      <w:r w:rsidR="000D2F29" w:rsidRPr="00BD0391">
        <w:rPr>
          <w:sz w:val="22"/>
          <w:lang w:val="lv-LV"/>
        </w:rPr>
        <w:t>T.Jurāne</w:t>
      </w:r>
      <w:proofErr w:type="spellEnd"/>
    </w:p>
    <w:p w14:paraId="74785385" w14:textId="77777777" w:rsidR="00FA23EA" w:rsidRPr="00BD0391" w:rsidRDefault="00FA23EA" w:rsidP="00F00556">
      <w:pPr>
        <w:tabs>
          <w:tab w:val="left" w:pos="6946"/>
        </w:tabs>
        <w:rPr>
          <w:sz w:val="22"/>
          <w:lang w:val="lv-LV"/>
        </w:rPr>
      </w:pPr>
    </w:p>
    <w:p w14:paraId="0B8D9F46" w14:textId="08622B3B" w:rsidR="00597095" w:rsidRPr="00BD0391" w:rsidRDefault="00A4445E" w:rsidP="00FA23EA">
      <w:pPr>
        <w:tabs>
          <w:tab w:val="left" w:pos="6946"/>
        </w:tabs>
        <w:rPr>
          <w:sz w:val="22"/>
          <w:lang w:val="lv-LV"/>
        </w:rPr>
      </w:pPr>
      <w:r w:rsidRPr="00BD0391">
        <w:rPr>
          <w:sz w:val="22"/>
          <w:lang w:val="lv-LV"/>
        </w:rPr>
        <w:tab/>
      </w:r>
      <w:proofErr w:type="spellStart"/>
      <w:r w:rsidRPr="00BD0391">
        <w:rPr>
          <w:sz w:val="22"/>
          <w:lang w:val="lv-LV"/>
        </w:rPr>
        <w:t>D.Umbraško</w:t>
      </w:r>
      <w:proofErr w:type="spellEnd"/>
    </w:p>
    <w:p w14:paraId="39212D6F" w14:textId="77777777" w:rsidR="00A4445E" w:rsidRPr="00BD0391" w:rsidRDefault="00A4445E" w:rsidP="00FA23EA">
      <w:pPr>
        <w:tabs>
          <w:tab w:val="left" w:pos="6946"/>
        </w:tabs>
        <w:rPr>
          <w:sz w:val="22"/>
          <w:lang w:val="lv-LV"/>
        </w:rPr>
      </w:pPr>
    </w:p>
    <w:p w14:paraId="53240284" w14:textId="39638CE3" w:rsidR="00FA23EA" w:rsidRPr="00BD0391" w:rsidRDefault="00597095" w:rsidP="00597095">
      <w:pPr>
        <w:tabs>
          <w:tab w:val="left" w:pos="6946"/>
        </w:tabs>
        <w:jc w:val="center"/>
        <w:rPr>
          <w:sz w:val="22"/>
          <w:lang w:val="lv-LV"/>
        </w:rPr>
      </w:pPr>
      <w:r w:rsidRPr="00BD0391">
        <w:rPr>
          <w:sz w:val="22"/>
          <w:lang w:val="lv-LV"/>
        </w:rPr>
        <w:t xml:space="preserve">                                                               </w:t>
      </w:r>
      <w:r w:rsidR="00A73D00" w:rsidRPr="00BD0391">
        <w:rPr>
          <w:sz w:val="22"/>
          <w:lang w:val="lv-LV"/>
        </w:rPr>
        <w:t xml:space="preserve">                     </w:t>
      </w:r>
      <w:r w:rsidR="0098632C" w:rsidRPr="00BD0391">
        <w:rPr>
          <w:sz w:val="22"/>
          <w:lang w:val="lv-LV"/>
        </w:rPr>
        <w:t xml:space="preserve">       </w:t>
      </w:r>
      <w:r w:rsidR="00CA1006" w:rsidRPr="00BD0391">
        <w:rPr>
          <w:sz w:val="22"/>
          <w:lang w:val="lv-LV"/>
        </w:rPr>
        <w:t xml:space="preserve">              </w:t>
      </w:r>
      <w:proofErr w:type="spellStart"/>
      <w:r w:rsidR="00FA23EA" w:rsidRPr="00BD0391">
        <w:rPr>
          <w:sz w:val="22"/>
          <w:lang w:val="lv-LV"/>
        </w:rPr>
        <w:t>L.Gadzāne</w:t>
      </w:r>
      <w:proofErr w:type="spellEnd"/>
    </w:p>
    <w:p w14:paraId="3B20BAFB" w14:textId="77777777" w:rsidR="00A4445E" w:rsidRPr="00BD0391" w:rsidRDefault="00A4445E" w:rsidP="00597095">
      <w:pPr>
        <w:tabs>
          <w:tab w:val="left" w:pos="6946"/>
        </w:tabs>
        <w:jc w:val="center"/>
        <w:rPr>
          <w:sz w:val="22"/>
          <w:lang w:val="lv-LV"/>
        </w:rPr>
      </w:pPr>
    </w:p>
    <w:p w14:paraId="3D93EAAD" w14:textId="70CF98FE" w:rsidR="00A4445E" w:rsidRPr="00BD0391" w:rsidRDefault="00A4445E" w:rsidP="00A4445E">
      <w:pPr>
        <w:tabs>
          <w:tab w:val="left" w:pos="6946"/>
        </w:tabs>
        <w:jc w:val="center"/>
        <w:rPr>
          <w:sz w:val="22"/>
          <w:lang w:val="lv-LV"/>
        </w:rPr>
      </w:pPr>
      <w:r w:rsidRPr="00BD0391">
        <w:rPr>
          <w:sz w:val="22"/>
          <w:lang w:val="lv-LV"/>
        </w:rPr>
        <w:t xml:space="preserve">                                                                                                              </w:t>
      </w:r>
      <w:proofErr w:type="spellStart"/>
      <w:r w:rsidR="0081332F" w:rsidRPr="00BD0391">
        <w:rPr>
          <w:sz w:val="22"/>
          <w:lang w:val="lv-LV"/>
        </w:rPr>
        <w:t>L.Krasņikova</w:t>
      </w:r>
      <w:proofErr w:type="spellEnd"/>
    </w:p>
    <w:p w14:paraId="278163BD" w14:textId="77777777" w:rsidR="00FA23EA" w:rsidRPr="00BD0391" w:rsidRDefault="00FA23EA" w:rsidP="00FA23EA">
      <w:pPr>
        <w:tabs>
          <w:tab w:val="left" w:pos="6946"/>
        </w:tabs>
        <w:rPr>
          <w:sz w:val="22"/>
          <w:lang w:val="lv-LV"/>
        </w:rPr>
      </w:pPr>
      <w:r w:rsidRPr="00BD0391">
        <w:rPr>
          <w:sz w:val="22"/>
          <w:lang w:val="lv-LV"/>
        </w:rPr>
        <w:tab/>
      </w:r>
    </w:p>
    <w:p w14:paraId="29DBFEB6" w14:textId="3D8FE7BB" w:rsidR="00DD4B17" w:rsidRPr="00BD0391" w:rsidRDefault="00FA23EA" w:rsidP="00FA23EA">
      <w:pPr>
        <w:tabs>
          <w:tab w:val="left" w:pos="6946"/>
        </w:tabs>
        <w:rPr>
          <w:sz w:val="22"/>
          <w:lang w:val="lv-LV"/>
        </w:rPr>
      </w:pPr>
      <w:r w:rsidRPr="00BD0391">
        <w:rPr>
          <w:sz w:val="22"/>
          <w:lang w:val="lv-LV"/>
        </w:rPr>
        <w:tab/>
      </w:r>
      <w:proofErr w:type="spellStart"/>
      <w:r w:rsidR="00AC718B" w:rsidRPr="00BD0391">
        <w:rPr>
          <w:sz w:val="22"/>
          <w:lang w:val="lv-LV"/>
        </w:rPr>
        <w:t>K.Cimoška</w:t>
      </w:r>
      <w:proofErr w:type="spellEnd"/>
    </w:p>
    <w:p w14:paraId="5005B946" w14:textId="16BB1599" w:rsidR="0081332F" w:rsidRPr="00BD0391" w:rsidRDefault="0081332F" w:rsidP="00FA23EA">
      <w:pPr>
        <w:tabs>
          <w:tab w:val="left" w:pos="6946"/>
        </w:tabs>
        <w:rPr>
          <w:sz w:val="22"/>
          <w:lang w:val="lv-LV"/>
        </w:rPr>
      </w:pPr>
    </w:p>
    <w:p w14:paraId="223842F6" w14:textId="77777777" w:rsidR="0081332F" w:rsidRPr="00BD0391" w:rsidRDefault="0081332F">
      <w:pPr>
        <w:rPr>
          <w:sz w:val="22"/>
          <w:lang w:val="lv-LV"/>
        </w:rPr>
      </w:pPr>
      <w:r w:rsidRPr="00BD0391">
        <w:rPr>
          <w:sz w:val="22"/>
          <w:lang w:val="lv-LV"/>
        </w:rPr>
        <w:br w:type="page"/>
      </w:r>
    </w:p>
    <w:p w14:paraId="1AA96E90" w14:textId="71034CEC" w:rsidR="004562E8" w:rsidRPr="00BD0391" w:rsidRDefault="004562E8" w:rsidP="004562E8">
      <w:pPr>
        <w:suppressAutoHyphens/>
        <w:ind w:left="360"/>
        <w:jc w:val="right"/>
        <w:rPr>
          <w:lang w:val="lv-LV" w:eastAsia="ar-SA"/>
        </w:rPr>
      </w:pPr>
      <w:r w:rsidRPr="00BD0391">
        <w:rPr>
          <w:lang w:val="lv-LV" w:eastAsia="ar-SA"/>
        </w:rPr>
        <w:lastRenderedPageBreak/>
        <w:t>1.pielikums</w:t>
      </w:r>
    </w:p>
    <w:p w14:paraId="26AAE5EF" w14:textId="77777777" w:rsidR="004562E8" w:rsidRPr="00BD0391" w:rsidRDefault="004562E8" w:rsidP="004562E8">
      <w:pPr>
        <w:suppressAutoHyphens/>
        <w:ind w:left="360"/>
        <w:jc w:val="right"/>
        <w:rPr>
          <w:lang w:val="lv-LV" w:eastAsia="ar-SA"/>
        </w:rPr>
      </w:pPr>
    </w:p>
    <w:p w14:paraId="0543C065" w14:textId="13C5EFC3" w:rsidR="004562E8" w:rsidRPr="00BD0391" w:rsidRDefault="004562E8" w:rsidP="004562E8">
      <w:pPr>
        <w:suppressAutoHyphens/>
        <w:jc w:val="center"/>
        <w:rPr>
          <w:b/>
          <w:lang w:val="lv-LV" w:eastAsia="ar-SA"/>
        </w:rPr>
      </w:pPr>
      <w:r w:rsidRPr="00BD0391">
        <w:rPr>
          <w:b/>
          <w:lang w:val="lv-LV" w:eastAsia="ar-SA"/>
        </w:rPr>
        <w:t>TEHNISKĀ SPECIFIKĀCIJA ZEMSLIEKŠŅA IEPIRKUMAM</w:t>
      </w:r>
    </w:p>
    <w:p w14:paraId="67BE639F" w14:textId="3D0213FF" w:rsidR="004562E8" w:rsidRPr="00BD0391" w:rsidRDefault="004562E8" w:rsidP="004562E8">
      <w:pPr>
        <w:spacing w:before="6"/>
        <w:ind w:left="426" w:right="550" w:hanging="142"/>
        <w:jc w:val="center"/>
        <w:rPr>
          <w:b/>
          <w:sz w:val="22"/>
          <w:lang w:val="lv-LV"/>
        </w:rPr>
      </w:pPr>
      <w:r w:rsidRPr="00BD0391">
        <w:rPr>
          <w:b/>
          <w:sz w:val="22"/>
          <w:lang w:val="lv-LV"/>
        </w:rPr>
        <w:t>“</w:t>
      </w:r>
      <w:r w:rsidRPr="00BD0391">
        <w:rPr>
          <w:b/>
          <w:sz w:val="23"/>
          <w:szCs w:val="23"/>
          <w:lang w:val="lv-LV" w:eastAsia="ar-SA"/>
        </w:rPr>
        <w:t xml:space="preserve">Ēdiena piegāde Daugavpils pilsētas pašvaldības iestādes “Sociālais dienests” pakalpojuma “Specializētās darbnīcas” klientiem” </w:t>
      </w:r>
      <w:r w:rsidRPr="00BD0391">
        <w:rPr>
          <w:b/>
          <w:sz w:val="22"/>
          <w:lang w:val="lv-LV"/>
        </w:rPr>
        <w:t>ID Nr. DPPISD 2020/59</w:t>
      </w:r>
    </w:p>
    <w:p w14:paraId="18A40772" w14:textId="77777777" w:rsidR="004562E8" w:rsidRPr="00BD0391" w:rsidRDefault="004562E8" w:rsidP="004562E8">
      <w:pPr>
        <w:suppressAutoHyphens/>
        <w:rPr>
          <w:b/>
          <w:lang w:val="lv-LV" w:eastAsia="ar-SA"/>
        </w:rPr>
      </w:pPr>
    </w:p>
    <w:p w14:paraId="13388982" w14:textId="77777777" w:rsidR="004562E8" w:rsidRPr="00BD0391" w:rsidRDefault="004562E8" w:rsidP="004562E8">
      <w:pPr>
        <w:suppressAutoHyphens/>
        <w:ind w:left="360"/>
        <w:jc w:val="center"/>
        <w:rPr>
          <w:lang w:val="lv-LV" w:eastAsia="ar-SA"/>
        </w:rPr>
      </w:pPr>
    </w:p>
    <w:p w14:paraId="636D8991" w14:textId="77777777" w:rsidR="0081332F" w:rsidRPr="00BD0391" w:rsidRDefault="0081332F" w:rsidP="004562E8">
      <w:pPr>
        <w:numPr>
          <w:ilvl w:val="0"/>
          <w:numId w:val="18"/>
        </w:numPr>
        <w:suppressAutoHyphens/>
        <w:spacing w:line="276" w:lineRule="auto"/>
        <w:rPr>
          <w:b/>
          <w:lang w:val="lv-LV" w:eastAsia="ar-SA"/>
        </w:rPr>
      </w:pPr>
      <w:r w:rsidRPr="00BD0391">
        <w:rPr>
          <w:b/>
          <w:lang w:val="lv-LV" w:eastAsia="ar-SA"/>
        </w:rPr>
        <w:t>Vispārējās prasības:</w:t>
      </w:r>
      <w:r w:rsidRPr="00BD0391">
        <w:rPr>
          <w:lang w:val="lv-LV"/>
        </w:rPr>
        <w:t xml:space="preserve"> </w:t>
      </w:r>
    </w:p>
    <w:p w14:paraId="7C437456" w14:textId="77777777" w:rsidR="0081332F" w:rsidRPr="00BD0391" w:rsidRDefault="0081332F" w:rsidP="004562E8">
      <w:pPr>
        <w:pStyle w:val="Style1"/>
        <w:numPr>
          <w:ilvl w:val="1"/>
          <w:numId w:val="18"/>
        </w:numPr>
        <w:spacing w:after="60" w:line="276" w:lineRule="auto"/>
        <w:ind w:left="851" w:hanging="425"/>
      </w:pPr>
      <w:r w:rsidRPr="00BD0391">
        <w:t>Pretendents nodrošina ēdiena (brokastu un pusdienu) pagatavošanu un nogādāšanu Daugavpils  pilsētas pašvaldības iestādes “Sociālais dienests” specializēto darbnīcu telpās (turpmāk – Darbnīcas) Arhitektu ielā 21, Daugavpilī.</w:t>
      </w:r>
    </w:p>
    <w:p w14:paraId="42D30054" w14:textId="5D57B146" w:rsidR="0081332F" w:rsidRPr="00BD0391" w:rsidRDefault="004562E8" w:rsidP="004562E8">
      <w:pPr>
        <w:pStyle w:val="Style1"/>
        <w:numPr>
          <w:ilvl w:val="1"/>
          <w:numId w:val="18"/>
        </w:numPr>
        <w:spacing w:after="60" w:line="276" w:lineRule="auto"/>
        <w:ind w:left="851" w:hanging="425"/>
      </w:pPr>
      <w:r w:rsidRPr="00BD0391">
        <w:t>Pakalpojuma apjoms: līdz 16</w:t>
      </w:r>
      <w:r w:rsidR="0081332F" w:rsidRPr="00BD0391">
        <w:t xml:space="preserve"> personām/dienā (</w:t>
      </w:r>
      <w:r w:rsidR="004F2D17" w:rsidRPr="00BD0391">
        <w:t>3450</w:t>
      </w:r>
      <w:r w:rsidR="0081332F" w:rsidRPr="00BD0391">
        <w:t xml:space="preserve"> cilvēkdienas)</w:t>
      </w:r>
    </w:p>
    <w:p w14:paraId="33C05E5F" w14:textId="0735BE1D" w:rsidR="0081332F" w:rsidRPr="00BD0391" w:rsidRDefault="0081332F" w:rsidP="004562E8">
      <w:pPr>
        <w:pStyle w:val="Style1"/>
        <w:numPr>
          <w:ilvl w:val="1"/>
          <w:numId w:val="18"/>
        </w:numPr>
        <w:spacing w:after="60" w:line="276" w:lineRule="auto"/>
        <w:ind w:left="851" w:hanging="425"/>
      </w:pPr>
      <w:r w:rsidRPr="00BD0391">
        <w:t xml:space="preserve">Pakalpojuma sniegšanas termiņš: no </w:t>
      </w:r>
      <w:r w:rsidR="001E61D9" w:rsidRPr="00BD0391">
        <w:t xml:space="preserve">līguma noslēgšanas dienas </w:t>
      </w:r>
      <w:r w:rsidRPr="00BD0391">
        <w:t xml:space="preserve">līdz </w:t>
      </w:r>
      <w:r w:rsidR="001E61D9" w:rsidRPr="00BD0391">
        <w:t>30.10.2021.</w:t>
      </w:r>
    </w:p>
    <w:p w14:paraId="75F143C4" w14:textId="637F9D73" w:rsidR="0081332F" w:rsidRPr="00BD0391" w:rsidRDefault="0081332F" w:rsidP="004562E8">
      <w:pPr>
        <w:pStyle w:val="Style1"/>
        <w:numPr>
          <w:ilvl w:val="1"/>
          <w:numId w:val="18"/>
        </w:numPr>
        <w:spacing w:after="60" w:line="276" w:lineRule="auto"/>
        <w:ind w:left="851" w:hanging="425"/>
      </w:pPr>
      <w:r w:rsidRPr="00BD0391">
        <w:t>Pretendents sniedz pakalpojumu darba dienās, divas reizes dienā - brokastis jāpiegādā plkst. 9:</w:t>
      </w:r>
      <w:r w:rsidR="000B1874">
        <w:t>0</w:t>
      </w:r>
      <w:r w:rsidRPr="00BD0391">
        <w:t>0, pusdienas jāpiegādā plkst. 1</w:t>
      </w:r>
      <w:r w:rsidR="000B1874">
        <w:t>2</w:t>
      </w:r>
      <w:r w:rsidRPr="00BD0391">
        <w:t>:</w:t>
      </w:r>
      <w:r w:rsidR="000B1874">
        <w:t>3</w:t>
      </w:r>
      <w:r w:rsidRPr="00BD0391">
        <w:t>0.</w:t>
      </w:r>
    </w:p>
    <w:p w14:paraId="43C1AD90" w14:textId="77777777" w:rsidR="0081332F" w:rsidRPr="00BD0391" w:rsidRDefault="0081332F" w:rsidP="004562E8">
      <w:pPr>
        <w:pStyle w:val="Style1"/>
        <w:numPr>
          <w:ilvl w:val="1"/>
          <w:numId w:val="18"/>
        </w:numPr>
        <w:spacing w:after="60" w:line="276" w:lineRule="auto"/>
        <w:ind w:left="851" w:hanging="425"/>
      </w:pPr>
      <w:r w:rsidRPr="00BD0391">
        <w:t>Pretendents apņemas nodrošināt ēdiena pagatavošanu, iepakošanu un transportēšanu atbilstoši normatīvo aktu prasībām;</w:t>
      </w:r>
    </w:p>
    <w:p w14:paraId="782C54C9" w14:textId="6B394FED" w:rsidR="0081332F" w:rsidRPr="00BD0391" w:rsidRDefault="0081332F" w:rsidP="004562E8">
      <w:pPr>
        <w:numPr>
          <w:ilvl w:val="1"/>
          <w:numId w:val="18"/>
        </w:numPr>
        <w:spacing w:after="60" w:line="276" w:lineRule="auto"/>
        <w:ind w:left="851" w:hanging="425"/>
        <w:jc w:val="both"/>
        <w:rPr>
          <w:b/>
          <w:sz w:val="22"/>
          <w:szCs w:val="22"/>
          <w:lang w:val="lv-LV"/>
        </w:rPr>
      </w:pPr>
      <w:r w:rsidRPr="00BD0391">
        <w:rPr>
          <w:sz w:val="22"/>
          <w:szCs w:val="22"/>
          <w:lang w:val="lv-LV"/>
        </w:rPr>
        <w:t>Pretendentam ir jānodrošina Darbnīcas ar ēdienkartēm katrai darba dienai, kurās norāda izmantotos produktus, gramus un alergēnus. Ēdienkartē uz divām nedēļām (desmit darba dienām), norāda svaru, kkal, olbaltumvielu, tauku, ogļhidrātu daudzumu un alergēnu.</w:t>
      </w:r>
    </w:p>
    <w:p w14:paraId="10BC38F4" w14:textId="0989A637" w:rsidR="00FC4D98" w:rsidRPr="00BD0391" w:rsidRDefault="00FC4D98" w:rsidP="004562E8">
      <w:pPr>
        <w:numPr>
          <w:ilvl w:val="1"/>
          <w:numId w:val="18"/>
        </w:numPr>
        <w:spacing w:after="60" w:line="276" w:lineRule="auto"/>
        <w:ind w:left="851" w:hanging="425"/>
        <w:jc w:val="both"/>
        <w:rPr>
          <w:b/>
          <w:sz w:val="22"/>
          <w:szCs w:val="22"/>
          <w:lang w:val="lv-LV"/>
        </w:rPr>
      </w:pPr>
      <w:r w:rsidRPr="00BD0391">
        <w:rPr>
          <w:sz w:val="22"/>
          <w:szCs w:val="22"/>
          <w:lang w:val="lv-LV"/>
        </w:rPr>
        <w:t xml:space="preserve">Pretendentam ir jānodrošina </w:t>
      </w:r>
      <w:r w:rsidR="00B7065F" w:rsidRPr="00BD0391">
        <w:rPr>
          <w:sz w:val="22"/>
          <w:szCs w:val="22"/>
          <w:lang w:val="lv-LV"/>
        </w:rPr>
        <w:t xml:space="preserve">katra ēdiena, kas norādīta divu nedēļu ēdienkartē </w:t>
      </w:r>
      <w:r w:rsidRPr="00BD0391">
        <w:rPr>
          <w:sz w:val="22"/>
          <w:szCs w:val="22"/>
          <w:lang w:val="lv-LV"/>
        </w:rPr>
        <w:t xml:space="preserve">tehnoloģisko karšu </w:t>
      </w:r>
      <w:r w:rsidR="00B7065F" w:rsidRPr="00BD0391">
        <w:rPr>
          <w:sz w:val="22"/>
          <w:szCs w:val="22"/>
          <w:lang w:val="lv-LV"/>
        </w:rPr>
        <w:t>sagatavošana un iesniegšana pasūtītājam līguma noslēgšanas dienā.</w:t>
      </w:r>
    </w:p>
    <w:p w14:paraId="57BD9D4D" w14:textId="126B88A3" w:rsidR="0081332F" w:rsidRPr="00BD0391" w:rsidRDefault="0081332F" w:rsidP="004562E8">
      <w:pPr>
        <w:numPr>
          <w:ilvl w:val="1"/>
          <w:numId w:val="18"/>
        </w:numPr>
        <w:spacing w:after="60" w:line="276" w:lineRule="auto"/>
        <w:ind w:left="851" w:hanging="425"/>
        <w:jc w:val="both"/>
        <w:rPr>
          <w:sz w:val="22"/>
          <w:szCs w:val="22"/>
          <w:lang w:val="lv-LV"/>
        </w:rPr>
      </w:pPr>
      <w:r w:rsidRPr="00BD0391">
        <w:rPr>
          <w:sz w:val="22"/>
          <w:szCs w:val="22"/>
          <w:lang w:val="lv-LV"/>
        </w:rPr>
        <w:t xml:space="preserve">Ēdiens uz Darbnīcām jāpiegādā pārtikas termosos (izmazgātos pārtikas termosus </w:t>
      </w:r>
      <w:r w:rsidR="004562E8" w:rsidRPr="00BD0391">
        <w:rPr>
          <w:sz w:val="22"/>
          <w:szCs w:val="22"/>
          <w:lang w:val="lv-LV"/>
        </w:rPr>
        <w:t>pretendents</w:t>
      </w:r>
      <w:r w:rsidRPr="00BD0391">
        <w:rPr>
          <w:sz w:val="22"/>
          <w:szCs w:val="22"/>
          <w:lang w:val="lv-LV"/>
        </w:rPr>
        <w:t xml:space="preserve">, </w:t>
      </w:r>
      <w:r w:rsidR="004562E8" w:rsidRPr="00BD0391">
        <w:rPr>
          <w:sz w:val="22"/>
          <w:szCs w:val="22"/>
          <w:lang w:val="lv-LV"/>
        </w:rPr>
        <w:t xml:space="preserve">savāc paša </w:t>
      </w:r>
      <w:r w:rsidRPr="00BD0391">
        <w:rPr>
          <w:sz w:val="22"/>
          <w:szCs w:val="22"/>
          <w:lang w:val="lv-LV"/>
        </w:rPr>
        <w:t>spēkiem).</w:t>
      </w:r>
    </w:p>
    <w:p w14:paraId="20487D99" w14:textId="77777777" w:rsidR="0081332F" w:rsidRPr="00BD0391" w:rsidRDefault="0081332F" w:rsidP="004562E8">
      <w:pPr>
        <w:pStyle w:val="Sarakstarindkopa"/>
        <w:numPr>
          <w:ilvl w:val="1"/>
          <w:numId w:val="18"/>
        </w:numPr>
        <w:tabs>
          <w:tab w:val="left" w:pos="993"/>
        </w:tabs>
        <w:spacing w:after="60" w:line="276" w:lineRule="auto"/>
        <w:ind w:left="851" w:hanging="425"/>
        <w:jc w:val="both"/>
        <w:rPr>
          <w:sz w:val="22"/>
          <w:szCs w:val="22"/>
        </w:rPr>
      </w:pPr>
      <w:r w:rsidRPr="00BD0391">
        <w:rPr>
          <w:sz w:val="22"/>
          <w:szCs w:val="22"/>
        </w:rPr>
        <w:t>Pretendents nodrošina atbilstošu ēdiena pasniegšanas temperatūru: karstajiem ēdieniem – temperatūru ne zemāku par +65° līdz +80°C, aukstajiem ēdieniem – temperatūru ne augstāku par +10° līdz +14° C.</w:t>
      </w:r>
    </w:p>
    <w:p w14:paraId="18071C45" w14:textId="77777777" w:rsidR="0081332F" w:rsidRPr="00BD0391" w:rsidRDefault="0081332F" w:rsidP="0081332F">
      <w:pPr>
        <w:spacing w:after="60"/>
        <w:ind w:left="993"/>
        <w:jc w:val="both"/>
        <w:rPr>
          <w:lang w:val="lv-LV"/>
        </w:rPr>
      </w:pPr>
    </w:p>
    <w:p w14:paraId="63D433B1" w14:textId="77777777" w:rsidR="0081332F" w:rsidRPr="00BD0391" w:rsidRDefault="0081332F" w:rsidP="0081332F">
      <w:pPr>
        <w:spacing w:after="60"/>
        <w:ind w:left="-7"/>
        <w:jc w:val="both"/>
        <w:rPr>
          <w:sz w:val="22"/>
          <w:szCs w:val="22"/>
          <w:lang w:val="lv-LV"/>
        </w:rPr>
      </w:pPr>
      <w:r w:rsidRPr="00BD0391">
        <w:rPr>
          <w:b/>
          <w:sz w:val="22"/>
          <w:szCs w:val="22"/>
          <w:lang w:val="lv-LV"/>
        </w:rPr>
        <w:t>2. Kvalitātes prasības:</w:t>
      </w:r>
    </w:p>
    <w:p w14:paraId="5ED00915" w14:textId="77777777" w:rsidR="0081332F" w:rsidRPr="00BD0391" w:rsidRDefault="0081332F" w:rsidP="00B7065F">
      <w:pPr>
        <w:spacing w:after="60" w:line="276" w:lineRule="auto"/>
        <w:ind w:left="851" w:hanging="425"/>
        <w:jc w:val="both"/>
        <w:rPr>
          <w:b/>
          <w:sz w:val="22"/>
          <w:szCs w:val="22"/>
          <w:lang w:val="lv-LV"/>
        </w:rPr>
      </w:pPr>
      <w:r w:rsidRPr="00BD0391">
        <w:rPr>
          <w:sz w:val="22"/>
          <w:szCs w:val="22"/>
          <w:lang w:val="lv-LV"/>
        </w:rPr>
        <w:t>2.1.</w:t>
      </w:r>
      <w:r w:rsidRPr="00BD0391">
        <w:rPr>
          <w:b/>
          <w:sz w:val="22"/>
          <w:szCs w:val="22"/>
          <w:lang w:val="lv-LV"/>
        </w:rPr>
        <w:t xml:space="preserve"> </w:t>
      </w:r>
      <w:r w:rsidRPr="00BD0391">
        <w:rPr>
          <w:sz w:val="22"/>
          <w:szCs w:val="22"/>
          <w:lang w:val="lv-LV"/>
        </w:rPr>
        <w:t>Pretendents nodrošina 2004. gada 23. aprīļa Eiropas Parlamenta un Padomes regulas (EK) Nr. 852/2004. par pārtikas produktu higiēnu un Pārtikas aprites uzraudzības likuma prasību ievērošanu;</w:t>
      </w:r>
    </w:p>
    <w:p w14:paraId="6DF9472A" w14:textId="77777777" w:rsidR="0081332F" w:rsidRPr="00BD0391" w:rsidRDefault="0081332F" w:rsidP="00B7065F">
      <w:pPr>
        <w:spacing w:after="60" w:line="276" w:lineRule="auto"/>
        <w:ind w:left="851" w:hanging="425"/>
        <w:jc w:val="both"/>
        <w:rPr>
          <w:b/>
          <w:sz w:val="22"/>
          <w:szCs w:val="22"/>
          <w:lang w:val="lv-LV"/>
        </w:rPr>
      </w:pPr>
      <w:r w:rsidRPr="00BD0391">
        <w:rPr>
          <w:sz w:val="22"/>
          <w:szCs w:val="22"/>
          <w:lang w:val="lv-LV"/>
        </w:rPr>
        <w:t>2.2.</w:t>
      </w:r>
      <w:r w:rsidRPr="00BD0391">
        <w:rPr>
          <w:b/>
          <w:sz w:val="22"/>
          <w:szCs w:val="22"/>
          <w:lang w:val="lv-LV"/>
        </w:rPr>
        <w:t xml:space="preserve"> </w:t>
      </w:r>
      <w:r w:rsidRPr="00BD0391">
        <w:rPr>
          <w:sz w:val="22"/>
          <w:szCs w:val="22"/>
          <w:lang w:val="lv-LV"/>
        </w:rPr>
        <w:t xml:space="preserve">Pretendents nodrošina, ka ēdināšanas pakalpojumam vietējie augļi un dārzeņi tiek izmantoti, ņemot vērā to sezonalitāti un pieejamību tirgū, kā arī ievērojot Zemkopības ministrijas izstrādāto vietējo augļu un dārzeņu pieejamības kalendāru, kas publicēts Iepirkumu uzraudzības biroja mājaslapā internetā </w:t>
      </w:r>
      <w:hyperlink r:id="rId11" w:history="1">
        <w:r w:rsidRPr="00BD0391">
          <w:rPr>
            <w:rStyle w:val="Hipersaite"/>
            <w:color w:val="auto"/>
            <w:sz w:val="22"/>
            <w:szCs w:val="22"/>
            <w:lang w:val="lv-LV"/>
          </w:rPr>
          <w:t>http://iub.gov.lv/node/478</w:t>
        </w:r>
      </w:hyperlink>
      <w:r w:rsidRPr="00BD0391">
        <w:rPr>
          <w:sz w:val="22"/>
          <w:szCs w:val="22"/>
          <w:lang w:val="lv-LV"/>
        </w:rPr>
        <w:t xml:space="preserve">; </w:t>
      </w:r>
    </w:p>
    <w:p w14:paraId="0F2BFC9D" w14:textId="77777777" w:rsidR="0081332F" w:rsidRPr="00BD0391" w:rsidRDefault="0081332F" w:rsidP="00B7065F">
      <w:pPr>
        <w:spacing w:after="60" w:line="276" w:lineRule="auto"/>
        <w:ind w:left="851" w:hanging="425"/>
        <w:jc w:val="both"/>
        <w:rPr>
          <w:b/>
          <w:sz w:val="22"/>
          <w:szCs w:val="22"/>
          <w:lang w:val="lv-LV"/>
        </w:rPr>
      </w:pPr>
      <w:r w:rsidRPr="00BD0391">
        <w:rPr>
          <w:sz w:val="22"/>
          <w:szCs w:val="22"/>
          <w:lang w:val="lv-LV"/>
        </w:rPr>
        <w:t>2.3. Pretendents nodrošina, ka ēdināšanas pakalpojumā izmantotie pārtikas produkti nesatur ģenētiski modificētos organismus, nesastāv no tiem un nav ražoti no tiem;</w:t>
      </w:r>
    </w:p>
    <w:p w14:paraId="2586CB4F" w14:textId="77777777" w:rsidR="0081332F" w:rsidRPr="00BD0391" w:rsidRDefault="0081332F" w:rsidP="00B7065F">
      <w:pPr>
        <w:tabs>
          <w:tab w:val="left" w:pos="851"/>
        </w:tabs>
        <w:spacing w:after="60" w:line="276" w:lineRule="auto"/>
        <w:ind w:left="851" w:hanging="425"/>
        <w:jc w:val="both"/>
        <w:rPr>
          <w:b/>
          <w:sz w:val="22"/>
          <w:szCs w:val="22"/>
          <w:lang w:val="lv-LV"/>
        </w:rPr>
      </w:pPr>
      <w:r w:rsidRPr="00BD0391">
        <w:rPr>
          <w:sz w:val="22"/>
          <w:szCs w:val="22"/>
          <w:lang w:val="lv-LV"/>
        </w:rPr>
        <w:t xml:space="preserve">2.4. Pretendents ēdiena pagatavošanā izmanto produktus, kas atbilst bioloģiskās lauksaimniecības, nacionālās pārtikas kvalitātes shēmas vai lauksaimniecības produktu integrētās audzēšanas prasībām. Pretendents nodrošina, ka ēdināšanas pakalpojumā divu nedēļu (desmit darba dienu) ēdienkartē izmantojamo pārtikas produktu īpatsvars, kuri atbilst bioloģiskās lauksaimniecības, nacionālās pārtikas kvalitātes shēmas vai lauksaimniecības produktu integrētās audzēšanas prasībām, nav mazāks par </w:t>
      </w:r>
      <w:r w:rsidRPr="00BD0391">
        <w:rPr>
          <w:b/>
          <w:sz w:val="22"/>
          <w:szCs w:val="22"/>
          <w:lang w:val="lv-LV"/>
        </w:rPr>
        <w:t>20% divdesmit procentiem</w:t>
      </w:r>
      <w:r w:rsidRPr="00BD0391">
        <w:rPr>
          <w:sz w:val="22"/>
          <w:szCs w:val="22"/>
          <w:lang w:val="lv-LV"/>
        </w:rPr>
        <w:t xml:space="preserve"> no kopējā ēdināšanas pakalpojumā divu nedēļu (desmit darba dienu) ēdienkartē izmantoto produktu īpatsvara. </w:t>
      </w:r>
    </w:p>
    <w:p w14:paraId="3F3258FC" w14:textId="77777777" w:rsidR="0081332F" w:rsidRPr="00BD0391" w:rsidRDefault="0081332F" w:rsidP="00B7065F">
      <w:pPr>
        <w:tabs>
          <w:tab w:val="left" w:pos="851"/>
        </w:tabs>
        <w:spacing w:after="60" w:line="276" w:lineRule="auto"/>
        <w:ind w:left="851" w:hanging="425"/>
        <w:jc w:val="both"/>
        <w:rPr>
          <w:sz w:val="22"/>
          <w:szCs w:val="22"/>
          <w:lang w:val="lv-LV"/>
        </w:rPr>
      </w:pPr>
      <w:r w:rsidRPr="00BD0391">
        <w:rPr>
          <w:sz w:val="22"/>
          <w:szCs w:val="22"/>
          <w:lang w:val="lv-LV"/>
        </w:rPr>
        <w:t>2.5.</w:t>
      </w:r>
      <w:r w:rsidRPr="00BD0391">
        <w:rPr>
          <w:b/>
          <w:sz w:val="22"/>
          <w:szCs w:val="22"/>
          <w:lang w:val="lv-LV"/>
        </w:rPr>
        <w:t xml:space="preserve"> </w:t>
      </w:r>
      <w:r w:rsidRPr="00BD0391">
        <w:rPr>
          <w:sz w:val="22"/>
          <w:szCs w:val="22"/>
          <w:lang w:val="lv-LV"/>
        </w:rPr>
        <w:t xml:space="preserve">Sagatavojot tehnisko piedāvājumu, pretendents ņem vērā prasības, kas noteiktas Ministru kabineta 2009. gada 26. maija noteikumos Nr. 485 „Bioloģiskās lauksaimniecības uzraudzības </w:t>
      </w:r>
      <w:r w:rsidRPr="00BD0391">
        <w:rPr>
          <w:sz w:val="22"/>
          <w:szCs w:val="22"/>
          <w:lang w:val="lv-LV"/>
        </w:rPr>
        <w:lastRenderedPageBreak/>
        <w:t xml:space="preserve">un kontroles kārtība”, pieejami: </w:t>
      </w:r>
      <w:hyperlink r:id="rId12" w:history="1">
        <w:r w:rsidRPr="00BD0391">
          <w:rPr>
            <w:rStyle w:val="Hipersaite"/>
            <w:color w:val="auto"/>
            <w:sz w:val="22"/>
            <w:szCs w:val="22"/>
            <w:lang w:val="lv-LV"/>
          </w:rPr>
          <w:t>https://likumi.lv/doc.php?id=193115</w:t>
        </w:r>
      </w:hyperlink>
      <w:r w:rsidRPr="00BD0391">
        <w:rPr>
          <w:sz w:val="22"/>
          <w:szCs w:val="22"/>
          <w:lang w:val="lv-LV"/>
        </w:rPr>
        <w:t xml:space="preserve">, Ministru kabineta 2014. gada 12. augusta noteikumos Nr. 461 „Prasības pārtikas kvalitātes shēmām, to ieviešanas, darbības, uzraudzības un kontroles kārtība”, pieejami: </w:t>
      </w:r>
      <w:hyperlink r:id="rId13" w:history="1">
        <w:r w:rsidRPr="00BD0391">
          <w:rPr>
            <w:rStyle w:val="Hipersaite"/>
            <w:color w:val="auto"/>
            <w:sz w:val="22"/>
            <w:szCs w:val="22"/>
            <w:lang w:val="lv-LV"/>
          </w:rPr>
          <w:t>https://likumi.lv/doc.php?id=268347</w:t>
        </w:r>
      </w:hyperlink>
      <w:r w:rsidRPr="00BD0391">
        <w:rPr>
          <w:sz w:val="22"/>
          <w:szCs w:val="22"/>
          <w:lang w:val="lv-LV"/>
        </w:rPr>
        <w:t xml:space="preserve"> un Ministru kabineta 2009. gada 15. septembra noteikumos Nr. 1056 „Lauksaimniecības produktu integrētās audzēšanas, uzglabāšanas un marķēšanas prasības un kontroles kārtība”, pieejami: </w:t>
      </w:r>
      <w:hyperlink r:id="rId14" w:history="1">
        <w:r w:rsidRPr="00BD0391">
          <w:rPr>
            <w:rStyle w:val="Hipersaite"/>
            <w:color w:val="auto"/>
            <w:sz w:val="22"/>
            <w:szCs w:val="22"/>
            <w:lang w:val="lv-LV"/>
          </w:rPr>
          <w:t>https://likumi.lv/doc.php?id=197883</w:t>
        </w:r>
      </w:hyperlink>
      <w:r w:rsidRPr="00BD0391">
        <w:rPr>
          <w:sz w:val="22"/>
          <w:szCs w:val="22"/>
          <w:lang w:val="lv-LV"/>
        </w:rPr>
        <w:t xml:space="preserve">. </w:t>
      </w:r>
    </w:p>
    <w:p w14:paraId="098C99BC" w14:textId="77777777" w:rsidR="0081332F" w:rsidRPr="00BD0391" w:rsidRDefault="0081332F" w:rsidP="00B7065F">
      <w:pPr>
        <w:pStyle w:val="Style1"/>
        <w:numPr>
          <w:ilvl w:val="0"/>
          <w:numId w:val="0"/>
        </w:numPr>
        <w:spacing w:after="60" w:line="276" w:lineRule="auto"/>
        <w:ind w:left="851"/>
        <w:rPr>
          <w:b/>
        </w:rPr>
      </w:pPr>
    </w:p>
    <w:p w14:paraId="71F28122" w14:textId="77777777" w:rsidR="0081332F" w:rsidRPr="00BD0391" w:rsidRDefault="0081332F" w:rsidP="00B7065F">
      <w:pPr>
        <w:spacing w:after="60" w:line="276" w:lineRule="auto"/>
        <w:ind w:left="360"/>
        <w:jc w:val="both"/>
        <w:rPr>
          <w:sz w:val="22"/>
          <w:szCs w:val="22"/>
          <w:lang w:val="lv-LV"/>
        </w:rPr>
      </w:pPr>
      <w:r w:rsidRPr="00BD0391">
        <w:rPr>
          <w:b/>
          <w:sz w:val="22"/>
          <w:szCs w:val="22"/>
          <w:lang w:val="lv-LV"/>
        </w:rPr>
        <w:t>3. Darba uzdevums:</w:t>
      </w:r>
    </w:p>
    <w:p w14:paraId="7F50EC42" w14:textId="4D2E5EC0" w:rsidR="0081332F" w:rsidRPr="00BD0391" w:rsidRDefault="0081332F" w:rsidP="00B7065F">
      <w:pPr>
        <w:pStyle w:val="Sarakstarindkopa"/>
        <w:spacing w:after="60" w:line="276" w:lineRule="auto"/>
        <w:ind w:left="709" w:firstLine="11"/>
        <w:jc w:val="both"/>
        <w:rPr>
          <w:sz w:val="22"/>
          <w:szCs w:val="22"/>
        </w:rPr>
      </w:pPr>
      <w:r w:rsidRPr="00BD0391">
        <w:rPr>
          <w:sz w:val="22"/>
          <w:szCs w:val="22"/>
        </w:rPr>
        <w:t xml:space="preserve">Pretendents sastāda ēdienkarti pēc šajā </w:t>
      </w:r>
      <w:r w:rsidR="004562E8" w:rsidRPr="00BD0391">
        <w:rPr>
          <w:sz w:val="22"/>
          <w:szCs w:val="22"/>
        </w:rPr>
        <w:t>tehniskajā specifikācijā</w:t>
      </w:r>
      <w:r w:rsidRPr="00BD0391">
        <w:rPr>
          <w:sz w:val="22"/>
          <w:szCs w:val="22"/>
        </w:rPr>
        <w:t xml:space="preserve"> noteiktā parauga divām nedēļām (desmit darba dienām), katru dienu paredzot: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791"/>
        <w:gridCol w:w="2187"/>
      </w:tblGrid>
      <w:tr w:rsidR="00BD0391" w:rsidRPr="00BD0391" w14:paraId="28A351F8" w14:textId="77777777" w:rsidTr="004F2D17">
        <w:trPr>
          <w:tblHeader/>
        </w:trPr>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84AA5E" w14:textId="77777777" w:rsidR="0081332F" w:rsidRPr="00BD0391" w:rsidRDefault="0081332F" w:rsidP="004F2D17">
            <w:pPr>
              <w:jc w:val="center"/>
              <w:rPr>
                <w:b/>
                <w:sz w:val="22"/>
                <w:szCs w:val="22"/>
                <w:lang w:val="lv-LV"/>
              </w:rPr>
            </w:pPr>
            <w:r w:rsidRPr="00BD0391">
              <w:rPr>
                <w:b/>
                <w:sz w:val="22"/>
                <w:szCs w:val="22"/>
                <w:lang w:val="lv-LV"/>
              </w:rPr>
              <w:t>Ēdienreize</w:t>
            </w:r>
          </w:p>
        </w:tc>
        <w:tc>
          <w:tcPr>
            <w:tcW w:w="49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88C4DF" w14:textId="77777777" w:rsidR="0081332F" w:rsidRPr="00BD0391" w:rsidRDefault="0081332F" w:rsidP="004F2D17">
            <w:pPr>
              <w:jc w:val="center"/>
              <w:rPr>
                <w:b/>
                <w:sz w:val="22"/>
                <w:szCs w:val="22"/>
                <w:lang w:val="lv-LV"/>
              </w:rPr>
            </w:pPr>
            <w:r w:rsidRPr="00BD0391">
              <w:rPr>
                <w:b/>
                <w:sz w:val="22"/>
                <w:szCs w:val="22"/>
                <w:lang w:val="lv-LV"/>
              </w:rPr>
              <w:t>Ēdienu nosaukums</w:t>
            </w:r>
          </w:p>
        </w:tc>
        <w:tc>
          <w:tcPr>
            <w:tcW w:w="22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F567FD" w14:textId="77777777" w:rsidR="0081332F" w:rsidRPr="00BD0391" w:rsidRDefault="0081332F" w:rsidP="004F2D17">
            <w:pPr>
              <w:jc w:val="center"/>
              <w:rPr>
                <w:b/>
                <w:sz w:val="22"/>
                <w:szCs w:val="22"/>
                <w:lang w:val="lv-LV"/>
              </w:rPr>
            </w:pPr>
            <w:r w:rsidRPr="00BD0391">
              <w:rPr>
                <w:b/>
                <w:sz w:val="22"/>
                <w:szCs w:val="22"/>
                <w:lang w:val="lv-LV"/>
              </w:rPr>
              <w:t>Minimālais svars (gramos)</w:t>
            </w:r>
          </w:p>
        </w:tc>
      </w:tr>
      <w:tr w:rsidR="00BD0391" w:rsidRPr="00BD0391" w14:paraId="5BF47114" w14:textId="77777777" w:rsidTr="00D7596A">
        <w:tc>
          <w:tcPr>
            <w:tcW w:w="1418" w:type="dxa"/>
            <w:vMerge w:val="restart"/>
            <w:tcBorders>
              <w:top w:val="single" w:sz="4" w:space="0" w:color="auto"/>
              <w:left w:val="single" w:sz="4" w:space="0" w:color="auto"/>
              <w:right w:val="single" w:sz="4" w:space="0" w:color="auto"/>
            </w:tcBorders>
            <w:hideMark/>
          </w:tcPr>
          <w:p w14:paraId="1C8C50B7" w14:textId="77777777" w:rsidR="0081332F" w:rsidRPr="00BD0391" w:rsidRDefault="0081332F" w:rsidP="004F2D17">
            <w:pPr>
              <w:jc w:val="both"/>
              <w:rPr>
                <w:sz w:val="22"/>
                <w:szCs w:val="22"/>
                <w:lang w:val="lv-LV"/>
              </w:rPr>
            </w:pPr>
            <w:r w:rsidRPr="00BD0391">
              <w:rPr>
                <w:sz w:val="22"/>
                <w:szCs w:val="22"/>
                <w:lang w:val="lv-LV"/>
              </w:rPr>
              <w:t>Brokastis</w:t>
            </w:r>
          </w:p>
        </w:tc>
        <w:tc>
          <w:tcPr>
            <w:tcW w:w="4961" w:type="dxa"/>
            <w:tcBorders>
              <w:top w:val="single" w:sz="4" w:space="0" w:color="auto"/>
              <w:left w:val="single" w:sz="4" w:space="0" w:color="auto"/>
              <w:bottom w:val="single" w:sz="4" w:space="0" w:color="auto"/>
              <w:right w:val="single" w:sz="4" w:space="0" w:color="auto"/>
            </w:tcBorders>
            <w:hideMark/>
          </w:tcPr>
          <w:p w14:paraId="4E014A1B" w14:textId="77777777" w:rsidR="0081332F" w:rsidRPr="00BD0391" w:rsidRDefault="0081332F" w:rsidP="004F2D17">
            <w:pPr>
              <w:jc w:val="both"/>
              <w:rPr>
                <w:sz w:val="22"/>
                <w:szCs w:val="22"/>
                <w:lang w:val="lv-LV"/>
              </w:rPr>
            </w:pPr>
            <w:r w:rsidRPr="00BD0391">
              <w:rPr>
                <w:sz w:val="22"/>
                <w:szCs w:val="22"/>
                <w:lang w:val="lv-LV"/>
              </w:rPr>
              <w:t>Biezputra</w:t>
            </w:r>
          </w:p>
        </w:tc>
        <w:tc>
          <w:tcPr>
            <w:tcW w:w="2234" w:type="dxa"/>
            <w:tcBorders>
              <w:top w:val="single" w:sz="4" w:space="0" w:color="auto"/>
              <w:left w:val="single" w:sz="4" w:space="0" w:color="auto"/>
              <w:bottom w:val="single" w:sz="4" w:space="0" w:color="auto"/>
              <w:right w:val="single" w:sz="4" w:space="0" w:color="auto"/>
            </w:tcBorders>
            <w:vAlign w:val="center"/>
            <w:hideMark/>
          </w:tcPr>
          <w:p w14:paraId="2284CE8B" w14:textId="77777777" w:rsidR="0081332F" w:rsidRPr="00BD0391" w:rsidRDefault="0081332F" w:rsidP="00D7596A">
            <w:pPr>
              <w:jc w:val="center"/>
              <w:rPr>
                <w:sz w:val="22"/>
                <w:szCs w:val="22"/>
                <w:lang w:val="lv-LV"/>
              </w:rPr>
            </w:pPr>
            <w:r w:rsidRPr="00BD0391">
              <w:rPr>
                <w:sz w:val="22"/>
                <w:szCs w:val="22"/>
                <w:lang w:val="lv-LV"/>
              </w:rPr>
              <w:t>200</w:t>
            </w:r>
          </w:p>
        </w:tc>
      </w:tr>
      <w:tr w:rsidR="00BD0391" w:rsidRPr="00BD0391" w14:paraId="327ABD14" w14:textId="77777777" w:rsidTr="00D7596A">
        <w:tc>
          <w:tcPr>
            <w:tcW w:w="1418" w:type="dxa"/>
            <w:vMerge/>
            <w:tcBorders>
              <w:left w:val="single" w:sz="4" w:space="0" w:color="auto"/>
              <w:right w:val="single" w:sz="4" w:space="0" w:color="auto"/>
            </w:tcBorders>
          </w:tcPr>
          <w:p w14:paraId="4BA2EA26" w14:textId="77777777" w:rsidR="0081332F" w:rsidRPr="00BD0391" w:rsidRDefault="0081332F" w:rsidP="004F2D17">
            <w:pPr>
              <w:jc w:val="both"/>
              <w:rPr>
                <w:sz w:val="22"/>
                <w:szCs w:val="22"/>
                <w:lang w:val="lv-LV"/>
              </w:rPr>
            </w:pPr>
          </w:p>
        </w:tc>
        <w:tc>
          <w:tcPr>
            <w:tcW w:w="4961" w:type="dxa"/>
            <w:tcBorders>
              <w:top w:val="single" w:sz="4" w:space="0" w:color="auto"/>
              <w:left w:val="single" w:sz="4" w:space="0" w:color="auto"/>
              <w:bottom w:val="single" w:sz="4" w:space="0" w:color="auto"/>
              <w:right w:val="single" w:sz="4" w:space="0" w:color="auto"/>
            </w:tcBorders>
            <w:hideMark/>
          </w:tcPr>
          <w:p w14:paraId="43FDA47F" w14:textId="77777777" w:rsidR="0081332F" w:rsidRPr="00BD0391" w:rsidRDefault="0081332F" w:rsidP="004F2D17">
            <w:pPr>
              <w:jc w:val="both"/>
              <w:rPr>
                <w:sz w:val="22"/>
                <w:szCs w:val="22"/>
                <w:lang w:val="lv-LV"/>
              </w:rPr>
            </w:pPr>
            <w:r w:rsidRPr="00BD0391">
              <w:rPr>
                <w:sz w:val="22"/>
                <w:szCs w:val="22"/>
                <w:lang w:val="lv-LV"/>
              </w:rPr>
              <w:t>Maize</w:t>
            </w:r>
          </w:p>
        </w:tc>
        <w:tc>
          <w:tcPr>
            <w:tcW w:w="2234" w:type="dxa"/>
            <w:tcBorders>
              <w:top w:val="single" w:sz="4" w:space="0" w:color="auto"/>
              <w:left w:val="single" w:sz="4" w:space="0" w:color="auto"/>
              <w:bottom w:val="single" w:sz="4" w:space="0" w:color="auto"/>
              <w:right w:val="single" w:sz="4" w:space="0" w:color="auto"/>
            </w:tcBorders>
            <w:vAlign w:val="center"/>
            <w:hideMark/>
          </w:tcPr>
          <w:p w14:paraId="749C7D2A" w14:textId="77777777" w:rsidR="0081332F" w:rsidRPr="00BD0391" w:rsidRDefault="0081332F" w:rsidP="00D7596A">
            <w:pPr>
              <w:jc w:val="center"/>
              <w:rPr>
                <w:sz w:val="22"/>
                <w:szCs w:val="22"/>
                <w:lang w:val="lv-LV"/>
              </w:rPr>
            </w:pPr>
            <w:r w:rsidRPr="00BD0391">
              <w:rPr>
                <w:sz w:val="22"/>
                <w:szCs w:val="22"/>
                <w:lang w:val="lv-LV"/>
              </w:rPr>
              <w:t>50</w:t>
            </w:r>
          </w:p>
        </w:tc>
      </w:tr>
      <w:tr w:rsidR="00BD0391" w:rsidRPr="00BD0391" w14:paraId="0FB67CE1" w14:textId="77777777" w:rsidTr="00D7596A">
        <w:tc>
          <w:tcPr>
            <w:tcW w:w="1418" w:type="dxa"/>
            <w:vMerge/>
            <w:tcBorders>
              <w:left w:val="single" w:sz="4" w:space="0" w:color="auto"/>
              <w:right w:val="single" w:sz="4" w:space="0" w:color="auto"/>
            </w:tcBorders>
          </w:tcPr>
          <w:p w14:paraId="29B475D1" w14:textId="77777777" w:rsidR="0081332F" w:rsidRPr="00BD0391" w:rsidRDefault="0081332F" w:rsidP="004F2D17">
            <w:pPr>
              <w:jc w:val="both"/>
              <w:rPr>
                <w:sz w:val="22"/>
                <w:szCs w:val="22"/>
                <w:lang w:val="lv-LV"/>
              </w:rPr>
            </w:pPr>
          </w:p>
        </w:tc>
        <w:tc>
          <w:tcPr>
            <w:tcW w:w="4961" w:type="dxa"/>
            <w:tcBorders>
              <w:top w:val="single" w:sz="4" w:space="0" w:color="auto"/>
              <w:left w:val="single" w:sz="4" w:space="0" w:color="auto"/>
              <w:bottom w:val="single" w:sz="4" w:space="0" w:color="auto"/>
              <w:right w:val="single" w:sz="4" w:space="0" w:color="auto"/>
            </w:tcBorders>
            <w:hideMark/>
          </w:tcPr>
          <w:p w14:paraId="0B18ACB2" w14:textId="275AF6A9" w:rsidR="0081332F" w:rsidRPr="00BD0391" w:rsidRDefault="0081332F" w:rsidP="004F2D17">
            <w:pPr>
              <w:jc w:val="both"/>
              <w:rPr>
                <w:sz w:val="22"/>
                <w:szCs w:val="22"/>
                <w:lang w:val="lv-LV"/>
              </w:rPr>
            </w:pPr>
            <w:r w:rsidRPr="00BD0391">
              <w:rPr>
                <w:sz w:val="22"/>
                <w:szCs w:val="22"/>
                <w:lang w:val="lv-LV"/>
              </w:rPr>
              <w:t xml:space="preserve">Dzēriens </w:t>
            </w:r>
            <w:r w:rsidR="00D7596A" w:rsidRPr="00BD0391">
              <w:rPr>
                <w:i/>
                <w:sz w:val="22"/>
                <w:szCs w:val="22"/>
                <w:lang w:val="lv-LV"/>
              </w:rPr>
              <w:t>(piemēram: tēja, sula, kafijas dzēriens, kakao</w:t>
            </w:r>
            <w:r w:rsidRPr="00BD0391">
              <w:rPr>
                <w:i/>
                <w:sz w:val="22"/>
                <w:szCs w:val="22"/>
                <w:lang w:val="lv-LV"/>
              </w:rPr>
              <w:t>, piens utt.)</w:t>
            </w:r>
          </w:p>
        </w:tc>
        <w:tc>
          <w:tcPr>
            <w:tcW w:w="2234" w:type="dxa"/>
            <w:tcBorders>
              <w:top w:val="single" w:sz="4" w:space="0" w:color="auto"/>
              <w:left w:val="single" w:sz="4" w:space="0" w:color="auto"/>
              <w:bottom w:val="single" w:sz="4" w:space="0" w:color="auto"/>
              <w:right w:val="single" w:sz="4" w:space="0" w:color="auto"/>
            </w:tcBorders>
            <w:vAlign w:val="center"/>
            <w:hideMark/>
          </w:tcPr>
          <w:p w14:paraId="4CA5CD01" w14:textId="77777777" w:rsidR="0081332F" w:rsidRPr="00BD0391" w:rsidRDefault="0081332F" w:rsidP="00D7596A">
            <w:pPr>
              <w:jc w:val="center"/>
              <w:rPr>
                <w:sz w:val="22"/>
                <w:szCs w:val="22"/>
                <w:lang w:val="lv-LV"/>
              </w:rPr>
            </w:pPr>
            <w:r w:rsidRPr="00BD0391">
              <w:rPr>
                <w:sz w:val="22"/>
                <w:szCs w:val="22"/>
                <w:lang w:val="lv-LV"/>
              </w:rPr>
              <w:t>200</w:t>
            </w:r>
          </w:p>
        </w:tc>
      </w:tr>
      <w:tr w:rsidR="00BD0391" w:rsidRPr="00BD0391" w14:paraId="445A674F" w14:textId="77777777" w:rsidTr="00D7596A">
        <w:tc>
          <w:tcPr>
            <w:tcW w:w="1418" w:type="dxa"/>
            <w:vMerge/>
            <w:tcBorders>
              <w:left w:val="single" w:sz="4" w:space="0" w:color="auto"/>
              <w:bottom w:val="single" w:sz="4" w:space="0" w:color="auto"/>
              <w:right w:val="single" w:sz="4" w:space="0" w:color="auto"/>
            </w:tcBorders>
          </w:tcPr>
          <w:p w14:paraId="66E16B39" w14:textId="77777777" w:rsidR="0081332F" w:rsidRPr="00BD0391" w:rsidRDefault="0081332F" w:rsidP="004F2D17">
            <w:pPr>
              <w:jc w:val="both"/>
              <w:rPr>
                <w:sz w:val="22"/>
                <w:szCs w:val="22"/>
                <w:lang w:val="lv-LV"/>
              </w:rPr>
            </w:pPr>
          </w:p>
        </w:tc>
        <w:tc>
          <w:tcPr>
            <w:tcW w:w="4961" w:type="dxa"/>
            <w:tcBorders>
              <w:top w:val="single" w:sz="4" w:space="0" w:color="auto"/>
              <w:left w:val="single" w:sz="4" w:space="0" w:color="auto"/>
              <w:bottom w:val="single" w:sz="4" w:space="0" w:color="auto"/>
              <w:right w:val="single" w:sz="4" w:space="0" w:color="auto"/>
            </w:tcBorders>
            <w:hideMark/>
          </w:tcPr>
          <w:p w14:paraId="70DB5F57" w14:textId="2EC9DF6D" w:rsidR="0081332F" w:rsidRPr="00BD0391" w:rsidRDefault="0081332F" w:rsidP="004F2D17">
            <w:pPr>
              <w:jc w:val="both"/>
              <w:rPr>
                <w:sz w:val="22"/>
                <w:szCs w:val="22"/>
                <w:lang w:val="lv-LV"/>
              </w:rPr>
            </w:pPr>
            <w:r w:rsidRPr="00BD0391">
              <w:rPr>
                <w:sz w:val="22"/>
                <w:szCs w:val="22"/>
                <w:lang w:val="lv-LV"/>
              </w:rPr>
              <w:t>Smalkmaizīte</w:t>
            </w:r>
            <w:r w:rsidR="00D7596A" w:rsidRPr="00BD0391">
              <w:rPr>
                <w:sz w:val="22"/>
                <w:szCs w:val="22"/>
                <w:lang w:val="lv-LV"/>
              </w:rPr>
              <w:t>, pīrāga šķēle, sviestmaize</w:t>
            </w:r>
          </w:p>
        </w:tc>
        <w:tc>
          <w:tcPr>
            <w:tcW w:w="2234" w:type="dxa"/>
            <w:tcBorders>
              <w:top w:val="single" w:sz="4" w:space="0" w:color="auto"/>
              <w:left w:val="single" w:sz="4" w:space="0" w:color="auto"/>
              <w:bottom w:val="single" w:sz="4" w:space="0" w:color="auto"/>
              <w:right w:val="single" w:sz="4" w:space="0" w:color="auto"/>
            </w:tcBorders>
            <w:vAlign w:val="center"/>
            <w:hideMark/>
          </w:tcPr>
          <w:p w14:paraId="2AE5938E" w14:textId="77777777" w:rsidR="0081332F" w:rsidRPr="00BD0391" w:rsidRDefault="0081332F" w:rsidP="00D7596A">
            <w:pPr>
              <w:jc w:val="center"/>
              <w:rPr>
                <w:sz w:val="22"/>
                <w:szCs w:val="22"/>
                <w:lang w:val="lv-LV"/>
              </w:rPr>
            </w:pPr>
            <w:r w:rsidRPr="00BD0391">
              <w:rPr>
                <w:sz w:val="22"/>
                <w:szCs w:val="22"/>
                <w:lang w:val="lv-LV"/>
              </w:rPr>
              <w:t>1 gab.</w:t>
            </w:r>
          </w:p>
        </w:tc>
      </w:tr>
      <w:tr w:rsidR="00BD0391" w:rsidRPr="00BD0391" w14:paraId="658DB197" w14:textId="77777777" w:rsidTr="00D7596A">
        <w:tc>
          <w:tcPr>
            <w:tcW w:w="1418" w:type="dxa"/>
            <w:vMerge w:val="restart"/>
            <w:tcBorders>
              <w:top w:val="single" w:sz="4" w:space="0" w:color="auto"/>
              <w:left w:val="single" w:sz="4" w:space="0" w:color="auto"/>
              <w:right w:val="single" w:sz="4" w:space="0" w:color="auto"/>
            </w:tcBorders>
            <w:hideMark/>
          </w:tcPr>
          <w:p w14:paraId="5B3A086E" w14:textId="77777777" w:rsidR="0081332F" w:rsidRPr="00BD0391" w:rsidRDefault="0081332F" w:rsidP="004F2D17">
            <w:pPr>
              <w:jc w:val="both"/>
              <w:rPr>
                <w:sz w:val="22"/>
                <w:szCs w:val="22"/>
                <w:lang w:val="lv-LV"/>
              </w:rPr>
            </w:pPr>
            <w:r w:rsidRPr="00BD0391">
              <w:rPr>
                <w:sz w:val="22"/>
                <w:szCs w:val="22"/>
                <w:lang w:val="lv-LV"/>
              </w:rPr>
              <w:t>Pusdienas</w:t>
            </w:r>
          </w:p>
        </w:tc>
        <w:tc>
          <w:tcPr>
            <w:tcW w:w="4961" w:type="dxa"/>
            <w:tcBorders>
              <w:top w:val="single" w:sz="4" w:space="0" w:color="auto"/>
              <w:left w:val="single" w:sz="4" w:space="0" w:color="auto"/>
              <w:bottom w:val="single" w:sz="4" w:space="0" w:color="auto"/>
              <w:right w:val="single" w:sz="4" w:space="0" w:color="auto"/>
            </w:tcBorders>
          </w:tcPr>
          <w:p w14:paraId="5C624FC8" w14:textId="77777777" w:rsidR="0081332F" w:rsidRPr="00BD0391" w:rsidRDefault="0081332F" w:rsidP="004F2D17">
            <w:pPr>
              <w:jc w:val="both"/>
              <w:rPr>
                <w:sz w:val="22"/>
                <w:szCs w:val="22"/>
                <w:lang w:val="lv-LV"/>
              </w:rPr>
            </w:pPr>
            <w:r w:rsidRPr="00BD0391">
              <w:rPr>
                <w:sz w:val="22"/>
                <w:szCs w:val="22"/>
                <w:lang w:val="lv-LV"/>
              </w:rPr>
              <w:t>Pirmais ēdiens (zupa un krējums)</w:t>
            </w:r>
          </w:p>
        </w:tc>
        <w:tc>
          <w:tcPr>
            <w:tcW w:w="2234" w:type="dxa"/>
            <w:tcBorders>
              <w:top w:val="single" w:sz="4" w:space="0" w:color="auto"/>
              <w:left w:val="single" w:sz="4" w:space="0" w:color="auto"/>
              <w:bottom w:val="single" w:sz="4" w:space="0" w:color="auto"/>
              <w:right w:val="single" w:sz="4" w:space="0" w:color="auto"/>
            </w:tcBorders>
            <w:vAlign w:val="center"/>
          </w:tcPr>
          <w:p w14:paraId="429B941B" w14:textId="77777777" w:rsidR="0081332F" w:rsidRPr="00BD0391" w:rsidRDefault="0081332F" w:rsidP="00D7596A">
            <w:pPr>
              <w:jc w:val="center"/>
              <w:rPr>
                <w:sz w:val="22"/>
                <w:szCs w:val="22"/>
                <w:lang w:val="lv-LV"/>
              </w:rPr>
            </w:pPr>
            <w:r w:rsidRPr="00BD0391">
              <w:rPr>
                <w:sz w:val="22"/>
                <w:szCs w:val="22"/>
                <w:lang w:val="lv-LV"/>
              </w:rPr>
              <w:t>200/10</w:t>
            </w:r>
          </w:p>
        </w:tc>
      </w:tr>
      <w:tr w:rsidR="00BD0391" w:rsidRPr="00BD0391" w14:paraId="5E96C655" w14:textId="77777777" w:rsidTr="00D7596A">
        <w:tc>
          <w:tcPr>
            <w:tcW w:w="1418" w:type="dxa"/>
            <w:vMerge/>
            <w:tcBorders>
              <w:left w:val="single" w:sz="4" w:space="0" w:color="auto"/>
              <w:right w:val="single" w:sz="4" w:space="0" w:color="auto"/>
            </w:tcBorders>
          </w:tcPr>
          <w:p w14:paraId="07E2C946" w14:textId="77777777" w:rsidR="0081332F" w:rsidRPr="00BD0391" w:rsidRDefault="0081332F" w:rsidP="004F2D17">
            <w:pPr>
              <w:jc w:val="both"/>
              <w:rPr>
                <w:sz w:val="22"/>
                <w:szCs w:val="22"/>
                <w:lang w:val="lv-LV"/>
              </w:rPr>
            </w:pPr>
          </w:p>
        </w:tc>
        <w:tc>
          <w:tcPr>
            <w:tcW w:w="4961" w:type="dxa"/>
            <w:tcBorders>
              <w:top w:val="single" w:sz="4" w:space="0" w:color="auto"/>
              <w:left w:val="single" w:sz="4" w:space="0" w:color="auto"/>
              <w:bottom w:val="single" w:sz="4" w:space="0" w:color="auto"/>
              <w:right w:val="single" w:sz="4" w:space="0" w:color="auto"/>
            </w:tcBorders>
          </w:tcPr>
          <w:p w14:paraId="2250269F" w14:textId="77777777" w:rsidR="0081332F" w:rsidRPr="00BD0391" w:rsidRDefault="0081332F" w:rsidP="004F2D17">
            <w:pPr>
              <w:jc w:val="both"/>
              <w:rPr>
                <w:sz w:val="22"/>
                <w:szCs w:val="22"/>
                <w:lang w:val="lv-LV"/>
              </w:rPr>
            </w:pPr>
            <w:r w:rsidRPr="00BD0391">
              <w:rPr>
                <w:sz w:val="22"/>
                <w:szCs w:val="22"/>
                <w:lang w:val="lv-LV"/>
              </w:rPr>
              <w:t>Otrais ēdiens</w:t>
            </w:r>
          </w:p>
        </w:tc>
        <w:tc>
          <w:tcPr>
            <w:tcW w:w="2234" w:type="dxa"/>
            <w:tcBorders>
              <w:top w:val="single" w:sz="4" w:space="0" w:color="auto"/>
              <w:left w:val="single" w:sz="4" w:space="0" w:color="auto"/>
              <w:bottom w:val="single" w:sz="4" w:space="0" w:color="auto"/>
              <w:right w:val="single" w:sz="4" w:space="0" w:color="auto"/>
            </w:tcBorders>
            <w:vAlign w:val="center"/>
          </w:tcPr>
          <w:p w14:paraId="77E67155" w14:textId="77777777" w:rsidR="0081332F" w:rsidRPr="00BD0391" w:rsidRDefault="0081332F" w:rsidP="00D7596A">
            <w:pPr>
              <w:jc w:val="center"/>
              <w:rPr>
                <w:sz w:val="22"/>
                <w:szCs w:val="22"/>
                <w:lang w:val="lv-LV"/>
              </w:rPr>
            </w:pPr>
            <w:r w:rsidRPr="00BD0391">
              <w:rPr>
                <w:sz w:val="22"/>
                <w:szCs w:val="22"/>
                <w:lang w:val="lv-LV"/>
              </w:rPr>
              <w:t>300</w:t>
            </w:r>
          </w:p>
        </w:tc>
      </w:tr>
      <w:tr w:rsidR="00BD0391" w:rsidRPr="00BD0391" w14:paraId="01BFFC99" w14:textId="77777777" w:rsidTr="00D7596A">
        <w:tc>
          <w:tcPr>
            <w:tcW w:w="1418" w:type="dxa"/>
            <w:vMerge/>
            <w:tcBorders>
              <w:left w:val="single" w:sz="4" w:space="0" w:color="auto"/>
              <w:right w:val="single" w:sz="4" w:space="0" w:color="auto"/>
            </w:tcBorders>
          </w:tcPr>
          <w:p w14:paraId="59439FD7" w14:textId="77777777" w:rsidR="0081332F" w:rsidRPr="00BD0391" w:rsidRDefault="0081332F" w:rsidP="004F2D17">
            <w:pPr>
              <w:jc w:val="both"/>
              <w:rPr>
                <w:sz w:val="22"/>
                <w:szCs w:val="22"/>
                <w:lang w:val="lv-LV"/>
              </w:rPr>
            </w:pPr>
          </w:p>
        </w:tc>
        <w:tc>
          <w:tcPr>
            <w:tcW w:w="4961" w:type="dxa"/>
            <w:tcBorders>
              <w:top w:val="single" w:sz="4" w:space="0" w:color="auto"/>
              <w:left w:val="single" w:sz="4" w:space="0" w:color="auto"/>
              <w:bottom w:val="single" w:sz="4" w:space="0" w:color="auto"/>
              <w:right w:val="single" w:sz="4" w:space="0" w:color="auto"/>
            </w:tcBorders>
          </w:tcPr>
          <w:p w14:paraId="1257E9B4" w14:textId="77777777" w:rsidR="0081332F" w:rsidRPr="00BD0391" w:rsidRDefault="0081332F" w:rsidP="004F2D17">
            <w:pPr>
              <w:jc w:val="both"/>
              <w:rPr>
                <w:sz w:val="22"/>
                <w:szCs w:val="22"/>
                <w:lang w:val="lv-LV"/>
              </w:rPr>
            </w:pPr>
            <w:r w:rsidRPr="00BD0391">
              <w:rPr>
                <w:sz w:val="22"/>
                <w:szCs w:val="22"/>
                <w:lang w:val="lv-LV"/>
              </w:rPr>
              <w:t>Salāti</w:t>
            </w:r>
          </w:p>
        </w:tc>
        <w:tc>
          <w:tcPr>
            <w:tcW w:w="2234" w:type="dxa"/>
            <w:tcBorders>
              <w:top w:val="single" w:sz="4" w:space="0" w:color="auto"/>
              <w:left w:val="single" w:sz="4" w:space="0" w:color="auto"/>
              <w:bottom w:val="single" w:sz="4" w:space="0" w:color="auto"/>
              <w:right w:val="single" w:sz="4" w:space="0" w:color="auto"/>
            </w:tcBorders>
            <w:vAlign w:val="center"/>
          </w:tcPr>
          <w:p w14:paraId="51AD55C3" w14:textId="77777777" w:rsidR="0081332F" w:rsidRPr="00BD0391" w:rsidRDefault="0081332F" w:rsidP="00D7596A">
            <w:pPr>
              <w:jc w:val="center"/>
              <w:rPr>
                <w:sz w:val="22"/>
                <w:szCs w:val="22"/>
                <w:lang w:val="lv-LV"/>
              </w:rPr>
            </w:pPr>
            <w:r w:rsidRPr="00BD0391">
              <w:rPr>
                <w:sz w:val="22"/>
                <w:szCs w:val="22"/>
                <w:lang w:val="lv-LV"/>
              </w:rPr>
              <w:t>35</w:t>
            </w:r>
          </w:p>
        </w:tc>
      </w:tr>
      <w:tr w:rsidR="00BD0391" w:rsidRPr="00BD0391" w14:paraId="7E0BD6F5" w14:textId="77777777" w:rsidTr="00D7596A">
        <w:tc>
          <w:tcPr>
            <w:tcW w:w="1418" w:type="dxa"/>
            <w:vMerge/>
            <w:tcBorders>
              <w:left w:val="single" w:sz="4" w:space="0" w:color="auto"/>
              <w:right w:val="single" w:sz="4" w:space="0" w:color="auto"/>
            </w:tcBorders>
          </w:tcPr>
          <w:p w14:paraId="3D4A3C7E" w14:textId="77777777" w:rsidR="0081332F" w:rsidRPr="00BD0391" w:rsidRDefault="0081332F" w:rsidP="004F2D17">
            <w:pPr>
              <w:jc w:val="both"/>
              <w:rPr>
                <w:sz w:val="22"/>
                <w:szCs w:val="22"/>
                <w:lang w:val="lv-LV"/>
              </w:rPr>
            </w:pPr>
          </w:p>
        </w:tc>
        <w:tc>
          <w:tcPr>
            <w:tcW w:w="4961" w:type="dxa"/>
            <w:tcBorders>
              <w:top w:val="single" w:sz="4" w:space="0" w:color="auto"/>
              <w:left w:val="single" w:sz="4" w:space="0" w:color="auto"/>
              <w:bottom w:val="single" w:sz="4" w:space="0" w:color="auto"/>
              <w:right w:val="single" w:sz="4" w:space="0" w:color="auto"/>
            </w:tcBorders>
            <w:hideMark/>
          </w:tcPr>
          <w:p w14:paraId="63FF8F7B" w14:textId="7FED8326" w:rsidR="0081332F" w:rsidRPr="00BD0391" w:rsidRDefault="0081332F" w:rsidP="004F2D17">
            <w:pPr>
              <w:jc w:val="both"/>
              <w:rPr>
                <w:sz w:val="22"/>
                <w:szCs w:val="22"/>
                <w:lang w:val="lv-LV"/>
              </w:rPr>
            </w:pPr>
            <w:r w:rsidRPr="00BD0391">
              <w:rPr>
                <w:sz w:val="22"/>
                <w:szCs w:val="22"/>
                <w:lang w:val="lv-LV"/>
              </w:rPr>
              <w:t>Dzēriens (</w:t>
            </w:r>
            <w:r w:rsidRPr="00BD0391">
              <w:rPr>
                <w:i/>
                <w:sz w:val="22"/>
                <w:szCs w:val="22"/>
                <w:lang w:val="lv-LV"/>
              </w:rPr>
              <w:t>piemēram:</w:t>
            </w:r>
            <w:r w:rsidR="00D7596A" w:rsidRPr="00BD0391">
              <w:rPr>
                <w:i/>
                <w:sz w:val="22"/>
                <w:szCs w:val="22"/>
                <w:lang w:val="lv-LV"/>
              </w:rPr>
              <w:t xml:space="preserve"> sula</w:t>
            </w:r>
            <w:r w:rsidRPr="00BD0391">
              <w:rPr>
                <w:i/>
                <w:sz w:val="22"/>
                <w:szCs w:val="22"/>
                <w:lang w:val="lv-LV"/>
              </w:rPr>
              <w:t xml:space="preserve">, </w:t>
            </w:r>
            <w:proofErr w:type="spellStart"/>
            <w:r w:rsidRPr="00BD0391">
              <w:rPr>
                <w:i/>
                <w:sz w:val="22"/>
                <w:szCs w:val="22"/>
                <w:lang w:val="lv-LV"/>
              </w:rPr>
              <w:t>ķīseļi</w:t>
            </w:r>
            <w:r w:rsidR="00D7596A" w:rsidRPr="00BD0391">
              <w:rPr>
                <w:i/>
                <w:sz w:val="22"/>
                <w:szCs w:val="22"/>
                <w:lang w:val="lv-LV"/>
              </w:rPr>
              <w:t>s</w:t>
            </w:r>
            <w:proofErr w:type="spellEnd"/>
            <w:r w:rsidR="00D7596A" w:rsidRPr="00BD0391">
              <w:rPr>
                <w:i/>
                <w:sz w:val="22"/>
                <w:szCs w:val="22"/>
                <w:lang w:val="lv-LV"/>
              </w:rPr>
              <w:t>, kompots</w:t>
            </w:r>
            <w:r w:rsidRPr="00BD0391">
              <w:rPr>
                <w:i/>
                <w:sz w:val="22"/>
                <w:szCs w:val="22"/>
                <w:lang w:val="lv-LV"/>
              </w:rPr>
              <w:t xml:space="preserve"> utt.)</w:t>
            </w:r>
          </w:p>
        </w:tc>
        <w:tc>
          <w:tcPr>
            <w:tcW w:w="2234" w:type="dxa"/>
            <w:tcBorders>
              <w:top w:val="single" w:sz="4" w:space="0" w:color="auto"/>
              <w:left w:val="single" w:sz="4" w:space="0" w:color="auto"/>
              <w:bottom w:val="single" w:sz="4" w:space="0" w:color="auto"/>
              <w:right w:val="single" w:sz="4" w:space="0" w:color="auto"/>
            </w:tcBorders>
            <w:vAlign w:val="center"/>
            <w:hideMark/>
          </w:tcPr>
          <w:p w14:paraId="5E304D21" w14:textId="77777777" w:rsidR="0081332F" w:rsidRPr="00BD0391" w:rsidRDefault="0081332F" w:rsidP="00D7596A">
            <w:pPr>
              <w:jc w:val="center"/>
              <w:rPr>
                <w:sz w:val="22"/>
                <w:szCs w:val="22"/>
                <w:lang w:val="lv-LV"/>
              </w:rPr>
            </w:pPr>
            <w:r w:rsidRPr="00BD0391">
              <w:rPr>
                <w:sz w:val="22"/>
                <w:szCs w:val="22"/>
                <w:lang w:val="lv-LV"/>
              </w:rPr>
              <w:t>200</w:t>
            </w:r>
          </w:p>
        </w:tc>
      </w:tr>
      <w:tr w:rsidR="0081332F" w:rsidRPr="00BD0391" w14:paraId="6CACE312" w14:textId="77777777" w:rsidTr="00D7596A">
        <w:tc>
          <w:tcPr>
            <w:tcW w:w="1418" w:type="dxa"/>
            <w:vMerge/>
            <w:tcBorders>
              <w:left w:val="single" w:sz="4" w:space="0" w:color="auto"/>
              <w:bottom w:val="single" w:sz="4" w:space="0" w:color="auto"/>
              <w:right w:val="single" w:sz="4" w:space="0" w:color="auto"/>
            </w:tcBorders>
          </w:tcPr>
          <w:p w14:paraId="27426B64" w14:textId="77777777" w:rsidR="0081332F" w:rsidRPr="00BD0391" w:rsidRDefault="0081332F" w:rsidP="004F2D17">
            <w:pPr>
              <w:jc w:val="both"/>
              <w:rPr>
                <w:sz w:val="22"/>
                <w:szCs w:val="22"/>
                <w:lang w:val="lv-LV"/>
              </w:rPr>
            </w:pP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3A1EB4DE" w14:textId="77777777" w:rsidR="0081332F" w:rsidRPr="00BD0391" w:rsidRDefault="0081332F" w:rsidP="004F2D17">
            <w:pPr>
              <w:jc w:val="both"/>
              <w:rPr>
                <w:sz w:val="22"/>
                <w:szCs w:val="22"/>
                <w:lang w:val="lv-LV"/>
              </w:rPr>
            </w:pPr>
            <w:r w:rsidRPr="00BD0391">
              <w:rPr>
                <w:sz w:val="22"/>
                <w:szCs w:val="22"/>
                <w:lang w:val="lv-LV"/>
              </w:rPr>
              <w:t>Maize un baltmaize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D84CF" w14:textId="77777777" w:rsidR="0081332F" w:rsidRPr="00BD0391" w:rsidRDefault="0081332F" w:rsidP="00D7596A">
            <w:pPr>
              <w:jc w:val="center"/>
              <w:rPr>
                <w:sz w:val="22"/>
                <w:szCs w:val="22"/>
                <w:lang w:val="lv-LV"/>
              </w:rPr>
            </w:pPr>
            <w:r w:rsidRPr="00BD0391">
              <w:rPr>
                <w:sz w:val="22"/>
                <w:szCs w:val="22"/>
                <w:lang w:val="lv-LV"/>
              </w:rPr>
              <w:t>50/30</w:t>
            </w:r>
          </w:p>
        </w:tc>
      </w:tr>
    </w:tbl>
    <w:p w14:paraId="3F901CA1" w14:textId="77777777" w:rsidR="0081332F" w:rsidRPr="00BD0391" w:rsidRDefault="0081332F" w:rsidP="0081332F">
      <w:pPr>
        <w:suppressAutoHyphens/>
        <w:spacing w:after="60"/>
        <w:jc w:val="center"/>
        <w:rPr>
          <w:b/>
          <w:sz w:val="22"/>
          <w:szCs w:val="22"/>
          <w:lang w:val="lv-LV"/>
        </w:rPr>
      </w:pPr>
    </w:p>
    <w:p w14:paraId="16A72655" w14:textId="77777777" w:rsidR="0081332F" w:rsidRPr="00BD0391" w:rsidRDefault="0081332F" w:rsidP="0081332F">
      <w:pPr>
        <w:suppressAutoHyphens/>
        <w:spacing w:after="60"/>
        <w:jc w:val="center"/>
        <w:rPr>
          <w:b/>
          <w:sz w:val="22"/>
          <w:szCs w:val="22"/>
          <w:lang w:val="lv-LV"/>
        </w:rPr>
      </w:pPr>
    </w:p>
    <w:p w14:paraId="25763630" w14:textId="77777777" w:rsidR="0081332F" w:rsidRPr="00BD0391" w:rsidRDefault="0081332F" w:rsidP="00B7065F">
      <w:pPr>
        <w:spacing w:line="276" w:lineRule="auto"/>
        <w:ind w:left="567"/>
        <w:rPr>
          <w:sz w:val="22"/>
          <w:szCs w:val="22"/>
          <w:lang w:val="lv-LV"/>
        </w:rPr>
      </w:pPr>
      <w:r w:rsidRPr="00BD0391">
        <w:rPr>
          <w:sz w:val="22"/>
          <w:szCs w:val="22"/>
          <w:lang w:val="lv-LV"/>
        </w:rPr>
        <w:t>Sagatavoja:</w:t>
      </w:r>
    </w:p>
    <w:p w14:paraId="4309A8D4" w14:textId="77777777" w:rsidR="0081332F" w:rsidRPr="00BD0391" w:rsidRDefault="0081332F" w:rsidP="00B7065F">
      <w:pPr>
        <w:spacing w:line="276" w:lineRule="auto"/>
        <w:ind w:left="567"/>
        <w:rPr>
          <w:sz w:val="22"/>
          <w:szCs w:val="22"/>
          <w:lang w:val="lv-LV"/>
        </w:rPr>
      </w:pPr>
      <w:r w:rsidRPr="00BD0391">
        <w:rPr>
          <w:sz w:val="22"/>
          <w:szCs w:val="22"/>
          <w:lang w:val="lv-LV"/>
        </w:rPr>
        <w:t>Daugavpils pilsētas pašvaldības iestādes “Sociālais dienests”</w:t>
      </w:r>
    </w:p>
    <w:p w14:paraId="649E9B3D" w14:textId="5B5EA27C" w:rsidR="0081332F" w:rsidRPr="00BD0391" w:rsidRDefault="00D7596A" w:rsidP="00B7065F">
      <w:pPr>
        <w:spacing w:line="276" w:lineRule="auto"/>
        <w:ind w:left="567"/>
        <w:rPr>
          <w:sz w:val="22"/>
          <w:szCs w:val="22"/>
          <w:lang w:val="lv-LV"/>
        </w:rPr>
      </w:pPr>
      <w:r w:rsidRPr="00BD0391">
        <w:rPr>
          <w:sz w:val="22"/>
          <w:szCs w:val="22"/>
          <w:lang w:val="lv-LV"/>
        </w:rPr>
        <w:t>Speciālists DI procesa īstenošanai</w:t>
      </w:r>
      <w:r w:rsidR="0081332F" w:rsidRPr="00BD0391">
        <w:rPr>
          <w:sz w:val="22"/>
          <w:szCs w:val="22"/>
          <w:lang w:val="lv-LV"/>
        </w:rPr>
        <w:t xml:space="preserve"> </w:t>
      </w:r>
      <w:r w:rsidR="0081332F" w:rsidRPr="00BD0391">
        <w:rPr>
          <w:sz w:val="22"/>
          <w:szCs w:val="22"/>
          <w:lang w:val="lv-LV"/>
        </w:rPr>
        <w:tab/>
      </w:r>
      <w:r w:rsidR="0081332F" w:rsidRPr="00BD0391">
        <w:rPr>
          <w:sz w:val="22"/>
          <w:szCs w:val="22"/>
          <w:lang w:val="lv-LV"/>
        </w:rPr>
        <w:tab/>
      </w:r>
      <w:r w:rsidR="0081332F" w:rsidRPr="00BD0391">
        <w:rPr>
          <w:sz w:val="22"/>
          <w:szCs w:val="22"/>
          <w:lang w:val="lv-LV"/>
        </w:rPr>
        <w:tab/>
      </w:r>
      <w:r w:rsidR="0081332F" w:rsidRPr="00BD0391">
        <w:rPr>
          <w:sz w:val="22"/>
          <w:szCs w:val="22"/>
          <w:lang w:val="lv-LV"/>
        </w:rPr>
        <w:tab/>
      </w:r>
      <w:r w:rsidR="0081332F" w:rsidRPr="00BD0391">
        <w:rPr>
          <w:sz w:val="22"/>
          <w:szCs w:val="22"/>
          <w:lang w:val="lv-LV"/>
        </w:rPr>
        <w:tab/>
      </w:r>
      <w:r w:rsidR="0081332F" w:rsidRPr="00BD0391">
        <w:rPr>
          <w:sz w:val="22"/>
          <w:szCs w:val="22"/>
          <w:lang w:val="lv-LV"/>
        </w:rPr>
        <w:tab/>
      </w:r>
      <w:proofErr w:type="spellStart"/>
      <w:r w:rsidRPr="00BD0391">
        <w:rPr>
          <w:sz w:val="22"/>
          <w:szCs w:val="22"/>
          <w:lang w:val="lv-LV"/>
        </w:rPr>
        <w:t>V.Teličene</w:t>
      </w:r>
      <w:proofErr w:type="spellEnd"/>
    </w:p>
    <w:p w14:paraId="33B66547" w14:textId="77777777" w:rsidR="0081332F" w:rsidRPr="00BD0391" w:rsidRDefault="0081332F" w:rsidP="00B7065F">
      <w:pPr>
        <w:suppressAutoHyphens/>
        <w:spacing w:after="60" w:line="276" w:lineRule="auto"/>
        <w:ind w:left="426"/>
        <w:rPr>
          <w:b/>
          <w:lang w:val="lv-LV" w:eastAsia="ar-SA"/>
        </w:rPr>
      </w:pPr>
    </w:p>
    <w:p w14:paraId="775820C4" w14:textId="77777777" w:rsidR="0081332F" w:rsidRPr="00BD0391" w:rsidRDefault="0081332F" w:rsidP="0081332F">
      <w:pPr>
        <w:pStyle w:val="Kjene"/>
        <w:ind w:left="426" w:firstLine="284"/>
        <w:rPr>
          <w:b/>
          <w:bCs/>
          <w:lang w:val="lv-LV"/>
        </w:rPr>
      </w:pPr>
    </w:p>
    <w:p w14:paraId="7DC8ADA9" w14:textId="77777777" w:rsidR="0081332F" w:rsidRPr="00BD0391" w:rsidRDefault="0081332F" w:rsidP="00FA23EA">
      <w:pPr>
        <w:tabs>
          <w:tab w:val="left" w:pos="6946"/>
        </w:tabs>
        <w:rPr>
          <w:sz w:val="22"/>
          <w:lang w:val="lv-LV"/>
        </w:rPr>
      </w:pPr>
    </w:p>
    <w:p w14:paraId="182B4973" w14:textId="6598FAE1" w:rsidR="00D0335D" w:rsidRPr="00BD0391" w:rsidRDefault="00DD4B17" w:rsidP="00DD4B17">
      <w:pPr>
        <w:rPr>
          <w:sz w:val="22"/>
          <w:lang w:val="lv-LV"/>
        </w:rPr>
      </w:pPr>
      <w:r w:rsidRPr="00BD0391">
        <w:rPr>
          <w:sz w:val="22"/>
          <w:lang w:val="lv-LV"/>
        </w:rPr>
        <w:br w:type="page"/>
      </w:r>
    </w:p>
    <w:p w14:paraId="3554D40F" w14:textId="6529D101" w:rsidR="005B7641" w:rsidRPr="00BD0391" w:rsidRDefault="00D7596A" w:rsidP="00B358BA">
      <w:pPr>
        <w:tabs>
          <w:tab w:val="left" w:pos="6946"/>
        </w:tabs>
        <w:jc w:val="right"/>
        <w:rPr>
          <w:sz w:val="18"/>
          <w:lang w:val="lv-LV"/>
        </w:rPr>
      </w:pPr>
      <w:r w:rsidRPr="00BD0391">
        <w:rPr>
          <w:sz w:val="22"/>
          <w:lang w:val="lv-LV"/>
        </w:rPr>
        <w:lastRenderedPageBreak/>
        <w:t>2.p</w:t>
      </w:r>
      <w:r w:rsidR="005B7641" w:rsidRPr="00BD0391">
        <w:rPr>
          <w:sz w:val="22"/>
          <w:lang w:val="lv-LV"/>
        </w:rPr>
        <w:t xml:space="preserve">ielikums </w:t>
      </w:r>
      <w:r w:rsidR="005B7641" w:rsidRPr="00BD0391">
        <w:rPr>
          <w:bCs/>
          <w:sz w:val="18"/>
          <w:szCs w:val="20"/>
          <w:lang w:val="lv-LV"/>
        </w:rPr>
        <w:br/>
      </w:r>
    </w:p>
    <w:p w14:paraId="125819B2" w14:textId="77777777" w:rsidR="005B7641" w:rsidRPr="00BD0391" w:rsidRDefault="005B7641" w:rsidP="00FC3433">
      <w:pPr>
        <w:jc w:val="center"/>
        <w:rPr>
          <w:b/>
          <w:caps/>
          <w:sz w:val="22"/>
          <w:szCs w:val="22"/>
          <w:lang w:val="lv-LV"/>
        </w:rPr>
      </w:pPr>
      <w:r w:rsidRPr="00BD0391">
        <w:rPr>
          <w:b/>
          <w:caps/>
          <w:sz w:val="22"/>
          <w:szCs w:val="22"/>
          <w:lang w:val="lv-LV"/>
        </w:rPr>
        <w:t xml:space="preserve">PIETEIKUMS PAR PIEDALĪŠANOS zemsliekšņa iepirkumā </w:t>
      </w:r>
    </w:p>
    <w:p w14:paraId="58DE77C3" w14:textId="4A8ADFBD" w:rsidR="005B7641" w:rsidRPr="00BD0391" w:rsidRDefault="005B7641" w:rsidP="003640DC">
      <w:pPr>
        <w:spacing w:before="6"/>
        <w:ind w:left="426" w:right="550" w:hanging="142"/>
        <w:jc w:val="center"/>
        <w:rPr>
          <w:b/>
          <w:sz w:val="22"/>
          <w:lang w:val="lv-LV"/>
        </w:rPr>
      </w:pPr>
      <w:r w:rsidRPr="00BD0391">
        <w:rPr>
          <w:bCs/>
          <w:caps/>
          <w:sz w:val="22"/>
          <w:szCs w:val="22"/>
          <w:lang w:val="lv-LV"/>
        </w:rPr>
        <w:t xml:space="preserve"> </w:t>
      </w:r>
      <w:r w:rsidR="00D7596A" w:rsidRPr="00BD0391">
        <w:rPr>
          <w:b/>
          <w:sz w:val="22"/>
          <w:lang w:val="lv-LV"/>
        </w:rPr>
        <w:t>“</w:t>
      </w:r>
      <w:r w:rsidR="00D7596A" w:rsidRPr="00BD0391">
        <w:rPr>
          <w:b/>
          <w:sz w:val="23"/>
          <w:szCs w:val="23"/>
          <w:lang w:val="lv-LV" w:eastAsia="ar-SA"/>
        </w:rPr>
        <w:t xml:space="preserve">Ēdiena piegāde Daugavpils pilsētas pašvaldības iestādes “Sociālais dienests” pakalpojuma “Specializētās darbnīcas” klientiem” </w:t>
      </w:r>
      <w:r w:rsidR="00D7596A" w:rsidRPr="00BD0391">
        <w:rPr>
          <w:b/>
          <w:sz w:val="22"/>
          <w:lang w:val="lv-LV"/>
        </w:rPr>
        <w:t>ID Nr. DPPISD 2020/59</w:t>
      </w:r>
    </w:p>
    <w:p w14:paraId="05FB36DB" w14:textId="77777777" w:rsidR="00AC718B" w:rsidRPr="00BD0391" w:rsidRDefault="00AC718B" w:rsidP="00AC718B">
      <w:pPr>
        <w:rPr>
          <w:lang w:val="lv-LV"/>
        </w:rPr>
      </w:pPr>
    </w:p>
    <w:tbl>
      <w:tblPr>
        <w:tblW w:w="929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97"/>
        <w:gridCol w:w="6696"/>
      </w:tblGrid>
      <w:tr w:rsidR="00BD0391" w:rsidRPr="00BD0391" w14:paraId="0E249C67" w14:textId="77777777" w:rsidTr="003640DC">
        <w:trPr>
          <w:trHeight w:val="254"/>
        </w:trPr>
        <w:tc>
          <w:tcPr>
            <w:tcW w:w="2597" w:type="dxa"/>
            <w:shd w:val="pct5" w:color="auto" w:fill="FFFFFF"/>
            <w:vAlign w:val="center"/>
          </w:tcPr>
          <w:p w14:paraId="69A55339" w14:textId="77777777" w:rsidR="005B7641" w:rsidRPr="00BD0391" w:rsidRDefault="005B7641" w:rsidP="00AF38E4">
            <w:pPr>
              <w:rPr>
                <w:b/>
                <w:sz w:val="22"/>
                <w:szCs w:val="22"/>
                <w:lang w:val="lv-LV"/>
              </w:rPr>
            </w:pPr>
            <w:r w:rsidRPr="00BD0391">
              <w:rPr>
                <w:b/>
                <w:sz w:val="22"/>
                <w:szCs w:val="22"/>
                <w:lang w:val="lv-LV"/>
              </w:rPr>
              <w:t>Pretendents</w:t>
            </w:r>
          </w:p>
        </w:tc>
        <w:tc>
          <w:tcPr>
            <w:tcW w:w="6696" w:type="dxa"/>
          </w:tcPr>
          <w:p w14:paraId="06769451" w14:textId="77777777" w:rsidR="005B7641" w:rsidRPr="00BD0391" w:rsidRDefault="005B7641" w:rsidP="00AF38E4">
            <w:pPr>
              <w:rPr>
                <w:sz w:val="22"/>
                <w:szCs w:val="22"/>
                <w:lang w:val="lv-LV"/>
              </w:rPr>
            </w:pPr>
          </w:p>
        </w:tc>
      </w:tr>
      <w:tr w:rsidR="00BD0391" w:rsidRPr="00BD0391" w14:paraId="7843FE2A" w14:textId="77777777" w:rsidTr="003640DC">
        <w:trPr>
          <w:trHeight w:val="255"/>
        </w:trPr>
        <w:tc>
          <w:tcPr>
            <w:tcW w:w="2597" w:type="dxa"/>
            <w:shd w:val="pct5" w:color="auto" w:fill="FFFFFF"/>
            <w:vAlign w:val="center"/>
          </w:tcPr>
          <w:p w14:paraId="2D90DF01" w14:textId="77777777" w:rsidR="005B7641" w:rsidRPr="00BD0391" w:rsidRDefault="005B7641" w:rsidP="00AF38E4">
            <w:pPr>
              <w:rPr>
                <w:b/>
                <w:sz w:val="22"/>
                <w:szCs w:val="22"/>
                <w:lang w:val="lv-LV"/>
              </w:rPr>
            </w:pPr>
            <w:r w:rsidRPr="00BD0391">
              <w:rPr>
                <w:b/>
                <w:sz w:val="22"/>
                <w:szCs w:val="22"/>
                <w:lang w:val="lv-LV"/>
              </w:rPr>
              <w:t>Reģistrācijas nr.</w:t>
            </w:r>
          </w:p>
        </w:tc>
        <w:tc>
          <w:tcPr>
            <w:tcW w:w="6696" w:type="dxa"/>
            <w:vAlign w:val="center"/>
          </w:tcPr>
          <w:p w14:paraId="29C7FD0F" w14:textId="77777777" w:rsidR="005B7641" w:rsidRPr="00BD0391" w:rsidRDefault="005B7641" w:rsidP="00AF38E4">
            <w:pPr>
              <w:rPr>
                <w:sz w:val="22"/>
                <w:szCs w:val="22"/>
                <w:lang w:val="lv-LV"/>
              </w:rPr>
            </w:pPr>
          </w:p>
        </w:tc>
      </w:tr>
      <w:tr w:rsidR="00BD0391" w:rsidRPr="00BD0391" w14:paraId="76E6BBC3" w14:textId="77777777" w:rsidTr="003640DC">
        <w:trPr>
          <w:trHeight w:val="222"/>
        </w:trPr>
        <w:tc>
          <w:tcPr>
            <w:tcW w:w="2597" w:type="dxa"/>
            <w:shd w:val="pct5" w:color="auto" w:fill="FFFFFF"/>
            <w:vAlign w:val="center"/>
          </w:tcPr>
          <w:p w14:paraId="637A89AA" w14:textId="77777777" w:rsidR="005B7641" w:rsidRPr="00BD0391" w:rsidRDefault="005B7641" w:rsidP="00AF38E4">
            <w:pPr>
              <w:rPr>
                <w:b/>
                <w:sz w:val="22"/>
                <w:szCs w:val="22"/>
                <w:lang w:val="lv-LV"/>
              </w:rPr>
            </w:pPr>
            <w:r w:rsidRPr="00BD0391">
              <w:rPr>
                <w:b/>
                <w:sz w:val="22"/>
                <w:szCs w:val="22"/>
                <w:lang w:val="lv-LV"/>
              </w:rPr>
              <w:t>Adrese</w:t>
            </w:r>
          </w:p>
        </w:tc>
        <w:tc>
          <w:tcPr>
            <w:tcW w:w="6696" w:type="dxa"/>
            <w:vAlign w:val="center"/>
          </w:tcPr>
          <w:p w14:paraId="6F003B10" w14:textId="77777777" w:rsidR="005B7641" w:rsidRPr="00BD0391" w:rsidRDefault="005B7641" w:rsidP="00AF38E4">
            <w:pPr>
              <w:rPr>
                <w:sz w:val="22"/>
                <w:szCs w:val="22"/>
                <w:lang w:val="lv-LV"/>
              </w:rPr>
            </w:pPr>
          </w:p>
        </w:tc>
      </w:tr>
      <w:tr w:rsidR="00BD0391" w:rsidRPr="00BD0391" w14:paraId="4680A3FF" w14:textId="77777777" w:rsidTr="003640DC">
        <w:trPr>
          <w:trHeight w:val="280"/>
        </w:trPr>
        <w:tc>
          <w:tcPr>
            <w:tcW w:w="2597" w:type="dxa"/>
            <w:shd w:val="clear" w:color="auto" w:fill="F3F3F3"/>
            <w:vAlign w:val="center"/>
          </w:tcPr>
          <w:p w14:paraId="0CBE17DC" w14:textId="77777777" w:rsidR="005B7641" w:rsidRPr="00BD0391" w:rsidRDefault="005B7641" w:rsidP="00AF38E4">
            <w:pPr>
              <w:rPr>
                <w:b/>
                <w:sz w:val="22"/>
                <w:szCs w:val="22"/>
                <w:lang w:val="lv-LV"/>
              </w:rPr>
            </w:pPr>
            <w:r w:rsidRPr="00BD0391">
              <w:rPr>
                <w:b/>
                <w:sz w:val="22"/>
                <w:szCs w:val="22"/>
                <w:lang w:val="lv-LV"/>
              </w:rPr>
              <w:t>Kontaktpersona</w:t>
            </w:r>
          </w:p>
        </w:tc>
        <w:tc>
          <w:tcPr>
            <w:tcW w:w="6696" w:type="dxa"/>
            <w:vAlign w:val="center"/>
          </w:tcPr>
          <w:p w14:paraId="73A61BAD" w14:textId="77777777" w:rsidR="005B7641" w:rsidRPr="00BD0391" w:rsidRDefault="005B7641" w:rsidP="00AF38E4">
            <w:pPr>
              <w:rPr>
                <w:sz w:val="22"/>
                <w:szCs w:val="22"/>
                <w:lang w:val="lv-LV"/>
              </w:rPr>
            </w:pPr>
          </w:p>
        </w:tc>
      </w:tr>
      <w:tr w:rsidR="00BD0391" w:rsidRPr="00BD0391" w14:paraId="1E2E528D" w14:textId="77777777" w:rsidTr="003640DC">
        <w:trPr>
          <w:trHeight w:val="280"/>
        </w:trPr>
        <w:tc>
          <w:tcPr>
            <w:tcW w:w="2597" w:type="dxa"/>
            <w:shd w:val="pct5" w:color="auto" w:fill="FFFFFF"/>
            <w:vAlign w:val="center"/>
          </w:tcPr>
          <w:p w14:paraId="50205A0F" w14:textId="77777777" w:rsidR="005B7641" w:rsidRPr="00BD0391" w:rsidRDefault="005B7641" w:rsidP="00AF38E4">
            <w:pPr>
              <w:rPr>
                <w:b/>
                <w:sz w:val="22"/>
                <w:szCs w:val="22"/>
                <w:lang w:val="lv-LV"/>
              </w:rPr>
            </w:pPr>
            <w:r w:rsidRPr="00BD0391">
              <w:rPr>
                <w:b/>
                <w:sz w:val="22"/>
                <w:szCs w:val="22"/>
                <w:lang w:val="lv-LV"/>
              </w:rPr>
              <w:t>Kontaktpersonas tālr. un e-pasts</w:t>
            </w:r>
          </w:p>
        </w:tc>
        <w:tc>
          <w:tcPr>
            <w:tcW w:w="6696" w:type="dxa"/>
            <w:vAlign w:val="center"/>
          </w:tcPr>
          <w:p w14:paraId="042BC4EC" w14:textId="77777777" w:rsidR="005B7641" w:rsidRPr="00BD0391" w:rsidRDefault="005B7641" w:rsidP="00AF38E4">
            <w:pPr>
              <w:rPr>
                <w:sz w:val="22"/>
                <w:szCs w:val="22"/>
                <w:lang w:val="lv-LV"/>
              </w:rPr>
            </w:pPr>
          </w:p>
        </w:tc>
      </w:tr>
      <w:tr w:rsidR="00BD0391" w:rsidRPr="00BD0391" w14:paraId="71B889D2" w14:textId="77777777" w:rsidTr="003640DC">
        <w:trPr>
          <w:trHeight w:val="280"/>
        </w:trPr>
        <w:tc>
          <w:tcPr>
            <w:tcW w:w="2597" w:type="dxa"/>
            <w:shd w:val="pct5" w:color="auto" w:fill="FFFFFF"/>
            <w:vAlign w:val="center"/>
          </w:tcPr>
          <w:p w14:paraId="7221A344" w14:textId="77777777" w:rsidR="005B7641" w:rsidRPr="00BD0391" w:rsidRDefault="005B7641" w:rsidP="00AF38E4">
            <w:pPr>
              <w:rPr>
                <w:b/>
                <w:sz w:val="22"/>
                <w:szCs w:val="22"/>
                <w:lang w:val="lv-LV"/>
              </w:rPr>
            </w:pPr>
            <w:r w:rsidRPr="00BD0391">
              <w:rPr>
                <w:b/>
                <w:sz w:val="22"/>
                <w:szCs w:val="22"/>
                <w:lang w:val="lv-LV"/>
              </w:rPr>
              <w:t>Bankas nosaukums</w:t>
            </w:r>
          </w:p>
        </w:tc>
        <w:tc>
          <w:tcPr>
            <w:tcW w:w="6696" w:type="dxa"/>
            <w:vAlign w:val="center"/>
          </w:tcPr>
          <w:p w14:paraId="0F8162D0" w14:textId="77777777" w:rsidR="005B7641" w:rsidRPr="00BD0391" w:rsidRDefault="005B7641" w:rsidP="00AF38E4">
            <w:pPr>
              <w:rPr>
                <w:sz w:val="22"/>
                <w:szCs w:val="22"/>
                <w:lang w:val="lv-LV"/>
              </w:rPr>
            </w:pPr>
          </w:p>
        </w:tc>
      </w:tr>
      <w:tr w:rsidR="00BD0391" w:rsidRPr="00BD0391" w14:paraId="4B6155F5" w14:textId="77777777" w:rsidTr="003640DC">
        <w:trPr>
          <w:trHeight w:val="280"/>
        </w:trPr>
        <w:tc>
          <w:tcPr>
            <w:tcW w:w="2597" w:type="dxa"/>
            <w:shd w:val="pct5" w:color="auto" w:fill="FFFFFF"/>
            <w:vAlign w:val="center"/>
          </w:tcPr>
          <w:p w14:paraId="4F8C2956" w14:textId="77777777" w:rsidR="005B7641" w:rsidRPr="00BD0391" w:rsidRDefault="005B7641" w:rsidP="00AF38E4">
            <w:pPr>
              <w:rPr>
                <w:b/>
                <w:sz w:val="22"/>
                <w:szCs w:val="22"/>
                <w:lang w:val="lv-LV"/>
              </w:rPr>
            </w:pPr>
            <w:r w:rsidRPr="00BD0391">
              <w:rPr>
                <w:b/>
                <w:sz w:val="22"/>
                <w:szCs w:val="22"/>
                <w:lang w:val="lv-LV"/>
              </w:rPr>
              <w:t>Bankas kods</w:t>
            </w:r>
          </w:p>
        </w:tc>
        <w:tc>
          <w:tcPr>
            <w:tcW w:w="6696" w:type="dxa"/>
            <w:vAlign w:val="center"/>
          </w:tcPr>
          <w:p w14:paraId="4F1A9F62" w14:textId="77777777" w:rsidR="005B7641" w:rsidRPr="00BD0391" w:rsidRDefault="005B7641" w:rsidP="00AF38E4">
            <w:pPr>
              <w:rPr>
                <w:sz w:val="22"/>
                <w:szCs w:val="22"/>
                <w:lang w:val="lv-LV"/>
              </w:rPr>
            </w:pPr>
          </w:p>
        </w:tc>
      </w:tr>
      <w:tr w:rsidR="00BD0391" w:rsidRPr="00BD0391" w14:paraId="42CACB8F" w14:textId="77777777" w:rsidTr="003640DC">
        <w:trPr>
          <w:trHeight w:val="272"/>
        </w:trPr>
        <w:tc>
          <w:tcPr>
            <w:tcW w:w="2597" w:type="dxa"/>
            <w:shd w:val="pct5" w:color="auto" w:fill="FFFFFF"/>
            <w:vAlign w:val="center"/>
          </w:tcPr>
          <w:p w14:paraId="702B6C4C" w14:textId="77777777" w:rsidR="005B7641" w:rsidRPr="00BD0391" w:rsidRDefault="005B7641" w:rsidP="00AF38E4">
            <w:pPr>
              <w:rPr>
                <w:b/>
                <w:sz w:val="22"/>
                <w:szCs w:val="22"/>
                <w:lang w:val="lv-LV"/>
              </w:rPr>
            </w:pPr>
            <w:r w:rsidRPr="00BD0391">
              <w:rPr>
                <w:b/>
                <w:sz w:val="22"/>
                <w:szCs w:val="22"/>
                <w:lang w:val="lv-LV"/>
              </w:rPr>
              <w:t>Norēķinu konts</w:t>
            </w:r>
          </w:p>
        </w:tc>
        <w:tc>
          <w:tcPr>
            <w:tcW w:w="6696" w:type="dxa"/>
            <w:vAlign w:val="center"/>
          </w:tcPr>
          <w:p w14:paraId="4CE686B6" w14:textId="77777777" w:rsidR="005B7641" w:rsidRPr="00BD0391" w:rsidRDefault="005B7641" w:rsidP="00AF38E4">
            <w:pPr>
              <w:rPr>
                <w:sz w:val="22"/>
                <w:szCs w:val="22"/>
                <w:lang w:val="lv-LV"/>
              </w:rPr>
            </w:pPr>
          </w:p>
        </w:tc>
      </w:tr>
    </w:tbl>
    <w:p w14:paraId="34E55F12" w14:textId="77777777" w:rsidR="00F64886" w:rsidRPr="00BD0391" w:rsidRDefault="00F64886" w:rsidP="00F64886">
      <w:pPr>
        <w:tabs>
          <w:tab w:val="left" w:pos="709"/>
        </w:tabs>
        <w:ind w:left="360" w:right="251"/>
        <w:jc w:val="both"/>
        <w:rPr>
          <w:sz w:val="22"/>
          <w:szCs w:val="22"/>
          <w:lang w:val="lv-LV"/>
        </w:rPr>
      </w:pPr>
    </w:p>
    <w:p w14:paraId="0FFD819D" w14:textId="2BEFECBC" w:rsidR="003640DC" w:rsidRPr="00BD0391" w:rsidRDefault="003640DC" w:rsidP="003640DC">
      <w:pPr>
        <w:numPr>
          <w:ilvl w:val="0"/>
          <w:numId w:val="5"/>
        </w:numPr>
        <w:tabs>
          <w:tab w:val="left" w:pos="709"/>
        </w:tabs>
        <w:spacing w:line="276" w:lineRule="auto"/>
        <w:ind w:right="-1"/>
        <w:jc w:val="both"/>
        <w:rPr>
          <w:sz w:val="22"/>
          <w:szCs w:val="22"/>
          <w:lang w:val="lv-LV"/>
        </w:rPr>
      </w:pPr>
      <w:r w:rsidRPr="00BD0391">
        <w:rPr>
          <w:sz w:val="22"/>
          <w:szCs w:val="22"/>
          <w:lang w:val="lv-LV"/>
        </w:rPr>
        <w:t xml:space="preserve">Piesakās piedalīties </w:t>
      </w:r>
      <w:proofErr w:type="spellStart"/>
      <w:r w:rsidRPr="00BD0391">
        <w:rPr>
          <w:sz w:val="22"/>
          <w:szCs w:val="22"/>
          <w:lang w:val="lv-LV"/>
        </w:rPr>
        <w:t>zemsliekšņa</w:t>
      </w:r>
      <w:proofErr w:type="spellEnd"/>
      <w:r w:rsidRPr="00BD0391">
        <w:rPr>
          <w:sz w:val="22"/>
          <w:szCs w:val="22"/>
          <w:lang w:val="lv-LV"/>
        </w:rPr>
        <w:t xml:space="preserve"> iepirkumā  “Ēdiena piegāde Daugavpils pilsētas pašvaldības iestādes “Sociālais dienests” pakalpojuma “Specializētās darbnīcas” klientiem” ID Nr. DPPISD 2020/59.</w:t>
      </w:r>
    </w:p>
    <w:p w14:paraId="0B622201" w14:textId="3C335668" w:rsidR="003640DC" w:rsidRPr="00BD0391" w:rsidRDefault="003640DC" w:rsidP="003640DC">
      <w:pPr>
        <w:pStyle w:val="Sarakstarindkopa"/>
        <w:widowControl w:val="0"/>
        <w:numPr>
          <w:ilvl w:val="0"/>
          <w:numId w:val="5"/>
        </w:numPr>
        <w:tabs>
          <w:tab w:val="left" w:pos="1042"/>
        </w:tabs>
        <w:suppressAutoHyphens w:val="0"/>
        <w:autoSpaceDE w:val="0"/>
        <w:autoSpaceDN w:val="0"/>
        <w:spacing w:before="1" w:line="276" w:lineRule="auto"/>
        <w:ind w:right="-1"/>
        <w:jc w:val="both"/>
        <w:rPr>
          <w:sz w:val="22"/>
          <w:szCs w:val="22"/>
        </w:rPr>
      </w:pPr>
      <w:r w:rsidRPr="00BD0391">
        <w:rPr>
          <w:sz w:val="22"/>
          <w:szCs w:val="22"/>
        </w:rPr>
        <w:t>Apņemas (ja Pasūtītājs izvēlēsies šo piedāvājumu) slēgt līgumu un izpildīt visus līguma nosacījumus</w:t>
      </w:r>
      <w:r w:rsidRPr="00BD0391">
        <w:rPr>
          <w:spacing w:val="-1"/>
          <w:sz w:val="22"/>
          <w:szCs w:val="22"/>
        </w:rPr>
        <w:t xml:space="preserve"> </w:t>
      </w:r>
      <w:r w:rsidRPr="00BD0391">
        <w:rPr>
          <w:sz w:val="22"/>
          <w:szCs w:val="22"/>
        </w:rPr>
        <w:t>(</w:t>
      </w:r>
      <w:r w:rsidR="00AC204E" w:rsidRPr="00BD0391">
        <w:rPr>
          <w:sz w:val="22"/>
          <w:szCs w:val="22"/>
        </w:rPr>
        <w:t>5</w:t>
      </w:r>
      <w:r w:rsidRPr="00BD0391">
        <w:rPr>
          <w:sz w:val="22"/>
          <w:szCs w:val="22"/>
        </w:rPr>
        <w:t>.pielikums).</w:t>
      </w:r>
    </w:p>
    <w:p w14:paraId="4EBF3C28" w14:textId="77777777" w:rsidR="003640DC" w:rsidRPr="00BD0391" w:rsidRDefault="003640DC" w:rsidP="003640DC">
      <w:pPr>
        <w:pStyle w:val="Sarakstarindkopa"/>
        <w:widowControl w:val="0"/>
        <w:numPr>
          <w:ilvl w:val="0"/>
          <w:numId w:val="5"/>
        </w:numPr>
        <w:tabs>
          <w:tab w:val="left" w:pos="1042"/>
        </w:tabs>
        <w:suppressAutoHyphens w:val="0"/>
        <w:autoSpaceDE w:val="0"/>
        <w:autoSpaceDN w:val="0"/>
        <w:spacing w:line="276" w:lineRule="auto"/>
        <w:ind w:right="-1"/>
        <w:jc w:val="both"/>
        <w:rPr>
          <w:sz w:val="22"/>
          <w:szCs w:val="22"/>
        </w:rPr>
      </w:pPr>
      <w:r w:rsidRPr="00BD0391">
        <w:rPr>
          <w:sz w:val="22"/>
          <w:szCs w:val="22"/>
        </w:rPr>
        <w:t>Apliecina, ka:</w:t>
      </w:r>
    </w:p>
    <w:p w14:paraId="1973A26D" w14:textId="3157DCC1" w:rsidR="003640DC" w:rsidRPr="00BD0391" w:rsidRDefault="003640DC" w:rsidP="003640DC">
      <w:pPr>
        <w:pStyle w:val="Sarakstarindkopa"/>
        <w:widowControl w:val="0"/>
        <w:numPr>
          <w:ilvl w:val="1"/>
          <w:numId w:val="5"/>
        </w:numPr>
        <w:tabs>
          <w:tab w:val="left" w:pos="1042"/>
          <w:tab w:val="left" w:pos="1843"/>
        </w:tabs>
        <w:autoSpaceDE w:val="0"/>
        <w:autoSpaceDN w:val="0"/>
        <w:spacing w:line="276" w:lineRule="auto"/>
        <w:ind w:right="-1" w:hanging="436"/>
        <w:jc w:val="both"/>
        <w:rPr>
          <w:sz w:val="22"/>
          <w:szCs w:val="22"/>
        </w:rPr>
      </w:pPr>
      <w:r w:rsidRPr="00BD0391">
        <w:rPr>
          <w:sz w:val="22"/>
          <w:szCs w:val="22"/>
        </w:rPr>
        <w:t xml:space="preserve"> ir iesniedzis tikai patiesu</w:t>
      </w:r>
      <w:r w:rsidRPr="00BD0391">
        <w:rPr>
          <w:spacing w:val="-7"/>
          <w:sz w:val="22"/>
          <w:szCs w:val="22"/>
        </w:rPr>
        <w:t xml:space="preserve"> </w:t>
      </w:r>
      <w:r w:rsidRPr="00BD0391">
        <w:rPr>
          <w:sz w:val="22"/>
          <w:szCs w:val="22"/>
        </w:rPr>
        <w:t>informāciju;</w:t>
      </w:r>
    </w:p>
    <w:p w14:paraId="042AE58D" w14:textId="77777777" w:rsidR="003640DC" w:rsidRPr="00BD0391" w:rsidRDefault="003640DC" w:rsidP="003640DC">
      <w:pPr>
        <w:pStyle w:val="Sarakstarindkopa"/>
        <w:widowControl w:val="0"/>
        <w:numPr>
          <w:ilvl w:val="1"/>
          <w:numId w:val="5"/>
        </w:numPr>
        <w:tabs>
          <w:tab w:val="left" w:pos="1042"/>
          <w:tab w:val="left" w:pos="1843"/>
        </w:tabs>
        <w:suppressAutoHyphens w:val="0"/>
        <w:autoSpaceDE w:val="0"/>
        <w:autoSpaceDN w:val="0"/>
        <w:spacing w:line="276" w:lineRule="auto"/>
        <w:ind w:right="-1" w:hanging="436"/>
        <w:jc w:val="both"/>
        <w:rPr>
          <w:sz w:val="22"/>
          <w:szCs w:val="22"/>
        </w:rPr>
      </w:pPr>
      <w:r w:rsidRPr="00BD0391">
        <w:rPr>
          <w:sz w:val="22"/>
          <w:szCs w:val="22"/>
        </w:rPr>
        <w:t>piekrīt piedāvājuma kopējās cenas publicēšanai Daugavpils pilsētas pašvaldības iestādes “Sociālais dienests” mājas lapā internetā</w:t>
      </w:r>
      <w:r w:rsidRPr="00BD0391">
        <w:rPr>
          <w:spacing w:val="-6"/>
          <w:sz w:val="22"/>
          <w:szCs w:val="22"/>
        </w:rPr>
        <w:t xml:space="preserve"> </w:t>
      </w:r>
      <w:r w:rsidRPr="00BD0391">
        <w:rPr>
          <w:sz w:val="22"/>
          <w:szCs w:val="22"/>
        </w:rPr>
        <w:t>(</w:t>
      </w:r>
      <w:hyperlink r:id="rId15">
        <w:r w:rsidRPr="00BD0391">
          <w:rPr>
            <w:sz w:val="22"/>
            <w:szCs w:val="22"/>
            <w:u w:val="single"/>
          </w:rPr>
          <w:t>www.socd.lv</w:t>
        </w:r>
      </w:hyperlink>
      <w:r w:rsidRPr="00BD0391">
        <w:rPr>
          <w:sz w:val="22"/>
          <w:szCs w:val="22"/>
        </w:rPr>
        <w:t>) un Daugavpils pilsētas domes mājaslapā internetā (www.daugavpils.lv);</w:t>
      </w:r>
    </w:p>
    <w:p w14:paraId="7CB4FD4E" w14:textId="77777777" w:rsidR="003640DC" w:rsidRPr="00BD0391" w:rsidRDefault="003640DC" w:rsidP="003640DC">
      <w:pPr>
        <w:pStyle w:val="Sarakstarindkopa"/>
        <w:widowControl w:val="0"/>
        <w:numPr>
          <w:ilvl w:val="1"/>
          <w:numId w:val="5"/>
        </w:numPr>
        <w:tabs>
          <w:tab w:val="left" w:pos="1042"/>
          <w:tab w:val="left" w:pos="1843"/>
        </w:tabs>
        <w:suppressAutoHyphens w:val="0"/>
        <w:autoSpaceDE w:val="0"/>
        <w:autoSpaceDN w:val="0"/>
        <w:spacing w:line="276" w:lineRule="auto"/>
        <w:ind w:right="-1" w:hanging="436"/>
        <w:jc w:val="both"/>
        <w:rPr>
          <w:sz w:val="22"/>
          <w:szCs w:val="22"/>
        </w:rPr>
      </w:pPr>
      <w:r w:rsidRPr="00BD0391">
        <w:rPr>
          <w:sz w:val="22"/>
          <w:szCs w:val="22"/>
        </w:rPr>
        <w:t>Garantē sniegt pakalpojumu atbilstoši Tehniskajā specifikācijā noteiktajām prasībām un ievērojot spēkā esošos normatīvos</w:t>
      </w:r>
      <w:r w:rsidRPr="00BD0391">
        <w:rPr>
          <w:spacing w:val="-1"/>
          <w:sz w:val="22"/>
          <w:szCs w:val="22"/>
        </w:rPr>
        <w:t xml:space="preserve"> </w:t>
      </w:r>
      <w:r w:rsidRPr="00BD0391">
        <w:rPr>
          <w:sz w:val="22"/>
          <w:szCs w:val="22"/>
        </w:rPr>
        <w:t>aktus;</w:t>
      </w:r>
    </w:p>
    <w:p w14:paraId="4666842F" w14:textId="77777777" w:rsidR="003640DC" w:rsidRPr="00BD0391" w:rsidRDefault="003640DC" w:rsidP="003640DC">
      <w:pPr>
        <w:pStyle w:val="Sarakstarindkopa"/>
        <w:widowControl w:val="0"/>
        <w:numPr>
          <w:ilvl w:val="1"/>
          <w:numId w:val="5"/>
        </w:numPr>
        <w:tabs>
          <w:tab w:val="left" w:pos="1042"/>
          <w:tab w:val="left" w:pos="1843"/>
        </w:tabs>
        <w:suppressAutoHyphens w:val="0"/>
        <w:autoSpaceDE w:val="0"/>
        <w:autoSpaceDN w:val="0"/>
        <w:spacing w:line="276" w:lineRule="auto"/>
        <w:ind w:right="-1" w:hanging="436"/>
        <w:jc w:val="both"/>
        <w:rPr>
          <w:sz w:val="22"/>
          <w:szCs w:val="22"/>
        </w:rPr>
      </w:pPr>
      <w:r w:rsidRPr="00BD0391">
        <w:rPr>
          <w:sz w:val="22"/>
          <w:szCs w:val="22"/>
        </w:rPr>
        <w:t xml:space="preserve">nekādā veidā nav ieinteresēts nevienā citā piedāvājumā, kas iesniegts šajā </w:t>
      </w:r>
      <w:proofErr w:type="spellStart"/>
      <w:r w:rsidRPr="00BD0391">
        <w:rPr>
          <w:sz w:val="22"/>
          <w:szCs w:val="22"/>
        </w:rPr>
        <w:t>zemsliekšņa</w:t>
      </w:r>
      <w:proofErr w:type="spellEnd"/>
      <w:r w:rsidRPr="00BD0391">
        <w:rPr>
          <w:sz w:val="22"/>
          <w:szCs w:val="22"/>
        </w:rPr>
        <w:t xml:space="preserve"> iepirkumā;</w:t>
      </w:r>
    </w:p>
    <w:p w14:paraId="65E9D9CF" w14:textId="77777777" w:rsidR="003640DC" w:rsidRPr="00BD0391" w:rsidRDefault="003640DC" w:rsidP="003640DC">
      <w:pPr>
        <w:pStyle w:val="Sarakstarindkopa"/>
        <w:widowControl w:val="0"/>
        <w:numPr>
          <w:ilvl w:val="1"/>
          <w:numId w:val="5"/>
        </w:numPr>
        <w:tabs>
          <w:tab w:val="left" w:pos="1985"/>
        </w:tabs>
        <w:suppressAutoHyphens w:val="0"/>
        <w:autoSpaceDE w:val="0"/>
        <w:autoSpaceDN w:val="0"/>
        <w:spacing w:line="276" w:lineRule="auto"/>
        <w:ind w:right="-1" w:hanging="436"/>
        <w:jc w:val="both"/>
        <w:rPr>
          <w:sz w:val="22"/>
          <w:szCs w:val="22"/>
        </w:rPr>
      </w:pPr>
      <w:r w:rsidRPr="00BD0391">
        <w:rPr>
          <w:sz w:val="22"/>
          <w:szCs w:val="22"/>
        </w:rPr>
        <w:t xml:space="preserve">nav tādu apstākļu, kuri liegtu piedalīties </w:t>
      </w:r>
      <w:proofErr w:type="spellStart"/>
      <w:r w:rsidRPr="00BD0391">
        <w:rPr>
          <w:sz w:val="22"/>
          <w:szCs w:val="22"/>
        </w:rPr>
        <w:t>zemsliekšņa</w:t>
      </w:r>
      <w:proofErr w:type="spellEnd"/>
      <w:r w:rsidRPr="00BD0391">
        <w:rPr>
          <w:sz w:val="22"/>
          <w:szCs w:val="22"/>
        </w:rPr>
        <w:t xml:space="preserve"> iepirkumā un izpildīt tehniskajā specifikācijā norādītās</w:t>
      </w:r>
      <w:r w:rsidRPr="00BD0391">
        <w:rPr>
          <w:spacing w:val="-1"/>
          <w:sz w:val="22"/>
          <w:szCs w:val="22"/>
        </w:rPr>
        <w:t xml:space="preserve"> </w:t>
      </w:r>
      <w:r w:rsidRPr="00BD0391">
        <w:rPr>
          <w:sz w:val="22"/>
          <w:szCs w:val="22"/>
        </w:rPr>
        <w:t>prasības;</w:t>
      </w:r>
    </w:p>
    <w:p w14:paraId="51B7F4B0" w14:textId="77777777" w:rsidR="003640DC" w:rsidRPr="00BD0391" w:rsidRDefault="003640DC" w:rsidP="003640DC">
      <w:pPr>
        <w:pStyle w:val="Sarakstarindkopa"/>
        <w:widowControl w:val="0"/>
        <w:numPr>
          <w:ilvl w:val="1"/>
          <w:numId w:val="5"/>
        </w:numPr>
        <w:tabs>
          <w:tab w:val="left" w:pos="1985"/>
        </w:tabs>
        <w:suppressAutoHyphens w:val="0"/>
        <w:autoSpaceDE w:val="0"/>
        <w:autoSpaceDN w:val="0"/>
        <w:spacing w:line="276" w:lineRule="auto"/>
        <w:ind w:right="-1" w:hanging="436"/>
        <w:jc w:val="both"/>
        <w:rPr>
          <w:sz w:val="22"/>
          <w:szCs w:val="22"/>
        </w:rPr>
      </w:pPr>
      <w:r w:rsidRPr="00BD0391">
        <w:rPr>
          <w:sz w:val="22"/>
          <w:szCs w:val="22"/>
        </w:rPr>
        <w:t>nodrošinās konfidencialitāti un neizpaudīs informāciju, kas var tikt iegūta līguma izpildes laikā par Daugavpils pilsētas pašvaldības iestādes “Sociālais dienests” darbību un izdotajiem dokumentiem;</w:t>
      </w:r>
    </w:p>
    <w:p w14:paraId="1377954B" w14:textId="1932F814" w:rsidR="003640DC" w:rsidRPr="00BD0391" w:rsidRDefault="003640DC" w:rsidP="003640DC">
      <w:pPr>
        <w:pStyle w:val="Sarakstarindkopa"/>
        <w:widowControl w:val="0"/>
        <w:numPr>
          <w:ilvl w:val="1"/>
          <w:numId w:val="5"/>
        </w:numPr>
        <w:tabs>
          <w:tab w:val="left" w:pos="1985"/>
        </w:tabs>
        <w:suppressAutoHyphens w:val="0"/>
        <w:autoSpaceDE w:val="0"/>
        <w:autoSpaceDN w:val="0"/>
        <w:spacing w:line="276" w:lineRule="auto"/>
        <w:ind w:right="-1" w:hanging="436"/>
        <w:jc w:val="both"/>
        <w:rPr>
          <w:sz w:val="22"/>
          <w:szCs w:val="22"/>
        </w:rPr>
      </w:pPr>
      <w:r w:rsidRPr="00BD0391">
        <w:rPr>
          <w:sz w:val="22"/>
          <w:szCs w:val="22"/>
        </w:rPr>
        <w:t xml:space="preserve">ir informēts par personas datu apstrādi piedāvājuma izskatīšanas procesā (nolūks: piedāvājuma izvērtēšana un pretendentu atlase līguma noslēgšanai </w:t>
      </w:r>
      <w:proofErr w:type="spellStart"/>
      <w:r w:rsidRPr="00BD0391">
        <w:rPr>
          <w:sz w:val="22"/>
          <w:szCs w:val="22"/>
        </w:rPr>
        <w:t>zemsliekšņa</w:t>
      </w:r>
      <w:proofErr w:type="spellEnd"/>
      <w:r w:rsidRPr="00BD0391">
        <w:rPr>
          <w:sz w:val="22"/>
          <w:szCs w:val="22"/>
        </w:rPr>
        <w:t xml:space="preserve"> iepirkuma  “Ēdiena piegāde Daugavpils pilsētas pašvaldības iestādes “Sociālais dienests” pakalpojuma “Specializētās darbnīcas” klientiem” ID Nr. DPPISD 2020/59 ietvaros (tiesiskais pamats: Daugavpils pilsētas pašvaldības iestādes “Sociālais dienests” leģitīmās intereses);</w:t>
      </w:r>
    </w:p>
    <w:p w14:paraId="3C4EA42A" w14:textId="03D2D6E6" w:rsidR="003640DC" w:rsidRPr="00BD0391" w:rsidRDefault="003640DC" w:rsidP="003640DC">
      <w:pPr>
        <w:pStyle w:val="Sarakstarindkopa"/>
        <w:widowControl w:val="0"/>
        <w:numPr>
          <w:ilvl w:val="0"/>
          <w:numId w:val="5"/>
        </w:numPr>
        <w:tabs>
          <w:tab w:val="left" w:pos="1059"/>
        </w:tabs>
        <w:suppressAutoHyphens w:val="0"/>
        <w:autoSpaceDE w:val="0"/>
        <w:autoSpaceDN w:val="0"/>
        <w:spacing w:line="276" w:lineRule="auto"/>
        <w:ind w:right="-1"/>
        <w:jc w:val="both"/>
        <w:rPr>
          <w:sz w:val="22"/>
          <w:szCs w:val="22"/>
        </w:rPr>
      </w:pPr>
      <w:r w:rsidRPr="00BD0391">
        <w:rPr>
          <w:sz w:val="22"/>
          <w:szCs w:val="22"/>
        </w:rPr>
        <w:t xml:space="preserve">Apstiprina, ka iesniegtais finanšu piedāvājums ir galīgs un netiks mainīts un tas ir spēkā </w:t>
      </w:r>
      <w:r w:rsidRPr="00BD0391">
        <w:rPr>
          <w:b/>
          <w:sz w:val="22"/>
          <w:szCs w:val="22"/>
        </w:rPr>
        <w:t xml:space="preserve">30 </w:t>
      </w:r>
      <w:r w:rsidRPr="00BD0391">
        <w:rPr>
          <w:sz w:val="22"/>
          <w:szCs w:val="22"/>
        </w:rPr>
        <w:t xml:space="preserve">(trīsdesmit) dienas no datuma, kas ir noteikts kā </w:t>
      </w:r>
      <w:proofErr w:type="spellStart"/>
      <w:r w:rsidRPr="00BD0391">
        <w:rPr>
          <w:sz w:val="22"/>
          <w:szCs w:val="22"/>
        </w:rPr>
        <w:t>zemsliekšņa</w:t>
      </w:r>
      <w:proofErr w:type="spellEnd"/>
      <w:r w:rsidRPr="00BD0391">
        <w:rPr>
          <w:sz w:val="22"/>
          <w:szCs w:val="22"/>
        </w:rPr>
        <w:t xml:space="preserve"> iepirkuma piedāvājumu iesniegšanas pēdējais</w:t>
      </w:r>
      <w:r w:rsidRPr="00BD0391">
        <w:rPr>
          <w:spacing w:val="-1"/>
          <w:sz w:val="22"/>
          <w:szCs w:val="22"/>
        </w:rPr>
        <w:t xml:space="preserve"> </w:t>
      </w:r>
      <w:r w:rsidRPr="00BD0391">
        <w:rPr>
          <w:sz w:val="22"/>
          <w:szCs w:val="22"/>
        </w:rPr>
        <w:t>termiņš.</w:t>
      </w: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BD0391" w:rsidRPr="00BD0391" w14:paraId="4211B392" w14:textId="77777777" w:rsidTr="004F2D17">
        <w:trPr>
          <w:trHeight w:val="283"/>
        </w:trPr>
        <w:tc>
          <w:tcPr>
            <w:tcW w:w="2694" w:type="dxa"/>
            <w:shd w:val="pct5" w:color="auto" w:fill="FFFFFF"/>
            <w:vAlign w:val="center"/>
          </w:tcPr>
          <w:p w14:paraId="2FFCC097" w14:textId="77777777" w:rsidR="003640DC" w:rsidRPr="00BD0391" w:rsidRDefault="003640DC" w:rsidP="004F2D17">
            <w:pPr>
              <w:rPr>
                <w:b/>
                <w:sz w:val="22"/>
                <w:szCs w:val="22"/>
                <w:lang w:val="lv-LV"/>
              </w:rPr>
            </w:pPr>
            <w:r w:rsidRPr="00BD0391">
              <w:rPr>
                <w:b/>
                <w:sz w:val="22"/>
                <w:szCs w:val="22"/>
                <w:lang w:val="lv-LV"/>
              </w:rPr>
              <w:t>Vārds, uzvārds*</w:t>
            </w:r>
          </w:p>
        </w:tc>
        <w:tc>
          <w:tcPr>
            <w:tcW w:w="6945" w:type="dxa"/>
            <w:vAlign w:val="center"/>
          </w:tcPr>
          <w:p w14:paraId="0E7538D3" w14:textId="77777777" w:rsidR="003640DC" w:rsidRPr="00BD0391" w:rsidRDefault="003640DC" w:rsidP="004F2D17">
            <w:pPr>
              <w:rPr>
                <w:sz w:val="22"/>
                <w:szCs w:val="22"/>
                <w:lang w:val="lv-LV"/>
              </w:rPr>
            </w:pPr>
          </w:p>
        </w:tc>
      </w:tr>
      <w:tr w:rsidR="00BD0391" w:rsidRPr="00BD0391" w14:paraId="5231CFCB" w14:textId="77777777" w:rsidTr="004F2D17">
        <w:trPr>
          <w:trHeight w:val="283"/>
        </w:trPr>
        <w:tc>
          <w:tcPr>
            <w:tcW w:w="2694" w:type="dxa"/>
            <w:shd w:val="pct5" w:color="auto" w:fill="FFFFFF"/>
            <w:vAlign w:val="center"/>
          </w:tcPr>
          <w:p w14:paraId="3C22B55E" w14:textId="77777777" w:rsidR="003640DC" w:rsidRPr="00BD0391" w:rsidRDefault="003640DC" w:rsidP="004F2D17">
            <w:pPr>
              <w:rPr>
                <w:b/>
                <w:sz w:val="22"/>
                <w:szCs w:val="22"/>
                <w:lang w:val="lv-LV"/>
              </w:rPr>
            </w:pPr>
            <w:r w:rsidRPr="00BD0391">
              <w:rPr>
                <w:b/>
                <w:sz w:val="22"/>
                <w:szCs w:val="22"/>
                <w:lang w:val="lv-LV"/>
              </w:rPr>
              <w:t>Amats</w:t>
            </w:r>
          </w:p>
        </w:tc>
        <w:tc>
          <w:tcPr>
            <w:tcW w:w="6945" w:type="dxa"/>
            <w:vAlign w:val="center"/>
          </w:tcPr>
          <w:p w14:paraId="1A949C03" w14:textId="77777777" w:rsidR="003640DC" w:rsidRPr="00BD0391" w:rsidRDefault="003640DC" w:rsidP="004F2D17">
            <w:pPr>
              <w:rPr>
                <w:sz w:val="22"/>
                <w:szCs w:val="22"/>
                <w:lang w:val="lv-LV"/>
              </w:rPr>
            </w:pPr>
          </w:p>
        </w:tc>
      </w:tr>
      <w:tr w:rsidR="00BD0391" w:rsidRPr="00BD0391" w14:paraId="3D2308EE" w14:textId="77777777" w:rsidTr="004F2D17">
        <w:trPr>
          <w:trHeight w:val="283"/>
        </w:trPr>
        <w:tc>
          <w:tcPr>
            <w:tcW w:w="2694" w:type="dxa"/>
            <w:shd w:val="pct5" w:color="auto" w:fill="FFFFFF"/>
            <w:vAlign w:val="center"/>
          </w:tcPr>
          <w:p w14:paraId="5BFD7B22" w14:textId="77777777" w:rsidR="003640DC" w:rsidRPr="00BD0391" w:rsidRDefault="003640DC" w:rsidP="004F2D17">
            <w:pPr>
              <w:rPr>
                <w:b/>
                <w:sz w:val="22"/>
                <w:szCs w:val="22"/>
                <w:lang w:val="lv-LV"/>
              </w:rPr>
            </w:pPr>
            <w:r w:rsidRPr="00BD0391">
              <w:rPr>
                <w:b/>
                <w:sz w:val="22"/>
                <w:szCs w:val="22"/>
                <w:lang w:val="lv-LV"/>
              </w:rPr>
              <w:t>Paraksts</w:t>
            </w:r>
          </w:p>
        </w:tc>
        <w:tc>
          <w:tcPr>
            <w:tcW w:w="6945" w:type="dxa"/>
            <w:vAlign w:val="center"/>
          </w:tcPr>
          <w:p w14:paraId="26699FC5" w14:textId="77777777" w:rsidR="003640DC" w:rsidRPr="00BD0391" w:rsidRDefault="003640DC" w:rsidP="004F2D17">
            <w:pPr>
              <w:rPr>
                <w:sz w:val="22"/>
                <w:szCs w:val="22"/>
                <w:lang w:val="lv-LV"/>
              </w:rPr>
            </w:pPr>
          </w:p>
        </w:tc>
      </w:tr>
      <w:tr w:rsidR="00BD0391" w:rsidRPr="00BD0391" w14:paraId="551BA2B1" w14:textId="77777777" w:rsidTr="004F2D17">
        <w:trPr>
          <w:trHeight w:val="283"/>
        </w:trPr>
        <w:tc>
          <w:tcPr>
            <w:tcW w:w="2694" w:type="dxa"/>
            <w:shd w:val="pct5" w:color="auto" w:fill="FFFFFF"/>
            <w:vAlign w:val="center"/>
          </w:tcPr>
          <w:p w14:paraId="041A6D6E" w14:textId="77777777" w:rsidR="003640DC" w:rsidRPr="00BD0391" w:rsidRDefault="003640DC" w:rsidP="004F2D17">
            <w:pPr>
              <w:rPr>
                <w:b/>
                <w:sz w:val="22"/>
                <w:szCs w:val="22"/>
                <w:lang w:val="lv-LV"/>
              </w:rPr>
            </w:pPr>
            <w:r w:rsidRPr="00BD0391">
              <w:rPr>
                <w:b/>
                <w:sz w:val="22"/>
                <w:szCs w:val="22"/>
                <w:lang w:val="lv-LV"/>
              </w:rPr>
              <w:t>Drošais elektroniskais paraksts</w:t>
            </w:r>
          </w:p>
        </w:tc>
        <w:tc>
          <w:tcPr>
            <w:tcW w:w="6945" w:type="dxa"/>
            <w:vAlign w:val="center"/>
          </w:tcPr>
          <w:p w14:paraId="04E4B5B5" w14:textId="77777777" w:rsidR="003640DC" w:rsidRPr="00BD0391" w:rsidRDefault="003640DC" w:rsidP="004F2D17">
            <w:pPr>
              <w:jc w:val="right"/>
              <w:rPr>
                <w:i/>
                <w:sz w:val="22"/>
                <w:szCs w:val="22"/>
                <w:lang w:val="lv-LV"/>
              </w:rPr>
            </w:pPr>
            <w:r w:rsidRPr="00BD0391">
              <w:rPr>
                <w:i/>
                <w:sz w:val="22"/>
                <w:szCs w:val="22"/>
                <w:lang w:val="lv-LV"/>
              </w:rPr>
              <w:t>ir/nav</w:t>
            </w:r>
          </w:p>
        </w:tc>
      </w:tr>
      <w:tr w:rsidR="00BD0391" w:rsidRPr="00BD0391" w14:paraId="78AEAFE2" w14:textId="77777777" w:rsidTr="004F2D17">
        <w:trPr>
          <w:trHeight w:val="283"/>
        </w:trPr>
        <w:tc>
          <w:tcPr>
            <w:tcW w:w="2694" w:type="dxa"/>
            <w:shd w:val="pct5" w:color="auto" w:fill="FFFFFF"/>
            <w:vAlign w:val="center"/>
          </w:tcPr>
          <w:p w14:paraId="203D3426" w14:textId="77777777" w:rsidR="003640DC" w:rsidRPr="00BD0391" w:rsidRDefault="003640DC" w:rsidP="004F2D17">
            <w:pPr>
              <w:rPr>
                <w:b/>
                <w:sz w:val="22"/>
                <w:szCs w:val="22"/>
                <w:lang w:val="lv-LV"/>
              </w:rPr>
            </w:pPr>
            <w:r w:rsidRPr="00BD0391">
              <w:rPr>
                <w:b/>
                <w:sz w:val="22"/>
                <w:szCs w:val="22"/>
                <w:lang w:val="lv-LV"/>
              </w:rPr>
              <w:t>Datums</w:t>
            </w:r>
          </w:p>
        </w:tc>
        <w:tc>
          <w:tcPr>
            <w:tcW w:w="6945" w:type="dxa"/>
            <w:vAlign w:val="center"/>
          </w:tcPr>
          <w:p w14:paraId="67065318" w14:textId="77777777" w:rsidR="003640DC" w:rsidRPr="00BD0391" w:rsidRDefault="003640DC" w:rsidP="004F2D17">
            <w:pPr>
              <w:rPr>
                <w:sz w:val="22"/>
                <w:szCs w:val="22"/>
                <w:lang w:val="lv-LV"/>
              </w:rPr>
            </w:pPr>
          </w:p>
        </w:tc>
      </w:tr>
      <w:tr w:rsidR="00BD0391" w:rsidRPr="00BD0391" w14:paraId="35404FD2" w14:textId="77777777" w:rsidTr="004F2D17">
        <w:trPr>
          <w:trHeight w:val="283"/>
        </w:trPr>
        <w:tc>
          <w:tcPr>
            <w:tcW w:w="2694" w:type="dxa"/>
            <w:shd w:val="pct5" w:color="auto" w:fill="FFFFFF"/>
            <w:vAlign w:val="center"/>
          </w:tcPr>
          <w:p w14:paraId="609E6E15" w14:textId="77777777" w:rsidR="003640DC" w:rsidRPr="00BD0391" w:rsidRDefault="003640DC" w:rsidP="004F2D17">
            <w:pPr>
              <w:rPr>
                <w:b/>
                <w:sz w:val="22"/>
                <w:szCs w:val="22"/>
                <w:lang w:val="lv-LV"/>
              </w:rPr>
            </w:pPr>
            <w:r w:rsidRPr="00BD0391">
              <w:rPr>
                <w:b/>
                <w:sz w:val="22"/>
                <w:szCs w:val="22"/>
                <w:lang w:val="lv-LV"/>
              </w:rPr>
              <w:t>Zīmogs</w:t>
            </w:r>
          </w:p>
        </w:tc>
        <w:tc>
          <w:tcPr>
            <w:tcW w:w="6945" w:type="dxa"/>
            <w:vAlign w:val="center"/>
          </w:tcPr>
          <w:p w14:paraId="38F1F492" w14:textId="77777777" w:rsidR="003640DC" w:rsidRPr="00BD0391" w:rsidRDefault="003640DC" w:rsidP="004F2D17">
            <w:pPr>
              <w:rPr>
                <w:sz w:val="22"/>
                <w:szCs w:val="22"/>
                <w:lang w:val="lv-LV"/>
              </w:rPr>
            </w:pPr>
          </w:p>
        </w:tc>
      </w:tr>
    </w:tbl>
    <w:p w14:paraId="329FED9B" w14:textId="62B05A5B" w:rsidR="004C73DC" w:rsidRPr="00BD0391" w:rsidRDefault="003640DC" w:rsidP="003640DC">
      <w:pPr>
        <w:rPr>
          <w:iCs/>
          <w:sz w:val="22"/>
          <w:szCs w:val="22"/>
          <w:lang w:val="lv-LV"/>
        </w:rPr>
      </w:pPr>
      <w:r w:rsidRPr="00BD0391">
        <w:rPr>
          <w:iCs/>
          <w:sz w:val="22"/>
          <w:szCs w:val="22"/>
          <w:lang w:val="lv-LV"/>
        </w:rPr>
        <w:t xml:space="preserve"> </w:t>
      </w:r>
      <w:r w:rsidRPr="00BD0391">
        <w:rPr>
          <w:sz w:val="22"/>
          <w:szCs w:val="22"/>
          <w:lang w:val="lv-LV"/>
        </w:rPr>
        <w:t xml:space="preserve">* </w:t>
      </w:r>
      <w:r w:rsidRPr="00BD0391">
        <w:rPr>
          <w:iCs/>
          <w:sz w:val="22"/>
          <w:szCs w:val="22"/>
          <w:lang w:val="lv-LV"/>
        </w:rPr>
        <w:t>Pretendenta vai tā pilnvarotās personas vārds, uzvārds</w:t>
      </w:r>
    </w:p>
    <w:p w14:paraId="3CFF2903" w14:textId="3B51F29A" w:rsidR="003640DC" w:rsidRPr="00BD0391" w:rsidRDefault="00AC204E" w:rsidP="003640DC">
      <w:pPr>
        <w:tabs>
          <w:tab w:val="left" w:pos="6946"/>
        </w:tabs>
        <w:jc w:val="right"/>
        <w:rPr>
          <w:sz w:val="18"/>
          <w:lang w:val="lv-LV"/>
        </w:rPr>
      </w:pPr>
      <w:r w:rsidRPr="00BD0391">
        <w:rPr>
          <w:sz w:val="22"/>
          <w:lang w:val="lv-LV"/>
        </w:rPr>
        <w:lastRenderedPageBreak/>
        <w:t>3</w:t>
      </w:r>
      <w:r w:rsidR="003640DC" w:rsidRPr="00BD0391">
        <w:rPr>
          <w:sz w:val="22"/>
          <w:lang w:val="lv-LV"/>
        </w:rPr>
        <w:t xml:space="preserve">.pielikums </w:t>
      </w:r>
      <w:r w:rsidR="003640DC" w:rsidRPr="00BD0391">
        <w:rPr>
          <w:bCs/>
          <w:sz w:val="18"/>
          <w:szCs w:val="20"/>
          <w:lang w:val="lv-LV"/>
        </w:rPr>
        <w:br/>
      </w:r>
    </w:p>
    <w:p w14:paraId="23D536E0" w14:textId="412FD2A2" w:rsidR="003640DC" w:rsidRPr="00BD0391" w:rsidRDefault="003640DC" w:rsidP="003640DC">
      <w:pPr>
        <w:jc w:val="center"/>
        <w:rPr>
          <w:b/>
          <w:caps/>
          <w:sz w:val="22"/>
          <w:szCs w:val="22"/>
          <w:lang w:val="lv-LV"/>
        </w:rPr>
      </w:pPr>
      <w:r w:rsidRPr="00BD0391">
        <w:rPr>
          <w:b/>
          <w:caps/>
          <w:sz w:val="22"/>
          <w:szCs w:val="22"/>
          <w:lang w:val="lv-LV"/>
        </w:rPr>
        <w:t xml:space="preserve">FINANŠU PIEDĀVĀJUMS zemsliekšņa iepirkumā </w:t>
      </w:r>
    </w:p>
    <w:p w14:paraId="45A70099" w14:textId="77777777" w:rsidR="003640DC" w:rsidRPr="00BD0391" w:rsidRDefault="003640DC" w:rsidP="003640DC">
      <w:pPr>
        <w:spacing w:before="6"/>
        <w:ind w:left="426" w:right="550" w:hanging="142"/>
        <w:jc w:val="center"/>
        <w:rPr>
          <w:b/>
          <w:sz w:val="22"/>
          <w:lang w:val="lv-LV"/>
        </w:rPr>
      </w:pPr>
      <w:r w:rsidRPr="00BD0391">
        <w:rPr>
          <w:bCs/>
          <w:caps/>
          <w:sz w:val="22"/>
          <w:szCs w:val="22"/>
          <w:lang w:val="lv-LV"/>
        </w:rPr>
        <w:t xml:space="preserve"> </w:t>
      </w:r>
      <w:r w:rsidRPr="00BD0391">
        <w:rPr>
          <w:b/>
          <w:sz w:val="22"/>
          <w:lang w:val="lv-LV"/>
        </w:rPr>
        <w:t>“</w:t>
      </w:r>
      <w:r w:rsidRPr="00BD0391">
        <w:rPr>
          <w:b/>
          <w:sz w:val="23"/>
          <w:szCs w:val="23"/>
          <w:lang w:val="lv-LV" w:eastAsia="ar-SA"/>
        </w:rPr>
        <w:t xml:space="preserve">Ēdiena piegāde Daugavpils pilsētas pašvaldības iestādes “Sociālais dienests” pakalpojuma “Specializētās darbnīcas” klientiem” </w:t>
      </w:r>
      <w:r w:rsidRPr="00BD0391">
        <w:rPr>
          <w:b/>
          <w:sz w:val="22"/>
          <w:lang w:val="lv-LV"/>
        </w:rPr>
        <w:t>ID Nr. DPPISD 2020/59</w:t>
      </w:r>
    </w:p>
    <w:p w14:paraId="0E96747A" w14:textId="77777777" w:rsidR="003640DC" w:rsidRPr="00BD0391" w:rsidRDefault="003640DC" w:rsidP="003640DC">
      <w:pPr>
        <w:pStyle w:val="Pamatteksts"/>
        <w:tabs>
          <w:tab w:val="left" w:pos="2088"/>
        </w:tabs>
        <w:spacing w:line="276" w:lineRule="auto"/>
        <w:ind w:right="-1"/>
        <w:jc w:val="center"/>
        <w:rPr>
          <w:b/>
          <w:sz w:val="22"/>
          <w:szCs w:val="22"/>
          <w:lang w:val="lv-LV"/>
        </w:rPr>
      </w:pPr>
    </w:p>
    <w:p w14:paraId="03E04CDC" w14:textId="78734050" w:rsidR="003640DC" w:rsidRPr="00BD0391" w:rsidRDefault="003640DC" w:rsidP="003640DC">
      <w:pPr>
        <w:spacing w:before="1" w:after="8"/>
        <w:ind w:right="-2" w:firstLine="1"/>
        <w:jc w:val="both"/>
        <w:rPr>
          <w:sz w:val="22"/>
          <w:szCs w:val="22"/>
          <w:lang w:val="lv-LV"/>
        </w:rPr>
      </w:pPr>
      <w:r w:rsidRPr="00BD0391">
        <w:rPr>
          <w:sz w:val="22"/>
          <w:szCs w:val="22"/>
          <w:lang w:val="lv-LV"/>
        </w:rPr>
        <w:t xml:space="preserve">             (</w:t>
      </w:r>
      <w:r w:rsidRPr="00BD0391">
        <w:rPr>
          <w:i/>
          <w:sz w:val="22"/>
          <w:szCs w:val="22"/>
          <w:lang w:val="lv-LV"/>
        </w:rPr>
        <w:t>Pretendenta nosaukums</w:t>
      </w:r>
      <w:r w:rsidRPr="00BD0391">
        <w:rPr>
          <w:sz w:val="22"/>
          <w:szCs w:val="22"/>
          <w:lang w:val="lv-LV"/>
        </w:rPr>
        <w:t>), vienotais reģistrācijas Nr.(</w:t>
      </w:r>
      <w:r w:rsidRPr="00BD0391">
        <w:rPr>
          <w:i/>
          <w:sz w:val="22"/>
          <w:szCs w:val="22"/>
          <w:lang w:val="lv-LV"/>
        </w:rPr>
        <w:t>reģistrācijas numurs</w:t>
      </w:r>
      <w:r w:rsidRPr="00BD0391">
        <w:rPr>
          <w:sz w:val="22"/>
          <w:szCs w:val="22"/>
          <w:lang w:val="lv-LV"/>
        </w:rPr>
        <w:t>), (</w:t>
      </w:r>
      <w:r w:rsidRPr="00BD0391">
        <w:rPr>
          <w:i/>
          <w:sz w:val="22"/>
          <w:szCs w:val="22"/>
          <w:lang w:val="lv-LV"/>
        </w:rPr>
        <w:t>juridiska  adrese</w:t>
      </w:r>
      <w:r w:rsidRPr="00BD0391">
        <w:rPr>
          <w:sz w:val="22"/>
          <w:szCs w:val="22"/>
          <w:lang w:val="lv-LV"/>
        </w:rPr>
        <w:t>), piedāvā nodrošināt ēdiena piegādi Daugavpils pilsētas pašvaldības iestādes “Sociālais dienests” pakalpojuma “Specializētās darbnīcas” klientiem” par šādu cenu:</w:t>
      </w:r>
    </w:p>
    <w:p w14:paraId="783DDAC2" w14:textId="77777777" w:rsidR="003640DC" w:rsidRPr="00BD0391" w:rsidRDefault="003640DC" w:rsidP="003640DC">
      <w:pPr>
        <w:spacing w:before="1" w:after="8"/>
        <w:ind w:right="-2" w:firstLine="1"/>
        <w:jc w:val="both"/>
        <w:rPr>
          <w:sz w:val="22"/>
          <w:szCs w:val="22"/>
          <w:lang w:val="lv-LV"/>
        </w:rPr>
      </w:pPr>
    </w:p>
    <w:tbl>
      <w:tblPr>
        <w:tblStyle w:val="Reatabula"/>
        <w:tblW w:w="0" w:type="auto"/>
        <w:tblInd w:w="108" w:type="dxa"/>
        <w:tblLook w:val="04A0" w:firstRow="1" w:lastRow="0" w:firstColumn="1" w:lastColumn="0" w:noHBand="0" w:noVBand="1"/>
      </w:tblPr>
      <w:tblGrid>
        <w:gridCol w:w="5245"/>
        <w:gridCol w:w="1939"/>
        <w:gridCol w:w="1769"/>
      </w:tblGrid>
      <w:tr w:rsidR="00BD0391" w:rsidRPr="00BD0391" w14:paraId="51A75AD5" w14:textId="77777777" w:rsidTr="009809F0">
        <w:tc>
          <w:tcPr>
            <w:tcW w:w="5387" w:type="dxa"/>
            <w:shd w:val="clear" w:color="auto" w:fill="F2F2F2" w:themeFill="background1" w:themeFillShade="F2"/>
            <w:vAlign w:val="center"/>
          </w:tcPr>
          <w:p w14:paraId="71CC2C26" w14:textId="0AF132C2" w:rsidR="003640DC" w:rsidRPr="00BD0391" w:rsidRDefault="009809F0" w:rsidP="009809F0">
            <w:pPr>
              <w:spacing w:before="1" w:after="8"/>
              <w:ind w:right="-2"/>
              <w:jc w:val="center"/>
              <w:rPr>
                <w:sz w:val="22"/>
                <w:szCs w:val="22"/>
                <w:lang w:val="lv-LV"/>
              </w:rPr>
            </w:pPr>
            <w:r w:rsidRPr="00BD0391">
              <w:rPr>
                <w:sz w:val="22"/>
                <w:szCs w:val="22"/>
                <w:lang w:val="lv-LV"/>
              </w:rPr>
              <w:t>Nosaukums</w:t>
            </w:r>
          </w:p>
        </w:tc>
        <w:tc>
          <w:tcPr>
            <w:tcW w:w="1984" w:type="dxa"/>
            <w:shd w:val="clear" w:color="auto" w:fill="F2F2F2" w:themeFill="background1" w:themeFillShade="F2"/>
            <w:vAlign w:val="center"/>
          </w:tcPr>
          <w:p w14:paraId="40C6A6E4" w14:textId="21BE4E25" w:rsidR="003640DC" w:rsidRPr="00BD0391" w:rsidRDefault="009809F0" w:rsidP="009809F0">
            <w:pPr>
              <w:spacing w:before="1" w:after="8"/>
              <w:ind w:right="-2"/>
              <w:jc w:val="center"/>
              <w:rPr>
                <w:sz w:val="22"/>
                <w:szCs w:val="22"/>
                <w:lang w:val="lv-LV"/>
              </w:rPr>
            </w:pPr>
            <w:r w:rsidRPr="00BD0391">
              <w:rPr>
                <w:sz w:val="22"/>
                <w:szCs w:val="22"/>
                <w:lang w:val="lv-LV"/>
              </w:rPr>
              <w:t>Cena EUR bez PVN 21%</w:t>
            </w:r>
          </w:p>
        </w:tc>
        <w:tc>
          <w:tcPr>
            <w:tcW w:w="1808" w:type="dxa"/>
            <w:shd w:val="clear" w:color="auto" w:fill="F2F2F2" w:themeFill="background1" w:themeFillShade="F2"/>
            <w:vAlign w:val="center"/>
          </w:tcPr>
          <w:p w14:paraId="1FFD40B0" w14:textId="4BF0B2BA" w:rsidR="003640DC" w:rsidRPr="00BD0391" w:rsidRDefault="009809F0" w:rsidP="009809F0">
            <w:pPr>
              <w:spacing w:before="1" w:after="8"/>
              <w:ind w:right="-2"/>
              <w:jc w:val="center"/>
              <w:rPr>
                <w:sz w:val="22"/>
                <w:szCs w:val="22"/>
                <w:lang w:val="lv-LV"/>
              </w:rPr>
            </w:pPr>
            <w:r w:rsidRPr="00BD0391">
              <w:rPr>
                <w:sz w:val="22"/>
                <w:szCs w:val="22"/>
                <w:lang w:val="lv-LV"/>
              </w:rPr>
              <w:t>Cena EUR ar PVN 21%</w:t>
            </w:r>
          </w:p>
        </w:tc>
      </w:tr>
      <w:tr w:rsidR="00BD0391" w:rsidRPr="00BD0391" w14:paraId="3EF257D8" w14:textId="77777777" w:rsidTr="009809F0">
        <w:tc>
          <w:tcPr>
            <w:tcW w:w="5387" w:type="dxa"/>
          </w:tcPr>
          <w:p w14:paraId="1C546E61" w14:textId="5FC495CA" w:rsidR="003640DC" w:rsidRPr="00BD0391" w:rsidRDefault="003640DC" w:rsidP="009809F0">
            <w:pPr>
              <w:spacing w:before="1" w:after="8"/>
              <w:ind w:right="-2"/>
              <w:rPr>
                <w:sz w:val="22"/>
                <w:szCs w:val="22"/>
                <w:lang w:val="lv-LV"/>
              </w:rPr>
            </w:pPr>
            <w:r w:rsidRPr="00BD0391">
              <w:rPr>
                <w:sz w:val="22"/>
                <w:szCs w:val="22"/>
                <w:lang w:val="lv-LV"/>
              </w:rPr>
              <w:t>Vienas ēdiena porcijas</w:t>
            </w:r>
            <w:r w:rsidR="009809F0" w:rsidRPr="00BD0391">
              <w:rPr>
                <w:sz w:val="22"/>
                <w:szCs w:val="22"/>
                <w:lang w:val="lv-LV"/>
              </w:rPr>
              <w:t xml:space="preserve"> (brokastis)</w:t>
            </w:r>
            <w:r w:rsidRPr="00BD0391">
              <w:rPr>
                <w:sz w:val="22"/>
                <w:szCs w:val="22"/>
                <w:lang w:val="lv-LV"/>
              </w:rPr>
              <w:t xml:space="preserve"> izmaksas vienam klientam</w:t>
            </w:r>
          </w:p>
        </w:tc>
        <w:tc>
          <w:tcPr>
            <w:tcW w:w="1984" w:type="dxa"/>
          </w:tcPr>
          <w:p w14:paraId="6E1B4046" w14:textId="77777777" w:rsidR="003640DC" w:rsidRPr="00BD0391" w:rsidRDefault="003640DC" w:rsidP="003640DC">
            <w:pPr>
              <w:spacing w:before="1" w:after="8"/>
              <w:ind w:right="-2"/>
              <w:jc w:val="both"/>
              <w:rPr>
                <w:sz w:val="22"/>
                <w:szCs w:val="22"/>
                <w:lang w:val="lv-LV"/>
              </w:rPr>
            </w:pPr>
          </w:p>
        </w:tc>
        <w:tc>
          <w:tcPr>
            <w:tcW w:w="1808" w:type="dxa"/>
          </w:tcPr>
          <w:p w14:paraId="267DB0BF" w14:textId="77777777" w:rsidR="003640DC" w:rsidRPr="00BD0391" w:rsidRDefault="003640DC" w:rsidP="003640DC">
            <w:pPr>
              <w:spacing w:before="1" w:after="8"/>
              <w:ind w:right="-2"/>
              <w:jc w:val="both"/>
              <w:rPr>
                <w:sz w:val="22"/>
                <w:szCs w:val="22"/>
                <w:lang w:val="lv-LV"/>
              </w:rPr>
            </w:pPr>
          </w:p>
        </w:tc>
      </w:tr>
      <w:tr w:rsidR="00BD0391" w:rsidRPr="00BD0391" w14:paraId="3F123F63" w14:textId="77777777" w:rsidTr="009809F0">
        <w:tc>
          <w:tcPr>
            <w:tcW w:w="5387" w:type="dxa"/>
          </w:tcPr>
          <w:p w14:paraId="7220C5BE" w14:textId="576440FB" w:rsidR="003640DC" w:rsidRPr="00BD0391" w:rsidRDefault="009809F0" w:rsidP="003640DC">
            <w:pPr>
              <w:spacing w:before="1" w:after="8"/>
              <w:ind w:right="-2"/>
              <w:jc w:val="both"/>
              <w:rPr>
                <w:sz w:val="22"/>
                <w:szCs w:val="22"/>
                <w:lang w:val="lv-LV"/>
              </w:rPr>
            </w:pPr>
            <w:r w:rsidRPr="00BD0391">
              <w:rPr>
                <w:sz w:val="22"/>
                <w:szCs w:val="22"/>
                <w:lang w:val="lv-LV"/>
              </w:rPr>
              <w:t>Vienas ēdiena porcijas (pusdienas) izmaksas vienam klientam</w:t>
            </w:r>
          </w:p>
        </w:tc>
        <w:tc>
          <w:tcPr>
            <w:tcW w:w="1984" w:type="dxa"/>
          </w:tcPr>
          <w:p w14:paraId="6E4F06C7" w14:textId="77777777" w:rsidR="003640DC" w:rsidRPr="00BD0391" w:rsidRDefault="003640DC" w:rsidP="003640DC">
            <w:pPr>
              <w:spacing w:before="1" w:after="8"/>
              <w:ind w:right="-2"/>
              <w:jc w:val="both"/>
              <w:rPr>
                <w:sz w:val="22"/>
                <w:szCs w:val="22"/>
                <w:lang w:val="lv-LV"/>
              </w:rPr>
            </w:pPr>
          </w:p>
        </w:tc>
        <w:tc>
          <w:tcPr>
            <w:tcW w:w="1808" w:type="dxa"/>
          </w:tcPr>
          <w:p w14:paraId="68C3EAC4" w14:textId="77777777" w:rsidR="003640DC" w:rsidRPr="00BD0391" w:rsidRDefault="003640DC" w:rsidP="003640DC">
            <w:pPr>
              <w:spacing w:before="1" w:after="8"/>
              <w:ind w:right="-2"/>
              <w:jc w:val="both"/>
              <w:rPr>
                <w:sz w:val="22"/>
                <w:szCs w:val="22"/>
                <w:lang w:val="lv-LV"/>
              </w:rPr>
            </w:pPr>
          </w:p>
        </w:tc>
      </w:tr>
      <w:tr w:rsidR="003640DC" w:rsidRPr="00BD0391" w14:paraId="6348BB14" w14:textId="77777777" w:rsidTr="009809F0">
        <w:tc>
          <w:tcPr>
            <w:tcW w:w="5387" w:type="dxa"/>
          </w:tcPr>
          <w:p w14:paraId="3A169F2B" w14:textId="175542B2" w:rsidR="003640DC" w:rsidRPr="00BD0391" w:rsidRDefault="009809F0" w:rsidP="009809F0">
            <w:pPr>
              <w:spacing w:before="1" w:after="8"/>
              <w:ind w:right="-2"/>
              <w:jc w:val="both"/>
              <w:rPr>
                <w:sz w:val="22"/>
                <w:szCs w:val="22"/>
                <w:lang w:val="lv-LV"/>
              </w:rPr>
            </w:pPr>
            <w:r w:rsidRPr="00BD0391">
              <w:rPr>
                <w:sz w:val="22"/>
                <w:szCs w:val="22"/>
                <w:lang w:val="lv-LV"/>
              </w:rPr>
              <w:t>Vienas dienas izmaksas ēdiena piegādei vienam klientam (brokastis un pusdienas)</w:t>
            </w:r>
          </w:p>
        </w:tc>
        <w:tc>
          <w:tcPr>
            <w:tcW w:w="1984" w:type="dxa"/>
          </w:tcPr>
          <w:p w14:paraId="10E5052C" w14:textId="77777777" w:rsidR="003640DC" w:rsidRPr="00BD0391" w:rsidRDefault="003640DC" w:rsidP="003640DC">
            <w:pPr>
              <w:spacing w:before="1" w:after="8"/>
              <w:ind w:right="-2"/>
              <w:jc w:val="both"/>
              <w:rPr>
                <w:sz w:val="22"/>
                <w:szCs w:val="22"/>
                <w:lang w:val="lv-LV"/>
              </w:rPr>
            </w:pPr>
          </w:p>
        </w:tc>
        <w:tc>
          <w:tcPr>
            <w:tcW w:w="1808" w:type="dxa"/>
          </w:tcPr>
          <w:p w14:paraId="3D042693" w14:textId="77777777" w:rsidR="003640DC" w:rsidRPr="00BD0391" w:rsidRDefault="003640DC" w:rsidP="003640DC">
            <w:pPr>
              <w:spacing w:before="1" w:after="8"/>
              <w:ind w:right="-2"/>
              <w:jc w:val="both"/>
              <w:rPr>
                <w:sz w:val="22"/>
                <w:szCs w:val="22"/>
                <w:lang w:val="lv-LV"/>
              </w:rPr>
            </w:pPr>
          </w:p>
        </w:tc>
      </w:tr>
    </w:tbl>
    <w:p w14:paraId="78773B04" w14:textId="77777777" w:rsidR="003640DC" w:rsidRPr="00BD0391" w:rsidRDefault="003640DC" w:rsidP="003640DC">
      <w:pPr>
        <w:spacing w:before="1" w:after="8"/>
        <w:ind w:right="-2" w:firstLine="1"/>
        <w:jc w:val="both"/>
        <w:rPr>
          <w:sz w:val="22"/>
          <w:szCs w:val="22"/>
          <w:lang w:val="lv-LV"/>
        </w:rPr>
      </w:pPr>
    </w:p>
    <w:p w14:paraId="6A2E8059" w14:textId="1BA18A5D" w:rsidR="00F64886" w:rsidRPr="00BD0391" w:rsidRDefault="00F64886" w:rsidP="004C73DC">
      <w:pPr>
        <w:pStyle w:val="Pamatteksts"/>
        <w:tabs>
          <w:tab w:val="left" w:pos="2088"/>
        </w:tabs>
        <w:spacing w:line="276" w:lineRule="auto"/>
        <w:ind w:right="-1"/>
        <w:rPr>
          <w:b/>
          <w:sz w:val="22"/>
          <w:szCs w:val="22"/>
          <w:lang w:val="lv-LV"/>
        </w:rPr>
      </w:pPr>
      <w:r w:rsidRPr="00BD0391">
        <w:rPr>
          <w:b/>
          <w:sz w:val="22"/>
          <w:szCs w:val="22"/>
          <w:lang w:val="lv-LV"/>
        </w:rPr>
        <w:t>Ēdiena pagatavošana tiks nodrošināta:</w:t>
      </w:r>
      <w:r w:rsidR="00AF30E7" w:rsidRPr="00BD0391">
        <w:rPr>
          <w:rStyle w:val="Vresatsauce"/>
          <w:b/>
          <w:sz w:val="22"/>
          <w:szCs w:val="22"/>
          <w:lang w:val="lv-LV"/>
        </w:rPr>
        <w:footnoteReference w:id="1"/>
      </w:r>
      <w:r w:rsidR="00AF30E7" w:rsidRPr="00BD0391">
        <w:rPr>
          <w:b/>
          <w:sz w:val="22"/>
          <w:szCs w:val="22"/>
          <w:lang w:val="lv-LV"/>
        </w:rPr>
        <w:t>________________________________________________.</w:t>
      </w:r>
    </w:p>
    <w:p w14:paraId="35CEC30F" w14:textId="19799635" w:rsidR="00AC204E" w:rsidRPr="00BD0391" w:rsidRDefault="00AC204E" w:rsidP="004C73DC">
      <w:pPr>
        <w:pStyle w:val="Pamatteksts"/>
        <w:tabs>
          <w:tab w:val="left" w:pos="2088"/>
        </w:tabs>
        <w:spacing w:line="276" w:lineRule="auto"/>
        <w:ind w:right="-1"/>
        <w:rPr>
          <w:b/>
          <w:sz w:val="22"/>
          <w:szCs w:val="22"/>
          <w:lang w:val="lv-LV"/>
        </w:rPr>
      </w:pPr>
      <w:r w:rsidRPr="00BD0391">
        <w:rPr>
          <w:b/>
          <w:sz w:val="22"/>
          <w:szCs w:val="22"/>
          <w:lang w:val="lv-LV"/>
        </w:rPr>
        <w:t>Pretendents ir reģistrēts Pārtikas un veterinārajā dienestā ar reģistrācijas Nr._____________________________.</w:t>
      </w:r>
    </w:p>
    <w:p w14:paraId="776AC493" w14:textId="5DE503C7" w:rsidR="009809F0" w:rsidRPr="00BD0391" w:rsidRDefault="00F64886" w:rsidP="004C73DC">
      <w:pPr>
        <w:pStyle w:val="Pamatteksts"/>
        <w:tabs>
          <w:tab w:val="left" w:pos="2088"/>
        </w:tabs>
        <w:spacing w:line="276" w:lineRule="auto"/>
        <w:ind w:right="-1"/>
        <w:rPr>
          <w:b/>
          <w:sz w:val="22"/>
          <w:szCs w:val="22"/>
          <w:lang w:val="lv-LV"/>
        </w:rPr>
      </w:pPr>
      <w:r w:rsidRPr="00BD0391">
        <w:rPr>
          <w:b/>
          <w:sz w:val="22"/>
          <w:szCs w:val="22"/>
          <w:lang w:val="lv-LV"/>
        </w:rPr>
        <w:t>Ēdiena pagatavošanas vieta</w:t>
      </w:r>
      <w:r w:rsidR="00B0180D" w:rsidRPr="00BD0391">
        <w:rPr>
          <w:b/>
          <w:sz w:val="22"/>
          <w:szCs w:val="22"/>
          <w:lang w:val="lv-LV"/>
        </w:rPr>
        <w:t>/ēdnīca</w:t>
      </w:r>
      <w:r w:rsidRPr="00BD0391">
        <w:rPr>
          <w:b/>
          <w:sz w:val="22"/>
          <w:szCs w:val="22"/>
          <w:lang w:val="lv-LV"/>
        </w:rPr>
        <w:t xml:space="preserve"> ir reģistrēta Pārtikas un veterinārajā dienestā ar reģistrācijas Nr._____________________________.</w:t>
      </w:r>
    </w:p>
    <w:p w14:paraId="797B518E" w14:textId="77777777" w:rsidR="009809F0" w:rsidRPr="00BD0391" w:rsidRDefault="009809F0" w:rsidP="009809F0">
      <w:pPr>
        <w:pStyle w:val="Pamatteksts"/>
        <w:spacing w:before="92" w:line="237" w:lineRule="auto"/>
        <w:ind w:right="-1"/>
        <w:jc w:val="both"/>
        <w:rPr>
          <w:sz w:val="22"/>
          <w:szCs w:val="22"/>
          <w:lang w:val="lv-LV"/>
        </w:rPr>
      </w:pPr>
      <w:r w:rsidRPr="00BD0391">
        <w:rPr>
          <w:sz w:val="22"/>
          <w:szCs w:val="22"/>
          <w:lang w:val="lv-LV"/>
        </w:rPr>
        <w:t xml:space="preserve">Ar šo mēs apstiprinām, ka mūsu piedāvājums ir spēkā </w:t>
      </w:r>
      <w:r w:rsidRPr="00BD0391">
        <w:rPr>
          <w:b/>
          <w:sz w:val="22"/>
          <w:szCs w:val="22"/>
          <w:lang w:val="lv-LV"/>
        </w:rPr>
        <w:t xml:space="preserve">30 </w:t>
      </w:r>
      <w:r w:rsidRPr="00BD0391">
        <w:rPr>
          <w:sz w:val="22"/>
          <w:szCs w:val="22"/>
          <w:lang w:val="lv-LV"/>
        </w:rPr>
        <w:t>(trīsdesmit) dienas no datuma, kas ir noteikts kā aptaujas procedūras piedāvājumu iesniegšanas pēdējais</w:t>
      </w:r>
      <w:r w:rsidRPr="00BD0391">
        <w:rPr>
          <w:spacing w:val="-6"/>
          <w:sz w:val="22"/>
          <w:szCs w:val="22"/>
          <w:lang w:val="lv-LV"/>
        </w:rPr>
        <w:t xml:space="preserve"> </w:t>
      </w:r>
      <w:r w:rsidRPr="00BD0391">
        <w:rPr>
          <w:sz w:val="22"/>
          <w:szCs w:val="22"/>
          <w:lang w:val="lv-LV"/>
        </w:rPr>
        <w:t>termiņš. Apstiprinām, ka finanšu piedāvājums ir galīgs un netiks</w:t>
      </w:r>
      <w:r w:rsidRPr="00BD0391">
        <w:rPr>
          <w:spacing w:val="-5"/>
          <w:sz w:val="22"/>
          <w:szCs w:val="22"/>
          <w:lang w:val="lv-LV"/>
        </w:rPr>
        <w:t xml:space="preserve"> </w:t>
      </w:r>
      <w:r w:rsidRPr="00BD0391">
        <w:rPr>
          <w:sz w:val="22"/>
          <w:szCs w:val="22"/>
          <w:lang w:val="lv-LV"/>
        </w:rPr>
        <w:t>mainīts.</w:t>
      </w:r>
    </w:p>
    <w:p w14:paraId="0AF4AF79" w14:textId="77777777" w:rsidR="009809F0" w:rsidRPr="00BD0391" w:rsidRDefault="009809F0" w:rsidP="009809F0">
      <w:pPr>
        <w:pStyle w:val="Pamatteksts"/>
        <w:spacing w:before="92" w:line="237" w:lineRule="auto"/>
        <w:ind w:right="140"/>
        <w:jc w:val="both"/>
        <w:rPr>
          <w:sz w:val="22"/>
          <w:szCs w:val="22"/>
          <w:lang w:val="lv-LV"/>
        </w:rPr>
      </w:pPr>
    </w:p>
    <w:p w14:paraId="67FC643C" w14:textId="77777777" w:rsidR="009809F0" w:rsidRPr="00BD0391" w:rsidRDefault="009809F0" w:rsidP="009809F0">
      <w:pPr>
        <w:pStyle w:val="Pamatteksts"/>
        <w:ind w:left="784" w:right="140" w:hanging="784"/>
        <w:rPr>
          <w:i/>
          <w:sz w:val="22"/>
          <w:szCs w:val="22"/>
          <w:lang w:val="lv-LV"/>
        </w:rPr>
      </w:pPr>
      <w:r w:rsidRPr="00BD0391">
        <w:rPr>
          <w:i/>
          <w:sz w:val="22"/>
          <w:szCs w:val="22"/>
          <w:lang w:val="lv-LV"/>
        </w:rPr>
        <w:t>*Paraksta pretendenta persona ar pārstāvības tiesībām vai pretendenta pilnvarotā persona</w:t>
      </w:r>
    </w:p>
    <w:p w14:paraId="589E433D" w14:textId="77777777" w:rsidR="009809F0" w:rsidRPr="00BD0391" w:rsidRDefault="009809F0" w:rsidP="009809F0">
      <w:pPr>
        <w:pStyle w:val="Pamatteksts"/>
        <w:spacing w:before="9"/>
        <w:rPr>
          <w:sz w:val="22"/>
          <w:szCs w:val="22"/>
          <w:lang w:val="lv-LV"/>
        </w:rPr>
      </w:pPr>
    </w:p>
    <w:p w14:paraId="4A865526" w14:textId="77777777" w:rsidR="009809F0" w:rsidRPr="00BD0391" w:rsidRDefault="009809F0" w:rsidP="009809F0">
      <w:pPr>
        <w:pStyle w:val="Virsraksts1"/>
        <w:tabs>
          <w:tab w:val="left" w:pos="3664"/>
          <w:tab w:val="left" w:pos="8037"/>
        </w:tabs>
        <w:spacing w:before="1"/>
        <w:jc w:val="left"/>
        <w:rPr>
          <w:sz w:val="22"/>
          <w:szCs w:val="22"/>
          <w:u w:val="single"/>
        </w:rPr>
      </w:pPr>
      <w:r w:rsidRPr="00BD0391">
        <w:rPr>
          <w:sz w:val="22"/>
          <w:szCs w:val="22"/>
        </w:rPr>
        <w:t>Vārds, uzvārds,</w:t>
      </w:r>
      <w:r w:rsidRPr="00BD0391">
        <w:rPr>
          <w:spacing w:val="-9"/>
          <w:sz w:val="22"/>
          <w:szCs w:val="22"/>
        </w:rPr>
        <w:t xml:space="preserve"> </w:t>
      </w:r>
      <w:r w:rsidRPr="00BD0391">
        <w:rPr>
          <w:sz w:val="22"/>
          <w:szCs w:val="22"/>
        </w:rPr>
        <w:t>amats</w:t>
      </w:r>
      <w:r w:rsidRPr="00BD0391">
        <w:rPr>
          <w:sz w:val="22"/>
          <w:szCs w:val="22"/>
        </w:rPr>
        <w:tab/>
      </w:r>
      <w:r w:rsidRPr="00BD0391">
        <w:rPr>
          <w:sz w:val="22"/>
          <w:szCs w:val="22"/>
          <w:u w:val="single"/>
        </w:rPr>
        <w:tab/>
      </w:r>
    </w:p>
    <w:p w14:paraId="1E7D726A" w14:textId="77777777" w:rsidR="009809F0" w:rsidRPr="00BD0391" w:rsidRDefault="009809F0" w:rsidP="009809F0">
      <w:pPr>
        <w:rPr>
          <w:sz w:val="22"/>
          <w:szCs w:val="22"/>
          <w:lang w:val="lv-LV"/>
        </w:rPr>
      </w:pPr>
    </w:p>
    <w:p w14:paraId="4D9B1DA8" w14:textId="77777777" w:rsidR="009809F0" w:rsidRPr="00BD0391" w:rsidRDefault="009809F0" w:rsidP="009809F0">
      <w:pPr>
        <w:tabs>
          <w:tab w:val="left" w:pos="3662"/>
          <w:tab w:val="left" w:pos="8037"/>
        </w:tabs>
        <w:spacing w:before="90"/>
        <w:rPr>
          <w:sz w:val="22"/>
          <w:szCs w:val="22"/>
          <w:lang w:val="lv-LV"/>
        </w:rPr>
      </w:pPr>
      <w:r w:rsidRPr="00BD0391">
        <w:rPr>
          <w:sz w:val="22"/>
          <w:szCs w:val="22"/>
          <w:lang w:val="lv-LV"/>
        </w:rPr>
        <w:t>Paraksts</w:t>
      </w:r>
      <w:r w:rsidRPr="00BD0391">
        <w:rPr>
          <w:sz w:val="22"/>
          <w:szCs w:val="22"/>
          <w:lang w:val="lv-LV"/>
        </w:rPr>
        <w:tab/>
      </w:r>
      <w:r w:rsidRPr="00BD0391">
        <w:rPr>
          <w:sz w:val="22"/>
          <w:szCs w:val="22"/>
          <w:u w:val="single"/>
          <w:lang w:val="lv-LV"/>
        </w:rPr>
        <w:t xml:space="preserve"> </w:t>
      </w:r>
      <w:r w:rsidRPr="00BD0391">
        <w:rPr>
          <w:sz w:val="22"/>
          <w:szCs w:val="22"/>
          <w:u w:val="single"/>
          <w:lang w:val="lv-LV"/>
        </w:rPr>
        <w:tab/>
      </w:r>
    </w:p>
    <w:p w14:paraId="52CD8501" w14:textId="77777777" w:rsidR="009809F0" w:rsidRPr="00BD0391" w:rsidRDefault="009809F0" w:rsidP="009809F0">
      <w:pPr>
        <w:pStyle w:val="Pamatteksts"/>
        <w:spacing w:before="4"/>
        <w:rPr>
          <w:sz w:val="22"/>
          <w:szCs w:val="22"/>
          <w:lang w:val="lv-LV"/>
        </w:rPr>
      </w:pPr>
    </w:p>
    <w:p w14:paraId="31746270" w14:textId="77777777" w:rsidR="009809F0" w:rsidRPr="00BD0391" w:rsidRDefault="009809F0" w:rsidP="009809F0">
      <w:pPr>
        <w:tabs>
          <w:tab w:val="left" w:pos="3662"/>
          <w:tab w:val="left" w:pos="8037"/>
        </w:tabs>
        <w:spacing w:before="1"/>
        <w:rPr>
          <w:sz w:val="22"/>
          <w:szCs w:val="22"/>
          <w:lang w:val="lv-LV"/>
        </w:rPr>
      </w:pPr>
      <w:r w:rsidRPr="00BD0391">
        <w:rPr>
          <w:sz w:val="22"/>
          <w:szCs w:val="22"/>
          <w:lang w:val="lv-LV"/>
        </w:rPr>
        <w:t>Datums</w:t>
      </w:r>
      <w:r w:rsidRPr="00BD0391">
        <w:rPr>
          <w:sz w:val="22"/>
          <w:szCs w:val="22"/>
          <w:lang w:val="lv-LV"/>
        </w:rPr>
        <w:tab/>
      </w:r>
      <w:r w:rsidRPr="00BD0391">
        <w:rPr>
          <w:sz w:val="22"/>
          <w:szCs w:val="22"/>
          <w:u w:val="single"/>
          <w:lang w:val="lv-LV"/>
        </w:rPr>
        <w:t xml:space="preserve"> </w:t>
      </w:r>
      <w:r w:rsidRPr="00BD0391">
        <w:rPr>
          <w:sz w:val="22"/>
          <w:szCs w:val="22"/>
          <w:u w:val="single"/>
          <w:lang w:val="lv-LV"/>
        </w:rPr>
        <w:tab/>
      </w:r>
    </w:p>
    <w:p w14:paraId="56042E91" w14:textId="5918E5C6" w:rsidR="009809F0" w:rsidRPr="00BD0391" w:rsidRDefault="009809F0" w:rsidP="009809F0">
      <w:pPr>
        <w:rPr>
          <w:sz w:val="22"/>
          <w:szCs w:val="22"/>
          <w:lang w:val="lv-LV"/>
        </w:rPr>
      </w:pPr>
      <w:r w:rsidRPr="00BD0391">
        <w:rPr>
          <w:sz w:val="22"/>
          <w:szCs w:val="22"/>
          <w:lang w:val="lv-LV"/>
        </w:rPr>
        <w:br w:type="page"/>
      </w:r>
    </w:p>
    <w:p w14:paraId="7F558BE6" w14:textId="3631CECE" w:rsidR="009809F0" w:rsidRPr="00BD0391" w:rsidRDefault="00AC204E" w:rsidP="009809F0">
      <w:pPr>
        <w:tabs>
          <w:tab w:val="left" w:pos="6946"/>
        </w:tabs>
        <w:jc w:val="right"/>
        <w:rPr>
          <w:sz w:val="18"/>
          <w:lang w:val="lv-LV"/>
        </w:rPr>
      </w:pPr>
      <w:r w:rsidRPr="00BD0391">
        <w:rPr>
          <w:sz w:val="22"/>
          <w:lang w:val="lv-LV"/>
        </w:rPr>
        <w:lastRenderedPageBreak/>
        <w:t>4</w:t>
      </w:r>
      <w:r w:rsidR="009809F0" w:rsidRPr="00BD0391">
        <w:rPr>
          <w:sz w:val="22"/>
          <w:lang w:val="lv-LV"/>
        </w:rPr>
        <w:t xml:space="preserve">.pielikums </w:t>
      </w:r>
      <w:r w:rsidR="009809F0" w:rsidRPr="00BD0391">
        <w:rPr>
          <w:bCs/>
          <w:sz w:val="18"/>
          <w:szCs w:val="20"/>
          <w:lang w:val="lv-LV"/>
        </w:rPr>
        <w:br/>
      </w:r>
    </w:p>
    <w:p w14:paraId="0FE4F7BC" w14:textId="75EB65D5" w:rsidR="009809F0" w:rsidRPr="00BD0391" w:rsidRDefault="00DA0ECB" w:rsidP="009809F0">
      <w:pPr>
        <w:jc w:val="center"/>
        <w:rPr>
          <w:b/>
          <w:caps/>
          <w:sz w:val="22"/>
          <w:szCs w:val="22"/>
          <w:lang w:val="lv-LV"/>
        </w:rPr>
      </w:pPr>
      <w:r w:rsidRPr="00BD0391">
        <w:rPr>
          <w:b/>
          <w:caps/>
          <w:sz w:val="22"/>
          <w:szCs w:val="22"/>
          <w:lang w:val="lv-LV"/>
        </w:rPr>
        <w:t>DIVU NEDĒĻU ĒDIENKARTE</w:t>
      </w:r>
      <w:r w:rsidR="009809F0" w:rsidRPr="00BD0391">
        <w:rPr>
          <w:b/>
          <w:caps/>
          <w:sz w:val="22"/>
          <w:szCs w:val="22"/>
          <w:lang w:val="lv-LV"/>
        </w:rPr>
        <w:t xml:space="preserve"> zemsliekšņa iepirkumā </w:t>
      </w:r>
    </w:p>
    <w:p w14:paraId="5E00A077" w14:textId="77777777" w:rsidR="009809F0" w:rsidRPr="00BD0391" w:rsidRDefault="009809F0" w:rsidP="009809F0">
      <w:pPr>
        <w:spacing w:before="6"/>
        <w:ind w:left="426" w:right="550" w:hanging="142"/>
        <w:jc w:val="center"/>
        <w:rPr>
          <w:b/>
          <w:sz w:val="22"/>
          <w:lang w:val="lv-LV"/>
        </w:rPr>
      </w:pPr>
      <w:r w:rsidRPr="00BD0391">
        <w:rPr>
          <w:bCs/>
          <w:caps/>
          <w:sz w:val="22"/>
          <w:szCs w:val="22"/>
          <w:lang w:val="lv-LV"/>
        </w:rPr>
        <w:t xml:space="preserve"> </w:t>
      </w:r>
      <w:r w:rsidRPr="00BD0391">
        <w:rPr>
          <w:b/>
          <w:sz w:val="22"/>
          <w:lang w:val="lv-LV"/>
        </w:rPr>
        <w:t>“</w:t>
      </w:r>
      <w:r w:rsidRPr="00BD0391">
        <w:rPr>
          <w:b/>
          <w:sz w:val="23"/>
          <w:szCs w:val="23"/>
          <w:lang w:val="lv-LV" w:eastAsia="ar-SA"/>
        </w:rPr>
        <w:t xml:space="preserve">Ēdiena piegāde Daugavpils pilsētas pašvaldības iestādes “Sociālais dienests” pakalpojuma “Specializētās darbnīcas” klientiem” </w:t>
      </w:r>
      <w:r w:rsidRPr="00BD0391">
        <w:rPr>
          <w:b/>
          <w:sz w:val="22"/>
          <w:lang w:val="lv-LV"/>
        </w:rPr>
        <w:t>ID Nr. DPPISD 2020/59</w:t>
      </w:r>
    </w:p>
    <w:p w14:paraId="06B3DB62" w14:textId="77777777" w:rsidR="00B0180D" w:rsidRPr="00BD0391" w:rsidRDefault="00B0180D" w:rsidP="005B7641">
      <w:pPr>
        <w:suppressAutoHyphens/>
        <w:jc w:val="both"/>
        <w:rPr>
          <w:sz w:val="22"/>
          <w:szCs w:val="22"/>
          <w:lang w:val="lv-LV"/>
        </w:rPr>
      </w:pPr>
    </w:p>
    <w:p w14:paraId="4BF95177" w14:textId="77777777" w:rsidR="00524C71" w:rsidRPr="00BD0391" w:rsidRDefault="00524C71" w:rsidP="005B7641">
      <w:pPr>
        <w:suppressAutoHyphens/>
        <w:jc w:val="both"/>
        <w:rPr>
          <w:sz w:val="22"/>
          <w:szCs w:val="22"/>
          <w:lang w:val="lv-LV"/>
        </w:rPr>
      </w:pPr>
    </w:p>
    <w:tbl>
      <w:tblPr>
        <w:tblW w:w="107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1118"/>
        <w:gridCol w:w="1487"/>
        <w:gridCol w:w="1333"/>
        <w:gridCol w:w="1178"/>
        <w:gridCol w:w="1173"/>
        <w:gridCol w:w="1651"/>
      </w:tblGrid>
      <w:tr w:rsidR="00BD0391" w:rsidRPr="00BD0391" w14:paraId="63151E47" w14:textId="77777777" w:rsidTr="00DA0ECB">
        <w:trPr>
          <w:trHeight w:val="318"/>
          <w:tblHeader/>
        </w:trPr>
        <w:tc>
          <w:tcPr>
            <w:tcW w:w="1070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8294A52" w14:textId="77777777" w:rsidR="00290B13" w:rsidRPr="00BD0391" w:rsidRDefault="00290B13" w:rsidP="00DA0ECB">
            <w:pPr>
              <w:ind w:left="197" w:hanging="197"/>
              <w:jc w:val="center"/>
              <w:rPr>
                <w:b/>
                <w:i/>
                <w:sz w:val="22"/>
                <w:szCs w:val="22"/>
                <w:lang w:val="lv-LV"/>
              </w:rPr>
            </w:pPr>
            <w:r w:rsidRPr="00BD0391">
              <w:rPr>
                <w:b/>
                <w:i/>
                <w:sz w:val="22"/>
                <w:szCs w:val="22"/>
                <w:lang w:val="lv-LV"/>
              </w:rPr>
              <w:t>PIRMĀ NEDĒĻA</w:t>
            </w:r>
          </w:p>
        </w:tc>
      </w:tr>
      <w:tr w:rsidR="00BD0391" w:rsidRPr="00BD0391" w14:paraId="371AEB50" w14:textId="77777777" w:rsidTr="00DA0ECB">
        <w:trPr>
          <w:trHeight w:val="318"/>
          <w:tblHeader/>
        </w:trPr>
        <w:tc>
          <w:tcPr>
            <w:tcW w:w="1070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C37789D" w14:textId="119B9BC6" w:rsidR="00290B13" w:rsidRPr="00BD0391" w:rsidRDefault="00290B13" w:rsidP="00EF05FE">
            <w:pPr>
              <w:jc w:val="center"/>
              <w:rPr>
                <w:b/>
                <w:i/>
                <w:sz w:val="22"/>
                <w:szCs w:val="22"/>
                <w:lang w:val="lv-LV"/>
              </w:rPr>
            </w:pPr>
            <w:r w:rsidRPr="00BD0391">
              <w:rPr>
                <w:b/>
                <w:i/>
                <w:sz w:val="22"/>
                <w:szCs w:val="22"/>
                <w:lang w:val="lv-LV"/>
              </w:rPr>
              <w:t>Pirmdiena</w:t>
            </w:r>
          </w:p>
        </w:tc>
      </w:tr>
      <w:tr w:rsidR="00BD0391" w:rsidRPr="00BD0391" w14:paraId="6FDE74B2" w14:textId="77777777" w:rsidTr="00DA0ECB">
        <w:trPr>
          <w:trHeight w:val="325"/>
          <w:tblHeader/>
        </w:trPr>
        <w:tc>
          <w:tcPr>
            <w:tcW w:w="2760" w:type="dxa"/>
            <w:vMerge w:val="restart"/>
            <w:tcBorders>
              <w:top w:val="single" w:sz="4" w:space="0" w:color="auto"/>
              <w:left w:val="single" w:sz="4" w:space="0" w:color="auto"/>
              <w:right w:val="single" w:sz="4" w:space="0" w:color="auto"/>
            </w:tcBorders>
            <w:shd w:val="clear" w:color="auto" w:fill="D9D9D9"/>
            <w:vAlign w:val="center"/>
            <w:hideMark/>
          </w:tcPr>
          <w:p w14:paraId="1EC23275" w14:textId="77777777" w:rsidR="00290B13" w:rsidRPr="00BD0391" w:rsidRDefault="00290B13" w:rsidP="00EF05FE">
            <w:pPr>
              <w:jc w:val="center"/>
              <w:rPr>
                <w:b/>
                <w:sz w:val="22"/>
                <w:szCs w:val="22"/>
                <w:lang w:val="lv-LV"/>
              </w:rPr>
            </w:pPr>
            <w:r w:rsidRPr="00BD0391">
              <w:rPr>
                <w:b/>
                <w:sz w:val="22"/>
                <w:szCs w:val="22"/>
                <w:lang w:val="lv-LV"/>
              </w:rPr>
              <w:t>Ēdienu nosaukums</w:t>
            </w:r>
          </w:p>
        </w:tc>
        <w:tc>
          <w:tcPr>
            <w:tcW w:w="1118" w:type="dxa"/>
            <w:vMerge w:val="restart"/>
            <w:tcBorders>
              <w:top w:val="single" w:sz="4" w:space="0" w:color="auto"/>
              <w:left w:val="single" w:sz="4" w:space="0" w:color="auto"/>
              <w:right w:val="single" w:sz="4" w:space="0" w:color="auto"/>
            </w:tcBorders>
            <w:shd w:val="clear" w:color="auto" w:fill="D9D9D9"/>
            <w:vAlign w:val="center"/>
            <w:hideMark/>
          </w:tcPr>
          <w:p w14:paraId="1B16768B" w14:textId="77777777" w:rsidR="00290B13" w:rsidRPr="00BD0391" w:rsidRDefault="00290B13" w:rsidP="00EF05FE">
            <w:pPr>
              <w:jc w:val="center"/>
              <w:rPr>
                <w:b/>
                <w:sz w:val="22"/>
                <w:szCs w:val="22"/>
                <w:lang w:val="lv-LV"/>
              </w:rPr>
            </w:pPr>
            <w:r w:rsidRPr="00BD0391">
              <w:rPr>
                <w:b/>
                <w:sz w:val="22"/>
                <w:szCs w:val="22"/>
                <w:lang w:val="lv-LV"/>
              </w:rPr>
              <w:t>Svars (gramos)</w:t>
            </w:r>
          </w:p>
        </w:tc>
        <w:tc>
          <w:tcPr>
            <w:tcW w:w="1487" w:type="dxa"/>
            <w:vMerge w:val="restart"/>
            <w:tcBorders>
              <w:top w:val="single" w:sz="4" w:space="0" w:color="auto"/>
              <w:left w:val="single" w:sz="4" w:space="0" w:color="auto"/>
              <w:right w:val="single" w:sz="4" w:space="0" w:color="auto"/>
            </w:tcBorders>
            <w:shd w:val="clear" w:color="auto" w:fill="D9D9D9"/>
          </w:tcPr>
          <w:p w14:paraId="47CE6346" w14:textId="77777777" w:rsidR="00290B13" w:rsidRPr="00BD0391" w:rsidRDefault="00290B13" w:rsidP="00EF05FE">
            <w:pPr>
              <w:jc w:val="center"/>
              <w:rPr>
                <w:b/>
                <w:sz w:val="22"/>
                <w:szCs w:val="22"/>
                <w:lang w:val="lv-LV"/>
              </w:rPr>
            </w:pPr>
            <w:r w:rsidRPr="00BD0391">
              <w:rPr>
                <w:b/>
                <w:sz w:val="22"/>
                <w:szCs w:val="22"/>
                <w:lang w:val="lv-LV"/>
              </w:rPr>
              <w:t>Uzturvērtība</w:t>
            </w:r>
          </w:p>
          <w:p w14:paraId="53C357C9" w14:textId="77777777" w:rsidR="00290B13" w:rsidRPr="00BD0391" w:rsidRDefault="00290B13" w:rsidP="00EF05FE">
            <w:pPr>
              <w:jc w:val="center"/>
              <w:rPr>
                <w:b/>
                <w:sz w:val="22"/>
                <w:szCs w:val="22"/>
                <w:lang w:val="lv-LV"/>
              </w:rPr>
            </w:pPr>
            <w:r w:rsidRPr="00BD0391">
              <w:rPr>
                <w:b/>
                <w:sz w:val="22"/>
                <w:szCs w:val="22"/>
                <w:lang w:val="lv-LV"/>
              </w:rPr>
              <w:t>(</w:t>
            </w:r>
            <w:proofErr w:type="spellStart"/>
            <w:r w:rsidRPr="00BD0391">
              <w:rPr>
                <w:b/>
                <w:sz w:val="22"/>
                <w:szCs w:val="22"/>
                <w:lang w:val="lv-LV"/>
              </w:rPr>
              <w:t>Kcal</w:t>
            </w:r>
            <w:proofErr w:type="spellEnd"/>
            <w:r w:rsidRPr="00BD0391">
              <w:rPr>
                <w:b/>
                <w:sz w:val="22"/>
                <w:szCs w:val="22"/>
                <w:lang w:val="lv-LV"/>
              </w:rPr>
              <w:t>)</w:t>
            </w:r>
          </w:p>
        </w:tc>
        <w:tc>
          <w:tcPr>
            <w:tcW w:w="3684" w:type="dxa"/>
            <w:gridSpan w:val="3"/>
            <w:tcBorders>
              <w:top w:val="single" w:sz="4" w:space="0" w:color="auto"/>
              <w:left w:val="single" w:sz="4" w:space="0" w:color="auto"/>
              <w:bottom w:val="single" w:sz="4" w:space="0" w:color="auto"/>
              <w:right w:val="single" w:sz="4" w:space="0" w:color="auto"/>
            </w:tcBorders>
            <w:shd w:val="clear" w:color="auto" w:fill="D9D9D9"/>
          </w:tcPr>
          <w:p w14:paraId="080B8E51" w14:textId="77777777" w:rsidR="00290B13" w:rsidRPr="00BD0391" w:rsidRDefault="00290B13" w:rsidP="00EF05FE">
            <w:pPr>
              <w:jc w:val="center"/>
              <w:rPr>
                <w:b/>
                <w:sz w:val="22"/>
                <w:szCs w:val="22"/>
                <w:lang w:val="lv-LV"/>
              </w:rPr>
            </w:pPr>
            <w:r w:rsidRPr="00BD0391">
              <w:rPr>
                <w:b/>
                <w:sz w:val="22"/>
                <w:szCs w:val="22"/>
                <w:lang w:val="lv-LV"/>
              </w:rPr>
              <w:t>Uzturvielas (gramos)</w:t>
            </w:r>
          </w:p>
        </w:tc>
        <w:tc>
          <w:tcPr>
            <w:tcW w:w="1651" w:type="dxa"/>
            <w:vMerge w:val="restart"/>
            <w:tcBorders>
              <w:top w:val="single" w:sz="4" w:space="0" w:color="auto"/>
              <w:left w:val="single" w:sz="4" w:space="0" w:color="auto"/>
              <w:right w:val="single" w:sz="4" w:space="0" w:color="auto"/>
            </w:tcBorders>
            <w:shd w:val="clear" w:color="auto" w:fill="D9D9D9"/>
          </w:tcPr>
          <w:p w14:paraId="3E5F7A2A" w14:textId="77777777" w:rsidR="00290B13" w:rsidRPr="00BD0391" w:rsidRDefault="00290B13" w:rsidP="00EF05FE">
            <w:pPr>
              <w:jc w:val="center"/>
              <w:rPr>
                <w:b/>
                <w:sz w:val="22"/>
                <w:szCs w:val="22"/>
                <w:lang w:val="lv-LV"/>
              </w:rPr>
            </w:pPr>
            <w:r w:rsidRPr="00BD0391">
              <w:rPr>
                <w:b/>
                <w:sz w:val="22"/>
                <w:szCs w:val="22"/>
                <w:lang w:val="lv-LV"/>
              </w:rPr>
              <w:t>Alergēni</w:t>
            </w:r>
          </w:p>
        </w:tc>
      </w:tr>
      <w:tr w:rsidR="00BD0391" w:rsidRPr="00BD0391" w14:paraId="63F038A9" w14:textId="77777777" w:rsidTr="00DA0ECB">
        <w:trPr>
          <w:trHeight w:val="323"/>
          <w:tblHeader/>
        </w:trPr>
        <w:tc>
          <w:tcPr>
            <w:tcW w:w="2760" w:type="dxa"/>
            <w:vMerge/>
            <w:tcBorders>
              <w:left w:val="single" w:sz="4" w:space="0" w:color="auto"/>
              <w:bottom w:val="single" w:sz="4" w:space="0" w:color="auto"/>
              <w:right w:val="single" w:sz="4" w:space="0" w:color="auto"/>
            </w:tcBorders>
            <w:shd w:val="clear" w:color="auto" w:fill="D9D9D9"/>
            <w:vAlign w:val="center"/>
          </w:tcPr>
          <w:p w14:paraId="442FCFE4" w14:textId="77777777" w:rsidR="00290B13" w:rsidRPr="00BD0391" w:rsidRDefault="00290B13" w:rsidP="00EF05FE">
            <w:pPr>
              <w:jc w:val="center"/>
              <w:rPr>
                <w:b/>
                <w:sz w:val="23"/>
                <w:szCs w:val="23"/>
                <w:lang w:val="lv-LV"/>
              </w:rPr>
            </w:pPr>
          </w:p>
        </w:tc>
        <w:tc>
          <w:tcPr>
            <w:tcW w:w="1118" w:type="dxa"/>
            <w:vMerge/>
            <w:tcBorders>
              <w:left w:val="single" w:sz="4" w:space="0" w:color="auto"/>
              <w:bottom w:val="single" w:sz="4" w:space="0" w:color="auto"/>
              <w:right w:val="single" w:sz="4" w:space="0" w:color="auto"/>
            </w:tcBorders>
            <w:shd w:val="clear" w:color="auto" w:fill="D9D9D9"/>
            <w:vAlign w:val="center"/>
          </w:tcPr>
          <w:p w14:paraId="79474826" w14:textId="77777777" w:rsidR="00290B13" w:rsidRPr="00BD0391" w:rsidRDefault="00290B13" w:rsidP="00EF05FE">
            <w:pPr>
              <w:jc w:val="center"/>
              <w:rPr>
                <w:b/>
                <w:sz w:val="23"/>
                <w:szCs w:val="23"/>
                <w:lang w:val="lv-LV"/>
              </w:rPr>
            </w:pPr>
          </w:p>
        </w:tc>
        <w:tc>
          <w:tcPr>
            <w:tcW w:w="1487" w:type="dxa"/>
            <w:vMerge/>
            <w:tcBorders>
              <w:left w:val="single" w:sz="4" w:space="0" w:color="auto"/>
              <w:bottom w:val="single" w:sz="4" w:space="0" w:color="auto"/>
              <w:right w:val="single" w:sz="4" w:space="0" w:color="auto"/>
            </w:tcBorders>
            <w:shd w:val="clear" w:color="auto" w:fill="D9D9D9"/>
          </w:tcPr>
          <w:p w14:paraId="3EA7D057" w14:textId="77777777" w:rsidR="00290B13" w:rsidRPr="00BD0391" w:rsidRDefault="00290B13" w:rsidP="00EF05FE">
            <w:pPr>
              <w:jc w:val="center"/>
              <w:rPr>
                <w:b/>
                <w:sz w:val="23"/>
                <w:szCs w:val="23"/>
                <w:lang w:val="lv-LV"/>
              </w:rPr>
            </w:pPr>
          </w:p>
        </w:tc>
        <w:tc>
          <w:tcPr>
            <w:tcW w:w="1333" w:type="dxa"/>
            <w:tcBorders>
              <w:top w:val="single" w:sz="4" w:space="0" w:color="auto"/>
              <w:left w:val="single" w:sz="4" w:space="0" w:color="auto"/>
              <w:bottom w:val="single" w:sz="4" w:space="0" w:color="auto"/>
              <w:right w:val="single" w:sz="4" w:space="0" w:color="auto"/>
            </w:tcBorders>
            <w:shd w:val="clear" w:color="auto" w:fill="D9D9D9"/>
          </w:tcPr>
          <w:p w14:paraId="46F0813B" w14:textId="77777777" w:rsidR="00290B13" w:rsidRPr="00BD0391" w:rsidRDefault="00290B13" w:rsidP="00EF05FE">
            <w:pPr>
              <w:jc w:val="center"/>
              <w:rPr>
                <w:sz w:val="23"/>
                <w:szCs w:val="23"/>
                <w:lang w:val="lv-LV"/>
              </w:rPr>
            </w:pPr>
            <w:proofErr w:type="spellStart"/>
            <w:r w:rsidRPr="00BD0391">
              <w:rPr>
                <w:sz w:val="23"/>
                <w:szCs w:val="23"/>
                <w:lang w:val="lv-LV"/>
              </w:rPr>
              <w:t>Olbaltumv</w:t>
            </w:r>
            <w:proofErr w:type="spellEnd"/>
            <w:r w:rsidRPr="00BD0391">
              <w:rPr>
                <w:sz w:val="23"/>
                <w:szCs w:val="23"/>
                <w:lang w:val="lv-LV"/>
              </w:rPr>
              <w:t>.</w:t>
            </w:r>
          </w:p>
        </w:tc>
        <w:tc>
          <w:tcPr>
            <w:tcW w:w="1178" w:type="dxa"/>
            <w:tcBorders>
              <w:top w:val="single" w:sz="4" w:space="0" w:color="auto"/>
              <w:left w:val="single" w:sz="4" w:space="0" w:color="auto"/>
              <w:bottom w:val="single" w:sz="4" w:space="0" w:color="auto"/>
              <w:right w:val="single" w:sz="4" w:space="0" w:color="auto"/>
            </w:tcBorders>
            <w:shd w:val="clear" w:color="auto" w:fill="D9D9D9"/>
          </w:tcPr>
          <w:p w14:paraId="139A964B" w14:textId="77777777" w:rsidR="00290B13" w:rsidRPr="00BD0391" w:rsidRDefault="00290B13" w:rsidP="00EF05FE">
            <w:pPr>
              <w:jc w:val="center"/>
              <w:rPr>
                <w:sz w:val="23"/>
                <w:szCs w:val="23"/>
                <w:lang w:val="lv-LV"/>
              </w:rPr>
            </w:pPr>
            <w:r w:rsidRPr="00BD0391">
              <w:rPr>
                <w:sz w:val="23"/>
                <w:szCs w:val="23"/>
                <w:lang w:val="lv-LV"/>
              </w:rPr>
              <w:t>Tauki</w:t>
            </w:r>
          </w:p>
        </w:tc>
        <w:tc>
          <w:tcPr>
            <w:tcW w:w="1173" w:type="dxa"/>
            <w:tcBorders>
              <w:top w:val="single" w:sz="4" w:space="0" w:color="auto"/>
              <w:left w:val="single" w:sz="4" w:space="0" w:color="auto"/>
              <w:bottom w:val="single" w:sz="4" w:space="0" w:color="auto"/>
              <w:right w:val="single" w:sz="4" w:space="0" w:color="auto"/>
            </w:tcBorders>
            <w:shd w:val="clear" w:color="auto" w:fill="D9D9D9"/>
          </w:tcPr>
          <w:p w14:paraId="2C847744" w14:textId="77777777" w:rsidR="00290B13" w:rsidRPr="00BD0391" w:rsidRDefault="00290B13" w:rsidP="00EF05FE">
            <w:pPr>
              <w:jc w:val="center"/>
              <w:rPr>
                <w:sz w:val="23"/>
                <w:szCs w:val="23"/>
                <w:lang w:val="lv-LV"/>
              </w:rPr>
            </w:pPr>
            <w:r w:rsidRPr="00BD0391">
              <w:rPr>
                <w:sz w:val="23"/>
                <w:szCs w:val="23"/>
                <w:lang w:val="lv-LV"/>
              </w:rPr>
              <w:t>Ogļhidrāti</w:t>
            </w:r>
          </w:p>
        </w:tc>
        <w:tc>
          <w:tcPr>
            <w:tcW w:w="1651" w:type="dxa"/>
            <w:vMerge/>
            <w:tcBorders>
              <w:left w:val="single" w:sz="4" w:space="0" w:color="auto"/>
              <w:bottom w:val="single" w:sz="4" w:space="0" w:color="auto"/>
              <w:right w:val="single" w:sz="4" w:space="0" w:color="auto"/>
            </w:tcBorders>
            <w:shd w:val="clear" w:color="auto" w:fill="D9D9D9"/>
          </w:tcPr>
          <w:p w14:paraId="70E03222" w14:textId="77777777" w:rsidR="00290B13" w:rsidRPr="00BD0391" w:rsidRDefault="00290B13" w:rsidP="00EF05FE">
            <w:pPr>
              <w:jc w:val="center"/>
              <w:rPr>
                <w:b/>
                <w:sz w:val="23"/>
                <w:szCs w:val="23"/>
                <w:lang w:val="lv-LV"/>
              </w:rPr>
            </w:pPr>
          </w:p>
        </w:tc>
      </w:tr>
      <w:tr w:rsidR="00BD0391" w:rsidRPr="00BD0391" w14:paraId="10D39F58" w14:textId="77777777" w:rsidTr="001E61D9">
        <w:trPr>
          <w:trHeight w:val="337"/>
        </w:trPr>
        <w:tc>
          <w:tcPr>
            <w:tcW w:w="1070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2F0B5B" w14:textId="62A57DDB" w:rsidR="001E61D9" w:rsidRPr="00BD0391" w:rsidRDefault="001E61D9" w:rsidP="001E61D9">
            <w:pPr>
              <w:jc w:val="center"/>
              <w:rPr>
                <w:i/>
                <w:iCs/>
                <w:sz w:val="23"/>
                <w:szCs w:val="23"/>
                <w:lang w:val="lv-LV"/>
              </w:rPr>
            </w:pPr>
            <w:r w:rsidRPr="00BD0391">
              <w:rPr>
                <w:i/>
                <w:iCs/>
                <w:sz w:val="23"/>
                <w:szCs w:val="23"/>
                <w:lang w:val="lv-LV"/>
              </w:rPr>
              <w:t>Brokastis</w:t>
            </w:r>
          </w:p>
        </w:tc>
      </w:tr>
      <w:tr w:rsidR="00BD0391" w:rsidRPr="00BD0391" w14:paraId="64305672" w14:textId="77777777" w:rsidTr="00DA0ECB">
        <w:trPr>
          <w:trHeight w:val="318"/>
        </w:trPr>
        <w:tc>
          <w:tcPr>
            <w:tcW w:w="2760" w:type="dxa"/>
            <w:tcBorders>
              <w:top w:val="single" w:sz="4" w:space="0" w:color="auto"/>
              <w:left w:val="single" w:sz="4" w:space="0" w:color="auto"/>
              <w:bottom w:val="single" w:sz="4" w:space="0" w:color="auto"/>
              <w:right w:val="single" w:sz="4" w:space="0" w:color="auto"/>
            </w:tcBorders>
          </w:tcPr>
          <w:p w14:paraId="21949B0F" w14:textId="77777777" w:rsidR="00290B13" w:rsidRPr="00BD0391"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5D0D48BE" w14:textId="77777777" w:rsidR="00290B13" w:rsidRPr="00BD0391"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61AC8700" w14:textId="77777777" w:rsidR="00290B13" w:rsidRPr="00BD0391" w:rsidRDefault="00290B13" w:rsidP="00EF05FE">
            <w:pPr>
              <w:jc w:val="both"/>
              <w:rPr>
                <w:sz w:val="23"/>
                <w:szCs w:val="23"/>
                <w:lang w:val="lv-LV"/>
              </w:rPr>
            </w:pPr>
          </w:p>
        </w:tc>
        <w:tc>
          <w:tcPr>
            <w:tcW w:w="1333" w:type="dxa"/>
            <w:tcBorders>
              <w:left w:val="single" w:sz="4" w:space="0" w:color="auto"/>
              <w:right w:val="single" w:sz="4" w:space="0" w:color="auto"/>
            </w:tcBorders>
          </w:tcPr>
          <w:p w14:paraId="32C3ED02" w14:textId="77777777" w:rsidR="00290B13" w:rsidRPr="00BD0391" w:rsidRDefault="00290B13" w:rsidP="00EF05FE">
            <w:pPr>
              <w:jc w:val="both"/>
              <w:rPr>
                <w:sz w:val="23"/>
                <w:szCs w:val="23"/>
                <w:lang w:val="lv-LV"/>
              </w:rPr>
            </w:pPr>
          </w:p>
        </w:tc>
        <w:tc>
          <w:tcPr>
            <w:tcW w:w="1178" w:type="dxa"/>
            <w:tcBorders>
              <w:left w:val="single" w:sz="4" w:space="0" w:color="auto"/>
              <w:right w:val="single" w:sz="4" w:space="0" w:color="auto"/>
            </w:tcBorders>
          </w:tcPr>
          <w:p w14:paraId="21682FAF" w14:textId="77777777" w:rsidR="00290B13" w:rsidRPr="00BD0391" w:rsidRDefault="00290B13" w:rsidP="00EF05FE">
            <w:pPr>
              <w:jc w:val="both"/>
              <w:rPr>
                <w:sz w:val="23"/>
                <w:szCs w:val="23"/>
                <w:lang w:val="lv-LV"/>
              </w:rPr>
            </w:pPr>
          </w:p>
        </w:tc>
        <w:tc>
          <w:tcPr>
            <w:tcW w:w="1173" w:type="dxa"/>
            <w:tcBorders>
              <w:left w:val="single" w:sz="4" w:space="0" w:color="auto"/>
              <w:right w:val="single" w:sz="4" w:space="0" w:color="auto"/>
            </w:tcBorders>
          </w:tcPr>
          <w:p w14:paraId="34FA0AC4" w14:textId="77777777" w:rsidR="00290B13" w:rsidRPr="00BD0391"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777BD1E6" w14:textId="77777777" w:rsidR="00290B13" w:rsidRPr="00BD0391" w:rsidRDefault="00290B13" w:rsidP="00EF05FE">
            <w:pPr>
              <w:jc w:val="both"/>
              <w:rPr>
                <w:sz w:val="23"/>
                <w:szCs w:val="23"/>
                <w:lang w:val="lv-LV"/>
              </w:rPr>
            </w:pPr>
          </w:p>
        </w:tc>
      </w:tr>
      <w:tr w:rsidR="00BD0391" w:rsidRPr="00BD0391" w14:paraId="469C7CFE" w14:textId="77777777" w:rsidTr="00DA0ECB">
        <w:trPr>
          <w:trHeight w:val="318"/>
        </w:trPr>
        <w:tc>
          <w:tcPr>
            <w:tcW w:w="2760" w:type="dxa"/>
            <w:tcBorders>
              <w:top w:val="single" w:sz="4" w:space="0" w:color="auto"/>
              <w:left w:val="single" w:sz="4" w:space="0" w:color="auto"/>
              <w:bottom w:val="single" w:sz="4" w:space="0" w:color="auto"/>
              <w:right w:val="single" w:sz="4" w:space="0" w:color="auto"/>
            </w:tcBorders>
          </w:tcPr>
          <w:p w14:paraId="1DA05F0D" w14:textId="77777777" w:rsidR="00290B13" w:rsidRPr="00BD0391"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2C6B289A" w14:textId="77777777" w:rsidR="00290B13" w:rsidRPr="00BD0391"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26015C3C" w14:textId="77777777" w:rsidR="00290B13" w:rsidRPr="00BD0391" w:rsidRDefault="00290B13" w:rsidP="00EF05FE">
            <w:pPr>
              <w:jc w:val="both"/>
              <w:rPr>
                <w:sz w:val="23"/>
                <w:szCs w:val="23"/>
                <w:lang w:val="lv-LV"/>
              </w:rPr>
            </w:pPr>
          </w:p>
        </w:tc>
        <w:tc>
          <w:tcPr>
            <w:tcW w:w="1333" w:type="dxa"/>
            <w:tcBorders>
              <w:left w:val="single" w:sz="4" w:space="0" w:color="auto"/>
              <w:right w:val="single" w:sz="4" w:space="0" w:color="auto"/>
            </w:tcBorders>
          </w:tcPr>
          <w:p w14:paraId="1D3C3DCB" w14:textId="77777777" w:rsidR="00290B13" w:rsidRPr="00BD0391" w:rsidRDefault="00290B13" w:rsidP="00EF05FE">
            <w:pPr>
              <w:jc w:val="both"/>
              <w:rPr>
                <w:sz w:val="23"/>
                <w:szCs w:val="23"/>
                <w:lang w:val="lv-LV"/>
              </w:rPr>
            </w:pPr>
          </w:p>
        </w:tc>
        <w:tc>
          <w:tcPr>
            <w:tcW w:w="1178" w:type="dxa"/>
            <w:tcBorders>
              <w:left w:val="single" w:sz="4" w:space="0" w:color="auto"/>
              <w:right w:val="single" w:sz="4" w:space="0" w:color="auto"/>
            </w:tcBorders>
          </w:tcPr>
          <w:p w14:paraId="2B1B5FFA" w14:textId="77777777" w:rsidR="00290B13" w:rsidRPr="00BD0391" w:rsidRDefault="00290B13" w:rsidP="00EF05FE">
            <w:pPr>
              <w:jc w:val="both"/>
              <w:rPr>
                <w:sz w:val="23"/>
                <w:szCs w:val="23"/>
                <w:lang w:val="lv-LV"/>
              </w:rPr>
            </w:pPr>
          </w:p>
        </w:tc>
        <w:tc>
          <w:tcPr>
            <w:tcW w:w="1173" w:type="dxa"/>
            <w:tcBorders>
              <w:left w:val="single" w:sz="4" w:space="0" w:color="auto"/>
              <w:right w:val="single" w:sz="4" w:space="0" w:color="auto"/>
            </w:tcBorders>
          </w:tcPr>
          <w:p w14:paraId="543DBB62" w14:textId="77777777" w:rsidR="00290B13" w:rsidRPr="00BD0391"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5F4A75F7" w14:textId="77777777" w:rsidR="00290B13" w:rsidRPr="00BD0391" w:rsidRDefault="00290B13" w:rsidP="00EF05FE">
            <w:pPr>
              <w:jc w:val="both"/>
              <w:rPr>
                <w:sz w:val="23"/>
                <w:szCs w:val="23"/>
                <w:lang w:val="lv-LV"/>
              </w:rPr>
            </w:pPr>
          </w:p>
        </w:tc>
      </w:tr>
      <w:tr w:rsidR="00BD0391" w:rsidRPr="00BD0391" w14:paraId="3C8467F2" w14:textId="77777777" w:rsidTr="00DA0ECB">
        <w:trPr>
          <w:trHeight w:val="318"/>
        </w:trPr>
        <w:tc>
          <w:tcPr>
            <w:tcW w:w="2760" w:type="dxa"/>
            <w:tcBorders>
              <w:top w:val="single" w:sz="4" w:space="0" w:color="auto"/>
              <w:left w:val="single" w:sz="4" w:space="0" w:color="auto"/>
              <w:bottom w:val="single" w:sz="4" w:space="0" w:color="auto"/>
              <w:right w:val="single" w:sz="4" w:space="0" w:color="auto"/>
            </w:tcBorders>
          </w:tcPr>
          <w:p w14:paraId="2EF08CF6" w14:textId="77777777" w:rsidR="00290B13" w:rsidRPr="00BD0391"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5D5C8B56" w14:textId="77777777" w:rsidR="00290B13" w:rsidRPr="00BD0391"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425A5781" w14:textId="77777777" w:rsidR="00290B13" w:rsidRPr="00BD0391" w:rsidRDefault="00290B13" w:rsidP="00EF05FE">
            <w:pPr>
              <w:jc w:val="both"/>
              <w:rPr>
                <w:sz w:val="23"/>
                <w:szCs w:val="23"/>
                <w:lang w:val="lv-LV"/>
              </w:rPr>
            </w:pPr>
          </w:p>
        </w:tc>
        <w:tc>
          <w:tcPr>
            <w:tcW w:w="1333" w:type="dxa"/>
            <w:tcBorders>
              <w:left w:val="single" w:sz="4" w:space="0" w:color="auto"/>
              <w:right w:val="single" w:sz="4" w:space="0" w:color="auto"/>
            </w:tcBorders>
          </w:tcPr>
          <w:p w14:paraId="1EDBD3F8" w14:textId="77777777" w:rsidR="00290B13" w:rsidRPr="00BD0391" w:rsidRDefault="00290B13" w:rsidP="00EF05FE">
            <w:pPr>
              <w:jc w:val="both"/>
              <w:rPr>
                <w:sz w:val="23"/>
                <w:szCs w:val="23"/>
                <w:lang w:val="lv-LV"/>
              </w:rPr>
            </w:pPr>
          </w:p>
        </w:tc>
        <w:tc>
          <w:tcPr>
            <w:tcW w:w="1178" w:type="dxa"/>
            <w:tcBorders>
              <w:left w:val="single" w:sz="4" w:space="0" w:color="auto"/>
              <w:right w:val="single" w:sz="4" w:space="0" w:color="auto"/>
            </w:tcBorders>
          </w:tcPr>
          <w:p w14:paraId="725F9E58" w14:textId="77777777" w:rsidR="00290B13" w:rsidRPr="00BD0391" w:rsidRDefault="00290B13" w:rsidP="00EF05FE">
            <w:pPr>
              <w:jc w:val="both"/>
              <w:rPr>
                <w:sz w:val="23"/>
                <w:szCs w:val="23"/>
                <w:lang w:val="lv-LV"/>
              </w:rPr>
            </w:pPr>
          </w:p>
        </w:tc>
        <w:tc>
          <w:tcPr>
            <w:tcW w:w="1173" w:type="dxa"/>
            <w:tcBorders>
              <w:left w:val="single" w:sz="4" w:space="0" w:color="auto"/>
              <w:right w:val="single" w:sz="4" w:space="0" w:color="auto"/>
            </w:tcBorders>
          </w:tcPr>
          <w:p w14:paraId="594A7A39" w14:textId="77777777" w:rsidR="00290B13" w:rsidRPr="00BD0391"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193FB80C" w14:textId="77777777" w:rsidR="00290B13" w:rsidRPr="00BD0391" w:rsidRDefault="00290B13" w:rsidP="00EF05FE">
            <w:pPr>
              <w:jc w:val="both"/>
              <w:rPr>
                <w:sz w:val="23"/>
                <w:szCs w:val="23"/>
                <w:lang w:val="lv-LV"/>
              </w:rPr>
            </w:pPr>
          </w:p>
        </w:tc>
      </w:tr>
      <w:tr w:rsidR="00BD0391" w:rsidRPr="00BD0391" w14:paraId="111E46FD" w14:textId="77777777" w:rsidTr="00DA0ECB">
        <w:trPr>
          <w:trHeight w:val="318"/>
        </w:trPr>
        <w:tc>
          <w:tcPr>
            <w:tcW w:w="2760" w:type="dxa"/>
            <w:tcBorders>
              <w:top w:val="single" w:sz="4" w:space="0" w:color="auto"/>
              <w:left w:val="single" w:sz="4" w:space="0" w:color="auto"/>
              <w:bottom w:val="single" w:sz="4" w:space="0" w:color="auto"/>
              <w:right w:val="single" w:sz="4" w:space="0" w:color="auto"/>
            </w:tcBorders>
          </w:tcPr>
          <w:p w14:paraId="10CD908C" w14:textId="77777777" w:rsidR="00290B13" w:rsidRPr="00BD0391"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392F0262" w14:textId="77777777" w:rsidR="00290B13" w:rsidRPr="00BD0391"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5B7B33EE" w14:textId="77777777" w:rsidR="00290B13" w:rsidRPr="00BD0391" w:rsidRDefault="00290B13" w:rsidP="00EF05FE">
            <w:pPr>
              <w:jc w:val="both"/>
              <w:rPr>
                <w:sz w:val="23"/>
                <w:szCs w:val="23"/>
                <w:lang w:val="lv-LV"/>
              </w:rPr>
            </w:pPr>
          </w:p>
        </w:tc>
        <w:tc>
          <w:tcPr>
            <w:tcW w:w="1333" w:type="dxa"/>
            <w:tcBorders>
              <w:left w:val="single" w:sz="4" w:space="0" w:color="auto"/>
              <w:right w:val="single" w:sz="4" w:space="0" w:color="auto"/>
            </w:tcBorders>
          </w:tcPr>
          <w:p w14:paraId="2084127F" w14:textId="77777777" w:rsidR="00290B13" w:rsidRPr="00BD0391" w:rsidRDefault="00290B13" w:rsidP="00EF05FE">
            <w:pPr>
              <w:jc w:val="both"/>
              <w:rPr>
                <w:sz w:val="23"/>
                <w:szCs w:val="23"/>
                <w:lang w:val="lv-LV"/>
              </w:rPr>
            </w:pPr>
          </w:p>
        </w:tc>
        <w:tc>
          <w:tcPr>
            <w:tcW w:w="1178" w:type="dxa"/>
            <w:tcBorders>
              <w:left w:val="single" w:sz="4" w:space="0" w:color="auto"/>
              <w:right w:val="single" w:sz="4" w:space="0" w:color="auto"/>
            </w:tcBorders>
          </w:tcPr>
          <w:p w14:paraId="05C64E3C" w14:textId="77777777" w:rsidR="00290B13" w:rsidRPr="00BD0391" w:rsidRDefault="00290B13" w:rsidP="00EF05FE">
            <w:pPr>
              <w:jc w:val="both"/>
              <w:rPr>
                <w:sz w:val="23"/>
                <w:szCs w:val="23"/>
                <w:lang w:val="lv-LV"/>
              </w:rPr>
            </w:pPr>
          </w:p>
        </w:tc>
        <w:tc>
          <w:tcPr>
            <w:tcW w:w="1173" w:type="dxa"/>
            <w:tcBorders>
              <w:left w:val="single" w:sz="4" w:space="0" w:color="auto"/>
              <w:right w:val="single" w:sz="4" w:space="0" w:color="auto"/>
            </w:tcBorders>
          </w:tcPr>
          <w:p w14:paraId="23B3FAD6" w14:textId="77777777" w:rsidR="00290B13" w:rsidRPr="00BD0391"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4AAAAF92" w14:textId="77777777" w:rsidR="00290B13" w:rsidRPr="00BD0391" w:rsidRDefault="00290B13" w:rsidP="00EF05FE">
            <w:pPr>
              <w:jc w:val="both"/>
              <w:rPr>
                <w:sz w:val="23"/>
                <w:szCs w:val="23"/>
                <w:lang w:val="lv-LV"/>
              </w:rPr>
            </w:pPr>
          </w:p>
        </w:tc>
      </w:tr>
      <w:tr w:rsidR="00BD0391" w:rsidRPr="00BD0391" w14:paraId="524F62CD" w14:textId="77777777" w:rsidTr="001E61D9">
        <w:trPr>
          <w:trHeight w:val="318"/>
        </w:trPr>
        <w:tc>
          <w:tcPr>
            <w:tcW w:w="1070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9CB0C" w14:textId="556951C4" w:rsidR="001E61D9" w:rsidRPr="00BD0391" w:rsidRDefault="001E61D9" w:rsidP="001E61D9">
            <w:pPr>
              <w:jc w:val="center"/>
              <w:rPr>
                <w:i/>
                <w:iCs/>
                <w:sz w:val="23"/>
                <w:szCs w:val="23"/>
                <w:lang w:val="lv-LV"/>
              </w:rPr>
            </w:pPr>
            <w:r w:rsidRPr="00BD0391">
              <w:rPr>
                <w:i/>
                <w:iCs/>
                <w:sz w:val="23"/>
                <w:szCs w:val="23"/>
                <w:lang w:val="lv-LV"/>
              </w:rPr>
              <w:t>Pusdienas</w:t>
            </w:r>
          </w:p>
        </w:tc>
      </w:tr>
      <w:tr w:rsidR="00BD0391" w:rsidRPr="00BD0391" w14:paraId="68EAC788" w14:textId="77777777" w:rsidTr="00DA0ECB">
        <w:trPr>
          <w:trHeight w:val="318"/>
        </w:trPr>
        <w:tc>
          <w:tcPr>
            <w:tcW w:w="2760" w:type="dxa"/>
            <w:tcBorders>
              <w:top w:val="single" w:sz="4" w:space="0" w:color="auto"/>
              <w:left w:val="single" w:sz="4" w:space="0" w:color="auto"/>
              <w:bottom w:val="single" w:sz="4" w:space="0" w:color="auto"/>
              <w:right w:val="single" w:sz="4" w:space="0" w:color="auto"/>
            </w:tcBorders>
          </w:tcPr>
          <w:p w14:paraId="679F188D" w14:textId="77777777" w:rsidR="001E61D9" w:rsidRPr="00BD0391" w:rsidRDefault="001E61D9"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5D7DD36E" w14:textId="77777777" w:rsidR="001E61D9" w:rsidRPr="00BD0391" w:rsidRDefault="001E61D9"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3F25069E" w14:textId="77777777" w:rsidR="001E61D9" w:rsidRPr="00BD0391" w:rsidRDefault="001E61D9" w:rsidP="00EF05FE">
            <w:pPr>
              <w:jc w:val="both"/>
              <w:rPr>
                <w:sz w:val="23"/>
                <w:szCs w:val="23"/>
                <w:lang w:val="lv-LV"/>
              </w:rPr>
            </w:pPr>
          </w:p>
        </w:tc>
        <w:tc>
          <w:tcPr>
            <w:tcW w:w="1333" w:type="dxa"/>
            <w:tcBorders>
              <w:left w:val="single" w:sz="4" w:space="0" w:color="auto"/>
              <w:right w:val="single" w:sz="4" w:space="0" w:color="auto"/>
            </w:tcBorders>
          </w:tcPr>
          <w:p w14:paraId="0A7BA535" w14:textId="77777777" w:rsidR="001E61D9" w:rsidRPr="00BD0391" w:rsidRDefault="001E61D9" w:rsidP="00EF05FE">
            <w:pPr>
              <w:jc w:val="both"/>
              <w:rPr>
                <w:sz w:val="23"/>
                <w:szCs w:val="23"/>
                <w:lang w:val="lv-LV"/>
              </w:rPr>
            </w:pPr>
          </w:p>
        </w:tc>
        <w:tc>
          <w:tcPr>
            <w:tcW w:w="1178" w:type="dxa"/>
            <w:tcBorders>
              <w:left w:val="single" w:sz="4" w:space="0" w:color="auto"/>
              <w:right w:val="single" w:sz="4" w:space="0" w:color="auto"/>
            </w:tcBorders>
          </w:tcPr>
          <w:p w14:paraId="447D9282" w14:textId="77777777" w:rsidR="001E61D9" w:rsidRPr="00BD0391" w:rsidRDefault="001E61D9" w:rsidP="00EF05FE">
            <w:pPr>
              <w:jc w:val="both"/>
              <w:rPr>
                <w:sz w:val="23"/>
                <w:szCs w:val="23"/>
                <w:lang w:val="lv-LV"/>
              </w:rPr>
            </w:pPr>
          </w:p>
        </w:tc>
        <w:tc>
          <w:tcPr>
            <w:tcW w:w="1173" w:type="dxa"/>
            <w:tcBorders>
              <w:left w:val="single" w:sz="4" w:space="0" w:color="auto"/>
              <w:right w:val="single" w:sz="4" w:space="0" w:color="auto"/>
            </w:tcBorders>
          </w:tcPr>
          <w:p w14:paraId="206A5E2B" w14:textId="77777777" w:rsidR="001E61D9" w:rsidRPr="00BD0391" w:rsidRDefault="001E61D9"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2BAB6267" w14:textId="77777777" w:rsidR="001E61D9" w:rsidRPr="00BD0391" w:rsidRDefault="001E61D9" w:rsidP="00EF05FE">
            <w:pPr>
              <w:jc w:val="both"/>
              <w:rPr>
                <w:sz w:val="23"/>
                <w:szCs w:val="23"/>
                <w:lang w:val="lv-LV"/>
              </w:rPr>
            </w:pPr>
          </w:p>
        </w:tc>
      </w:tr>
      <w:tr w:rsidR="00BD0391" w:rsidRPr="00BD0391" w14:paraId="6490DD1A" w14:textId="77777777" w:rsidTr="00DA0ECB">
        <w:trPr>
          <w:trHeight w:val="318"/>
        </w:trPr>
        <w:tc>
          <w:tcPr>
            <w:tcW w:w="2760" w:type="dxa"/>
            <w:tcBorders>
              <w:top w:val="single" w:sz="4" w:space="0" w:color="auto"/>
              <w:left w:val="single" w:sz="4" w:space="0" w:color="auto"/>
              <w:bottom w:val="single" w:sz="4" w:space="0" w:color="auto"/>
              <w:right w:val="single" w:sz="4" w:space="0" w:color="auto"/>
            </w:tcBorders>
          </w:tcPr>
          <w:p w14:paraId="426C9974" w14:textId="77777777" w:rsidR="001E61D9" w:rsidRPr="00BD0391" w:rsidRDefault="001E61D9"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5B47C118" w14:textId="77777777" w:rsidR="001E61D9" w:rsidRPr="00BD0391" w:rsidRDefault="001E61D9"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6AC7A5BC" w14:textId="77777777" w:rsidR="001E61D9" w:rsidRPr="00BD0391" w:rsidRDefault="001E61D9" w:rsidP="00EF05FE">
            <w:pPr>
              <w:jc w:val="both"/>
              <w:rPr>
                <w:sz w:val="23"/>
                <w:szCs w:val="23"/>
                <w:lang w:val="lv-LV"/>
              </w:rPr>
            </w:pPr>
          </w:p>
        </w:tc>
        <w:tc>
          <w:tcPr>
            <w:tcW w:w="1333" w:type="dxa"/>
            <w:tcBorders>
              <w:left w:val="single" w:sz="4" w:space="0" w:color="auto"/>
              <w:right w:val="single" w:sz="4" w:space="0" w:color="auto"/>
            </w:tcBorders>
          </w:tcPr>
          <w:p w14:paraId="082E0C58" w14:textId="77777777" w:rsidR="001E61D9" w:rsidRPr="00BD0391" w:rsidRDefault="001E61D9" w:rsidP="00EF05FE">
            <w:pPr>
              <w:jc w:val="both"/>
              <w:rPr>
                <w:sz w:val="23"/>
                <w:szCs w:val="23"/>
                <w:lang w:val="lv-LV"/>
              </w:rPr>
            </w:pPr>
          </w:p>
        </w:tc>
        <w:tc>
          <w:tcPr>
            <w:tcW w:w="1178" w:type="dxa"/>
            <w:tcBorders>
              <w:left w:val="single" w:sz="4" w:space="0" w:color="auto"/>
              <w:right w:val="single" w:sz="4" w:space="0" w:color="auto"/>
            </w:tcBorders>
          </w:tcPr>
          <w:p w14:paraId="699C46EF" w14:textId="77777777" w:rsidR="001E61D9" w:rsidRPr="00BD0391" w:rsidRDefault="001E61D9" w:rsidP="00EF05FE">
            <w:pPr>
              <w:jc w:val="both"/>
              <w:rPr>
                <w:sz w:val="23"/>
                <w:szCs w:val="23"/>
                <w:lang w:val="lv-LV"/>
              </w:rPr>
            </w:pPr>
          </w:p>
        </w:tc>
        <w:tc>
          <w:tcPr>
            <w:tcW w:w="1173" w:type="dxa"/>
            <w:tcBorders>
              <w:left w:val="single" w:sz="4" w:space="0" w:color="auto"/>
              <w:right w:val="single" w:sz="4" w:space="0" w:color="auto"/>
            </w:tcBorders>
          </w:tcPr>
          <w:p w14:paraId="2B5A3D28" w14:textId="77777777" w:rsidR="001E61D9" w:rsidRPr="00BD0391" w:rsidRDefault="001E61D9"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3FE8E473" w14:textId="77777777" w:rsidR="001E61D9" w:rsidRPr="00BD0391" w:rsidRDefault="001E61D9" w:rsidP="00EF05FE">
            <w:pPr>
              <w:jc w:val="both"/>
              <w:rPr>
                <w:sz w:val="23"/>
                <w:szCs w:val="23"/>
                <w:lang w:val="lv-LV"/>
              </w:rPr>
            </w:pPr>
          </w:p>
        </w:tc>
      </w:tr>
      <w:tr w:rsidR="00BD0391" w:rsidRPr="00BD0391" w14:paraId="241D4752" w14:textId="77777777" w:rsidTr="00DA0ECB">
        <w:trPr>
          <w:trHeight w:val="318"/>
        </w:trPr>
        <w:tc>
          <w:tcPr>
            <w:tcW w:w="2760" w:type="dxa"/>
            <w:tcBorders>
              <w:top w:val="single" w:sz="4" w:space="0" w:color="auto"/>
              <w:left w:val="single" w:sz="4" w:space="0" w:color="auto"/>
              <w:bottom w:val="single" w:sz="4" w:space="0" w:color="auto"/>
              <w:right w:val="single" w:sz="4" w:space="0" w:color="auto"/>
            </w:tcBorders>
          </w:tcPr>
          <w:p w14:paraId="0C43DC18" w14:textId="77777777" w:rsidR="001E61D9" w:rsidRPr="00BD0391" w:rsidRDefault="001E61D9"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225F29BC" w14:textId="77777777" w:rsidR="001E61D9" w:rsidRPr="00BD0391" w:rsidRDefault="001E61D9"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37D0E0CC" w14:textId="77777777" w:rsidR="001E61D9" w:rsidRPr="00BD0391" w:rsidRDefault="001E61D9" w:rsidP="00EF05FE">
            <w:pPr>
              <w:jc w:val="both"/>
              <w:rPr>
                <w:sz w:val="23"/>
                <w:szCs w:val="23"/>
                <w:lang w:val="lv-LV"/>
              </w:rPr>
            </w:pPr>
          </w:p>
        </w:tc>
        <w:tc>
          <w:tcPr>
            <w:tcW w:w="1333" w:type="dxa"/>
            <w:tcBorders>
              <w:left w:val="single" w:sz="4" w:space="0" w:color="auto"/>
              <w:right w:val="single" w:sz="4" w:space="0" w:color="auto"/>
            </w:tcBorders>
          </w:tcPr>
          <w:p w14:paraId="634CC13B" w14:textId="77777777" w:rsidR="001E61D9" w:rsidRPr="00BD0391" w:rsidRDefault="001E61D9" w:rsidP="00EF05FE">
            <w:pPr>
              <w:jc w:val="both"/>
              <w:rPr>
                <w:sz w:val="23"/>
                <w:szCs w:val="23"/>
                <w:lang w:val="lv-LV"/>
              </w:rPr>
            </w:pPr>
          </w:p>
        </w:tc>
        <w:tc>
          <w:tcPr>
            <w:tcW w:w="1178" w:type="dxa"/>
            <w:tcBorders>
              <w:left w:val="single" w:sz="4" w:space="0" w:color="auto"/>
              <w:right w:val="single" w:sz="4" w:space="0" w:color="auto"/>
            </w:tcBorders>
          </w:tcPr>
          <w:p w14:paraId="129DED72" w14:textId="77777777" w:rsidR="001E61D9" w:rsidRPr="00BD0391" w:rsidRDefault="001E61D9" w:rsidP="00EF05FE">
            <w:pPr>
              <w:jc w:val="both"/>
              <w:rPr>
                <w:sz w:val="23"/>
                <w:szCs w:val="23"/>
                <w:lang w:val="lv-LV"/>
              </w:rPr>
            </w:pPr>
          </w:p>
        </w:tc>
        <w:tc>
          <w:tcPr>
            <w:tcW w:w="1173" w:type="dxa"/>
            <w:tcBorders>
              <w:left w:val="single" w:sz="4" w:space="0" w:color="auto"/>
              <w:right w:val="single" w:sz="4" w:space="0" w:color="auto"/>
            </w:tcBorders>
          </w:tcPr>
          <w:p w14:paraId="4FAAEF4D" w14:textId="77777777" w:rsidR="001E61D9" w:rsidRPr="00BD0391" w:rsidRDefault="001E61D9"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6BAB4259" w14:textId="77777777" w:rsidR="001E61D9" w:rsidRPr="00BD0391" w:rsidRDefault="001E61D9" w:rsidP="00EF05FE">
            <w:pPr>
              <w:jc w:val="both"/>
              <w:rPr>
                <w:sz w:val="23"/>
                <w:szCs w:val="23"/>
                <w:lang w:val="lv-LV"/>
              </w:rPr>
            </w:pPr>
          </w:p>
        </w:tc>
      </w:tr>
      <w:tr w:rsidR="00BD0391" w:rsidRPr="00BD0391" w14:paraId="249DE701" w14:textId="77777777" w:rsidTr="00DA0ECB">
        <w:trPr>
          <w:trHeight w:val="318"/>
        </w:trPr>
        <w:tc>
          <w:tcPr>
            <w:tcW w:w="2760" w:type="dxa"/>
            <w:tcBorders>
              <w:top w:val="single" w:sz="4" w:space="0" w:color="auto"/>
              <w:left w:val="single" w:sz="4" w:space="0" w:color="auto"/>
              <w:bottom w:val="single" w:sz="4" w:space="0" w:color="auto"/>
              <w:right w:val="single" w:sz="4" w:space="0" w:color="auto"/>
            </w:tcBorders>
          </w:tcPr>
          <w:p w14:paraId="3A2C6AED" w14:textId="77777777" w:rsidR="001E61D9" w:rsidRPr="00BD0391" w:rsidRDefault="001E61D9"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550EC9C2" w14:textId="77777777" w:rsidR="001E61D9" w:rsidRPr="00BD0391" w:rsidRDefault="001E61D9"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335F0087" w14:textId="77777777" w:rsidR="001E61D9" w:rsidRPr="00BD0391" w:rsidRDefault="001E61D9" w:rsidP="00EF05FE">
            <w:pPr>
              <w:jc w:val="both"/>
              <w:rPr>
                <w:sz w:val="23"/>
                <w:szCs w:val="23"/>
                <w:lang w:val="lv-LV"/>
              </w:rPr>
            </w:pPr>
          </w:p>
        </w:tc>
        <w:tc>
          <w:tcPr>
            <w:tcW w:w="1333" w:type="dxa"/>
            <w:tcBorders>
              <w:left w:val="single" w:sz="4" w:space="0" w:color="auto"/>
              <w:right w:val="single" w:sz="4" w:space="0" w:color="auto"/>
            </w:tcBorders>
          </w:tcPr>
          <w:p w14:paraId="5EA407D8" w14:textId="77777777" w:rsidR="001E61D9" w:rsidRPr="00BD0391" w:rsidRDefault="001E61D9" w:rsidP="00EF05FE">
            <w:pPr>
              <w:jc w:val="both"/>
              <w:rPr>
                <w:sz w:val="23"/>
                <w:szCs w:val="23"/>
                <w:lang w:val="lv-LV"/>
              </w:rPr>
            </w:pPr>
          </w:p>
        </w:tc>
        <w:tc>
          <w:tcPr>
            <w:tcW w:w="1178" w:type="dxa"/>
            <w:tcBorders>
              <w:left w:val="single" w:sz="4" w:space="0" w:color="auto"/>
              <w:right w:val="single" w:sz="4" w:space="0" w:color="auto"/>
            </w:tcBorders>
          </w:tcPr>
          <w:p w14:paraId="55CDCA46" w14:textId="77777777" w:rsidR="001E61D9" w:rsidRPr="00BD0391" w:rsidRDefault="001E61D9" w:rsidP="00EF05FE">
            <w:pPr>
              <w:jc w:val="both"/>
              <w:rPr>
                <w:sz w:val="23"/>
                <w:szCs w:val="23"/>
                <w:lang w:val="lv-LV"/>
              </w:rPr>
            </w:pPr>
          </w:p>
        </w:tc>
        <w:tc>
          <w:tcPr>
            <w:tcW w:w="1173" w:type="dxa"/>
            <w:tcBorders>
              <w:left w:val="single" w:sz="4" w:space="0" w:color="auto"/>
              <w:right w:val="single" w:sz="4" w:space="0" w:color="auto"/>
            </w:tcBorders>
          </w:tcPr>
          <w:p w14:paraId="52D5D358" w14:textId="77777777" w:rsidR="001E61D9" w:rsidRPr="00BD0391" w:rsidRDefault="001E61D9"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7019B0BB" w14:textId="77777777" w:rsidR="001E61D9" w:rsidRPr="00BD0391" w:rsidRDefault="001E61D9" w:rsidP="00EF05FE">
            <w:pPr>
              <w:jc w:val="both"/>
              <w:rPr>
                <w:sz w:val="23"/>
                <w:szCs w:val="23"/>
                <w:lang w:val="lv-LV"/>
              </w:rPr>
            </w:pPr>
          </w:p>
        </w:tc>
      </w:tr>
      <w:tr w:rsidR="00BD0391" w:rsidRPr="00BD0391" w14:paraId="60481B4C" w14:textId="77777777" w:rsidTr="00DA0ECB">
        <w:trPr>
          <w:trHeight w:val="318"/>
        </w:trPr>
        <w:tc>
          <w:tcPr>
            <w:tcW w:w="2760" w:type="dxa"/>
            <w:tcBorders>
              <w:top w:val="single" w:sz="4" w:space="0" w:color="auto"/>
              <w:left w:val="single" w:sz="4" w:space="0" w:color="auto"/>
              <w:bottom w:val="single" w:sz="4" w:space="0" w:color="auto"/>
              <w:right w:val="single" w:sz="4" w:space="0" w:color="auto"/>
            </w:tcBorders>
          </w:tcPr>
          <w:p w14:paraId="144BD713" w14:textId="77777777" w:rsidR="001E61D9" w:rsidRPr="00BD0391" w:rsidRDefault="001E61D9"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3C869D1D" w14:textId="77777777" w:rsidR="001E61D9" w:rsidRPr="00BD0391" w:rsidRDefault="001E61D9"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134637A1" w14:textId="77777777" w:rsidR="001E61D9" w:rsidRPr="00BD0391" w:rsidRDefault="001E61D9" w:rsidP="00EF05FE">
            <w:pPr>
              <w:jc w:val="both"/>
              <w:rPr>
                <w:sz w:val="23"/>
                <w:szCs w:val="23"/>
                <w:lang w:val="lv-LV"/>
              </w:rPr>
            </w:pPr>
          </w:p>
        </w:tc>
        <w:tc>
          <w:tcPr>
            <w:tcW w:w="1333" w:type="dxa"/>
            <w:tcBorders>
              <w:left w:val="single" w:sz="4" w:space="0" w:color="auto"/>
              <w:right w:val="single" w:sz="4" w:space="0" w:color="auto"/>
            </w:tcBorders>
          </w:tcPr>
          <w:p w14:paraId="07D0EA04" w14:textId="77777777" w:rsidR="001E61D9" w:rsidRPr="00BD0391" w:rsidRDefault="001E61D9" w:rsidP="00EF05FE">
            <w:pPr>
              <w:jc w:val="both"/>
              <w:rPr>
                <w:sz w:val="23"/>
                <w:szCs w:val="23"/>
                <w:lang w:val="lv-LV"/>
              </w:rPr>
            </w:pPr>
          </w:p>
        </w:tc>
        <w:tc>
          <w:tcPr>
            <w:tcW w:w="1178" w:type="dxa"/>
            <w:tcBorders>
              <w:left w:val="single" w:sz="4" w:space="0" w:color="auto"/>
              <w:right w:val="single" w:sz="4" w:space="0" w:color="auto"/>
            </w:tcBorders>
          </w:tcPr>
          <w:p w14:paraId="74AE5CB6" w14:textId="77777777" w:rsidR="001E61D9" w:rsidRPr="00BD0391" w:rsidRDefault="001E61D9" w:rsidP="00EF05FE">
            <w:pPr>
              <w:jc w:val="both"/>
              <w:rPr>
                <w:sz w:val="23"/>
                <w:szCs w:val="23"/>
                <w:lang w:val="lv-LV"/>
              </w:rPr>
            </w:pPr>
          </w:p>
        </w:tc>
        <w:tc>
          <w:tcPr>
            <w:tcW w:w="1173" w:type="dxa"/>
            <w:tcBorders>
              <w:left w:val="single" w:sz="4" w:space="0" w:color="auto"/>
              <w:right w:val="single" w:sz="4" w:space="0" w:color="auto"/>
            </w:tcBorders>
          </w:tcPr>
          <w:p w14:paraId="6027BA56" w14:textId="77777777" w:rsidR="001E61D9" w:rsidRPr="00BD0391" w:rsidRDefault="001E61D9"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6F2457C5" w14:textId="77777777" w:rsidR="001E61D9" w:rsidRPr="00BD0391" w:rsidRDefault="001E61D9" w:rsidP="00EF05FE">
            <w:pPr>
              <w:jc w:val="both"/>
              <w:rPr>
                <w:sz w:val="23"/>
                <w:szCs w:val="23"/>
                <w:lang w:val="lv-LV"/>
              </w:rPr>
            </w:pPr>
          </w:p>
        </w:tc>
      </w:tr>
      <w:tr w:rsidR="00BD0391" w:rsidRPr="00BD0391" w14:paraId="0E96457C" w14:textId="77777777" w:rsidTr="00DA0ECB">
        <w:trPr>
          <w:trHeight w:val="318"/>
          <w:tblHeader/>
        </w:trPr>
        <w:tc>
          <w:tcPr>
            <w:tcW w:w="1070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0528F045" w14:textId="7A31FD43" w:rsidR="00290B13" w:rsidRPr="00BD0391" w:rsidRDefault="00290B13" w:rsidP="00EF05FE">
            <w:pPr>
              <w:jc w:val="center"/>
              <w:rPr>
                <w:b/>
                <w:i/>
                <w:sz w:val="22"/>
                <w:szCs w:val="22"/>
                <w:lang w:val="lv-LV"/>
              </w:rPr>
            </w:pPr>
            <w:r w:rsidRPr="00BD0391">
              <w:rPr>
                <w:b/>
                <w:i/>
                <w:sz w:val="22"/>
                <w:szCs w:val="22"/>
                <w:lang w:val="lv-LV"/>
              </w:rPr>
              <w:t>Otrdiena</w:t>
            </w:r>
          </w:p>
        </w:tc>
      </w:tr>
      <w:tr w:rsidR="00BD0391" w:rsidRPr="00BD0391" w14:paraId="465D1EFD" w14:textId="77777777" w:rsidTr="00DA0ECB">
        <w:trPr>
          <w:trHeight w:val="325"/>
          <w:tblHeader/>
        </w:trPr>
        <w:tc>
          <w:tcPr>
            <w:tcW w:w="2760" w:type="dxa"/>
            <w:vMerge w:val="restart"/>
            <w:tcBorders>
              <w:top w:val="single" w:sz="4" w:space="0" w:color="auto"/>
              <w:left w:val="single" w:sz="4" w:space="0" w:color="auto"/>
              <w:right w:val="single" w:sz="4" w:space="0" w:color="auto"/>
            </w:tcBorders>
            <w:shd w:val="clear" w:color="auto" w:fill="D9D9D9"/>
            <w:vAlign w:val="center"/>
            <w:hideMark/>
          </w:tcPr>
          <w:p w14:paraId="35F4654A" w14:textId="77777777" w:rsidR="00290B13" w:rsidRPr="00BD0391" w:rsidRDefault="00290B13" w:rsidP="00EF05FE">
            <w:pPr>
              <w:jc w:val="center"/>
              <w:rPr>
                <w:b/>
                <w:sz w:val="22"/>
                <w:szCs w:val="22"/>
                <w:lang w:val="lv-LV"/>
              </w:rPr>
            </w:pPr>
            <w:r w:rsidRPr="00BD0391">
              <w:rPr>
                <w:b/>
                <w:sz w:val="22"/>
                <w:szCs w:val="22"/>
                <w:lang w:val="lv-LV"/>
              </w:rPr>
              <w:t>Ēdienu nosaukums</w:t>
            </w:r>
          </w:p>
        </w:tc>
        <w:tc>
          <w:tcPr>
            <w:tcW w:w="1118" w:type="dxa"/>
            <w:vMerge w:val="restart"/>
            <w:tcBorders>
              <w:top w:val="single" w:sz="4" w:space="0" w:color="auto"/>
              <w:left w:val="single" w:sz="4" w:space="0" w:color="auto"/>
              <w:right w:val="single" w:sz="4" w:space="0" w:color="auto"/>
            </w:tcBorders>
            <w:shd w:val="clear" w:color="auto" w:fill="D9D9D9"/>
            <w:vAlign w:val="center"/>
            <w:hideMark/>
          </w:tcPr>
          <w:p w14:paraId="7BDE870B" w14:textId="77777777" w:rsidR="00290B13" w:rsidRPr="00BD0391" w:rsidRDefault="00290B13" w:rsidP="00EF05FE">
            <w:pPr>
              <w:jc w:val="center"/>
              <w:rPr>
                <w:b/>
                <w:sz w:val="22"/>
                <w:szCs w:val="22"/>
                <w:lang w:val="lv-LV"/>
              </w:rPr>
            </w:pPr>
            <w:r w:rsidRPr="00BD0391">
              <w:rPr>
                <w:b/>
                <w:sz w:val="22"/>
                <w:szCs w:val="22"/>
                <w:lang w:val="lv-LV"/>
              </w:rPr>
              <w:t>Svars (gramos)</w:t>
            </w:r>
          </w:p>
        </w:tc>
        <w:tc>
          <w:tcPr>
            <w:tcW w:w="1487" w:type="dxa"/>
            <w:vMerge w:val="restart"/>
            <w:tcBorders>
              <w:top w:val="single" w:sz="4" w:space="0" w:color="auto"/>
              <w:left w:val="single" w:sz="4" w:space="0" w:color="auto"/>
              <w:right w:val="single" w:sz="4" w:space="0" w:color="auto"/>
            </w:tcBorders>
            <w:shd w:val="clear" w:color="auto" w:fill="D9D9D9"/>
          </w:tcPr>
          <w:p w14:paraId="22EFB5EC" w14:textId="77777777" w:rsidR="00290B13" w:rsidRPr="00BD0391" w:rsidRDefault="00290B13" w:rsidP="00EF05FE">
            <w:pPr>
              <w:jc w:val="center"/>
              <w:rPr>
                <w:b/>
                <w:sz w:val="22"/>
                <w:szCs w:val="22"/>
                <w:lang w:val="lv-LV"/>
              </w:rPr>
            </w:pPr>
            <w:r w:rsidRPr="00BD0391">
              <w:rPr>
                <w:b/>
                <w:sz w:val="22"/>
                <w:szCs w:val="22"/>
                <w:lang w:val="lv-LV"/>
              </w:rPr>
              <w:t>Uzturvērtība</w:t>
            </w:r>
          </w:p>
          <w:p w14:paraId="6122DB33" w14:textId="77777777" w:rsidR="00290B13" w:rsidRPr="00BD0391" w:rsidRDefault="00290B13" w:rsidP="00EF05FE">
            <w:pPr>
              <w:jc w:val="center"/>
              <w:rPr>
                <w:b/>
                <w:sz w:val="22"/>
                <w:szCs w:val="22"/>
                <w:lang w:val="lv-LV"/>
              </w:rPr>
            </w:pPr>
            <w:r w:rsidRPr="00BD0391">
              <w:rPr>
                <w:b/>
                <w:sz w:val="22"/>
                <w:szCs w:val="22"/>
                <w:lang w:val="lv-LV"/>
              </w:rPr>
              <w:t>(</w:t>
            </w:r>
            <w:proofErr w:type="spellStart"/>
            <w:r w:rsidRPr="00BD0391">
              <w:rPr>
                <w:b/>
                <w:sz w:val="22"/>
                <w:szCs w:val="22"/>
                <w:lang w:val="lv-LV"/>
              </w:rPr>
              <w:t>Kcal</w:t>
            </w:r>
            <w:proofErr w:type="spellEnd"/>
            <w:r w:rsidRPr="00BD0391">
              <w:rPr>
                <w:b/>
                <w:sz w:val="22"/>
                <w:szCs w:val="22"/>
                <w:lang w:val="lv-LV"/>
              </w:rPr>
              <w:t>)</w:t>
            </w:r>
          </w:p>
        </w:tc>
        <w:tc>
          <w:tcPr>
            <w:tcW w:w="3684" w:type="dxa"/>
            <w:gridSpan w:val="3"/>
            <w:tcBorders>
              <w:top w:val="single" w:sz="4" w:space="0" w:color="auto"/>
              <w:left w:val="single" w:sz="4" w:space="0" w:color="auto"/>
              <w:bottom w:val="single" w:sz="4" w:space="0" w:color="auto"/>
              <w:right w:val="single" w:sz="4" w:space="0" w:color="auto"/>
            </w:tcBorders>
            <w:shd w:val="clear" w:color="auto" w:fill="D9D9D9"/>
          </w:tcPr>
          <w:p w14:paraId="114023C6" w14:textId="77777777" w:rsidR="00290B13" w:rsidRPr="00BD0391" w:rsidRDefault="00290B13" w:rsidP="00EF05FE">
            <w:pPr>
              <w:jc w:val="center"/>
              <w:rPr>
                <w:b/>
                <w:sz w:val="22"/>
                <w:szCs w:val="22"/>
                <w:lang w:val="lv-LV"/>
              </w:rPr>
            </w:pPr>
            <w:r w:rsidRPr="00BD0391">
              <w:rPr>
                <w:b/>
                <w:sz w:val="22"/>
                <w:szCs w:val="22"/>
                <w:lang w:val="lv-LV"/>
              </w:rPr>
              <w:t>Uzturvielas (gramos)</w:t>
            </w:r>
          </w:p>
        </w:tc>
        <w:tc>
          <w:tcPr>
            <w:tcW w:w="1651" w:type="dxa"/>
            <w:vMerge w:val="restart"/>
            <w:tcBorders>
              <w:top w:val="single" w:sz="4" w:space="0" w:color="auto"/>
              <w:left w:val="single" w:sz="4" w:space="0" w:color="auto"/>
              <w:right w:val="single" w:sz="4" w:space="0" w:color="auto"/>
            </w:tcBorders>
            <w:shd w:val="clear" w:color="auto" w:fill="D9D9D9"/>
          </w:tcPr>
          <w:p w14:paraId="64A91A26" w14:textId="77777777" w:rsidR="00290B13" w:rsidRPr="00BD0391" w:rsidRDefault="00290B13" w:rsidP="00EF05FE">
            <w:pPr>
              <w:jc w:val="center"/>
              <w:rPr>
                <w:b/>
                <w:sz w:val="22"/>
                <w:szCs w:val="22"/>
                <w:lang w:val="lv-LV"/>
              </w:rPr>
            </w:pPr>
            <w:r w:rsidRPr="00BD0391">
              <w:rPr>
                <w:b/>
                <w:sz w:val="22"/>
                <w:szCs w:val="22"/>
                <w:lang w:val="lv-LV"/>
              </w:rPr>
              <w:t>Alergēni</w:t>
            </w:r>
          </w:p>
        </w:tc>
      </w:tr>
      <w:tr w:rsidR="00BD0391" w:rsidRPr="00BD0391" w14:paraId="39E64741" w14:textId="77777777" w:rsidTr="00DA0ECB">
        <w:trPr>
          <w:trHeight w:val="323"/>
          <w:tblHeader/>
        </w:trPr>
        <w:tc>
          <w:tcPr>
            <w:tcW w:w="2760" w:type="dxa"/>
            <w:vMerge/>
            <w:tcBorders>
              <w:left w:val="single" w:sz="4" w:space="0" w:color="auto"/>
              <w:bottom w:val="single" w:sz="4" w:space="0" w:color="auto"/>
              <w:right w:val="single" w:sz="4" w:space="0" w:color="auto"/>
            </w:tcBorders>
            <w:shd w:val="clear" w:color="auto" w:fill="D9D9D9"/>
            <w:vAlign w:val="center"/>
          </w:tcPr>
          <w:p w14:paraId="7D7A9B0F" w14:textId="77777777" w:rsidR="00290B13" w:rsidRPr="00BD0391" w:rsidRDefault="00290B13" w:rsidP="00EF05FE">
            <w:pPr>
              <w:jc w:val="center"/>
              <w:rPr>
                <w:b/>
                <w:sz w:val="23"/>
                <w:szCs w:val="23"/>
                <w:lang w:val="lv-LV"/>
              </w:rPr>
            </w:pPr>
          </w:p>
        </w:tc>
        <w:tc>
          <w:tcPr>
            <w:tcW w:w="1118" w:type="dxa"/>
            <w:vMerge/>
            <w:tcBorders>
              <w:left w:val="single" w:sz="4" w:space="0" w:color="auto"/>
              <w:bottom w:val="single" w:sz="4" w:space="0" w:color="auto"/>
              <w:right w:val="single" w:sz="4" w:space="0" w:color="auto"/>
            </w:tcBorders>
            <w:shd w:val="clear" w:color="auto" w:fill="D9D9D9"/>
            <w:vAlign w:val="center"/>
          </w:tcPr>
          <w:p w14:paraId="639B95C5" w14:textId="77777777" w:rsidR="00290B13" w:rsidRPr="00BD0391" w:rsidRDefault="00290B13" w:rsidP="00EF05FE">
            <w:pPr>
              <w:jc w:val="center"/>
              <w:rPr>
                <w:b/>
                <w:sz w:val="23"/>
                <w:szCs w:val="23"/>
                <w:lang w:val="lv-LV"/>
              </w:rPr>
            </w:pPr>
          </w:p>
        </w:tc>
        <w:tc>
          <w:tcPr>
            <w:tcW w:w="1487" w:type="dxa"/>
            <w:vMerge/>
            <w:tcBorders>
              <w:left w:val="single" w:sz="4" w:space="0" w:color="auto"/>
              <w:bottom w:val="single" w:sz="4" w:space="0" w:color="auto"/>
              <w:right w:val="single" w:sz="4" w:space="0" w:color="auto"/>
            </w:tcBorders>
            <w:shd w:val="clear" w:color="auto" w:fill="D9D9D9"/>
          </w:tcPr>
          <w:p w14:paraId="62CD8234" w14:textId="77777777" w:rsidR="00290B13" w:rsidRPr="00BD0391" w:rsidRDefault="00290B13" w:rsidP="00EF05FE">
            <w:pPr>
              <w:jc w:val="center"/>
              <w:rPr>
                <w:b/>
                <w:sz w:val="23"/>
                <w:szCs w:val="23"/>
                <w:lang w:val="lv-LV"/>
              </w:rPr>
            </w:pPr>
          </w:p>
        </w:tc>
        <w:tc>
          <w:tcPr>
            <w:tcW w:w="1333" w:type="dxa"/>
            <w:tcBorders>
              <w:top w:val="single" w:sz="4" w:space="0" w:color="auto"/>
              <w:left w:val="single" w:sz="4" w:space="0" w:color="auto"/>
              <w:bottom w:val="single" w:sz="4" w:space="0" w:color="auto"/>
              <w:right w:val="single" w:sz="4" w:space="0" w:color="auto"/>
            </w:tcBorders>
            <w:shd w:val="clear" w:color="auto" w:fill="D9D9D9"/>
          </w:tcPr>
          <w:p w14:paraId="0108E45A" w14:textId="77777777" w:rsidR="00290B13" w:rsidRPr="00BD0391" w:rsidRDefault="00290B13" w:rsidP="00EF05FE">
            <w:pPr>
              <w:jc w:val="center"/>
              <w:rPr>
                <w:sz w:val="23"/>
                <w:szCs w:val="23"/>
                <w:lang w:val="lv-LV"/>
              </w:rPr>
            </w:pPr>
            <w:proofErr w:type="spellStart"/>
            <w:r w:rsidRPr="00BD0391">
              <w:rPr>
                <w:sz w:val="23"/>
                <w:szCs w:val="23"/>
                <w:lang w:val="lv-LV"/>
              </w:rPr>
              <w:t>Olbaltumv</w:t>
            </w:r>
            <w:proofErr w:type="spellEnd"/>
            <w:r w:rsidRPr="00BD0391">
              <w:rPr>
                <w:sz w:val="23"/>
                <w:szCs w:val="23"/>
                <w:lang w:val="lv-LV"/>
              </w:rPr>
              <w:t>.</w:t>
            </w:r>
          </w:p>
        </w:tc>
        <w:tc>
          <w:tcPr>
            <w:tcW w:w="1178" w:type="dxa"/>
            <w:tcBorders>
              <w:top w:val="single" w:sz="4" w:space="0" w:color="auto"/>
              <w:left w:val="single" w:sz="4" w:space="0" w:color="auto"/>
              <w:bottom w:val="single" w:sz="4" w:space="0" w:color="auto"/>
              <w:right w:val="single" w:sz="4" w:space="0" w:color="auto"/>
            </w:tcBorders>
            <w:shd w:val="clear" w:color="auto" w:fill="D9D9D9"/>
          </w:tcPr>
          <w:p w14:paraId="4D2D13E8" w14:textId="77777777" w:rsidR="00290B13" w:rsidRPr="00BD0391" w:rsidRDefault="00290B13" w:rsidP="00EF05FE">
            <w:pPr>
              <w:jc w:val="center"/>
              <w:rPr>
                <w:sz w:val="23"/>
                <w:szCs w:val="23"/>
                <w:lang w:val="lv-LV"/>
              </w:rPr>
            </w:pPr>
            <w:r w:rsidRPr="00BD0391">
              <w:rPr>
                <w:sz w:val="23"/>
                <w:szCs w:val="23"/>
                <w:lang w:val="lv-LV"/>
              </w:rPr>
              <w:t>Tauki</w:t>
            </w:r>
          </w:p>
        </w:tc>
        <w:tc>
          <w:tcPr>
            <w:tcW w:w="1173" w:type="dxa"/>
            <w:tcBorders>
              <w:top w:val="single" w:sz="4" w:space="0" w:color="auto"/>
              <w:left w:val="single" w:sz="4" w:space="0" w:color="auto"/>
              <w:bottom w:val="single" w:sz="4" w:space="0" w:color="auto"/>
              <w:right w:val="single" w:sz="4" w:space="0" w:color="auto"/>
            </w:tcBorders>
            <w:shd w:val="clear" w:color="auto" w:fill="D9D9D9"/>
          </w:tcPr>
          <w:p w14:paraId="5561827F" w14:textId="77777777" w:rsidR="00290B13" w:rsidRPr="00BD0391" w:rsidRDefault="00290B13" w:rsidP="00EF05FE">
            <w:pPr>
              <w:jc w:val="center"/>
              <w:rPr>
                <w:sz w:val="23"/>
                <w:szCs w:val="23"/>
                <w:lang w:val="lv-LV"/>
              </w:rPr>
            </w:pPr>
            <w:r w:rsidRPr="00BD0391">
              <w:rPr>
                <w:sz w:val="23"/>
                <w:szCs w:val="23"/>
                <w:lang w:val="lv-LV"/>
              </w:rPr>
              <w:t>Ogļhidrāti</w:t>
            </w:r>
          </w:p>
        </w:tc>
        <w:tc>
          <w:tcPr>
            <w:tcW w:w="1651" w:type="dxa"/>
            <w:vMerge/>
            <w:tcBorders>
              <w:left w:val="single" w:sz="4" w:space="0" w:color="auto"/>
              <w:bottom w:val="single" w:sz="4" w:space="0" w:color="auto"/>
              <w:right w:val="single" w:sz="4" w:space="0" w:color="auto"/>
            </w:tcBorders>
            <w:shd w:val="clear" w:color="auto" w:fill="D9D9D9"/>
          </w:tcPr>
          <w:p w14:paraId="18D837ED" w14:textId="77777777" w:rsidR="00290B13" w:rsidRPr="00BD0391" w:rsidRDefault="00290B13" w:rsidP="00EF05FE">
            <w:pPr>
              <w:jc w:val="center"/>
              <w:rPr>
                <w:b/>
                <w:sz w:val="23"/>
                <w:szCs w:val="23"/>
                <w:lang w:val="lv-LV"/>
              </w:rPr>
            </w:pPr>
          </w:p>
        </w:tc>
      </w:tr>
      <w:tr w:rsidR="00BD0391" w:rsidRPr="00BD0391" w14:paraId="3C0BAB5A" w14:textId="77777777" w:rsidTr="001E61D9">
        <w:trPr>
          <w:trHeight w:val="337"/>
        </w:trPr>
        <w:tc>
          <w:tcPr>
            <w:tcW w:w="1070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1A8921" w14:textId="05A6A8BF" w:rsidR="001E61D9" w:rsidRPr="00BD0391" w:rsidRDefault="001E61D9" w:rsidP="001E61D9">
            <w:pPr>
              <w:jc w:val="center"/>
              <w:rPr>
                <w:sz w:val="23"/>
                <w:szCs w:val="23"/>
                <w:lang w:val="lv-LV"/>
              </w:rPr>
            </w:pPr>
            <w:r w:rsidRPr="00BD0391">
              <w:rPr>
                <w:i/>
                <w:iCs/>
                <w:sz w:val="23"/>
                <w:szCs w:val="23"/>
                <w:lang w:val="lv-LV"/>
              </w:rPr>
              <w:t>Brokastis</w:t>
            </w:r>
          </w:p>
        </w:tc>
      </w:tr>
      <w:tr w:rsidR="00BD0391" w:rsidRPr="00BD0391" w14:paraId="29AD7E2F" w14:textId="77777777" w:rsidTr="00DA0ECB">
        <w:trPr>
          <w:trHeight w:val="318"/>
        </w:trPr>
        <w:tc>
          <w:tcPr>
            <w:tcW w:w="2760" w:type="dxa"/>
            <w:tcBorders>
              <w:top w:val="single" w:sz="4" w:space="0" w:color="auto"/>
              <w:left w:val="single" w:sz="4" w:space="0" w:color="auto"/>
              <w:bottom w:val="single" w:sz="4" w:space="0" w:color="auto"/>
              <w:right w:val="single" w:sz="4" w:space="0" w:color="auto"/>
            </w:tcBorders>
          </w:tcPr>
          <w:p w14:paraId="26B978E8" w14:textId="77777777" w:rsidR="00290B13" w:rsidRPr="00BD0391"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3460349F" w14:textId="77777777" w:rsidR="00290B13" w:rsidRPr="00BD0391"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69CF9785" w14:textId="77777777" w:rsidR="00290B13" w:rsidRPr="00BD0391" w:rsidRDefault="00290B13" w:rsidP="00EF05FE">
            <w:pPr>
              <w:jc w:val="both"/>
              <w:rPr>
                <w:sz w:val="23"/>
                <w:szCs w:val="23"/>
                <w:lang w:val="lv-LV"/>
              </w:rPr>
            </w:pPr>
          </w:p>
        </w:tc>
        <w:tc>
          <w:tcPr>
            <w:tcW w:w="1333" w:type="dxa"/>
            <w:tcBorders>
              <w:left w:val="single" w:sz="4" w:space="0" w:color="auto"/>
              <w:right w:val="single" w:sz="4" w:space="0" w:color="auto"/>
            </w:tcBorders>
          </w:tcPr>
          <w:p w14:paraId="5BF4A866" w14:textId="77777777" w:rsidR="00290B13" w:rsidRPr="00BD0391" w:rsidRDefault="00290B13" w:rsidP="00EF05FE">
            <w:pPr>
              <w:jc w:val="both"/>
              <w:rPr>
                <w:sz w:val="23"/>
                <w:szCs w:val="23"/>
                <w:lang w:val="lv-LV"/>
              </w:rPr>
            </w:pPr>
          </w:p>
        </w:tc>
        <w:tc>
          <w:tcPr>
            <w:tcW w:w="1178" w:type="dxa"/>
            <w:tcBorders>
              <w:left w:val="single" w:sz="4" w:space="0" w:color="auto"/>
              <w:right w:val="single" w:sz="4" w:space="0" w:color="auto"/>
            </w:tcBorders>
          </w:tcPr>
          <w:p w14:paraId="53ED3E26" w14:textId="77777777" w:rsidR="00290B13" w:rsidRPr="00BD0391" w:rsidRDefault="00290B13" w:rsidP="00EF05FE">
            <w:pPr>
              <w:jc w:val="both"/>
              <w:rPr>
                <w:sz w:val="23"/>
                <w:szCs w:val="23"/>
                <w:lang w:val="lv-LV"/>
              </w:rPr>
            </w:pPr>
          </w:p>
        </w:tc>
        <w:tc>
          <w:tcPr>
            <w:tcW w:w="1173" w:type="dxa"/>
            <w:tcBorders>
              <w:left w:val="single" w:sz="4" w:space="0" w:color="auto"/>
              <w:right w:val="single" w:sz="4" w:space="0" w:color="auto"/>
            </w:tcBorders>
          </w:tcPr>
          <w:p w14:paraId="4F7623A0" w14:textId="77777777" w:rsidR="00290B13" w:rsidRPr="00BD0391"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02419994" w14:textId="77777777" w:rsidR="00290B13" w:rsidRPr="00BD0391" w:rsidRDefault="00290B13" w:rsidP="00EF05FE">
            <w:pPr>
              <w:jc w:val="both"/>
              <w:rPr>
                <w:sz w:val="23"/>
                <w:szCs w:val="23"/>
                <w:lang w:val="lv-LV"/>
              </w:rPr>
            </w:pPr>
          </w:p>
        </w:tc>
      </w:tr>
      <w:tr w:rsidR="00BD0391" w:rsidRPr="00BD0391" w14:paraId="5E9A8D4A" w14:textId="77777777" w:rsidTr="00DA0ECB">
        <w:trPr>
          <w:trHeight w:val="318"/>
        </w:trPr>
        <w:tc>
          <w:tcPr>
            <w:tcW w:w="2760" w:type="dxa"/>
            <w:tcBorders>
              <w:top w:val="single" w:sz="4" w:space="0" w:color="auto"/>
              <w:left w:val="single" w:sz="4" w:space="0" w:color="auto"/>
              <w:bottom w:val="single" w:sz="4" w:space="0" w:color="auto"/>
              <w:right w:val="single" w:sz="4" w:space="0" w:color="auto"/>
            </w:tcBorders>
          </w:tcPr>
          <w:p w14:paraId="7FCEAC7C" w14:textId="77777777" w:rsidR="00290B13" w:rsidRPr="00BD0391"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36BC18F8" w14:textId="77777777" w:rsidR="00290B13" w:rsidRPr="00BD0391"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6916A8C0" w14:textId="77777777" w:rsidR="00290B13" w:rsidRPr="00BD0391" w:rsidRDefault="00290B13" w:rsidP="00EF05FE">
            <w:pPr>
              <w:jc w:val="both"/>
              <w:rPr>
                <w:sz w:val="23"/>
                <w:szCs w:val="23"/>
                <w:lang w:val="lv-LV"/>
              </w:rPr>
            </w:pPr>
          </w:p>
        </w:tc>
        <w:tc>
          <w:tcPr>
            <w:tcW w:w="1333" w:type="dxa"/>
            <w:tcBorders>
              <w:left w:val="single" w:sz="4" w:space="0" w:color="auto"/>
              <w:right w:val="single" w:sz="4" w:space="0" w:color="auto"/>
            </w:tcBorders>
          </w:tcPr>
          <w:p w14:paraId="2554B29B" w14:textId="77777777" w:rsidR="00290B13" w:rsidRPr="00BD0391" w:rsidRDefault="00290B13" w:rsidP="00EF05FE">
            <w:pPr>
              <w:jc w:val="both"/>
              <w:rPr>
                <w:sz w:val="23"/>
                <w:szCs w:val="23"/>
                <w:lang w:val="lv-LV"/>
              </w:rPr>
            </w:pPr>
          </w:p>
        </w:tc>
        <w:tc>
          <w:tcPr>
            <w:tcW w:w="1178" w:type="dxa"/>
            <w:tcBorders>
              <w:left w:val="single" w:sz="4" w:space="0" w:color="auto"/>
              <w:right w:val="single" w:sz="4" w:space="0" w:color="auto"/>
            </w:tcBorders>
          </w:tcPr>
          <w:p w14:paraId="3D54AA84" w14:textId="77777777" w:rsidR="00290B13" w:rsidRPr="00BD0391" w:rsidRDefault="00290B13" w:rsidP="00EF05FE">
            <w:pPr>
              <w:jc w:val="both"/>
              <w:rPr>
                <w:sz w:val="23"/>
                <w:szCs w:val="23"/>
                <w:lang w:val="lv-LV"/>
              </w:rPr>
            </w:pPr>
          </w:p>
        </w:tc>
        <w:tc>
          <w:tcPr>
            <w:tcW w:w="1173" w:type="dxa"/>
            <w:tcBorders>
              <w:left w:val="single" w:sz="4" w:space="0" w:color="auto"/>
              <w:right w:val="single" w:sz="4" w:space="0" w:color="auto"/>
            </w:tcBorders>
          </w:tcPr>
          <w:p w14:paraId="741E6B5B" w14:textId="77777777" w:rsidR="00290B13" w:rsidRPr="00BD0391"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4E09875B" w14:textId="77777777" w:rsidR="00290B13" w:rsidRPr="00BD0391" w:rsidRDefault="00290B13" w:rsidP="00EF05FE">
            <w:pPr>
              <w:jc w:val="both"/>
              <w:rPr>
                <w:sz w:val="23"/>
                <w:szCs w:val="23"/>
                <w:lang w:val="lv-LV"/>
              </w:rPr>
            </w:pPr>
          </w:p>
        </w:tc>
      </w:tr>
      <w:tr w:rsidR="00BD0391" w:rsidRPr="00BD0391" w14:paraId="42FAED84" w14:textId="77777777" w:rsidTr="00DA0ECB">
        <w:trPr>
          <w:trHeight w:val="318"/>
        </w:trPr>
        <w:tc>
          <w:tcPr>
            <w:tcW w:w="2760" w:type="dxa"/>
            <w:tcBorders>
              <w:top w:val="single" w:sz="4" w:space="0" w:color="auto"/>
              <w:left w:val="single" w:sz="4" w:space="0" w:color="auto"/>
              <w:bottom w:val="single" w:sz="4" w:space="0" w:color="auto"/>
              <w:right w:val="single" w:sz="4" w:space="0" w:color="auto"/>
            </w:tcBorders>
          </w:tcPr>
          <w:p w14:paraId="6A2B4AEA" w14:textId="77777777" w:rsidR="00290B13" w:rsidRPr="00BD0391"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19E5D697" w14:textId="77777777" w:rsidR="00290B13" w:rsidRPr="00BD0391"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216621B2" w14:textId="77777777" w:rsidR="00290B13" w:rsidRPr="00BD0391" w:rsidRDefault="00290B13" w:rsidP="00EF05FE">
            <w:pPr>
              <w:jc w:val="both"/>
              <w:rPr>
                <w:sz w:val="23"/>
                <w:szCs w:val="23"/>
                <w:lang w:val="lv-LV"/>
              </w:rPr>
            </w:pPr>
          </w:p>
        </w:tc>
        <w:tc>
          <w:tcPr>
            <w:tcW w:w="1333" w:type="dxa"/>
            <w:tcBorders>
              <w:left w:val="single" w:sz="4" w:space="0" w:color="auto"/>
              <w:right w:val="single" w:sz="4" w:space="0" w:color="auto"/>
            </w:tcBorders>
          </w:tcPr>
          <w:p w14:paraId="66275E09" w14:textId="77777777" w:rsidR="00290B13" w:rsidRPr="00BD0391" w:rsidRDefault="00290B13" w:rsidP="00EF05FE">
            <w:pPr>
              <w:jc w:val="both"/>
              <w:rPr>
                <w:sz w:val="23"/>
                <w:szCs w:val="23"/>
                <w:lang w:val="lv-LV"/>
              </w:rPr>
            </w:pPr>
          </w:p>
        </w:tc>
        <w:tc>
          <w:tcPr>
            <w:tcW w:w="1178" w:type="dxa"/>
            <w:tcBorders>
              <w:left w:val="single" w:sz="4" w:space="0" w:color="auto"/>
              <w:right w:val="single" w:sz="4" w:space="0" w:color="auto"/>
            </w:tcBorders>
          </w:tcPr>
          <w:p w14:paraId="0F4F7E34" w14:textId="77777777" w:rsidR="00290B13" w:rsidRPr="00BD0391" w:rsidRDefault="00290B13" w:rsidP="00EF05FE">
            <w:pPr>
              <w:jc w:val="both"/>
              <w:rPr>
                <w:sz w:val="23"/>
                <w:szCs w:val="23"/>
                <w:lang w:val="lv-LV"/>
              </w:rPr>
            </w:pPr>
          </w:p>
        </w:tc>
        <w:tc>
          <w:tcPr>
            <w:tcW w:w="1173" w:type="dxa"/>
            <w:tcBorders>
              <w:left w:val="single" w:sz="4" w:space="0" w:color="auto"/>
              <w:right w:val="single" w:sz="4" w:space="0" w:color="auto"/>
            </w:tcBorders>
          </w:tcPr>
          <w:p w14:paraId="77A938D3" w14:textId="77777777" w:rsidR="00290B13" w:rsidRPr="00BD0391"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31F5EFBD" w14:textId="77777777" w:rsidR="00290B13" w:rsidRPr="00BD0391" w:rsidRDefault="00290B13" w:rsidP="00EF05FE">
            <w:pPr>
              <w:jc w:val="both"/>
              <w:rPr>
                <w:sz w:val="23"/>
                <w:szCs w:val="23"/>
                <w:lang w:val="lv-LV"/>
              </w:rPr>
            </w:pPr>
          </w:p>
        </w:tc>
      </w:tr>
      <w:tr w:rsidR="00BD0391" w:rsidRPr="00BD0391" w14:paraId="51E4E464" w14:textId="77777777" w:rsidTr="00DA0ECB">
        <w:trPr>
          <w:trHeight w:val="318"/>
        </w:trPr>
        <w:tc>
          <w:tcPr>
            <w:tcW w:w="2760" w:type="dxa"/>
            <w:tcBorders>
              <w:top w:val="single" w:sz="4" w:space="0" w:color="auto"/>
              <w:left w:val="single" w:sz="4" w:space="0" w:color="auto"/>
              <w:bottom w:val="single" w:sz="4" w:space="0" w:color="auto"/>
              <w:right w:val="single" w:sz="4" w:space="0" w:color="auto"/>
            </w:tcBorders>
          </w:tcPr>
          <w:p w14:paraId="2F76C236" w14:textId="77777777" w:rsidR="00290B13" w:rsidRPr="00BD0391"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7A05629D" w14:textId="77777777" w:rsidR="00290B13" w:rsidRPr="00BD0391"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3BA50870" w14:textId="77777777" w:rsidR="00290B13" w:rsidRPr="00BD0391" w:rsidRDefault="00290B13" w:rsidP="00EF05FE">
            <w:pPr>
              <w:jc w:val="both"/>
              <w:rPr>
                <w:sz w:val="23"/>
                <w:szCs w:val="23"/>
                <w:lang w:val="lv-LV"/>
              </w:rPr>
            </w:pPr>
          </w:p>
        </w:tc>
        <w:tc>
          <w:tcPr>
            <w:tcW w:w="1333" w:type="dxa"/>
            <w:tcBorders>
              <w:left w:val="single" w:sz="4" w:space="0" w:color="auto"/>
              <w:right w:val="single" w:sz="4" w:space="0" w:color="auto"/>
            </w:tcBorders>
          </w:tcPr>
          <w:p w14:paraId="45417DA4" w14:textId="77777777" w:rsidR="00290B13" w:rsidRPr="00BD0391" w:rsidRDefault="00290B13" w:rsidP="00EF05FE">
            <w:pPr>
              <w:jc w:val="both"/>
              <w:rPr>
                <w:sz w:val="23"/>
                <w:szCs w:val="23"/>
                <w:lang w:val="lv-LV"/>
              </w:rPr>
            </w:pPr>
          </w:p>
        </w:tc>
        <w:tc>
          <w:tcPr>
            <w:tcW w:w="1178" w:type="dxa"/>
            <w:tcBorders>
              <w:left w:val="single" w:sz="4" w:space="0" w:color="auto"/>
              <w:right w:val="single" w:sz="4" w:space="0" w:color="auto"/>
            </w:tcBorders>
          </w:tcPr>
          <w:p w14:paraId="7C7DC4F5" w14:textId="77777777" w:rsidR="00290B13" w:rsidRPr="00BD0391" w:rsidRDefault="00290B13" w:rsidP="00EF05FE">
            <w:pPr>
              <w:jc w:val="both"/>
              <w:rPr>
                <w:sz w:val="23"/>
                <w:szCs w:val="23"/>
                <w:lang w:val="lv-LV"/>
              </w:rPr>
            </w:pPr>
          </w:p>
        </w:tc>
        <w:tc>
          <w:tcPr>
            <w:tcW w:w="1173" w:type="dxa"/>
            <w:tcBorders>
              <w:left w:val="single" w:sz="4" w:space="0" w:color="auto"/>
              <w:right w:val="single" w:sz="4" w:space="0" w:color="auto"/>
            </w:tcBorders>
          </w:tcPr>
          <w:p w14:paraId="7FF9D6AC" w14:textId="77777777" w:rsidR="00290B13" w:rsidRPr="00BD0391"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2EAD8570" w14:textId="77777777" w:rsidR="00290B13" w:rsidRPr="00BD0391" w:rsidRDefault="00290B13" w:rsidP="00EF05FE">
            <w:pPr>
              <w:jc w:val="both"/>
              <w:rPr>
                <w:sz w:val="23"/>
                <w:szCs w:val="23"/>
                <w:lang w:val="lv-LV"/>
              </w:rPr>
            </w:pPr>
          </w:p>
        </w:tc>
      </w:tr>
      <w:tr w:rsidR="00BD0391" w:rsidRPr="00BD0391" w14:paraId="48C14DF3" w14:textId="77777777" w:rsidTr="001E61D9">
        <w:trPr>
          <w:trHeight w:val="318"/>
        </w:trPr>
        <w:tc>
          <w:tcPr>
            <w:tcW w:w="1070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9394D3" w14:textId="31BC48B2" w:rsidR="001E61D9" w:rsidRPr="00BD0391" w:rsidRDefault="001E61D9" w:rsidP="001E61D9">
            <w:pPr>
              <w:jc w:val="center"/>
              <w:rPr>
                <w:sz w:val="23"/>
                <w:szCs w:val="23"/>
                <w:lang w:val="lv-LV"/>
              </w:rPr>
            </w:pPr>
            <w:r w:rsidRPr="00BD0391">
              <w:rPr>
                <w:i/>
                <w:iCs/>
                <w:sz w:val="23"/>
                <w:szCs w:val="23"/>
                <w:lang w:val="lv-LV"/>
              </w:rPr>
              <w:t>Pusdienas</w:t>
            </w:r>
          </w:p>
        </w:tc>
      </w:tr>
      <w:tr w:rsidR="00BD0391" w:rsidRPr="00BD0391" w14:paraId="32035F08" w14:textId="77777777" w:rsidTr="00DA0ECB">
        <w:trPr>
          <w:trHeight w:val="318"/>
        </w:trPr>
        <w:tc>
          <w:tcPr>
            <w:tcW w:w="2760" w:type="dxa"/>
            <w:tcBorders>
              <w:top w:val="single" w:sz="4" w:space="0" w:color="auto"/>
              <w:left w:val="single" w:sz="4" w:space="0" w:color="auto"/>
              <w:bottom w:val="single" w:sz="4" w:space="0" w:color="auto"/>
              <w:right w:val="single" w:sz="4" w:space="0" w:color="auto"/>
            </w:tcBorders>
          </w:tcPr>
          <w:p w14:paraId="2B15A4BD" w14:textId="77777777" w:rsidR="001E61D9" w:rsidRPr="00BD0391" w:rsidRDefault="001E61D9"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785DAED0" w14:textId="77777777" w:rsidR="001E61D9" w:rsidRPr="00BD0391" w:rsidRDefault="001E61D9"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3D085EB1" w14:textId="77777777" w:rsidR="001E61D9" w:rsidRPr="00BD0391" w:rsidRDefault="001E61D9" w:rsidP="00EF05FE">
            <w:pPr>
              <w:jc w:val="both"/>
              <w:rPr>
                <w:sz w:val="23"/>
                <w:szCs w:val="23"/>
                <w:lang w:val="lv-LV"/>
              </w:rPr>
            </w:pPr>
          </w:p>
        </w:tc>
        <w:tc>
          <w:tcPr>
            <w:tcW w:w="1333" w:type="dxa"/>
            <w:tcBorders>
              <w:left w:val="single" w:sz="4" w:space="0" w:color="auto"/>
              <w:right w:val="single" w:sz="4" w:space="0" w:color="auto"/>
            </w:tcBorders>
          </w:tcPr>
          <w:p w14:paraId="05259355" w14:textId="77777777" w:rsidR="001E61D9" w:rsidRPr="00BD0391" w:rsidRDefault="001E61D9" w:rsidP="00EF05FE">
            <w:pPr>
              <w:jc w:val="both"/>
              <w:rPr>
                <w:sz w:val="23"/>
                <w:szCs w:val="23"/>
                <w:lang w:val="lv-LV"/>
              </w:rPr>
            </w:pPr>
          </w:p>
        </w:tc>
        <w:tc>
          <w:tcPr>
            <w:tcW w:w="1178" w:type="dxa"/>
            <w:tcBorders>
              <w:left w:val="single" w:sz="4" w:space="0" w:color="auto"/>
              <w:right w:val="single" w:sz="4" w:space="0" w:color="auto"/>
            </w:tcBorders>
          </w:tcPr>
          <w:p w14:paraId="0D91CDFE" w14:textId="77777777" w:rsidR="001E61D9" w:rsidRPr="00BD0391" w:rsidRDefault="001E61D9" w:rsidP="00EF05FE">
            <w:pPr>
              <w:jc w:val="both"/>
              <w:rPr>
                <w:sz w:val="23"/>
                <w:szCs w:val="23"/>
                <w:lang w:val="lv-LV"/>
              </w:rPr>
            </w:pPr>
          </w:p>
        </w:tc>
        <w:tc>
          <w:tcPr>
            <w:tcW w:w="1173" w:type="dxa"/>
            <w:tcBorders>
              <w:left w:val="single" w:sz="4" w:space="0" w:color="auto"/>
              <w:right w:val="single" w:sz="4" w:space="0" w:color="auto"/>
            </w:tcBorders>
          </w:tcPr>
          <w:p w14:paraId="2D983FE6" w14:textId="77777777" w:rsidR="001E61D9" w:rsidRPr="00BD0391" w:rsidRDefault="001E61D9"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44D81DFD" w14:textId="77777777" w:rsidR="001E61D9" w:rsidRPr="00BD0391" w:rsidRDefault="001E61D9" w:rsidP="00EF05FE">
            <w:pPr>
              <w:jc w:val="both"/>
              <w:rPr>
                <w:sz w:val="23"/>
                <w:szCs w:val="23"/>
                <w:lang w:val="lv-LV"/>
              </w:rPr>
            </w:pPr>
          </w:p>
        </w:tc>
      </w:tr>
      <w:tr w:rsidR="00BD0391" w:rsidRPr="00BD0391" w14:paraId="69BC7E35" w14:textId="77777777" w:rsidTr="00DA0ECB">
        <w:trPr>
          <w:trHeight w:val="318"/>
        </w:trPr>
        <w:tc>
          <w:tcPr>
            <w:tcW w:w="2760" w:type="dxa"/>
            <w:tcBorders>
              <w:top w:val="single" w:sz="4" w:space="0" w:color="auto"/>
              <w:left w:val="single" w:sz="4" w:space="0" w:color="auto"/>
              <w:bottom w:val="single" w:sz="4" w:space="0" w:color="auto"/>
              <w:right w:val="single" w:sz="4" w:space="0" w:color="auto"/>
            </w:tcBorders>
          </w:tcPr>
          <w:p w14:paraId="4FA9E71C" w14:textId="77777777" w:rsidR="001E61D9" w:rsidRPr="00BD0391" w:rsidRDefault="001E61D9"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4413EAB9" w14:textId="77777777" w:rsidR="001E61D9" w:rsidRPr="00BD0391" w:rsidRDefault="001E61D9"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4B2094F9" w14:textId="77777777" w:rsidR="001E61D9" w:rsidRPr="00BD0391" w:rsidRDefault="001E61D9" w:rsidP="00EF05FE">
            <w:pPr>
              <w:jc w:val="both"/>
              <w:rPr>
                <w:sz w:val="23"/>
                <w:szCs w:val="23"/>
                <w:lang w:val="lv-LV"/>
              </w:rPr>
            </w:pPr>
          </w:p>
        </w:tc>
        <w:tc>
          <w:tcPr>
            <w:tcW w:w="1333" w:type="dxa"/>
            <w:tcBorders>
              <w:left w:val="single" w:sz="4" w:space="0" w:color="auto"/>
              <w:right w:val="single" w:sz="4" w:space="0" w:color="auto"/>
            </w:tcBorders>
          </w:tcPr>
          <w:p w14:paraId="3BFFDF29" w14:textId="77777777" w:rsidR="001E61D9" w:rsidRPr="00BD0391" w:rsidRDefault="001E61D9" w:rsidP="00EF05FE">
            <w:pPr>
              <w:jc w:val="both"/>
              <w:rPr>
                <w:sz w:val="23"/>
                <w:szCs w:val="23"/>
                <w:lang w:val="lv-LV"/>
              </w:rPr>
            </w:pPr>
          </w:p>
        </w:tc>
        <w:tc>
          <w:tcPr>
            <w:tcW w:w="1178" w:type="dxa"/>
            <w:tcBorders>
              <w:left w:val="single" w:sz="4" w:space="0" w:color="auto"/>
              <w:right w:val="single" w:sz="4" w:space="0" w:color="auto"/>
            </w:tcBorders>
          </w:tcPr>
          <w:p w14:paraId="62210567" w14:textId="77777777" w:rsidR="001E61D9" w:rsidRPr="00BD0391" w:rsidRDefault="001E61D9" w:rsidP="00EF05FE">
            <w:pPr>
              <w:jc w:val="both"/>
              <w:rPr>
                <w:sz w:val="23"/>
                <w:szCs w:val="23"/>
                <w:lang w:val="lv-LV"/>
              </w:rPr>
            </w:pPr>
          </w:p>
        </w:tc>
        <w:tc>
          <w:tcPr>
            <w:tcW w:w="1173" w:type="dxa"/>
            <w:tcBorders>
              <w:left w:val="single" w:sz="4" w:space="0" w:color="auto"/>
              <w:right w:val="single" w:sz="4" w:space="0" w:color="auto"/>
            </w:tcBorders>
          </w:tcPr>
          <w:p w14:paraId="27D934A2" w14:textId="77777777" w:rsidR="001E61D9" w:rsidRPr="00BD0391" w:rsidRDefault="001E61D9"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52C4FA20" w14:textId="77777777" w:rsidR="001E61D9" w:rsidRPr="00BD0391" w:rsidRDefault="001E61D9" w:rsidP="00EF05FE">
            <w:pPr>
              <w:jc w:val="both"/>
              <w:rPr>
                <w:sz w:val="23"/>
                <w:szCs w:val="23"/>
                <w:lang w:val="lv-LV"/>
              </w:rPr>
            </w:pPr>
          </w:p>
        </w:tc>
      </w:tr>
      <w:tr w:rsidR="00BD0391" w:rsidRPr="00BD0391" w14:paraId="4C520D8A" w14:textId="77777777" w:rsidTr="00DA0ECB">
        <w:trPr>
          <w:trHeight w:val="318"/>
        </w:trPr>
        <w:tc>
          <w:tcPr>
            <w:tcW w:w="2760" w:type="dxa"/>
            <w:tcBorders>
              <w:top w:val="single" w:sz="4" w:space="0" w:color="auto"/>
              <w:left w:val="single" w:sz="4" w:space="0" w:color="auto"/>
              <w:bottom w:val="single" w:sz="4" w:space="0" w:color="auto"/>
              <w:right w:val="single" w:sz="4" w:space="0" w:color="auto"/>
            </w:tcBorders>
          </w:tcPr>
          <w:p w14:paraId="147E35D8" w14:textId="77777777" w:rsidR="001E61D9" w:rsidRPr="00BD0391" w:rsidRDefault="001E61D9"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48E45890" w14:textId="77777777" w:rsidR="001E61D9" w:rsidRPr="00BD0391" w:rsidRDefault="001E61D9"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7B2675E2" w14:textId="77777777" w:rsidR="001E61D9" w:rsidRPr="00BD0391" w:rsidRDefault="001E61D9" w:rsidP="00EF05FE">
            <w:pPr>
              <w:jc w:val="both"/>
              <w:rPr>
                <w:sz w:val="23"/>
                <w:szCs w:val="23"/>
                <w:lang w:val="lv-LV"/>
              </w:rPr>
            </w:pPr>
          </w:p>
        </w:tc>
        <w:tc>
          <w:tcPr>
            <w:tcW w:w="1333" w:type="dxa"/>
            <w:tcBorders>
              <w:left w:val="single" w:sz="4" w:space="0" w:color="auto"/>
              <w:right w:val="single" w:sz="4" w:space="0" w:color="auto"/>
            </w:tcBorders>
          </w:tcPr>
          <w:p w14:paraId="0D855CAF" w14:textId="77777777" w:rsidR="001E61D9" w:rsidRPr="00BD0391" w:rsidRDefault="001E61D9" w:rsidP="00EF05FE">
            <w:pPr>
              <w:jc w:val="both"/>
              <w:rPr>
                <w:sz w:val="23"/>
                <w:szCs w:val="23"/>
                <w:lang w:val="lv-LV"/>
              </w:rPr>
            </w:pPr>
          </w:p>
        </w:tc>
        <w:tc>
          <w:tcPr>
            <w:tcW w:w="1178" w:type="dxa"/>
            <w:tcBorders>
              <w:left w:val="single" w:sz="4" w:space="0" w:color="auto"/>
              <w:right w:val="single" w:sz="4" w:space="0" w:color="auto"/>
            </w:tcBorders>
          </w:tcPr>
          <w:p w14:paraId="50416989" w14:textId="77777777" w:rsidR="001E61D9" w:rsidRPr="00BD0391" w:rsidRDefault="001E61D9" w:rsidP="00EF05FE">
            <w:pPr>
              <w:jc w:val="both"/>
              <w:rPr>
                <w:sz w:val="23"/>
                <w:szCs w:val="23"/>
                <w:lang w:val="lv-LV"/>
              </w:rPr>
            </w:pPr>
          </w:p>
        </w:tc>
        <w:tc>
          <w:tcPr>
            <w:tcW w:w="1173" w:type="dxa"/>
            <w:tcBorders>
              <w:left w:val="single" w:sz="4" w:space="0" w:color="auto"/>
              <w:right w:val="single" w:sz="4" w:space="0" w:color="auto"/>
            </w:tcBorders>
          </w:tcPr>
          <w:p w14:paraId="787A7CF1" w14:textId="77777777" w:rsidR="001E61D9" w:rsidRPr="00BD0391" w:rsidRDefault="001E61D9"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0E181108" w14:textId="77777777" w:rsidR="001E61D9" w:rsidRPr="00BD0391" w:rsidRDefault="001E61D9" w:rsidP="00EF05FE">
            <w:pPr>
              <w:jc w:val="both"/>
              <w:rPr>
                <w:sz w:val="23"/>
                <w:szCs w:val="23"/>
                <w:lang w:val="lv-LV"/>
              </w:rPr>
            </w:pPr>
          </w:p>
        </w:tc>
      </w:tr>
      <w:tr w:rsidR="00BD0391" w:rsidRPr="00BD0391" w14:paraId="2D63BD36" w14:textId="77777777" w:rsidTr="00DA0ECB">
        <w:trPr>
          <w:trHeight w:val="318"/>
        </w:trPr>
        <w:tc>
          <w:tcPr>
            <w:tcW w:w="2760" w:type="dxa"/>
            <w:tcBorders>
              <w:top w:val="single" w:sz="4" w:space="0" w:color="auto"/>
              <w:left w:val="single" w:sz="4" w:space="0" w:color="auto"/>
              <w:bottom w:val="single" w:sz="4" w:space="0" w:color="auto"/>
              <w:right w:val="single" w:sz="4" w:space="0" w:color="auto"/>
            </w:tcBorders>
          </w:tcPr>
          <w:p w14:paraId="3FF3B19E" w14:textId="77777777" w:rsidR="001E61D9" w:rsidRPr="00BD0391" w:rsidRDefault="001E61D9"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02F1D2AB" w14:textId="77777777" w:rsidR="001E61D9" w:rsidRPr="00BD0391" w:rsidRDefault="001E61D9"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122B9C8D" w14:textId="77777777" w:rsidR="001E61D9" w:rsidRPr="00BD0391" w:rsidRDefault="001E61D9" w:rsidP="00EF05FE">
            <w:pPr>
              <w:jc w:val="both"/>
              <w:rPr>
                <w:sz w:val="23"/>
                <w:szCs w:val="23"/>
                <w:lang w:val="lv-LV"/>
              </w:rPr>
            </w:pPr>
          </w:p>
        </w:tc>
        <w:tc>
          <w:tcPr>
            <w:tcW w:w="1333" w:type="dxa"/>
            <w:tcBorders>
              <w:left w:val="single" w:sz="4" w:space="0" w:color="auto"/>
              <w:right w:val="single" w:sz="4" w:space="0" w:color="auto"/>
            </w:tcBorders>
          </w:tcPr>
          <w:p w14:paraId="2E218A11" w14:textId="77777777" w:rsidR="001E61D9" w:rsidRPr="00BD0391" w:rsidRDefault="001E61D9" w:rsidP="00EF05FE">
            <w:pPr>
              <w:jc w:val="both"/>
              <w:rPr>
                <w:sz w:val="23"/>
                <w:szCs w:val="23"/>
                <w:lang w:val="lv-LV"/>
              </w:rPr>
            </w:pPr>
          </w:p>
        </w:tc>
        <w:tc>
          <w:tcPr>
            <w:tcW w:w="1178" w:type="dxa"/>
            <w:tcBorders>
              <w:left w:val="single" w:sz="4" w:space="0" w:color="auto"/>
              <w:right w:val="single" w:sz="4" w:space="0" w:color="auto"/>
            </w:tcBorders>
          </w:tcPr>
          <w:p w14:paraId="57BA8B89" w14:textId="77777777" w:rsidR="001E61D9" w:rsidRPr="00BD0391" w:rsidRDefault="001E61D9" w:rsidP="00EF05FE">
            <w:pPr>
              <w:jc w:val="both"/>
              <w:rPr>
                <w:sz w:val="23"/>
                <w:szCs w:val="23"/>
                <w:lang w:val="lv-LV"/>
              </w:rPr>
            </w:pPr>
          </w:p>
        </w:tc>
        <w:tc>
          <w:tcPr>
            <w:tcW w:w="1173" w:type="dxa"/>
            <w:tcBorders>
              <w:left w:val="single" w:sz="4" w:space="0" w:color="auto"/>
              <w:right w:val="single" w:sz="4" w:space="0" w:color="auto"/>
            </w:tcBorders>
          </w:tcPr>
          <w:p w14:paraId="2A87ED0C" w14:textId="77777777" w:rsidR="001E61D9" w:rsidRPr="00BD0391" w:rsidRDefault="001E61D9"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3B9DBCE0" w14:textId="77777777" w:rsidR="001E61D9" w:rsidRPr="00BD0391" w:rsidRDefault="001E61D9" w:rsidP="00EF05FE">
            <w:pPr>
              <w:jc w:val="both"/>
              <w:rPr>
                <w:sz w:val="23"/>
                <w:szCs w:val="23"/>
                <w:lang w:val="lv-LV"/>
              </w:rPr>
            </w:pPr>
          </w:p>
        </w:tc>
      </w:tr>
      <w:tr w:rsidR="00BD0391" w:rsidRPr="00BD0391" w14:paraId="16EE6D37" w14:textId="77777777" w:rsidTr="00DA0ECB">
        <w:trPr>
          <w:trHeight w:val="318"/>
        </w:trPr>
        <w:tc>
          <w:tcPr>
            <w:tcW w:w="2760" w:type="dxa"/>
            <w:tcBorders>
              <w:top w:val="single" w:sz="4" w:space="0" w:color="auto"/>
              <w:left w:val="single" w:sz="4" w:space="0" w:color="auto"/>
              <w:bottom w:val="single" w:sz="4" w:space="0" w:color="auto"/>
              <w:right w:val="single" w:sz="4" w:space="0" w:color="auto"/>
            </w:tcBorders>
          </w:tcPr>
          <w:p w14:paraId="44EBB295" w14:textId="77777777" w:rsidR="001E61D9" w:rsidRPr="00BD0391" w:rsidRDefault="001E61D9"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212EDEA4" w14:textId="77777777" w:rsidR="001E61D9" w:rsidRPr="00BD0391" w:rsidRDefault="001E61D9"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1E1FEB42" w14:textId="77777777" w:rsidR="001E61D9" w:rsidRPr="00BD0391" w:rsidRDefault="001E61D9" w:rsidP="00EF05FE">
            <w:pPr>
              <w:jc w:val="both"/>
              <w:rPr>
                <w:sz w:val="23"/>
                <w:szCs w:val="23"/>
                <w:lang w:val="lv-LV"/>
              </w:rPr>
            </w:pPr>
          </w:p>
        </w:tc>
        <w:tc>
          <w:tcPr>
            <w:tcW w:w="1333" w:type="dxa"/>
            <w:tcBorders>
              <w:left w:val="single" w:sz="4" w:space="0" w:color="auto"/>
              <w:right w:val="single" w:sz="4" w:space="0" w:color="auto"/>
            </w:tcBorders>
          </w:tcPr>
          <w:p w14:paraId="499106DD" w14:textId="77777777" w:rsidR="001E61D9" w:rsidRPr="00BD0391" w:rsidRDefault="001E61D9" w:rsidP="00EF05FE">
            <w:pPr>
              <w:jc w:val="both"/>
              <w:rPr>
                <w:sz w:val="23"/>
                <w:szCs w:val="23"/>
                <w:lang w:val="lv-LV"/>
              </w:rPr>
            </w:pPr>
          </w:p>
        </w:tc>
        <w:tc>
          <w:tcPr>
            <w:tcW w:w="1178" w:type="dxa"/>
            <w:tcBorders>
              <w:left w:val="single" w:sz="4" w:space="0" w:color="auto"/>
              <w:right w:val="single" w:sz="4" w:space="0" w:color="auto"/>
            </w:tcBorders>
          </w:tcPr>
          <w:p w14:paraId="5BC1157D" w14:textId="77777777" w:rsidR="001E61D9" w:rsidRPr="00BD0391" w:rsidRDefault="001E61D9" w:rsidP="00EF05FE">
            <w:pPr>
              <w:jc w:val="both"/>
              <w:rPr>
                <w:sz w:val="23"/>
                <w:szCs w:val="23"/>
                <w:lang w:val="lv-LV"/>
              </w:rPr>
            </w:pPr>
          </w:p>
        </w:tc>
        <w:tc>
          <w:tcPr>
            <w:tcW w:w="1173" w:type="dxa"/>
            <w:tcBorders>
              <w:left w:val="single" w:sz="4" w:space="0" w:color="auto"/>
              <w:right w:val="single" w:sz="4" w:space="0" w:color="auto"/>
            </w:tcBorders>
          </w:tcPr>
          <w:p w14:paraId="19624803" w14:textId="77777777" w:rsidR="001E61D9" w:rsidRPr="00BD0391" w:rsidRDefault="001E61D9"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6A714845" w14:textId="77777777" w:rsidR="001E61D9" w:rsidRPr="00BD0391" w:rsidRDefault="001E61D9" w:rsidP="00EF05FE">
            <w:pPr>
              <w:jc w:val="both"/>
              <w:rPr>
                <w:sz w:val="23"/>
                <w:szCs w:val="23"/>
                <w:lang w:val="lv-LV"/>
              </w:rPr>
            </w:pPr>
          </w:p>
        </w:tc>
      </w:tr>
      <w:tr w:rsidR="00BD0391" w:rsidRPr="00BD0391" w14:paraId="783901EF" w14:textId="77777777" w:rsidTr="00DA0ECB">
        <w:trPr>
          <w:trHeight w:val="318"/>
          <w:tblHeader/>
        </w:trPr>
        <w:tc>
          <w:tcPr>
            <w:tcW w:w="1070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6ACDE78D" w14:textId="0550ECC3" w:rsidR="00290B13" w:rsidRPr="00BD0391" w:rsidRDefault="00290B13" w:rsidP="00EF05FE">
            <w:pPr>
              <w:jc w:val="center"/>
              <w:rPr>
                <w:b/>
                <w:i/>
                <w:sz w:val="22"/>
                <w:szCs w:val="22"/>
                <w:lang w:val="lv-LV"/>
              </w:rPr>
            </w:pPr>
            <w:r w:rsidRPr="00BD0391">
              <w:rPr>
                <w:b/>
                <w:i/>
                <w:sz w:val="22"/>
                <w:szCs w:val="22"/>
                <w:lang w:val="lv-LV"/>
              </w:rPr>
              <w:t>Trešdiena</w:t>
            </w:r>
          </w:p>
        </w:tc>
      </w:tr>
      <w:tr w:rsidR="00BD0391" w:rsidRPr="00BD0391" w14:paraId="3A74E794" w14:textId="77777777" w:rsidTr="00DA0ECB">
        <w:trPr>
          <w:trHeight w:val="325"/>
          <w:tblHeader/>
        </w:trPr>
        <w:tc>
          <w:tcPr>
            <w:tcW w:w="2760" w:type="dxa"/>
            <w:vMerge w:val="restart"/>
            <w:tcBorders>
              <w:top w:val="single" w:sz="4" w:space="0" w:color="auto"/>
              <w:left w:val="single" w:sz="4" w:space="0" w:color="auto"/>
              <w:right w:val="single" w:sz="4" w:space="0" w:color="auto"/>
            </w:tcBorders>
            <w:shd w:val="clear" w:color="auto" w:fill="D9D9D9"/>
            <w:vAlign w:val="center"/>
            <w:hideMark/>
          </w:tcPr>
          <w:p w14:paraId="3E0C1573" w14:textId="77777777" w:rsidR="00290B13" w:rsidRPr="00BD0391" w:rsidRDefault="00290B13" w:rsidP="00EF05FE">
            <w:pPr>
              <w:jc w:val="center"/>
              <w:rPr>
                <w:b/>
                <w:sz w:val="22"/>
                <w:szCs w:val="22"/>
                <w:lang w:val="lv-LV"/>
              </w:rPr>
            </w:pPr>
            <w:r w:rsidRPr="00BD0391">
              <w:rPr>
                <w:b/>
                <w:sz w:val="22"/>
                <w:szCs w:val="22"/>
                <w:lang w:val="lv-LV"/>
              </w:rPr>
              <w:t>Ēdienu nosaukums</w:t>
            </w:r>
          </w:p>
        </w:tc>
        <w:tc>
          <w:tcPr>
            <w:tcW w:w="1118" w:type="dxa"/>
            <w:vMerge w:val="restart"/>
            <w:tcBorders>
              <w:top w:val="single" w:sz="4" w:space="0" w:color="auto"/>
              <w:left w:val="single" w:sz="4" w:space="0" w:color="auto"/>
              <w:right w:val="single" w:sz="4" w:space="0" w:color="auto"/>
            </w:tcBorders>
            <w:shd w:val="clear" w:color="auto" w:fill="D9D9D9"/>
            <w:vAlign w:val="center"/>
            <w:hideMark/>
          </w:tcPr>
          <w:p w14:paraId="709FBEB5" w14:textId="77777777" w:rsidR="00290B13" w:rsidRPr="00BD0391" w:rsidRDefault="00290B13" w:rsidP="00EF05FE">
            <w:pPr>
              <w:jc w:val="center"/>
              <w:rPr>
                <w:b/>
                <w:sz w:val="22"/>
                <w:szCs w:val="22"/>
                <w:lang w:val="lv-LV"/>
              </w:rPr>
            </w:pPr>
            <w:r w:rsidRPr="00BD0391">
              <w:rPr>
                <w:b/>
                <w:sz w:val="22"/>
                <w:szCs w:val="22"/>
                <w:lang w:val="lv-LV"/>
              </w:rPr>
              <w:t>Svars (gramos)</w:t>
            </w:r>
          </w:p>
        </w:tc>
        <w:tc>
          <w:tcPr>
            <w:tcW w:w="1487" w:type="dxa"/>
            <w:vMerge w:val="restart"/>
            <w:tcBorders>
              <w:top w:val="single" w:sz="4" w:space="0" w:color="auto"/>
              <w:left w:val="single" w:sz="4" w:space="0" w:color="auto"/>
              <w:right w:val="single" w:sz="4" w:space="0" w:color="auto"/>
            </w:tcBorders>
            <w:shd w:val="clear" w:color="auto" w:fill="D9D9D9"/>
          </w:tcPr>
          <w:p w14:paraId="3B640F1B" w14:textId="77777777" w:rsidR="00290B13" w:rsidRPr="00BD0391" w:rsidRDefault="00290B13" w:rsidP="00EF05FE">
            <w:pPr>
              <w:jc w:val="center"/>
              <w:rPr>
                <w:b/>
                <w:sz w:val="22"/>
                <w:szCs w:val="22"/>
                <w:lang w:val="lv-LV"/>
              </w:rPr>
            </w:pPr>
            <w:r w:rsidRPr="00BD0391">
              <w:rPr>
                <w:b/>
                <w:sz w:val="22"/>
                <w:szCs w:val="22"/>
                <w:lang w:val="lv-LV"/>
              </w:rPr>
              <w:t>Uzturvērtība</w:t>
            </w:r>
          </w:p>
          <w:p w14:paraId="08A44146" w14:textId="77777777" w:rsidR="00290B13" w:rsidRPr="00BD0391" w:rsidRDefault="00290B13" w:rsidP="00EF05FE">
            <w:pPr>
              <w:jc w:val="center"/>
              <w:rPr>
                <w:b/>
                <w:sz w:val="22"/>
                <w:szCs w:val="22"/>
                <w:lang w:val="lv-LV"/>
              </w:rPr>
            </w:pPr>
            <w:r w:rsidRPr="00BD0391">
              <w:rPr>
                <w:b/>
                <w:sz w:val="22"/>
                <w:szCs w:val="22"/>
                <w:lang w:val="lv-LV"/>
              </w:rPr>
              <w:t>(</w:t>
            </w:r>
            <w:proofErr w:type="spellStart"/>
            <w:r w:rsidRPr="00BD0391">
              <w:rPr>
                <w:b/>
                <w:sz w:val="22"/>
                <w:szCs w:val="22"/>
                <w:lang w:val="lv-LV"/>
              </w:rPr>
              <w:t>Kcal</w:t>
            </w:r>
            <w:proofErr w:type="spellEnd"/>
            <w:r w:rsidRPr="00BD0391">
              <w:rPr>
                <w:b/>
                <w:sz w:val="22"/>
                <w:szCs w:val="22"/>
                <w:lang w:val="lv-LV"/>
              </w:rPr>
              <w:t>)</w:t>
            </w:r>
          </w:p>
        </w:tc>
        <w:tc>
          <w:tcPr>
            <w:tcW w:w="3684" w:type="dxa"/>
            <w:gridSpan w:val="3"/>
            <w:tcBorders>
              <w:top w:val="single" w:sz="4" w:space="0" w:color="auto"/>
              <w:left w:val="single" w:sz="4" w:space="0" w:color="auto"/>
              <w:bottom w:val="single" w:sz="4" w:space="0" w:color="auto"/>
              <w:right w:val="single" w:sz="4" w:space="0" w:color="auto"/>
            </w:tcBorders>
            <w:shd w:val="clear" w:color="auto" w:fill="D9D9D9"/>
          </w:tcPr>
          <w:p w14:paraId="2068D254" w14:textId="77777777" w:rsidR="00290B13" w:rsidRPr="00BD0391" w:rsidRDefault="00290B13" w:rsidP="00EF05FE">
            <w:pPr>
              <w:jc w:val="center"/>
              <w:rPr>
                <w:b/>
                <w:sz w:val="22"/>
                <w:szCs w:val="22"/>
                <w:lang w:val="lv-LV"/>
              </w:rPr>
            </w:pPr>
            <w:r w:rsidRPr="00BD0391">
              <w:rPr>
                <w:b/>
                <w:sz w:val="22"/>
                <w:szCs w:val="22"/>
                <w:lang w:val="lv-LV"/>
              </w:rPr>
              <w:t>Uzturvielas (gramos)</w:t>
            </w:r>
          </w:p>
        </w:tc>
        <w:tc>
          <w:tcPr>
            <w:tcW w:w="1651" w:type="dxa"/>
            <w:vMerge w:val="restart"/>
            <w:tcBorders>
              <w:top w:val="single" w:sz="4" w:space="0" w:color="auto"/>
              <w:left w:val="single" w:sz="4" w:space="0" w:color="auto"/>
              <w:right w:val="single" w:sz="4" w:space="0" w:color="auto"/>
            </w:tcBorders>
            <w:shd w:val="clear" w:color="auto" w:fill="D9D9D9"/>
          </w:tcPr>
          <w:p w14:paraId="7059A752" w14:textId="77777777" w:rsidR="00290B13" w:rsidRPr="00BD0391" w:rsidRDefault="00290B13" w:rsidP="00EF05FE">
            <w:pPr>
              <w:jc w:val="center"/>
              <w:rPr>
                <w:b/>
                <w:sz w:val="22"/>
                <w:szCs w:val="22"/>
                <w:lang w:val="lv-LV"/>
              </w:rPr>
            </w:pPr>
            <w:r w:rsidRPr="00BD0391">
              <w:rPr>
                <w:b/>
                <w:sz w:val="22"/>
                <w:szCs w:val="22"/>
                <w:lang w:val="lv-LV"/>
              </w:rPr>
              <w:t>Alergēni</w:t>
            </w:r>
          </w:p>
        </w:tc>
      </w:tr>
      <w:tr w:rsidR="00BD0391" w:rsidRPr="00BD0391" w14:paraId="45A87A5B" w14:textId="77777777" w:rsidTr="00DA0ECB">
        <w:trPr>
          <w:trHeight w:val="323"/>
          <w:tblHeader/>
        </w:trPr>
        <w:tc>
          <w:tcPr>
            <w:tcW w:w="2760" w:type="dxa"/>
            <w:vMerge/>
            <w:tcBorders>
              <w:left w:val="single" w:sz="4" w:space="0" w:color="auto"/>
              <w:bottom w:val="single" w:sz="4" w:space="0" w:color="auto"/>
              <w:right w:val="single" w:sz="4" w:space="0" w:color="auto"/>
            </w:tcBorders>
            <w:shd w:val="clear" w:color="auto" w:fill="D9D9D9"/>
            <w:vAlign w:val="center"/>
          </w:tcPr>
          <w:p w14:paraId="31E4FD19" w14:textId="77777777" w:rsidR="00290B13" w:rsidRPr="00BD0391" w:rsidRDefault="00290B13" w:rsidP="00EF05FE">
            <w:pPr>
              <w:jc w:val="center"/>
              <w:rPr>
                <w:b/>
                <w:sz w:val="23"/>
                <w:szCs w:val="23"/>
                <w:lang w:val="lv-LV"/>
              </w:rPr>
            </w:pPr>
          </w:p>
        </w:tc>
        <w:tc>
          <w:tcPr>
            <w:tcW w:w="1118" w:type="dxa"/>
            <w:vMerge/>
            <w:tcBorders>
              <w:left w:val="single" w:sz="4" w:space="0" w:color="auto"/>
              <w:bottom w:val="single" w:sz="4" w:space="0" w:color="auto"/>
              <w:right w:val="single" w:sz="4" w:space="0" w:color="auto"/>
            </w:tcBorders>
            <w:shd w:val="clear" w:color="auto" w:fill="D9D9D9"/>
            <w:vAlign w:val="center"/>
          </w:tcPr>
          <w:p w14:paraId="38CE63E0" w14:textId="77777777" w:rsidR="00290B13" w:rsidRPr="00BD0391" w:rsidRDefault="00290B13" w:rsidP="00EF05FE">
            <w:pPr>
              <w:jc w:val="center"/>
              <w:rPr>
                <w:b/>
                <w:sz w:val="23"/>
                <w:szCs w:val="23"/>
                <w:lang w:val="lv-LV"/>
              </w:rPr>
            </w:pPr>
          </w:p>
        </w:tc>
        <w:tc>
          <w:tcPr>
            <w:tcW w:w="1487" w:type="dxa"/>
            <w:vMerge/>
            <w:tcBorders>
              <w:left w:val="single" w:sz="4" w:space="0" w:color="auto"/>
              <w:bottom w:val="single" w:sz="4" w:space="0" w:color="auto"/>
              <w:right w:val="single" w:sz="4" w:space="0" w:color="auto"/>
            </w:tcBorders>
            <w:shd w:val="clear" w:color="auto" w:fill="D9D9D9"/>
          </w:tcPr>
          <w:p w14:paraId="60DA6044" w14:textId="77777777" w:rsidR="00290B13" w:rsidRPr="00BD0391" w:rsidRDefault="00290B13" w:rsidP="00EF05FE">
            <w:pPr>
              <w:jc w:val="center"/>
              <w:rPr>
                <w:b/>
                <w:sz w:val="23"/>
                <w:szCs w:val="23"/>
                <w:lang w:val="lv-LV"/>
              </w:rPr>
            </w:pPr>
          </w:p>
        </w:tc>
        <w:tc>
          <w:tcPr>
            <w:tcW w:w="1333" w:type="dxa"/>
            <w:tcBorders>
              <w:top w:val="single" w:sz="4" w:space="0" w:color="auto"/>
              <w:left w:val="single" w:sz="4" w:space="0" w:color="auto"/>
              <w:bottom w:val="single" w:sz="4" w:space="0" w:color="auto"/>
              <w:right w:val="single" w:sz="4" w:space="0" w:color="auto"/>
            </w:tcBorders>
            <w:shd w:val="clear" w:color="auto" w:fill="D9D9D9"/>
          </w:tcPr>
          <w:p w14:paraId="34ABED04" w14:textId="77777777" w:rsidR="00290B13" w:rsidRPr="00BD0391" w:rsidRDefault="00290B13" w:rsidP="00EF05FE">
            <w:pPr>
              <w:jc w:val="center"/>
              <w:rPr>
                <w:sz w:val="23"/>
                <w:szCs w:val="23"/>
                <w:lang w:val="lv-LV"/>
              </w:rPr>
            </w:pPr>
            <w:proofErr w:type="spellStart"/>
            <w:r w:rsidRPr="00BD0391">
              <w:rPr>
                <w:sz w:val="23"/>
                <w:szCs w:val="23"/>
                <w:lang w:val="lv-LV"/>
              </w:rPr>
              <w:t>Olbaltumv</w:t>
            </w:r>
            <w:proofErr w:type="spellEnd"/>
            <w:r w:rsidRPr="00BD0391">
              <w:rPr>
                <w:sz w:val="23"/>
                <w:szCs w:val="23"/>
                <w:lang w:val="lv-LV"/>
              </w:rPr>
              <w:t>.</w:t>
            </w:r>
          </w:p>
        </w:tc>
        <w:tc>
          <w:tcPr>
            <w:tcW w:w="1178" w:type="dxa"/>
            <w:tcBorders>
              <w:top w:val="single" w:sz="4" w:space="0" w:color="auto"/>
              <w:left w:val="single" w:sz="4" w:space="0" w:color="auto"/>
              <w:bottom w:val="single" w:sz="4" w:space="0" w:color="auto"/>
              <w:right w:val="single" w:sz="4" w:space="0" w:color="auto"/>
            </w:tcBorders>
            <w:shd w:val="clear" w:color="auto" w:fill="D9D9D9"/>
          </w:tcPr>
          <w:p w14:paraId="42B083E6" w14:textId="77777777" w:rsidR="00290B13" w:rsidRPr="00BD0391" w:rsidRDefault="00290B13" w:rsidP="00EF05FE">
            <w:pPr>
              <w:jc w:val="center"/>
              <w:rPr>
                <w:sz w:val="23"/>
                <w:szCs w:val="23"/>
                <w:lang w:val="lv-LV"/>
              </w:rPr>
            </w:pPr>
            <w:r w:rsidRPr="00BD0391">
              <w:rPr>
                <w:sz w:val="23"/>
                <w:szCs w:val="23"/>
                <w:lang w:val="lv-LV"/>
              </w:rPr>
              <w:t>Tauki</w:t>
            </w:r>
          </w:p>
        </w:tc>
        <w:tc>
          <w:tcPr>
            <w:tcW w:w="1173" w:type="dxa"/>
            <w:tcBorders>
              <w:top w:val="single" w:sz="4" w:space="0" w:color="auto"/>
              <w:left w:val="single" w:sz="4" w:space="0" w:color="auto"/>
              <w:bottom w:val="single" w:sz="4" w:space="0" w:color="auto"/>
              <w:right w:val="single" w:sz="4" w:space="0" w:color="auto"/>
            </w:tcBorders>
            <w:shd w:val="clear" w:color="auto" w:fill="D9D9D9"/>
          </w:tcPr>
          <w:p w14:paraId="08C0F968" w14:textId="77777777" w:rsidR="00290B13" w:rsidRPr="00BD0391" w:rsidRDefault="00290B13" w:rsidP="00EF05FE">
            <w:pPr>
              <w:jc w:val="center"/>
              <w:rPr>
                <w:sz w:val="23"/>
                <w:szCs w:val="23"/>
                <w:lang w:val="lv-LV"/>
              </w:rPr>
            </w:pPr>
            <w:r w:rsidRPr="00BD0391">
              <w:rPr>
                <w:sz w:val="23"/>
                <w:szCs w:val="23"/>
                <w:lang w:val="lv-LV"/>
              </w:rPr>
              <w:t>Ogļhidrāti</w:t>
            </w:r>
          </w:p>
        </w:tc>
        <w:tc>
          <w:tcPr>
            <w:tcW w:w="1651" w:type="dxa"/>
            <w:vMerge/>
            <w:tcBorders>
              <w:left w:val="single" w:sz="4" w:space="0" w:color="auto"/>
              <w:bottom w:val="single" w:sz="4" w:space="0" w:color="auto"/>
              <w:right w:val="single" w:sz="4" w:space="0" w:color="auto"/>
            </w:tcBorders>
            <w:shd w:val="clear" w:color="auto" w:fill="D9D9D9"/>
          </w:tcPr>
          <w:p w14:paraId="6E2CBF01" w14:textId="77777777" w:rsidR="00290B13" w:rsidRPr="00BD0391" w:rsidRDefault="00290B13" w:rsidP="00EF05FE">
            <w:pPr>
              <w:jc w:val="center"/>
              <w:rPr>
                <w:b/>
                <w:sz w:val="23"/>
                <w:szCs w:val="23"/>
                <w:lang w:val="lv-LV"/>
              </w:rPr>
            </w:pPr>
          </w:p>
        </w:tc>
      </w:tr>
      <w:tr w:rsidR="00BD0391" w:rsidRPr="00BD0391" w14:paraId="1C94150B" w14:textId="77777777" w:rsidTr="001E61D9">
        <w:trPr>
          <w:trHeight w:val="337"/>
        </w:trPr>
        <w:tc>
          <w:tcPr>
            <w:tcW w:w="1070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1D7EBF" w14:textId="4BC266DC" w:rsidR="001E61D9" w:rsidRPr="00BD0391" w:rsidRDefault="001E61D9" w:rsidP="001E61D9">
            <w:pPr>
              <w:jc w:val="center"/>
              <w:rPr>
                <w:sz w:val="23"/>
                <w:szCs w:val="23"/>
                <w:lang w:val="lv-LV"/>
              </w:rPr>
            </w:pPr>
            <w:r w:rsidRPr="00BD0391">
              <w:rPr>
                <w:i/>
                <w:iCs/>
                <w:sz w:val="23"/>
                <w:szCs w:val="23"/>
                <w:lang w:val="lv-LV"/>
              </w:rPr>
              <w:t>Brokastis</w:t>
            </w:r>
          </w:p>
        </w:tc>
      </w:tr>
      <w:tr w:rsidR="00BD0391" w:rsidRPr="00BD0391" w14:paraId="6ECCCBC8" w14:textId="77777777" w:rsidTr="00DA0ECB">
        <w:trPr>
          <w:trHeight w:val="318"/>
        </w:trPr>
        <w:tc>
          <w:tcPr>
            <w:tcW w:w="2760" w:type="dxa"/>
            <w:tcBorders>
              <w:top w:val="single" w:sz="4" w:space="0" w:color="auto"/>
              <w:left w:val="single" w:sz="4" w:space="0" w:color="auto"/>
              <w:bottom w:val="single" w:sz="4" w:space="0" w:color="auto"/>
              <w:right w:val="single" w:sz="4" w:space="0" w:color="auto"/>
            </w:tcBorders>
          </w:tcPr>
          <w:p w14:paraId="77F80E8D" w14:textId="77777777" w:rsidR="00290B13" w:rsidRPr="00BD0391"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025322F9" w14:textId="77777777" w:rsidR="00290B13" w:rsidRPr="00BD0391"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4A7165BA" w14:textId="77777777" w:rsidR="00290B13" w:rsidRPr="00BD0391" w:rsidRDefault="00290B13" w:rsidP="00EF05FE">
            <w:pPr>
              <w:jc w:val="both"/>
              <w:rPr>
                <w:sz w:val="23"/>
                <w:szCs w:val="23"/>
                <w:lang w:val="lv-LV"/>
              </w:rPr>
            </w:pPr>
          </w:p>
        </w:tc>
        <w:tc>
          <w:tcPr>
            <w:tcW w:w="1333" w:type="dxa"/>
            <w:tcBorders>
              <w:left w:val="single" w:sz="4" w:space="0" w:color="auto"/>
              <w:right w:val="single" w:sz="4" w:space="0" w:color="auto"/>
            </w:tcBorders>
          </w:tcPr>
          <w:p w14:paraId="7B585E0C" w14:textId="77777777" w:rsidR="00290B13" w:rsidRPr="00BD0391" w:rsidRDefault="00290B13" w:rsidP="00EF05FE">
            <w:pPr>
              <w:jc w:val="both"/>
              <w:rPr>
                <w:sz w:val="23"/>
                <w:szCs w:val="23"/>
                <w:lang w:val="lv-LV"/>
              </w:rPr>
            </w:pPr>
          </w:p>
        </w:tc>
        <w:tc>
          <w:tcPr>
            <w:tcW w:w="1178" w:type="dxa"/>
            <w:tcBorders>
              <w:left w:val="single" w:sz="4" w:space="0" w:color="auto"/>
              <w:right w:val="single" w:sz="4" w:space="0" w:color="auto"/>
            </w:tcBorders>
          </w:tcPr>
          <w:p w14:paraId="081CDC29" w14:textId="77777777" w:rsidR="00290B13" w:rsidRPr="00BD0391" w:rsidRDefault="00290B13" w:rsidP="00EF05FE">
            <w:pPr>
              <w:jc w:val="both"/>
              <w:rPr>
                <w:sz w:val="23"/>
                <w:szCs w:val="23"/>
                <w:lang w:val="lv-LV"/>
              </w:rPr>
            </w:pPr>
          </w:p>
        </w:tc>
        <w:tc>
          <w:tcPr>
            <w:tcW w:w="1173" w:type="dxa"/>
            <w:tcBorders>
              <w:left w:val="single" w:sz="4" w:space="0" w:color="auto"/>
              <w:right w:val="single" w:sz="4" w:space="0" w:color="auto"/>
            </w:tcBorders>
          </w:tcPr>
          <w:p w14:paraId="5636D6A7" w14:textId="77777777" w:rsidR="00290B13" w:rsidRPr="00BD0391"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10D5A2A2" w14:textId="77777777" w:rsidR="00290B13" w:rsidRPr="00BD0391" w:rsidRDefault="00290B13" w:rsidP="00EF05FE">
            <w:pPr>
              <w:jc w:val="both"/>
              <w:rPr>
                <w:sz w:val="23"/>
                <w:szCs w:val="23"/>
                <w:lang w:val="lv-LV"/>
              </w:rPr>
            </w:pPr>
          </w:p>
        </w:tc>
      </w:tr>
      <w:tr w:rsidR="00BD0391" w:rsidRPr="00BD0391" w14:paraId="130D67BB" w14:textId="77777777" w:rsidTr="00DA0ECB">
        <w:trPr>
          <w:trHeight w:val="318"/>
        </w:trPr>
        <w:tc>
          <w:tcPr>
            <w:tcW w:w="2760" w:type="dxa"/>
            <w:tcBorders>
              <w:top w:val="single" w:sz="4" w:space="0" w:color="auto"/>
              <w:left w:val="single" w:sz="4" w:space="0" w:color="auto"/>
              <w:bottom w:val="single" w:sz="4" w:space="0" w:color="auto"/>
              <w:right w:val="single" w:sz="4" w:space="0" w:color="auto"/>
            </w:tcBorders>
          </w:tcPr>
          <w:p w14:paraId="41B2BAEE" w14:textId="77777777" w:rsidR="00290B13" w:rsidRPr="00BD0391"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00BA1F4C" w14:textId="77777777" w:rsidR="00290B13" w:rsidRPr="00BD0391"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7F4F4A1F" w14:textId="77777777" w:rsidR="00290B13" w:rsidRPr="00BD0391" w:rsidRDefault="00290B13" w:rsidP="00EF05FE">
            <w:pPr>
              <w:jc w:val="both"/>
              <w:rPr>
                <w:sz w:val="23"/>
                <w:szCs w:val="23"/>
                <w:lang w:val="lv-LV"/>
              </w:rPr>
            </w:pPr>
          </w:p>
        </w:tc>
        <w:tc>
          <w:tcPr>
            <w:tcW w:w="1333" w:type="dxa"/>
            <w:tcBorders>
              <w:left w:val="single" w:sz="4" w:space="0" w:color="auto"/>
              <w:right w:val="single" w:sz="4" w:space="0" w:color="auto"/>
            </w:tcBorders>
          </w:tcPr>
          <w:p w14:paraId="1FDB8B37" w14:textId="77777777" w:rsidR="00290B13" w:rsidRPr="00BD0391" w:rsidRDefault="00290B13" w:rsidP="00EF05FE">
            <w:pPr>
              <w:jc w:val="both"/>
              <w:rPr>
                <w:sz w:val="23"/>
                <w:szCs w:val="23"/>
                <w:lang w:val="lv-LV"/>
              </w:rPr>
            </w:pPr>
          </w:p>
        </w:tc>
        <w:tc>
          <w:tcPr>
            <w:tcW w:w="1178" w:type="dxa"/>
            <w:tcBorders>
              <w:left w:val="single" w:sz="4" w:space="0" w:color="auto"/>
              <w:right w:val="single" w:sz="4" w:space="0" w:color="auto"/>
            </w:tcBorders>
          </w:tcPr>
          <w:p w14:paraId="4478770D" w14:textId="77777777" w:rsidR="00290B13" w:rsidRPr="00BD0391" w:rsidRDefault="00290B13" w:rsidP="00EF05FE">
            <w:pPr>
              <w:jc w:val="both"/>
              <w:rPr>
                <w:sz w:val="23"/>
                <w:szCs w:val="23"/>
                <w:lang w:val="lv-LV"/>
              </w:rPr>
            </w:pPr>
          </w:p>
        </w:tc>
        <w:tc>
          <w:tcPr>
            <w:tcW w:w="1173" w:type="dxa"/>
            <w:tcBorders>
              <w:left w:val="single" w:sz="4" w:space="0" w:color="auto"/>
              <w:right w:val="single" w:sz="4" w:space="0" w:color="auto"/>
            </w:tcBorders>
          </w:tcPr>
          <w:p w14:paraId="5C7BFECB" w14:textId="77777777" w:rsidR="00290B13" w:rsidRPr="00BD0391"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1BEAA01E" w14:textId="77777777" w:rsidR="00290B13" w:rsidRPr="00BD0391" w:rsidRDefault="00290B13" w:rsidP="00EF05FE">
            <w:pPr>
              <w:jc w:val="both"/>
              <w:rPr>
                <w:sz w:val="23"/>
                <w:szCs w:val="23"/>
                <w:lang w:val="lv-LV"/>
              </w:rPr>
            </w:pPr>
          </w:p>
        </w:tc>
      </w:tr>
      <w:tr w:rsidR="00BD0391" w:rsidRPr="00BD0391" w14:paraId="09B8672F" w14:textId="77777777" w:rsidTr="00DA0ECB">
        <w:trPr>
          <w:trHeight w:val="318"/>
        </w:trPr>
        <w:tc>
          <w:tcPr>
            <w:tcW w:w="2760" w:type="dxa"/>
            <w:tcBorders>
              <w:top w:val="single" w:sz="4" w:space="0" w:color="auto"/>
              <w:left w:val="single" w:sz="4" w:space="0" w:color="auto"/>
              <w:bottom w:val="single" w:sz="4" w:space="0" w:color="auto"/>
              <w:right w:val="single" w:sz="4" w:space="0" w:color="auto"/>
            </w:tcBorders>
          </w:tcPr>
          <w:p w14:paraId="045139B1" w14:textId="77777777" w:rsidR="00290B13" w:rsidRPr="00BD0391"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3B1EFD17" w14:textId="77777777" w:rsidR="00290B13" w:rsidRPr="00BD0391"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2EE02144" w14:textId="77777777" w:rsidR="00290B13" w:rsidRPr="00BD0391" w:rsidRDefault="00290B13" w:rsidP="00EF05FE">
            <w:pPr>
              <w:jc w:val="both"/>
              <w:rPr>
                <w:sz w:val="23"/>
                <w:szCs w:val="23"/>
                <w:lang w:val="lv-LV"/>
              </w:rPr>
            </w:pPr>
          </w:p>
        </w:tc>
        <w:tc>
          <w:tcPr>
            <w:tcW w:w="1333" w:type="dxa"/>
            <w:tcBorders>
              <w:left w:val="single" w:sz="4" w:space="0" w:color="auto"/>
              <w:right w:val="single" w:sz="4" w:space="0" w:color="auto"/>
            </w:tcBorders>
          </w:tcPr>
          <w:p w14:paraId="6768F33C" w14:textId="77777777" w:rsidR="00290B13" w:rsidRPr="00BD0391" w:rsidRDefault="00290B13" w:rsidP="00EF05FE">
            <w:pPr>
              <w:jc w:val="both"/>
              <w:rPr>
                <w:sz w:val="23"/>
                <w:szCs w:val="23"/>
                <w:lang w:val="lv-LV"/>
              </w:rPr>
            </w:pPr>
          </w:p>
        </w:tc>
        <w:tc>
          <w:tcPr>
            <w:tcW w:w="1178" w:type="dxa"/>
            <w:tcBorders>
              <w:left w:val="single" w:sz="4" w:space="0" w:color="auto"/>
              <w:right w:val="single" w:sz="4" w:space="0" w:color="auto"/>
            </w:tcBorders>
          </w:tcPr>
          <w:p w14:paraId="40483437" w14:textId="77777777" w:rsidR="00290B13" w:rsidRPr="00BD0391" w:rsidRDefault="00290B13" w:rsidP="00EF05FE">
            <w:pPr>
              <w:jc w:val="both"/>
              <w:rPr>
                <w:sz w:val="23"/>
                <w:szCs w:val="23"/>
                <w:lang w:val="lv-LV"/>
              </w:rPr>
            </w:pPr>
          </w:p>
        </w:tc>
        <w:tc>
          <w:tcPr>
            <w:tcW w:w="1173" w:type="dxa"/>
            <w:tcBorders>
              <w:left w:val="single" w:sz="4" w:space="0" w:color="auto"/>
              <w:right w:val="single" w:sz="4" w:space="0" w:color="auto"/>
            </w:tcBorders>
          </w:tcPr>
          <w:p w14:paraId="2D07FFA4" w14:textId="77777777" w:rsidR="00290B13" w:rsidRPr="00BD0391"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26E7125E" w14:textId="77777777" w:rsidR="00290B13" w:rsidRPr="00BD0391" w:rsidRDefault="00290B13" w:rsidP="00EF05FE">
            <w:pPr>
              <w:jc w:val="both"/>
              <w:rPr>
                <w:sz w:val="23"/>
                <w:szCs w:val="23"/>
                <w:lang w:val="lv-LV"/>
              </w:rPr>
            </w:pPr>
          </w:p>
        </w:tc>
      </w:tr>
      <w:tr w:rsidR="00BD0391" w:rsidRPr="00BD0391" w14:paraId="4DBEEB90" w14:textId="77777777" w:rsidTr="00DA0ECB">
        <w:trPr>
          <w:trHeight w:val="318"/>
        </w:trPr>
        <w:tc>
          <w:tcPr>
            <w:tcW w:w="2760" w:type="dxa"/>
            <w:tcBorders>
              <w:top w:val="single" w:sz="4" w:space="0" w:color="auto"/>
              <w:left w:val="single" w:sz="4" w:space="0" w:color="auto"/>
              <w:bottom w:val="single" w:sz="4" w:space="0" w:color="auto"/>
              <w:right w:val="single" w:sz="4" w:space="0" w:color="auto"/>
            </w:tcBorders>
          </w:tcPr>
          <w:p w14:paraId="025B310C" w14:textId="77777777" w:rsidR="00290B13" w:rsidRPr="00BD0391" w:rsidRDefault="00290B13" w:rsidP="00EF05FE">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7F754AF5" w14:textId="77777777" w:rsidR="00290B13" w:rsidRPr="00BD0391" w:rsidRDefault="00290B13" w:rsidP="00EF05FE">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51C9A2A6" w14:textId="77777777" w:rsidR="00290B13" w:rsidRPr="00BD0391" w:rsidRDefault="00290B13" w:rsidP="00EF05FE">
            <w:pPr>
              <w:jc w:val="both"/>
              <w:rPr>
                <w:sz w:val="23"/>
                <w:szCs w:val="23"/>
                <w:lang w:val="lv-LV"/>
              </w:rPr>
            </w:pPr>
          </w:p>
        </w:tc>
        <w:tc>
          <w:tcPr>
            <w:tcW w:w="1333" w:type="dxa"/>
            <w:tcBorders>
              <w:left w:val="single" w:sz="4" w:space="0" w:color="auto"/>
              <w:right w:val="single" w:sz="4" w:space="0" w:color="auto"/>
            </w:tcBorders>
          </w:tcPr>
          <w:p w14:paraId="3F719EA2" w14:textId="77777777" w:rsidR="00290B13" w:rsidRPr="00BD0391" w:rsidRDefault="00290B13" w:rsidP="00EF05FE">
            <w:pPr>
              <w:jc w:val="both"/>
              <w:rPr>
                <w:sz w:val="23"/>
                <w:szCs w:val="23"/>
                <w:lang w:val="lv-LV"/>
              </w:rPr>
            </w:pPr>
          </w:p>
        </w:tc>
        <w:tc>
          <w:tcPr>
            <w:tcW w:w="1178" w:type="dxa"/>
            <w:tcBorders>
              <w:left w:val="single" w:sz="4" w:space="0" w:color="auto"/>
              <w:right w:val="single" w:sz="4" w:space="0" w:color="auto"/>
            </w:tcBorders>
          </w:tcPr>
          <w:p w14:paraId="04DF8F03" w14:textId="77777777" w:rsidR="00290B13" w:rsidRPr="00BD0391" w:rsidRDefault="00290B13" w:rsidP="00EF05FE">
            <w:pPr>
              <w:jc w:val="both"/>
              <w:rPr>
                <w:sz w:val="23"/>
                <w:szCs w:val="23"/>
                <w:lang w:val="lv-LV"/>
              </w:rPr>
            </w:pPr>
          </w:p>
        </w:tc>
        <w:tc>
          <w:tcPr>
            <w:tcW w:w="1173" w:type="dxa"/>
            <w:tcBorders>
              <w:left w:val="single" w:sz="4" w:space="0" w:color="auto"/>
              <w:right w:val="single" w:sz="4" w:space="0" w:color="auto"/>
            </w:tcBorders>
          </w:tcPr>
          <w:p w14:paraId="0F7E179F" w14:textId="77777777" w:rsidR="00290B13" w:rsidRPr="00BD0391" w:rsidRDefault="00290B13" w:rsidP="00EF05FE">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735CE4B5" w14:textId="77777777" w:rsidR="00290B13" w:rsidRPr="00BD0391" w:rsidRDefault="00290B13" w:rsidP="00EF05FE">
            <w:pPr>
              <w:jc w:val="both"/>
              <w:rPr>
                <w:sz w:val="23"/>
                <w:szCs w:val="23"/>
                <w:lang w:val="lv-LV"/>
              </w:rPr>
            </w:pPr>
          </w:p>
        </w:tc>
      </w:tr>
    </w:tbl>
    <w:p w14:paraId="2818B1CA" w14:textId="77777777" w:rsidR="00290B13" w:rsidRPr="00BD0391" w:rsidRDefault="00290B13" w:rsidP="005B7641">
      <w:pPr>
        <w:suppressAutoHyphens/>
        <w:jc w:val="both"/>
        <w:rPr>
          <w:sz w:val="22"/>
          <w:szCs w:val="22"/>
          <w:lang w:val="lv-LV"/>
        </w:rPr>
      </w:pPr>
    </w:p>
    <w:p w14:paraId="23E2A9F8" w14:textId="77777777" w:rsidR="00290B13" w:rsidRPr="00BD0391" w:rsidRDefault="00290B13" w:rsidP="005B7641">
      <w:pPr>
        <w:suppressAutoHyphens/>
        <w:jc w:val="both"/>
        <w:rPr>
          <w:sz w:val="22"/>
          <w:szCs w:val="22"/>
          <w:lang w:val="lv-LV"/>
        </w:rPr>
      </w:pPr>
    </w:p>
    <w:tbl>
      <w:tblPr>
        <w:tblW w:w="107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1118"/>
        <w:gridCol w:w="1487"/>
        <w:gridCol w:w="1333"/>
        <w:gridCol w:w="1178"/>
        <w:gridCol w:w="1173"/>
        <w:gridCol w:w="1651"/>
      </w:tblGrid>
      <w:tr w:rsidR="00BD0391" w:rsidRPr="00BD0391" w14:paraId="595D5964" w14:textId="77777777" w:rsidTr="004F2D17">
        <w:trPr>
          <w:trHeight w:val="318"/>
        </w:trPr>
        <w:tc>
          <w:tcPr>
            <w:tcW w:w="1070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C56FC3" w14:textId="77777777" w:rsidR="004F2D17" w:rsidRPr="00BD0391" w:rsidRDefault="004F2D17" w:rsidP="004F2D17">
            <w:pPr>
              <w:jc w:val="center"/>
              <w:rPr>
                <w:sz w:val="23"/>
                <w:szCs w:val="23"/>
                <w:lang w:val="lv-LV"/>
              </w:rPr>
            </w:pPr>
            <w:r w:rsidRPr="00BD0391">
              <w:rPr>
                <w:i/>
                <w:iCs/>
                <w:sz w:val="23"/>
                <w:szCs w:val="23"/>
                <w:lang w:val="lv-LV"/>
              </w:rPr>
              <w:lastRenderedPageBreak/>
              <w:t>Pusdienas</w:t>
            </w:r>
          </w:p>
        </w:tc>
      </w:tr>
      <w:tr w:rsidR="00BD0391" w:rsidRPr="00BD0391" w14:paraId="07F392FF"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6D3B2B17"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11F1026D"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65F6C6D1"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47363B1C"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06866C54"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6DF68D1B"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269046A9" w14:textId="77777777" w:rsidR="004F2D17" w:rsidRPr="00BD0391" w:rsidRDefault="004F2D17" w:rsidP="004F2D17">
            <w:pPr>
              <w:jc w:val="both"/>
              <w:rPr>
                <w:sz w:val="23"/>
                <w:szCs w:val="23"/>
                <w:lang w:val="lv-LV"/>
              </w:rPr>
            </w:pPr>
          </w:p>
        </w:tc>
      </w:tr>
      <w:tr w:rsidR="00BD0391" w:rsidRPr="00BD0391" w14:paraId="3D2B478C"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265AECB2"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09373B04"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26DFAD78"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6E0EA417"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42B9FBD8"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73FF601D"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27171FCA" w14:textId="77777777" w:rsidR="004F2D17" w:rsidRPr="00BD0391" w:rsidRDefault="004F2D17" w:rsidP="004F2D17">
            <w:pPr>
              <w:jc w:val="both"/>
              <w:rPr>
                <w:sz w:val="23"/>
                <w:szCs w:val="23"/>
                <w:lang w:val="lv-LV"/>
              </w:rPr>
            </w:pPr>
          </w:p>
        </w:tc>
      </w:tr>
      <w:tr w:rsidR="00BD0391" w:rsidRPr="00BD0391" w14:paraId="30216273"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4064A46B"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70047F8D"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779E2687"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0938EEE0"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6830B527"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2FA298B2"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0BC8C45A" w14:textId="77777777" w:rsidR="004F2D17" w:rsidRPr="00BD0391" w:rsidRDefault="004F2D17" w:rsidP="004F2D17">
            <w:pPr>
              <w:jc w:val="both"/>
              <w:rPr>
                <w:sz w:val="23"/>
                <w:szCs w:val="23"/>
                <w:lang w:val="lv-LV"/>
              </w:rPr>
            </w:pPr>
          </w:p>
        </w:tc>
      </w:tr>
      <w:tr w:rsidR="00BD0391" w:rsidRPr="00BD0391" w14:paraId="5D241643"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0BCAA0A2"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77812BEF"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317F5BCC"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7DF17134"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3290DEC3"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7ABEB6E1"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017ABFFE" w14:textId="77777777" w:rsidR="004F2D17" w:rsidRPr="00BD0391" w:rsidRDefault="004F2D17" w:rsidP="004F2D17">
            <w:pPr>
              <w:jc w:val="both"/>
              <w:rPr>
                <w:sz w:val="23"/>
                <w:szCs w:val="23"/>
                <w:lang w:val="lv-LV"/>
              </w:rPr>
            </w:pPr>
          </w:p>
        </w:tc>
      </w:tr>
      <w:tr w:rsidR="00BD0391" w:rsidRPr="00BD0391" w14:paraId="193E5BAA"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4C7701E0"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0C8FC525"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028ADCF5"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244B658B"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7B83445C"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75E27D79"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0CF47522" w14:textId="77777777" w:rsidR="004F2D17" w:rsidRPr="00BD0391" w:rsidRDefault="004F2D17" w:rsidP="004F2D17">
            <w:pPr>
              <w:jc w:val="both"/>
              <w:rPr>
                <w:sz w:val="23"/>
                <w:szCs w:val="23"/>
                <w:lang w:val="lv-LV"/>
              </w:rPr>
            </w:pPr>
          </w:p>
        </w:tc>
      </w:tr>
      <w:tr w:rsidR="00BD0391" w:rsidRPr="00BD0391" w14:paraId="6CFD6CD5" w14:textId="77777777" w:rsidTr="004F2D17">
        <w:trPr>
          <w:trHeight w:val="318"/>
          <w:tblHeader/>
        </w:trPr>
        <w:tc>
          <w:tcPr>
            <w:tcW w:w="1070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9708724" w14:textId="0E70AC87" w:rsidR="004F2D17" w:rsidRPr="00BD0391" w:rsidRDefault="004F2D17" w:rsidP="004F2D17">
            <w:pPr>
              <w:jc w:val="center"/>
              <w:rPr>
                <w:b/>
                <w:i/>
                <w:sz w:val="22"/>
                <w:szCs w:val="22"/>
                <w:lang w:val="lv-LV"/>
              </w:rPr>
            </w:pPr>
            <w:r w:rsidRPr="00BD0391">
              <w:rPr>
                <w:b/>
                <w:i/>
                <w:sz w:val="22"/>
                <w:szCs w:val="22"/>
                <w:lang w:val="lv-LV"/>
              </w:rPr>
              <w:t>Ceturtdiena</w:t>
            </w:r>
          </w:p>
        </w:tc>
      </w:tr>
      <w:tr w:rsidR="00BD0391" w:rsidRPr="00BD0391" w14:paraId="730A8BE9" w14:textId="77777777" w:rsidTr="004F2D17">
        <w:trPr>
          <w:trHeight w:val="325"/>
          <w:tblHeader/>
        </w:trPr>
        <w:tc>
          <w:tcPr>
            <w:tcW w:w="2760" w:type="dxa"/>
            <w:vMerge w:val="restart"/>
            <w:tcBorders>
              <w:top w:val="single" w:sz="4" w:space="0" w:color="auto"/>
              <w:left w:val="single" w:sz="4" w:space="0" w:color="auto"/>
              <w:right w:val="single" w:sz="4" w:space="0" w:color="auto"/>
            </w:tcBorders>
            <w:shd w:val="clear" w:color="auto" w:fill="D9D9D9"/>
            <w:vAlign w:val="center"/>
            <w:hideMark/>
          </w:tcPr>
          <w:p w14:paraId="514511DA" w14:textId="77777777" w:rsidR="004F2D17" w:rsidRPr="00BD0391" w:rsidRDefault="004F2D17" w:rsidP="004F2D17">
            <w:pPr>
              <w:jc w:val="center"/>
              <w:rPr>
                <w:b/>
                <w:sz w:val="22"/>
                <w:szCs w:val="22"/>
                <w:lang w:val="lv-LV"/>
              </w:rPr>
            </w:pPr>
            <w:r w:rsidRPr="00BD0391">
              <w:rPr>
                <w:b/>
                <w:sz w:val="22"/>
                <w:szCs w:val="22"/>
                <w:lang w:val="lv-LV"/>
              </w:rPr>
              <w:t>Ēdienu nosaukums</w:t>
            </w:r>
          </w:p>
        </w:tc>
        <w:tc>
          <w:tcPr>
            <w:tcW w:w="1118" w:type="dxa"/>
            <w:vMerge w:val="restart"/>
            <w:tcBorders>
              <w:top w:val="single" w:sz="4" w:space="0" w:color="auto"/>
              <w:left w:val="single" w:sz="4" w:space="0" w:color="auto"/>
              <w:right w:val="single" w:sz="4" w:space="0" w:color="auto"/>
            </w:tcBorders>
            <w:shd w:val="clear" w:color="auto" w:fill="D9D9D9"/>
            <w:vAlign w:val="center"/>
            <w:hideMark/>
          </w:tcPr>
          <w:p w14:paraId="61CAB661" w14:textId="77777777" w:rsidR="004F2D17" w:rsidRPr="00BD0391" w:rsidRDefault="004F2D17" w:rsidP="004F2D17">
            <w:pPr>
              <w:jc w:val="center"/>
              <w:rPr>
                <w:b/>
                <w:sz w:val="22"/>
                <w:szCs w:val="22"/>
                <w:lang w:val="lv-LV"/>
              </w:rPr>
            </w:pPr>
            <w:r w:rsidRPr="00BD0391">
              <w:rPr>
                <w:b/>
                <w:sz w:val="22"/>
                <w:szCs w:val="22"/>
                <w:lang w:val="lv-LV"/>
              </w:rPr>
              <w:t>Svars (gramos)</w:t>
            </w:r>
          </w:p>
        </w:tc>
        <w:tc>
          <w:tcPr>
            <w:tcW w:w="1487" w:type="dxa"/>
            <w:vMerge w:val="restart"/>
            <w:tcBorders>
              <w:top w:val="single" w:sz="4" w:space="0" w:color="auto"/>
              <w:left w:val="single" w:sz="4" w:space="0" w:color="auto"/>
              <w:right w:val="single" w:sz="4" w:space="0" w:color="auto"/>
            </w:tcBorders>
            <w:shd w:val="clear" w:color="auto" w:fill="D9D9D9"/>
          </w:tcPr>
          <w:p w14:paraId="38C38D71" w14:textId="77777777" w:rsidR="004F2D17" w:rsidRPr="00BD0391" w:rsidRDefault="004F2D17" w:rsidP="004F2D17">
            <w:pPr>
              <w:jc w:val="center"/>
              <w:rPr>
                <w:b/>
                <w:sz w:val="22"/>
                <w:szCs w:val="22"/>
                <w:lang w:val="lv-LV"/>
              </w:rPr>
            </w:pPr>
            <w:r w:rsidRPr="00BD0391">
              <w:rPr>
                <w:b/>
                <w:sz w:val="22"/>
                <w:szCs w:val="22"/>
                <w:lang w:val="lv-LV"/>
              </w:rPr>
              <w:t>Uzturvērtība</w:t>
            </w:r>
          </w:p>
          <w:p w14:paraId="4115F899" w14:textId="77777777" w:rsidR="004F2D17" w:rsidRPr="00BD0391" w:rsidRDefault="004F2D17" w:rsidP="004F2D17">
            <w:pPr>
              <w:jc w:val="center"/>
              <w:rPr>
                <w:b/>
                <w:sz w:val="22"/>
                <w:szCs w:val="22"/>
                <w:lang w:val="lv-LV"/>
              </w:rPr>
            </w:pPr>
            <w:r w:rsidRPr="00BD0391">
              <w:rPr>
                <w:b/>
                <w:sz w:val="22"/>
                <w:szCs w:val="22"/>
                <w:lang w:val="lv-LV"/>
              </w:rPr>
              <w:t>(</w:t>
            </w:r>
            <w:proofErr w:type="spellStart"/>
            <w:r w:rsidRPr="00BD0391">
              <w:rPr>
                <w:b/>
                <w:sz w:val="22"/>
                <w:szCs w:val="22"/>
                <w:lang w:val="lv-LV"/>
              </w:rPr>
              <w:t>Kcal</w:t>
            </w:r>
            <w:proofErr w:type="spellEnd"/>
            <w:r w:rsidRPr="00BD0391">
              <w:rPr>
                <w:b/>
                <w:sz w:val="22"/>
                <w:szCs w:val="22"/>
                <w:lang w:val="lv-LV"/>
              </w:rPr>
              <w:t>)</w:t>
            </w:r>
          </w:p>
        </w:tc>
        <w:tc>
          <w:tcPr>
            <w:tcW w:w="3684" w:type="dxa"/>
            <w:gridSpan w:val="3"/>
            <w:tcBorders>
              <w:top w:val="single" w:sz="4" w:space="0" w:color="auto"/>
              <w:left w:val="single" w:sz="4" w:space="0" w:color="auto"/>
              <w:bottom w:val="single" w:sz="4" w:space="0" w:color="auto"/>
              <w:right w:val="single" w:sz="4" w:space="0" w:color="auto"/>
            </w:tcBorders>
            <w:shd w:val="clear" w:color="auto" w:fill="D9D9D9"/>
          </w:tcPr>
          <w:p w14:paraId="02EEE98A" w14:textId="77777777" w:rsidR="004F2D17" w:rsidRPr="00BD0391" w:rsidRDefault="004F2D17" w:rsidP="004F2D17">
            <w:pPr>
              <w:jc w:val="center"/>
              <w:rPr>
                <w:b/>
                <w:sz w:val="22"/>
                <w:szCs w:val="22"/>
                <w:lang w:val="lv-LV"/>
              </w:rPr>
            </w:pPr>
            <w:r w:rsidRPr="00BD0391">
              <w:rPr>
                <w:b/>
                <w:sz w:val="22"/>
                <w:szCs w:val="22"/>
                <w:lang w:val="lv-LV"/>
              </w:rPr>
              <w:t>Uzturvielas (gramos)</w:t>
            </w:r>
          </w:p>
        </w:tc>
        <w:tc>
          <w:tcPr>
            <w:tcW w:w="1651" w:type="dxa"/>
            <w:vMerge w:val="restart"/>
            <w:tcBorders>
              <w:top w:val="single" w:sz="4" w:space="0" w:color="auto"/>
              <w:left w:val="single" w:sz="4" w:space="0" w:color="auto"/>
              <w:right w:val="single" w:sz="4" w:space="0" w:color="auto"/>
            </w:tcBorders>
            <w:shd w:val="clear" w:color="auto" w:fill="D9D9D9"/>
          </w:tcPr>
          <w:p w14:paraId="22821273" w14:textId="77777777" w:rsidR="004F2D17" w:rsidRPr="00BD0391" w:rsidRDefault="004F2D17" w:rsidP="004F2D17">
            <w:pPr>
              <w:jc w:val="center"/>
              <w:rPr>
                <w:b/>
                <w:sz w:val="22"/>
                <w:szCs w:val="22"/>
                <w:lang w:val="lv-LV"/>
              </w:rPr>
            </w:pPr>
            <w:r w:rsidRPr="00BD0391">
              <w:rPr>
                <w:b/>
                <w:sz w:val="22"/>
                <w:szCs w:val="22"/>
                <w:lang w:val="lv-LV"/>
              </w:rPr>
              <w:t>Alergēni</w:t>
            </w:r>
          </w:p>
        </w:tc>
      </w:tr>
      <w:tr w:rsidR="00BD0391" w:rsidRPr="00BD0391" w14:paraId="19408493" w14:textId="77777777" w:rsidTr="004F2D17">
        <w:trPr>
          <w:trHeight w:val="323"/>
          <w:tblHeader/>
        </w:trPr>
        <w:tc>
          <w:tcPr>
            <w:tcW w:w="2760" w:type="dxa"/>
            <w:vMerge/>
            <w:tcBorders>
              <w:left w:val="single" w:sz="4" w:space="0" w:color="auto"/>
              <w:bottom w:val="single" w:sz="4" w:space="0" w:color="auto"/>
              <w:right w:val="single" w:sz="4" w:space="0" w:color="auto"/>
            </w:tcBorders>
            <w:shd w:val="clear" w:color="auto" w:fill="D9D9D9"/>
            <w:vAlign w:val="center"/>
          </w:tcPr>
          <w:p w14:paraId="76A65B15" w14:textId="77777777" w:rsidR="004F2D17" w:rsidRPr="00BD0391" w:rsidRDefault="004F2D17" w:rsidP="004F2D17">
            <w:pPr>
              <w:jc w:val="center"/>
              <w:rPr>
                <w:b/>
                <w:sz w:val="23"/>
                <w:szCs w:val="23"/>
                <w:lang w:val="lv-LV"/>
              </w:rPr>
            </w:pPr>
          </w:p>
        </w:tc>
        <w:tc>
          <w:tcPr>
            <w:tcW w:w="1118" w:type="dxa"/>
            <w:vMerge/>
            <w:tcBorders>
              <w:left w:val="single" w:sz="4" w:space="0" w:color="auto"/>
              <w:bottom w:val="single" w:sz="4" w:space="0" w:color="auto"/>
              <w:right w:val="single" w:sz="4" w:space="0" w:color="auto"/>
            </w:tcBorders>
            <w:shd w:val="clear" w:color="auto" w:fill="D9D9D9"/>
            <w:vAlign w:val="center"/>
          </w:tcPr>
          <w:p w14:paraId="67013521" w14:textId="77777777" w:rsidR="004F2D17" w:rsidRPr="00BD0391" w:rsidRDefault="004F2D17" w:rsidP="004F2D17">
            <w:pPr>
              <w:jc w:val="center"/>
              <w:rPr>
                <w:b/>
                <w:sz w:val="23"/>
                <w:szCs w:val="23"/>
                <w:lang w:val="lv-LV"/>
              </w:rPr>
            </w:pPr>
          </w:p>
        </w:tc>
        <w:tc>
          <w:tcPr>
            <w:tcW w:w="1487" w:type="dxa"/>
            <w:vMerge/>
            <w:tcBorders>
              <w:left w:val="single" w:sz="4" w:space="0" w:color="auto"/>
              <w:bottom w:val="single" w:sz="4" w:space="0" w:color="auto"/>
              <w:right w:val="single" w:sz="4" w:space="0" w:color="auto"/>
            </w:tcBorders>
            <w:shd w:val="clear" w:color="auto" w:fill="D9D9D9"/>
          </w:tcPr>
          <w:p w14:paraId="3460209C" w14:textId="77777777" w:rsidR="004F2D17" w:rsidRPr="00BD0391" w:rsidRDefault="004F2D17" w:rsidP="004F2D17">
            <w:pPr>
              <w:jc w:val="center"/>
              <w:rPr>
                <w:b/>
                <w:sz w:val="23"/>
                <w:szCs w:val="23"/>
                <w:lang w:val="lv-LV"/>
              </w:rPr>
            </w:pPr>
          </w:p>
        </w:tc>
        <w:tc>
          <w:tcPr>
            <w:tcW w:w="1333" w:type="dxa"/>
            <w:tcBorders>
              <w:top w:val="single" w:sz="4" w:space="0" w:color="auto"/>
              <w:left w:val="single" w:sz="4" w:space="0" w:color="auto"/>
              <w:bottom w:val="single" w:sz="4" w:space="0" w:color="auto"/>
              <w:right w:val="single" w:sz="4" w:space="0" w:color="auto"/>
            </w:tcBorders>
            <w:shd w:val="clear" w:color="auto" w:fill="D9D9D9"/>
          </w:tcPr>
          <w:p w14:paraId="66CFD08B" w14:textId="77777777" w:rsidR="004F2D17" w:rsidRPr="00BD0391" w:rsidRDefault="004F2D17" w:rsidP="004F2D17">
            <w:pPr>
              <w:jc w:val="center"/>
              <w:rPr>
                <w:sz w:val="23"/>
                <w:szCs w:val="23"/>
                <w:lang w:val="lv-LV"/>
              </w:rPr>
            </w:pPr>
            <w:proofErr w:type="spellStart"/>
            <w:r w:rsidRPr="00BD0391">
              <w:rPr>
                <w:sz w:val="23"/>
                <w:szCs w:val="23"/>
                <w:lang w:val="lv-LV"/>
              </w:rPr>
              <w:t>Olbaltumv</w:t>
            </w:r>
            <w:proofErr w:type="spellEnd"/>
            <w:r w:rsidRPr="00BD0391">
              <w:rPr>
                <w:sz w:val="23"/>
                <w:szCs w:val="23"/>
                <w:lang w:val="lv-LV"/>
              </w:rPr>
              <w:t>.</w:t>
            </w:r>
          </w:p>
        </w:tc>
        <w:tc>
          <w:tcPr>
            <w:tcW w:w="1178" w:type="dxa"/>
            <w:tcBorders>
              <w:top w:val="single" w:sz="4" w:space="0" w:color="auto"/>
              <w:left w:val="single" w:sz="4" w:space="0" w:color="auto"/>
              <w:bottom w:val="single" w:sz="4" w:space="0" w:color="auto"/>
              <w:right w:val="single" w:sz="4" w:space="0" w:color="auto"/>
            </w:tcBorders>
            <w:shd w:val="clear" w:color="auto" w:fill="D9D9D9"/>
          </w:tcPr>
          <w:p w14:paraId="4D805676" w14:textId="77777777" w:rsidR="004F2D17" w:rsidRPr="00BD0391" w:rsidRDefault="004F2D17" w:rsidP="004F2D17">
            <w:pPr>
              <w:jc w:val="center"/>
              <w:rPr>
                <w:sz w:val="23"/>
                <w:szCs w:val="23"/>
                <w:lang w:val="lv-LV"/>
              </w:rPr>
            </w:pPr>
            <w:r w:rsidRPr="00BD0391">
              <w:rPr>
                <w:sz w:val="23"/>
                <w:szCs w:val="23"/>
                <w:lang w:val="lv-LV"/>
              </w:rPr>
              <w:t>Tauki</w:t>
            </w:r>
          </w:p>
        </w:tc>
        <w:tc>
          <w:tcPr>
            <w:tcW w:w="1173" w:type="dxa"/>
            <w:tcBorders>
              <w:top w:val="single" w:sz="4" w:space="0" w:color="auto"/>
              <w:left w:val="single" w:sz="4" w:space="0" w:color="auto"/>
              <w:bottom w:val="single" w:sz="4" w:space="0" w:color="auto"/>
              <w:right w:val="single" w:sz="4" w:space="0" w:color="auto"/>
            </w:tcBorders>
            <w:shd w:val="clear" w:color="auto" w:fill="D9D9D9"/>
          </w:tcPr>
          <w:p w14:paraId="4F81D145" w14:textId="77777777" w:rsidR="004F2D17" w:rsidRPr="00BD0391" w:rsidRDefault="004F2D17" w:rsidP="004F2D17">
            <w:pPr>
              <w:jc w:val="center"/>
              <w:rPr>
                <w:sz w:val="23"/>
                <w:szCs w:val="23"/>
                <w:lang w:val="lv-LV"/>
              </w:rPr>
            </w:pPr>
            <w:r w:rsidRPr="00BD0391">
              <w:rPr>
                <w:sz w:val="23"/>
                <w:szCs w:val="23"/>
                <w:lang w:val="lv-LV"/>
              </w:rPr>
              <w:t>Ogļhidrāti</w:t>
            </w:r>
          </w:p>
        </w:tc>
        <w:tc>
          <w:tcPr>
            <w:tcW w:w="1651" w:type="dxa"/>
            <w:vMerge/>
            <w:tcBorders>
              <w:left w:val="single" w:sz="4" w:space="0" w:color="auto"/>
              <w:bottom w:val="single" w:sz="4" w:space="0" w:color="auto"/>
              <w:right w:val="single" w:sz="4" w:space="0" w:color="auto"/>
            </w:tcBorders>
            <w:shd w:val="clear" w:color="auto" w:fill="D9D9D9"/>
          </w:tcPr>
          <w:p w14:paraId="42462D31" w14:textId="77777777" w:rsidR="004F2D17" w:rsidRPr="00BD0391" w:rsidRDefault="004F2D17" w:rsidP="004F2D17">
            <w:pPr>
              <w:jc w:val="center"/>
              <w:rPr>
                <w:b/>
                <w:sz w:val="23"/>
                <w:szCs w:val="23"/>
                <w:lang w:val="lv-LV"/>
              </w:rPr>
            </w:pPr>
          </w:p>
        </w:tc>
      </w:tr>
      <w:tr w:rsidR="00BD0391" w:rsidRPr="00BD0391" w14:paraId="0FF0FA80" w14:textId="77777777" w:rsidTr="004F2D17">
        <w:trPr>
          <w:trHeight w:val="337"/>
        </w:trPr>
        <w:tc>
          <w:tcPr>
            <w:tcW w:w="1070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2AB1B9" w14:textId="77777777" w:rsidR="004F2D17" w:rsidRPr="00BD0391" w:rsidRDefault="004F2D17" w:rsidP="004F2D17">
            <w:pPr>
              <w:jc w:val="center"/>
              <w:rPr>
                <w:sz w:val="23"/>
                <w:szCs w:val="23"/>
                <w:lang w:val="lv-LV"/>
              </w:rPr>
            </w:pPr>
            <w:r w:rsidRPr="00BD0391">
              <w:rPr>
                <w:i/>
                <w:iCs/>
                <w:sz w:val="23"/>
                <w:szCs w:val="23"/>
                <w:lang w:val="lv-LV"/>
              </w:rPr>
              <w:t>Brokastis</w:t>
            </w:r>
          </w:p>
        </w:tc>
      </w:tr>
      <w:tr w:rsidR="00BD0391" w:rsidRPr="00BD0391" w14:paraId="21D6AA9B"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2AC6B061"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236955B4"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1B09936A"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596905C0"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2D0E7217"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1E3B9FF1"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7073B43E" w14:textId="77777777" w:rsidR="004F2D17" w:rsidRPr="00BD0391" w:rsidRDefault="004F2D17" w:rsidP="004F2D17">
            <w:pPr>
              <w:jc w:val="both"/>
              <w:rPr>
                <w:sz w:val="23"/>
                <w:szCs w:val="23"/>
                <w:lang w:val="lv-LV"/>
              </w:rPr>
            </w:pPr>
          </w:p>
        </w:tc>
      </w:tr>
      <w:tr w:rsidR="00BD0391" w:rsidRPr="00BD0391" w14:paraId="62303898"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435BCE5B"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34084EED"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3DC8BA15"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58978541"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47DFEF58"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74EDEFE9"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6719C1E4" w14:textId="77777777" w:rsidR="004F2D17" w:rsidRPr="00BD0391" w:rsidRDefault="004F2D17" w:rsidP="004F2D17">
            <w:pPr>
              <w:jc w:val="both"/>
              <w:rPr>
                <w:sz w:val="23"/>
                <w:szCs w:val="23"/>
                <w:lang w:val="lv-LV"/>
              </w:rPr>
            </w:pPr>
          </w:p>
        </w:tc>
      </w:tr>
      <w:tr w:rsidR="00BD0391" w:rsidRPr="00BD0391" w14:paraId="1B9C2A03"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6EF80737"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3C39CDAE"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10945A11"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264FE717"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62611793"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41D24169"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3A243F46" w14:textId="77777777" w:rsidR="004F2D17" w:rsidRPr="00BD0391" w:rsidRDefault="004F2D17" w:rsidP="004F2D17">
            <w:pPr>
              <w:jc w:val="both"/>
              <w:rPr>
                <w:sz w:val="23"/>
                <w:szCs w:val="23"/>
                <w:lang w:val="lv-LV"/>
              </w:rPr>
            </w:pPr>
          </w:p>
        </w:tc>
      </w:tr>
      <w:tr w:rsidR="00BD0391" w:rsidRPr="00BD0391" w14:paraId="12B3D7B1"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510476CD"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334E7BC7"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64EF4AF2"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4B1B14F5"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68FFDC2F"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3AAEE778"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62F2ABC0" w14:textId="77777777" w:rsidR="004F2D17" w:rsidRPr="00BD0391" w:rsidRDefault="004F2D17" w:rsidP="004F2D17">
            <w:pPr>
              <w:jc w:val="both"/>
              <w:rPr>
                <w:sz w:val="23"/>
                <w:szCs w:val="23"/>
                <w:lang w:val="lv-LV"/>
              </w:rPr>
            </w:pPr>
          </w:p>
        </w:tc>
      </w:tr>
      <w:tr w:rsidR="00BD0391" w:rsidRPr="00BD0391" w14:paraId="2C783DCE" w14:textId="77777777" w:rsidTr="004F2D17">
        <w:trPr>
          <w:trHeight w:val="318"/>
        </w:trPr>
        <w:tc>
          <w:tcPr>
            <w:tcW w:w="1070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66D35" w14:textId="77777777" w:rsidR="004F2D17" w:rsidRPr="00BD0391" w:rsidRDefault="004F2D17" w:rsidP="004F2D17">
            <w:pPr>
              <w:jc w:val="center"/>
              <w:rPr>
                <w:sz w:val="23"/>
                <w:szCs w:val="23"/>
                <w:lang w:val="lv-LV"/>
              </w:rPr>
            </w:pPr>
            <w:r w:rsidRPr="00BD0391">
              <w:rPr>
                <w:i/>
                <w:iCs/>
                <w:sz w:val="23"/>
                <w:szCs w:val="23"/>
                <w:lang w:val="lv-LV"/>
              </w:rPr>
              <w:t>Pusdienas</w:t>
            </w:r>
          </w:p>
        </w:tc>
      </w:tr>
      <w:tr w:rsidR="00BD0391" w:rsidRPr="00BD0391" w14:paraId="7B65AEB7"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1BE7E07B"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299B7D97"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4D2DD874"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72D5C8BB"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0E82B209"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46F4BFBD"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366C7F8A" w14:textId="77777777" w:rsidR="004F2D17" w:rsidRPr="00BD0391" w:rsidRDefault="004F2D17" w:rsidP="004F2D17">
            <w:pPr>
              <w:jc w:val="both"/>
              <w:rPr>
                <w:sz w:val="23"/>
                <w:szCs w:val="23"/>
                <w:lang w:val="lv-LV"/>
              </w:rPr>
            </w:pPr>
          </w:p>
        </w:tc>
      </w:tr>
      <w:tr w:rsidR="00BD0391" w:rsidRPr="00BD0391" w14:paraId="2AF344EA"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06EC9DAB"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3E694DE9"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68DEC499"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4529236F"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56412AD8"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1D15924A"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5F99D0FC" w14:textId="77777777" w:rsidR="004F2D17" w:rsidRPr="00BD0391" w:rsidRDefault="004F2D17" w:rsidP="004F2D17">
            <w:pPr>
              <w:jc w:val="both"/>
              <w:rPr>
                <w:sz w:val="23"/>
                <w:szCs w:val="23"/>
                <w:lang w:val="lv-LV"/>
              </w:rPr>
            </w:pPr>
          </w:p>
        </w:tc>
      </w:tr>
      <w:tr w:rsidR="00BD0391" w:rsidRPr="00BD0391" w14:paraId="45A59413"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51A79807"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25802846"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4095D634"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4F475B63"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7F89BE47"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62559769"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089E8D76" w14:textId="77777777" w:rsidR="004F2D17" w:rsidRPr="00BD0391" w:rsidRDefault="004F2D17" w:rsidP="004F2D17">
            <w:pPr>
              <w:jc w:val="both"/>
              <w:rPr>
                <w:sz w:val="23"/>
                <w:szCs w:val="23"/>
                <w:lang w:val="lv-LV"/>
              </w:rPr>
            </w:pPr>
          </w:p>
        </w:tc>
      </w:tr>
      <w:tr w:rsidR="00BD0391" w:rsidRPr="00BD0391" w14:paraId="598A8E8B"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7C2E7D2F"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1E855D93"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7D63A0A6"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7216EEBF"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74D20BB2"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3917A4AD"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5B1541CF" w14:textId="77777777" w:rsidR="004F2D17" w:rsidRPr="00BD0391" w:rsidRDefault="004F2D17" w:rsidP="004F2D17">
            <w:pPr>
              <w:jc w:val="both"/>
              <w:rPr>
                <w:sz w:val="23"/>
                <w:szCs w:val="23"/>
                <w:lang w:val="lv-LV"/>
              </w:rPr>
            </w:pPr>
          </w:p>
        </w:tc>
      </w:tr>
      <w:tr w:rsidR="00BD0391" w:rsidRPr="00BD0391" w14:paraId="6DE6EEC6"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338B5D5D"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04897DB9"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29A8D9E1"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4DBB6501"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291EB028"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1958AB60"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79B3483B" w14:textId="77777777" w:rsidR="004F2D17" w:rsidRPr="00BD0391" w:rsidRDefault="004F2D17" w:rsidP="004F2D17">
            <w:pPr>
              <w:jc w:val="both"/>
              <w:rPr>
                <w:sz w:val="23"/>
                <w:szCs w:val="23"/>
                <w:lang w:val="lv-LV"/>
              </w:rPr>
            </w:pPr>
          </w:p>
        </w:tc>
      </w:tr>
      <w:tr w:rsidR="00BD0391" w:rsidRPr="00BD0391" w14:paraId="724C25A2" w14:textId="77777777" w:rsidTr="004F2D17">
        <w:trPr>
          <w:trHeight w:val="318"/>
          <w:tblHeader/>
        </w:trPr>
        <w:tc>
          <w:tcPr>
            <w:tcW w:w="1070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18EDB52C" w14:textId="0C0C0F0F" w:rsidR="004F2D17" w:rsidRPr="00BD0391" w:rsidRDefault="004F2D17" w:rsidP="004F2D17">
            <w:pPr>
              <w:jc w:val="center"/>
              <w:rPr>
                <w:b/>
                <w:i/>
                <w:sz w:val="22"/>
                <w:szCs w:val="22"/>
                <w:lang w:val="lv-LV"/>
              </w:rPr>
            </w:pPr>
            <w:r w:rsidRPr="00BD0391">
              <w:rPr>
                <w:b/>
                <w:i/>
                <w:sz w:val="22"/>
                <w:szCs w:val="22"/>
                <w:lang w:val="lv-LV"/>
              </w:rPr>
              <w:t>Piektdiena</w:t>
            </w:r>
          </w:p>
        </w:tc>
      </w:tr>
      <w:tr w:rsidR="00BD0391" w:rsidRPr="00BD0391" w14:paraId="6F08D060" w14:textId="77777777" w:rsidTr="004F2D17">
        <w:trPr>
          <w:trHeight w:val="325"/>
          <w:tblHeader/>
        </w:trPr>
        <w:tc>
          <w:tcPr>
            <w:tcW w:w="2760" w:type="dxa"/>
            <w:vMerge w:val="restart"/>
            <w:tcBorders>
              <w:top w:val="single" w:sz="4" w:space="0" w:color="auto"/>
              <w:left w:val="single" w:sz="4" w:space="0" w:color="auto"/>
              <w:right w:val="single" w:sz="4" w:space="0" w:color="auto"/>
            </w:tcBorders>
            <w:shd w:val="clear" w:color="auto" w:fill="D9D9D9"/>
            <w:vAlign w:val="center"/>
            <w:hideMark/>
          </w:tcPr>
          <w:p w14:paraId="6E4CB115" w14:textId="77777777" w:rsidR="004F2D17" w:rsidRPr="00BD0391" w:rsidRDefault="004F2D17" w:rsidP="004F2D17">
            <w:pPr>
              <w:jc w:val="center"/>
              <w:rPr>
                <w:b/>
                <w:sz w:val="22"/>
                <w:szCs w:val="22"/>
                <w:lang w:val="lv-LV"/>
              </w:rPr>
            </w:pPr>
            <w:r w:rsidRPr="00BD0391">
              <w:rPr>
                <w:b/>
                <w:sz w:val="22"/>
                <w:szCs w:val="22"/>
                <w:lang w:val="lv-LV"/>
              </w:rPr>
              <w:t>Ēdienu nosaukums</w:t>
            </w:r>
          </w:p>
        </w:tc>
        <w:tc>
          <w:tcPr>
            <w:tcW w:w="1118" w:type="dxa"/>
            <w:vMerge w:val="restart"/>
            <w:tcBorders>
              <w:top w:val="single" w:sz="4" w:space="0" w:color="auto"/>
              <w:left w:val="single" w:sz="4" w:space="0" w:color="auto"/>
              <w:right w:val="single" w:sz="4" w:space="0" w:color="auto"/>
            </w:tcBorders>
            <w:shd w:val="clear" w:color="auto" w:fill="D9D9D9"/>
            <w:vAlign w:val="center"/>
            <w:hideMark/>
          </w:tcPr>
          <w:p w14:paraId="0F326EF0" w14:textId="77777777" w:rsidR="004F2D17" w:rsidRPr="00BD0391" w:rsidRDefault="004F2D17" w:rsidP="004F2D17">
            <w:pPr>
              <w:jc w:val="center"/>
              <w:rPr>
                <w:b/>
                <w:sz w:val="22"/>
                <w:szCs w:val="22"/>
                <w:lang w:val="lv-LV"/>
              </w:rPr>
            </w:pPr>
            <w:r w:rsidRPr="00BD0391">
              <w:rPr>
                <w:b/>
                <w:sz w:val="22"/>
                <w:szCs w:val="22"/>
                <w:lang w:val="lv-LV"/>
              </w:rPr>
              <w:t>Svars (gramos)</w:t>
            </w:r>
          </w:p>
        </w:tc>
        <w:tc>
          <w:tcPr>
            <w:tcW w:w="1487" w:type="dxa"/>
            <w:vMerge w:val="restart"/>
            <w:tcBorders>
              <w:top w:val="single" w:sz="4" w:space="0" w:color="auto"/>
              <w:left w:val="single" w:sz="4" w:space="0" w:color="auto"/>
              <w:right w:val="single" w:sz="4" w:space="0" w:color="auto"/>
            </w:tcBorders>
            <w:shd w:val="clear" w:color="auto" w:fill="D9D9D9"/>
          </w:tcPr>
          <w:p w14:paraId="1CD6ADDA" w14:textId="77777777" w:rsidR="004F2D17" w:rsidRPr="00BD0391" w:rsidRDefault="004F2D17" w:rsidP="004F2D17">
            <w:pPr>
              <w:jc w:val="center"/>
              <w:rPr>
                <w:b/>
                <w:sz w:val="22"/>
                <w:szCs w:val="22"/>
                <w:lang w:val="lv-LV"/>
              </w:rPr>
            </w:pPr>
            <w:r w:rsidRPr="00BD0391">
              <w:rPr>
                <w:b/>
                <w:sz w:val="22"/>
                <w:szCs w:val="22"/>
                <w:lang w:val="lv-LV"/>
              </w:rPr>
              <w:t>Uzturvērtība</w:t>
            </w:r>
          </w:p>
          <w:p w14:paraId="72D854AA" w14:textId="77777777" w:rsidR="004F2D17" w:rsidRPr="00BD0391" w:rsidRDefault="004F2D17" w:rsidP="004F2D17">
            <w:pPr>
              <w:jc w:val="center"/>
              <w:rPr>
                <w:b/>
                <w:sz w:val="22"/>
                <w:szCs w:val="22"/>
                <w:lang w:val="lv-LV"/>
              </w:rPr>
            </w:pPr>
            <w:r w:rsidRPr="00BD0391">
              <w:rPr>
                <w:b/>
                <w:sz w:val="22"/>
                <w:szCs w:val="22"/>
                <w:lang w:val="lv-LV"/>
              </w:rPr>
              <w:t>(</w:t>
            </w:r>
            <w:proofErr w:type="spellStart"/>
            <w:r w:rsidRPr="00BD0391">
              <w:rPr>
                <w:b/>
                <w:sz w:val="22"/>
                <w:szCs w:val="22"/>
                <w:lang w:val="lv-LV"/>
              </w:rPr>
              <w:t>Kcal</w:t>
            </w:r>
            <w:proofErr w:type="spellEnd"/>
            <w:r w:rsidRPr="00BD0391">
              <w:rPr>
                <w:b/>
                <w:sz w:val="22"/>
                <w:szCs w:val="22"/>
                <w:lang w:val="lv-LV"/>
              </w:rPr>
              <w:t>)</w:t>
            </w:r>
          </w:p>
        </w:tc>
        <w:tc>
          <w:tcPr>
            <w:tcW w:w="3684" w:type="dxa"/>
            <w:gridSpan w:val="3"/>
            <w:tcBorders>
              <w:top w:val="single" w:sz="4" w:space="0" w:color="auto"/>
              <w:left w:val="single" w:sz="4" w:space="0" w:color="auto"/>
              <w:bottom w:val="single" w:sz="4" w:space="0" w:color="auto"/>
              <w:right w:val="single" w:sz="4" w:space="0" w:color="auto"/>
            </w:tcBorders>
            <w:shd w:val="clear" w:color="auto" w:fill="D9D9D9"/>
          </w:tcPr>
          <w:p w14:paraId="7035011B" w14:textId="77777777" w:rsidR="004F2D17" w:rsidRPr="00BD0391" w:rsidRDefault="004F2D17" w:rsidP="004F2D17">
            <w:pPr>
              <w:jc w:val="center"/>
              <w:rPr>
                <w:b/>
                <w:sz w:val="22"/>
                <w:szCs w:val="22"/>
                <w:lang w:val="lv-LV"/>
              </w:rPr>
            </w:pPr>
            <w:r w:rsidRPr="00BD0391">
              <w:rPr>
                <w:b/>
                <w:sz w:val="22"/>
                <w:szCs w:val="22"/>
                <w:lang w:val="lv-LV"/>
              </w:rPr>
              <w:t>Uzturvielas (gramos)</w:t>
            </w:r>
          </w:p>
        </w:tc>
        <w:tc>
          <w:tcPr>
            <w:tcW w:w="1651" w:type="dxa"/>
            <w:vMerge w:val="restart"/>
            <w:tcBorders>
              <w:top w:val="single" w:sz="4" w:space="0" w:color="auto"/>
              <w:left w:val="single" w:sz="4" w:space="0" w:color="auto"/>
              <w:right w:val="single" w:sz="4" w:space="0" w:color="auto"/>
            </w:tcBorders>
            <w:shd w:val="clear" w:color="auto" w:fill="D9D9D9"/>
          </w:tcPr>
          <w:p w14:paraId="3C7852AF" w14:textId="77777777" w:rsidR="004F2D17" w:rsidRPr="00BD0391" w:rsidRDefault="004F2D17" w:rsidP="004F2D17">
            <w:pPr>
              <w:jc w:val="center"/>
              <w:rPr>
                <w:b/>
                <w:sz w:val="22"/>
                <w:szCs w:val="22"/>
                <w:lang w:val="lv-LV"/>
              </w:rPr>
            </w:pPr>
            <w:r w:rsidRPr="00BD0391">
              <w:rPr>
                <w:b/>
                <w:sz w:val="22"/>
                <w:szCs w:val="22"/>
                <w:lang w:val="lv-LV"/>
              </w:rPr>
              <w:t>Alergēni</w:t>
            </w:r>
          </w:p>
        </w:tc>
      </w:tr>
      <w:tr w:rsidR="00BD0391" w:rsidRPr="00BD0391" w14:paraId="7E254343" w14:textId="77777777" w:rsidTr="004F2D17">
        <w:trPr>
          <w:trHeight w:val="323"/>
          <w:tblHeader/>
        </w:trPr>
        <w:tc>
          <w:tcPr>
            <w:tcW w:w="2760" w:type="dxa"/>
            <w:vMerge/>
            <w:tcBorders>
              <w:left w:val="single" w:sz="4" w:space="0" w:color="auto"/>
              <w:bottom w:val="single" w:sz="4" w:space="0" w:color="auto"/>
              <w:right w:val="single" w:sz="4" w:space="0" w:color="auto"/>
            </w:tcBorders>
            <w:shd w:val="clear" w:color="auto" w:fill="D9D9D9"/>
            <w:vAlign w:val="center"/>
          </w:tcPr>
          <w:p w14:paraId="402ED3AF" w14:textId="77777777" w:rsidR="004F2D17" w:rsidRPr="00BD0391" w:rsidRDefault="004F2D17" w:rsidP="004F2D17">
            <w:pPr>
              <w:jc w:val="center"/>
              <w:rPr>
                <w:b/>
                <w:sz w:val="23"/>
                <w:szCs w:val="23"/>
                <w:lang w:val="lv-LV"/>
              </w:rPr>
            </w:pPr>
          </w:p>
        </w:tc>
        <w:tc>
          <w:tcPr>
            <w:tcW w:w="1118" w:type="dxa"/>
            <w:vMerge/>
            <w:tcBorders>
              <w:left w:val="single" w:sz="4" w:space="0" w:color="auto"/>
              <w:bottom w:val="single" w:sz="4" w:space="0" w:color="auto"/>
              <w:right w:val="single" w:sz="4" w:space="0" w:color="auto"/>
            </w:tcBorders>
            <w:shd w:val="clear" w:color="auto" w:fill="D9D9D9"/>
            <w:vAlign w:val="center"/>
          </w:tcPr>
          <w:p w14:paraId="5F7BAE20" w14:textId="77777777" w:rsidR="004F2D17" w:rsidRPr="00BD0391" w:rsidRDefault="004F2D17" w:rsidP="004F2D17">
            <w:pPr>
              <w:jc w:val="center"/>
              <w:rPr>
                <w:b/>
                <w:sz w:val="23"/>
                <w:szCs w:val="23"/>
                <w:lang w:val="lv-LV"/>
              </w:rPr>
            </w:pPr>
          </w:p>
        </w:tc>
        <w:tc>
          <w:tcPr>
            <w:tcW w:w="1487" w:type="dxa"/>
            <w:vMerge/>
            <w:tcBorders>
              <w:left w:val="single" w:sz="4" w:space="0" w:color="auto"/>
              <w:bottom w:val="single" w:sz="4" w:space="0" w:color="auto"/>
              <w:right w:val="single" w:sz="4" w:space="0" w:color="auto"/>
            </w:tcBorders>
            <w:shd w:val="clear" w:color="auto" w:fill="D9D9D9"/>
          </w:tcPr>
          <w:p w14:paraId="26D3DB64" w14:textId="77777777" w:rsidR="004F2D17" w:rsidRPr="00BD0391" w:rsidRDefault="004F2D17" w:rsidP="004F2D17">
            <w:pPr>
              <w:jc w:val="center"/>
              <w:rPr>
                <w:b/>
                <w:sz w:val="23"/>
                <w:szCs w:val="23"/>
                <w:lang w:val="lv-LV"/>
              </w:rPr>
            </w:pPr>
          </w:p>
        </w:tc>
        <w:tc>
          <w:tcPr>
            <w:tcW w:w="1333" w:type="dxa"/>
            <w:tcBorders>
              <w:top w:val="single" w:sz="4" w:space="0" w:color="auto"/>
              <w:left w:val="single" w:sz="4" w:space="0" w:color="auto"/>
              <w:bottom w:val="single" w:sz="4" w:space="0" w:color="auto"/>
              <w:right w:val="single" w:sz="4" w:space="0" w:color="auto"/>
            </w:tcBorders>
            <w:shd w:val="clear" w:color="auto" w:fill="D9D9D9"/>
          </w:tcPr>
          <w:p w14:paraId="28945609" w14:textId="77777777" w:rsidR="004F2D17" w:rsidRPr="00BD0391" w:rsidRDefault="004F2D17" w:rsidP="004F2D17">
            <w:pPr>
              <w:jc w:val="center"/>
              <w:rPr>
                <w:sz w:val="23"/>
                <w:szCs w:val="23"/>
                <w:lang w:val="lv-LV"/>
              </w:rPr>
            </w:pPr>
            <w:proofErr w:type="spellStart"/>
            <w:r w:rsidRPr="00BD0391">
              <w:rPr>
                <w:sz w:val="23"/>
                <w:szCs w:val="23"/>
                <w:lang w:val="lv-LV"/>
              </w:rPr>
              <w:t>Olbaltumv</w:t>
            </w:r>
            <w:proofErr w:type="spellEnd"/>
            <w:r w:rsidRPr="00BD0391">
              <w:rPr>
                <w:sz w:val="23"/>
                <w:szCs w:val="23"/>
                <w:lang w:val="lv-LV"/>
              </w:rPr>
              <w:t>.</w:t>
            </w:r>
          </w:p>
        </w:tc>
        <w:tc>
          <w:tcPr>
            <w:tcW w:w="1178" w:type="dxa"/>
            <w:tcBorders>
              <w:top w:val="single" w:sz="4" w:space="0" w:color="auto"/>
              <w:left w:val="single" w:sz="4" w:space="0" w:color="auto"/>
              <w:bottom w:val="single" w:sz="4" w:space="0" w:color="auto"/>
              <w:right w:val="single" w:sz="4" w:space="0" w:color="auto"/>
            </w:tcBorders>
            <w:shd w:val="clear" w:color="auto" w:fill="D9D9D9"/>
          </w:tcPr>
          <w:p w14:paraId="5DB54E6A" w14:textId="77777777" w:rsidR="004F2D17" w:rsidRPr="00BD0391" w:rsidRDefault="004F2D17" w:rsidP="004F2D17">
            <w:pPr>
              <w:jc w:val="center"/>
              <w:rPr>
                <w:sz w:val="23"/>
                <w:szCs w:val="23"/>
                <w:lang w:val="lv-LV"/>
              </w:rPr>
            </w:pPr>
            <w:r w:rsidRPr="00BD0391">
              <w:rPr>
                <w:sz w:val="23"/>
                <w:szCs w:val="23"/>
                <w:lang w:val="lv-LV"/>
              </w:rPr>
              <w:t>Tauki</w:t>
            </w:r>
          </w:p>
        </w:tc>
        <w:tc>
          <w:tcPr>
            <w:tcW w:w="1173" w:type="dxa"/>
            <w:tcBorders>
              <w:top w:val="single" w:sz="4" w:space="0" w:color="auto"/>
              <w:left w:val="single" w:sz="4" w:space="0" w:color="auto"/>
              <w:bottom w:val="single" w:sz="4" w:space="0" w:color="auto"/>
              <w:right w:val="single" w:sz="4" w:space="0" w:color="auto"/>
            </w:tcBorders>
            <w:shd w:val="clear" w:color="auto" w:fill="D9D9D9"/>
          </w:tcPr>
          <w:p w14:paraId="0F8E2CBA" w14:textId="77777777" w:rsidR="004F2D17" w:rsidRPr="00BD0391" w:rsidRDefault="004F2D17" w:rsidP="004F2D17">
            <w:pPr>
              <w:jc w:val="center"/>
              <w:rPr>
                <w:sz w:val="23"/>
                <w:szCs w:val="23"/>
                <w:lang w:val="lv-LV"/>
              </w:rPr>
            </w:pPr>
            <w:r w:rsidRPr="00BD0391">
              <w:rPr>
                <w:sz w:val="23"/>
                <w:szCs w:val="23"/>
                <w:lang w:val="lv-LV"/>
              </w:rPr>
              <w:t>Ogļhidrāti</w:t>
            </w:r>
          </w:p>
        </w:tc>
        <w:tc>
          <w:tcPr>
            <w:tcW w:w="1651" w:type="dxa"/>
            <w:vMerge/>
            <w:tcBorders>
              <w:left w:val="single" w:sz="4" w:space="0" w:color="auto"/>
              <w:bottom w:val="single" w:sz="4" w:space="0" w:color="auto"/>
              <w:right w:val="single" w:sz="4" w:space="0" w:color="auto"/>
            </w:tcBorders>
            <w:shd w:val="clear" w:color="auto" w:fill="D9D9D9"/>
          </w:tcPr>
          <w:p w14:paraId="5C56847B" w14:textId="77777777" w:rsidR="004F2D17" w:rsidRPr="00BD0391" w:rsidRDefault="004F2D17" w:rsidP="004F2D17">
            <w:pPr>
              <w:jc w:val="center"/>
              <w:rPr>
                <w:b/>
                <w:sz w:val="23"/>
                <w:szCs w:val="23"/>
                <w:lang w:val="lv-LV"/>
              </w:rPr>
            </w:pPr>
          </w:p>
        </w:tc>
      </w:tr>
      <w:tr w:rsidR="00BD0391" w:rsidRPr="00BD0391" w14:paraId="697B3A3E" w14:textId="77777777" w:rsidTr="004F2D17">
        <w:trPr>
          <w:trHeight w:val="337"/>
        </w:trPr>
        <w:tc>
          <w:tcPr>
            <w:tcW w:w="1070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9266B6" w14:textId="77777777" w:rsidR="004F2D17" w:rsidRPr="00BD0391" w:rsidRDefault="004F2D17" w:rsidP="004F2D17">
            <w:pPr>
              <w:jc w:val="center"/>
              <w:rPr>
                <w:sz w:val="23"/>
                <w:szCs w:val="23"/>
                <w:lang w:val="lv-LV"/>
              </w:rPr>
            </w:pPr>
            <w:r w:rsidRPr="00BD0391">
              <w:rPr>
                <w:i/>
                <w:iCs/>
                <w:sz w:val="23"/>
                <w:szCs w:val="23"/>
                <w:lang w:val="lv-LV"/>
              </w:rPr>
              <w:t>Brokastis</w:t>
            </w:r>
          </w:p>
        </w:tc>
      </w:tr>
      <w:tr w:rsidR="00BD0391" w:rsidRPr="00BD0391" w14:paraId="3F094746"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37764C8B"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5063392D"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09955489"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40D8AF70"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53CF20D8"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4C2BF169"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4CD9150C" w14:textId="77777777" w:rsidR="004F2D17" w:rsidRPr="00BD0391" w:rsidRDefault="004F2D17" w:rsidP="004F2D17">
            <w:pPr>
              <w:jc w:val="both"/>
              <w:rPr>
                <w:sz w:val="23"/>
                <w:szCs w:val="23"/>
                <w:lang w:val="lv-LV"/>
              </w:rPr>
            </w:pPr>
          </w:p>
        </w:tc>
      </w:tr>
      <w:tr w:rsidR="00BD0391" w:rsidRPr="00BD0391" w14:paraId="6D0B795E"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62002111"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3A0184CF"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6750C7CC"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210DCBB5"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294C9621"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7A282C61"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723B6E83" w14:textId="77777777" w:rsidR="004F2D17" w:rsidRPr="00BD0391" w:rsidRDefault="004F2D17" w:rsidP="004F2D17">
            <w:pPr>
              <w:jc w:val="both"/>
              <w:rPr>
                <w:sz w:val="23"/>
                <w:szCs w:val="23"/>
                <w:lang w:val="lv-LV"/>
              </w:rPr>
            </w:pPr>
          </w:p>
        </w:tc>
      </w:tr>
      <w:tr w:rsidR="00BD0391" w:rsidRPr="00BD0391" w14:paraId="1031C13C"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6C3C0CFF"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56CB8A99"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5990E214"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263DF295"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31900563"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7D2B76D6"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077AE1B6" w14:textId="77777777" w:rsidR="004F2D17" w:rsidRPr="00BD0391" w:rsidRDefault="004F2D17" w:rsidP="004F2D17">
            <w:pPr>
              <w:jc w:val="both"/>
              <w:rPr>
                <w:sz w:val="23"/>
                <w:szCs w:val="23"/>
                <w:lang w:val="lv-LV"/>
              </w:rPr>
            </w:pPr>
          </w:p>
        </w:tc>
      </w:tr>
      <w:tr w:rsidR="00BD0391" w:rsidRPr="00BD0391" w14:paraId="790AA182"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5FCEE486"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1F21DEB2"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7169095C"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6598FF30"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3982BC83"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6786D2E4"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3A5564D9" w14:textId="77777777" w:rsidR="004F2D17" w:rsidRPr="00BD0391" w:rsidRDefault="004F2D17" w:rsidP="004F2D17">
            <w:pPr>
              <w:jc w:val="both"/>
              <w:rPr>
                <w:sz w:val="23"/>
                <w:szCs w:val="23"/>
                <w:lang w:val="lv-LV"/>
              </w:rPr>
            </w:pPr>
          </w:p>
        </w:tc>
      </w:tr>
      <w:tr w:rsidR="00BD0391" w:rsidRPr="00BD0391" w14:paraId="4A7B1909" w14:textId="77777777" w:rsidTr="004F2D17">
        <w:trPr>
          <w:trHeight w:val="318"/>
        </w:trPr>
        <w:tc>
          <w:tcPr>
            <w:tcW w:w="1070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E2FFC6" w14:textId="77777777" w:rsidR="004F2D17" w:rsidRPr="00BD0391" w:rsidRDefault="004F2D17" w:rsidP="004F2D17">
            <w:pPr>
              <w:jc w:val="center"/>
              <w:rPr>
                <w:sz w:val="23"/>
                <w:szCs w:val="23"/>
                <w:lang w:val="lv-LV"/>
              </w:rPr>
            </w:pPr>
            <w:r w:rsidRPr="00BD0391">
              <w:rPr>
                <w:i/>
                <w:iCs/>
                <w:sz w:val="23"/>
                <w:szCs w:val="23"/>
                <w:lang w:val="lv-LV"/>
              </w:rPr>
              <w:t>Pusdienas</w:t>
            </w:r>
          </w:p>
        </w:tc>
      </w:tr>
      <w:tr w:rsidR="00BD0391" w:rsidRPr="00BD0391" w14:paraId="71DACB92"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6F7C3A65"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0BD92384"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243424F2"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7F7A0EE8"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089AE6ED"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3999C354"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5AE72DF4" w14:textId="77777777" w:rsidR="004F2D17" w:rsidRPr="00BD0391" w:rsidRDefault="004F2D17" w:rsidP="004F2D17">
            <w:pPr>
              <w:jc w:val="both"/>
              <w:rPr>
                <w:sz w:val="23"/>
                <w:szCs w:val="23"/>
                <w:lang w:val="lv-LV"/>
              </w:rPr>
            </w:pPr>
          </w:p>
        </w:tc>
      </w:tr>
      <w:tr w:rsidR="00BD0391" w:rsidRPr="00BD0391" w14:paraId="72976068"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71C08963"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026383CB"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3EC3BAB8"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75DEF29E"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050E9D13"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1CAC972E"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243078CF" w14:textId="77777777" w:rsidR="004F2D17" w:rsidRPr="00BD0391" w:rsidRDefault="004F2D17" w:rsidP="004F2D17">
            <w:pPr>
              <w:jc w:val="both"/>
              <w:rPr>
                <w:sz w:val="23"/>
                <w:szCs w:val="23"/>
                <w:lang w:val="lv-LV"/>
              </w:rPr>
            </w:pPr>
          </w:p>
        </w:tc>
      </w:tr>
      <w:tr w:rsidR="00BD0391" w:rsidRPr="00BD0391" w14:paraId="269FFAC5"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345A735D"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0D087AC0"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1959C190"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2363726D"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39299385"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0B0D1994"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109B0874" w14:textId="77777777" w:rsidR="004F2D17" w:rsidRPr="00BD0391" w:rsidRDefault="004F2D17" w:rsidP="004F2D17">
            <w:pPr>
              <w:jc w:val="both"/>
              <w:rPr>
                <w:sz w:val="23"/>
                <w:szCs w:val="23"/>
                <w:lang w:val="lv-LV"/>
              </w:rPr>
            </w:pPr>
          </w:p>
        </w:tc>
      </w:tr>
      <w:tr w:rsidR="00BD0391" w:rsidRPr="00BD0391" w14:paraId="66CA7879"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62642CFC"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381E9C16"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0956B7FC"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5EDCF6AB"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5DEFD9D5"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5584A6CE"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5D00124A" w14:textId="77777777" w:rsidR="004F2D17" w:rsidRPr="00BD0391" w:rsidRDefault="004F2D17" w:rsidP="004F2D17">
            <w:pPr>
              <w:jc w:val="both"/>
              <w:rPr>
                <w:sz w:val="23"/>
                <w:szCs w:val="23"/>
                <w:lang w:val="lv-LV"/>
              </w:rPr>
            </w:pPr>
          </w:p>
        </w:tc>
      </w:tr>
      <w:tr w:rsidR="00BD0391" w:rsidRPr="00BD0391" w14:paraId="1E1574B4"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007CA0C3"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48301468"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778BC321"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47C9BD21"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21696372"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6318D8B0"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4B3DD4B1" w14:textId="77777777" w:rsidR="004F2D17" w:rsidRPr="00BD0391" w:rsidRDefault="004F2D17" w:rsidP="004F2D17">
            <w:pPr>
              <w:jc w:val="both"/>
              <w:rPr>
                <w:sz w:val="23"/>
                <w:szCs w:val="23"/>
                <w:lang w:val="lv-LV"/>
              </w:rPr>
            </w:pPr>
          </w:p>
        </w:tc>
      </w:tr>
    </w:tbl>
    <w:p w14:paraId="36453ACE" w14:textId="7CE5D3D4" w:rsidR="004F2D17" w:rsidRPr="00BD0391" w:rsidRDefault="004F2D17" w:rsidP="005B7641">
      <w:pPr>
        <w:suppressAutoHyphens/>
        <w:jc w:val="both"/>
        <w:rPr>
          <w:sz w:val="22"/>
          <w:szCs w:val="22"/>
          <w:lang w:val="lv-LV"/>
        </w:rPr>
      </w:pPr>
    </w:p>
    <w:p w14:paraId="17FC7031" w14:textId="4A68CB29" w:rsidR="004F2D17" w:rsidRPr="00BD0391" w:rsidRDefault="004F2D17" w:rsidP="005B7641">
      <w:pPr>
        <w:suppressAutoHyphens/>
        <w:jc w:val="both"/>
        <w:rPr>
          <w:sz w:val="22"/>
          <w:szCs w:val="22"/>
          <w:lang w:val="lv-LV"/>
        </w:rPr>
      </w:pPr>
    </w:p>
    <w:p w14:paraId="3146C90D" w14:textId="039BB372" w:rsidR="004F2D17" w:rsidRPr="00BD0391" w:rsidRDefault="004F2D17" w:rsidP="005B7641">
      <w:pPr>
        <w:suppressAutoHyphens/>
        <w:jc w:val="both"/>
        <w:rPr>
          <w:sz w:val="22"/>
          <w:szCs w:val="22"/>
          <w:lang w:val="lv-LV"/>
        </w:rPr>
      </w:pPr>
    </w:p>
    <w:p w14:paraId="073FC6FA" w14:textId="34C11EE4" w:rsidR="004F2D17" w:rsidRPr="00BD0391" w:rsidRDefault="004F2D17" w:rsidP="005B7641">
      <w:pPr>
        <w:suppressAutoHyphens/>
        <w:jc w:val="both"/>
        <w:rPr>
          <w:sz w:val="22"/>
          <w:szCs w:val="22"/>
          <w:lang w:val="lv-LV"/>
        </w:rPr>
      </w:pPr>
    </w:p>
    <w:p w14:paraId="6FCAE1E6" w14:textId="554922EC" w:rsidR="004F2D17" w:rsidRPr="00BD0391" w:rsidRDefault="004F2D17" w:rsidP="005B7641">
      <w:pPr>
        <w:suppressAutoHyphens/>
        <w:jc w:val="both"/>
        <w:rPr>
          <w:sz w:val="22"/>
          <w:szCs w:val="22"/>
          <w:lang w:val="lv-LV"/>
        </w:rPr>
      </w:pPr>
    </w:p>
    <w:p w14:paraId="71CDA700" w14:textId="798CA115" w:rsidR="004F2D17" w:rsidRPr="00BD0391" w:rsidRDefault="004F2D17" w:rsidP="005B7641">
      <w:pPr>
        <w:suppressAutoHyphens/>
        <w:jc w:val="both"/>
        <w:rPr>
          <w:sz w:val="22"/>
          <w:szCs w:val="22"/>
          <w:lang w:val="lv-LV"/>
        </w:rPr>
      </w:pPr>
    </w:p>
    <w:p w14:paraId="230CAD06" w14:textId="3856858A" w:rsidR="004F2D17" w:rsidRPr="00BD0391" w:rsidRDefault="004F2D17" w:rsidP="005B7641">
      <w:pPr>
        <w:suppressAutoHyphens/>
        <w:jc w:val="both"/>
        <w:rPr>
          <w:sz w:val="22"/>
          <w:szCs w:val="22"/>
          <w:lang w:val="lv-LV"/>
        </w:rPr>
      </w:pPr>
    </w:p>
    <w:p w14:paraId="6A4DC81C" w14:textId="4502D73A" w:rsidR="004F2D17" w:rsidRPr="00BD0391" w:rsidRDefault="004F2D17" w:rsidP="005B7641">
      <w:pPr>
        <w:suppressAutoHyphens/>
        <w:jc w:val="both"/>
        <w:rPr>
          <w:sz w:val="22"/>
          <w:szCs w:val="22"/>
          <w:lang w:val="lv-LV"/>
        </w:rPr>
      </w:pPr>
    </w:p>
    <w:p w14:paraId="1907ABFB" w14:textId="565D82D7" w:rsidR="004F2D17" w:rsidRPr="00BD0391" w:rsidRDefault="004F2D17" w:rsidP="005B7641">
      <w:pPr>
        <w:suppressAutoHyphens/>
        <w:jc w:val="both"/>
        <w:rPr>
          <w:sz w:val="22"/>
          <w:szCs w:val="22"/>
          <w:lang w:val="lv-LV"/>
        </w:rPr>
      </w:pPr>
    </w:p>
    <w:p w14:paraId="5C7156F5" w14:textId="0321E194" w:rsidR="004F2D17" w:rsidRPr="00BD0391" w:rsidRDefault="004F2D17" w:rsidP="005B7641">
      <w:pPr>
        <w:suppressAutoHyphens/>
        <w:jc w:val="both"/>
        <w:rPr>
          <w:sz w:val="22"/>
          <w:szCs w:val="22"/>
          <w:lang w:val="lv-LV"/>
        </w:rPr>
      </w:pPr>
    </w:p>
    <w:p w14:paraId="45D7A5CF" w14:textId="7D00D522" w:rsidR="004F2D17" w:rsidRPr="00BD0391" w:rsidRDefault="004F2D17" w:rsidP="005B7641">
      <w:pPr>
        <w:suppressAutoHyphens/>
        <w:jc w:val="both"/>
        <w:rPr>
          <w:sz w:val="22"/>
          <w:szCs w:val="22"/>
          <w:lang w:val="lv-LV"/>
        </w:rPr>
      </w:pPr>
    </w:p>
    <w:p w14:paraId="23FD6F84" w14:textId="77777777" w:rsidR="004F2D17" w:rsidRPr="00BD0391" w:rsidRDefault="004F2D17" w:rsidP="005B7641">
      <w:pPr>
        <w:suppressAutoHyphens/>
        <w:jc w:val="both"/>
        <w:rPr>
          <w:sz w:val="22"/>
          <w:szCs w:val="22"/>
          <w:lang w:val="lv-LV"/>
        </w:rPr>
      </w:pPr>
    </w:p>
    <w:tbl>
      <w:tblPr>
        <w:tblW w:w="107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1118"/>
        <w:gridCol w:w="1487"/>
        <w:gridCol w:w="1333"/>
        <w:gridCol w:w="1178"/>
        <w:gridCol w:w="1173"/>
        <w:gridCol w:w="1651"/>
      </w:tblGrid>
      <w:tr w:rsidR="00BD0391" w:rsidRPr="00BD0391" w14:paraId="21CB9C8B" w14:textId="77777777" w:rsidTr="004F2D17">
        <w:trPr>
          <w:trHeight w:val="318"/>
          <w:tblHeader/>
        </w:trPr>
        <w:tc>
          <w:tcPr>
            <w:tcW w:w="1070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446F902" w14:textId="21901A2A" w:rsidR="004F2D17" w:rsidRPr="00BD0391" w:rsidRDefault="004F2D17" w:rsidP="004F2D17">
            <w:pPr>
              <w:ind w:left="197" w:hanging="197"/>
              <w:jc w:val="center"/>
              <w:rPr>
                <w:b/>
                <w:i/>
                <w:sz w:val="22"/>
                <w:szCs w:val="22"/>
                <w:lang w:val="lv-LV"/>
              </w:rPr>
            </w:pPr>
            <w:r w:rsidRPr="00BD0391">
              <w:rPr>
                <w:b/>
                <w:i/>
                <w:sz w:val="22"/>
                <w:szCs w:val="22"/>
                <w:lang w:val="lv-LV"/>
              </w:rPr>
              <w:lastRenderedPageBreak/>
              <w:t>OTRĀ NEDĒĻA</w:t>
            </w:r>
          </w:p>
        </w:tc>
      </w:tr>
      <w:tr w:rsidR="00BD0391" w:rsidRPr="00BD0391" w14:paraId="304E1F4D" w14:textId="77777777" w:rsidTr="004F2D17">
        <w:trPr>
          <w:trHeight w:val="318"/>
          <w:tblHeader/>
        </w:trPr>
        <w:tc>
          <w:tcPr>
            <w:tcW w:w="1070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1B4139AB" w14:textId="77777777" w:rsidR="004F2D17" w:rsidRPr="00BD0391" w:rsidRDefault="004F2D17" w:rsidP="004F2D17">
            <w:pPr>
              <w:jc w:val="center"/>
              <w:rPr>
                <w:b/>
                <w:i/>
                <w:sz w:val="22"/>
                <w:szCs w:val="22"/>
                <w:lang w:val="lv-LV"/>
              </w:rPr>
            </w:pPr>
            <w:r w:rsidRPr="00BD0391">
              <w:rPr>
                <w:b/>
                <w:i/>
                <w:sz w:val="22"/>
                <w:szCs w:val="22"/>
                <w:lang w:val="lv-LV"/>
              </w:rPr>
              <w:t>Pirmdiena</w:t>
            </w:r>
          </w:p>
        </w:tc>
      </w:tr>
      <w:tr w:rsidR="00BD0391" w:rsidRPr="00BD0391" w14:paraId="0A0BC4A9" w14:textId="77777777" w:rsidTr="004F2D17">
        <w:trPr>
          <w:trHeight w:val="325"/>
          <w:tblHeader/>
        </w:trPr>
        <w:tc>
          <w:tcPr>
            <w:tcW w:w="2760" w:type="dxa"/>
            <w:vMerge w:val="restart"/>
            <w:tcBorders>
              <w:top w:val="single" w:sz="4" w:space="0" w:color="auto"/>
              <w:left w:val="single" w:sz="4" w:space="0" w:color="auto"/>
              <w:right w:val="single" w:sz="4" w:space="0" w:color="auto"/>
            </w:tcBorders>
            <w:shd w:val="clear" w:color="auto" w:fill="D9D9D9"/>
            <w:vAlign w:val="center"/>
            <w:hideMark/>
          </w:tcPr>
          <w:p w14:paraId="4013A012" w14:textId="77777777" w:rsidR="004F2D17" w:rsidRPr="00BD0391" w:rsidRDefault="004F2D17" w:rsidP="004F2D17">
            <w:pPr>
              <w:jc w:val="center"/>
              <w:rPr>
                <w:b/>
                <w:sz w:val="22"/>
                <w:szCs w:val="22"/>
                <w:lang w:val="lv-LV"/>
              </w:rPr>
            </w:pPr>
            <w:r w:rsidRPr="00BD0391">
              <w:rPr>
                <w:b/>
                <w:sz w:val="22"/>
                <w:szCs w:val="22"/>
                <w:lang w:val="lv-LV"/>
              </w:rPr>
              <w:t>Ēdienu nosaukums</w:t>
            </w:r>
          </w:p>
        </w:tc>
        <w:tc>
          <w:tcPr>
            <w:tcW w:w="1118" w:type="dxa"/>
            <w:vMerge w:val="restart"/>
            <w:tcBorders>
              <w:top w:val="single" w:sz="4" w:space="0" w:color="auto"/>
              <w:left w:val="single" w:sz="4" w:space="0" w:color="auto"/>
              <w:right w:val="single" w:sz="4" w:space="0" w:color="auto"/>
            </w:tcBorders>
            <w:shd w:val="clear" w:color="auto" w:fill="D9D9D9"/>
            <w:vAlign w:val="center"/>
            <w:hideMark/>
          </w:tcPr>
          <w:p w14:paraId="4BF096E0" w14:textId="77777777" w:rsidR="004F2D17" w:rsidRPr="00BD0391" w:rsidRDefault="004F2D17" w:rsidP="004F2D17">
            <w:pPr>
              <w:jc w:val="center"/>
              <w:rPr>
                <w:b/>
                <w:sz w:val="22"/>
                <w:szCs w:val="22"/>
                <w:lang w:val="lv-LV"/>
              </w:rPr>
            </w:pPr>
            <w:r w:rsidRPr="00BD0391">
              <w:rPr>
                <w:b/>
                <w:sz w:val="22"/>
                <w:szCs w:val="22"/>
                <w:lang w:val="lv-LV"/>
              </w:rPr>
              <w:t>Svars (gramos)</w:t>
            </w:r>
          </w:p>
        </w:tc>
        <w:tc>
          <w:tcPr>
            <w:tcW w:w="1487" w:type="dxa"/>
            <w:vMerge w:val="restart"/>
            <w:tcBorders>
              <w:top w:val="single" w:sz="4" w:space="0" w:color="auto"/>
              <w:left w:val="single" w:sz="4" w:space="0" w:color="auto"/>
              <w:right w:val="single" w:sz="4" w:space="0" w:color="auto"/>
            </w:tcBorders>
            <w:shd w:val="clear" w:color="auto" w:fill="D9D9D9"/>
          </w:tcPr>
          <w:p w14:paraId="67D8DC06" w14:textId="77777777" w:rsidR="004F2D17" w:rsidRPr="00BD0391" w:rsidRDefault="004F2D17" w:rsidP="004F2D17">
            <w:pPr>
              <w:jc w:val="center"/>
              <w:rPr>
                <w:b/>
                <w:sz w:val="22"/>
                <w:szCs w:val="22"/>
                <w:lang w:val="lv-LV"/>
              </w:rPr>
            </w:pPr>
            <w:r w:rsidRPr="00BD0391">
              <w:rPr>
                <w:b/>
                <w:sz w:val="22"/>
                <w:szCs w:val="22"/>
                <w:lang w:val="lv-LV"/>
              </w:rPr>
              <w:t>Uzturvērtība</w:t>
            </w:r>
          </w:p>
          <w:p w14:paraId="057DCB6B" w14:textId="77777777" w:rsidR="004F2D17" w:rsidRPr="00BD0391" w:rsidRDefault="004F2D17" w:rsidP="004F2D17">
            <w:pPr>
              <w:jc w:val="center"/>
              <w:rPr>
                <w:b/>
                <w:sz w:val="22"/>
                <w:szCs w:val="22"/>
                <w:lang w:val="lv-LV"/>
              </w:rPr>
            </w:pPr>
            <w:r w:rsidRPr="00BD0391">
              <w:rPr>
                <w:b/>
                <w:sz w:val="22"/>
                <w:szCs w:val="22"/>
                <w:lang w:val="lv-LV"/>
              </w:rPr>
              <w:t>(</w:t>
            </w:r>
            <w:proofErr w:type="spellStart"/>
            <w:r w:rsidRPr="00BD0391">
              <w:rPr>
                <w:b/>
                <w:sz w:val="22"/>
                <w:szCs w:val="22"/>
                <w:lang w:val="lv-LV"/>
              </w:rPr>
              <w:t>Kcal</w:t>
            </w:r>
            <w:proofErr w:type="spellEnd"/>
            <w:r w:rsidRPr="00BD0391">
              <w:rPr>
                <w:b/>
                <w:sz w:val="22"/>
                <w:szCs w:val="22"/>
                <w:lang w:val="lv-LV"/>
              </w:rPr>
              <w:t>)</w:t>
            </w:r>
          </w:p>
        </w:tc>
        <w:tc>
          <w:tcPr>
            <w:tcW w:w="3684" w:type="dxa"/>
            <w:gridSpan w:val="3"/>
            <w:tcBorders>
              <w:top w:val="single" w:sz="4" w:space="0" w:color="auto"/>
              <w:left w:val="single" w:sz="4" w:space="0" w:color="auto"/>
              <w:bottom w:val="single" w:sz="4" w:space="0" w:color="auto"/>
              <w:right w:val="single" w:sz="4" w:space="0" w:color="auto"/>
            </w:tcBorders>
            <w:shd w:val="clear" w:color="auto" w:fill="D9D9D9"/>
          </w:tcPr>
          <w:p w14:paraId="45F1774D" w14:textId="77777777" w:rsidR="004F2D17" w:rsidRPr="00BD0391" w:rsidRDefault="004F2D17" w:rsidP="004F2D17">
            <w:pPr>
              <w:jc w:val="center"/>
              <w:rPr>
                <w:b/>
                <w:sz w:val="22"/>
                <w:szCs w:val="22"/>
                <w:lang w:val="lv-LV"/>
              </w:rPr>
            </w:pPr>
            <w:r w:rsidRPr="00BD0391">
              <w:rPr>
                <w:b/>
                <w:sz w:val="22"/>
                <w:szCs w:val="22"/>
                <w:lang w:val="lv-LV"/>
              </w:rPr>
              <w:t>Uzturvielas (gramos)</w:t>
            </w:r>
          </w:p>
        </w:tc>
        <w:tc>
          <w:tcPr>
            <w:tcW w:w="1651" w:type="dxa"/>
            <w:vMerge w:val="restart"/>
            <w:tcBorders>
              <w:top w:val="single" w:sz="4" w:space="0" w:color="auto"/>
              <w:left w:val="single" w:sz="4" w:space="0" w:color="auto"/>
              <w:right w:val="single" w:sz="4" w:space="0" w:color="auto"/>
            </w:tcBorders>
            <w:shd w:val="clear" w:color="auto" w:fill="D9D9D9"/>
          </w:tcPr>
          <w:p w14:paraId="5B7A9DFC" w14:textId="77777777" w:rsidR="004F2D17" w:rsidRPr="00BD0391" w:rsidRDefault="004F2D17" w:rsidP="004F2D17">
            <w:pPr>
              <w:jc w:val="center"/>
              <w:rPr>
                <w:b/>
                <w:sz w:val="22"/>
                <w:szCs w:val="22"/>
                <w:lang w:val="lv-LV"/>
              </w:rPr>
            </w:pPr>
            <w:r w:rsidRPr="00BD0391">
              <w:rPr>
                <w:b/>
                <w:sz w:val="22"/>
                <w:szCs w:val="22"/>
                <w:lang w:val="lv-LV"/>
              </w:rPr>
              <w:t>Alergēni</w:t>
            </w:r>
          </w:p>
        </w:tc>
      </w:tr>
      <w:tr w:rsidR="00BD0391" w:rsidRPr="00BD0391" w14:paraId="588925D5" w14:textId="77777777" w:rsidTr="004F2D17">
        <w:trPr>
          <w:trHeight w:val="323"/>
          <w:tblHeader/>
        </w:trPr>
        <w:tc>
          <w:tcPr>
            <w:tcW w:w="2760" w:type="dxa"/>
            <w:vMerge/>
            <w:tcBorders>
              <w:left w:val="single" w:sz="4" w:space="0" w:color="auto"/>
              <w:bottom w:val="single" w:sz="4" w:space="0" w:color="auto"/>
              <w:right w:val="single" w:sz="4" w:space="0" w:color="auto"/>
            </w:tcBorders>
            <w:shd w:val="clear" w:color="auto" w:fill="D9D9D9"/>
            <w:vAlign w:val="center"/>
          </w:tcPr>
          <w:p w14:paraId="00844165" w14:textId="77777777" w:rsidR="004F2D17" w:rsidRPr="00BD0391" w:rsidRDefault="004F2D17" w:rsidP="004F2D17">
            <w:pPr>
              <w:jc w:val="center"/>
              <w:rPr>
                <w:b/>
                <w:sz w:val="23"/>
                <w:szCs w:val="23"/>
                <w:lang w:val="lv-LV"/>
              </w:rPr>
            </w:pPr>
          </w:p>
        </w:tc>
        <w:tc>
          <w:tcPr>
            <w:tcW w:w="1118" w:type="dxa"/>
            <w:vMerge/>
            <w:tcBorders>
              <w:left w:val="single" w:sz="4" w:space="0" w:color="auto"/>
              <w:bottom w:val="single" w:sz="4" w:space="0" w:color="auto"/>
              <w:right w:val="single" w:sz="4" w:space="0" w:color="auto"/>
            </w:tcBorders>
            <w:shd w:val="clear" w:color="auto" w:fill="D9D9D9"/>
            <w:vAlign w:val="center"/>
          </w:tcPr>
          <w:p w14:paraId="6CCD636E" w14:textId="77777777" w:rsidR="004F2D17" w:rsidRPr="00BD0391" w:rsidRDefault="004F2D17" w:rsidP="004F2D17">
            <w:pPr>
              <w:jc w:val="center"/>
              <w:rPr>
                <w:b/>
                <w:sz w:val="23"/>
                <w:szCs w:val="23"/>
                <w:lang w:val="lv-LV"/>
              </w:rPr>
            </w:pPr>
          </w:p>
        </w:tc>
        <w:tc>
          <w:tcPr>
            <w:tcW w:w="1487" w:type="dxa"/>
            <w:vMerge/>
            <w:tcBorders>
              <w:left w:val="single" w:sz="4" w:space="0" w:color="auto"/>
              <w:bottom w:val="single" w:sz="4" w:space="0" w:color="auto"/>
              <w:right w:val="single" w:sz="4" w:space="0" w:color="auto"/>
            </w:tcBorders>
            <w:shd w:val="clear" w:color="auto" w:fill="D9D9D9"/>
          </w:tcPr>
          <w:p w14:paraId="1E6C6574" w14:textId="77777777" w:rsidR="004F2D17" w:rsidRPr="00BD0391" w:rsidRDefault="004F2D17" w:rsidP="004F2D17">
            <w:pPr>
              <w:jc w:val="center"/>
              <w:rPr>
                <w:b/>
                <w:sz w:val="23"/>
                <w:szCs w:val="23"/>
                <w:lang w:val="lv-LV"/>
              </w:rPr>
            </w:pPr>
          </w:p>
        </w:tc>
        <w:tc>
          <w:tcPr>
            <w:tcW w:w="1333" w:type="dxa"/>
            <w:tcBorders>
              <w:top w:val="single" w:sz="4" w:space="0" w:color="auto"/>
              <w:left w:val="single" w:sz="4" w:space="0" w:color="auto"/>
              <w:bottom w:val="single" w:sz="4" w:space="0" w:color="auto"/>
              <w:right w:val="single" w:sz="4" w:space="0" w:color="auto"/>
            </w:tcBorders>
            <w:shd w:val="clear" w:color="auto" w:fill="D9D9D9"/>
          </w:tcPr>
          <w:p w14:paraId="3F7CE723" w14:textId="77777777" w:rsidR="004F2D17" w:rsidRPr="00BD0391" w:rsidRDefault="004F2D17" w:rsidP="004F2D17">
            <w:pPr>
              <w:jc w:val="center"/>
              <w:rPr>
                <w:sz w:val="23"/>
                <w:szCs w:val="23"/>
                <w:lang w:val="lv-LV"/>
              </w:rPr>
            </w:pPr>
            <w:proofErr w:type="spellStart"/>
            <w:r w:rsidRPr="00BD0391">
              <w:rPr>
                <w:sz w:val="23"/>
                <w:szCs w:val="23"/>
                <w:lang w:val="lv-LV"/>
              </w:rPr>
              <w:t>Olbaltumv</w:t>
            </w:r>
            <w:proofErr w:type="spellEnd"/>
            <w:r w:rsidRPr="00BD0391">
              <w:rPr>
                <w:sz w:val="23"/>
                <w:szCs w:val="23"/>
                <w:lang w:val="lv-LV"/>
              </w:rPr>
              <w:t>.</w:t>
            </w:r>
          </w:p>
        </w:tc>
        <w:tc>
          <w:tcPr>
            <w:tcW w:w="1178" w:type="dxa"/>
            <w:tcBorders>
              <w:top w:val="single" w:sz="4" w:space="0" w:color="auto"/>
              <w:left w:val="single" w:sz="4" w:space="0" w:color="auto"/>
              <w:bottom w:val="single" w:sz="4" w:space="0" w:color="auto"/>
              <w:right w:val="single" w:sz="4" w:space="0" w:color="auto"/>
            </w:tcBorders>
            <w:shd w:val="clear" w:color="auto" w:fill="D9D9D9"/>
          </w:tcPr>
          <w:p w14:paraId="35BBF4F2" w14:textId="77777777" w:rsidR="004F2D17" w:rsidRPr="00BD0391" w:rsidRDefault="004F2D17" w:rsidP="004F2D17">
            <w:pPr>
              <w:jc w:val="center"/>
              <w:rPr>
                <w:sz w:val="23"/>
                <w:szCs w:val="23"/>
                <w:lang w:val="lv-LV"/>
              </w:rPr>
            </w:pPr>
            <w:r w:rsidRPr="00BD0391">
              <w:rPr>
                <w:sz w:val="23"/>
                <w:szCs w:val="23"/>
                <w:lang w:val="lv-LV"/>
              </w:rPr>
              <w:t>Tauki</w:t>
            </w:r>
          </w:p>
        </w:tc>
        <w:tc>
          <w:tcPr>
            <w:tcW w:w="1173" w:type="dxa"/>
            <w:tcBorders>
              <w:top w:val="single" w:sz="4" w:space="0" w:color="auto"/>
              <w:left w:val="single" w:sz="4" w:space="0" w:color="auto"/>
              <w:bottom w:val="single" w:sz="4" w:space="0" w:color="auto"/>
              <w:right w:val="single" w:sz="4" w:space="0" w:color="auto"/>
            </w:tcBorders>
            <w:shd w:val="clear" w:color="auto" w:fill="D9D9D9"/>
          </w:tcPr>
          <w:p w14:paraId="06B0A97B" w14:textId="77777777" w:rsidR="004F2D17" w:rsidRPr="00BD0391" w:rsidRDefault="004F2D17" w:rsidP="004F2D17">
            <w:pPr>
              <w:jc w:val="center"/>
              <w:rPr>
                <w:sz w:val="23"/>
                <w:szCs w:val="23"/>
                <w:lang w:val="lv-LV"/>
              </w:rPr>
            </w:pPr>
            <w:r w:rsidRPr="00BD0391">
              <w:rPr>
                <w:sz w:val="23"/>
                <w:szCs w:val="23"/>
                <w:lang w:val="lv-LV"/>
              </w:rPr>
              <w:t>Ogļhidrāti</w:t>
            </w:r>
          </w:p>
        </w:tc>
        <w:tc>
          <w:tcPr>
            <w:tcW w:w="1651" w:type="dxa"/>
            <w:vMerge/>
            <w:tcBorders>
              <w:left w:val="single" w:sz="4" w:space="0" w:color="auto"/>
              <w:bottom w:val="single" w:sz="4" w:space="0" w:color="auto"/>
              <w:right w:val="single" w:sz="4" w:space="0" w:color="auto"/>
            </w:tcBorders>
            <w:shd w:val="clear" w:color="auto" w:fill="D9D9D9"/>
          </w:tcPr>
          <w:p w14:paraId="426284B0" w14:textId="77777777" w:rsidR="004F2D17" w:rsidRPr="00BD0391" w:rsidRDefault="004F2D17" w:rsidP="004F2D17">
            <w:pPr>
              <w:jc w:val="center"/>
              <w:rPr>
                <w:b/>
                <w:sz w:val="23"/>
                <w:szCs w:val="23"/>
                <w:lang w:val="lv-LV"/>
              </w:rPr>
            </w:pPr>
          </w:p>
        </w:tc>
      </w:tr>
      <w:tr w:rsidR="00BD0391" w:rsidRPr="00BD0391" w14:paraId="01A690B7" w14:textId="77777777" w:rsidTr="004F2D17">
        <w:trPr>
          <w:trHeight w:val="337"/>
        </w:trPr>
        <w:tc>
          <w:tcPr>
            <w:tcW w:w="1070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7D4AAD" w14:textId="77777777" w:rsidR="004F2D17" w:rsidRPr="00BD0391" w:rsidRDefault="004F2D17" w:rsidP="004F2D17">
            <w:pPr>
              <w:jc w:val="center"/>
              <w:rPr>
                <w:i/>
                <w:iCs/>
                <w:sz w:val="23"/>
                <w:szCs w:val="23"/>
                <w:lang w:val="lv-LV"/>
              </w:rPr>
            </w:pPr>
            <w:r w:rsidRPr="00BD0391">
              <w:rPr>
                <w:i/>
                <w:iCs/>
                <w:sz w:val="23"/>
                <w:szCs w:val="23"/>
                <w:lang w:val="lv-LV"/>
              </w:rPr>
              <w:t>Brokastis</w:t>
            </w:r>
          </w:p>
        </w:tc>
      </w:tr>
      <w:tr w:rsidR="00BD0391" w:rsidRPr="00BD0391" w14:paraId="6D2A9E4D"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6E0A62FE"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1F84920D"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3BE3D1C4"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2DF32C43"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64F5DAEF"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46DCDF6F"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227492A6" w14:textId="77777777" w:rsidR="004F2D17" w:rsidRPr="00BD0391" w:rsidRDefault="004F2D17" w:rsidP="004F2D17">
            <w:pPr>
              <w:jc w:val="both"/>
              <w:rPr>
                <w:sz w:val="23"/>
                <w:szCs w:val="23"/>
                <w:lang w:val="lv-LV"/>
              </w:rPr>
            </w:pPr>
          </w:p>
        </w:tc>
      </w:tr>
      <w:tr w:rsidR="00BD0391" w:rsidRPr="00BD0391" w14:paraId="431FC7F2"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1707F26D"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26EBFC37"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4637A1CC"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5F46E473"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3DB70BB6"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3249093A"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36F3D42E" w14:textId="77777777" w:rsidR="004F2D17" w:rsidRPr="00BD0391" w:rsidRDefault="004F2D17" w:rsidP="004F2D17">
            <w:pPr>
              <w:jc w:val="both"/>
              <w:rPr>
                <w:sz w:val="23"/>
                <w:szCs w:val="23"/>
                <w:lang w:val="lv-LV"/>
              </w:rPr>
            </w:pPr>
          </w:p>
        </w:tc>
      </w:tr>
      <w:tr w:rsidR="00BD0391" w:rsidRPr="00BD0391" w14:paraId="0150B88C"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35466396"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68672EB5"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5977BEF4"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61E57161"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3A3B6ECE"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1516A324"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207D4870" w14:textId="77777777" w:rsidR="004F2D17" w:rsidRPr="00BD0391" w:rsidRDefault="004F2D17" w:rsidP="004F2D17">
            <w:pPr>
              <w:jc w:val="both"/>
              <w:rPr>
                <w:sz w:val="23"/>
                <w:szCs w:val="23"/>
                <w:lang w:val="lv-LV"/>
              </w:rPr>
            </w:pPr>
          </w:p>
        </w:tc>
      </w:tr>
      <w:tr w:rsidR="00BD0391" w:rsidRPr="00BD0391" w14:paraId="3D944E4D"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10C48DC2"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5F7EF61C"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24B48314"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3C154B77"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17FCECB9"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5D123C8A"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1FA950FA" w14:textId="77777777" w:rsidR="004F2D17" w:rsidRPr="00BD0391" w:rsidRDefault="004F2D17" w:rsidP="004F2D17">
            <w:pPr>
              <w:jc w:val="both"/>
              <w:rPr>
                <w:sz w:val="23"/>
                <w:szCs w:val="23"/>
                <w:lang w:val="lv-LV"/>
              </w:rPr>
            </w:pPr>
          </w:p>
        </w:tc>
      </w:tr>
      <w:tr w:rsidR="00BD0391" w:rsidRPr="00BD0391" w14:paraId="1C64DF5B" w14:textId="77777777" w:rsidTr="004F2D17">
        <w:trPr>
          <w:trHeight w:val="318"/>
        </w:trPr>
        <w:tc>
          <w:tcPr>
            <w:tcW w:w="1070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CC4BF" w14:textId="77777777" w:rsidR="004F2D17" w:rsidRPr="00BD0391" w:rsidRDefault="004F2D17" w:rsidP="004F2D17">
            <w:pPr>
              <w:jc w:val="center"/>
              <w:rPr>
                <w:i/>
                <w:iCs/>
                <w:sz w:val="23"/>
                <w:szCs w:val="23"/>
                <w:lang w:val="lv-LV"/>
              </w:rPr>
            </w:pPr>
            <w:r w:rsidRPr="00BD0391">
              <w:rPr>
                <w:i/>
                <w:iCs/>
                <w:sz w:val="23"/>
                <w:szCs w:val="23"/>
                <w:lang w:val="lv-LV"/>
              </w:rPr>
              <w:t>Pusdienas</w:t>
            </w:r>
          </w:p>
        </w:tc>
      </w:tr>
      <w:tr w:rsidR="00BD0391" w:rsidRPr="00BD0391" w14:paraId="19F75AE6"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64D96539"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030D1A45"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28B58563"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56CAE2E9"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406FDB1D"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1E35B28A"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0D0F2B28" w14:textId="77777777" w:rsidR="004F2D17" w:rsidRPr="00BD0391" w:rsidRDefault="004F2D17" w:rsidP="004F2D17">
            <w:pPr>
              <w:jc w:val="both"/>
              <w:rPr>
                <w:sz w:val="23"/>
                <w:szCs w:val="23"/>
                <w:lang w:val="lv-LV"/>
              </w:rPr>
            </w:pPr>
          </w:p>
        </w:tc>
      </w:tr>
      <w:tr w:rsidR="00BD0391" w:rsidRPr="00BD0391" w14:paraId="6689C3DD"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4166FA54"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269E3B03"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1F4ABB68"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11044C0B"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6CE5EB81"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4B88A5D4"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544E9A7E" w14:textId="77777777" w:rsidR="004F2D17" w:rsidRPr="00BD0391" w:rsidRDefault="004F2D17" w:rsidP="004F2D17">
            <w:pPr>
              <w:jc w:val="both"/>
              <w:rPr>
                <w:sz w:val="23"/>
                <w:szCs w:val="23"/>
                <w:lang w:val="lv-LV"/>
              </w:rPr>
            </w:pPr>
          </w:p>
        </w:tc>
      </w:tr>
      <w:tr w:rsidR="00BD0391" w:rsidRPr="00BD0391" w14:paraId="3779061E"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4E2BEB4C"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05EE9FAD"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2E7053E4"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264F1378"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42AA9A91"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25F87A74"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487E7C72" w14:textId="77777777" w:rsidR="004F2D17" w:rsidRPr="00BD0391" w:rsidRDefault="004F2D17" w:rsidP="004F2D17">
            <w:pPr>
              <w:jc w:val="both"/>
              <w:rPr>
                <w:sz w:val="23"/>
                <w:szCs w:val="23"/>
                <w:lang w:val="lv-LV"/>
              </w:rPr>
            </w:pPr>
          </w:p>
        </w:tc>
      </w:tr>
      <w:tr w:rsidR="00BD0391" w:rsidRPr="00BD0391" w14:paraId="589D3307"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38EC8B89"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65B1CA0E"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70A15945"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78EA9244"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59FA319D"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6E4E3810"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49C9AA75" w14:textId="77777777" w:rsidR="004F2D17" w:rsidRPr="00BD0391" w:rsidRDefault="004F2D17" w:rsidP="004F2D17">
            <w:pPr>
              <w:jc w:val="both"/>
              <w:rPr>
                <w:sz w:val="23"/>
                <w:szCs w:val="23"/>
                <w:lang w:val="lv-LV"/>
              </w:rPr>
            </w:pPr>
          </w:p>
        </w:tc>
      </w:tr>
      <w:tr w:rsidR="00BD0391" w:rsidRPr="00BD0391" w14:paraId="348D2059"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21BB7C4B"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309C208A"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7099190F"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3C6346DE"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47A27436"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3E5112FC"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47521F72" w14:textId="77777777" w:rsidR="004F2D17" w:rsidRPr="00BD0391" w:rsidRDefault="004F2D17" w:rsidP="004F2D17">
            <w:pPr>
              <w:jc w:val="both"/>
              <w:rPr>
                <w:sz w:val="23"/>
                <w:szCs w:val="23"/>
                <w:lang w:val="lv-LV"/>
              </w:rPr>
            </w:pPr>
          </w:p>
        </w:tc>
      </w:tr>
      <w:tr w:rsidR="00BD0391" w:rsidRPr="00BD0391" w14:paraId="268D230B" w14:textId="77777777" w:rsidTr="004F2D17">
        <w:trPr>
          <w:trHeight w:val="318"/>
          <w:tblHeader/>
        </w:trPr>
        <w:tc>
          <w:tcPr>
            <w:tcW w:w="1070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251EB832" w14:textId="77777777" w:rsidR="004F2D17" w:rsidRPr="00BD0391" w:rsidRDefault="004F2D17" w:rsidP="004F2D17">
            <w:pPr>
              <w:jc w:val="center"/>
              <w:rPr>
                <w:b/>
                <w:i/>
                <w:sz w:val="22"/>
                <w:szCs w:val="22"/>
                <w:lang w:val="lv-LV"/>
              </w:rPr>
            </w:pPr>
            <w:r w:rsidRPr="00BD0391">
              <w:rPr>
                <w:b/>
                <w:i/>
                <w:sz w:val="22"/>
                <w:szCs w:val="22"/>
                <w:lang w:val="lv-LV"/>
              </w:rPr>
              <w:t>Otrdiena</w:t>
            </w:r>
          </w:p>
        </w:tc>
      </w:tr>
      <w:tr w:rsidR="00BD0391" w:rsidRPr="00BD0391" w14:paraId="053D90CB" w14:textId="77777777" w:rsidTr="004F2D17">
        <w:trPr>
          <w:trHeight w:val="325"/>
          <w:tblHeader/>
        </w:trPr>
        <w:tc>
          <w:tcPr>
            <w:tcW w:w="2760" w:type="dxa"/>
            <w:vMerge w:val="restart"/>
            <w:tcBorders>
              <w:top w:val="single" w:sz="4" w:space="0" w:color="auto"/>
              <w:left w:val="single" w:sz="4" w:space="0" w:color="auto"/>
              <w:right w:val="single" w:sz="4" w:space="0" w:color="auto"/>
            </w:tcBorders>
            <w:shd w:val="clear" w:color="auto" w:fill="D9D9D9"/>
            <w:vAlign w:val="center"/>
            <w:hideMark/>
          </w:tcPr>
          <w:p w14:paraId="0F861E69" w14:textId="77777777" w:rsidR="004F2D17" w:rsidRPr="00BD0391" w:rsidRDefault="004F2D17" w:rsidP="004F2D17">
            <w:pPr>
              <w:jc w:val="center"/>
              <w:rPr>
                <w:b/>
                <w:sz w:val="22"/>
                <w:szCs w:val="22"/>
                <w:lang w:val="lv-LV"/>
              </w:rPr>
            </w:pPr>
            <w:r w:rsidRPr="00BD0391">
              <w:rPr>
                <w:b/>
                <w:sz w:val="22"/>
                <w:szCs w:val="22"/>
                <w:lang w:val="lv-LV"/>
              </w:rPr>
              <w:t>Ēdienu nosaukums</w:t>
            </w:r>
          </w:p>
        </w:tc>
        <w:tc>
          <w:tcPr>
            <w:tcW w:w="1118" w:type="dxa"/>
            <w:vMerge w:val="restart"/>
            <w:tcBorders>
              <w:top w:val="single" w:sz="4" w:space="0" w:color="auto"/>
              <w:left w:val="single" w:sz="4" w:space="0" w:color="auto"/>
              <w:right w:val="single" w:sz="4" w:space="0" w:color="auto"/>
            </w:tcBorders>
            <w:shd w:val="clear" w:color="auto" w:fill="D9D9D9"/>
            <w:vAlign w:val="center"/>
            <w:hideMark/>
          </w:tcPr>
          <w:p w14:paraId="27496B93" w14:textId="77777777" w:rsidR="004F2D17" w:rsidRPr="00BD0391" w:rsidRDefault="004F2D17" w:rsidP="004F2D17">
            <w:pPr>
              <w:jc w:val="center"/>
              <w:rPr>
                <w:b/>
                <w:sz w:val="22"/>
                <w:szCs w:val="22"/>
                <w:lang w:val="lv-LV"/>
              </w:rPr>
            </w:pPr>
            <w:r w:rsidRPr="00BD0391">
              <w:rPr>
                <w:b/>
                <w:sz w:val="22"/>
                <w:szCs w:val="22"/>
                <w:lang w:val="lv-LV"/>
              </w:rPr>
              <w:t>Svars (gramos)</w:t>
            </w:r>
          </w:p>
        </w:tc>
        <w:tc>
          <w:tcPr>
            <w:tcW w:w="1487" w:type="dxa"/>
            <w:vMerge w:val="restart"/>
            <w:tcBorders>
              <w:top w:val="single" w:sz="4" w:space="0" w:color="auto"/>
              <w:left w:val="single" w:sz="4" w:space="0" w:color="auto"/>
              <w:right w:val="single" w:sz="4" w:space="0" w:color="auto"/>
            </w:tcBorders>
            <w:shd w:val="clear" w:color="auto" w:fill="D9D9D9"/>
          </w:tcPr>
          <w:p w14:paraId="46B0C08A" w14:textId="77777777" w:rsidR="004F2D17" w:rsidRPr="00BD0391" w:rsidRDefault="004F2D17" w:rsidP="004F2D17">
            <w:pPr>
              <w:jc w:val="center"/>
              <w:rPr>
                <w:b/>
                <w:sz w:val="22"/>
                <w:szCs w:val="22"/>
                <w:lang w:val="lv-LV"/>
              </w:rPr>
            </w:pPr>
            <w:r w:rsidRPr="00BD0391">
              <w:rPr>
                <w:b/>
                <w:sz w:val="22"/>
                <w:szCs w:val="22"/>
                <w:lang w:val="lv-LV"/>
              </w:rPr>
              <w:t>Uzturvērtība</w:t>
            </w:r>
          </w:p>
          <w:p w14:paraId="05D75BAF" w14:textId="77777777" w:rsidR="004F2D17" w:rsidRPr="00BD0391" w:rsidRDefault="004F2D17" w:rsidP="004F2D17">
            <w:pPr>
              <w:jc w:val="center"/>
              <w:rPr>
                <w:b/>
                <w:sz w:val="22"/>
                <w:szCs w:val="22"/>
                <w:lang w:val="lv-LV"/>
              </w:rPr>
            </w:pPr>
            <w:r w:rsidRPr="00BD0391">
              <w:rPr>
                <w:b/>
                <w:sz w:val="22"/>
                <w:szCs w:val="22"/>
                <w:lang w:val="lv-LV"/>
              </w:rPr>
              <w:t>(</w:t>
            </w:r>
            <w:proofErr w:type="spellStart"/>
            <w:r w:rsidRPr="00BD0391">
              <w:rPr>
                <w:b/>
                <w:sz w:val="22"/>
                <w:szCs w:val="22"/>
                <w:lang w:val="lv-LV"/>
              </w:rPr>
              <w:t>Kcal</w:t>
            </w:r>
            <w:proofErr w:type="spellEnd"/>
            <w:r w:rsidRPr="00BD0391">
              <w:rPr>
                <w:b/>
                <w:sz w:val="22"/>
                <w:szCs w:val="22"/>
                <w:lang w:val="lv-LV"/>
              </w:rPr>
              <w:t>)</w:t>
            </w:r>
          </w:p>
        </w:tc>
        <w:tc>
          <w:tcPr>
            <w:tcW w:w="3684" w:type="dxa"/>
            <w:gridSpan w:val="3"/>
            <w:tcBorders>
              <w:top w:val="single" w:sz="4" w:space="0" w:color="auto"/>
              <w:left w:val="single" w:sz="4" w:space="0" w:color="auto"/>
              <w:bottom w:val="single" w:sz="4" w:space="0" w:color="auto"/>
              <w:right w:val="single" w:sz="4" w:space="0" w:color="auto"/>
            </w:tcBorders>
            <w:shd w:val="clear" w:color="auto" w:fill="D9D9D9"/>
          </w:tcPr>
          <w:p w14:paraId="31E4EB1E" w14:textId="77777777" w:rsidR="004F2D17" w:rsidRPr="00BD0391" w:rsidRDefault="004F2D17" w:rsidP="004F2D17">
            <w:pPr>
              <w:jc w:val="center"/>
              <w:rPr>
                <w:b/>
                <w:sz w:val="22"/>
                <w:szCs w:val="22"/>
                <w:lang w:val="lv-LV"/>
              </w:rPr>
            </w:pPr>
            <w:r w:rsidRPr="00BD0391">
              <w:rPr>
                <w:b/>
                <w:sz w:val="22"/>
                <w:szCs w:val="22"/>
                <w:lang w:val="lv-LV"/>
              </w:rPr>
              <w:t>Uzturvielas (gramos)</w:t>
            </w:r>
          </w:p>
        </w:tc>
        <w:tc>
          <w:tcPr>
            <w:tcW w:w="1651" w:type="dxa"/>
            <w:vMerge w:val="restart"/>
            <w:tcBorders>
              <w:top w:val="single" w:sz="4" w:space="0" w:color="auto"/>
              <w:left w:val="single" w:sz="4" w:space="0" w:color="auto"/>
              <w:right w:val="single" w:sz="4" w:space="0" w:color="auto"/>
            </w:tcBorders>
            <w:shd w:val="clear" w:color="auto" w:fill="D9D9D9"/>
          </w:tcPr>
          <w:p w14:paraId="361CADA0" w14:textId="77777777" w:rsidR="004F2D17" w:rsidRPr="00BD0391" w:rsidRDefault="004F2D17" w:rsidP="004F2D17">
            <w:pPr>
              <w:jc w:val="center"/>
              <w:rPr>
                <w:b/>
                <w:sz w:val="22"/>
                <w:szCs w:val="22"/>
                <w:lang w:val="lv-LV"/>
              </w:rPr>
            </w:pPr>
            <w:r w:rsidRPr="00BD0391">
              <w:rPr>
                <w:b/>
                <w:sz w:val="22"/>
                <w:szCs w:val="22"/>
                <w:lang w:val="lv-LV"/>
              </w:rPr>
              <w:t>Alergēni</w:t>
            </w:r>
          </w:p>
        </w:tc>
      </w:tr>
      <w:tr w:rsidR="00BD0391" w:rsidRPr="00BD0391" w14:paraId="09847FBA" w14:textId="77777777" w:rsidTr="004F2D17">
        <w:trPr>
          <w:trHeight w:val="323"/>
          <w:tblHeader/>
        </w:trPr>
        <w:tc>
          <w:tcPr>
            <w:tcW w:w="2760" w:type="dxa"/>
            <w:vMerge/>
            <w:tcBorders>
              <w:left w:val="single" w:sz="4" w:space="0" w:color="auto"/>
              <w:bottom w:val="single" w:sz="4" w:space="0" w:color="auto"/>
              <w:right w:val="single" w:sz="4" w:space="0" w:color="auto"/>
            </w:tcBorders>
            <w:shd w:val="clear" w:color="auto" w:fill="D9D9D9"/>
            <w:vAlign w:val="center"/>
          </w:tcPr>
          <w:p w14:paraId="25E88208" w14:textId="77777777" w:rsidR="004F2D17" w:rsidRPr="00BD0391" w:rsidRDefault="004F2D17" w:rsidP="004F2D17">
            <w:pPr>
              <w:jc w:val="center"/>
              <w:rPr>
                <w:b/>
                <w:sz w:val="23"/>
                <w:szCs w:val="23"/>
                <w:lang w:val="lv-LV"/>
              </w:rPr>
            </w:pPr>
          </w:p>
        </w:tc>
        <w:tc>
          <w:tcPr>
            <w:tcW w:w="1118" w:type="dxa"/>
            <w:vMerge/>
            <w:tcBorders>
              <w:left w:val="single" w:sz="4" w:space="0" w:color="auto"/>
              <w:bottom w:val="single" w:sz="4" w:space="0" w:color="auto"/>
              <w:right w:val="single" w:sz="4" w:space="0" w:color="auto"/>
            </w:tcBorders>
            <w:shd w:val="clear" w:color="auto" w:fill="D9D9D9"/>
            <w:vAlign w:val="center"/>
          </w:tcPr>
          <w:p w14:paraId="63D12EEB" w14:textId="77777777" w:rsidR="004F2D17" w:rsidRPr="00BD0391" w:rsidRDefault="004F2D17" w:rsidP="004F2D17">
            <w:pPr>
              <w:jc w:val="center"/>
              <w:rPr>
                <w:b/>
                <w:sz w:val="23"/>
                <w:szCs w:val="23"/>
                <w:lang w:val="lv-LV"/>
              </w:rPr>
            </w:pPr>
          </w:p>
        </w:tc>
        <w:tc>
          <w:tcPr>
            <w:tcW w:w="1487" w:type="dxa"/>
            <w:vMerge/>
            <w:tcBorders>
              <w:left w:val="single" w:sz="4" w:space="0" w:color="auto"/>
              <w:bottom w:val="single" w:sz="4" w:space="0" w:color="auto"/>
              <w:right w:val="single" w:sz="4" w:space="0" w:color="auto"/>
            </w:tcBorders>
            <w:shd w:val="clear" w:color="auto" w:fill="D9D9D9"/>
          </w:tcPr>
          <w:p w14:paraId="6B01C82F" w14:textId="77777777" w:rsidR="004F2D17" w:rsidRPr="00BD0391" w:rsidRDefault="004F2D17" w:rsidP="004F2D17">
            <w:pPr>
              <w:jc w:val="center"/>
              <w:rPr>
                <w:b/>
                <w:sz w:val="23"/>
                <w:szCs w:val="23"/>
                <w:lang w:val="lv-LV"/>
              </w:rPr>
            </w:pPr>
          </w:p>
        </w:tc>
        <w:tc>
          <w:tcPr>
            <w:tcW w:w="1333" w:type="dxa"/>
            <w:tcBorders>
              <w:top w:val="single" w:sz="4" w:space="0" w:color="auto"/>
              <w:left w:val="single" w:sz="4" w:space="0" w:color="auto"/>
              <w:bottom w:val="single" w:sz="4" w:space="0" w:color="auto"/>
              <w:right w:val="single" w:sz="4" w:space="0" w:color="auto"/>
            </w:tcBorders>
            <w:shd w:val="clear" w:color="auto" w:fill="D9D9D9"/>
          </w:tcPr>
          <w:p w14:paraId="3E69929C" w14:textId="77777777" w:rsidR="004F2D17" w:rsidRPr="00BD0391" w:rsidRDefault="004F2D17" w:rsidP="004F2D17">
            <w:pPr>
              <w:jc w:val="center"/>
              <w:rPr>
                <w:sz w:val="23"/>
                <w:szCs w:val="23"/>
                <w:lang w:val="lv-LV"/>
              </w:rPr>
            </w:pPr>
            <w:proofErr w:type="spellStart"/>
            <w:r w:rsidRPr="00BD0391">
              <w:rPr>
                <w:sz w:val="23"/>
                <w:szCs w:val="23"/>
                <w:lang w:val="lv-LV"/>
              </w:rPr>
              <w:t>Olbaltumv</w:t>
            </w:r>
            <w:proofErr w:type="spellEnd"/>
            <w:r w:rsidRPr="00BD0391">
              <w:rPr>
                <w:sz w:val="23"/>
                <w:szCs w:val="23"/>
                <w:lang w:val="lv-LV"/>
              </w:rPr>
              <w:t>.</w:t>
            </w:r>
          </w:p>
        </w:tc>
        <w:tc>
          <w:tcPr>
            <w:tcW w:w="1178" w:type="dxa"/>
            <w:tcBorders>
              <w:top w:val="single" w:sz="4" w:space="0" w:color="auto"/>
              <w:left w:val="single" w:sz="4" w:space="0" w:color="auto"/>
              <w:bottom w:val="single" w:sz="4" w:space="0" w:color="auto"/>
              <w:right w:val="single" w:sz="4" w:space="0" w:color="auto"/>
            </w:tcBorders>
            <w:shd w:val="clear" w:color="auto" w:fill="D9D9D9"/>
          </w:tcPr>
          <w:p w14:paraId="732A34EC" w14:textId="77777777" w:rsidR="004F2D17" w:rsidRPr="00BD0391" w:rsidRDefault="004F2D17" w:rsidP="004F2D17">
            <w:pPr>
              <w:jc w:val="center"/>
              <w:rPr>
                <w:sz w:val="23"/>
                <w:szCs w:val="23"/>
                <w:lang w:val="lv-LV"/>
              </w:rPr>
            </w:pPr>
            <w:r w:rsidRPr="00BD0391">
              <w:rPr>
                <w:sz w:val="23"/>
                <w:szCs w:val="23"/>
                <w:lang w:val="lv-LV"/>
              </w:rPr>
              <w:t>Tauki</w:t>
            </w:r>
          </w:p>
        </w:tc>
        <w:tc>
          <w:tcPr>
            <w:tcW w:w="1173" w:type="dxa"/>
            <w:tcBorders>
              <w:top w:val="single" w:sz="4" w:space="0" w:color="auto"/>
              <w:left w:val="single" w:sz="4" w:space="0" w:color="auto"/>
              <w:bottom w:val="single" w:sz="4" w:space="0" w:color="auto"/>
              <w:right w:val="single" w:sz="4" w:space="0" w:color="auto"/>
            </w:tcBorders>
            <w:shd w:val="clear" w:color="auto" w:fill="D9D9D9"/>
          </w:tcPr>
          <w:p w14:paraId="353D422A" w14:textId="77777777" w:rsidR="004F2D17" w:rsidRPr="00BD0391" w:rsidRDefault="004F2D17" w:rsidP="004F2D17">
            <w:pPr>
              <w:jc w:val="center"/>
              <w:rPr>
                <w:sz w:val="23"/>
                <w:szCs w:val="23"/>
                <w:lang w:val="lv-LV"/>
              </w:rPr>
            </w:pPr>
            <w:r w:rsidRPr="00BD0391">
              <w:rPr>
                <w:sz w:val="23"/>
                <w:szCs w:val="23"/>
                <w:lang w:val="lv-LV"/>
              </w:rPr>
              <w:t>Ogļhidrāti</w:t>
            </w:r>
          </w:p>
        </w:tc>
        <w:tc>
          <w:tcPr>
            <w:tcW w:w="1651" w:type="dxa"/>
            <w:vMerge/>
            <w:tcBorders>
              <w:left w:val="single" w:sz="4" w:space="0" w:color="auto"/>
              <w:bottom w:val="single" w:sz="4" w:space="0" w:color="auto"/>
              <w:right w:val="single" w:sz="4" w:space="0" w:color="auto"/>
            </w:tcBorders>
            <w:shd w:val="clear" w:color="auto" w:fill="D9D9D9"/>
          </w:tcPr>
          <w:p w14:paraId="0A2005A0" w14:textId="77777777" w:rsidR="004F2D17" w:rsidRPr="00BD0391" w:rsidRDefault="004F2D17" w:rsidP="004F2D17">
            <w:pPr>
              <w:jc w:val="center"/>
              <w:rPr>
                <w:b/>
                <w:sz w:val="23"/>
                <w:szCs w:val="23"/>
                <w:lang w:val="lv-LV"/>
              </w:rPr>
            </w:pPr>
          </w:p>
        </w:tc>
      </w:tr>
      <w:tr w:rsidR="00BD0391" w:rsidRPr="00BD0391" w14:paraId="0D59DA27" w14:textId="77777777" w:rsidTr="004F2D17">
        <w:trPr>
          <w:trHeight w:val="337"/>
        </w:trPr>
        <w:tc>
          <w:tcPr>
            <w:tcW w:w="1070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24C9AE" w14:textId="77777777" w:rsidR="004F2D17" w:rsidRPr="00BD0391" w:rsidRDefault="004F2D17" w:rsidP="004F2D17">
            <w:pPr>
              <w:jc w:val="center"/>
              <w:rPr>
                <w:sz w:val="23"/>
                <w:szCs w:val="23"/>
                <w:lang w:val="lv-LV"/>
              </w:rPr>
            </w:pPr>
            <w:r w:rsidRPr="00BD0391">
              <w:rPr>
                <w:i/>
                <w:iCs/>
                <w:sz w:val="23"/>
                <w:szCs w:val="23"/>
                <w:lang w:val="lv-LV"/>
              </w:rPr>
              <w:t>Brokastis</w:t>
            </w:r>
          </w:p>
        </w:tc>
      </w:tr>
      <w:tr w:rsidR="00BD0391" w:rsidRPr="00BD0391" w14:paraId="03E006FD"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4B12B7A6"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281C3EF6"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5EA82D2C"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74D9C799"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61CB37E2"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4C2BCA51"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46FD70DF" w14:textId="77777777" w:rsidR="004F2D17" w:rsidRPr="00BD0391" w:rsidRDefault="004F2D17" w:rsidP="004F2D17">
            <w:pPr>
              <w:jc w:val="both"/>
              <w:rPr>
                <w:sz w:val="23"/>
                <w:szCs w:val="23"/>
                <w:lang w:val="lv-LV"/>
              </w:rPr>
            </w:pPr>
          </w:p>
        </w:tc>
      </w:tr>
      <w:tr w:rsidR="00BD0391" w:rsidRPr="00BD0391" w14:paraId="6216EC99"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4478C192"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67A6D794"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06A924EE"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21FA81F9"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2258FA30"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4A82B6EA"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13B000AF" w14:textId="77777777" w:rsidR="004F2D17" w:rsidRPr="00BD0391" w:rsidRDefault="004F2D17" w:rsidP="004F2D17">
            <w:pPr>
              <w:jc w:val="both"/>
              <w:rPr>
                <w:sz w:val="23"/>
                <w:szCs w:val="23"/>
                <w:lang w:val="lv-LV"/>
              </w:rPr>
            </w:pPr>
          </w:p>
        </w:tc>
      </w:tr>
      <w:tr w:rsidR="00BD0391" w:rsidRPr="00BD0391" w14:paraId="60D06ED0"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247F9E2C"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4EE3C9BC"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13BF23A4"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26C70519"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3C1B649A"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01EF3D98"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521A94EF" w14:textId="77777777" w:rsidR="004F2D17" w:rsidRPr="00BD0391" w:rsidRDefault="004F2D17" w:rsidP="004F2D17">
            <w:pPr>
              <w:jc w:val="both"/>
              <w:rPr>
                <w:sz w:val="23"/>
                <w:szCs w:val="23"/>
                <w:lang w:val="lv-LV"/>
              </w:rPr>
            </w:pPr>
          </w:p>
        </w:tc>
      </w:tr>
      <w:tr w:rsidR="00BD0391" w:rsidRPr="00BD0391" w14:paraId="78C3AF90"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3738182D"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7E043E6D"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03DBD1C3"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230AEA8D"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74D4EC5A"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277C1D53"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5F7DD0E4" w14:textId="77777777" w:rsidR="004F2D17" w:rsidRPr="00BD0391" w:rsidRDefault="004F2D17" w:rsidP="004F2D17">
            <w:pPr>
              <w:jc w:val="both"/>
              <w:rPr>
                <w:sz w:val="23"/>
                <w:szCs w:val="23"/>
                <w:lang w:val="lv-LV"/>
              </w:rPr>
            </w:pPr>
          </w:p>
        </w:tc>
      </w:tr>
      <w:tr w:rsidR="00BD0391" w:rsidRPr="00BD0391" w14:paraId="737A04F5" w14:textId="77777777" w:rsidTr="004F2D17">
        <w:trPr>
          <w:trHeight w:val="318"/>
        </w:trPr>
        <w:tc>
          <w:tcPr>
            <w:tcW w:w="1070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33275E" w14:textId="77777777" w:rsidR="004F2D17" w:rsidRPr="00BD0391" w:rsidRDefault="004F2D17" w:rsidP="004F2D17">
            <w:pPr>
              <w:jc w:val="center"/>
              <w:rPr>
                <w:sz w:val="23"/>
                <w:szCs w:val="23"/>
                <w:lang w:val="lv-LV"/>
              </w:rPr>
            </w:pPr>
            <w:r w:rsidRPr="00BD0391">
              <w:rPr>
                <w:i/>
                <w:iCs/>
                <w:sz w:val="23"/>
                <w:szCs w:val="23"/>
                <w:lang w:val="lv-LV"/>
              </w:rPr>
              <w:t>Pusdienas</w:t>
            </w:r>
          </w:p>
        </w:tc>
      </w:tr>
      <w:tr w:rsidR="00BD0391" w:rsidRPr="00BD0391" w14:paraId="20981944"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2B1D139B"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1585EAAB"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4D884EED"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0148CBC5"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60BDE6BB"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70498D8A"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50C7EB3B" w14:textId="77777777" w:rsidR="004F2D17" w:rsidRPr="00BD0391" w:rsidRDefault="004F2D17" w:rsidP="004F2D17">
            <w:pPr>
              <w:jc w:val="both"/>
              <w:rPr>
                <w:sz w:val="23"/>
                <w:szCs w:val="23"/>
                <w:lang w:val="lv-LV"/>
              </w:rPr>
            </w:pPr>
          </w:p>
        </w:tc>
      </w:tr>
      <w:tr w:rsidR="00BD0391" w:rsidRPr="00BD0391" w14:paraId="07BAC4A0"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060E0F96"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6478A4B6"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0353D54E"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422AB620"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7B99CA95"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55FDA89E"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7F3AA437" w14:textId="77777777" w:rsidR="004F2D17" w:rsidRPr="00BD0391" w:rsidRDefault="004F2D17" w:rsidP="004F2D17">
            <w:pPr>
              <w:jc w:val="both"/>
              <w:rPr>
                <w:sz w:val="23"/>
                <w:szCs w:val="23"/>
                <w:lang w:val="lv-LV"/>
              </w:rPr>
            </w:pPr>
          </w:p>
        </w:tc>
      </w:tr>
      <w:tr w:rsidR="00BD0391" w:rsidRPr="00BD0391" w14:paraId="0BA87C6D"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2315DE4E"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18FE284F"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695D2D99"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36AB2AB0"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5F916F30"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696368B0"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25B4297E" w14:textId="77777777" w:rsidR="004F2D17" w:rsidRPr="00BD0391" w:rsidRDefault="004F2D17" w:rsidP="004F2D17">
            <w:pPr>
              <w:jc w:val="both"/>
              <w:rPr>
                <w:sz w:val="23"/>
                <w:szCs w:val="23"/>
                <w:lang w:val="lv-LV"/>
              </w:rPr>
            </w:pPr>
          </w:p>
        </w:tc>
      </w:tr>
      <w:tr w:rsidR="00BD0391" w:rsidRPr="00BD0391" w14:paraId="6CF16E8D"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59BA172C"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5317C7F4"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525EB4BB"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164842A7"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6D31B68A"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2734BCFA"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2D428B94" w14:textId="77777777" w:rsidR="004F2D17" w:rsidRPr="00BD0391" w:rsidRDefault="004F2D17" w:rsidP="004F2D17">
            <w:pPr>
              <w:jc w:val="both"/>
              <w:rPr>
                <w:sz w:val="23"/>
                <w:szCs w:val="23"/>
                <w:lang w:val="lv-LV"/>
              </w:rPr>
            </w:pPr>
          </w:p>
        </w:tc>
      </w:tr>
      <w:tr w:rsidR="00BD0391" w:rsidRPr="00BD0391" w14:paraId="3AFECEF5"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052B037F"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5E31E4BE"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3B214369"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0623ECB0"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2B3BD1BD"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30EA032C"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1C887BB7" w14:textId="77777777" w:rsidR="004F2D17" w:rsidRPr="00BD0391" w:rsidRDefault="004F2D17" w:rsidP="004F2D17">
            <w:pPr>
              <w:jc w:val="both"/>
              <w:rPr>
                <w:sz w:val="23"/>
                <w:szCs w:val="23"/>
                <w:lang w:val="lv-LV"/>
              </w:rPr>
            </w:pPr>
          </w:p>
        </w:tc>
      </w:tr>
      <w:tr w:rsidR="00BD0391" w:rsidRPr="00BD0391" w14:paraId="787AEC3C" w14:textId="77777777" w:rsidTr="004F2D17">
        <w:trPr>
          <w:trHeight w:val="318"/>
          <w:tblHeader/>
        </w:trPr>
        <w:tc>
          <w:tcPr>
            <w:tcW w:w="1070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5C565EAD" w14:textId="77777777" w:rsidR="004F2D17" w:rsidRPr="00BD0391" w:rsidRDefault="004F2D17" w:rsidP="004F2D17">
            <w:pPr>
              <w:jc w:val="center"/>
              <w:rPr>
                <w:b/>
                <w:i/>
                <w:sz w:val="22"/>
                <w:szCs w:val="22"/>
                <w:lang w:val="lv-LV"/>
              </w:rPr>
            </w:pPr>
            <w:r w:rsidRPr="00BD0391">
              <w:rPr>
                <w:b/>
                <w:i/>
                <w:sz w:val="22"/>
                <w:szCs w:val="22"/>
                <w:lang w:val="lv-LV"/>
              </w:rPr>
              <w:t>Trešdiena</w:t>
            </w:r>
          </w:p>
        </w:tc>
      </w:tr>
      <w:tr w:rsidR="00BD0391" w:rsidRPr="00BD0391" w14:paraId="5EF84432" w14:textId="77777777" w:rsidTr="004F2D17">
        <w:trPr>
          <w:trHeight w:val="325"/>
          <w:tblHeader/>
        </w:trPr>
        <w:tc>
          <w:tcPr>
            <w:tcW w:w="2760" w:type="dxa"/>
            <w:vMerge w:val="restart"/>
            <w:tcBorders>
              <w:top w:val="single" w:sz="4" w:space="0" w:color="auto"/>
              <w:left w:val="single" w:sz="4" w:space="0" w:color="auto"/>
              <w:right w:val="single" w:sz="4" w:space="0" w:color="auto"/>
            </w:tcBorders>
            <w:shd w:val="clear" w:color="auto" w:fill="D9D9D9"/>
            <w:vAlign w:val="center"/>
            <w:hideMark/>
          </w:tcPr>
          <w:p w14:paraId="1EC5AE63" w14:textId="77777777" w:rsidR="004F2D17" w:rsidRPr="00BD0391" w:rsidRDefault="004F2D17" w:rsidP="004F2D17">
            <w:pPr>
              <w:jc w:val="center"/>
              <w:rPr>
                <w:b/>
                <w:sz w:val="22"/>
                <w:szCs w:val="22"/>
                <w:lang w:val="lv-LV"/>
              </w:rPr>
            </w:pPr>
            <w:r w:rsidRPr="00BD0391">
              <w:rPr>
                <w:b/>
                <w:sz w:val="22"/>
                <w:szCs w:val="22"/>
                <w:lang w:val="lv-LV"/>
              </w:rPr>
              <w:t>Ēdienu nosaukums</w:t>
            </w:r>
          </w:p>
        </w:tc>
        <w:tc>
          <w:tcPr>
            <w:tcW w:w="1118" w:type="dxa"/>
            <w:vMerge w:val="restart"/>
            <w:tcBorders>
              <w:top w:val="single" w:sz="4" w:space="0" w:color="auto"/>
              <w:left w:val="single" w:sz="4" w:space="0" w:color="auto"/>
              <w:right w:val="single" w:sz="4" w:space="0" w:color="auto"/>
            </w:tcBorders>
            <w:shd w:val="clear" w:color="auto" w:fill="D9D9D9"/>
            <w:vAlign w:val="center"/>
            <w:hideMark/>
          </w:tcPr>
          <w:p w14:paraId="20BFD7B8" w14:textId="77777777" w:rsidR="004F2D17" w:rsidRPr="00BD0391" w:rsidRDefault="004F2D17" w:rsidP="004F2D17">
            <w:pPr>
              <w:jc w:val="center"/>
              <w:rPr>
                <w:b/>
                <w:sz w:val="22"/>
                <w:szCs w:val="22"/>
                <w:lang w:val="lv-LV"/>
              </w:rPr>
            </w:pPr>
            <w:r w:rsidRPr="00BD0391">
              <w:rPr>
                <w:b/>
                <w:sz w:val="22"/>
                <w:szCs w:val="22"/>
                <w:lang w:val="lv-LV"/>
              </w:rPr>
              <w:t>Svars (gramos)</w:t>
            </w:r>
          </w:p>
        </w:tc>
        <w:tc>
          <w:tcPr>
            <w:tcW w:w="1487" w:type="dxa"/>
            <w:vMerge w:val="restart"/>
            <w:tcBorders>
              <w:top w:val="single" w:sz="4" w:space="0" w:color="auto"/>
              <w:left w:val="single" w:sz="4" w:space="0" w:color="auto"/>
              <w:right w:val="single" w:sz="4" w:space="0" w:color="auto"/>
            </w:tcBorders>
            <w:shd w:val="clear" w:color="auto" w:fill="D9D9D9"/>
          </w:tcPr>
          <w:p w14:paraId="7AC379D1" w14:textId="77777777" w:rsidR="004F2D17" w:rsidRPr="00BD0391" w:rsidRDefault="004F2D17" w:rsidP="004F2D17">
            <w:pPr>
              <w:jc w:val="center"/>
              <w:rPr>
                <w:b/>
                <w:sz w:val="22"/>
                <w:szCs w:val="22"/>
                <w:lang w:val="lv-LV"/>
              </w:rPr>
            </w:pPr>
            <w:r w:rsidRPr="00BD0391">
              <w:rPr>
                <w:b/>
                <w:sz w:val="22"/>
                <w:szCs w:val="22"/>
                <w:lang w:val="lv-LV"/>
              </w:rPr>
              <w:t>Uzturvērtība</w:t>
            </w:r>
          </w:p>
          <w:p w14:paraId="38254E2C" w14:textId="77777777" w:rsidR="004F2D17" w:rsidRPr="00BD0391" w:rsidRDefault="004F2D17" w:rsidP="004F2D17">
            <w:pPr>
              <w:jc w:val="center"/>
              <w:rPr>
                <w:b/>
                <w:sz w:val="22"/>
                <w:szCs w:val="22"/>
                <w:lang w:val="lv-LV"/>
              </w:rPr>
            </w:pPr>
            <w:r w:rsidRPr="00BD0391">
              <w:rPr>
                <w:b/>
                <w:sz w:val="22"/>
                <w:szCs w:val="22"/>
                <w:lang w:val="lv-LV"/>
              </w:rPr>
              <w:t>(</w:t>
            </w:r>
            <w:proofErr w:type="spellStart"/>
            <w:r w:rsidRPr="00BD0391">
              <w:rPr>
                <w:b/>
                <w:sz w:val="22"/>
                <w:szCs w:val="22"/>
                <w:lang w:val="lv-LV"/>
              </w:rPr>
              <w:t>Kcal</w:t>
            </w:r>
            <w:proofErr w:type="spellEnd"/>
            <w:r w:rsidRPr="00BD0391">
              <w:rPr>
                <w:b/>
                <w:sz w:val="22"/>
                <w:szCs w:val="22"/>
                <w:lang w:val="lv-LV"/>
              </w:rPr>
              <w:t>)</w:t>
            </w:r>
          </w:p>
        </w:tc>
        <w:tc>
          <w:tcPr>
            <w:tcW w:w="3684" w:type="dxa"/>
            <w:gridSpan w:val="3"/>
            <w:tcBorders>
              <w:top w:val="single" w:sz="4" w:space="0" w:color="auto"/>
              <w:left w:val="single" w:sz="4" w:space="0" w:color="auto"/>
              <w:bottom w:val="single" w:sz="4" w:space="0" w:color="auto"/>
              <w:right w:val="single" w:sz="4" w:space="0" w:color="auto"/>
            </w:tcBorders>
            <w:shd w:val="clear" w:color="auto" w:fill="D9D9D9"/>
          </w:tcPr>
          <w:p w14:paraId="0A34C295" w14:textId="77777777" w:rsidR="004F2D17" w:rsidRPr="00BD0391" w:rsidRDefault="004F2D17" w:rsidP="004F2D17">
            <w:pPr>
              <w:jc w:val="center"/>
              <w:rPr>
                <w:b/>
                <w:sz w:val="22"/>
                <w:szCs w:val="22"/>
                <w:lang w:val="lv-LV"/>
              </w:rPr>
            </w:pPr>
            <w:r w:rsidRPr="00BD0391">
              <w:rPr>
                <w:b/>
                <w:sz w:val="22"/>
                <w:szCs w:val="22"/>
                <w:lang w:val="lv-LV"/>
              </w:rPr>
              <w:t>Uzturvielas (gramos)</w:t>
            </w:r>
          </w:p>
        </w:tc>
        <w:tc>
          <w:tcPr>
            <w:tcW w:w="1651" w:type="dxa"/>
            <w:vMerge w:val="restart"/>
            <w:tcBorders>
              <w:top w:val="single" w:sz="4" w:space="0" w:color="auto"/>
              <w:left w:val="single" w:sz="4" w:space="0" w:color="auto"/>
              <w:right w:val="single" w:sz="4" w:space="0" w:color="auto"/>
            </w:tcBorders>
            <w:shd w:val="clear" w:color="auto" w:fill="D9D9D9"/>
          </w:tcPr>
          <w:p w14:paraId="25198461" w14:textId="77777777" w:rsidR="004F2D17" w:rsidRPr="00BD0391" w:rsidRDefault="004F2D17" w:rsidP="004F2D17">
            <w:pPr>
              <w:jc w:val="center"/>
              <w:rPr>
                <w:b/>
                <w:sz w:val="22"/>
                <w:szCs w:val="22"/>
                <w:lang w:val="lv-LV"/>
              </w:rPr>
            </w:pPr>
            <w:r w:rsidRPr="00BD0391">
              <w:rPr>
                <w:b/>
                <w:sz w:val="22"/>
                <w:szCs w:val="22"/>
                <w:lang w:val="lv-LV"/>
              </w:rPr>
              <w:t>Alergēni</w:t>
            </w:r>
          </w:p>
        </w:tc>
      </w:tr>
      <w:tr w:rsidR="00BD0391" w:rsidRPr="00BD0391" w14:paraId="309A75DB" w14:textId="77777777" w:rsidTr="004F2D17">
        <w:trPr>
          <w:trHeight w:val="323"/>
          <w:tblHeader/>
        </w:trPr>
        <w:tc>
          <w:tcPr>
            <w:tcW w:w="2760" w:type="dxa"/>
            <w:vMerge/>
            <w:tcBorders>
              <w:left w:val="single" w:sz="4" w:space="0" w:color="auto"/>
              <w:bottom w:val="single" w:sz="4" w:space="0" w:color="auto"/>
              <w:right w:val="single" w:sz="4" w:space="0" w:color="auto"/>
            </w:tcBorders>
            <w:shd w:val="clear" w:color="auto" w:fill="D9D9D9"/>
            <w:vAlign w:val="center"/>
          </w:tcPr>
          <w:p w14:paraId="755D0C86" w14:textId="77777777" w:rsidR="004F2D17" w:rsidRPr="00BD0391" w:rsidRDefault="004F2D17" w:rsidP="004F2D17">
            <w:pPr>
              <w:jc w:val="center"/>
              <w:rPr>
                <w:b/>
                <w:sz w:val="23"/>
                <w:szCs w:val="23"/>
                <w:lang w:val="lv-LV"/>
              </w:rPr>
            </w:pPr>
          </w:p>
        </w:tc>
        <w:tc>
          <w:tcPr>
            <w:tcW w:w="1118" w:type="dxa"/>
            <w:vMerge/>
            <w:tcBorders>
              <w:left w:val="single" w:sz="4" w:space="0" w:color="auto"/>
              <w:bottom w:val="single" w:sz="4" w:space="0" w:color="auto"/>
              <w:right w:val="single" w:sz="4" w:space="0" w:color="auto"/>
            </w:tcBorders>
            <w:shd w:val="clear" w:color="auto" w:fill="D9D9D9"/>
            <w:vAlign w:val="center"/>
          </w:tcPr>
          <w:p w14:paraId="0DB67322" w14:textId="77777777" w:rsidR="004F2D17" w:rsidRPr="00BD0391" w:rsidRDefault="004F2D17" w:rsidP="004F2D17">
            <w:pPr>
              <w:jc w:val="center"/>
              <w:rPr>
                <w:b/>
                <w:sz w:val="23"/>
                <w:szCs w:val="23"/>
                <w:lang w:val="lv-LV"/>
              </w:rPr>
            </w:pPr>
          </w:p>
        </w:tc>
        <w:tc>
          <w:tcPr>
            <w:tcW w:w="1487" w:type="dxa"/>
            <w:vMerge/>
            <w:tcBorders>
              <w:left w:val="single" w:sz="4" w:space="0" w:color="auto"/>
              <w:bottom w:val="single" w:sz="4" w:space="0" w:color="auto"/>
              <w:right w:val="single" w:sz="4" w:space="0" w:color="auto"/>
            </w:tcBorders>
            <w:shd w:val="clear" w:color="auto" w:fill="D9D9D9"/>
          </w:tcPr>
          <w:p w14:paraId="2B6B9BF8" w14:textId="77777777" w:rsidR="004F2D17" w:rsidRPr="00BD0391" w:rsidRDefault="004F2D17" w:rsidP="004F2D17">
            <w:pPr>
              <w:jc w:val="center"/>
              <w:rPr>
                <w:b/>
                <w:sz w:val="23"/>
                <w:szCs w:val="23"/>
                <w:lang w:val="lv-LV"/>
              </w:rPr>
            </w:pPr>
          </w:p>
        </w:tc>
        <w:tc>
          <w:tcPr>
            <w:tcW w:w="1333" w:type="dxa"/>
            <w:tcBorders>
              <w:top w:val="single" w:sz="4" w:space="0" w:color="auto"/>
              <w:left w:val="single" w:sz="4" w:space="0" w:color="auto"/>
              <w:bottom w:val="single" w:sz="4" w:space="0" w:color="auto"/>
              <w:right w:val="single" w:sz="4" w:space="0" w:color="auto"/>
            </w:tcBorders>
            <w:shd w:val="clear" w:color="auto" w:fill="D9D9D9"/>
          </w:tcPr>
          <w:p w14:paraId="5A4B50E9" w14:textId="77777777" w:rsidR="004F2D17" w:rsidRPr="00BD0391" w:rsidRDefault="004F2D17" w:rsidP="004F2D17">
            <w:pPr>
              <w:jc w:val="center"/>
              <w:rPr>
                <w:sz w:val="23"/>
                <w:szCs w:val="23"/>
                <w:lang w:val="lv-LV"/>
              </w:rPr>
            </w:pPr>
            <w:proofErr w:type="spellStart"/>
            <w:r w:rsidRPr="00BD0391">
              <w:rPr>
                <w:sz w:val="23"/>
                <w:szCs w:val="23"/>
                <w:lang w:val="lv-LV"/>
              </w:rPr>
              <w:t>Olbaltumv</w:t>
            </w:r>
            <w:proofErr w:type="spellEnd"/>
            <w:r w:rsidRPr="00BD0391">
              <w:rPr>
                <w:sz w:val="23"/>
                <w:szCs w:val="23"/>
                <w:lang w:val="lv-LV"/>
              </w:rPr>
              <w:t>.</w:t>
            </w:r>
          </w:p>
        </w:tc>
        <w:tc>
          <w:tcPr>
            <w:tcW w:w="1178" w:type="dxa"/>
            <w:tcBorders>
              <w:top w:val="single" w:sz="4" w:space="0" w:color="auto"/>
              <w:left w:val="single" w:sz="4" w:space="0" w:color="auto"/>
              <w:bottom w:val="single" w:sz="4" w:space="0" w:color="auto"/>
              <w:right w:val="single" w:sz="4" w:space="0" w:color="auto"/>
            </w:tcBorders>
            <w:shd w:val="clear" w:color="auto" w:fill="D9D9D9"/>
          </w:tcPr>
          <w:p w14:paraId="166BCFFE" w14:textId="77777777" w:rsidR="004F2D17" w:rsidRPr="00BD0391" w:rsidRDefault="004F2D17" w:rsidP="004F2D17">
            <w:pPr>
              <w:jc w:val="center"/>
              <w:rPr>
                <w:sz w:val="23"/>
                <w:szCs w:val="23"/>
                <w:lang w:val="lv-LV"/>
              </w:rPr>
            </w:pPr>
            <w:r w:rsidRPr="00BD0391">
              <w:rPr>
                <w:sz w:val="23"/>
                <w:szCs w:val="23"/>
                <w:lang w:val="lv-LV"/>
              </w:rPr>
              <w:t>Tauki</w:t>
            </w:r>
          </w:p>
        </w:tc>
        <w:tc>
          <w:tcPr>
            <w:tcW w:w="1173" w:type="dxa"/>
            <w:tcBorders>
              <w:top w:val="single" w:sz="4" w:space="0" w:color="auto"/>
              <w:left w:val="single" w:sz="4" w:space="0" w:color="auto"/>
              <w:bottom w:val="single" w:sz="4" w:space="0" w:color="auto"/>
              <w:right w:val="single" w:sz="4" w:space="0" w:color="auto"/>
            </w:tcBorders>
            <w:shd w:val="clear" w:color="auto" w:fill="D9D9D9"/>
          </w:tcPr>
          <w:p w14:paraId="4116F27B" w14:textId="77777777" w:rsidR="004F2D17" w:rsidRPr="00BD0391" w:rsidRDefault="004F2D17" w:rsidP="004F2D17">
            <w:pPr>
              <w:jc w:val="center"/>
              <w:rPr>
                <w:sz w:val="23"/>
                <w:szCs w:val="23"/>
                <w:lang w:val="lv-LV"/>
              </w:rPr>
            </w:pPr>
            <w:r w:rsidRPr="00BD0391">
              <w:rPr>
                <w:sz w:val="23"/>
                <w:szCs w:val="23"/>
                <w:lang w:val="lv-LV"/>
              </w:rPr>
              <w:t>Ogļhidrāti</w:t>
            </w:r>
          </w:p>
        </w:tc>
        <w:tc>
          <w:tcPr>
            <w:tcW w:w="1651" w:type="dxa"/>
            <w:vMerge/>
            <w:tcBorders>
              <w:left w:val="single" w:sz="4" w:space="0" w:color="auto"/>
              <w:bottom w:val="single" w:sz="4" w:space="0" w:color="auto"/>
              <w:right w:val="single" w:sz="4" w:space="0" w:color="auto"/>
            </w:tcBorders>
            <w:shd w:val="clear" w:color="auto" w:fill="D9D9D9"/>
          </w:tcPr>
          <w:p w14:paraId="28611CCC" w14:textId="77777777" w:rsidR="004F2D17" w:rsidRPr="00BD0391" w:rsidRDefault="004F2D17" w:rsidP="004F2D17">
            <w:pPr>
              <w:jc w:val="center"/>
              <w:rPr>
                <w:b/>
                <w:sz w:val="23"/>
                <w:szCs w:val="23"/>
                <w:lang w:val="lv-LV"/>
              </w:rPr>
            </w:pPr>
          </w:p>
        </w:tc>
      </w:tr>
      <w:tr w:rsidR="00BD0391" w:rsidRPr="00BD0391" w14:paraId="3F8B0D6A" w14:textId="77777777" w:rsidTr="004F2D17">
        <w:trPr>
          <w:trHeight w:val="337"/>
        </w:trPr>
        <w:tc>
          <w:tcPr>
            <w:tcW w:w="1070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A831CB" w14:textId="77777777" w:rsidR="004F2D17" w:rsidRPr="00BD0391" w:rsidRDefault="004F2D17" w:rsidP="004F2D17">
            <w:pPr>
              <w:jc w:val="center"/>
              <w:rPr>
                <w:sz w:val="23"/>
                <w:szCs w:val="23"/>
                <w:lang w:val="lv-LV"/>
              </w:rPr>
            </w:pPr>
            <w:r w:rsidRPr="00BD0391">
              <w:rPr>
                <w:i/>
                <w:iCs/>
                <w:sz w:val="23"/>
                <w:szCs w:val="23"/>
                <w:lang w:val="lv-LV"/>
              </w:rPr>
              <w:t>Brokastis</w:t>
            </w:r>
          </w:p>
        </w:tc>
      </w:tr>
      <w:tr w:rsidR="00BD0391" w:rsidRPr="00BD0391" w14:paraId="51ECEC14"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548E7F16"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79AE5830"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307A2A8A"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59BEC8C6"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07292934"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511E5820"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1427B239" w14:textId="77777777" w:rsidR="004F2D17" w:rsidRPr="00BD0391" w:rsidRDefault="004F2D17" w:rsidP="004F2D17">
            <w:pPr>
              <w:jc w:val="both"/>
              <w:rPr>
                <w:sz w:val="23"/>
                <w:szCs w:val="23"/>
                <w:lang w:val="lv-LV"/>
              </w:rPr>
            </w:pPr>
          </w:p>
        </w:tc>
      </w:tr>
      <w:tr w:rsidR="00BD0391" w:rsidRPr="00BD0391" w14:paraId="34261F79"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09299E06"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1CA00F18"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436FC710"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32348542"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23E903A7"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3D3DECDE"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0BB4DA44" w14:textId="77777777" w:rsidR="004F2D17" w:rsidRPr="00BD0391" w:rsidRDefault="004F2D17" w:rsidP="004F2D17">
            <w:pPr>
              <w:jc w:val="both"/>
              <w:rPr>
                <w:sz w:val="23"/>
                <w:szCs w:val="23"/>
                <w:lang w:val="lv-LV"/>
              </w:rPr>
            </w:pPr>
          </w:p>
        </w:tc>
      </w:tr>
      <w:tr w:rsidR="00BD0391" w:rsidRPr="00BD0391" w14:paraId="71B5B627"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35922459"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4289376F"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252073A5"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69013E01"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6FB4ADFD"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0183A5E5"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327FF3B8" w14:textId="77777777" w:rsidR="004F2D17" w:rsidRPr="00BD0391" w:rsidRDefault="004F2D17" w:rsidP="004F2D17">
            <w:pPr>
              <w:jc w:val="both"/>
              <w:rPr>
                <w:sz w:val="23"/>
                <w:szCs w:val="23"/>
                <w:lang w:val="lv-LV"/>
              </w:rPr>
            </w:pPr>
          </w:p>
        </w:tc>
      </w:tr>
      <w:tr w:rsidR="00BD0391" w:rsidRPr="00BD0391" w14:paraId="173BD7B1"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6319F97A"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7684B6ED"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5C6A9ABB"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00BEE2DC"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3611CD1E"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63F6BE68"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0BF37E2A" w14:textId="77777777" w:rsidR="004F2D17" w:rsidRPr="00BD0391" w:rsidRDefault="004F2D17" w:rsidP="004F2D17">
            <w:pPr>
              <w:jc w:val="both"/>
              <w:rPr>
                <w:sz w:val="23"/>
                <w:szCs w:val="23"/>
                <w:lang w:val="lv-LV"/>
              </w:rPr>
            </w:pPr>
          </w:p>
        </w:tc>
      </w:tr>
      <w:tr w:rsidR="00BD0391" w:rsidRPr="00BD0391" w14:paraId="4979DEB5" w14:textId="77777777" w:rsidTr="004F2D17">
        <w:trPr>
          <w:trHeight w:val="318"/>
        </w:trPr>
        <w:tc>
          <w:tcPr>
            <w:tcW w:w="1070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7D5D87" w14:textId="77777777" w:rsidR="004F2D17" w:rsidRPr="00BD0391" w:rsidRDefault="004F2D17" w:rsidP="004F2D17">
            <w:pPr>
              <w:jc w:val="center"/>
              <w:rPr>
                <w:sz w:val="23"/>
                <w:szCs w:val="23"/>
                <w:lang w:val="lv-LV"/>
              </w:rPr>
            </w:pPr>
            <w:r w:rsidRPr="00BD0391">
              <w:rPr>
                <w:i/>
                <w:iCs/>
                <w:sz w:val="23"/>
                <w:szCs w:val="23"/>
                <w:lang w:val="lv-LV"/>
              </w:rPr>
              <w:t>Pusdienas</w:t>
            </w:r>
          </w:p>
        </w:tc>
      </w:tr>
      <w:tr w:rsidR="00BD0391" w:rsidRPr="00BD0391" w14:paraId="0475DF56"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63619759"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31F82A1E"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1874933F"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4B41A344"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30213734"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054F9505"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59148D19" w14:textId="77777777" w:rsidR="004F2D17" w:rsidRPr="00BD0391" w:rsidRDefault="004F2D17" w:rsidP="004F2D17">
            <w:pPr>
              <w:jc w:val="both"/>
              <w:rPr>
                <w:sz w:val="23"/>
                <w:szCs w:val="23"/>
                <w:lang w:val="lv-LV"/>
              </w:rPr>
            </w:pPr>
          </w:p>
        </w:tc>
      </w:tr>
      <w:tr w:rsidR="00BD0391" w:rsidRPr="00BD0391" w14:paraId="3D4397A8"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3905A542"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28A1A59A"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5C5AC981"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21F13B6C"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3E8164BE"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0502A3F2"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51582300" w14:textId="77777777" w:rsidR="004F2D17" w:rsidRPr="00BD0391" w:rsidRDefault="004F2D17" w:rsidP="004F2D17">
            <w:pPr>
              <w:jc w:val="both"/>
              <w:rPr>
                <w:sz w:val="23"/>
                <w:szCs w:val="23"/>
                <w:lang w:val="lv-LV"/>
              </w:rPr>
            </w:pPr>
          </w:p>
        </w:tc>
      </w:tr>
      <w:tr w:rsidR="00BD0391" w:rsidRPr="00BD0391" w14:paraId="0B215364"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651DEE02"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4840A4BC"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72FC8A40"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5D509DCD"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78C2B8AE"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6133EB09"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1FCCB3FA" w14:textId="77777777" w:rsidR="004F2D17" w:rsidRPr="00BD0391" w:rsidRDefault="004F2D17" w:rsidP="004F2D17">
            <w:pPr>
              <w:jc w:val="both"/>
              <w:rPr>
                <w:sz w:val="23"/>
                <w:szCs w:val="23"/>
                <w:lang w:val="lv-LV"/>
              </w:rPr>
            </w:pPr>
          </w:p>
        </w:tc>
      </w:tr>
      <w:tr w:rsidR="00BD0391" w:rsidRPr="00BD0391" w14:paraId="140B533C"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1888E771"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572391CC"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0A9D1E59"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48A1EAA3"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06B352CC"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287C1EF2"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3CBC04A7" w14:textId="77777777" w:rsidR="004F2D17" w:rsidRPr="00BD0391" w:rsidRDefault="004F2D17" w:rsidP="004F2D17">
            <w:pPr>
              <w:jc w:val="both"/>
              <w:rPr>
                <w:sz w:val="23"/>
                <w:szCs w:val="23"/>
                <w:lang w:val="lv-LV"/>
              </w:rPr>
            </w:pPr>
          </w:p>
        </w:tc>
      </w:tr>
      <w:tr w:rsidR="00BD0391" w:rsidRPr="00BD0391" w14:paraId="197F579F"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1184F31A"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346ED8CE"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1B801EB2"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1D264D8F"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617A37F2"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28C12651"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14E7BE61" w14:textId="77777777" w:rsidR="004F2D17" w:rsidRPr="00BD0391" w:rsidRDefault="004F2D17" w:rsidP="004F2D17">
            <w:pPr>
              <w:jc w:val="both"/>
              <w:rPr>
                <w:sz w:val="23"/>
                <w:szCs w:val="23"/>
                <w:lang w:val="lv-LV"/>
              </w:rPr>
            </w:pPr>
          </w:p>
        </w:tc>
      </w:tr>
    </w:tbl>
    <w:p w14:paraId="4CABDFA9" w14:textId="77777777" w:rsidR="004F2D17" w:rsidRPr="00BD0391" w:rsidRDefault="004F2D17">
      <w:pPr>
        <w:rPr>
          <w:lang w:val="lv-LV"/>
        </w:rPr>
      </w:pPr>
    </w:p>
    <w:tbl>
      <w:tblPr>
        <w:tblW w:w="107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1118"/>
        <w:gridCol w:w="1487"/>
        <w:gridCol w:w="1333"/>
        <w:gridCol w:w="1178"/>
        <w:gridCol w:w="1173"/>
        <w:gridCol w:w="1651"/>
      </w:tblGrid>
      <w:tr w:rsidR="00BD0391" w:rsidRPr="00BD0391" w14:paraId="5747710D" w14:textId="77777777" w:rsidTr="004F2D17">
        <w:trPr>
          <w:trHeight w:val="318"/>
          <w:tblHeader/>
        </w:trPr>
        <w:tc>
          <w:tcPr>
            <w:tcW w:w="1070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45513412" w14:textId="77777777" w:rsidR="004F2D17" w:rsidRPr="00BD0391" w:rsidRDefault="004F2D17" w:rsidP="004F2D17">
            <w:pPr>
              <w:jc w:val="center"/>
              <w:rPr>
                <w:b/>
                <w:i/>
                <w:sz w:val="22"/>
                <w:szCs w:val="22"/>
                <w:lang w:val="lv-LV"/>
              </w:rPr>
            </w:pPr>
            <w:r w:rsidRPr="00BD0391">
              <w:rPr>
                <w:b/>
                <w:i/>
                <w:sz w:val="22"/>
                <w:szCs w:val="22"/>
                <w:lang w:val="lv-LV"/>
              </w:rPr>
              <w:lastRenderedPageBreak/>
              <w:t>Ceturtdiena</w:t>
            </w:r>
          </w:p>
        </w:tc>
      </w:tr>
      <w:tr w:rsidR="00BD0391" w:rsidRPr="00BD0391" w14:paraId="78C91768" w14:textId="77777777" w:rsidTr="004F2D17">
        <w:trPr>
          <w:trHeight w:val="325"/>
          <w:tblHeader/>
        </w:trPr>
        <w:tc>
          <w:tcPr>
            <w:tcW w:w="2760" w:type="dxa"/>
            <w:vMerge w:val="restart"/>
            <w:tcBorders>
              <w:top w:val="single" w:sz="4" w:space="0" w:color="auto"/>
              <w:left w:val="single" w:sz="4" w:space="0" w:color="auto"/>
              <w:right w:val="single" w:sz="4" w:space="0" w:color="auto"/>
            </w:tcBorders>
            <w:shd w:val="clear" w:color="auto" w:fill="D9D9D9"/>
            <w:vAlign w:val="center"/>
            <w:hideMark/>
          </w:tcPr>
          <w:p w14:paraId="6AC8E9BE" w14:textId="77777777" w:rsidR="004F2D17" w:rsidRPr="00BD0391" w:rsidRDefault="004F2D17" w:rsidP="004F2D17">
            <w:pPr>
              <w:jc w:val="center"/>
              <w:rPr>
                <w:b/>
                <w:sz w:val="22"/>
                <w:szCs w:val="22"/>
                <w:lang w:val="lv-LV"/>
              </w:rPr>
            </w:pPr>
            <w:r w:rsidRPr="00BD0391">
              <w:rPr>
                <w:b/>
                <w:sz w:val="22"/>
                <w:szCs w:val="22"/>
                <w:lang w:val="lv-LV"/>
              </w:rPr>
              <w:t>Ēdienu nosaukums</w:t>
            </w:r>
          </w:p>
        </w:tc>
        <w:tc>
          <w:tcPr>
            <w:tcW w:w="1118" w:type="dxa"/>
            <w:vMerge w:val="restart"/>
            <w:tcBorders>
              <w:top w:val="single" w:sz="4" w:space="0" w:color="auto"/>
              <w:left w:val="single" w:sz="4" w:space="0" w:color="auto"/>
              <w:right w:val="single" w:sz="4" w:space="0" w:color="auto"/>
            </w:tcBorders>
            <w:shd w:val="clear" w:color="auto" w:fill="D9D9D9"/>
            <w:vAlign w:val="center"/>
            <w:hideMark/>
          </w:tcPr>
          <w:p w14:paraId="38BC1F0D" w14:textId="77777777" w:rsidR="004F2D17" w:rsidRPr="00BD0391" w:rsidRDefault="004F2D17" w:rsidP="004F2D17">
            <w:pPr>
              <w:jc w:val="center"/>
              <w:rPr>
                <w:b/>
                <w:sz w:val="22"/>
                <w:szCs w:val="22"/>
                <w:lang w:val="lv-LV"/>
              </w:rPr>
            </w:pPr>
            <w:r w:rsidRPr="00BD0391">
              <w:rPr>
                <w:b/>
                <w:sz w:val="22"/>
                <w:szCs w:val="22"/>
                <w:lang w:val="lv-LV"/>
              </w:rPr>
              <w:t>Svars (gramos)</w:t>
            </w:r>
          </w:p>
        </w:tc>
        <w:tc>
          <w:tcPr>
            <w:tcW w:w="1487" w:type="dxa"/>
            <w:vMerge w:val="restart"/>
            <w:tcBorders>
              <w:top w:val="single" w:sz="4" w:space="0" w:color="auto"/>
              <w:left w:val="single" w:sz="4" w:space="0" w:color="auto"/>
              <w:right w:val="single" w:sz="4" w:space="0" w:color="auto"/>
            </w:tcBorders>
            <w:shd w:val="clear" w:color="auto" w:fill="D9D9D9"/>
          </w:tcPr>
          <w:p w14:paraId="24000779" w14:textId="77777777" w:rsidR="004F2D17" w:rsidRPr="00BD0391" w:rsidRDefault="004F2D17" w:rsidP="004F2D17">
            <w:pPr>
              <w:jc w:val="center"/>
              <w:rPr>
                <w:b/>
                <w:sz w:val="22"/>
                <w:szCs w:val="22"/>
                <w:lang w:val="lv-LV"/>
              </w:rPr>
            </w:pPr>
            <w:r w:rsidRPr="00BD0391">
              <w:rPr>
                <w:b/>
                <w:sz w:val="22"/>
                <w:szCs w:val="22"/>
                <w:lang w:val="lv-LV"/>
              </w:rPr>
              <w:t>Uzturvērtība</w:t>
            </w:r>
          </w:p>
          <w:p w14:paraId="302B66F4" w14:textId="77777777" w:rsidR="004F2D17" w:rsidRPr="00BD0391" w:rsidRDefault="004F2D17" w:rsidP="004F2D17">
            <w:pPr>
              <w:jc w:val="center"/>
              <w:rPr>
                <w:b/>
                <w:sz w:val="22"/>
                <w:szCs w:val="22"/>
                <w:lang w:val="lv-LV"/>
              </w:rPr>
            </w:pPr>
            <w:r w:rsidRPr="00BD0391">
              <w:rPr>
                <w:b/>
                <w:sz w:val="22"/>
                <w:szCs w:val="22"/>
                <w:lang w:val="lv-LV"/>
              </w:rPr>
              <w:t>(</w:t>
            </w:r>
            <w:proofErr w:type="spellStart"/>
            <w:r w:rsidRPr="00BD0391">
              <w:rPr>
                <w:b/>
                <w:sz w:val="22"/>
                <w:szCs w:val="22"/>
                <w:lang w:val="lv-LV"/>
              </w:rPr>
              <w:t>Kcal</w:t>
            </w:r>
            <w:proofErr w:type="spellEnd"/>
            <w:r w:rsidRPr="00BD0391">
              <w:rPr>
                <w:b/>
                <w:sz w:val="22"/>
                <w:szCs w:val="22"/>
                <w:lang w:val="lv-LV"/>
              </w:rPr>
              <w:t>)</w:t>
            </w:r>
          </w:p>
        </w:tc>
        <w:tc>
          <w:tcPr>
            <w:tcW w:w="3684" w:type="dxa"/>
            <w:gridSpan w:val="3"/>
            <w:tcBorders>
              <w:top w:val="single" w:sz="4" w:space="0" w:color="auto"/>
              <w:left w:val="single" w:sz="4" w:space="0" w:color="auto"/>
              <w:bottom w:val="single" w:sz="4" w:space="0" w:color="auto"/>
              <w:right w:val="single" w:sz="4" w:space="0" w:color="auto"/>
            </w:tcBorders>
            <w:shd w:val="clear" w:color="auto" w:fill="D9D9D9"/>
          </w:tcPr>
          <w:p w14:paraId="0C1968C0" w14:textId="77777777" w:rsidR="004F2D17" w:rsidRPr="00BD0391" w:rsidRDefault="004F2D17" w:rsidP="004F2D17">
            <w:pPr>
              <w:jc w:val="center"/>
              <w:rPr>
                <w:b/>
                <w:sz w:val="22"/>
                <w:szCs w:val="22"/>
                <w:lang w:val="lv-LV"/>
              </w:rPr>
            </w:pPr>
            <w:r w:rsidRPr="00BD0391">
              <w:rPr>
                <w:b/>
                <w:sz w:val="22"/>
                <w:szCs w:val="22"/>
                <w:lang w:val="lv-LV"/>
              </w:rPr>
              <w:t>Uzturvielas (gramos)</w:t>
            </w:r>
          </w:p>
        </w:tc>
        <w:tc>
          <w:tcPr>
            <w:tcW w:w="1651" w:type="dxa"/>
            <w:vMerge w:val="restart"/>
            <w:tcBorders>
              <w:top w:val="single" w:sz="4" w:space="0" w:color="auto"/>
              <w:left w:val="single" w:sz="4" w:space="0" w:color="auto"/>
              <w:right w:val="single" w:sz="4" w:space="0" w:color="auto"/>
            </w:tcBorders>
            <w:shd w:val="clear" w:color="auto" w:fill="D9D9D9"/>
          </w:tcPr>
          <w:p w14:paraId="45D43384" w14:textId="77777777" w:rsidR="004F2D17" w:rsidRPr="00BD0391" w:rsidRDefault="004F2D17" w:rsidP="004F2D17">
            <w:pPr>
              <w:jc w:val="center"/>
              <w:rPr>
                <w:b/>
                <w:sz w:val="22"/>
                <w:szCs w:val="22"/>
                <w:lang w:val="lv-LV"/>
              </w:rPr>
            </w:pPr>
            <w:r w:rsidRPr="00BD0391">
              <w:rPr>
                <w:b/>
                <w:sz w:val="22"/>
                <w:szCs w:val="22"/>
                <w:lang w:val="lv-LV"/>
              </w:rPr>
              <w:t>Alergēni</w:t>
            </w:r>
          </w:p>
        </w:tc>
      </w:tr>
      <w:tr w:rsidR="00BD0391" w:rsidRPr="00BD0391" w14:paraId="5DC2C3DB" w14:textId="77777777" w:rsidTr="004F2D17">
        <w:trPr>
          <w:trHeight w:val="323"/>
          <w:tblHeader/>
        </w:trPr>
        <w:tc>
          <w:tcPr>
            <w:tcW w:w="2760" w:type="dxa"/>
            <w:vMerge/>
            <w:tcBorders>
              <w:left w:val="single" w:sz="4" w:space="0" w:color="auto"/>
              <w:bottom w:val="single" w:sz="4" w:space="0" w:color="auto"/>
              <w:right w:val="single" w:sz="4" w:space="0" w:color="auto"/>
            </w:tcBorders>
            <w:shd w:val="clear" w:color="auto" w:fill="D9D9D9"/>
            <w:vAlign w:val="center"/>
          </w:tcPr>
          <w:p w14:paraId="5593E36C" w14:textId="77777777" w:rsidR="004F2D17" w:rsidRPr="00BD0391" w:rsidRDefault="004F2D17" w:rsidP="004F2D17">
            <w:pPr>
              <w:jc w:val="center"/>
              <w:rPr>
                <w:b/>
                <w:sz w:val="23"/>
                <w:szCs w:val="23"/>
                <w:lang w:val="lv-LV"/>
              </w:rPr>
            </w:pPr>
          </w:p>
        </w:tc>
        <w:tc>
          <w:tcPr>
            <w:tcW w:w="1118" w:type="dxa"/>
            <w:vMerge/>
            <w:tcBorders>
              <w:left w:val="single" w:sz="4" w:space="0" w:color="auto"/>
              <w:bottom w:val="single" w:sz="4" w:space="0" w:color="auto"/>
              <w:right w:val="single" w:sz="4" w:space="0" w:color="auto"/>
            </w:tcBorders>
            <w:shd w:val="clear" w:color="auto" w:fill="D9D9D9"/>
            <w:vAlign w:val="center"/>
          </w:tcPr>
          <w:p w14:paraId="25887CC7" w14:textId="77777777" w:rsidR="004F2D17" w:rsidRPr="00BD0391" w:rsidRDefault="004F2D17" w:rsidP="004F2D17">
            <w:pPr>
              <w:jc w:val="center"/>
              <w:rPr>
                <w:b/>
                <w:sz w:val="23"/>
                <w:szCs w:val="23"/>
                <w:lang w:val="lv-LV"/>
              </w:rPr>
            </w:pPr>
          </w:p>
        </w:tc>
        <w:tc>
          <w:tcPr>
            <w:tcW w:w="1487" w:type="dxa"/>
            <w:vMerge/>
            <w:tcBorders>
              <w:left w:val="single" w:sz="4" w:space="0" w:color="auto"/>
              <w:bottom w:val="single" w:sz="4" w:space="0" w:color="auto"/>
              <w:right w:val="single" w:sz="4" w:space="0" w:color="auto"/>
            </w:tcBorders>
            <w:shd w:val="clear" w:color="auto" w:fill="D9D9D9"/>
          </w:tcPr>
          <w:p w14:paraId="0027B045" w14:textId="77777777" w:rsidR="004F2D17" w:rsidRPr="00BD0391" w:rsidRDefault="004F2D17" w:rsidP="004F2D17">
            <w:pPr>
              <w:jc w:val="center"/>
              <w:rPr>
                <w:b/>
                <w:sz w:val="23"/>
                <w:szCs w:val="23"/>
                <w:lang w:val="lv-LV"/>
              </w:rPr>
            </w:pPr>
          </w:p>
        </w:tc>
        <w:tc>
          <w:tcPr>
            <w:tcW w:w="1333" w:type="dxa"/>
            <w:tcBorders>
              <w:top w:val="single" w:sz="4" w:space="0" w:color="auto"/>
              <w:left w:val="single" w:sz="4" w:space="0" w:color="auto"/>
              <w:bottom w:val="single" w:sz="4" w:space="0" w:color="auto"/>
              <w:right w:val="single" w:sz="4" w:space="0" w:color="auto"/>
            </w:tcBorders>
            <w:shd w:val="clear" w:color="auto" w:fill="D9D9D9"/>
          </w:tcPr>
          <w:p w14:paraId="0DA1EF9B" w14:textId="77777777" w:rsidR="004F2D17" w:rsidRPr="00BD0391" w:rsidRDefault="004F2D17" w:rsidP="004F2D17">
            <w:pPr>
              <w:jc w:val="center"/>
              <w:rPr>
                <w:sz w:val="23"/>
                <w:szCs w:val="23"/>
                <w:lang w:val="lv-LV"/>
              </w:rPr>
            </w:pPr>
            <w:proofErr w:type="spellStart"/>
            <w:r w:rsidRPr="00BD0391">
              <w:rPr>
                <w:sz w:val="23"/>
                <w:szCs w:val="23"/>
                <w:lang w:val="lv-LV"/>
              </w:rPr>
              <w:t>Olbaltumv</w:t>
            </w:r>
            <w:proofErr w:type="spellEnd"/>
            <w:r w:rsidRPr="00BD0391">
              <w:rPr>
                <w:sz w:val="23"/>
                <w:szCs w:val="23"/>
                <w:lang w:val="lv-LV"/>
              </w:rPr>
              <w:t>.</w:t>
            </w:r>
          </w:p>
        </w:tc>
        <w:tc>
          <w:tcPr>
            <w:tcW w:w="1178" w:type="dxa"/>
            <w:tcBorders>
              <w:top w:val="single" w:sz="4" w:space="0" w:color="auto"/>
              <w:left w:val="single" w:sz="4" w:space="0" w:color="auto"/>
              <w:bottom w:val="single" w:sz="4" w:space="0" w:color="auto"/>
              <w:right w:val="single" w:sz="4" w:space="0" w:color="auto"/>
            </w:tcBorders>
            <w:shd w:val="clear" w:color="auto" w:fill="D9D9D9"/>
          </w:tcPr>
          <w:p w14:paraId="1871CB0E" w14:textId="77777777" w:rsidR="004F2D17" w:rsidRPr="00BD0391" w:rsidRDefault="004F2D17" w:rsidP="004F2D17">
            <w:pPr>
              <w:jc w:val="center"/>
              <w:rPr>
                <w:sz w:val="23"/>
                <w:szCs w:val="23"/>
                <w:lang w:val="lv-LV"/>
              </w:rPr>
            </w:pPr>
            <w:r w:rsidRPr="00BD0391">
              <w:rPr>
                <w:sz w:val="23"/>
                <w:szCs w:val="23"/>
                <w:lang w:val="lv-LV"/>
              </w:rPr>
              <w:t>Tauki</w:t>
            </w:r>
          </w:p>
        </w:tc>
        <w:tc>
          <w:tcPr>
            <w:tcW w:w="1173" w:type="dxa"/>
            <w:tcBorders>
              <w:top w:val="single" w:sz="4" w:space="0" w:color="auto"/>
              <w:left w:val="single" w:sz="4" w:space="0" w:color="auto"/>
              <w:bottom w:val="single" w:sz="4" w:space="0" w:color="auto"/>
              <w:right w:val="single" w:sz="4" w:space="0" w:color="auto"/>
            </w:tcBorders>
            <w:shd w:val="clear" w:color="auto" w:fill="D9D9D9"/>
          </w:tcPr>
          <w:p w14:paraId="60878D57" w14:textId="77777777" w:rsidR="004F2D17" w:rsidRPr="00BD0391" w:rsidRDefault="004F2D17" w:rsidP="004F2D17">
            <w:pPr>
              <w:jc w:val="center"/>
              <w:rPr>
                <w:sz w:val="23"/>
                <w:szCs w:val="23"/>
                <w:lang w:val="lv-LV"/>
              </w:rPr>
            </w:pPr>
            <w:r w:rsidRPr="00BD0391">
              <w:rPr>
                <w:sz w:val="23"/>
                <w:szCs w:val="23"/>
                <w:lang w:val="lv-LV"/>
              </w:rPr>
              <w:t>Ogļhidrāti</w:t>
            </w:r>
          </w:p>
        </w:tc>
        <w:tc>
          <w:tcPr>
            <w:tcW w:w="1651" w:type="dxa"/>
            <w:vMerge/>
            <w:tcBorders>
              <w:left w:val="single" w:sz="4" w:space="0" w:color="auto"/>
              <w:bottom w:val="single" w:sz="4" w:space="0" w:color="auto"/>
              <w:right w:val="single" w:sz="4" w:space="0" w:color="auto"/>
            </w:tcBorders>
            <w:shd w:val="clear" w:color="auto" w:fill="D9D9D9"/>
          </w:tcPr>
          <w:p w14:paraId="4B4629EA" w14:textId="77777777" w:rsidR="004F2D17" w:rsidRPr="00BD0391" w:rsidRDefault="004F2D17" w:rsidP="004F2D17">
            <w:pPr>
              <w:jc w:val="center"/>
              <w:rPr>
                <w:b/>
                <w:sz w:val="23"/>
                <w:szCs w:val="23"/>
                <w:lang w:val="lv-LV"/>
              </w:rPr>
            </w:pPr>
          </w:p>
        </w:tc>
      </w:tr>
      <w:tr w:rsidR="00BD0391" w:rsidRPr="00BD0391" w14:paraId="2B21C4C0" w14:textId="77777777" w:rsidTr="004F2D17">
        <w:trPr>
          <w:trHeight w:val="337"/>
        </w:trPr>
        <w:tc>
          <w:tcPr>
            <w:tcW w:w="1070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E09E33" w14:textId="77777777" w:rsidR="004F2D17" w:rsidRPr="00BD0391" w:rsidRDefault="004F2D17" w:rsidP="004F2D17">
            <w:pPr>
              <w:jc w:val="center"/>
              <w:rPr>
                <w:sz w:val="23"/>
                <w:szCs w:val="23"/>
                <w:lang w:val="lv-LV"/>
              </w:rPr>
            </w:pPr>
            <w:r w:rsidRPr="00BD0391">
              <w:rPr>
                <w:i/>
                <w:iCs/>
                <w:sz w:val="23"/>
                <w:szCs w:val="23"/>
                <w:lang w:val="lv-LV"/>
              </w:rPr>
              <w:t>Brokastis</w:t>
            </w:r>
          </w:p>
        </w:tc>
      </w:tr>
      <w:tr w:rsidR="00BD0391" w:rsidRPr="00BD0391" w14:paraId="4498C4BA"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4985B265"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2919B2D2"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59EDEBDE"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177E8BBA"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6CC31D82"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144FF43F"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5A59DDA4" w14:textId="77777777" w:rsidR="004F2D17" w:rsidRPr="00BD0391" w:rsidRDefault="004F2D17" w:rsidP="004F2D17">
            <w:pPr>
              <w:jc w:val="both"/>
              <w:rPr>
                <w:sz w:val="23"/>
                <w:szCs w:val="23"/>
                <w:lang w:val="lv-LV"/>
              </w:rPr>
            </w:pPr>
          </w:p>
        </w:tc>
      </w:tr>
      <w:tr w:rsidR="00BD0391" w:rsidRPr="00BD0391" w14:paraId="79823919"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33BFFFD8"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67C6C700"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4FCD3A6B"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0F46F889"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30B95532"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51062632"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73F42D7E" w14:textId="77777777" w:rsidR="004F2D17" w:rsidRPr="00BD0391" w:rsidRDefault="004F2D17" w:rsidP="004F2D17">
            <w:pPr>
              <w:jc w:val="both"/>
              <w:rPr>
                <w:sz w:val="23"/>
                <w:szCs w:val="23"/>
                <w:lang w:val="lv-LV"/>
              </w:rPr>
            </w:pPr>
          </w:p>
        </w:tc>
      </w:tr>
      <w:tr w:rsidR="00BD0391" w:rsidRPr="00BD0391" w14:paraId="2AFC9BA3"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13D57DE1"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004AD5B8"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51F59111"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54CB0CDF"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0CB9AB1F"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49E66B26"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27A97510" w14:textId="77777777" w:rsidR="004F2D17" w:rsidRPr="00BD0391" w:rsidRDefault="004F2D17" w:rsidP="004F2D17">
            <w:pPr>
              <w:jc w:val="both"/>
              <w:rPr>
                <w:sz w:val="23"/>
                <w:szCs w:val="23"/>
                <w:lang w:val="lv-LV"/>
              </w:rPr>
            </w:pPr>
          </w:p>
        </w:tc>
      </w:tr>
      <w:tr w:rsidR="00BD0391" w:rsidRPr="00BD0391" w14:paraId="69586552"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37EB983A"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643BC501"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6401B2B2"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30312FC1"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6A01D7D3"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63C1BC40"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1A5FD418" w14:textId="77777777" w:rsidR="004F2D17" w:rsidRPr="00BD0391" w:rsidRDefault="004F2D17" w:rsidP="004F2D17">
            <w:pPr>
              <w:jc w:val="both"/>
              <w:rPr>
                <w:sz w:val="23"/>
                <w:szCs w:val="23"/>
                <w:lang w:val="lv-LV"/>
              </w:rPr>
            </w:pPr>
          </w:p>
        </w:tc>
      </w:tr>
      <w:tr w:rsidR="00BD0391" w:rsidRPr="00BD0391" w14:paraId="083F134D" w14:textId="77777777" w:rsidTr="004F2D17">
        <w:trPr>
          <w:trHeight w:val="318"/>
        </w:trPr>
        <w:tc>
          <w:tcPr>
            <w:tcW w:w="1070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33FB5D" w14:textId="77777777" w:rsidR="004F2D17" w:rsidRPr="00BD0391" w:rsidRDefault="004F2D17" w:rsidP="004F2D17">
            <w:pPr>
              <w:jc w:val="center"/>
              <w:rPr>
                <w:sz w:val="23"/>
                <w:szCs w:val="23"/>
                <w:lang w:val="lv-LV"/>
              </w:rPr>
            </w:pPr>
            <w:r w:rsidRPr="00BD0391">
              <w:rPr>
                <w:i/>
                <w:iCs/>
                <w:sz w:val="23"/>
                <w:szCs w:val="23"/>
                <w:lang w:val="lv-LV"/>
              </w:rPr>
              <w:t>Pusdienas</w:t>
            </w:r>
          </w:p>
        </w:tc>
      </w:tr>
      <w:tr w:rsidR="00BD0391" w:rsidRPr="00BD0391" w14:paraId="4C17E3D0"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76D435D4"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46220372"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21EB08F4"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50C338A1"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6C6056F8"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46F56A2B"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4FF6DA0C" w14:textId="77777777" w:rsidR="004F2D17" w:rsidRPr="00BD0391" w:rsidRDefault="004F2D17" w:rsidP="004F2D17">
            <w:pPr>
              <w:jc w:val="both"/>
              <w:rPr>
                <w:sz w:val="23"/>
                <w:szCs w:val="23"/>
                <w:lang w:val="lv-LV"/>
              </w:rPr>
            </w:pPr>
          </w:p>
        </w:tc>
      </w:tr>
      <w:tr w:rsidR="00BD0391" w:rsidRPr="00BD0391" w14:paraId="7E6EE73C"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4B8B7A27"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40DA10F8"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08C9DC07"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430ABB87"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0DC912B9"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75DFED2A"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2A9A59AC" w14:textId="77777777" w:rsidR="004F2D17" w:rsidRPr="00BD0391" w:rsidRDefault="004F2D17" w:rsidP="004F2D17">
            <w:pPr>
              <w:jc w:val="both"/>
              <w:rPr>
                <w:sz w:val="23"/>
                <w:szCs w:val="23"/>
                <w:lang w:val="lv-LV"/>
              </w:rPr>
            </w:pPr>
          </w:p>
        </w:tc>
      </w:tr>
      <w:tr w:rsidR="00BD0391" w:rsidRPr="00BD0391" w14:paraId="42032276"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7FA9DB22"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3248AEC0"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2964B7EB"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17F086BE"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016DEEBC"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716C4F40"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632949DA" w14:textId="77777777" w:rsidR="004F2D17" w:rsidRPr="00BD0391" w:rsidRDefault="004F2D17" w:rsidP="004F2D17">
            <w:pPr>
              <w:jc w:val="both"/>
              <w:rPr>
                <w:sz w:val="23"/>
                <w:szCs w:val="23"/>
                <w:lang w:val="lv-LV"/>
              </w:rPr>
            </w:pPr>
          </w:p>
        </w:tc>
      </w:tr>
      <w:tr w:rsidR="00BD0391" w:rsidRPr="00BD0391" w14:paraId="7EFF5AB0"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0D4DE2C9"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0001EB4D"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64AC97E0"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4C4B6157"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02E21CB4"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3773CD8E"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70A181D9" w14:textId="77777777" w:rsidR="004F2D17" w:rsidRPr="00BD0391" w:rsidRDefault="004F2D17" w:rsidP="004F2D17">
            <w:pPr>
              <w:jc w:val="both"/>
              <w:rPr>
                <w:sz w:val="23"/>
                <w:szCs w:val="23"/>
                <w:lang w:val="lv-LV"/>
              </w:rPr>
            </w:pPr>
          </w:p>
        </w:tc>
      </w:tr>
      <w:tr w:rsidR="00BD0391" w:rsidRPr="00BD0391" w14:paraId="661478F9"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254711B1"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327E819A"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3A3EC3AB"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14E53EFB"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39ADDE14"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5E2D7643"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111ECFBE" w14:textId="77777777" w:rsidR="004F2D17" w:rsidRPr="00BD0391" w:rsidRDefault="004F2D17" w:rsidP="004F2D17">
            <w:pPr>
              <w:jc w:val="both"/>
              <w:rPr>
                <w:sz w:val="23"/>
                <w:szCs w:val="23"/>
                <w:lang w:val="lv-LV"/>
              </w:rPr>
            </w:pPr>
          </w:p>
        </w:tc>
      </w:tr>
      <w:tr w:rsidR="00BD0391" w:rsidRPr="00BD0391" w14:paraId="3C59AB33" w14:textId="77777777" w:rsidTr="004F2D17">
        <w:trPr>
          <w:trHeight w:val="318"/>
          <w:tblHeader/>
        </w:trPr>
        <w:tc>
          <w:tcPr>
            <w:tcW w:w="1070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A71D734" w14:textId="77777777" w:rsidR="004F2D17" w:rsidRPr="00BD0391" w:rsidRDefault="004F2D17" w:rsidP="004F2D17">
            <w:pPr>
              <w:jc w:val="center"/>
              <w:rPr>
                <w:b/>
                <w:i/>
                <w:sz w:val="22"/>
                <w:szCs w:val="22"/>
                <w:lang w:val="lv-LV"/>
              </w:rPr>
            </w:pPr>
            <w:r w:rsidRPr="00BD0391">
              <w:rPr>
                <w:b/>
                <w:i/>
                <w:sz w:val="22"/>
                <w:szCs w:val="22"/>
                <w:lang w:val="lv-LV"/>
              </w:rPr>
              <w:t>Piektdiena</w:t>
            </w:r>
          </w:p>
        </w:tc>
      </w:tr>
      <w:tr w:rsidR="00BD0391" w:rsidRPr="00BD0391" w14:paraId="793087E3" w14:textId="77777777" w:rsidTr="004F2D17">
        <w:trPr>
          <w:trHeight w:val="325"/>
          <w:tblHeader/>
        </w:trPr>
        <w:tc>
          <w:tcPr>
            <w:tcW w:w="2760" w:type="dxa"/>
            <w:vMerge w:val="restart"/>
            <w:tcBorders>
              <w:top w:val="single" w:sz="4" w:space="0" w:color="auto"/>
              <w:left w:val="single" w:sz="4" w:space="0" w:color="auto"/>
              <w:right w:val="single" w:sz="4" w:space="0" w:color="auto"/>
            </w:tcBorders>
            <w:shd w:val="clear" w:color="auto" w:fill="D9D9D9"/>
            <w:vAlign w:val="center"/>
            <w:hideMark/>
          </w:tcPr>
          <w:p w14:paraId="57099E0A" w14:textId="77777777" w:rsidR="004F2D17" w:rsidRPr="00BD0391" w:rsidRDefault="004F2D17" w:rsidP="004F2D17">
            <w:pPr>
              <w:jc w:val="center"/>
              <w:rPr>
                <w:b/>
                <w:sz w:val="22"/>
                <w:szCs w:val="22"/>
                <w:lang w:val="lv-LV"/>
              </w:rPr>
            </w:pPr>
            <w:r w:rsidRPr="00BD0391">
              <w:rPr>
                <w:b/>
                <w:sz w:val="22"/>
                <w:szCs w:val="22"/>
                <w:lang w:val="lv-LV"/>
              </w:rPr>
              <w:t>Ēdienu nosaukums</w:t>
            </w:r>
          </w:p>
        </w:tc>
        <w:tc>
          <w:tcPr>
            <w:tcW w:w="1118" w:type="dxa"/>
            <w:vMerge w:val="restart"/>
            <w:tcBorders>
              <w:top w:val="single" w:sz="4" w:space="0" w:color="auto"/>
              <w:left w:val="single" w:sz="4" w:space="0" w:color="auto"/>
              <w:right w:val="single" w:sz="4" w:space="0" w:color="auto"/>
            </w:tcBorders>
            <w:shd w:val="clear" w:color="auto" w:fill="D9D9D9"/>
            <w:vAlign w:val="center"/>
            <w:hideMark/>
          </w:tcPr>
          <w:p w14:paraId="2700CFA8" w14:textId="77777777" w:rsidR="004F2D17" w:rsidRPr="00BD0391" w:rsidRDefault="004F2D17" w:rsidP="004F2D17">
            <w:pPr>
              <w:jc w:val="center"/>
              <w:rPr>
                <w:b/>
                <w:sz w:val="22"/>
                <w:szCs w:val="22"/>
                <w:lang w:val="lv-LV"/>
              </w:rPr>
            </w:pPr>
            <w:r w:rsidRPr="00BD0391">
              <w:rPr>
                <w:b/>
                <w:sz w:val="22"/>
                <w:szCs w:val="22"/>
                <w:lang w:val="lv-LV"/>
              </w:rPr>
              <w:t>Svars (gramos)</w:t>
            </w:r>
          </w:p>
        </w:tc>
        <w:tc>
          <w:tcPr>
            <w:tcW w:w="1487" w:type="dxa"/>
            <w:vMerge w:val="restart"/>
            <w:tcBorders>
              <w:top w:val="single" w:sz="4" w:space="0" w:color="auto"/>
              <w:left w:val="single" w:sz="4" w:space="0" w:color="auto"/>
              <w:right w:val="single" w:sz="4" w:space="0" w:color="auto"/>
            </w:tcBorders>
            <w:shd w:val="clear" w:color="auto" w:fill="D9D9D9"/>
          </w:tcPr>
          <w:p w14:paraId="652B3AB1" w14:textId="77777777" w:rsidR="004F2D17" w:rsidRPr="00BD0391" w:rsidRDefault="004F2D17" w:rsidP="004F2D17">
            <w:pPr>
              <w:jc w:val="center"/>
              <w:rPr>
                <w:b/>
                <w:sz w:val="22"/>
                <w:szCs w:val="22"/>
                <w:lang w:val="lv-LV"/>
              </w:rPr>
            </w:pPr>
            <w:r w:rsidRPr="00BD0391">
              <w:rPr>
                <w:b/>
                <w:sz w:val="22"/>
                <w:szCs w:val="22"/>
                <w:lang w:val="lv-LV"/>
              </w:rPr>
              <w:t>Uzturvērtība</w:t>
            </w:r>
          </w:p>
          <w:p w14:paraId="46779043" w14:textId="77777777" w:rsidR="004F2D17" w:rsidRPr="00BD0391" w:rsidRDefault="004F2D17" w:rsidP="004F2D17">
            <w:pPr>
              <w:jc w:val="center"/>
              <w:rPr>
                <w:b/>
                <w:sz w:val="22"/>
                <w:szCs w:val="22"/>
                <w:lang w:val="lv-LV"/>
              </w:rPr>
            </w:pPr>
            <w:r w:rsidRPr="00BD0391">
              <w:rPr>
                <w:b/>
                <w:sz w:val="22"/>
                <w:szCs w:val="22"/>
                <w:lang w:val="lv-LV"/>
              </w:rPr>
              <w:t>(</w:t>
            </w:r>
            <w:proofErr w:type="spellStart"/>
            <w:r w:rsidRPr="00BD0391">
              <w:rPr>
                <w:b/>
                <w:sz w:val="22"/>
                <w:szCs w:val="22"/>
                <w:lang w:val="lv-LV"/>
              </w:rPr>
              <w:t>Kcal</w:t>
            </w:r>
            <w:proofErr w:type="spellEnd"/>
            <w:r w:rsidRPr="00BD0391">
              <w:rPr>
                <w:b/>
                <w:sz w:val="22"/>
                <w:szCs w:val="22"/>
                <w:lang w:val="lv-LV"/>
              </w:rPr>
              <w:t>)</w:t>
            </w:r>
          </w:p>
        </w:tc>
        <w:tc>
          <w:tcPr>
            <w:tcW w:w="3684" w:type="dxa"/>
            <w:gridSpan w:val="3"/>
            <w:tcBorders>
              <w:top w:val="single" w:sz="4" w:space="0" w:color="auto"/>
              <w:left w:val="single" w:sz="4" w:space="0" w:color="auto"/>
              <w:bottom w:val="single" w:sz="4" w:space="0" w:color="auto"/>
              <w:right w:val="single" w:sz="4" w:space="0" w:color="auto"/>
            </w:tcBorders>
            <w:shd w:val="clear" w:color="auto" w:fill="D9D9D9"/>
          </w:tcPr>
          <w:p w14:paraId="73E62CC2" w14:textId="77777777" w:rsidR="004F2D17" w:rsidRPr="00BD0391" w:rsidRDefault="004F2D17" w:rsidP="004F2D17">
            <w:pPr>
              <w:jc w:val="center"/>
              <w:rPr>
                <w:b/>
                <w:sz w:val="22"/>
                <w:szCs w:val="22"/>
                <w:lang w:val="lv-LV"/>
              </w:rPr>
            </w:pPr>
            <w:r w:rsidRPr="00BD0391">
              <w:rPr>
                <w:b/>
                <w:sz w:val="22"/>
                <w:szCs w:val="22"/>
                <w:lang w:val="lv-LV"/>
              </w:rPr>
              <w:t>Uzturvielas (gramos)</w:t>
            </w:r>
          </w:p>
        </w:tc>
        <w:tc>
          <w:tcPr>
            <w:tcW w:w="1651" w:type="dxa"/>
            <w:vMerge w:val="restart"/>
            <w:tcBorders>
              <w:top w:val="single" w:sz="4" w:space="0" w:color="auto"/>
              <w:left w:val="single" w:sz="4" w:space="0" w:color="auto"/>
              <w:right w:val="single" w:sz="4" w:space="0" w:color="auto"/>
            </w:tcBorders>
            <w:shd w:val="clear" w:color="auto" w:fill="D9D9D9"/>
          </w:tcPr>
          <w:p w14:paraId="6050072F" w14:textId="77777777" w:rsidR="004F2D17" w:rsidRPr="00BD0391" w:rsidRDefault="004F2D17" w:rsidP="004F2D17">
            <w:pPr>
              <w:jc w:val="center"/>
              <w:rPr>
                <w:b/>
                <w:sz w:val="22"/>
                <w:szCs w:val="22"/>
                <w:lang w:val="lv-LV"/>
              </w:rPr>
            </w:pPr>
            <w:r w:rsidRPr="00BD0391">
              <w:rPr>
                <w:b/>
                <w:sz w:val="22"/>
                <w:szCs w:val="22"/>
                <w:lang w:val="lv-LV"/>
              </w:rPr>
              <w:t>Alergēni</w:t>
            </w:r>
          </w:p>
        </w:tc>
      </w:tr>
      <w:tr w:rsidR="00BD0391" w:rsidRPr="00BD0391" w14:paraId="2C915634" w14:textId="77777777" w:rsidTr="004F2D17">
        <w:trPr>
          <w:trHeight w:val="323"/>
          <w:tblHeader/>
        </w:trPr>
        <w:tc>
          <w:tcPr>
            <w:tcW w:w="2760" w:type="dxa"/>
            <w:vMerge/>
            <w:tcBorders>
              <w:left w:val="single" w:sz="4" w:space="0" w:color="auto"/>
              <w:bottom w:val="single" w:sz="4" w:space="0" w:color="auto"/>
              <w:right w:val="single" w:sz="4" w:space="0" w:color="auto"/>
            </w:tcBorders>
            <w:shd w:val="clear" w:color="auto" w:fill="D9D9D9"/>
            <w:vAlign w:val="center"/>
          </w:tcPr>
          <w:p w14:paraId="55DA0C4B" w14:textId="77777777" w:rsidR="004F2D17" w:rsidRPr="00BD0391" w:rsidRDefault="004F2D17" w:rsidP="004F2D17">
            <w:pPr>
              <w:jc w:val="center"/>
              <w:rPr>
                <w:b/>
                <w:sz w:val="23"/>
                <w:szCs w:val="23"/>
                <w:lang w:val="lv-LV"/>
              </w:rPr>
            </w:pPr>
          </w:p>
        </w:tc>
        <w:tc>
          <w:tcPr>
            <w:tcW w:w="1118" w:type="dxa"/>
            <w:vMerge/>
            <w:tcBorders>
              <w:left w:val="single" w:sz="4" w:space="0" w:color="auto"/>
              <w:bottom w:val="single" w:sz="4" w:space="0" w:color="auto"/>
              <w:right w:val="single" w:sz="4" w:space="0" w:color="auto"/>
            </w:tcBorders>
            <w:shd w:val="clear" w:color="auto" w:fill="D9D9D9"/>
            <w:vAlign w:val="center"/>
          </w:tcPr>
          <w:p w14:paraId="29168AC4" w14:textId="77777777" w:rsidR="004F2D17" w:rsidRPr="00BD0391" w:rsidRDefault="004F2D17" w:rsidP="004F2D17">
            <w:pPr>
              <w:jc w:val="center"/>
              <w:rPr>
                <w:b/>
                <w:sz w:val="23"/>
                <w:szCs w:val="23"/>
                <w:lang w:val="lv-LV"/>
              </w:rPr>
            </w:pPr>
          </w:p>
        </w:tc>
        <w:tc>
          <w:tcPr>
            <w:tcW w:w="1487" w:type="dxa"/>
            <w:vMerge/>
            <w:tcBorders>
              <w:left w:val="single" w:sz="4" w:space="0" w:color="auto"/>
              <w:bottom w:val="single" w:sz="4" w:space="0" w:color="auto"/>
              <w:right w:val="single" w:sz="4" w:space="0" w:color="auto"/>
            </w:tcBorders>
            <w:shd w:val="clear" w:color="auto" w:fill="D9D9D9"/>
          </w:tcPr>
          <w:p w14:paraId="60D63BCC" w14:textId="77777777" w:rsidR="004F2D17" w:rsidRPr="00BD0391" w:rsidRDefault="004F2D17" w:rsidP="004F2D17">
            <w:pPr>
              <w:jc w:val="center"/>
              <w:rPr>
                <w:b/>
                <w:sz w:val="23"/>
                <w:szCs w:val="23"/>
                <w:lang w:val="lv-LV"/>
              </w:rPr>
            </w:pPr>
          </w:p>
        </w:tc>
        <w:tc>
          <w:tcPr>
            <w:tcW w:w="1333" w:type="dxa"/>
            <w:tcBorders>
              <w:top w:val="single" w:sz="4" w:space="0" w:color="auto"/>
              <w:left w:val="single" w:sz="4" w:space="0" w:color="auto"/>
              <w:bottom w:val="single" w:sz="4" w:space="0" w:color="auto"/>
              <w:right w:val="single" w:sz="4" w:space="0" w:color="auto"/>
            </w:tcBorders>
            <w:shd w:val="clear" w:color="auto" w:fill="D9D9D9"/>
          </w:tcPr>
          <w:p w14:paraId="15C0DC9A" w14:textId="77777777" w:rsidR="004F2D17" w:rsidRPr="00BD0391" w:rsidRDefault="004F2D17" w:rsidP="004F2D17">
            <w:pPr>
              <w:jc w:val="center"/>
              <w:rPr>
                <w:sz w:val="23"/>
                <w:szCs w:val="23"/>
                <w:lang w:val="lv-LV"/>
              </w:rPr>
            </w:pPr>
            <w:proofErr w:type="spellStart"/>
            <w:r w:rsidRPr="00BD0391">
              <w:rPr>
                <w:sz w:val="23"/>
                <w:szCs w:val="23"/>
                <w:lang w:val="lv-LV"/>
              </w:rPr>
              <w:t>Olbaltumv</w:t>
            </w:r>
            <w:proofErr w:type="spellEnd"/>
            <w:r w:rsidRPr="00BD0391">
              <w:rPr>
                <w:sz w:val="23"/>
                <w:szCs w:val="23"/>
                <w:lang w:val="lv-LV"/>
              </w:rPr>
              <w:t>.</w:t>
            </w:r>
          </w:p>
        </w:tc>
        <w:tc>
          <w:tcPr>
            <w:tcW w:w="1178" w:type="dxa"/>
            <w:tcBorders>
              <w:top w:val="single" w:sz="4" w:space="0" w:color="auto"/>
              <w:left w:val="single" w:sz="4" w:space="0" w:color="auto"/>
              <w:bottom w:val="single" w:sz="4" w:space="0" w:color="auto"/>
              <w:right w:val="single" w:sz="4" w:space="0" w:color="auto"/>
            </w:tcBorders>
            <w:shd w:val="clear" w:color="auto" w:fill="D9D9D9"/>
          </w:tcPr>
          <w:p w14:paraId="22DBAB1B" w14:textId="77777777" w:rsidR="004F2D17" w:rsidRPr="00BD0391" w:rsidRDefault="004F2D17" w:rsidP="004F2D17">
            <w:pPr>
              <w:jc w:val="center"/>
              <w:rPr>
                <w:sz w:val="23"/>
                <w:szCs w:val="23"/>
                <w:lang w:val="lv-LV"/>
              </w:rPr>
            </w:pPr>
            <w:r w:rsidRPr="00BD0391">
              <w:rPr>
                <w:sz w:val="23"/>
                <w:szCs w:val="23"/>
                <w:lang w:val="lv-LV"/>
              </w:rPr>
              <w:t>Tauki</w:t>
            </w:r>
          </w:p>
        </w:tc>
        <w:tc>
          <w:tcPr>
            <w:tcW w:w="1173" w:type="dxa"/>
            <w:tcBorders>
              <w:top w:val="single" w:sz="4" w:space="0" w:color="auto"/>
              <w:left w:val="single" w:sz="4" w:space="0" w:color="auto"/>
              <w:bottom w:val="single" w:sz="4" w:space="0" w:color="auto"/>
              <w:right w:val="single" w:sz="4" w:space="0" w:color="auto"/>
            </w:tcBorders>
            <w:shd w:val="clear" w:color="auto" w:fill="D9D9D9"/>
          </w:tcPr>
          <w:p w14:paraId="603FF642" w14:textId="77777777" w:rsidR="004F2D17" w:rsidRPr="00BD0391" w:rsidRDefault="004F2D17" w:rsidP="004F2D17">
            <w:pPr>
              <w:jc w:val="center"/>
              <w:rPr>
                <w:sz w:val="23"/>
                <w:szCs w:val="23"/>
                <w:lang w:val="lv-LV"/>
              </w:rPr>
            </w:pPr>
            <w:r w:rsidRPr="00BD0391">
              <w:rPr>
                <w:sz w:val="23"/>
                <w:szCs w:val="23"/>
                <w:lang w:val="lv-LV"/>
              </w:rPr>
              <w:t>Ogļhidrāti</w:t>
            </w:r>
          </w:p>
        </w:tc>
        <w:tc>
          <w:tcPr>
            <w:tcW w:w="1651" w:type="dxa"/>
            <w:vMerge/>
            <w:tcBorders>
              <w:left w:val="single" w:sz="4" w:space="0" w:color="auto"/>
              <w:bottom w:val="single" w:sz="4" w:space="0" w:color="auto"/>
              <w:right w:val="single" w:sz="4" w:space="0" w:color="auto"/>
            </w:tcBorders>
            <w:shd w:val="clear" w:color="auto" w:fill="D9D9D9"/>
          </w:tcPr>
          <w:p w14:paraId="10D73ECF" w14:textId="77777777" w:rsidR="004F2D17" w:rsidRPr="00BD0391" w:rsidRDefault="004F2D17" w:rsidP="004F2D17">
            <w:pPr>
              <w:jc w:val="center"/>
              <w:rPr>
                <w:b/>
                <w:sz w:val="23"/>
                <w:szCs w:val="23"/>
                <w:lang w:val="lv-LV"/>
              </w:rPr>
            </w:pPr>
          </w:p>
        </w:tc>
      </w:tr>
      <w:tr w:rsidR="00BD0391" w:rsidRPr="00BD0391" w14:paraId="75955D5F" w14:textId="77777777" w:rsidTr="004F2D17">
        <w:trPr>
          <w:trHeight w:val="337"/>
        </w:trPr>
        <w:tc>
          <w:tcPr>
            <w:tcW w:w="1070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A4DBE9" w14:textId="77777777" w:rsidR="004F2D17" w:rsidRPr="00BD0391" w:rsidRDefault="004F2D17" w:rsidP="004F2D17">
            <w:pPr>
              <w:jc w:val="center"/>
              <w:rPr>
                <w:sz w:val="23"/>
                <w:szCs w:val="23"/>
                <w:lang w:val="lv-LV"/>
              </w:rPr>
            </w:pPr>
            <w:r w:rsidRPr="00BD0391">
              <w:rPr>
                <w:i/>
                <w:iCs/>
                <w:sz w:val="23"/>
                <w:szCs w:val="23"/>
                <w:lang w:val="lv-LV"/>
              </w:rPr>
              <w:t>Brokastis</w:t>
            </w:r>
          </w:p>
        </w:tc>
      </w:tr>
      <w:tr w:rsidR="00BD0391" w:rsidRPr="00BD0391" w14:paraId="3E97FD4F"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7E2BFCA5"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78883EF3"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1DE3D79B"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48D31B5E"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65CDB89E"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20306C94"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7CC221CF" w14:textId="77777777" w:rsidR="004F2D17" w:rsidRPr="00BD0391" w:rsidRDefault="004F2D17" w:rsidP="004F2D17">
            <w:pPr>
              <w:jc w:val="both"/>
              <w:rPr>
                <w:sz w:val="23"/>
                <w:szCs w:val="23"/>
                <w:lang w:val="lv-LV"/>
              </w:rPr>
            </w:pPr>
          </w:p>
        </w:tc>
      </w:tr>
      <w:tr w:rsidR="00BD0391" w:rsidRPr="00BD0391" w14:paraId="2EDCD1E0"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67DD83F5"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381C3A0D"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2DEBDBB7"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4C58D0E6"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0652E418"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35052CB5"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2290FA3E" w14:textId="77777777" w:rsidR="004F2D17" w:rsidRPr="00BD0391" w:rsidRDefault="004F2D17" w:rsidP="004F2D17">
            <w:pPr>
              <w:jc w:val="both"/>
              <w:rPr>
                <w:sz w:val="23"/>
                <w:szCs w:val="23"/>
                <w:lang w:val="lv-LV"/>
              </w:rPr>
            </w:pPr>
          </w:p>
        </w:tc>
      </w:tr>
      <w:tr w:rsidR="00BD0391" w:rsidRPr="00BD0391" w14:paraId="677C055E"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686C3E70"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1BA43425"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057120AC"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5FFF26EC"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5A850DAA"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3D6A1C1C"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2AC5207C" w14:textId="77777777" w:rsidR="004F2D17" w:rsidRPr="00BD0391" w:rsidRDefault="004F2D17" w:rsidP="004F2D17">
            <w:pPr>
              <w:jc w:val="both"/>
              <w:rPr>
                <w:sz w:val="23"/>
                <w:szCs w:val="23"/>
                <w:lang w:val="lv-LV"/>
              </w:rPr>
            </w:pPr>
          </w:p>
        </w:tc>
      </w:tr>
      <w:tr w:rsidR="00BD0391" w:rsidRPr="00BD0391" w14:paraId="37F8D71D"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1BE6DC90"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02A84BFF"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0D781449"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52AEF329"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1CB3570B"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271F1119"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6DDFA639" w14:textId="77777777" w:rsidR="004F2D17" w:rsidRPr="00BD0391" w:rsidRDefault="004F2D17" w:rsidP="004F2D17">
            <w:pPr>
              <w:jc w:val="both"/>
              <w:rPr>
                <w:sz w:val="23"/>
                <w:szCs w:val="23"/>
                <w:lang w:val="lv-LV"/>
              </w:rPr>
            </w:pPr>
          </w:p>
        </w:tc>
      </w:tr>
      <w:tr w:rsidR="00BD0391" w:rsidRPr="00BD0391" w14:paraId="0C9AD350" w14:textId="77777777" w:rsidTr="004F2D17">
        <w:trPr>
          <w:trHeight w:val="318"/>
        </w:trPr>
        <w:tc>
          <w:tcPr>
            <w:tcW w:w="1070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61377E" w14:textId="77777777" w:rsidR="004F2D17" w:rsidRPr="00BD0391" w:rsidRDefault="004F2D17" w:rsidP="004F2D17">
            <w:pPr>
              <w:jc w:val="center"/>
              <w:rPr>
                <w:sz w:val="23"/>
                <w:szCs w:val="23"/>
                <w:lang w:val="lv-LV"/>
              </w:rPr>
            </w:pPr>
            <w:r w:rsidRPr="00BD0391">
              <w:rPr>
                <w:i/>
                <w:iCs/>
                <w:sz w:val="23"/>
                <w:szCs w:val="23"/>
                <w:lang w:val="lv-LV"/>
              </w:rPr>
              <w:t>Pusdienas</w:t>
            </w:r>
          </w:p>
        </w:tc>
      </w:tr>
      <w:tr w:rsidR="00BD0391" w:rsidRPr="00BD0391" w14:paraId="46462B7E"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2AA9652D"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3F9B4345"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42707254"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6EDEC632"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73666984"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3AEAE8CF"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60F230C7" w14:textId="77777777" w:rsidR="004F2D17" w:rsidRPr="00BD0391" w:rsidRDefault="004F2D17" w:rsidP="004F2D17">
            <w:pPr>
              <w:jc w:val="both"/>
              <w:rPr>
                <w:sz w:val="23"/>
                <w:szCs w:val="23"/>
                <w:lang w:val="lv-LV"/>
              </w:rPr>
            </w:pPr>
          </w:p>
        </w:tc>
      </w:tr>
      <w:tr w:rsidR="00BD0391" w:rsidRPr="00BD0391" w14:paraId="30152A5D"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0CFF5B84"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3B668928"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67A891D4"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48EF6B19"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23EC8C4E"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44CF473B"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5EEC736E" w14:textId="77777777" w:rsidR="004F2D17" w:rsidRPr="00BD0391" w:rsidRDefault="004F2D17" w:rsidP="004F2D17">
            <w:pPr>
              <w:jc w:val="both"/>
              <w:rPr>
                <w:sz w:val="23"/>
                <w:szCs w:val="23"/>
                <w:lang w:val="lv-LV"/>
              </w:rPr>
            </w:pPr>
          </w:p>
        </w:tc>
      </w:tr>
      <w:tr w:rsidR="00BD0391" w:rsidRPr="00BD0391" w14:paraId="0B9252C3"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3706FEBD"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2267610B"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7302A84D"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47FF92D9"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32B178DB"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5D764438"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1D24104E" w14:textId="77777777" w:rsidR="004F2D17" w:rsidRPr="00BD0391" w:rsidRDefault="004F2D17" w:rsidP="004F2D17">
            <w:pPr>
              <w:jc w:val="both"/>
              <w:rPr>
                <w:sz w:val="23"/>
                <w:szCs w:val="23"/>
                <w:lang w:val="lv-LV"/>
              </w:rPr>
            </w:pPr>
          </w:p>
        </w:tc>
      </w:tr>
      <w:tr w:rsidR="00BD0391" w:rsidRPr="00BD0391" w14:paraId="18846C1D"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077DAED4"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7BA8A007"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0F102269"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7904BEFA"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461F7CCC"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4103813D"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3E81E6EA" w14:textId="77777777" w:rsidR="004F2D17" w:rsidRPr="00BD0391" w:rsidRDefault="004F2D17" w:rsidP="004F2D17">
            <w:pPr>
              <w:jc w:val="both"/>
              <w:rPr>
                <w:sz w:val="23"/>
                <w:szCs w:val="23"/>
                <w:lang w:val="lv-LV"/>
              </w:rPr>
            </w:pPr>
          </w:p>
        </w:tc>
      </w:tr>
      <w:tr w:rsidR="00BD0391" w:rsidRPr="00BD0391" w14:paraId="3C124EC5" w14:textId="77777777" w:rsidTr="004F2D17">
        <w:trPr>
          <w:trHeight w:val="318"/>
        </w:trPr>
        <w:tc>
          <w:tcPr>
            <w:tcW w:w="2760" w:type="dxa"/>
            <w:tcBorders>
              <w:top w:val="single" w:sz="4" w:space="0" w:color="auto"/>
              <w:left w:val="single" w:sz="4" w:space="0" w:color="auto"/>
              <w:bottom w:val="single" w:sz="4" w:space="0" w:color="auto"/>
              <w:right w:val="single" w:sz="4" w:space="0" w:color="auto"/>
            </w:tcBorders>
          </w:tcPr>
          <w:p w14:paraId="2B34447E" w14:textId="77777777" w:rsidR="004F2D17" w:rsidRPr="00BD0391" w:rsidRDefault="004F2D17" w:rsidP="004F2D17">
            <w:pPr>
              <w:jc w:val="both"/>
              <w:rPr>
                <w:sz w:val="23"/>
                <w:szCs w:val="23"/>
                <w:lang w:val="lv-LV"/>
              </w:rPr>
            </w:pPr>
          </w:p>
        </w:tc>
        <w:tc>
          <w:tcPr>
            <w:tcW w:w="1118" w:type="dxa"/>
            <w:tcBorders>
              <w:top w:val="single" w:sz="4" w:space="0" w:color="auto"/>
              <w:left w:val="single" w:sz="4" w:space="0" w:color="auto"/>
              <w:bottom w:val="single" w:sz="4" w:space="0" w:color="auto"/>
              <w:right w:val="single" w:sz="4" w:space="0" w:color="auto"/>
            </w:tcBorders>
            <w:vAlign w:val="center"/>
          </w:tcPr>
          <w:p w14:paraId="0F3452D8" w14:textId="77777777" w:rsidR="004F2D17" w:rsidRPr="00BD0391" w:rsidRDefault="004F2D17" w:rsidP="004F2D17">
            <w:pPr>
              <w:jc w:val="center"/>
              <w:rPr>
                <w:sz w:val="23"/>
                <w:szCs w:val="23"/>
                <w:lang w:val="lv-LV"/>
              </w:rPr>
            </w:pPr>
          </w:p>
        </w:tc>
        <w:tc>
          <w:tcPr>
            <w:tcW w:w="1487" w:type="dxa"/>
            <w:tcBorders>
              <w:top w:val="single" w:sz="4" w:space="0" w:color="auto"/>
              <w:left w:val="single" w:sz="4" w:space="0" w:color="auto"/>
              <w:bottom w:val="single" w:sz="4" w:space="0" w:color="auto"/>
              <w:right w:val="single" w:sz="4" w:space="0" w:color="auto"/>
            </w:tcBorders>
          </w:tcPr>
          <w:p w14:paraId="655ADD5E" w14:textId="77777777" w:rsidR="004F2D17" w:rsidRPr="00BD0391" w:rsidRDefault="004F2D17" w:rsidP="004F2D17">
            <w:pPr>
              <w:jc w:val="both"/>
              <w:rPr>
                <w:sz w:val="23"/>
                <w:szCs w:val="23"/>
                <w:lang w:val="lv-LV"/>
              </w:rPr>
            </w:pPr>
          </w:p>
        </w:tc>
        <w:tc>
          <w:tcPr>
            <w:tcW w:w="1333" w:type="dxa"/>
            <w:tcBorders>
              <w:left w:val="single" w:sz="4" w:space="0" w:color="auto"/>
              <w:right w:val="single" w:sz="4" w:space="0" w:color="auto"/>
            </w:tcBorders>
          </w:tcPr>
          <w:p w14:paraId="69EB4220" w14:textId="77777777" w:rsidR="004F2D17" w:rsidRPr="00BD0391" w:rsidRDefault="004F2D17" w:rsidP="004F2D17">
            <w:pPr>
              <w:jc w:val="both"/>
              <w:rPr>
                <w:sz w:val="23"/>
                <w:szCs w:val="23"/>
                <w:lang w:val="lv-LV"/>
              </w:rPr>
            </w:pPr>
          </w:p>
        </w:tc>
        <w:tc>
          <w:tcPr>
            <w:tcW w:w="1178" w:type="dxa"/>
            <w:tcBorders>
              <w:left w:val="single" w:sz="4" w:space="0" w:color="auto"/>
              <w:right w:val="single" w:sz="4" w:space="0" w:color="auto"/>
            </w:tcBorders>
          </w:tcPr>
          <w:p w14:paraId="0154C3CF" w14:textId="77777777" w:rsidR="004F2D17" w:rsidRPr="00BD0391" w:rsidRDefault="004F2D17" w:rsidP="004F2D17">
            <w:pPr>
              <w:jc w:val="both"/>
              <w:rPr>
                <w:sz w:val="23"/>
                <w:szCs w:val="23"/>
                <w:lang w:val="lv-LV"/>
              </w:rPr>
            </w:pPr>
          </w:p>
        </w:tc>
        <w:tc>
          <w:tcPr>
            <w:tcW w:w="1173" w:type="dxa"/>
            <w:tcBorders>
              <w:left w:val="single" w:sz="4" w:space="0" w:color="auto"/>
              <w:right w:val="single" w:sz="4" w:space="0" w:color="auto"/>
            </w:tcBorders>
          </w:tcPr>
          <w:p w14:paraId="2BE88B2E" w14:textId="77777777" w:rsidR="004F2D17" w:rsidRPr="00BD0391" w:rsidRDefault="004F2D17" w:rsidP="004F2D17">
            <w:pPr>
              <w:jc w:val="both"/>
              <w:rPr>
                <w:sz w:val="23"/>
                <w:szCs w:val="23"/>
                <w:lang w:val="lv-LV"/>
              </w:rPr>
            </w:pPr>
          </w:p>
        </w:tc>
        <w:tc>
          <w:tcPr>
            <w:tcW w:w="1651" w:type="dxa"/>
            <w:tcBorders>
              <w:top w:val="single" w:sz="4" w:space="0" w:color="auto"/>
              <w:left w:val="single" w:sz="4" w:space="0" w:color="auto"/>
              <w:bottom w:val="single" w:sz="4" w:space="0" w:color="auto"/>
              <w:right w:val="single" w:sz="4" w:space="0" w:color="auto"/>
            </w:tcBorders>
          </w:tcPr>
          <w:p w14:paraId="13303949" w14:textId="77777777" w:rsidR="004F2D17" w:rsidRPr="00BD0391" w:rsidRDefault="004F2D17" w:rsidP="004F2D17">
            <w:pPr>
              <w:jc w:val="both"/>
              <w:rPr>
                <w:sz w:val="23"/>
                <w:szCs w:val="23"/>
                <w:lang w:val="lv-LV"/>
              </w:rPr>
            </w:pPr>
          </w:p>
        </w:tc>
      </w:tr>
    </w:tbl>
    <w:p w14:paraId="289F3C1E" w14:textId="77777777" w:rsidR="00290B13" w:rsidRPr="00BD0391" w:rsidRDefault="00290B13" w:rsidP="005B7641">
      <w:pPr>
        <w:suppressAutoHyphens/>
        <w:jc w:val="both"/>
        <w:rPr>
          <w:sz w:val="22"/>
          <w:szCs w:val="22"/>
          <w:lang w:val="lv-LV"/>
        </w:rPr>
      </w:pPr>
    </w:p>
    <w:p w14:paraId="38689FE8" w14:textId="77777777" w:rsidR="00290B13" w:rsidRPr="00BD0391" w:rsidRDefault="00290B13" w:rsidP="005B7641">
      <w:pPr>
        <w:suppressAutoHyphens/>
        <w:jc w:val="both"/>
        <w:rPr>
          <w:sz w:val="22"/>
          <w:szCs w:val="22"/>
          <w:lang w:val="lv-LV"/>
        </w:rPr>
      </w:pPr>
    </w:p>
    <w:p w14:paraId="5894CC2D" w14:textId="77777777" w:rsidR="005B7641" w:rsidRPr="00BD0391" w:rsidRDefault="005B7641" w:rsidP="005B7641">
      <w:pPr>
        <w:rPr>
          <w:iCs/>
          <w:sz w:val="22"/>
          <w:szCs w:val="22"/>
          <w:lang w:val="lv-LV"/>
        </w:rPr>
      </w:pPr>
    </w:p>
    <w:tbl>
      <w:tblPr>
        <w:tblW w:w="938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2"/>
        <w:gridCol w:w="6761"/>
      </w:tblGrid>
      <w:tr w:rsidR="00BD0391" w:rsidRPr="00BD0391" w14:paraId="6A5FAE61" w14:textId="77777777" w:rsidTr="00AC204E">
        <w:trPr>
          <w:trHeight w:val="310"/>
        </w:trPr>
        <w:tc>
          <w:tcPr>
            <w:tcW w:w="2622" w:type="dxa"/>
            <w:shd w:val="pct5" w:color="auto" w:fill="FFFFFF"/>
            <w:vAlign w:val="center"/>
          </w:tcPr>
          <w:p w14:paraId="5F69BF46" w14:textId="77777777" w:rsidR="005B7641" w:rsidRPr="00BD0391" w:rsidRDefault="005B7641" w:rsidP="00AF38E4">
            <w:pPr>
              <w:rPr>
                <w:b/>
                <w:sz w:val="22"/>
                <w:szCs w:val="22"/>
                <w:lang w:val="lv-LV"/>
              </w:rPr>
            </w:pPr>
            <w:r w:rsidRPr="00BD0391">
              <w:rPr>
                <w:b/>
                <w:sz w:val="22"/>
                <w:szCs w:val="22"/>
                <w:lang w:val="lv-LV"/>
              </w:rPr>
              <w:t>Vārds, uzvārds*</w:t>
            </w:r>
          </w:p>
        </w:tc>
        <w:tc>
          <w:tcPr>
            <w:tcW w:w="6761" w:type="dxa"/>
            <w:vAlign w:val="center"/>
          </w:tcPr>
          <w:p w14:paraId="76DBD3F7" w14:textId="77777777" w:rsidR="005B7641" w:rsidRPr="00BD0391" w:rsidRDefault="005B7641" w:rsidP="00AF38E4">
            <w:pPr>
              <w:rPr>
                <w:sz w:val="22"/>
                <w:szCs w:val="22"/>
                <w:lang w:val="lv-LV"/>
              </w:rPr>
            </w:pPr>
          </w:p>
        </w:tc>
      </w:tr>
      <w:tr w:rsidR="00BD0391" w:rsidRPr="00BD0391" w14:paraId="44901D7C" w14:textId="77777777" w:rsidTr="00AC204E">
        <w:trPr>
          <w:trHeight w:val="310"/>
        </w:trPr>
        <w:tc>
          <w:tcPr>
            <w:tcW w:w="2622" w:type="dxa"/>
            <w:shd w:val="pct5" w:color="auto" w:fill="FFFFFF"/>
            <w:vAlign w:val="center"/>
          </w:tcPr>
          <w:p w14:paraId="73B19E9F" w14:textId="77777777" w:rsidR="005B7641" w:rsidRPr="00BD0391" w:rsidRDefault="005B7641" w:rsidP="00AF38E4">
            <w:pPr>
              <w:rPr>
                <w:b/>
                <w:sz w:val="22"/>
                <w:szCs w:val="22"/>
                <w:lang w:val="lv-LV"/>
              </w:rPr>
            </w:pPr>
            <w:r w:rsidRPr="00BD0391">
              <w:rPr>
                <w:b/>
                <w:sz w:val="22"/>
                <w:szCs w:val="22"/>
                <w:lang w:val="lv-LV"/>
              </w:rPr>
              <w:t>Amats</w:t>
            </w:r>
          </w:p>
        </w:tc>
        <w:tc>
          <w:tcPr>
            <w:tcW w:w="6761" w:type="dxa"/>
            <w:vAlign w:val="center"/>
          </w:tcPr>
          <w:p w14:paraId="001F1C5F" w14:textId="77777777" w:rsidR="005B7641" w:rsidRPr="00BD0391" w:rsidRDefault="005B7641" w:rsidP="00AF38E4">
            <w:pPr>
              <w:rPr>
                <w:sz w:val="22"/>
                <w:szCs w:val="22"/>
                <w:lang w:val="lv-LV"/>
              </w:rPr>
            </w:pPr>
          </w:p>
        </w:tc>
      </w:tr>
      <w:tr w:rsidR="00BD0391" w:rsidRPr="00BD0391" w14:paraId="74809AC3" w14:textId="77777777" w:rsidTr="00AC204E">
        <w:trPr>
          <w:trHeight w:val="310"/>
        </w:trPr>
        <w:tc>
          <w:tcPr>
            <w:tcW w:w="2622" w:type="dxa"/>
            <w:shd w:val="pct5" w:color="auto" w:fill="FFFFFF"/>
            <w:vAlign w:val="center"/>
          </w:tcPr>
          <w:p w14:paraId="67C807FF" w14:textId="77777777" w:rsidR="005B7641" w:rsidRPr="00BD0391" w:rsidRDefault="005B7641" w:rsidP="00AF38E4">
            <w:pPr>
              <w:rPr>
                <w:b/>
                <w:sz w:val="22"/>
                <w:szCs w:val="22"/>
                <w:lang w:val="lv-LV"/>
              </w:rPr>
            </w:pPr>
            <w:r w:rsidRPr="00BD0391">
              <w:rPr>
                <w:b/>
                <w:sz w:val="22"/>
                <w:szCs w:val="22"/>
                <w:lang w:val="lv-LV"/>
              </w:rPr>
              <w:t>Paraksts</w:t>
            </w:r>
          </w:p>
        </w:tc>
        <w:tc>
          <w:tcPr>
            <w:tcW w:w="6761" w:type="dxa"/>
            <w:vAlign w:val="center"/>
          </w:tcPr>
          <w:p w14:paraId="7FE7A3B7" w14:textId="77777777" w:rsidR="005B7641" w:rsidRPr="00BD0391" w:rsidRDefault="005B7641" w:rsidP="00AF38E4">
            <w:pPr>
              <w:rPr>
                <w:sz w:val="22"/>
                <w:szCs w:val="22"/>
                <w:lang w:val="lv-LV"/>
              </w:rPr>
            </w:pPr>
          </w:p>
        </w:tc>
      </w:tr>
      <w:tr w:rsidR="00BD0391" w:rsidRPr="00BD0391" w14:paraId="3157BDC3" w14:textId="77777777" w:rsidTr="00AC204E">
        <w:trPr>
          <w:trHeight w:val="310"/>
        </w:trPr>
        <w:tc>
          <w:tcPr>
            <w:tcW w:w="2622" w:type="dxa"/>
            <w:shd w:val="pct5" w:color="auto" w:fill="FFFFFF"/>
            <w:vAlign w:val="center"/>
          </w:tcPr>
          <w:p w14:paraId="04BE31A4" w14:textId="77777777" w:rsidR="005B7641" w:rsidRPr="00BD0391" w:rsidRDefault="005B7641" w:rsidP="00AF38E4">
            <w:pPr>
              <w:rPr>
                <w:b/>
                <w:sz w:val="22"/>
                <w:szCs w:val="22"/>
                <w:lang w:val="lv-LV"/>
              </w:rPr>
            </w:pPr>
            <w:r w:rsidRPr="00BD0391">
              <w:rPr>
                <w:b/>
                <w:sz w:val="22"/>
                <w:szCs w:val="22"/>
                <w:lang w:val="lv-LV"/>
              </w:rPr>
              <w:t>Drošais elektroniskais paraksts</w:t>
            </w:r>
          </w:p>
        </w:tc>
        <w:tc>
          <w:tcPr>
            <w:tcW w:w="6761" w:type="dxa"/>
            <w:vAlign w:val="center"/>
          </w:tcPr>
          <w:p w14:paraId="0F830B5E" w14:textId="77777777" w:rsidR="005B7641" w:rsidRPr="00BD0391" w:rsidRDefault="005B7641" w:rsidP="00AF38E4">
            <w:pPr>
              <w:jc w:val="right"/>
              <w:rPr>
                <w:i/>
                <w:sz w:val="22"/>
                <w:szCs w:val="22"/>
                <w:lang w:val="lv-LV"/>
              </w:rPr>
            </w:pPr>
            <w:r w:rsidRPr="00BD0391">
              <w:rPr>
                <w:i/>
                <w:sz w:val="22"/>
                <w:szCs w:val="22"/>
                <w:lang w:val="lv-LV"/>
              </w:rPr>
              <w:t>ir/nav</w:t>
            </w:r>
          </w:p>
        </w:tc>
      </w:tr>
      <w:tr w:rsidR="00BD0391" w:rsidRPr="00BD0391" w14:paraId="5F47B953" w14:textId="77777777" w:rsidTr="00AC204E">
        <w:trPr>
          <w:trHeight w:val="310"/>
        </w:trPr>
        <w:tc>
          <w:tcPr>
            <w:tcW w:w="2622" w:type="dxa"/>
            <w:shd w:val="pct5" w:color="auto" w:fill="FFFFFF"/>
            <w:vAlign w:val="center"/>
          </w:tcPr>
          <w:p w14:paraId="0E17A68D" w14:textId="77777777" w:rsidR="005B7641" w:rsidRPr="00BD0391" w:rsidRDefault="005B7641" w:rsidP="00AF38E4">
            <w:pPr>
              <w:rPr>
                <w:b/>
                <w:sz w:val="22"/>
                <w:szCs w:val="22"/>
                <w:lang w:val="lv-LV"/>
              </w:rPr>
            </w:pPr>
            <w:r w:rsidRPr="00BD0391">
              <w:rPr>
                <w:b/>
                <w:sz w:val="22"/>
                <w:szCs w:val="22"/>
                <w:lang w:val="lv-LV"/>
              </w:rPr>
              <w:t>Datums</w:t>
            </w:r>
          </w:p>
        </w:tc>
        <w:tc>
          <w:tcPr>
            <w:tcW w:w="6761" w:type="dxa"/>
            <w:vAlign w:val="center"/>
          </w:tcPr>
          <w:p w14:paraId="3C5D385A" w14:textId="77777777" w:rsidR="005B7641" w:rsidRPr="00BD0391" w:rsidRDefault="005B7641" w:rsidP="00AF38E4">
            <w:pPr>
              <w:rPr>
                <w:sz w:val="22"/>
                <w:szCs w:val="22"/>
                <w:lang w:val="lv-LV"/>
              </w:rPr>
            </w:pPr>
          </w:p>
        </w:tc>
      </w:tr>
      <w:tr w:rsidR="00BD0391" w:rsidRPr="00BD0391" w14:paraId="54C6C979" w14:textId="77777777" w:rsidTr="00AC204E">
        <w:trPr>
          <w:trHeight w:val="310"/>
        </w:trPr>
        <w:tc>
          <w:tcPr>
            <w:tcW w:w="2622" w:type="dxa"/>
            <w:shd w:val="pct5" w:color="auto" w:fill="FFFFFF"/>
            <w:vAlign w:val="center"/>
          </w:tcPr>
          <w:p w14:paraId="5D9D7CD1" w14:textId="77777777" w:rsidR="005B7641" w:rsidRPr="00BD0391" w:rsidRDefault="005B7641" w:rsidP="00AF38E4">
            <w:pPr>
              <w:rPr>
                <w:b/>
                <w:sz w:val="22"/>
                <w:szCs w:val="22"/>
                <w:lang w:val="lv-LV"/>
              </w:rPr>
            </w:pPr>
            <w:r w:rsidRPr="00BD0391">
              <w:rPr>
                <w:b/>
                <w:sz w:val="22"/>
                <w:szCs w:val="22"/>
                <w:lang w:val="lv-LV"/>
              </w:rPr>
              <w:t>Zīmogs</w:t>
            </w:r>
          </w:p>
        </w:tc>
        <w:tc>
          <w:tcPr>
            <w:tcW w:w="6761" w:type="dxa"/>
            <w:vAlign w:val="center"/>
          </w:tcPr>
          <w:p w14:paraId="7DCA4BB1" w14:textId="77777777" w:rsidR="005B7641" w:rsidRPr="00BD0391" w:rsidRDefault="005B7641" w:rsidP="00AF38E4">
            <w:pPr>
              <w:rPr>
                <w:sz w:val="22"/>
                <w:szCs w:val="22"/>
                <w:lang w:val="lv-LV"/>
              </w:rPr>
            </w:pPr>
          </w:p>
        </w:tc>
      </w:tr>
    </w:tbl>
    <w:p w14:paraId="4C7B79DE" w14:textId="1A6B35B9" w:rsidR="00BC15F9" w:rsidRPr="00BD0391" w:rsidRDefault="005B7641" w:rsidP="009A78FD">
      <w:pPr>
        <w:rPr>
          <w:iCs/>
          <w:sz w:val="20"/>
          <w:lang w:val="lv-LV"/>
        </w:rPr>
      </w:pPr>
      <w:r w:rsidRPr="00BD0391">
        <w:rPr>
          <w:sz w:val="20"/>
          <w:lang w:val="lv-LV"/>
        </w:rPr>
        <w:t xml:space="preserve">* </w:t>
      </w:r>
      <w:r w:rsidRPr="00BD0391">
        <w:rPr>
          <w:iCs/>
          <w:sz w:val="20"/>
          <w:lang w:val="lv-LV"/>
        </w:rPr>
        <w:t>Pretendenta vai tā pilnvarotās personas vārds, uzvārds</w:t>
      </w:r>
    </w:p>
    <w:p w14:paraId="2B0EF362" w14:textId="2ADB474D" w:rsidR="00BC15F9" w:rsidRPr="00BD0391" w:rsidRDefault="009A78FD" w:rsidP="009A78FD">
      <w:pPr>
        <w:rPr>
          <w:lang w:val="lv-LV"/>
        </w:rPr>
      </w:pPr>
      <w:r w:rsidRPr="00BD0391">
        <w:rPr>
          <w:lang w:val="lv-LV"/>
        </w:rPr>
        <w:br w:type="page"/>
      </w:r>
    </w:p>
    <w:p w14:paraId="13F404B1" w14:textId="2858450D" w:rsidR="009A78FD" w:rsidRPr="00BD0391" w:rsidRDefault="00AC204E" w:rsidP="00DA0ECB">
      <w:pPr>
        <w:tabs>
          <w:tab w:val="left" w:pos="9071"/>
        </w:tabs>
        <w:spacing w:before="67"/>
        <w:ind w:right="-1"/>
        <w:jc w:val="right"/>
        <w:rPr>
          <w:sz w:val="22"/>
          <w:szCs w:val="22"/>
          <w:lang w:val="lv-LV"/>
        </w:rPr>
      </w:pPr>
      <w:r w:rsidRPr="00BD0391">
        <w:rPr>
          <w:sz w:val="22"/>
          <w:szCs w:val="22"/>
          <w:lang w:val="lv-LV"/>
        </w:rPr>
        <w:lastRenderedPageBreak/>
        <w:t>5</w:t>
      </w:r>
      <w:r w:rsidR="009A78FD" w:rsidRPr="00BD0391">
        <w:rPr>
          <w:sz w:val="22"/>
          <w:szCs w:val="22"/>
          <w:lang w:val="lv-LV"/>
        </w:rPr>
        <w:t>.pielikums</w:t>
      </w:r>
    </w:p>
    <w:p w14:paraId="1364B02D" w14:textId="77777777" w:rsidR="009A78FD" w:rsidRPr="00BD0391" w:rsidRDefault="009A78FD" w:rsidP="009A78FD">
      <w:pPr>
        <w:pStyle w:val="Pamatteksts"/>
        <w:spacing w:before="6"/>
        <w:rPr>
          <w:sz w:val="22"/>
          <w:lang w:val="lv-LV"/>
        </w:rPr>
      </w:pPr>
    </w:p>
    <w:p w14:paraId="18C778D4" w14:textId="77777777" w:rsidR="009A78FD" w:rsidRPr="00BD0391" w:rsidRDefault="009A78FD" w:rsidP="009A78FD">
      <w:pPr>
        <w:spacing w:before="90" w:line="274" w:lineRule="exact"/>
        <w:ind w:right="328"/>
        <w:jc w:val="center"/>
        <w:rPr>
          <w:b/>
          <w:lang w:val="lv-LV"/>
        </w:rPr>
      </w:pPr>
      <w:r w:rsidRPr="00BD0391">
        <w:rPr>
          <w:b/>
          <w:lang w:val="lv-LV"/>
        </w:rPr>
        <w:t>LĪGUMA PROJEKTS</w:t>
      </w:r>
    </w:p>
    <w:p w14:paraId="09D78589" w14:textId="369BCBB6" w:rsidR="00AC204E" w:rsidRPr="00BD0391" w:rsidRDefault="00AC204E" w:rsidP="00976F23">
      <w:pPr>
        <w:spacing w:line="274" w:lineRule="exact"/>
        <w:ind w:right="330"/>
        <w:jc w:val="center"/>
        <w:rPr>
          <w:sz w:val="23"/>
          <w:szCs w:val="23"/>
          <w:lang w:val="lv-LV"/>
        </w:rPr>
      </w:pPr>
      <w:r w:rsidRPr="00BD0391">
        <w:rPr>
          <w:sz w:val="23"/>
          <w:szCs w:val="23"/>
          <w:lang w:val="lv-LV"/>
        </w:rPr>
        <w:t>par ēdiena piegādi Daugavpils pilsētas pašvaldības iestādes “Sociālais dienests”</w:t>
      </w:r>
    </w:p>
    <w:p w14:paraId="2B47002D" w14:textId="11E2C40F" w:rsidR="00976F23" w:rsidRPr="00BD0391" w:rsidRDefault="00AC204E" w:rsidP="00976F23">
      <w:pPr>
        <w:spacing w:line="274" w:lineRule="exact"/>
        <w:ind w:right="330"/>
        <w:jc w:val="center"/>
        <w:rPr>
          <w:sz w:val="23"/>
          <w:szCs w:val="23"/>
          <w:lang w:val="lv-LV"/>
        </w:rPr>
      </w:pPr>
      <w:r w:rsidRPr="00BD0391">
        <w:rPr>
          <w:sz w:val="23"/>
          <w:szCs w:val="23"/>
          <w:lang w:val="lv-LV"/>
        </w:rPr>
        <w:t xml:space="preserve"> pakalpojuma “Specializētās darbnīcas” klientiem”</w:t>
      </w:r>
    </w:p>
    <w:p w14:paraId="43883D1B" w14:textId="77777777" w:rsidR="00AC204E" w:rsidRPr="00BD0391" w:rsidRDefault="00AC204E" w:rsidP="00976F23">
      <w:pPr>
        <w:spacing w:line="274" w:lineRule="exact"/>
        <w:ind w:right="330"/>
        <w:jc w:val="center"/>
        <w:rPr>
          <w:sz w:val="23"/>
          <w:szCs w:val="23"/>
          <w:lang w:val="lv-LV"/>
        </w:rPr>
      </w:pPr>
    </w:p>
    <w:p w14:paraId="0FEC2AF9" w14:textId="1722A07C" w:rsidR="009A78FD" w:rsidRPr="00BD0391" w:rsidRDefault="009A78FD" w:rsidP="009A78FD">
      <w:pPr>
        <w:pStyle w:val="Pamatteksts"/>
        <w:tabs>
          <w:tab w:val="left" w:pos="6594"/>
          <w:tab w:val="left" w:pos="7950"/>
          <w:tab w:val="left" w:pos="9042"/>
        </w:tabs>
        <w:ind w:right="498"/>
        <w:jc w:val="center"/>
        <w:rPr>
          <w:sz w:val="23"/>
          <w:szCs w:val="23"/>
          <w:lang w:val="lv-LV"/>
        </w:rPr>
      </w:pPr>
      <w:r w:rsidRPr="00BD0391">
        <w:rPr>
          <w:sz w:val="23"/>
          <w:szCs w:val="23"/>
          <w:lang w:val="lv-LV"/>
        </w:rPr>
        <w:t>Daugavpilī</w:t>
      </w:r>
      <w:r w:rsidRPr="00BD0391">
        <w:rPr>
          <w:sz w:val="23"/>
          <w:szCs w:val="23"/>
          <w:lang w:val="lv-LV"/>
        </w:rPr>
        <w:tab/>
        <w:t>20</w:t>
      </w:r>
      <w:r w:rsidR="00000843" w:rsidRPr="00BD0391">
        <w:rPr>
          <w:sz w:val="23"/>
          <w:szCs w:val="23"/>
          <w:lang w:val="lv-LV"/>
        </w:rPr>
        <w:t>__</w:t>
      </w:r>
      <w:r w:rsidRPr="00BD0391">
        <w:rPr>
          <w:sz w:val="23"/>
          <w:szCs w:val="23"/>
          <w:lang w:val="lv-LV"/>
        </w:rPr>
        <w:t>.gada</w:t>
      </w:r>
      <w:r w:rsidRPr="00BD0391">
        <w:rPr>
          <w:sz w:val="23"/>
          <w:szCs w:val="23"/>
          <w:u w:val="single"/>
          <w:lang w:val="lv-LV"/>
        </w:rPr>
        <w:t xml:space="preserve"> </w:t>
      </w:r>
      <w:r w:rsidRPr="00BD0391">
        <w:rPr>
          <w:sz w:val="23"/>
          <w:szCs w:val="23"/>
          <w:u w:val="single"/>
          <w:lang w:val="lv-LV"/>
        </w:rPr>
        <w:tab/>
      </w:r>
      <w:r w:rsidRPr="00BD0391">
        <w:rPr>
          <w:sz w:val="23"/>
          <w:szCs w:val="23"/>
          <w:lang w:val="lv-LV"/>
        </w:rPr>
        <w:t>.</w:t>
      </w:r>
      <w:r w:rsidRPr="00BD0391">
        <w:rPr>
          <w:sz w:val="23"/>
          <w:szCs w:val="23"/>
          <w:u w:val="single"/>
          <w:lang w:val="lv-LV"/>
        </w:rPr>
        <w:t xml:space="preserve"> </w:t>
      </w:r>
      <w:r w:rsidRPr="00BD0391">
        <w:rPr>
          <w:sz w:val="23"/>
          <w:szCs w:val="23"/>
          <w:u w:val="single"/>
          <w:lang w:val="lv-LV"/>
        </w:rPr>
        <w:tab/>
      </w:r>
    </w:p>
    <w:p w14:paraId="7239573D" w14:textId="77777777" w:rsidR="009A78FD" w:rsidRPr="00BD0391" w:rsidRDefault="009A78FD" w:rsidP="009A78FD">
      <w:pPr>
        <w:pStyle w:val="Pamatteksts"/>
        <w:rPr>
          <w:sz w:val="23"/>
          <w:szCs w:val="23"/>
          <w:lang w:val="lv-LV"/>
        </w:rPr>
      </w:pPr>
    </w:p>
    <w:p w14:paraId="27487559" w14:textId="4D99B1CD" w:rsidR="009A78FD" w:rsidRPr="00BD0391" w:rsidRDefault="009A78FD" w:rsidP="00524C71">
      <w:pPr>
        <w:spacing w:before="91"/>
        <w:ind w:left="221" w:right="-1" w:firstLine="360"/>
        <w:jc w:val="both"/>
        <w:rPr>
          <w:sz w:val="22"/>
          <w:szCs w:val="22"/>
          <w:lang w:val="lv-LV"/>
        </w:rPr>
      </w:pPr>
      <w:r w:rsidRPr="00BD0391">
        <w:rPr>
          <w:b/>
          <w:sz w:val="22"/>
          <w:szCs w:val="22"/>
          <w:lang w:val="lv-LV"/>
        </w:rPr>
        <w:t xml:space="preserve">Daugavpils pilsētas pašvaldības iestāde “Sociālais dienests”, </w:t>
      </w:r>
      <w:r w:rsidRPr="00BD0391">
        <w:rPr>
          <w:sz w:val="22"/>
          <w:szCs w:val="22"/>
          <w:lang w:val="lv-LV"/>
        </w:rPr>
        <w:t xml:space="preserve">reģistrācijas Nr. 90001998587, juridiskā adrese: Vienības iela 8, Daugavpils, LV-5401, vadītājas </w:t>
      </w:r>
      <w:r w:rsidR="00AC204E" w:rsidRPr="00BD0391">
        <w:rPr>
          <w:sz w:val="22"/>
          <w:szCs w:val="22"/>
          <w:lang w:val="lv-LV"/>
        </w:rPr>
        <w:t xml:space="preserve">Līvijas </w:t>
      </w:r>
      <w:proofErr w:type="spellStart"/>
      <w:r w:rsidR="00AC204E" w:rsidRPr="00BD0391">
        <w:rPr>
          <w:sz w:val="22"/>
          <w:szCs w:val="22"/>
          <w:lang w:val="lv-LV"/>
        </w:rPr>
        <w:t>Drozdes</w:t>
      </w:r>
      <w:proofErr w:type="spellEnd"/>
      <w:r w:rsidRPr="00BD0391">
        <w:rPr>
          <w:sz w:val="22"/>
          <w:szCs w:val="22"/>
          <w:lang w:val="lv-LV"/>
        </w:rPr>
        <w:t xml:space="preserve"> personā, kura </w:t>
      </w:r>
      <w:r w:rsidR="00AC204E" w:rsidRPr="00BD0391">
        <w:rPr>
          <w:sz w:val="22"/>
          <w:szCs w:val="22"/>
          <w:lang w:val="lv-LV"/>
        </w:rPr>
        <w:t>rīkojas pamatojoties uz nolikumu</w:t>
      </w:r>
      <w:r w:rsidRPr="00BD0391">
        <w:rPr>
          <w:sz w:val="22"/>
          <w:szCs w:val="22"/>
          <w:lang w:val="lv-LV"/>
        </w:rPr>
        <w:t xml:space="preserve"> (turpmāk tekstā – </w:t>
      </w:r>
      <w:r w:rsidR="00000843" w:rsidRPr="00BD0391">
        <w:rPr>
          <w:bCs/>
          <w:sz w:val="22"/>
          <w:szCs w:val="22"/>
          <w:lang w:val="lv-LV"/>
        </w:rPr>
        <w:t>PASŪTĪTĀJS</w:t>
      </w:r>
      <w:r w:rsidRPr="00BD0391">
        <w:rPr>
          <w:bCs/>
          <w:sz w:val="22"/>
          <w:szCs w:val="22"/>
          <w:lang w:val="lv-LV"/>
        </w:rPr>
        <w:t>),</w:t>
      </w:r>
      <w:r w:rsidRPr="00BD0391">
        <w:rPr>
          <w:sz w:val="22"/>
          <w:szCs w:val="22"/>
          <w:lang w:val="lv-LV"/>
        </w:rPr>
        <w:t xml:space="preserve"> no vienas puses, un</w:t>
      </w:r>
    </w:p>
    <w:p w14:paraId="3267B004" w14:textId="74BC5A5D" w:rsidR="005F6364" w:rsidRPr="00BD0391" w:rsidRDefault="009A78FD" w:rsidP="00AE2C8F">
      <w:pPr>
        <w:pStyle w:val="Pamatteksts"/>
        <w:tabs>
          <w:tab w:val="left" w:pos="1949"/>
          <w:tab w:val="left" w:pos="5734"/>
          <w:tab w:val="left" w:pos="8933"/>
        </w:tabs>
        <w:spacing w:before="91" w:line="264" w:lineRule="exact"/>
        <w:ind w:left="142" w:right="-1" w:firstLine="425"/>
        <w:rPr>
          <w:sz w:val="22"/>
          <w:szCs w:val="22"/>
          <w:lang w:val="lv-LV"/>
        </w:rPr>
      </w:pPr>
      <w:r w:rsidRPr="00BD0391">
        <w:rPr>
          <w:sz w:val="22"/>
          <w:szCs w:val="22"/>
          <w:u w:val="single"/>
          <w:lang w:val="lv-LV"/>
        </w:rPr>
        <w:t xml:space="preserve"> </w:t>
      </w:r>
      <w:r w:rsidRPr="00BD0391">
        <w:rPr>
          <w:sz w:val="22"/>
          <w:szCs w:val="22"/>
          <w:u w:val="single"/>
          <w:lang w:val="lv-LV"/>
        </w:rPr>
        <w:tab/>
        <w:t xml:space="preserve">   </w:t>
      </w:r>
      <w:r w:rsidRPr="00BD0391">
        <w:rPr>
          <w:sz w:val="22"/>
          <w:szCs w:val="22"/>
          <w:lang w:val="lv-LV"/>
        </w:rPr>
        <w:t xml:space="preserve">,  </w:t>
      </w:r>
      <w:r w:rsidRPr="00BD0391">
        <w:rPr>
          <w:spacing w:val="1"/>
          <w:sz w:val="22"/>
          <w:szCs w:val="22"/>
          <w:lang w:val="lv-LV"/>
        </w:rPr>
        <w:t xml:space="preserve"> </w:t>
      </w:r>
      <w:r w:rsidRPr="00BD0391">
        <w:rPr>
          <w:sz w:val="22"/>
          <w:szCs w:val="22"/>
          <w:lang w:val="lv-LV"/>
        </w:rPr>
        <w:t>reģistrācijas   numurs</w:t>
      </w:r>
      <w:r w:rsidRPr="00BD0391">
        <w:rPr>
          <w:sz w:val="22"/>
          <w:szCs w:val="22"/>
          <w:u w:val="single"/>
          <w:lang w:val="lv-LV"/>
        </w:rPr>
        <w:t xml:space="preserve"> </w:t>
      </w:r>
      <w:r w:rsidRPr="00BD0391">
        <w:rPr>
          <w:sz w:val="22"/>
          <w:szCs w:val="22"/>
          <w:u w:val="single"/>
          <w:lang w:val="lv-LV"/>
        </w:rPr>
        <w:tab/>
      </w:r>
      <w:r w:rsidRPr="00BD0391">
        <w:rPr>
          <w:sz w:val="22"/>
          <w:szCs w:val="22"/>
          <w:lang w:val="lv-LV"/>
        </w:rPr>
        <w:t xml:space="preserve">,  </w:t>
      </w:r>
      <w:r w:rsidRPr="00BD0391">
        <w:rPr>
          <w:spacing w:val="2"/>
          <w:sz w:val="22"/>
          <w:szCs w:val="22"/>
          <w:lang w:val="lv-LV"/>
        </w:rPr>
        <w:t xml:space="preserve"> </w:t>
      </w:r>
      <w:r w:rsidRPr="00BD0391">
        <w:rPr>
          <w:sz w:val="22"/>
          <w:szCs w:val="22"/>
          <w:lang w:val="lv-LV"/>
        </w:rPr>
        <w:t xml:space="preserve">juridiskā  </w:t>
      </w:r>
      <w:r w:rsidRPr="00BD0391">
        <w:rPr>
          <w:spacing w:val="2"/>
          <w:sz w:val="22"/>
          <w:szCs w:val="22"/>
          <w:lang w:val="lv-LV"/>
        </w:rPr>
        <w:t xml:space="preserve"> </w:t>
      </w:r>
      <w:r w:rsidRPr="00BD0391">
        <w:rPr>
          <w:sz w:val="22"/>
          <w:szCs w:val="22"/>
          <w:lang w:val="lv-LV"/>
        </w:rPr>
        <w:t>adrese:</w:t>
      </w:r>
      <w:r w:rsidRPr="00BD0391">
        <w:rPr>
          <w:sz w:val="22"/>
          <w:szCs w:val="22"/>
          <w:u w:val="single"/>
          <w:lang w:val="lv-LV"/>
        </w:rPr>
        <w:t xml:space="preserve"> </w:t>
      </w:r>
      <w:r w:rsidRPr="00BD0391">
        <w:rPr>
          <w:sz w:val="22"/>
          <w:szCs w:val="22"/>
          <w:u w:val="single"/>
          <w:lang w:val="lv-LV"/>
        </w:rPr>
        <w:tab/>
      </w:r>
      <w:r w:rsidRPr="00BD0391">
        <w:rPr>
          <w:sz w:val="22"/>
          <w:szCs w:val="22"/>
          <w:lang w:val="lv-LV"/>
        </w:rPr>
        <w:t>,</w:t>
      </w:r>
      <w:r w:rsidRPr="00BD0391">
        <w:rPr>
          <w:spacing w:val="3"/>
          <w:sz w:val="22"/>
          <w:szCs w:val="22"/>
          <w:lang w:val="lv-LV"/>
        </w:rPr>
        <w:t xml:space="preserve"> </w:t>
      </w:r>
      <w:r w:rsidRPr="00BD0391">
        <w:rPr>
          <w:sz w:val="22"/>
          <w:szCs w:val="22"/>
          <w:lang w:val="lv-LV"/>
        </w:rPr>
        <w:t>tās</w:t>
      </w:r>
      <w:r w:rsidR="005F6364" w:rsidRPr="00BD0391">
        <w:rPr>
          <w:sz w:val="22"/>
          <w:szCs w:val="22"/>
          <w:lang w:val="lv-LV"/>
        </w:rPr>
        <w:t xml:space="preserve"> ______________</w:t>
      </w:r>
      <w:r w:rsidRPr="00BD0391">
        <w:rPr>
          <w:sz w:val="22"/>
          <w:szCs w:val="22"/>
          <w:lang w:val="lv-LV"/>
        </w:rPr>
        <w:t>, kas darbojas</w:t>
      </w:r>
      <w:r w:rsidRPr="00BD0391">
        <w:rPr>
          <w:spacing w:val="15"/>
          <w:sz w:val="22"/>
          <w:szCs w:val="22"/>
          <w:lang w:val="lv-LV"/>
        </w:rPr>
        <w:t xml:space="preserve"> </w:t>
      </w:r>
      <w:r w:rsidRPr="00BD0391">
        <w:rPr>
          <w:sz w:val="22"/>
          <w:szCs w:val="22"/>
          <w:lang w:val="lv-LV"/>
        </w:rPr>
        <w:t>saskaņā</w:t>
      </w:r>
      <w:r w:rsidRPr="00BD0391">
        <w:rPr>
          <w:spacing w:val="5"/>
          <w:sz w:val="22"/>
          <w:szCs w:val="22"/>
          <w:lang w:val="lv-LV"/>
        </w:rPr>
        <w:t xml:space="preserve"> </w:t>
      </w:r>
      <w:r w:rsidRPr="00BD0391">
        <w:rPr>
          <w:sz w:val="22"/>
          <w:szCs w:val="22"/>
          <w:lang w:val="lv-LV"/>
        </w:rPr>
        <w:t>ar</w:t>
      </w:r>
      <w:r w:rsidRPr="00BD0391">
        <w:rPr>
          <w:sz w:val="22"/>
          <w:szCs w:val="22"/>
          <w:u w:val="single"/>
          <w:lang w:val="lv-LV"/>
        </w:rPr>
        <w:t xml:space="preserve"> </w:t>
      </w:r>
      <w:r w:rsidRPr="00BD0391">
        <w:rPr>
          <w:sz w:val="22"/>
          <w:szCs w:val="22"/>
          <w:u w:val="single"/>
          <w:lang w:val="lv-LV"/>
        </w:rPr>
        <w:tab/>
      </w:r>
      <w:r w:rsidRPr="00BD0391">
        <w:rPr>
          <w:sz w:val="22"/>
          <w:szCs w:val="22"/>
          <w:lang w:val="lv-LV"/>
        </w:rPr>
        <w:t xml:space="preserve">, (turpmāk tekstā – </w:t>
      </w:r>
      <w:r w:rsidR="00000843" w:rsidRPr="00BD0391">
        <w:rPr>
          <w:bCs/>
          <w:sz w:val="22"/>
          <w:szCs w:val="22"/>
          <w:lang w:val="lv-LV"/>
        </w:rPr>
        <w:t>IZPILDĪTĀJS</w:t>
      </w:r>
      <w:r w:rsidRPr="00BD0391">
        <w:rPr>
          <w:bCs/>
          <w:sz w:val="22"/>
          <w:szCs w:val="22"/>
          <w:lang w:val="lv-LV"/>
        </w:rPr>
        <w:t>)</w:t>
      </w:r>
      <w:r w:rsidRPr="00BD0391">
        <w:rPr>
          <w:sz w:val="22"/>
          <w:szCs w:val="22"/>
          <w:lang w:val="lv-LV"/>
        </w:rPr>
        <w:t>, no otras puses, abas kopā sauktas „Puses” un katra atsevišķi saukta „Puse”,</w:t>
      </w:r>
    </w:p>
    <w:p w14:paraId="4ED8544E" w14:textId="5C5435F4" w:rsidR="005F6364" w:rsidRPr="00BD0391" w:rsidRDefault="005F6364" w:rsidP="00AE2C8F">
      <w:pPr>
        <w:ind w:left="142" w:right="-1" w:firstLine="425"/>
        <w:jc w:val="both"/>
        <w:rPr>
          <w:sz w:val="22"/>
          <w:szCs w:val="22"/>
          <w:lang w:val="lv-LV"/>
        </w:rPr>
      </w:pPr>
      <w:r w:rsidRPr="00BD0391">
        <w:rPr>
          <w:sz w:val="22"/>
          <w:szCs w:val="22"/>
          <w:lang w:val="lv-LV"/>
        </w:rPr>
        <w:t xml:space="preserve">pamatojoties uz ____________ piedāvājumu </w:t>
      </w:r>
      <w:proofErr w:type="spellStart"/>
      <w:r w:rsidRPr="00BD0391">
        <w:rPr>
          <w:sz w:val="22"/>
          <w:szCs w:val="22"/>
          <w:lang w:val="lv-LV"/>
        </w:rPr>
        <w:t>zemsliekšņa</w:t>
      </w:r>
      <w:proofErr w:type="spellEnd"/>
      <w:r w:rsidRPr="00BD0391">
        <w:rPr>
          <w:sz w:val="22"/>
          <w:szCs w:val="22"/>
          <w:lang w:val="lv-LV"/>
        </w:rPr>
        <w:t xml:space="preserve"> iepirkumam par līguma piešķiršanas tiesībām </w:t>
      </w:r>
      <w:r w:rsidR="00000843" w:rsidRPr="00BD0391">
        <w:rPr>
          <w:sz w:val="22"/>
          <w:szCs w:val="22"/>
          <w:lang w:val="lv-LV"/>
        </w:rPr>
        <w:t>“Ēdiena piegāde Daugavpils pilsētas pašvaldības iestādes “Sociālais dienests” pakalpojuma “Specializētās darbnīcas” klientiem” ID Nr. DPPISD 2020/59</w:t>
      </w:r>
      <w:r w:rsidR="00000843" w:rsidRPr="00BD0391">
        <w:rPr>
          <w:bCs/>
          <w:sz w:val="22"/>
          <w:szCs w:val="22"/>
          <w:lang w:val="lv-LV"/>
        </w:rPr>
        <w:t xml:space="preserve"> </w:t>
      </w:r>
      <w:r w:rsidRPr="00BD0391">
        <w:rPr>
          <w:sz w:val="22"/>
          <w:szCs w:val="22"/>
          <w:lang w:val="lv-LV"/>
        </w:rPr>
        <w:t>(turpmāk – iepirkums) un iepirkuma rezultātiem  noslēdza savā starpā šāda satura līgumu (turpmāk – Līgums):</w:t>
      </w:r>
    </w:p>
    <w:p w14:paraId="5A7BD8F8" w14:textId="77777777" w:rsidR="00DA0ECB" w:rsidRPr="00BD0391" w:rsidRDefault="00DA0ECB" w:rsidP="00DA0ECB">
      <w:pPr>
        <w:suppressAutoHyphens/>
        <w:spacing w:before="240" w:after="240"/>
        <w:jc w:val="center"/>
        <w:rPr>
          <w:b/>
          <w:lang w:val="lv-LV" w:eastAsia="ar-SA"/>
        </w:rPr>
      </w:pPr>
      <w:r w:rsidRPr="00BD0391">
        <w:rPr>
          <w:b/>
          <w:lang w:val="lv-LV" w:eastAsia="ar-SA"/>
        </w:rPr>
        <w:t>I. Līguma priekšmets</w:t>
      </w:r>
    </w:p>
    <w:p w14:paraId="5C3F884B" w14:textId="112FA9D5" w:rsidR="00DA0ECB" w:rsidRPr="00BD0391" w:rsidRDefault="00DA0ECB" w:rsidP="00DA0ECB">
      <w:pPr>
        <w:numPr>
          <w:ilvl w:val="0"/>
          <w:numId w:val="19"/>
        </w:numPr>
        <w:spacing w:after="120"/>
        <w:ind w:left="426"/>
        <w:jc w:val="both"/>
        <w:rPr>
          <w:i/>
          <w:sz w:val="22"/>
          <w:szCs w:val="22"/>
          <w:lang w:val="lv-LV" w:eastAsia="ar-SA"/>
        </w:rPr>
      </w:pPr>
      <w:r w:rsidRPr="00BD0391">
        <w:rPr>
          <w:caps/>
          <w:sz w:val="22"/>
          <w:szCs w:val="22"/>
          <w:lang w:val="lv-LV" w:eastAsia="ar-SA"/>
        </w:rPr>
        <w:t>Pasūtītājs</w:t>
      </w:r>
      <w:r w:rsidRPr="00BD0391">
        <w:rPr>
          <w:sz w:val="22"/>
          <w:szCs w:val="22"/>
          <w:lang w:val="lv-LV" w:eastAsia="ar-SA"/>
        </w:rPr>
        <w:t xml:space="preserve"> uzdod, bet I</w:t>
      </w:r>
      <w:r w:rsidRPr="00BD0391">
        <w:rPr>
          <w:caps/>
          <w:sz w:val="22"/>
          <w:szCs w:val="22"/>
          <w:lang w:val="lv-LV" w:eastAsia="ar-SA"/>
        </w:rPr>
        <w:t>zpildītājs</w:t>
      </w:r>
      <w:r w:rsidRPr="00BD0391">
        <w:rPr>
          <w:sz w:val="22"/>
          <w:szCs w:val="22"/>
          <w:lang w:val="lv-LV" w:eastAsia="ar-SA"/>
        </w:rPr>
        <w:t xml:space="preserve"> apņemas šajā Līgumā noteiktajā kārtībā nodrošināt </w:t>
      </w:r>
      <w:r w:rsidRPr="00BD0391">
        <w:rPr>
          <w:iCs/>
          <w:sz w:val="22"/>
          <w:szCs w:val="22"/>
          <w:lang w:val="lv-LV" w:eastAsia="ar-SA"/>
        </w:rPr>
        <w:t>ēdiena pagatavošanu un piegādi (brokastis un pusdienas)</w:t>
      </w:r>
      <w:r w:rsidR="00000843" w:rsidRPr="00BD0391">
        <w:rPr>
          <w:iCs/>
          <w:sz w:val="22"/>
          <w:szCs w:val="22"/>
          <w:lang w:val="lv-LV" w:eastAsia="ar-SA"/>
        </w:rPr>
        <w:t xml:space="preserve"> </w:t>
      </w:r>
      <w:r w:rsidRPr="00BD0391">
        <w:rPr>
          <w:iCs/>
          <w:sz w:val="22"/>
          <w:szCs w:val="22"/>
          <w:lang w:val="lv-LV" w:eastAsia="ar-SA"/>
        </w:rPr>
        <w:t xml:space="preserve">(turpmāk – Pakalpojums)  </w:t>
      </w:r>
      <w:r w:rsidRPr="00BD0391">
        <w:rPr>
          <w:iCs/>
          <w:sz w:val="22"/>
          <w:szCs w:val="22"/>
          <w:lang w:val="lv-LV"/>
        </w:rPr>
        <w:t>Sociālā dienesta “Specializētās darbnīcas” klientiem (turpmāk – Klienti) Arhitektu ielā 21, Daugavpilī</w:t>
      </w:r>
      <w:r w:rsidR="00000843" w:rsidRPr="00BD0391">
        <w:rPr>
          <w:iCs/>
          <w:sz w:val="22"/>
          <w:szCs w:val="22"/>
          <w:lang w:val="lv-LV"/>
        </w:rPr>
        <w:t>.</w:t>
      </w:r>
    </w:p>
    <w:p w14:paraId="0C5C9C29" w14:textId="0E0EC490" w:rsidR="00DA0ECB" w:rsidRPr="00BD0391" w:rsidRDefault="00DA0ECB" w:rsidP="00DA0ECB">
      <w:pPr>
        <w:numPr>
          <w:ilvl w:val="0"/>
          <w:numId w:val="19"/>
        </w:numPr>
        <w:spacing w:after="120"/>
        <w:ind w:left="426"/>
        <w:jc w:val="both"/>
        <w:rPr>
          <w:sz w:val="22"/>
          <w:szCs w:val="22"/>
          <w:lang w:val="lv-LV" w:eastAsia="ar-SA"/>
        </w:rPr>
      </w:pPr>
      <w:r w:rsidRPr="00BD0391">
        <w:rPr>
          <w:sz w:val="22"/>
          <w:szCs w:val="22"/>
          <w:lang w:val="lv-LV" w:eastAsia="ar-SA"/>
        </w:rPr>
        <w:t xml:space="preserve">IZPILDĪTĀJS sniedz Pakalpojumu atbilstoši </w:t>
      </w:r>
      <w:r w:rsidR="00000843" w:rsidRPr="00BD0391">
        <w:rPr>
          <w:sz w:val="22"/>
          <w:szCs w:val="22"/>
          <w:lang w:val="lv-LV" w:eastAsia="ar-SA"/>
        </w:rPr>
        <w:t>Iepirkuma tehniskajai specifikācijai (1.pielikums), Iepirkumā iesniegtajam IZPILDĪTAJA</w:t>
      </w:r>
      <w:r w:rsidRPr="00BD0391">
        <w:rPr>
          <w:sz w:val="22"/>
          <w:szCs w:val="22"/>
          <w:lang w:val="lv-LV" w:eastAsia="ar-SA"/>
        </w:rPr>
        <w:t xml:space="preserve"> </w:t>
      </w:r>
      <w:r w:rsidR="00000843" w:rsidRPr="00BD0391">
        <w:rPr>
          <w:sz w:val="22"/>
          <w:szCs w:val="22"/>
          <w:lang w:val="lv-LV" w:eastAsia="ar-SA"/>
        </w:rPr>
        <w:t>finanšu</w:t>
      </w:r>
      <w:r w:rsidRPr="00BD0391">
        <w:rPr>
          <w:sz w:val="22"/>
          <w:szCs w:val="22"/>
          <w:lang w:val="lv-LV" w:eastAsia="ar-SA"/>
        </w:rPr>
        <w:t xml:space="preserve"> piedāvājumam</w:t>
      </w:r>
      <w:r w:rsidR="00000843" w:rsidRPr="00BD0391">
        <w:rPr>
          <w:sz w:val="22"/>
          <w:szCs w:val="22"/>
          <w:lang w:val="lv-LV" w:eastAsia="ar-SA"/>
        </w:rPr>
        <w:t xml:space="preserve"> (2.pielikums)</w:t>
      </w:r>
      <w:r w:rsidRPr="00BD0391">
        <w:rPr>
          <w:sz w:val="22"/>
          <w:szCs w:val="22"/>
          <w:lang w:val="lv-LV" w:eastAsia="ar-SA"/>
        </w:rPr>
        <w:t>,</w:t>
      </w:r>
      <w:r w:rsidR="00000843" w:rsidRPr="00BD0391">
        <w:rPr>
          <w:sz w:val="22"/>
          <w:szCs w:val="22"/>
          <w:lang w:val="lv-LV" w:eastAsia="ar-SA"/>
        </w:rPr>
        <w:t xml:space="preserve"> un divu nedēļu ēdienkartei (3.pielikums</w:t>
      </w:r>
      <w:r w:rsidRPr="00BD0391">
        <w:rPr>
          <w:sz w:val="22"/>
          <w:szCs w:val="22"/>
          <w:lang w:val="lv-LV" w:eastAsia="ar-SA"/>
        </w:rPr>
        <w:t>). Nepieciešamības gadījumā IZPILDĪTĀJAM ir pienākums nodrošināt Pakalpojuma atbilstības novērtēšanu obligātajās sfērās, kas pakļautas obligātajai atbilstības novērtēšanai.</w:t>
      </w:r>
    </w:p>
    <w:p w14:paraId="57DF8E7C" w14:textId="77777777" w:rsidR="00DA0ECB" w:rsidRPr="00BD0391" w:rsidRDefault="00DA0ECB" w:rsidP="00DA0ECB">
      <w:pPr>
        <w:spacing w:before="240" w:after="240"/>
        <w:ind w:left="68"/>
        <w:jc w:val="center"/>
        <w:rPr>
          <w:sz w:val="22"/>
          <w:szCs w:val="22"/>
          <w:lang w:val="lv-LV" w:eastAsia="ar-SA"/>
        </w:rPr>
      </w:pPr>
      <w:r w:rsidRPr="00BD0391">
        <w:rPr>
          <w:b/>
          <w:sz w:val="22"/>
          <w:szCs w:val="22"/>
          <w:lang w:val="lv-LV" w:eastAsia="ar-SA"/>
        </w:rPr>
        <w:t>II. Līgumcena</w:t>
      </w:r>
    </w:p>
    <w:p w14:paraId="41FE91F7" w14:textId="1995EC44" w:rsidR="00000843" w:rsidRPr="00BD0391" w:rsidRDefault="00000843" w:rsidP="00000843">
      <w:pPr>
        <w:pStyle w:val="Sarakstarindkopa"/>
        <w:numPr>
          <w:ilvl w:val="0"/>
          <w:numId w:val="21"/>
        </w:numPr>
        <w:spacing w:after="120"/>
        <w:ind w:left="425" w:hanging="426"/>
        <w:rPr>
          <w:sz w:val="22"/>
          <w:szCs w:val="22"/>
        </w:rPr>
      </w:pPr>
      <w:r w:rsidRPr="00BD0391">
        <w:rPr>
          <w:sz w:val="22"/>
          <w:szCs w:val="22"/>
        </w:rPr>
        <w:t>Kopējā līgumcena ir  ______________ (vārdos) bez pievienotās vērtības nodokļa 21% (turpmāk –    PVN), pieskaitot  PVN _____ EUR (vārdos), pavisam kopā ar PVN  ________ EUR (vārdos).</w:t>
      </w:r>
    </w:p>
    <w:p w14:paraId="366A10BA" w14:textId="25F01EC2" w:rsidR="00DA0ECB" w:rsidRPr="00BD0391" w:rsidRDefault="00DA0ECB" w:rsidP="00000843">
      <w:pPr>
        <w:numPr>
          <w:ilvl w:val="0"/>
          <w:numId w:val="21"/>
        </w:numPr>
        <w:spacing w:after="120"/>
        <w:ind w:left="425"/>
        <w:jc w:val="both"/>
        <w:rPr>
          <w:sz w:val="22"/>
          <w:szCs w:val="22"/>
          <w:lang w:val="lv-LV" w:eastAsia="ar-SA"/>
        </w:rPr>
      </w:pPr>
      <w:r w:rsidRPr="00BD0391">
        <w:rPr>
          <w:sz w:val="22"/>
          <w:szCs w:val="22"/>
          <w:lang w:val="lv-LV" w:eastAsia="ar-SA"/>
        </w:rPr>
        <w:t xml:space="preserve">Kopējā līgumcena nav konstanta un ir atkarīga no </w:t>
      </w:r>
      <w:r w:rsidR="00000843" w:rsidRPr="00BD0391">
        <w:rPr>
          <w:sz w:val="22"/>
          <w:szCs w:val="22"/>
          <w:lang w:val="lv-LV" w:eastAsia="ar-SA"/>
        </w:rPr>
        <w:t>K</w:t>
      </w:r>
      <w:r w:rsidRPr="00BD0391">
        <w:rPr>
          <w:sz w:val="22"/>
          <w:szCs w:val="22"/>
          <w:lang w:val="lv-LV" w:eastAsia="ar-SA"/>
        </w:rPr>
        <w:t xml:space="preserve">lientu skaita, kas tiek norīkoti </w:t>
      </w:r>
      <w:r w:rsidR="00000843" w:rsidRPr="00BD0391">
        <w:rPr>
          <w:sz w:val="22"/>
          <w:szCs w:val="22"/>
          <w:lang w:val="lv-LV" w:eastAsia="ar-SA"/>
        </w:rPr>
        <w:t>p</w:t>
      </w:r>
      <w:r w:rsidRPr="00BD0391">
        <w:rPr>
          <w:sz w:val="22"/>
          <w:szCs w:val="22"/>
          <w:lang w:val="lv-LV" w:eastAsia="ar-SA"/>
        </w:rPr>
        <w:t>akalpojuma</w:t>
      </w:r>
      <w:r w:rsidR="00000843" w:rsidRPr="00BD0391">
        <w:rPr>
          <w:sz w:val="22"/>
          <w:szCs w:val="22"/>
          <w:lang w:val="lv-LV" w:eastAsia="ar-SA"/>
        </w:rPr>
        <w:t xml:space="preserve"> “</w:t>
      </w:r>
      <w:r w:rsidR="008C003D" w:rsidRPr="00BD0391">
        <w:rPr>
          <w:sz w:val="22"/>
          <w:szCs w:val="22"/>
          <w:lang w:val="lv-LV" w:eastAsia="ar-SA"/>
        </w:rPr>
        <w:t>Specializētās</w:t>
      </w:r>
      <w:r w:rsidR="00000843" w:rsidRPr="00BD0391">
        <w:rPr>
          <w:sz w:val="22"/>
          <w:szCs w:val="22"/>
          <w:lang w:val="lv-LV" w:eastAsia="ar-SA"/>
        </w:rPr>
        <w:t xml:space="preserve"> darbnīcas”</w:t>
      </w:r>
      <w:r w:rsidRPr="00BD0391">
        <w:rPr>
          <w:sz w:val="22"/>
          <w:szCs w:val="22"/>
          <w:lang w:val="lv-LV" w:eastAsia="ar-SA"/>
        </w:rPr>
        <w:t xml:space="preserve"> saņemšanai. Kopējā līgumcena nevar pārsniegt Vispārīgās vienošanās summu.</w:t>
      </w:r>
    </w:p>
    <w:p w14:paraId="1E1075B5" w14:textId="080DD2A5" w:rsidR="00DA0ECB" w:rsidRPr="00BD0391" w:rsidRDefault="00DA0ECB" w:rsidP="00000843">
      <w:pPr>
        <w:numPr>
          <w:ilvl w:val="0"/>
          <w:numId w:val="21"/>
        </w:numPr>
        <w:spacing w:after="120"/>
        <w:ind w:left="425"/>
        <w:jc w:val="both"/>
        <w:rPr>
          <w:sz w:val="22"/>
          <w:szCs w:val="22"/>
          <w:lang w:val="lv-LV" w:eastAsia="ar-SA"/>
        </w:rPr>
      </w:pPr>
      <w:r w:rsidRPr="00BD0391">
        <w:rPr>
          <w:sz w:val="22"/>
          <w:szCs w:val="22"/>
          <w:lang w:val="lv-LV" w:eastAsia="ar-SA"/>
        </w:rPr>
        <w:t>Vienas dienas Pakalpojuma izmaksas vienam norīkotam Klientam sastāda EUR ____ bez PVN. PVN sastāda ______ (_____), kopā ar PVN EUR _____ (____).</w:t>
      </w:r>
    </w:p>
    <w:p w14:paraId="3D2B9608" w14:textId="145A2807" w:rsidR="00000843" w:rsidRPr="00BD0391" w:rsidRDefault="00000843" w:rsidP="00FC4D98">
      <w:pPr>
        <w:pStyle w:val="Sarakstarindkopa"/>
        <w:numPr>
          <w:ilvl w:val="1"/>
          <w:numId w:val="22"/>
        </w:numPr>
        <w:spacing w:after="120"/>
        <w:jc w:val="both"/>
        <w:rPr>
          <w:sz w:val="22"/>
          <w:szCs w:val="22"/>
        </w:rPr>
      </w:pPr>
      <w:r w:rsidRPr="00BD0391">
        <w:rPr>
          <w:sz w:val="22"/>
          <w:szCs w:val="22"/>
        </w:rPr>
        <w:t>Maksa par brokastīm (viena porcija vienam klientam) ir EUR ____ bez PVN. PVN sastāda ______ (_____), kopā ar PVN EUR _____ (____).</w:t>
      </w:r>
    </w:p>
    <w:p w14:paraId="1556A9C8" w14:textId="538A1D55" w:rsidR="00000843" w:rsidRPr="00BD0391" w:rsidRDefault="00000843" w:rsidP="00FC4D98">
      <w:pPr>
        <w:pStyle w:val="Sarakstarindkopa"/>
        <w:numPr>
          <w:ilvl w:val="1"/>
          <w:numId w:val="22"/>
        </w:numPr>
        <w:spacing w:after="120"/>
        <w:jc w:val="both"/>
        <w:rPr>
          <w:sz w:val="22"/>
          <w:szCs w:val="22"/>
        </w:rPr>
      </w:pPr>
      <w:r w:rsidRPr="00BD0391">
        <w:rPr>
          <w:sz w:val="22"/>
          <w:szCs w:val="22"/>
        </w:rPr>
        <w:t>Maksa par pusdienām (viena porcija vienam klientam) ir EUR ____ bez PVN. PVN sastāda ______ (_____), kopā ar PVN EUR _____ (____).</w:t>
      </w:r>
    </w:p>
    <w:p w14:paraId="788054D3" w14:textId="77777777" w:rsidR="00DA0ECB" w:rsidRPr="00BD0391" w:rsidRDefault="00DA0ECB" w:rsidP="00FC4D98">
      <w:pPr>
        <w:numPr>
          <w:ilvl w:val="0"/>
          <w:numId w:val="22"/>
        </w:numPr>
        <w:spacing w:after="120"/>
        <w:ind w:left="425"/>
        <w:jc w:val="both"/>
        <w:rPr>
          <w:sz w:val="22"/>
          <w:szCs w:val="22"/>
          <w:lang w:val="lv-LV" w:eastAsia="ar-SA"/>
        </w:rPr>
      </w:pPr>
      <w:r w:rsidRPr="00BD0391">
        <w:rPr>
          <w:sz w:val="22"/>
          <w:szCs w:val="22"/>
          <w:lang w:val="lv-LV" w:eastAsia="ar-SA"/>
        </w:rPr>
        <w:t>Vienas dienas Pakalpojuma izmaksas vienam Klientam ir konstantas un paliek nemainīgas visā Līguma darbības laikā.</w:t>
      </w:r>
    </w:p>
    <w:p w14:paraId="6E432C11" w14:textId="77777777" w:rsidR="00DA0ECB" w:rsidRPr="00BD0391" w:rsidRDefault="00DA0ECB" w:rsidP="00DA0ECB">
      <w:pPr>
        <w:spacing w:before="240" w:after="240"/>
        <w:jc w:val="center"/>
        <w:rPr>
          <w:sz w:val="22"/>
          <w:szCs w:val="22"/>
          <w:lang w:val="lv-LV" w:eastAsia="ar-SA"/>
        </w:rPr>
      </w:pPr>
      <w:r w:rsidRPr="00BD0391">
        <w:rPr>
          <w:b/>
          <w:sz w:val="22"/>
          <w:szCs w:val="22"/>
          <w:lang w:val="lv-LV" w:eastAsia="ar-SA"/>
        </w:rPr>
        <w:t>III. Pušu tiesības un pienākumi</w:t>
      </w:r>
    </w:p>
    <w:p w14:paraId="21FE8D7A" w14:textId="77777777" w:rsidR="00DA0ECB" w:rsidRPr="00BD0391" w:rsidRDefault="00DA0ECB" w:rsidP="00FC4D98">
      <w:pPr>
        <w:numPr>
          <w:ilvl w:val="0"/>
          <w:numId w:val="22"/>
        </w:numPr>
        <w:spacing w:after="120"/>
        <w:ind w:left="426"/>
        <w:jc w:val="both"/>
        <w:rPr>
          <w:sz w:val="22"/>
          <w:szCs w:val="22"/>
          <w:lang w:val="lv-LV" w:eastAsia="ar-SA"/>
        </w:rPr>
      </w:pPr>
      <w:r w:rsidRPr="00BD0391">
        <w:rPr>
          <w:sz w:val="22"/>
          <w:szCs w:val="22"/>
          <w:lang w:val="lv-LV" w:eastAsia="ar-SA"/>
        </w:rPr>
        <w:t>IZPILDĪTĀJS apņemas:</w:t>
      </w:r>
    </w:p>
    <w:p w14:paraId="192B23AC" w14:textId="77777777" w:rsidR="004E6168" w:rsidRPr="00BD0391" w:rsidRDefault="00DA0ECB" w:rsidP="00FC4D98">
      <w:pPr>
        <w:numPr>
          <w:ilvl w:val="1"/>
          <w:numId w:val="22"/>
        </w:numPr>
        <w:spacing w:after="120"/>
        <w:ind w:left="709"/>
        <w:jc w:val="both"/>
        <w:rPr>
          <w:sz w:val="22"/>
          <w:szCs w:val="22"/>
          <w:lang w:val="lv-LV" w:eastAsia="ar-SA"/>
        </w:rPr>
      </w:pPr>
      <w:r w:rsidRPr="00BD0391">
        <w:rPr>
          <w:sz w:val="22"/>
          <w:szCs w:val="22"/>
          <w:lang w:val="lv-LV" w:eastAsia="ar-SA"/>
        </w:rPr>
        <w:t xml:space="preserve">sniegt Pakalpojumu pienācīgā kvalitātē, kas pilnībā atbilst </w:t>
      </w:r>
      <w:r w:rsidR="00FC4D98" w:rsidRPr="00BD0391">
        <w:rPr>
          <w:sz w:val="22"/>
          <w:szCs w:val="22"/>
          <w:lang w:val="lv-LV" w:eastAsia="ar-SA"/>
        </w:rPr>
        <w:t>I</w:t>
      </w:r>
      <w:r w:rsidRPr="00BD0391">
        <w:rPr>
          <w:sz w:val="22"/>
          <w:szCs w:val="22"/>
          <w:lang w:val="lv-LV" w:eastAsia="ar-SA"/>
        </w:rPr>
        <w:t xml:space="preserve">epirkumam </w:t>
      </w:r>
      <w:r w:rsidR="00FC4D98" w:rsidRPr="00BD0391">
        <w:rPr>
          <w:sz w:val="22"/>
          <w:szCs w:val="22"/>
          <w:lang w:val="lv-LV" w:eastAsia="ar-SA"/>
        </w:rPr>
        <w:t>tehniskās specifikācijas</w:t>
      </w:r>
      <w:r w:rsidRPr="00BD0391">
        <w:rPr>
          <w:sz w:val="22"/>
          <w:szCs w:val="22"/>
          <w:lang w:val="lv-LV" w:eastAsia="ar-SA"/>
        </w:rPr>
        <w:t xml:space="preserve"> prasībām (</w:t>
      </w:r>
      <w:r w:rsidR="00FC4D98" w:rsidRPr="00BD0391">
        <w:rPr>
          <w:sz w:val="22"/>
          <w:szCs w:val="22"/>
          <w:lang w:val="lv-LV" w:eastAsia="ar-SA"/>
        </w:rPr>
        <w:t>1</w:t>
      </w:r>
      <w:r w:rsidRPr="00BD0391">
        <w:rPr>
          <w:sz w:val="22"/>
          <w:szCs w:val="22"/>
          <w:lang w:val="lv-LV" w:eastAsia="ar-SA"/>
        </w:rPr>
        <w:t>. pielikums), ievērojot Pakalpojuma ēdienkarti un tehnoloģiskās kartes</w:t>
      </w:r>
      <w:r w:rsidR="00B7065F" w:rsidRPr="00BD0391">
        <w:rPr>
          <w:sz w:val="22"/>
          <w:szCs w:val="22"/>
          <w:lang w:val="lv-LV" w:eastAsia="ar-SA"/>
        </w:rPr>
        <w:t>.</w:t>
      </w:r>
    </w:p>
    <w:p w14:paraId="59807EAD" w14:textId="63FA6CC1" w:rsidR="00B7065F" w:rsidRPr="00BD0391" w:rsidRDefault="00B7065F" w:rsidP="00FC4D98">
      <w:pPr>
        <w:numPr>
          <w:ilvl w:val="1"/>
          <w:numId w:val="22"/>
        </w:numPr>
        <w:spacing w:after="120"/>
        <w:ind w:left="709"/>
        <w:jc w:val="both"/>
        <w:rPr>
          <w:sz w:val="22"/>
          <w:szCs w:val="22"/>
          <w:lang w:val="lv-LV" w:eastAsia="ar-SA"/>
        </w:rPr>
      </w:pPr>
      <w:r w:rsidRPr="00BD0391">
        <w:rPr>
          <w:sz w:val="22"/>
          <w:szCs w:val="22"/>
          <w:lang w:val="lv-LV" w:eastAsia="ar-SA"/>
        </w:rPr>
        <w:lastRenderedPageBreak/>
        <w:t>Tehnoloģiskās kartes IZPILDĪTAJAM ir jāiesniedz PASŪTĪTĀJAM līguma noslēgšanas dienā par katru Pakalpojuma ēdienkartē norādīto ēdienu.</w:t>
      </w:r>
    </w:p>
    <w:p w14:paraId="26895953" w14:textId="77777777" w:rsidR="00D014A1" w:rsidRPr="00BD0391" w:rsidRDefault="00B7065F" w:rsidP="00D014A1">
      <w:pPr>
        <w:numPr>
          <w:ilvl w:val="1"/>
          <w:numId w:val="22"/>
        </w:numPr>
        <w:spacing w:after="120"/>
        <w:ind w:left="709"/>
        <w:jc w:val="both"/>
        <w:rPr>
          <w:sz w:val="22"/>
          <w:szCs w:val="22"/>
          <w:lang w:val="lv-LV" w:eastAsia="ar-SA"/>
        </w:rPr>
      </w:pPr>
      <w:r w:rsidRPr="00BD0391">
        <w:rPr>
          <w:sz w:val="22"/>
          <w:szCs w:val="22"/>
          <w:lang w:val="lv-LV" w:eastAsia="ar-SA"/>
        </w:rPr>
        <w:t xml:space="preserve">IZPILDĪTĀJS </w:t>
      </w:r>
      <w:r w:rsidR="00DA0ECB" w:rsidRPr="00BD0391">
        <w:rPr>
          <w:sz w:val="22"/>
          <w:szCs w:val="22"/>
          <w:lang w:val="lv-LV" w:eastAsia="ar-SA"/>
        </w:rPr>
        <w:t xml:space="preserve">saskaņojot ar PASŪTĪTĀJU ir tiesīgs ēdienkarti mainīt un aktualizēt atbilstoši sezonai (ziema, pavasaris, rudens, vasara) ar nosacījumu, ka tiek nodrošināts tehniskajā </w:t>
      </w:r>
      <w:r w:rsidRPr="00BD0391">
        <w:rPr>
          <w:sz w:val="22"/>
          <w:szCs w:val="22"/>
          <w:lang w:val="lv-LV" w:eastAsia="ar-SA"/>
        </w:rPr>
        <w:t>specifikācijā</w:t>
      </w:r>
      <w:r w:rsidR="00DA0ECB" w:rsidRPr="00BD0391">
        <w:rPr>
          <w:sz w:val="22"/>
          <w:szCs w:val="22"/>
          <w:lang w:val="lv-LV" w:eastAsia="ar-SA"/>
        </w:rPr>
        <w:t xml:space="preserve"> norādītais bioloģiskās lauksaimniecības, nacionālās pārtikas kvalitātes shēmas, integrētās audzēšanas prasībām atbilstošu produktu un izmantoto sezonālo augļu, ogu, dārzeņu īpatsvars;</w:t>
      </w:r>
    </w:p>
    <w:p w14:paraId="70C1D78C" w14:textId="2D677CBF" w:rsidR="00D014A1" w:rsidRPr="00BD0391" w:rsidRDefault="00D014A1" w:rsidP="00D014A1">
      <w:pPr>
        <w:numPr>
          <w:ilvl w:val="1"/>
          <w:numId w:val="22"/>
        </w:numPr>
        <w:spacing w:after="120"/>
        <w:ind w:left="709"/>
        <w:jc w:val="both"/>
        <w:rPr>
          <w:sz w:val="22"/>
          <w:szCs w:val="22"/>
          <w:lang w:val="lv-LV" w:eastAsia="ar-SA"/>
        </w:rPr>
      </w:pPr>
      <w:r w:rsidRPr="00BD0391">
        <w:rPr>
          <w:sz w:val="22"/>
          <w:szCs w:val="22"/>
          <w:lang w:val="lv-LV" w:eastAsia="ar-SA"/>
        </w:rPr>
        <w:t xml:space="preserve"> IZPILDĪTĀJS apņemas ievērot </w:t>
      </w:r>
      <w:r w:rsidRPr="00BD0391">
        <w:rPr>
          <w:sz w:val="22"/>
          <w:szCs w:val="22"/>
          <w:lang w:val="lv-LV"/>
        </w:rPr>
        <w:t>Pakalpojuma izpildē Zemkopības ministrijas izstrādāto vietējo augļu un dārzeņu pieejamības kalendārs;</w:t>
      </w:r>
    </w:p>
    <w:p w14:paraId="64A6322F" w14:textId="5C3D8B58" w:rsidR="00DA0ECB" w:rsidRPr="00BD0391" w:rsidRDefault="00DA0ECB" w:rsidP="00FC4D98">
      <w:pPr>
        <w:numPr>
          <w:ilvl w:val="1"/>
          <w:numId w:val="22"/>
        </w:numPr>
        <w:spacing w:after="120"/>
        <w:ind w:left="709"/>
        <w:jc w:val="both"/>
        <w:rPr>
          <w:sz w:val="22"/>
          <w:szCs w:val="22"/>
          <w:lang w:val="lv-LV" w:eastAsia="ar-SA"/>
        </w:rPr>
      </w:pPr>
      <w:r w:rsidRPr="00BD0391">
        <w:rPr>
          <w:sz w:val="22"/>
          <w:szCs w:val="22"/>
          <w:lang w:val="lv-LV" w:eastAsia="ar-SA"/>
        </w:rPr>
        <w:t xml:space="preserve"> IZPILDĪTĀJS nodrošina </w:t>
      </w:r>
      <w:r w:rsidR="00D014A1" w:rsidRPr="00BD0391">
        <w:rPr>
          <w:sz w:val="22"/>
          <w:szCs w:val="22"/>
          <w:lang w:val="lv-LV" w:eastAsia="ar-SA"/>
        </w:rPr>
        <w:t>sniegtā pakalpojuma uzskaiti</w:t>
      </w:r>
      <w:r w:rsidRPr="00BD0391">
        <w:rPr>
          <w:sz w:val="22"/>
          <w:szCs w:val="22"/>
          <w:lang w:val="lv-LV" w:eastAsia="ar-SA"/>
        </w:rPr>
        <w:t xml:space="preserve"> un uzskaiti, ka arī atskaites sniegšanu PASŪTĪTAJĀM;</w:t>
      </w:r>
    </w:p>
    <w:p w14:paraId="56E00FD0" w14:textId="77777777" w:rsidR="00DA0ECB" w:rsidRPr="00BD0391" w:rsidRDefault="00DA0ECB" w:rsidP="00FC4D98">
      <w:pPr>
        <w:numPr>
          <w:ilvl w:val="1"/>
          <w:numId w:val="22"/>
        </w:numPr>
        <w:spacing w:after="120"/>
        <w:ind w:left="709"/>
        <w:jc w:val="both"/>
        <w:rPr>
          <w:sz w:val="22"/>
          <w:szCs w:val="22"/>
          <w:lang w:val="lv-LV" w:eastAsia="ar-SA"/>
        </w:rPr>
      </w:pPr>
      <w:r w:rsidRPr="00BD0391">
        <w:rPr>
          <w:sz w:val="22"/>
          <w:szCs w:val="22"/>
          <w:lang w:val="lv-LV" w:eastAsia="ar-SA"/>
        </w:rPr>
        <w:t>izpildīt citus Līguma un normatīvo aktu nosacījumus.</w:t>
      </w:r>
    </w:p>
    <w:p w14:paraId="6CCB7720" w14:textId="77777777" w:rsidR="00DA0ECB" w:rsidRPr="00BD0391" w:rsidRDefault="00DA0ECB" w:rsidP="00FC4D98">
      <w:pPr>
        <w:numPr>
          <w:ilvl w:val="0"/>
          <w:numId w:val="22"/>
        </w:numPr>
        <w:spacing w:after="120"/>
        <w:ind w:left="426"/>
        <w:jc w:val="both"/>
        <w:rPr>
          <w:sz w:val="22"/>
          <w:szCs w:val="22"/>
          <w:lang w:val="lv-LV" w:eastAsia="ar-SA"/>
        </w:rPr>
      </w:pPr>
      <w:r w:rsidRPr="00BD0391">
        <w:rPr>
          <w:caps/>
          <w:sz w:val="22"/>
          <w:szCs w:val="22"/>
          <w:lang w:val="lv-LV" w:eastAsia="ar-SA"/>
        </w:rPr>
        <w:t>Izpildītājs</w:t>
      </w:r>
      <w:r w:rsidRPr="00BD0391">
        <w:rPr>
          <w:sz w:val="22"/>
          <w:szCs w:val="22"/>
          <w:lang w:val="lv-LV"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14:paraId="54A5FB4A" w14:textId="77777777" w:rsidR="00DA0ECB" w:rsidRPr="00BD0391" w:rsidRDefault="00DA0ECB" w:rsidP="00FC4D98">
      <w:pPr>
        <w:numPr>
          <w:ilvl w:val="0"/>
          <w:numId w:val="22"/>
        </w:numPr>
        <w:spacing w:after="120"/>
        <w:ind w:left="426"/>
        <w:jc w:val="both"/>
        <w:rPr>
          <w:sz w:val="22"/>
          <w:szCs w:val="22"/>
          <w:lang w:val="lv-LV" w:eastAsia="ar-SA"/>
        </w:rPr>
      </w:pPr>
      <w:r w:rsidRPr="00BD0391">
        <w:rPr>
          <w:caps/>
          <w:sz w:val="22"/>
          <w:szCs w:val="22"/>
          <w:lang w:val="lv-LV" w:eastAsia="ar-SA"/>
        </w:rPr>
        <w:t>Izpildītājs</w:t>
      </w:r>
      <w:r w:rsidRPr="00BD0391">
        <w:rPr>
          <w:sz w:val="22"/>
          <w:szCs w:val="22"/>
          <w:lang w:val="lv-LV" w:eastAsia="ar-SA"/>
        </w:rPr>
        <w:t xml:space="preserve"> uzņemas pilnu atbildību par zaudējumiem, kas var rasties Pasūtītājam vai trešajām personām, izpildot Pakalpojumu.</w:t>
      </w:r>
    </w:p>
    <w:p w14:paraId="7EA618AD" w14:textId="77777777" w:rsidR="00DA0ECB" w:rsidRPr="00BD0391" w:rsidRDefault="00DA0ECB" w:rsidP="00FC4D98">
      <w:pPr>
        <w:numPr>
          <w:ilvl w:val="0"/>
          <w:numId w:val="22"/>
        </w:numPr>
        <w:spacing w:after="120"/>
        <w:ind w:left="426"/>
        <w:jc w:val="both"/>
        <w:rPr>
          <w:sz w:val="22"/>
          <w:szCs w:val="22"/>
          <w:lang w:val="lv-LV" w:eastAsia="ar-SA"/>
        </w:rPr>
      </w:pPr>
      <w:r w:rsidRPr="00BD0391">
        <w:rPr>
          <w:sz w:val="22"/>
          <w:szCs w:val="22"/>
          <w:lang w:val="lv-LV" w:eastAsia="ar-SA"/>
        </w:rPr>
        <w:t>IZPILDĪTĀJS uzņemas pilnu atbildību par Pakalpojuma sniegšanā iesaistītajiem darbiniekiem un to kvalifikāciju.</w:t>
      </w:r>
    </w:p>
    <w:p w14:paraId="450D9A09" w14:textId="77777777" w:rsidR="00DA0ECB" w:rsidRPr="00BD0391" w:rsidRDefault="00DA0ECB" w:rsidP="00FC4D98">
      <w:pPr>
        <w:numPr>
          <w:ilvl w:val="0"/>
          <w:numId w:val="22"/>
        </w:numPr>
        <w:spacing w:after="120"/>
        <w:ind w:left="426"/>
        <w:jc w:val="both"/>
        <w:rPr>
          <w:sz w:val="22"/>
          <w:szCs w:val="22"/>
          <w:lang w:val="lv-LV" w:eastAsia="ar-SA"/>
        </w:rPr>
      </w:pPr>
      <w:r w:rsidRPr="00BD0391">
        <w:rPr>
          <w:sz w:val="22"/>
          <w:szCs w:val="22"/>
          <w:lang w:val="lv-LV" w:eastAsia="ar-SA"/>
        </w:rPr>
        <w:t>PASŪTĪTĀJS apņemas samaksāt par kvalitatīvi sniegto Pakalpojumu šajā līgumā noteiktajos termiņos un kārtībā.</w:t>
      </w:r>
    </w:p>
    <w:p w14:paraId="35DB2868" w14:textId="77777777" w:rsidR="00DA0ECB" w:rsidRPr="00BD0391" w:rsidRDefault="00DA0ECB" w:rsidP="00DA0ECB">
      <w:pPr>
        <w:spacing w:before="240" w:after="240"/>
        <w:jc w:val="center"/>
        <w:rPr>
          <w:b/>
          <w:sz w:val="22"/>
          <w:szCs w:val="22"/>
          <w:lang w:val="lv-LV" w:eastAsia="ar-SA"/>
        </w:rPr>
      </w:pPr>
      <w:r w:rsidRPr="00BD0391">
        <w:rPr>
          <w:b/>
          <w:sz w:val="22"/>
          <w:szCs w:val="22"/>
          <w:lang w:val="lv-LV" w:eastAsia="ar-SA"/>
        </w:rPr>
        <w:t>IV. Līguma izpildes kārtība</w:t>
      </w:r>
    </w:p>
    <w:p w14:paraId="33A9EF28" w14:textId="77777777" w:rsidR="00DA0ECB" w:rsidRPr="00BD0391" w:rsidRDefault="00DA0ECB" w:rsidP="00FC4D98">
      <w:pPr>
        <w:numPr>
          <w:ilvl w:val="0"/>
          <w:numId w:val="22"/>
        </w:numPr>
        <w:spacing w:after="120"/>
        <w:ind w:left="426"/>
        <w:jc w:val="both"/>
        <w:rPr>
          <w:sz w:val="22"/>
          <w:szCs w:val="22"/>
          <w:lang w:val="lv-LV"/>
        </w:rPr>
      </w:pPr>
      <w:r w:rsidRPr="00BD0391">
        <w:rPr>
          <w:caps/>
          <w:sz w:val="22"/>
          <w:szCs w:val="22"/>
          <w:lang w:val="lv-LV" w:eastAsia="ar-SA"/>
        </w:rPr>
        <w:t>Izpildītājs</w:t>
      </w:r>
      <w:r w:rsidRPr="00BD0391">
        <w:rPr>
          <w:sz w:val="22"/>
          <w:szCs w:val="22"/>
          <w:lang w:val="lv-LV" w:eastAsia="ar-SA"/>
        </w:rPr>
        <w:t xml:space="preserve"> sniedz Pakalpojumu </w:t>
      </w:r>
      <w:r w:rsidRPr="00BD0391">
        <w:rPr>
          <w:caps/>
          <w:sz w:val="22"/>
          <w:szCs w:val="22"/>
          <w:lang w:val="lv-LV" w:eastAsia="ar-SA"/>
        </w:rPr>
        <w:t>Pasūtītāja</w:t>
      </w:r>
      <w:r w:rsidRPr="00BD0391">
        <w:rPr>
          <w:sz w:val="22"/>
          <w:szCs w:val="22"/>
          <w:lang w:val="lv-LV" w:eastAsia="ar-SA"/>
        </w:rPr>
        <w:t xml:space="preserve"> klientiem.</w:t>
      </w:r>
    </w:p>
    <w:p w14:paraId="19488F0D" w14:textId="77777777" w:rsidR="00DA0ECB" w:rsidRPr="00BD0391" w:rsidRDefault="00DA0ECB" w:rsidP="00FC4D98">
      <w:pPr>
        <w:numPr>
          <w:ilvl w:val="0"/>
          <w:numId w:val="22"/>
        </w:numPr>
        <w:spacing w:after="120"/>
        <w:ind w:left="426"/>
        <w:jc w:val="both"/>
        <w:rPr>
          <w:sz w:val="22"/>
          <w:szCs w:val="22"/>
          <w:lang w:val="lv-LV"/>
        </w:rPr>
      </w:pPr>
      <w:r w:rsidRPr="00BD0391">
        <w:rPr>
          <w:caps/>
          <w:sz w:val="22"/>
          <w:szCs w:val="22"/>
          <w:lang w:val="lv-LV" w:eastAsia="ar-SA"/>
        </w:rPr>
        <w:t>IZPILDĪTĀJS</w:t>
      </w:r>
      <w:r w:rsidRPr="00BD0391">
        <w:rPr>
          <w:bCs/>
          <w:sz w:val="22"/>
          <w:szCs w:val="22"/>
          <w:lang w:val="lv-LV"/>
        </w:rPr>
        <w:t xml:space="preserve"> sniedz Pakalpojumu PASŪTĪTĀJA klientiem tādā apjomā, kādā to ir pieteicis PASŪTĪTĀJS. PASŪTĪTĀJS piesaka  IZPILDĪTĀJAM ēdiena porciju skaitu nākamajai dienai līdz iepriekšējās dienas plkst. 14:00, nosūtot IZPILDĪTĀJAM ēdiena porciju pieteikuma vēstuli (brīvā formā) uz e-pastu: _________________.</w:t>
      </w:r>
    </w:p>
    <w:p w14:paraId="0FA49E12" w14:textId="77777777" w:rsidR="00DA0ECB" w:rsidRPr="00BD0391" w:rsidRDefault="00DA0ECB" w:rsidP="00FC4D98">
      <w:pPr>
        <w:numPr>
          <w:ilvl w:val="0"/>
          <w:numId w:val="22"/>
        </w:numPr>
        <w:spacing w:after="120"/>
        <w:ind w:left="426"/>
        <w:jc w:val="both"/>
        <w:rPr>
          <w:sz w:val="22"/>
          <w:szCs w:val="22"/>
          <w:lang w:val="lv-LV"/>
        </w:rPr>
      </w:pPr>
      <w:r w:rsidRPr="00BD0391">
        <w:rPr>
          <w:sz w:val="22"/>
          <w:szCs w:val="22"/>
          <w:lang w:val="lv-LV"/>
        </w:rPr>
        <w:t xml:space="preserve">IZPILDĪTĀJS nodrošina </w:t>
      </w:r>
      <w:r w:rsidRPr="00BD0391">
        <w:rPr>
          <w:caps/>
          <w:sz w:val="22"/>
          <w:szCs w:val="22"/>
          <w:lang w:val="lv-LV" w:eastAsia="ar-SA"/>
        </w:rPr>
        <w:t>Pasūtītāja</w:t>
      </w:r>
      <w:r w:rsidRPr="00BD0391">
        <w:rPr>
          <w:sz w:val="22"/>
          <w:szCs w:val="22"/>
          <w:lang w:val="lv-LV" w:eastAsia="ar-SA"/>
        </w:rPr>
        <w:t xml:space="preserve"> klientiem</w:t>
      </w:r>
      <w:r w:rsidRPr="00BD0391">
        <w:rPr>
          <w:sz w:val="22"/>
          <w:szCs w:val="22"/>
          <w:lang w:val="lv-LV"/>
        </w:rPr>
        <w:t xml:space="preserve"> iespēju saņemt Pakalpojumus katru dienu, </w:t>
      </w:r>
      <w:r w:rsidRPr="00BD0391">
        <w:rPr>
          <w:i/>
          <w:sz w:val="22"/>
          <w:szCs w:val="22"/>
          <w:lang w:val="lv-LV"/>
        </w:rPr>
        <w:t xml:space="preserve">____ </w:t>
      </w:r>
      <w:r w:rsidRPr="00BD0391">
        <w:rPr>
          <w:sz w:val="22"/>
          <w:szCs w:val="22"/>
          <w:lang w:val="lv-LV"/>
        </w:rPr>
        <w:t xml:space="preserve">reizi/-es dienā laikā no ______________ </w:t>
      </w:r>
      <w:r w:rsidRPr="00BD0391">
        <w:rPr>
          <w:i/>
          <w:sz w:val="22"/>
          <w:szCs w:val="22"/>
          <w:lang w:val="lv-LV"/>
        </w:rPr>
        <w:t>(norāda saskaņā ar tehnisko specifikāciju).</w:t>
      </w:r>
    </w:p>
    <w:p w14:paraId="3950E2CB" w14:textId="77777777" w:rsidR="00DA0ECB" w:rsidRPr="00BD0391" w:rsidRDefault="00DA0ECB" w:rsidP="00FC4D98">
      <w:pPr>
        <w:numPr>
          <w:ilvl w:val="0"/>
          <w:numId w:val="22"/>
        </w:numPr>
        <w:spacing w:after="120"/>
        <w:ind w:left="426"/>
        <w:jc w:val="both"/>
        <w:rPr>
          <w:sz w:val="22"/>
          <w:szCs w:val="22"/>
          <w:lang w:val="lv-LV"/>
        </w:rPr>
      </w:pPr>
      <w:r w:rsidRPr="00BD0391">
        <w:rPr>
          <w:sz w:val="22"/>
          <w:szCs w:val="22"/>
          <w:lang w:val="lv-LV"/>
        </w:rPr>
        <w:t>PASŪTĪTĀJS un IZPILDĪTĀJS katra mēneša 1. datumā paraksta PASŪTĪTĀJA sagatavotu rakstveida atskaiti par iepriekšējā mēnesī klientiem sniegtā Pakalpojuma apjomu.</w:t>
      </w:r>
    </w:p>
    <w:p w14:paraId="6F195FCF" w14:textId="07D8B34D" w:rsidR="00DA0ECB" w:rsidRPr="00BD0391" w:rsidRDefault="00DA0ECB" w:rsidP="00FC4D98">
      <w:pPr>
        <w:numPr>
          <w:ilvl w:val="0"/>
          <w:numId w:val="22"/>
        </w:numPr>
        <w:spacing w:after="120"/>
        <w:ind w:left="426"/>
        <w:jc w:val="both"/>
        <w:rPr>
          <w:sz w:val="22"/>
          <w:szCs w:val="22"/>
          <w:lang w:val="lv-LV"/>
        </w:rPr>
      </w:pPr>
      <w:r w:rsidRPr="00BD0391">
        <w:rPr>
          <w:sz w:val="22"/>
          <w:szCs w:val="22"/>
          <w:lang w:val="lv-LV"/>
        </w:rPr>
        <w:t>Izpildītājs apņemas sagatavot rēķinu Pasūtītājam par katrā mēnesī sniegto Pakalpojumu pamatojoties uz abpusēji parakstītu rakstveida atskaiti.</w:t>
      </w:r>
    </w:p>
    <w:p w14:paraId="3B7D6EC7" w14:textId="77777777" w:rsidR="00DA0ECB" w:rsidRPr="00BD0391" w:rsidRDefault="00DA0ECB" w:rsidP="00FC4D98">
      <w:pPr>
        <w:numPr>
          <w:ilvl w:val="0"/>
          <w:numId w:val="22"/>
        </w:numPr>
        <w:spacing w:after="120"/>
        <w:ind w:left="426"/>
        <w:jc w:val="both"/>
        <w:rPr>
          <w:sz w:val="22"/>
          <w:szCs w:val="22"/>
          <w:lang w:val="lv-LV"/>
        </w:rPr>
      </w:pPr>
      <w:r w:rsidRPr="00BD0391">
        <w:rPr>
          <w:sz w:val="22"/>
          <w:szCs w:val="22"/>
          <w:lang w:val="lv-LV"/>
        </w:rPr>
        <w:t>Pasūtītājs ir tiesīgs veikt kontroli par šī Līguma izpildi, tajā skaitā veikt pārbaudes par:</w:t>
      </w:r>
    </w:p>
    <w:p w14:paraId="0FE8179F" w14:textId="204900F6" w:rsidR="00D4360B" w:rsidRPr="00BD0391" w:rsidRDefault="00DA0ECB" w:rsidP="00FC4D98">
      <w:pPr>
        <w:numPr>
          <w:ilvl w:val="1"/>
          <w:numId w:val="22"/>
        </w:numPr>
        <w:tabs>
          <w:tab w:val="left" w:pos="851"/>
        </w:tabs>
        <w:spacing w:after="120"/>
        <w:ind w:left="851" w:hanging="567"/>
        <w:jc w:val="both"/>
        <w:rPr>
          <w:sz w:val="22"/>
          <w:szCs w:val="22"/>
          <w:lang w:val="lv-LV"/>
        </w:rPr>
      </w:pPr>
      <w:r w:rsidRPr="00BD0391">
        <w:rPr>
          <w:sz w:val="22"/>
          <w:szCs w:val="22"/>
          <w:lang w:val="lv-LV"/>
        </w:rPr>
        <w:t xml:space="preserve">to vai </w:t>
      </w:r>
      <w:r w:rsidR="00D4360B" w:rsidRPr="00BD0391">
        <w:rPr>
          <w:sz w:val="22"/>
          <w:szCs w:val="22"/>
          <w:lang w:val="lv-LV"/>
        </w:rPr>
        <w:t>tiek ievērota Iepirkuma tehniskās specifikācijas prasības;</w:t>
      </w:r>
    </w:p>
    <w:p w14:paraId="2EE31A03" w14:textId="5C965FDA" w:rsidR="00DA0ECB" w:rsidRPr="00BD0391" w:rsidRDefault="00DA0ECB" w:rsidP="00FC4D98">
      <w:pPr>
        <w:numPr>
          <w:ilvl w:val="1"/>
          <w:numId w:val="22"/>
        </w:numPr>
        <w:tabs>
          <w:tab w:val="left" w:pos="851"/>
        </w:tabs>
        <w:spacing w:after="120"/>
        <w:ind w:left="851" w:hanging="567"/>
        <w:jc w:val="both"/>
        <w:rPr>
          <w:sz w:val="22"/>
          <w:szCs w:val="22"/>
          <w:lang w:val="lv-LV"/>
        </w:rPr>
      </w:pPr>
      <w:r w:rsidRPr="00BD0391">
        <w:rPr>
          <w:sz w:val="22"/>
          <w:szCs w:val="22"/>
          <w:lang w:val="lv-LV"/>
        </w:rPr>
        <w:t>Pakalpojuma izpildē tiek ievērots Zemkopības ministrijas izstrādāto vietējo augļu un dārzeņu pieejamības kalendārs;</w:t>
      </w:r>
    </w:p>
    <w:p w14:paraId="5969A228" w14:textId="77777777" w:rsidR="00DA0ECB" w:rsidRPr="00BD0391" w:rsidRDefault="00DA0ECB" w:rsidP="00FC4D98">
      <w:pPr>
        <w:numPr>
          <w:ilvl w:val="1"/>
          <w:numId w:val="22"/>
        </w:numPr>
        <w:tabs>
          <w:tab w:val="left" w:pos="851"/>
        </w:tabs>
        <w:spacing w:after="120"/>
        <w:ind w:left="851" w:hanging="567"/>
        <w:jc w:val="both"/>
        <w:rPr>
          <w:sz w:val="22"/>
          <w:szCs w:val="22"/>
          <w:lang w:val="lv-LV"/>
        </w:rPr>
      </w:pPr>
      <w:r w:rsidRPr="00BD0391">
        <w:rPr>
          <w:sz w:val="22"/>
          <w:szCs w:val="22"/>
          <w:lang w:val="lv-LV"/>
        </w:rPr>
        <w:t>piegādāto pārtikas produktu izcelsmi un kvalitāti;</w:t>
      </w:r>
    </w:p>
    <w:p w14:paraId="447EB3CB" w14:textId="77777777" w:rsidR="00DA0ECB" w:rsidRPr="00BD0391" w:rsidRDefault="00DA0ECB" w:rsidP="00FC4D98">
      <w:pPr>
        <w:numPr>
          <w:ilvl w:val="1"/>
          <w:numId w:val="22"/>
        </w:numPr>
        <w:tabs>
          <w:tab w:val="left" w:pos="851"/>
        </w:tabs>
        <w:spacing w:after="120"/>
        <w:ind w:left="851" w:right="-567" w:hanging="567"/>
        <w:jc w:val="both"/>
        <w:rPr>
          <w:sz w:val="22"/>
          <w:szCs w:val="22"/>
          <w:lang w:val="lv-LV"/>
        </w:rPr>
      </w:pPr>
      <w:r w:rsidRPr="00BD0391">
        <w:rPr>
          <w:sz w:val="22"/>
          <w:szCs w:val="22"/>
          <w:lang w:val="lv-LV"/>
        </w:rPr>
        <w:t>to, kā tiek izpildīti citi līguma nosacījumi.</w:t>
      </w:r>
    </w:p>
    <w:p w14:paraId="4BC455BA" w14:textId="3BE73CBD" w:rsidR="00DA0ECB" w:rsidRPr="00BD0391" w:rsidRDefault="00DA0ECB" w:rsidP="00FC4D98">
      <w:pPr>
        <w:numPr>
          <w:ilvl w:val="0"/>
          <w:numId w:val="22"/>
        </w:numPr>
        <w:spacing w:after="120"/>
        <w:ind w:left="426"/>
        <w:jc w:val="both"/>
        <w:rPr>
          <w:sz w:val="22"/>
          <w:szCs w:val="22"/>
          <w:lang w:val="lv-LV" w:eastAsia="ar-SA"/>
        </w:rPr>
      </w:pPr>
      <w:r w:rsidRPr="00BD0391">
        <w:rPr>
          <w:sz w:val="22"/>
          <w:szCs w:val="22"/>
          <w:lang w:val="lv-LV" w:eastAsia="ar-SA"/>
        </w:rPr>
        <w:t>Nodrošinot iespēju veikt Līguma 1</w:t>
      </w:r>
      <w:r w:rsidR="008C003D" w:rsidRPr="00BD0391">
        <w:rPr>
          <w:sz w:val="22"/>
          <w:szCs w:val="22"/>
          <w:lang w:val="lv-LV" w:eastAsia="ar-SA"/>
        </w:rPr>
        <w:t>5</w:t>
      </w:r>
      <w:r w:rsidRPr="00BD0391">
        <w:rPr>
          <w:sz w:val="22"/>
          <w:szCs w:val="22"/>
          <w:lang w:val="lv-LV" w:eastAsia="ar-SA"/>
        </w:rPr>
        <w:t xml:space="preserve">. punktā noteiktās kvalitātes pārbaudes, </w:t>
      </w:r>
      <w:r w:rsidRPr="00BD0391">
        <w:rPr>
          <w:caps/>
          <w:sz w:val="22"/>
          <w:szCs w:val="22"/>
          <w:lang w:val="lv-LV" w:eastAsia="ar-SA"/>
        </w:rPr>
        <w:t>izpildītājs</w:t>
      </w:r>
      <w:r w:rsidRPr="00BD0391">
        <w:rPr>
          <w:sz w:val="22"/>
          <w:szCs w:val="22"/>
          <w:lang w:val="lv-LV" w:eastAsia="ar-SA"/>
        </w:rPr>
        <w:t xml:space="preserve"> nodrošina, ka:</w:t>
      </w:r>
    </w:p>
    <w:p w14:paraId="46199863" w14:textId="77777777" w:rsidR="00DA0ECB" w:rsidRPr="00BD0391" w:rsidRDefault="00DA0ECB" w:rsidP="00FC4D98">
      <w:pPr>
        <w:numPr>
          <w:ilvl w:val="1"/>
          <w:numId w:val="22"/>
        </w:numPr>
        <w:spacing w:after="120"/>
        <w:ind w:left="851" w:hanging="567"/>
        <w:jc w:val="both"/>
        <w:rPr>
          <w:sz w:val="22"/>
          <w:szCs w:val="22"/>
          <w:lang w:val="lv-LV" w:eastAsia="ar-SA"/>
        </w:rPr>
      </w:pPr>
      <w:r w:rsidRPr="00BD0391">
        <w:rPr>
          <w:sz w:val="22"/>
          <w:szCs w:val="22"/>
          <w:lang w:val="lv-LV" w:eastAsia="ar-SA"/>
        </w:rPr>
        <w:t>Līguma izpildei nepieciešamie pārtikas produkti tiek uzglabāti dalīti no citu Līgumu izpildei nepieciešamajiem produktiem;</w:t>
      </w:r>
    </w:p>
    <w:p w14:paraId="5EF7E34E" w14:textId="77777777" w:rsidR="00DA0ECB" w:rsidRPr="00BD0391" w:rsidRDefault="00DA0ECB" w:rsidP="00FC4D98">
      <w:pPr>
        <w:numPr>
          <w:ilvl w:val="1"/>
          <w:numId w:val="22"/>
        </w:numPr>
        <w:spacing w:after="120"/>
        <w:ind w:left="851" w:hanging="567"/>
        <w:jc w:val="both"/>
        <w:rPr>
          <w:sz w:val="22"/>
          <w:szCs w:val="22"/>
          <w:lang w:val="lv-LV" w:eastAsia="ar-SA"/>
        </w:rPr>
      </w:pPr>
      <w:r w:rsidRPr="00BD0391">
        <w:rPr>
          <w:sz w:val="22"/>
          <w:szCs w:val="22"/>
          <w:lang w:val="lv-LV" w:eastAsia="ar-SA"/>
        </w:rPr>
        <w:t>produkti, kas atbilst bioloģiskās lauksaimniecības un nacionālās pārtikas kvalitātes shēmas prasībām, ir attiecīgi marķēti;</w:t>
      </w:r>
    </w:p>
    <w:p w14:paraId="4F04E675" w14:textId="77777777" w:rsidR="00DA0ECB" w:rsidRPr="00BD0391" w:rsidRDefault="00DA0ECB" w:rsidP="00FC4D98">
      <w:pPr>
        <w:numPr>
          <w:ilvl w:val="1"/>
          <w:numId w:val="22"/>
        </w:numPr>
        <w:spacing w:after="120"/>
        <w:ind w:left="851" w:hanging="567"/>
        <w:jc w:val="both"/>
        <w:rPr>
          <w:sz w:val="22"/>
          <w:szCs w:val="22"/>
          <w:lang w:val="lv-LV" w:eastAsia="ar-SA"/>
        </w:rPr>
      </w:pPr>
      <w:r w:rsidRPr="00BD0391">
        <w:rPr>
          <w:sz w:val="22"/>
          <w:szCs w:val="22"/>
          <w:lang w:val="lv-LV" w:eastAsia="ar-SA"/>
        </w:rPr>
        <w:lastRenderedPageBreak/>
        <w:t>tiek glabātas produktu pavadzīmes, kas apliecina produktu to likumīgu iegādi no Līguma pielikumā noteiktajiem audzētājiem un ražotājiem.</w:t>
      </w:r>
    </w:p>
    <w:p w14:paraId="0A09F5BE" w14:textId="3D376E76" w:rsidR="00DA0ECB" w:rsidRPr="00BD0391" w:rsidRDefault="00DA0ECB" w:rsidP="00FC4D98">
      <w:pPr>
        <w:numPr>
          <w:ilvl w:val="0"/>
          <w:numId w:val="22"/>
        </w:numPr>
        <w:spacing w:after="120"/>
        <w:ind w:left="426"/>
        <w:jc w:val="both"/>
        <w:rPr>
          <w:sz w:val="22"/>
          <w:szCs w:val="22"/>
          <w:lang w:val="lv-LV" w:eastAsia="ar-SA"/>
        </w:rPr>
      </w:pPr>
      <w:r w:rsidRPr="00BD0391">
        <w:rPr>
          <w:caps/>
          <w:sz w:val="22"/>
          <w:szCs w:val="22"/>
          <w:lang w:val="lv-LV" w:eastAsia="ar-SA"/>
        </w:rPr>
        <w:t>Pasūtītāja</w:t>
      </w:r>
      <w:r w:rsidRPr="00BD0391">
        <w:rPr>
          <w:sz w:val="22"/>
          <w:szCs w:val="22"/>
          <w:lang w:val="lv-LV" w:eastAsia="ar-SA"/>
        </w:rPr>
        <w:t xml:space="preserve"> pārstāvji ir tiesīgi Pakalpojuma sniegšanas laikā, jebkurā brīdī ierasties pie IZPILDĪTĀJA, pieprasīt Līguma 16. un 17. punkt</w:t>
      </w:r>
      <w:r w:rsidR="00D4360B" w:rsidRPr="00BD0391">
        <w:rPr>
          <w:sz w:val="22"/>
          <w:szCs w:val="22"/>
          <w:lang w:val="lv-LV" w:eastAsia="ar-SA"/>
        </w:rPr>
        <w:t>ā</w:t>
      </w:r>
      <w:r w:rsidRPr="00BD0391">
        <w:rPr>
          <w:sz w:val="22"/>
          <w:szCs w:val="22"/>
          <w:lang w:val="lv-LV" w:eastAsia="ar-SA"/>
        </w:rPr>
        <w:t xml:space="preserve"> </w:t>
      </w:r>
      <w:r w:rsidR="00D4360B" w:rsidRPr="00BD0391">
        <w:rPr>
          <w:sz w:val="22"/>
          <w:szCs w:val="22"/>
          <w:lang w:val="lv-LV" w:eastAsia="ar-SA"/>
        </w:rPr>
        <w:t>noteikto prasību izpildi apliecinošos dokumentus</w:t>
      </w:r>
      <w:r w:rsidRPr="00BD0391">
        <w:rPr>
          <w:sz w:val="22"/>
          <w:szCs w:val="22"/>
          <w:lang w:val="lv-LV" w:eastAsia="ar-SA"/>
        </w:rPr>
        <w:t xml:space="preserve"> un citus nepieciešamos dokumentus. Pārstāvību apliecina rakstiska pilnvara vai rīkojuma dokuments. Nepieciešamības gadījumā PASŪTĪTĀJS var pieaicināt speciālistus un ekspertus. </w:t>
      </w:r>
    </w:p>
    <w:p w14:paraId="3B252854" w14:textId="77777777" w:rsidR="00DA0ECB" w:rsidRPr="00BD0391" w:rsidRDefault="00DA0ECB" w:rsidP="00DA0ECB">
      <w:pPr>
        <w:spacing w:before="240" w:after="240"/>
        <w:jc w:val="center"/>
        <w:rPr>
          <w:b/>
          <w:sz w:val="22"/>
          <w:szCs w:val="22"/>
          <w:lang w:val="lv-LV" w:eastAsia="ar-SA"/>
        </w:rPr>
      </w:pPr>
      <w:r w:rsidRPr="00BD0391">
        <w:rPr>
          <w:b/>
          <w:sz w:val="22"/>
          <w:szCs w:val="22"/>
          <w:lang w:val="lv-LV" w:eastAsia="ar-SA"/>
        </w:rPr>
        <w:t>V. Norēķinu kārtība</w:t>
      </w:r>
    </w:p>
    <w:p w14:paraId="1B890219" w14:textId="177A4F11" w:rsidR="00DA0ECB" w:rsidRPr="00BD0391" w:rsidRDefault="00DA0ECB" w:rsidP="00FC4D98">
      <w:pPr>
        <w:numPr>
          <w:ilvl w:val="0"/>
          <w:numId w:val="22"/>
        </w:numPr>
        <w:spacing w:after="120"/>
        <w:ind w:left="357" w:hanging="357"/>
        <w:jc w:val="both"/>
        <w:rPr>
          <w:sz w:val="22"/>
          <w:szCs w:val="22"/>
          <w:lang w:val="lv-LV"/>
        </w:rPr>
      </w:pPr>
      <w:r w:rsidRPr="00BD0391">
        <w:rPr>
          <w:sz w:val="22"/>
          <w:szCs w:val="22"/>
          <w:lang w:val="lv-LV"/>
        </w:rPr>
        <w:t>Norēķini notiek reizi mēnesī. Līdz katra mēneša 5. datumam IZPILDĪTĀJS piestāda PASŪTĪTĀJAM rēķinu pamatojoties uz Līguma 1</w:t>
      </w:r>
      <w:r w:rsidR="008C003D" w:rsidRPr="00BD0391">
        <w:rPr>
          <w:sz w:val="22"/>
          <w:szCs w:val="22"/>
          <w:lang w:val="lv-LV"/>
        </w:rPr>
        <w:t>3</w:t>
      </w:r>
      <w:r w:rsidRPr="00BD0391">
        <w:rPr>
          <w:sz w:val="22"/>
          <w:szCs w:val="22"/>
          <w:lang w:val="lv-LV"/>
        </w:rPr>
        <w:t>. punktā minēto abpusēji parakstītu rakstveida atskaiti.</w:t>
      </w:r>
    </w:p>
    <w:p w14:paraId="2661811C" w14:textId="471E4200" w:rsidR="00DA0ECB" w:rsidRPr="00BD0391" w:rsidRDefault="00DA0ECB" w:rsidP="008C003D">
      <w:pPr>
        <w:numPr>
          <w:ilvl w:val="0"/>
          <w:numId w:val="22"/>
        </w:numPr>
        <w:spacing w:after="120"/>
        <w:ind w:left="357" w:hanging="357"/>
        <w:jc w:val="both"/>
        <w:rPr>
          <w:sz w:val="22"/>
          <w:szCs w:val="22"/>
          <w:lang w:val="lv-LV"/>
        </w:rPr>
      </w:pPr>
      <w:r w:rsidRPr="00BD0391">
        <w:rPr>
          <w:sz w:val="22"/>
          <w:szCs w:val="22"/>
          <w:lang w:val="lv-LV"/>
        </w:rPr>
        <w:t>Pēc rēķina saņemšanas  PASŪTĪTĀJS 20 (divdesmit) darba dienu laikā pārbauda to atbilstību Līguma nosacījum</w:t>
      </w:r>
      <w:r w:rsidR="00D4360B" w:rsidRPr="00BD0391">
        <w:rPr>
          <w:sz w:val="22"/>
          <w:szCs w:val="22"/>
          <w:lang w:val="lv-LV"/>
        </w:rPr>
        <w:t>iem.</w:t>
      </w:r>
    </w:p>
    <w:p w14:paraId="05A2E7D1" w14:textId="77777777" w:rsidR="00DA0ECB" w:rsidRPr="00BD0391" w:rsidRDefault="00DA0ECB" w:rsidP="00FC4D98">
      <w:pPr>
        <w:numPr>
          <w:ilvl w:val="0"/>
          <w:numId w:val="22"/>
        </w:numPr>
        <w:spacing w:after="120"/>
        <w:ind w:left="357" w:hanging="357"/>
        <w:jc w:val="both"/>
        <w:rPr>
          <w:sz w:val="22"/>
          <w:szCs w:val="22"/>
          <w:lang w:val="lv-LV" w:eastAsia="ar-SA"/>
        </w:rPr>
      </w:pPr>
      <w:r w:rsidRPr="00BD0391">
        <w:rPr>
          <w:sz w:val="22"/>
          <w:szCs w:val="22"/>
          <w:lang w:val="lv-LV"/>
        </w:rPr>
        <w:t xml:space="preserve">Ja pārbaudes laikā tiek konstatēti dati, kas neatbilst patiesībai vai citi trūkumi, kas neatbilst šajā Līgumā izvirzītajām prasībām, tad </w:t>
      </w:r>
      <w:r w:rsidRPr="00BD0391">
        <w:rPr>
          <w:caps/>
          <w:sz w:val="22"/>
          <w:szCs w:val="22"/>
          <w:lang w:val="lv-LV"/>
        </w:rPr>
        <w:t>Pasūtītājs</w:t>
      </w:r>
      <w:r w:rsidRPr="00BD0391">
        <w:rPr>
          <w:sz w:val="22"/>
          <w:szCs w:val="22"/>
          <w:lang w:val="lv-LV"/>
        </w:rPr>
        <w:t xml:space="preserve"> sastāda </w:t>
      </w:r>
      <w:smartTag w:uri="schemas-tilde-lv/tildestengine" w:element="veidnes">
        <w:smartTagPr>
          <w:attr w:name="text" w:val="pretenziju"/>
          <w:attr w:name="id" w:val="-1"/>
          <w:attr w:name="baseform" w:val="pretenzij|a"/>
        </w:smartTagPr>
        <w:r w:rsidRPr="00BD0391">
          <w:rPr>
            <w:sz w:val="22"/>
            <w:szCs w:val="22"/>
            <w:lang w:val="lv-LV"/>
          </w:rPr>
          <w:t>pretenziju</w:t>
        </w:r>
      </w:smartTag>
      <w:r w:rsidRPr="00BD0391">
        <w:rPr>
          <w:sz w:val="22"/>
          <w:szCs w:val="22"/>
          <w:lang w:val="lv-LV"/>
        </w:rPr>
        <w:t xml:space="preserve"> un nosuta šo </w:t>
      </w:r>
      <w:smartTag w:uri="schemas-tilde-lv/tildestengine" w:element="veidnes">
        <w:smartTagPr>
          <w:attr w:name="text" w:val="pretenziju"/>
          <w:attr w:name="id" w:val="-1"/>
          <w:attr w:name="baseform" w:val="pretenzij|a"/>
        </w:smartTagPr>
        <w:r w:rsidRPr="00BD0391">
          <w:rPr>
            <w:sz w:val="22"/>
            <w:szCs w:val="22"/>
            <w:lang w:val="lv-LV"/>
          </w:rPr>
          <w:t>pretenziju</w:t>
        </w:r>
      </w:smartTag>
      <w:r w:rsidRPr="00BD0391">
        <w:rPr>
          <w:sz w:val="22"/>
          <w:szCs w:val="22"/>
          <w:lang w:val="lv-LV"/>
        </w:rPr>
        <w:t xml:space="preserve"> </w:t>
      </w:r>
      <w:r w:rsidRPr="00BD0391">
        <w:rPr>
          <w:caps/>
          <w:sz w:val="22"/>
          <w:szCs w:val="22"/>
          <w:lang w:val="lv-LV"/>
        </w:rPr>
        <w:t>Izpildītājam</w:t>
      </w:r>
      <w:r w:rsidRPr="00BD0391">
        <w:rPr>
          <w:sz w:val="22"/>
          <w:szCs w:val="22"/>
          <w:lang w:val="lv-LV"/>
        </w:rPr>
        <w:t>.</w:t>
      </w:r>
    </w:p>
    <w:p w14:paraId="55A3EBD4" w14:textId="77777777" w:rsidR="00DA0ECB" w:rsidRPr="00BD0391" w:rsidRDefault="00DA0ECB" w:rsidP="00FC4D98">
      <w:pPr>
        <w:numPr>
          <w:ilvl w:val="0"/>
          <w:numId w:val="22"/>
        </w:numPr>
        <w:spacing w:after="120"/>
        <w:ind w:left="357" w:hanging="357"/>
        <w:jc w:val="both"/>
        <w:rPr>
          <w:sz w:val="22"/>
          <w:szCs w:val="22"/>
          <w:lang w:val="lv-LV" w:eastAsia="ar-SA"/>
        </w:rPr>
      </w:pPr>
      <w:r w:rsidRPr="00BD0391">
        <w:rPr>
          <w:sz w:val="22"/>
          <w:szCs w:val="22"/>
          <w:lang w:val="lv-LV"/>
        </w:rPr>
        <w:t xml:space="preserve">Ja </w:t>
      </w:r>
      <w:r w:rsidRPr="00BD0391">
        <w:rPr>
          <w:b/>
          <w:sz w:val="22"/>
          <w:szCs w:val="22"/>
          <w:lang w:val="lv-LV"/>
        </w:rPr>
        <w:t>5 (piecu)</w:t>
      </w:r>
      <w:r w:rsidRPr="00BD0391">
        <w:rPr>
          <w:sz w:val="22"/>
          <w:szCs w:val="22"/>
          <w:lang w:val="lv-LV"/>
        </w:rPr>
        <w:t xml:space="preserve"> dienu laikā pēc </w:t>
      </w:r>
      <w:smartTag w:uri="schemas-tilde-lv/tildestengine" w:element="veidnes">
        <w:smartTagPr>
          <w:attr w:name="text" w:val="pretenzijas"/>
          <w:attr w:name="id" w:val="-1"/>
          <w:attr w:name="baseform" w:val="pretenzij|a"/>
        </w:smartTagPr>
        <w:r w:rsidRPr="00BD0391">
          <w:rPr>
            <w:sz w:val="22"/>
            <w:szCs w:val="22"/>
            <w:lang w:val="lv-LV"/>
          </w:rPr>
          <w:t>pretenzijas</w:t>
        </w:r>
      </w:smartTag>
      <w:r w:rsidRPr="00BD0391">
        <w:rPr>
          <w:sz w:val="22"/>
          <w:szCs w:val="22"/>
          <w:lang w:val="lv-LV"/>
        </w:rPr>
        <w:t xml:space="preserve"> saņemšanas </w:t>
      </w:r>
      <w:r w:rsidRPr="00BD0391">
        <w:rPr>
          <w:caps/>
          <w:sz w:val="22"/>
          <w:szCs w:val="22"/>
          <w:lang w:val="lv-LV"/>
        </w:rPr>
        <w:t>Izpildītājs</w:t>
      </w:r>
      <w:r w:rsidRPr="00BD0391">
        <w:rPr>
          <w:sz w:val="22"/>
          <w:szCs w:val="22"/>
          <w:lang w:val="lv-LV"/>
        </w:rPr>
        <w:t xml:space="preserve"> neizvirza savus iebildumus </w:t>
      </w:r>
      <w:r w:rsidRPr="00BD0391">
        <w:rPr>
          <w:caps/>
          <w:sz w:val="22"/>
          <w:szCs w:val="22"/>
          <w:lang w:val="lv-LV"/>
        </w:rPr>
        <w:t>Pasūtītājam</w:t>
      </w:r>
      <w:r w:rsidRPr="00BD0391">
        <w:rPr>
          <w:sz w:val="22"/>
          <w:szCs w:val="22"/>
          <w:lang w:val="lv-LV"/>
        </w:rPr>
        <w:t xml:space="preserve"> sakarā ar saņemto </w:t>
      </w:r>
      <w:smartTag w:uri="schemas-tilde-lv/tildestengine" w:element="veidnes">
        <w:smartTagPr>
          <w:attr w:name="text" w:val="pretenziju"/>
          <w:attr w:name="id" w:val="-1"/>
          <w:attr w:name="baseform" w:val="pretenzij|a"/>
        </w:smartTagPr>
        <w:r w:rsidRPr="00BD0391">
          <w:rPr>
            <w:sz w:val="22"/>
            <w:szCs w:val="22"/>
            <w:lang w:val="lv-LV"/>
          </w:rPr>
          <w:t>pretenziju</w:t>
        </w:r>
      </w:smartTag>
      <w:r w:rsidRPr="00BD0391">
        <w:rPr>
          <w:sz w:val="22"/>
          <w:szCs w:val="22"/>
          <w:lang w:val="lv-LV"/>
        </w:rPr>
        <w:t xml:space="preserve">, tad uzskatāms, ka </w:t>
      </w:r>
      <w:r w:rsidRPr="00BD0391">
        <w:rPr>
          <w:caps/>
          <w:sz w:val="22"/>
          <w:szCs w:val="22"/>
          <w:lang w:val="lv-LV"/>
        </w:rPr>
        <w:t>Izpildītājs</w:t>
      </w:r>
      <w:r w:rsidRPr="00BD0391">
        <w:rPr>
          <w:sz w:val="22"/>
          <w:szCs w:val="22"/>
          <w:lang w:val="lv-LV"/>
        </w:rPr>
        <w:t xml:space="preserve"> akceptē </w:t>
      </w:r>
      <w:r w:rsidRPr="00BD0391">
        <w:rPr>
          <w:caps/>
          <w:sz w:val="22"/>
          <w:szCs w:val="22"/>
          <w:lang w:val="lv-LV"/>
        </w:rPr>
        <w:t>Pasūtītāja</w:t>
      </w:r>
      <w:r w:rsidRPr="00BD0391">
        <w:rPr>
          <w:sz w:val="22"/>
          <w:szCs w:val="22"/>
          <w:lang w:val="lv-LV"/>
        </w:rPr>
        <w:t xml:space="preserve"> pretenziju. </w:t>
      </w:r>
    </w:p>
    <w:p w14:paraId="351A1D6A" w14:textId="1AF47330" w:rsidR="00DA0ECB" w:rsidRPr="00BD0391" w:rsidRDefault="00DA0ECB" w:rsidP="00FC4D98">
      <w:pPr>
        <w:numPr>
          <w:ilvl w:val="0"/>
          <w:numId w:val="22"/>
        </w:numPr>
        <w:spacing w:after="120"/>
        <w:ind w:left="357" w:hanging="357"/>
        <w:jc w:val="both"/>
        <w:rPr>
          <w:sz w:val="22"/>
          <w:szCs w:val="22"/>
          <w:lang w:val="lv-LV" w:eastAsia="ar-SA"/>
        </w:rPr>
      </w:pPr>
      <w:r w:rsidRPr="00BD0391">
        <w:rPr>
          <w:b/>
          <w:sz w:val="22"/>
          <w:szCs w:val="22"/>
          <w:lang w:val="lv-LV"/>
        </w:rPr>
        <w:t>5 (piecu)</w:t>
      </w:r>
      <w:r w:rsidRPr="00BD0391">
        <w:rPr>
          <w:sz w:val="22"/>
          <w:szCs w:val="22"/>
          <w:lang w:val="lv-LV"/>
        </w:rPr>
        <w:t xml:space="preserve"> dienu laikā pēc pārbaudes pabeigšanas, bet šī </w:t>
      </w:r>
      <w:smartTag w:uri="schemas-tilde-lv/tildestengine" w:element="veidnes">
        <w:smartTagPr>
          <w:attr w:name="text" w:val="Līguma"/>
          <w:attr w:name="id" w:val="-1"/>
          <w:attr w:name="baseform" w:val="līgum|s"/>
        </w:smartTagPr>
        <w:r w:rsidRPr="00BD0391">
          <w:rPr>
            <w:sz w:val="22"/>
            <w:szCs w:val="22"/>
            <w:lang w:val="lv-LV"/>
          </w:rPr>
          <w:t>līguma</w:t>
        </w:r>
      </w:smartTag>
      <w:r w:rsidRPr="00BD0391">
        <w:rPr>
          <w:sz w:val="22"/>
          <w:szCs w:val="22"/>
          <w:lang w:val="lv-LV"/>
        </w:rPr>
        <w:t xml:space="preserve"> 2</w:t>
      </w:r>
      <w:r w:rsidR="008C003D" w:rsidRPr="00BD0391">
        <w:rPr>
          <w:sz w:val="22"/>
          <w:szCs w:val="22"/>
          <w:lang w:val="lv-LV"/>
        </w:rPr>
        <w:t>1</w:t>
      </w:r>
      <w:r w:rsidRPr="00BD0391">
        <w:rPr>
          <w:sz w:val="22"/>
          <w:szCs w:val="22"/>
          <w:lang w:val="lv-LV"/>
        </w:rPr>
        <w:t xml:space="preserve">. punktā paredzētajā gadījumā 5 (piecu) dienu laikā pēc pretenzijas akceptēšanas, </w:t>
      </w:r>
      <w:r w:rsidRPr="00BD0391">
        <w:rPr>
          <w:caps/>
          <w:sz w:val="22"/>
          <w:szCs w:val="22"/>
          <w:lang w:val="lv-LV"/>
        </w:rPr>
        <w:t>Pasūtītājs</w:t>
      </w:r>
      <w:r w:rsidRPr="00BD0391">
        <w:rPr>
          <w:sz w:val="22"/>
          <w:szCs w:val="22"/>
          <w:lang w:val="lv-LV"/>
        </w:rPr>
        <w:t xml:space="preserve"> maksā </w:t>
      </w:r>
      <w:r w:rsidRPr="00BD0391">
        <w:rPr>
          <w:caps/>
          <w:sz w:val="22"/>
          <w:szCs w:val="22"/>
          <w:lang w:val="lv-LV"/>
        </w:rPr>
        <w:t>Izpildītājam</w:t>
      </w:r>
      <w:r w:rsidRPr="00BD0391">
        <w:rPr>
          <w:sz w:val="22"/>
          <w:szCs w:val="22"/>
          <w:lang w:val="lv-LV"/>
        </w:rPr>
        <w:t xml:space="preserve"> saskaņoto summu bezskaidrā naudā ar pārskaitījumu uz </w:t>
      </w:r>
      <w:r w:rsidRPr="00BD0391">
        <w:rPr>
          <w:caps/>
          <w:sz w:val="22"/>
          <w:szCs w:val="22"/>
          <w:lang w:val="lv-LV"/>
        </w:rPr>
        <w:t>Izpildītāja</w:t>
      </w:r>
      <w:r w:rsidRPr="00BD0391">
        <w:rPr>
          <w:sz w:val="22"/>
          <w:szCs w:val="22"/>
          <w:lang w:val="lv-LV"/>
        </w:rPr>
        <w:t xml:space="preserve"> bankas norēķinu kontu.</w:t>
      </w:r>
    </w:p>
    <w:p w14:paraId="45E7493E" w14:textId="77777777" w:rsidR="00DA0ECB" w:rsidRPr="00BD0391" w:rsidRDefault="00DA0ECB" w:rsidP="00DA0ECB">
      <w:pPr>
        <w:spacing w:before="240" w:after="240"/>
        <w:jc w:val="center"/>
        <w:rPr>
          <w:sz w:val="22"/>
          <w:szCs w:val="22"/>
          <w:lang w:val="lv-LV" w:eastAsia="ar-SA"/>
        </w:rPr>
      </w:pPr>
      <w:r w:rsidRPr="00BD0391">
        <w:rPr>
          <w:b/>
          <w:sz w:val="22"/>
          <w:szCs w:val="22"/>
          <w:lang w:val="lv-LV" w:eastAsia="ar-SA"/>
        </w:rPr>
        <w:t>VI. Pušu atbildība</w:t>
      </w:r>
    </w:p>
    <w:p w14:paraId="54F1B247" w14:textId="77777777" w:rsidR="00DA0ECB" w:rsidRPr="00BD0391" w:rsidRDefault="00DA0ECB" w:rsidP="00FC4D98">
      <w:pPr>
        <w:numPr>
          <w:ilvl w:val="0"/>
          <w:numId w:val="22"/>
        </w:numPr>
        <w:spacing w:after="120"/>
        <w:ind w:left="357" w:hanging="357"/>
        <w:jc w:val="both"/>
        <w:rPr>
          <w:sz w:val="22"/>
          <w:szCs w:val="22"/>
          <w:lang w:val="lv-LV"/>
        </w:rPr>
      </w:pPr>
      <w:r w:rsidRPr="00BD0391">
        <w:rPr>
          <w:sz w:val="22"/>
          <w:szCs w:val="22"/>
          <w:lang w:val="lv-LV"/>
        </w:rPr>
        <w:t>IZPILDĪTĀJS un PASŪTĪTĀJS ir mantiski atbildīgi par Līgumā paredzēto saistību izpildi.</w:t>
      </w:r>
    </w:p>
    <w:p w14:paraId="57513711" w14:textId="77777777" w:rsidR="00DA0ECB" w:rsidRPr="00BD0391" w:rsidRDefault="00DA0ECB" w:rsidP="00FC4D98">
      <w:pPr>
        <w:numPr>
          <w:ilvl w:val="0"/>
          <w:numId w:val="22"/>
        </w:numPr>
        <w:spacing w:after="120"/>
        <w:ind w:left="357" w:hanging="357"/>
        <w:jc w:val="both"/>
        <w:rPr>
          <w:sz w:val="22"/>
          <w:szCs w:val="22"/>
          <w:lang w:val="lv-LV"/>
        </w:rPr>
      </w:pPr>
      <w:r w:rsidRPr="00BD0391">
        <w:rPr>
          <w:sz w:val="22"/>
          <w:szCs w:val="22"/>
          <w:lang w:val="lv-LV"/>
        </w:rPr>
        <w:t>Gadījumā, ja PASŪTĪTĀJS neievēro šajā Līgumā paredzētos maksāšanas termiņus, tas maksā IZPILDĪTĀJAM līgumsodu 0,5% (nulle komats piecu procentu) apmērā no laikā neapmaksātās summas par katru nokavēto dienu, bet ne vairāk kā 10% (desmit procentus) no laikā neapmaksātās summas.</w:t>
      </w:r>
    </w:p>
    <w:p w14:paraId="61BA68E1" w14:textId="77777777" w:rsidR="00DA0ECB" w:rsidRPr="00BD0391" w:rsidRDefault="00DA0ECB" w:rsidP="00FC4D98">
      <w:pPr>
        <w:numPr>
          <w:ilvl w:val="0"/>
          <w:numId w:val="22"/>
        </w:numPr>
        <w:spacing w:after="120"/>
        <w:ind w:left="357" w:hanging="357"/>
        <w:jc w:val="both"/>
        <w:rPr>
          <w:sz w:val="22"/>
          <w:szCs w:val="22"/>
          <w:lang w:val="lv-LV"/>
        </w:rPr>
      </w:pPr>
      <w:r w:rsidRPr="00BD0391">
        <w:rPr>
          <w:sz w:val="22"/>
          <w:szCs w:val="22"/>
          <w:lang w:val="lv-LV"/>
        </w:rPr>
        <w:t>Gadījumā, ja IZPILDĪTĀJS kavē Pakalpojuma izpildes uzsākšanu Līgumā noteiktajos termiņos, tad maksā PASŪTĪTĀJAM līgumsodu 0,5% (nulle komats piecu procentu) apmērā no Vispārīgās vienošanās summas par katru nokavēto stundu, bet ne vairāk kā 10% (desmit procentus) no Vispārīgās vienošanās summas.</w:t>
      </w:r>
    </w:p>
    <w:p w14:paraId="47567A8C" w14:textId="77777777" w:rsidR="00DA0ECB" w:rsidRPr="00BD0391" w:rsidRDefault="00DA0ECB" w:rsidP="00FC4D98">
      <w:pPr>
        <w:numPr>
          <w:ilvl w:val="0"/>
          <w:numId w:val="22"/>
        </w:numPr>
        <w:spacing w:after="120"/>
        <w:ind w:left="357" w:hanging="357"/>
        <w:jc w:val="both"/>
        <w:rPr>
          <w:sz w:val="22"/>
          <w:szCs w:val="22"/>
          <w:lang w:val="lv-LV" w:eastAsia="ar-SA"/>
        </w:rPr>
      </w:pPr>
      <w:r w:rsidRPr="00BD0391">
        <w:rPr>
          <w:sz w:val="22"/>
          <w:szCs w:val="22"/>
          <w:lang w:val="lv-LV"/>
        </w:rPr>
        <w:t>Gadījumā, ja IZPILDĪTĀJS nenodrošina Pakalpojumu (iespēju saņemt brokastis un pusdienas</w:t>
      </w:r>
      <w:r w:rsidRPr="00BD0391">
        <w:rPr>
          <w:sz w:val="22"/>
          <w:szCs w:val="22"/>
          <w:lang w:val="lv-LV" w:eastAsia="ar-SA"/>
        </w:rPr>
        <w:t xml:space="preserve">) visiem norīkotajiem klientiem, tad maksā līgumsodu EUR 10,00 (desmit </w:t>
      </w:r>
      <w:proofErr w:type="spellStart"/>
      <w:r w:rsidRPr="00BD0391">
        <w:rPr>
          <w:i/>
          <w:sz w:val="22"/>
          <w:szCs w:val="22"/>
          <w:lang w:val="lv-LV" w:eastAsia="ar-SA"/>
        </w:rPr>
        <w:t>euro</w:t>
      </w:r>
      <w:proofErr w:type="spellEnd"/>
      <w:r w:rsidRPr="00BD0391">
        <w:rPr>
          <w:sz w:val="22"/>
          <w:szCs w:val="22"/>
          <w:lang w:val="lv-LV" w:eastAsia="ar-SA"/>
        </w:rPr>
        <w:t xml:space="preserve">) par katru gadījumu, kad pakalpojums nav nodrošināts. Pasūtītājs ietur līgumsodu no ikmēneša maksājuma summas. </w:t>
      </w:r>
    </w:p>
    <w:p w14:paraId="5BA81B88" w14:textId="726ABB87" w:rsidR="00DA0ECB" w:rsidRPr="00BD0391" w:rsidRDefault="00DA0ECB" w:rsidP="00FC4D98">
      <w:pPr>
        <w:numPr>
          <w:ilvl w:val="0"/>
          <w:numId w:val="22"/>
        </w:numPr>
        <w:spacing w:after="120"/>
        <w:ind w:left="357" w:hanging="357"/>
        <w:jc w:val="both"/>
        <w:rPr>
          <w:sz w:val="22"/>
          <w:szCs w:val="22"/>
          <w:lang w:val="lv-LV" w:eastAsia="ar-SA"/>
        </w:rPr>
      </w:pPr>
      <w:r w:rsidRPr="00BD0391">
        <w:rPr>
          <w:sz w:val="22"/>
          <w:szCs w:val="22"/>
          <w:lang w:val="lv-LV" w:eastAsia="ar-SA"/>
        </w:rPr>
        <w:t xml:space="preserve">Gadījumā, ja IZPILDĪTĀJS nenodrošina Līguma </w:t>
      </w:r>
      <w:r w:rsidR="00D4360B" w:rsidRPr="00BD0391">
        <w:rPr>
          <w:sz w:val="22"/>
          <w:szCs w:val="22"/>
          <w:lang w:val="lv-LV" w:eastAsia="ar-SA"/>
        </w:rPr>
        <w:t>15</w:t>
      </w:r>
      <w:r w:rsidRPr="00BD0391">
        <w:rPr>
          <w:sz w:val="22"/>
          <w:szCs w:val="22"/>
          <w:lang w:val="lv-LV" w:eastAsia="ar-SA"/>
        </w:rPr>
        <w:t>.</w:t>
      </w:r>
      <w:r w:rsidR="00D4360B" w:rsidRPr="00BD0391">
        <w:rPr>
          <w:sz w:val="22"/>
          <w:szCs w:val="22"/>
          <w:lang w:val="lv-LV" w:eastAsia="ar-SA"/>
        </w:rPr>
        <w:t xml:space="preserve"> un 16.</w:t>
      </w:r>
      <w:r w:rsidRPr="00BD0391">
        <w:rPr>
          <w:sz w:val="22"/>
          <w:szCs w:val="22"/>
          <w:lang w:val="lv-LV" w:eastAsia="ar-SA"/>
        </w:rPr>
        <w:t xml:space="preserve"> punktā minēto prasību izpildi, tad maksā līgumsodu EUR 50,00 (piecdesmit </w:t>
      </w:r>
      <w:proofErr w:type="spellStart"/>
      <w:r w:rsidRPr="00BD0391">
        <w:rPr>
          <w:i/>
          <w:sz w:val="22"/>
          <w:szCs w:val="22"/>
          <w:lang w:val="lv-LV" w:eastAsia="ar-SA"/>
        </w:rPr>
        <w:t>euro</w:t>
      </w:r>
      <w:proofErr w:type="spellEnd"/>
      <w:r w:rsidRPr="00BD0391">
        <w:rPr>
          <w:sz w:val="22"/>
          <w:szCs w:val="22"/>
          <w:lang w:val="lv-LV" w:eastAsia="ar-SA"/>
        </w:rPr>
        <w:t>) par katru konstatēto gadījumu. Pasūtītājs ietur līgumsodu no ikmēneša maksājuma summas.</w:t>
      </w:r>
    </w:p>
    <w:p w14:paraId="5B3525F8" w14:textId="77777777" w:rsidR="00DA0ECB" w:rsidRPr="00BD0391" w:rsidRDefault="00DA0ECB" w:rsidP="00FC4D98">
      <w:pPr>
        <w:numPr>
          <w:ilvl w:val="0"/>
          <w:numId w:val="22"/>
        </w:numPr>
        <w:spacing w:after="120"/>
        <w:ind w:left="357" w:hanging="357"/>
        <w:jc w:val="both"/>
        <w:rPr>
          <w:sz w:val="22"/>
          <w:szCs w:val="22"/>
          <w:lang w:val="lv-LV" w:eastAsia="ar-SA"/>
        </w:rPr>
      </w:pPr>
      <w:r w:rsidRPr="00BD0391">
        <w:rPr>
          <w:sz w:val="22"/>
          <w:szCs w:val="22"/>
          <w:lang w:val="lv-LV" w:eastAsia="ar-SA"/>
        </w:rPr>
        <w:t>Par katru pārkāpumu Pasūtītājs vai Pasūtītāja atbildīgais darbinieks sastāda aktu.</w:t>
      </w:r>
    </w:p>
    <w:p w14:paraId="20FE74B6" w14:textId="2EF3B9DA" w:rsidR="00DA0ECB" w:rsidRPr="00BD0391" w:rsidRDefault="00DA0ECB" w:rsidP="00FC4D98">
      <w:pPr>
        <w:numPr>
          <w:ilvl w:val="0"/>
          <w:numId w:val="22"/>
        </w:numPr>
        <w:spacing w:after="120"/>
        <w:ind w:left="357" w:hanging="357"/>
        <w:jc w:val="both"/>
        <w:rPr>
          <w:sz w:val="22"/>
          <w:szCs w:val="22"/>
          <w:lang w:val="lv-LV" w:eastAsia="ar-SA"/>
        </w:rPr>
      </w:pPr>
      <w:r w:rsidRPr="00BD0391">
        <w:rPr>
          <w:sz w:val="22"/>
          <w:szCs w:val="22"/>
          <w:lang w:val="lv-LV" w:eastAsia="ar-SA"/>
        </w:rPr>
        <w:t>Ja IZPILDĪTĀJS pārtrauc pildīt saskaņā ar Līgumu uzņemtās saistības, IZPILDĪTĀJS 10 (desmit) darba dienu laikā no brīža, kad Līgumā minēto saistību izpilde pārtraukta, maksā PASŪTĪTĀJAM</w:t>
      </w:r>
      <w:r w:rsidRPr="00BD0391">
        <w:rPr>
          <w:sz w:val="22"/>
          <w:szCs w:val="22"/>
          <w:lang w:val="lv-LV"/>
        </w:rPr>
        <w:t xml:space="preserve"> līgumsodu EUR 1000 (viens tūkstotis </w:t>
      </w:r>
      <w:proofErr w:type="spellStart"/>
      <w:r w:rsidRPr="00BD0391">
        <w:rPr>
          <w:i/>
          <w:sz w:val="22"/>
          <w:szCs w:val="22"/>
          <w:lang w:val="lv-LV"/>
        </w:rPr>
        <w:t>euro</w:t>
      </w:r>
      <w:proofErr w:type="spellEnd"/>
      <w:r w:rsidRPr="00BD0391">
        <w:rPr>
          <w:sz w:val="22"/>
          <w:szCs w:val="22"/>
          <w:lang w:val="lv-LV"/>
        </w:rPr>
        <w:t xml:space="preserve">) apmērā. </w:t>
      </w:r>
      <w:r w:rsidRPr="00BD0391">
        <w:rPr>
          <w:sz w:val="22"/>
          <w:szCs w:val="22"/>
          <w:lang w:val="lv-LV" w:eastAsia="ar-SA"/>
        </w:rPr>
        <w:t>PASŪTĪTĀJS ietur līgumsodu no kārtējās maksājuma summas.</w:t>
      </w:r>
    </w:p>
    <w:p w14:paraId="572DA9A0" w14:textId="0DD13944" w:rsidR="008C003D" w:rsidRPr="00BD0391" w:rsidRDefault="008C003D" w:rsidP="008C003D">
      <w:pPr>
        <w:spacing w:after="120"/>
        <w:jc w:val="both"/>
        <w:rPr>
          <w:sz w:val="22"/>
          <w:szCs w:val="22"/>
          <w:lang w:val="lv-LV" w:eastAsia="ar-SA"/>
        </w:rPr>
      </w:pPr>
    </w:p>
    <w:p w14:paraId="2E8EACE3" w14:textId="328B495F" w:rsidR="008C003D" w:rsidRPr="00BD0391" w:rsidRDefault="008C003D" w:rsidP="008C003D">
      <w:pPr>
        <w:spacing w:after="120"/>
        <w:jc w:val="both"/>
        <w:rPr>
          <w:sz w:val="22"/>
          <w:szCs w:val="22"/>
          <w:lang w:val="lv-LV" w:eastAsia="ar-SA"/>
        </w:rPr>
      </w:pPr>
    </w:p>
    <w:p w14:paraId="248A913D" w14:textId="77777777" w:rsidR="008C003D" w:rsidRPr="00BD0391" w:rsidRDefault="008C003D" w:rsidP="008C003D">
      <w:pPr>
        <w:spacing w:after="120"/>
        <w:jc w:val="both"/>
        <w:rPr>
          <w:sz w:val="22"/>
          <w:szCs w:val="22"/>
          <w:lang w:val="lv-LV" w:eastAsia="ar-SA"/>
        </w:rPr>
      </w:pPr>
    </w:p>
    <w:p w14:paraId="5CD026E2" w14:textId="77777777" w:rsidR="00DA0ECB" w:rsidRPr="00BD0391" w:rsidRDefault="00DA0ECB" w:rsidP="00DA0ECB">
      <w:pPr>
        <w:spacing w:before="240" w:after="240"/>
        <w:jc w:val="center"/>
        <w:rPr>
          <w:sz w:val="22"/>
          <w:szCs w:val="22"/>
          <w:lang w:val="lv-LV" w:eastAsia="ar-SA"/>
        </w:rPr>
      </w:pPr>
      <w:r w:rsidRPr="00BD0391">
        <w:rPr>
          <w:b/>
          <w:bCs/>
          <w:sz w:val="22"/>
          <w:szCs w:val="22"/>
          <w:lang w:val="lv-LV"/>
        </w:rPr>
        <w:lastRenderedPageBreak/>
        <w:t>VII. Līguma grozīšanas un izbeigšanas kārtība</w:t>
      </w:r>
    </w:p>
    <w:p w14:paraId="387091DB" w14:textId="2E3D2FE9" w:rsidR="00DA0ECB" w:rsidRPr="00BD0391" w:rsidRDefault="00DA0ECB" w:rsidP="00FC4D98">
      <w:pPr>
        <w:numPr>
          <w:ilvl w:val="0"/>
          <w:numId w:val="22"/>
        </w:numPr>
        <w:spacing w:after="120"/>
        <w:ind w:left="357" w:hanging="357"/>
        <w:jc w:val="both"/>
        <w:rPr>
          <w:sz w:val="22"/>
          <w:szCs w:val="22"/>
          <w:lang w:val="lv-LV" w:eastAsia="ar-SA"/>
        </w:rPr>
      </w:pPr>
      <w:r w:rsidRPr="00BD0391">
        <w:rPr>
          <w:sz w:val="22"/>
          <w:szCs w:val="22"/>
          <w:lang w:val="lv-LV" w:eastAsia="ar-SA"/>
        </w:rPr>
        <w:t>Līguma darbības laikā ir pieļaujami nebūtiski Līguma nosacījumu grozījumi, ja tie nemaina Līguma vispārējo raksturu.</w:t>
      </w:r>
    </w:p>
    <w:p w14:paraId="51984BA9" w14:textId="77777777" w:rsidR="00DA0ECB" w:rsidRPr="00BD0391" w:rsidRDefault="00DA0ECB" w:rsidP="00FC4D98">
      <w:pPr>
        <w:numPr>
          <w:ilvl w:val="0"/>
          <w:numId w:val="22"/>
        </w:numPr>
        <w:spacing w:after="120"/>
        <w:ind w:left="357" w:hanging="357"/>
        <w:jc w:val="both"/>
        <w:rPr>
          <w:sz w:val="22"/>
          <w:szCs w:val="22"/>
          <w:lang w:val="lv-LV" w:eastAsia="ar-SA"/>
        </w:rPr>
      </w:pPr>
      <w:r w:rsidRPr="00BD0391">
        <w:rPr>
          <w:sz w:val="22"/>
          <w:szCs w:val="22"/>
          <w:lang w:val="lv-LV" w:eastAsia="ar-SA"/>
        </w:rPr>
        <w:t xml:space="preserve">Visi grozījumi un papildinājumi šim līgumam noformējami </w:t>
      </w:r>
      <w:proofErr w:type="spellStart"/>
      <w:r w:rsidRPr="00BD0391">
        <w:rPr>
          <w:sz w:val="22"/>
          <w:szCs w:val="22"/>
          <w:lang w:val="lv-LV" w:eastAsia="ar-SA"/>
        </w:rPr>
        <w:t>rakstveidā</w:t>
      </w:r>
      <w:proofErr w:type="spellEnd"/>
      <w:r w:rsidRPr="00BD0391">
        <w:rPr>
          <w:sz w:val="22"/>
          <w:szCs w:val="22"/>
          <w:lang w:val="lv-LV" w:eastAsia="ar-SA"/>
        </w:rPr>
        <w:t xml:space="preserve"> divos eksemplāros, kurus paraksta Puses, un kas tādā gadījumā kļūst par šī līguma neatņemamu sastāvdaļu. Nekādi mutiski papildinājumi netiks uzskatīti par šī Līguma nosacījumiem.</w:t>
      </w:r>
    </w:p>
    <w:p w14:paraId="03524C3C" w14:textId="77777777" w:rsidR="00DA0ECB" w:rsidRPr="00BD0391" w:rsidRDefault="00DA0ECB" w:rsidP="00FC4D98">
      <w:pPr>
        <w:numPr>
          <w:ilvl w:val="0"/>
          <w:numId w:val="22"/>
        </w:numPr>
        <w:spacing w:after="120"/>
        <w:ind w:left="357" w:hanging="357"/>
        <w:jc w:val="both"/>
        <w:rPr>
          <w:sz w:val="22"/>
          <w:szCs w:val="22"/>
          <w:lang w:val="lv-LV" w:eastAsia="ar-SA"/>
        </w:rPr>
      </w:pPr>
      <w:r w:rsidRPr="00BD0391">
        <w:rPr>
          <w:sz w:val="22"/>
          <w:szCs w:val="22"/>
          <w:lang w:val="lv-LV"/>
        </w:rPr>
        <w:t xml:space="preserve">Pusēm ir tiesības izbeigt Līguma darbību par to savstarpēji </w:t>
      </w:r>
      <w:proofErr w:type="spellStart"/>
      <w:r w:rsidRPr="00BD0391">
        <w:rPr>
          <w:sz w:val="22"/>
          <w:szCs w:val="22"/>
          <w:lang w:val="lv-LV"/>
        </w:rPr>
        <w:t>rakstveidā</w:t>
      </w:r>
      <w:proofErr w:type="spellEnd"/>
      <w:r w:rsidRPr="00BD0391">
        <w:rPr>
          <w:sz w:val="22"/>
          <w:szCs w:val="22"/>
          <w:lang w:val="lv-LV"/>
        </w:rPr>
        <w:t xml:space="preserve"> vienojoties.</w:t>
      </w:r>
    </w:p>
    <w:p w14:paraId="07435DFC" w14:textId="54A6284A" w:rsidR="00DA0ECB" w:rsidRPr="00BD0391" w:rsidRDefault="008E65AF" w:rsidP="00FC4D98">
      <w:pPr>
        <w:numPr>
          <w:ilvl w:val="0"/>
          <w:numId w:val="22"/>
        </w:numPr>
        <w:spacing w:after="120"/>
        <w:ind w:left="357" w:hanging="357"/>
        <w:jc w:val="both"/>
        <w:rPr>
          <w:sz w:val="22"/>
          <w:szCs w:val="22"/>
          <w:lang w:val="lv-LV"/>
        </w:rPr>
      </w:pPr>
      <w:r w:rsidRPr="00BD0391">
        <w:rPr>
          <w:sz w:val="22"/>
          <w:szCs w:val="22"/>
          <w:lang w:val="lv-LV"/>
        </w:rPr>
        <w:t>IZPILDĪTĀJAM</w:t>
      </w:r>
      <w:r w:rsidR="00DA0ECB" w:rsidRPr="00BD0391">
        <w:rPr>
          <w:sz w:val="22"/>
          <w:szCs w:val="22"/>
          <w:lang w:val="lv-LV"/>
        </w:rPr>
        <w:t xml:space="preserve"> ir tiesības vienpusēji atkāpties no Līguma izpildes pirms termiņa, rakstiski paziņojot par to </w:t>
      </w:r>
      <w:r w:rsidRPr="00BD0391">
        <w:rPr>
          <w:sz w:val="22"/>
          <w:szCs w:val="22"/>
          <w:lang w:val="lv-LV"/>
        </w:rPr>
        <w:t>PASŪTĪTĀJAM</w:t>
      </w:r>
      <w:r w:rsidR="00DA0ECB" w:rsidRPr="00BD0391">
        <w:rPr>
          <w:sz w:val="22"/>
          <w:szCs w:val="22"/>
          <w:lang w:val="lv-LV"/>
        </w:rPr>
        <w:t xml:space="preserve"> divus mēnešus iepriekš.</w:t>
      </w:r>
    </w:p>
    <w:p w14:paraId="05647EF2" w14:textId="5BFC0349" w:rsidR="008E65AF" w:rsidRPr="00BD0391" w:rsidRDefault="008E65AF" w:rsidP="008E65AF">
      <w:pPr>
        <w:numPr>
          <w:ilvl w:val="0"/>
          <w:numId w:val="22"/>
        </w:numPr>
        <w:spacing w:after="120"/>
        <w:ind w:left="357" w:hanging="357"/>
        <w:jc w:val="both"/>
        <w:rPr>
          <w:sz w:val="22"/>
          <w:szCs w:val="22"/>
          <w:lang w:val="lv-LV"/>
        </w:rPr>
      </w:pPr>
      <w:r w:rsidRPr="00BD0391">
        <w:rPr>
          <w:sz w:val="22"/>
          <w:szCs w:val="22"/>
          <w:lang w:val="lv-LV"/>
        </w:rPr>
        <w:t>PASŪTĪTĀJAM ir tiesības vienpusēji atkāpties no Līguma izpildes pirms termiņa, rakstiski paziņojot par to Izpildītājam 14 (četrpadsmit) dienas iepriekš.</w:t>
      </w:r>
    </w:p>
    <w:p w14:paraId="3E794B44" w14:textId="77777777" w:rsidR="00DA0ECB" w:rsidRPr="00BD0391" w:rsidRDefault="00DA0ECB" w:rsidP="00FC4D98">
      <w:pPr>
        <w:numPr>
          <w:ilvl w:val="0"/>
          <w:numId w:val="22"/>
        </w:numPr>
        <w:spacing w:after="120"/>
        <w:ind w:left="357" w:hanging="357"/>
        <w:jc w:val="both"/>
        <w:rPr>
          <w:sz w:val="22"/>
          <w:szCs w:val="22"/>
          <w:lang w:val="lv-LV" w:eastAsia="ar-SA"/>
        </w:rPr>
      </w:pPr>
      <w:r w:rsidRPr="00BD0391">
        <w:rPr>
          <w:sz w:val="22"/>
          <w:szCs w:val="22"/>
          <w:lang w:val="lv-LV"/>
        </w:rPr>
        <w:t>Pasūtītājs ir tiesīgs nekavējoties vienpusēji atkāpties no Līguma izpildes neatlīdzinot zaudējumus, šādos gadījumos:</w:t>
      </w:r>
    </w:p>
    <w:p w14:paraId="4E493B72" w14:textId="77777777" w:rsidR="00DA0ECB" w:rsidRPr="00BD0391" w:rsidRDefault="00DA0ECB" w:rsidP="00FC4D98">
      <w:pPr>
        <w:numPr>
          <w:ilvl w:val="1"/>
          <w:numId w:val="22"/>
        </w:numPr>
        <w:spacing w:after="120"/>
        <w:ind w:left="993" w:hanging="567"/>
        <w:jc w:val="both"/>
        <w:rPr>
          <w:sz w:val="22"/>
          <w:szCs w:val="22"/>
          <w:lang w:val="lv-LV" w:eastAsia="ar-SA"/>
        </w:rPr>
      </w:pPr>
      <w:r w:rsidRPr="00BD0391">
        <w:rPr>
          <w:sz w:val="22"/>
          <w:szCs w:val="22"/>
          <w:lang w:val="lv-LV"/>
        </w:rPr>
        <w:t>IZPILDĪTĀJS kavē Līguma izpildes uzsākšanu vairāk kā par 10 (desmit) kalendāra dienām;</w:t>
      </w:r>
    </w:p>
    <w:p w14:paraId="6A7A6778" w14:textId="77777777" w:rsidR="00DA0ECB" w:rsidRPr="00BD0391" w:rsidRDefault="00DA0ECB" w:rsidP="00FC4D98">
      <w:pPr>
        <w:numPr>
          <w:ilvl w:val="1"/>
          <w:numId w:val="22"/>
        </w:numPr>
        <w:spacing w:after="120"/>
        <w:ind w:left="993" w:hanging="567"/>
        <w:jc w:val="both"/>
        <w:rPr>
          <w:sz w:val="22"/>
          <w:szCs w:val="22"/>
          <w:lang w:val="lv-LV" w:eastAsia="ar-SA"/>
        </w:rPr>
      </w:pPr>
      <w:r w:rsidRPr="00BD0391">
        <w:rPr>
          <w:sz w:val="22"/>
          <w:szCs w:val="22"/>
          <w:lang w:val="lv-LV"/>
        </w:rPr>
        <w:t xml:space="preserve">tiek konstatēts, ka IZPILDĪTĀJS vairāk nekā 5 (piecas) reizes </w:t>
      </w:r>
      <w:r w:rsidRPr="00BD0391">
        <w:rPr>
          <w:sz w:val="22"/>
          <w:szCs w:val="22"/>
          <w:lang w:val="lv-LV" w:eastAsia="lv-LV"/>
        </w:rPr>
        <w:t xml:space="preserve">nesniedza Pakalpojumus Līgumā </w:t>
      </w:r>
      <w:r w:rsidRPr="00BD0391">
        <w:rPr>
          <w:sz w:val="22"/>
          <w:szCs w:val="22"/>
          <w:lang w:val="lv-LV"/>
        </w:rPr>
        <w:t>noteiktajos termiņos;</w:t>
      </w:r>
    </w:p>
    <w:p w14:paraId="74E04560" w14:textId="77777777" w:rsidR="00DA0ECB" w:rsidRPr="00BD0391" w:rsidRDefault="00DA0ECB" w:rsidP="00FC4D98">
      <w:pPr>
        <w:numPr>
          <w:ilvl w:val="1"/>
          <w:numId w:val="22"/>
        </w:numPr>
        <w:spacing w:after="120"/>
        <w:ind w:left="993" w:hanging="567"/>
        <w:jc w:val="both"/>
        <w:rPr>
          <w:sz w:val="22"/>
          <w:szCs w:val="22"/>
          <w:lang w:val="lv-LV" w:eastAsia="ar-SA"/>
        </w:rPr>
      </w:pPr>
      <w:r w:rsidRPr="00BD0391">
        <w:rPr>
          <w:sz w:val="22"/>
          <w:szCs w:val="22"/>
          <w:lang w:val="lv-LV"/>
        </w:rPr>
        <w:t>tiek konstatēti vairāk nekā 5 (pieci) gadījumi, kad IZPILDĪTĀJS nenodrošina Pakalpojumu (iespēju saņemt brokastis un pusdienas) visiem norīkotajiem klientiem;</w:t>
      </w:r>
    </w:p>
    <w:p w14:paraId="5AD26B76" w14:textId="07A9B107" w:rsidR="00DA0ECB" w:rsidRPr="00BD0391" w:rsidRDefault="00DA0ECB" w:rsidP="00FC4D98">
      <w:pPr>
        <w:numPr>
          <w:ilvl w:val="1"/>
          <w:numId w:val="22"/>
        </w:numPr>
        <w:spacing w:after="120"/>
        <w:ind w:left="993" w:hanging="567"/>
        <w:jc w:val="both"/>
        <w:rPr>
          <w:sz w:val="22"/>
          <w:szCs w:val="22"/>
          <w:lang w:val="lv-LV" w:eastAsia="ar-SA"/>
        </w:rPr>
      </w:pPr>
      <w:r w:rsidRPr="00BD0391">
        <w:rPr>
          <w:sz w:val="22"/>
          <w:szCs w:val="22"/>
          <w:lang w:val="lv-LV"/>
        </w:rPr>
        <w:t>tiek konstatēti vairāk nekā 2 (divi) gadījumi, kad IZPILDĪTĀJS</w:t>
      </w:r>
      <w:r w:rsidRPr="00BD0391">
        <w:rPr>
          <w:sz w:val="22"/>
          <w:szCs w:val="22"/>
          <w:lang w:val="lv-LV" w:eastAsia="ar-SA"/>
        </w:rPr>
        <w:t xml:space="preserve"> </w:t>
      </w:r>
      <w:r w:rsidRPr="00BD0391">
        <w:rPr>
          <w:sz w:val="22"/>
          <w:szCs w:val="22"/>
          <w:lang w:val="lv-LV"/>
        </w:rPr>
        <w:t xml:space="preserve">nenodrošina Līguma </w:t>
      </w:r>
      <w:r w:rsidR="008E65AF" w:rsidRPr="00BD0391">
        <w:rPr>
          <w:sz w:val="22"/>
          <w:szCs w:val="22"/>
          <w:lang w:val="lv-LV"/>
        </w:rPr>
        <w:t>15. un 16.</w:t>
      </w:r>
      <w:r w:rsidRPr="00BD0391">
        <w:rPr>
          <w:sz w:val="22"/>
          <w:szCs w:val="22"/>
          <w:lang w:val="lv-LV"/>
        </w:rPr>
        <w:t> punktā minēto prasību izpildi;</w:t>
      </w:r>
    </w:p>
    <w:p w14:paraId="557163CF" w14:textId="77777777" w:rsidR="00DA0ECB" w:rsidRPr="00BD0391" w:rsidRDefault="00DA0ECB" w:rsidP="00FC4D98">
      <w:pPr>
        <w:numPr>
          <w:ilvl w:val="1"/>
          <w:numId w:val="22"/>
        </w:numPr>
        <w:spacing w:after="120"/>
        <w:ind w:left="993" w:hanging="567"/>
        <w:jc w:val="both"/>
        <w:rPr>
          <w:sz w:val="22"/>
          <w:szCs w:val="22"/>
          <w:lang w:val="lv-LV" w:eastAsia="ar-SA"/>
        </w:rPr>
      </w:pPr>
      <w:r w:rsidRPr="00BD0391">
        <w:rPr>
          <w:sz w:val="22"/>
          <w:szCs w:val="22"/>
          <w:lang w:val="lv-LV"/>
        </w:rPr>
        <w:t xml:space="preserve">ar Pārtikas un veterinārā dienesta lēmumu IZPILDĪTĀJAM tiek aizliegts sniegt pakalpojumu; </w:t>
      </w:r>
    </w:p>
    <w:p w14:paraId="7A0EE326" w14:textId="77777777" w:rsidR="00DA0ECB" w:rsidRPr="00BD0391" w:rsidRDefault="00DA0ECB" w:rsidP="00FC4D98">
      <w:pPr>
        <w:numPr>
          <w:ilvl w:val="1"/>
          <w:numId w:val="22"/>
        </w:numPr>
        <w:spacing w:after="120"/>
        <w:ind w:left="993" w:hanging="567"/>
        <w:jc w:val="both"/>
        <w:rPr>
          <w:sz w:val="22"/>
          <w:szCs w:val="22"/>
          <w:lang w:val="lv-LV" w:eastAsia="ar-SA"/>
        </w:rPr>
      </w:pPr>
      <w:r w:rsidRPr="00BD0391">
        <w:rPr>
          <w:sz w:val="22"/>
          <w:szCs w:val="22"/>
          <w:lang w:val="lv-LV"/>
        </w:rPr>
        <w:t xml:space="preserve">IZPILDĪTĀJS </w:t>
      </w:r>
      <w:r w:rsidRPr="00BD0391">
        <w:rPr>
          <w:sz w:val="22"/>
          <w:szCs w:val="22"/>
          <w:lang w:val="lv-LV" w:eastAsia="lv-LV"/>
        </w:rPr>
        <w:t>kļūst maksātnespējīgs, bankrotē, tā darbība tiek izbeigta, pārtraukta vai apturēta, tajā skaitā ar Pārtikas un veterinārā dienesta lēmumu.</w:t>
      </w:r>
    </w:p>
    <w:p w14:paraId="282D18AD" w14:textId="77777777" w:rsidR="00DA0ECB" w:rsidRPr="00BD0391" w:rsidRDefault="00DA0ECB" w:rsidP="00FC4D98">
      <w:pPr>
        <w:numPr>
          <w:ilvl w:val="0"/>
          <w:numId w:val="22"/>
        </w:numPr>
        <w:spacing w:after="120"/>
        <w:ind w:left="357" w:hanging="357"/>
        <w:jc w:val="both"/>
        <w:rPr>
          <w:sz w:val="22"/>
          <w:szCs w:val="22"/>
          <w:lang w:val="lv-LV" w:eastAsia="ar-SA"/>
        </w:rPr>
      </w:pPr>
      <w:r w:rsidRPr="00BD0391">
        <w:rPr>
          <w:caps/>
          <w:sz w:val="22"/>
          <w:szCs w:val="22"/>
          <w:lang w:val="lv-LV" w:eastAsia="ar-SA"/>
        </w:rPr>
        <w:t>Pasūtītājam</w:t>
      </w:r>
      <w:r w:rsidRPr="00BD0391">
        <w:rPr>
          <w:sz w:val="22"/>
          <w:szCs w:val="22"/>
          <w:lang w:val="lv-LV" w:eastAsia="ar-SA"/>
        </w:rPr>
        <w:t xml:space="preserve">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5185FAA" w14:textId="77777777" w:rsidR="00DA0ECB" w:rsidRPr="00BD0391" w:rsidRDefault="00DA0ECB" w:rsidP="00FC4D98">
      <w:pPr>
        <w:numPr>
          <w:ilvl w:val="0"/>
          <w:numId w:val="22"/>
        </w:numPr>
        <w:spacing w:after="120"/>
        <w:ind w:left="357" w:hanging="357"/>
        <w:jc w:val="both"/>
        <w:rPr>
          <w:sz w:val="22"/>
          <w:szCs w:val="22"/>
          <w:lang w:val="lv-LV" w:eastAsia="ar-SA"/>
        </w:rPr>
      </w:pPr>
      <w:r w:rsidRPr="00BD0391">
        <w:rPr>
          <w:caps/>
          <w:sz w:val="22"/>
          <w:szCs w:val="22"/>
          <w:lang w:val="lv-LV" w:eastAsia="ar-SA"/>
        </w:rPr>
        <w:t>IZPILDĪTĀJS</w:t>
      </w:r>
      <w:r w:rsidRPr="00BD0391">
        <w:rPr>
          <w:sz w:val="22"/>
          <w:szCs w:val="22"/>
          <w:lang w:val="lv-LV" w:eastAsia="lv-LV"/>
        </w:rPr>
        <w:t xml:space="preserve"> ir tiesīgs vienpusēji nekavējoties atkāpties no līguma izpildes, neatlīdzinot PASŪTĪTĀJAM nekādus zaudējumus, ja </w:t>
      </w:r>
      <w:r w:rsidRPr="00BD0391">
        <w:rPr>
          <w:caps/>
          <w:sz w:val="22"/>
          <w:szCs w:val="22"/>
          <w:lang w:val="lv-LV" w:eastAsia="lv-LV"/>
        </w:rPr>
        <w:t>Pasūtītājs</w:t>
      </w:r>
      <w:r w:rsidRPr="00BD0391">
        <w:rPr>
          <w:sz w:val="22"/>
          <w:szCs w:val="22"/>
          <w:lang w:val="lv-LV" w:eastAsia="lv-LV"/>
        </w:rPr>
        <w:t xml:space="preserve"> līgumā noteiktajos termiņos nav veicis maksājumus un maksājumu kavējums pārsniedz 30 (trīsdesmit) kalendāra dienas.</w:t>
      </w:r>
    </w:p>
    <w:p w14:paraId="731AED26" w14:textId="77777777" w:rsidR="00DA0ECB" w:rsidRPr="00BD0391" w:rsidRDefault="00DA0ECB" w:rsidP="00FC4D98">
      <w:pPr>
        <w:numPr>
          <w:ilvl w:val="0"/>
          <w:numId w:val="22"/>
        </w:numPr>
        <w:spacing w:after="120"/>
        <w:ind w:left="357" w:hanging="357"/>
        <w:jc w:val="both"/>
        <w:rPr>
          <w:sz w:val="22"/>
          <w:szCs w:val="22"/>
          <w:lang w:val="lv-LV" w:eastAsia="ar-SA"/>
        </w:rPr>
      </w:pPr>
      <w:r w:rsidRPr="00BD0391">
        <w:rPr>
          <w:caps/>
          <w:sz w:val="22"/>
          <w:szCs w:val="22"/>
          <w:lang w:val="lv-LV" w:eastAsia="ar-SA"/>
        </w:rPr>
        <w:t>Līgumā</w:t>
      </w:r>
      <w:r w:rsidRPr="00BD0391">
        <w:rPr>
          <w:sz w:val="22"/>
          <w:szCs w:val="22"/>
          <w:lang w:val="lv-LV" w:eastAsia="lv-LV"/>
        </w:rPr>
        <w:t xml:space="preserve"> noteiktajos gadījumos Puses atkāpjas no Līguma izpildes, neatlīdzinot zaudējumus.</w:t>
      </w:r>
    </w:p>
    <w:p w14:paraId="03AFDFF8" w14:textId="54FCCF7F" w:rsidR="008E65AF" w:rsidRPr="00BD0391" w:rsidRDefault="00DA0ECB" w:rsidP="008C003D">
      <w:pPr>
        <w:numPr>
          <w:ilvl w:val="0"/>
          <w:numId w:val="22"/>
        </w:numPr>
        <w:spacing w:after="120"/>
        <w:ind w:left="357" w:hanging="357"/>
        <w:jc w:val="both"/>
        <w:rPr>
          <w:sz w:val="22"/>
          <w:szCs w:val="22"/>
          <w:lang w:val="lv-LV" w:eastAsia="ar-SA"/>
        </w:rPr>
      </w:pPr>
      <w:r w:rsidRPr="00BD0391">
        <w:rPr>
          <w:sz w:val="22"/>
          <w:szCs w:val="22"/>
          <w:lang w:val="lv-LV"/>
        </w:rPr>
        <w:t xml:space="preserve">Ja </w:t>
      </w:r>
      <w:r w:rsidRPr="00BD0391">
        <w:rPr>
          <w:caps/>
          <w:sz w:val="22"/>
          <w:szCs w:val="22"/>
          <w:lang w:val="lv-LV" w:eastAsia="lv-LV"/>
        </w:rPr>
        <w:t>Pasūtītājs</w:t>
      </w:r>
      <w:r w:rsidRPr="00BD0391">
        <w:rPr>
          <w:sz w:val="22"/>
          <w:szCs w:val="22"/>
          <w:lang w:val="lv-LV"/>
        </w:rPr>
        <w:t xml:space="preserve"> vienpusēji atkāpjas no Līguma saskaņā ar Līguma 36.1.-36.6. punktiem, </w:t>
      </w:r>
      <w:r w:rsidRPr="00BD0391">
        <w:rPr>
          <w:sz w:val="22"/>
          <w:szCs w:val="22"/>
          <w:lang w:val="lv-LV" w:eastAsia="lv-LV"/>
        </w:rPr>
        <w:t>IZPILDĪTĀJS</w:t>
      </w:r>
      <w:r w:rsidRPr="00BD0391">
        <w:rPr>
          <w:sz w:val="22"/>
          <w:szCs w:val="22"/>
          <w:lang w:val="lv-LV"/>
        </w:rPr>
        <w:t xml:space="preserve"> 10 (desmit) darba dienu laikā pēc PASŪTĪTĀJA paziņojuma par vienpusēju atkāpšanos no Līguma saņemšanas maksā PASŪTĪTĀJAM līgumsodu EUR 1000 (viens tūkstotis </w:t>
      </w:r>
      <w:proofErr w:type="spellStart"/>
      <w:r w:rsidRPr="00BD0391">
        <w:rPr>
          <w:i/>
          <w:sz w:val="22"/>
          <w:szCs w:val="22"/>
          <w:lang w:val="lv-LV"/>
        </w:rPr>
        <w:t>euro</w:t>
      </w:r>
      <w:proofErr w:type="spellEnd"/>
      <w:r w:rsidRPr="00BD0391">
        <w:rPr>
          <w:sz w:val="22"/>
          <w:szCs w:val="22"/>
          <w:lang w:val="lv-LV"/>
        </w:rPr>
        <w:t>) apmērā.</w:t>
      </w:r>
      <w:r w:rsidRPr="00BD0391">
        <w:rPr>
          <w:sz w:val="22"/>
          <w:szCs w:val="22"/>
          <w:lang w:val="lv-LV" w:eastAsia="ar-SA"/>
        </w:rPr>
        <w:t xml:space="preserve"> PASŪTĪTĀJS ietur līgumsodu no kārtējās maksājuma summas.</w:t>
      </w:r>
    </w:p>
    <w:p w14:paraId="4847812B" w14:textId="77777777" w:rsidR="00DA0ECB" w:rsidRPr="00BD0391" w:rsidRDefault="00DA0ECB" w:rsidP="00DA0ECB">
      <w:pPr>
        <w:spacing w:before="240" w:after="240"/>
        <w:jc w:val="center"/>
        <w:rPr>
          <w:b/>
          <w:sz w:val="22"/>
          <w:szCs w:val="22"/>
          <w:lang w:val="lv-LV" w:eastAsia="ar-SA"/>
        </w:rPr>
      </w:pPr>
      <w:r w:rsidRPr="00BD0391">
        <w:rPr>
          <w:b/>
          <w:sz w:val="22"/>
          <w:szCs w:val="22"/>
          <w:lang w:val="lv-LV" w:eastAsia="ar-SA"/>
        </w:rPr>
        <w:t>VIII. Nepārvarama vara</w:t>
      </w:r>
    </w:p>
    <w:p w14:paraId="7A332190" w14:textId="77777777" w:rsidR="00DA0ECB" w:rsidRPr="00BD0391" w:rsidRDefault="00DA0ECB" w:rsidP="00FC4D98">
      <w:pPr>
        <w:numPr>
          <w:ilvl w:val="0"/>
          <w:numId w:val="22"/>
        </w:numPr>
        <w:spacing w:after="120"/>
        <w:ind w:left="357" w:hanging="357"/>
        <w:jc w:val="both"/>
        <w:rPr>
          <w:sz w:val="22"/>
          <w:szCs w:val="22"/>
          <w:lang w:val="lv-LV" w:eastAsia="ar-SA"/>
        </w:rPr>
      </w:pPr>
      <w:r w:rsidRPr="00BD0391">
        <w:rPr>
          <w:sz w:val="22"/>
          <w:szCs w:val="22"/>
          <w:lang w:val="lv-LV" w:eastAsia="ar-SA"/>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169B9471" w14:textId="77777777" w:rsidR="00DA0ECB" w:rsidRPr="00BD0391" w:rsidRDefault="00DA0ECB" w:rsidP="00FC4D98">
      <w:pPr>
        <w:numPr>
          <w:ilvl w:val="0"/>
          <w:numId w:val="22"/>
        </w:numPr>
        <w:spacing w:after="120"/>
        <w:ind w:left="357" w:hanging="357"/>
        <w:jc w:val="both"/>
        <w:rPr>
          <w:sz w:val="22"/>
          <w:szCs w:val="22"/>
          <w:lang w:val="lv-LV" w:eastAsia="ar-SA"/>
        </w:rPr>
      </w:pPr>
      <w:r w:rsidRPr="00BD0391">
        <w:rPr>
          <w:sz w:val="22"/>
          <w:szCs w:val="22"/>
          <w:lang w:val="lv-LV" w:eastAsia="ar-SA"/>
        </w:rPr>
        <w:t xml:space="preserve">Pusei, kas atsaucas uz nepārvaramas varas vai ārkārtēja rakstura apstākļu darbību, triju kalendāro dienu laikā, no to iestāšanās dienas, par šādiem apstākļiem </w:t>
      </w:r>
      <w:proofErr w:type="spellStart"/>
      <w:r w:rsidRPr="00BD0391">
        <w:rPr>
          <w:sz w:val="22"/>
          <w:szCs w:val="22"/>
          <w:lang w:val="lv-LV" w:eastAsia="ar-SA"/>
        </w:rPr>
        <w:t>rakstveidā</w:t>
      </w:r>
      <w:proofErr w:type="spellEnd"/>
      <w:r w:rsidRPr="00BD0391">
        <w:rPr>
          <w:sz w:val="22"/>
          <w:szCs w:val="22"/>
          <w:lang w:val="lv-LV" w:eastAsia="ar-SA"/>
        </w:rPr>
        <w:t xml:space="preserve"> jāziņo otrai Pusei. Ziņojumā jānorāda, kādā termiņā pēc viņa uzskata ir iespējama un paredzama viņa Līgumā paredzēto saistību </w:t>
      </w:r>
      <w:r w:rsidRPr="00BD0391">
        <w:rPr>
          <w:sz w:val="22"/>
          <w:szCs w:val="22"/>
          <w:lang w:val="lv-LV" w:eastAsia="ar-SA"/>
        </w:rPr>
        <w:lastRenderedPageBreak/>
        <w:t>izpilde, un, pēc pieprasījuma, šādam ziņojumam ir jāpievieno izziņa, kuru izsniegusi kompetenta institūcija, un, kura satur ārkārtējo apstākļu darbības apstiprinājumu un to raksturojumu.</w:t>
      </w:r>
    </w:p>
    <w:p w14:paraId="699A61BB" w14:textId="77777777" w:rsidR="00DA0ECB" w:rsidRPr="00BD0391" w:rsidRDefault="00DA0ECB" w:rsidP="00DA0ECB">
      <w:pPr>
        <w:spacing w:before="240" w:after="240"/>
        <w:jc w:val="center"/>
        <w:rPr>
          <w:b/>
          <w:sz w:val="22"/>
          <w:szCs w:val="22"/>
          <w:lang w:val="lv-LV" w:eastAsia="ar-SA"/>
        </w:rPr>
      </w:pPr>
      <w:r w:rsidRPr="00BD0391">
        <w:rPr>
          <w:b/>
          <w:sz w:val="22"/>
          <w:szCs w:val="22"/>
          <w:lang w:val="lv-LV" w:eastAsia="ar-SA"/>
        </w:rPr>
        <w:t>IX. Līguma darbības termiņš</w:t>
      </w:r>
    </w:p>
    <w:p w14:paraId="62A422FD" w14:textId="44A5A0E5" w:rsidR="00DA0ECB" w:rsidRPr="00BD0391" w:rsidRDefault="00DA0ECB" w:rsidP="00FC4D98">
      <w:pPr>
        <w:numPr>
          <w:ilvl w:val="0"/>
          <w:numId w:val="22"/>
        </w:numPr>
        <w:spacing w:after="120"/>
        <w:ind w:left="357" w:hanging="357"/>
        <w:jc w:val="both"/>
        <w:rPr>
          <w:b/>
          <w:sz w:val="22"/>
          <w:szCs w:val="22"/>
          <w:lang w:val="lv-LV" w:eastAsia="ar-SA"/>
        </w:rPr>
      </w:pPr>
      <w:r w:rsidRPr="00BD0391">
        <w:rPr>
          <w:sz w:val="22"/>
          <w:szCs w:val="22"/>
          <w:lang w:val="lv-LV" w:eastAsia="ar-SA"/>
        </w:rPr>
        <w:t xml:space="preserve">Līgums stājas spēkā </w:t>
      </w:r>
      <w:r w:rsidR="00FC4D98" w:rsidRPr="00BD0391">
        <w:rPr>
          <w:b/>
          <w:sz w:val="22"/>
          <w:szCs w:val="22"/>
          <w:lang w:val="lv-LV" w:eastAsia="ar-SA"/>
        </w:rPr>
        <w:t>tā noslēgšanas dienā un ir spēkā līdz</w:t>
      </w:r>
      <w:r w:rsidR="008C003D" w:rsidRPr="00BD0391">
        <w:rPr>
          <w:sz w:val="22"/>
          <w:szCs w:val="22"/>
          <w:lang w:val="lv-LV" w:eastAsia="ar-SA"/>
        </w:rPr>
        <w:t xml:space="preserve"> </w:t>
      </w:r>
      <w:r w:rsidRPr="00BD0391">
        <w:rPr>
          <w:b/>
          <w:sz w:val="22"/>
          <w:szCs w:val="22"/>
          <w:lang w:val="lv-LV" w:eastAsia="ar-SA"/>
        </w:rPr>
        <w:t>20</w:t>
      </w:r>
      <w:r w:rsidR="008E65AF" w:rsidRPr="00BD0391">
        <w:rPr>
          <w:b/>
          <w:sz w:val="22"/>
          <w:szCs w:val="22"/>
          <w:lang w:val="lv-LV" w:eastAsia="ar-SA"/>
        </w:rPr>
        <w:t>21</w:t>
      </w:r>
      <w:r w:rsidRPr="00BD0391">
        <w:rPr>
          <w:b/>
          <w:sz w:val="22"/>
          <w:szCs w:val="22"/>
          <w:lang w:val="lv-LV" w:eastAsia="ar-SA"/>
        </w:rPr>
        <w:t xml:space="preserve">.gada </w:t>
      </w:r>
      <w:r w:rsidR="008E65AF" w:rsidRPr="00BD0391">
        <w:rPr>
          <w:b/>
          <w:sz w:val="22"/>
          <w:szCs w:val="22"/>
          <w:lang w:val="lv-LV" w:eastAsia="ar-SA"/>
        </w:rPr>
        <w:t>30.oktobrim</w:t>
      </w:r>
      <w:r w:rsidRPr="00BD0391">
        <w:rPr>
          <w:b/>
          <w:sz w:val="22"/>
          <w:szCs w:val="22"/>
          <w:lang w:val="lv-LV" w:eastAsia="ar-SA"/>
        </w:rPr>
        <w:t xml:space="preserve"> </w:t>
      </w:r>
      <w:r w:rsidRPr="00BD0391">
        <w:rPr>
          <w:sz w:val="22"/>
          <w:szCs w:val="22"/>
          <w:lang w:val="lv-LV"/>
        </w:rPr>
        <w:t xml:space="preserve">vai līdz brīdim, kad tiek sasniegta </w:t>
      </w:r>
      <w:r w:rsidR="008E65AF" w:rsidRPr="00BD0391">
        <w:rPr>
          <w:sz w:val="22"/>
          <w:szCs w:val="22"/>
          <w:lang w:val="lv-LV"/>
        </w:rPr>
        <w:t>līgumcena</w:t>
      </w:r>
      <w:r w:rsidRPr="00BD0391">
        <w:rPr>
          <w:sz w:val="22"/>
          <w:szCs w:val="22"/>
          <w:lang w:val="lv-LV"/>
        </w:rPr>
        <w:t>, atkarībā no tā, kurš priekšnosacījums iestājas agrāk</w:t>
      </w:r>
      <w:r w:rsidRPr="00BD0391">
        <w:rPr>
          <w:sz w:val="22"/>
          <w:szCs w:val="22"/>
          <w:lang w:val="lv-LV" w:eastAsia="ar-SA"/>
        </w:rPr>
        <w:t>.</w:t>
      </w:r>
    </w:p>
    <w:p w14:paraId="51104625" w14:textId="77777777" w:rsidR="00DA0ECB" w:rsidRPr="00BD0391" w:rsidRDefault="00DA0ECB" w:rsidP="00DA0ECB">
      <w:pPr>
        <w:spacing w:after="120"/>
        <w:jc w:val="center"/>
        <w:rPr>
          <w:sz w:val="22"/>
          <w:szCs w:val="22"/>
          <w:lang w:val="lv-LV" w:eastAsia="ar-SA"/>
        </w:rPr>
      </w:pPr>
      <w:r w:rsidRPr="00BD0391">
        <w:rPr>
          <w:b/>
          <w:bCs/>
          <w:sz w:val="22"/>
          <w:szCs w:val="22"/>
          <w:lang w:val="lv-LV" w:eastAsia="ar-SA"/>
        </w:rPr>
        <w:t>X. Nobeiguma noteikumi</w:t>
      </w:r>
    </w:p>
    <w:p w14:paraId="785FE3FC" w14:textId="77777777" w:rsidR="00DA0ECB" w:rsidRPr="00BD0391" w:rsidRDefault="00DA0ECB" w:rsidP="00FC4D98">
      <w:pPr>
        <w:numPr>
          <w:ilvl w:val="0"/>
          <w:numId w:val="22"/>
        </w:numPr>
        <w:spacing w:after="120"/>
        <w:ind w:left="357" w:hanging="357"/>
        <w:jc w:val="both"/>
        <w:rPr>
          <w:sz w:val="22"/>
          <w:szCs w:val="22"/>
          <w:lang w:val="lv-LV" w:eastAsia="ar-SA"/>
        </w:rPr>
      </w:pPr>
      <w:r w:rsidRPr="00BD0391">
        <w:rPr>
          <w:sz w:val="22"/>
          <w:szCs w:val="22"/>
          <w:lang w:val="lv-LV" w:eastAsia="ar-SA"/>
        </w:rPr>
        <w:t>Līgums satur pušu pilnīgu vienošanos. Puses ir iepazinušās ar tā saturu un piekrīt tā punktiem, apliecinot to ar saviem parakstiem.</w:t>
      </w:r>
    </w:p>
    <w:p w14:paraId="11BA45FE" w14:textId="77777777" w:rsidR="00DA0ECB" w:rsidRPr="00BD0391" w:rsidRDefault="00DA0ECB" w:rsidP="00FC4D98">
      <w:pPr>
        <w:numPr>
          <w:ilvl w:val="0"/>
          <w:numId w:val="22"/>
        </w:numPr>
        <w:spacing w:after="120"/>
        <w:ind w:left="357" w:hanging="357"/>
        <w:jc w:val="both"/>
        <w:rPr>
          <w:sz w:val="22"/>
          <w:szCs w:val="22"/>
          <w:lang w:val="lv-LV" w:eastAsia="ar-SA"/>
        </w:rPr>
      </w:pPr>
      <w:r w:rsidRPr="00BD0391">
        <w:rPr>
          <w:sz w:val="22"/>
          <w:szCs w:val="22"/>
          <w:lang w:val="lv-LV" w:eastAsia="ar-SA"/>
        </w:rPr>
        <w:t>Strīdus, kas radušies līguma izpildes gaitā, puses cenšas atrisināt savstarpējas vienošanās ceļā. Bet, ja puses vienošanos nepanāk, strīdu izskata tiesā, normatīvajos aktos noteiktajā kārtībā.</w:t>
      </w:r>
    </w:p>
    <w:p w14:paraId="321BD619" w14:textId="77777777" w:rsidR="00DA0ECB" w:rsidRPr="00BD0391" w:rsidRDefault="00DA0ECB" w:rsidP="00FC4D98">
      <w:pPr>
        <w:numPr>
          <w:ilvl w:val="0"/>
          <w:numId w:val="22"/>
        </w:numPr>
        <w:spacing w:after="120"/>
        <w:ind w:left="357" w:hanging="357"/>
        <w:jc w:val="both"/>
        <w:rPr>
          <w:sz w:val="22"/>
          <w:szCs w:val="22"/>
          <w:lang w:val="lv-LV" w:eastAsia="ar-SA"/>
        </w:rPr>
      </w:pPr>
      <w:r w:rsidRPr="00BD0391">
        <w:rPr>
          <w:sz w:val="22"/>
          <w:szCs w:val="22"/>
          <w:lang w:val="lv-LV" w:eastAsia="ar-SA"/>
        </w:rPr>
        <w:t>Līgums ir sastādīts valsts valodā uz ____ lapām ar pielikumiem uz _____ lapām, kopā uz ___ lapām un parakstīts 2 (divos) identiskos eksemplāros, pa vienam eksemplāram katrai līgumslēdzējai pusei. Abiem eksemplāriem ir vienāds juridiskais spēks.</w:t>
      </w:r>
    </w:p>
    <w:p w14:paraId="70F15917" w14:textId="77777777" w:rsidR="00DA0ECB" w:rsidRPr="00BD0391" w:rsidRDefault="00DA0ECB" w:rsidP="00FC4D98">
      <w:pPr>
        <w:numPr>
          <w:ilvl w:val="0"/>
          <w:numId w:val="22"/>
        </w:numPr>
        <w:spacing w:after="120"/>
        <w:ind w:left="357" w:hanging="357"/>
        <w:jc w:val="both"/>
        <w:rPr>
          <w:sz w:val="22"/>
          <w:szCs w:val="22"/>
          <w:lang w:val="lv-LV" w:eastAsia="ar-SA"/>
        </w:rPr>
      </w:pPr>
      <w:r w:rsidRPr="00BD0391">
        <w:rPr>
          <w:sz w:val="22"/>
          <w:szCs w:val="22"/>
          <w:lang w:val="lv-LV" w:eastAsia="ar-SA"/>
        </w:rPr>
        <w:t xml:space="preserve">Par Līguma izpildi atbildīgās kontaktpersonas: </w:t>
      </w:r>
    </w:p>
    <w:p w14:paraId="75F3C9A7" w14:textId="77777777" w:rsidR="00DA0ECB" w:rsidRPr="00BD0391" w:rsidRDefault="00DA0ECB" w:rsidP="00FC4D98">
      <w:pPr>
        <w:numPr>
          <w:ilvl w:val="1"/>
          <w:numId w:val="22"/>
        </w:numPr>
        <w:tabs>
          <w:tab w:val="left" w:pos="993"/>
        </w:tabs>
        <w:spacing w:after="120"/>
        <w:jc w:val="both"/>
        <w:rPr>
          <w:sz w:val="22"/>
          <w:szCs w:val="22"/>
          <w:lang w:val="lv-LV" w:eastAsia="ar-SA"/>
        </w:rPr>
      </w:pPr>
      <w:r w:rsidRPr="00BD0391">
        <w:rPr>
          <w:sz w:val="22"/>
          <w:szCs w:val="22"/>
          <w:lang w:val="lv-LV" w:eastAsia="ar-SA"/>
        </w:rPr>
        <w:t xml:space="preserve">no </w:t>
      </w:r>
      <w:r w:rsidRPr="00BD0391">
        <w:rPr>
          <w:caps/>
          <w:sz w:val="22"/>
          <w:szCs w:val="22"/>
          <w:lang w:val="lv-LV" w:eastAsia="ar-SA"/>
        </w:rPr>
        <w:t>Pasūtītāja</w:t>
      </w:r>
      <w:r w:rsidRPr="00BD0391">
        <w:rPr>
          <w:sz w:val="22"/>
          <w:szCs w:val="22"/>
          <w:lang w:val="lv-LV" w:eastAsia="ar-SA"/>
        </w:rPr>
        <w:t xml:space="preserve"> puses  – ______, tālr.________. </w:t>
      </w:r>
    </w:p>
    <w:p w14:paraId="248C0714" w14:textId="77777777" w:rsidR="00DA0ECB" w:rsidRPr="00BD0391" w:rsidRDefault="00DA0ECB" w:rsidP="00FC4D98">
      <w:pPr>
        <w:numPr>
          <w:ilvl w:val="1"/>
          <w:numId w:val="22"/>
        </w:numPr>
        <w:tabs>
          <w:tab w:val="left" w:pos="993"/>
        </w:tabs>
        <w:spacing w:after="120"/>
        <w:jc w:val="both"/>
        <w:rPr>
          <w:sz w:val="22"/>
          <w:szCs w:val="22"/>
          <w:lang w:val="lv-LV" w:eastAsia="ar-SA"/>
        </w:rPr>
      </w:pPr>
      <w:r w:rsidRPr="00BD0391">
        <w:rPr>
          <w:sz w:val="22"/>
          <w:szCs w:val="22"/>
          <w:lang w:val="lv-LV" w:eastAsia="ar-SA"/>
        </w:rPr>
        <w:t xml:space="preserve">no </w:t>
      </w:r>
      <w:r w:rsidRPr="00BD0391">
        <w:rPr>
          <w:caps/>
          <w:sz w:val="22"/>
          <w:szCs w:val="22"/>
          <w:lang w:val="lv-LV" w:eastAsia="ar-SA"/>
        </w:rPr>
        <w:t>Izpildītāja</w:t>
      </w:r>
      <w:r w:rsidRPr="00BD0391">
        <w:rPr>
          <w:sz w:val="22"/>
          <w:szCs w:val="22"/>
          <w:lang w:val="lv-LV" w:eastAsia="ar-SA"/>
        </w:rPr>
        <w:t xml:space="preserve"> puses – _______, tālr.________.</w:t>
      </w:r>
    </w:p>
    <w:p w14:paraId="2AF84409" w14:textId="77777777" w:rsidR="00DA0ECB" w:rsidRPr="00BD0391" w:rsidRDefault="00DA0ECB" w:rsidP="00FC4D98">
      <w:pPr>
        <w:numPr>
          <w:ilvl w:val="0"/>
          <w:numId w:val="22"/>
        </w:numPr>
        <w:spacing w:after="120"/>
        <w:ind w:left="357" w:hanging="357"/>
        <w:jc w:val="both"/>
        <w:rPr>
          <w:sz w:val="22"/>
          <w:szCs w:val="22"/>
          <w:lang w:val="lv-LV" w:eastAsia="ar-SA"/>
        </w:rPr>
      </w:pPr>
      <w:r w:rsidRPr="00BD0391">
        <w:rPr>
          <w:sz w:val="22"/>
          <w:szCs w:val="22"/>
          <w:lang w:val="lv-LV" w:eastAsia="ar-SA"/>
        </w:rPr>
        <w:t xml:space="preserve">Pušu atbildīgās kontaktpersonas ir atbildīgas par </w:t>
      </w:r>
      <w:smartTag w:uri="schemas-tilde-lv/tildestengine" w:element="veidnes">
        <w:smartTagPr>
          <w:attr w:name="text" w:val="Līguma"/>
          <w:attr w:name="id" w:val="-1"/>
          <w:attr w:name="baseform" w:val="līgum|s"/>
        </w:smartTagPr>
        <w:r w:rsidRPr="00BD0391">
          <w:rPr>
            <w:sz w:val="22"/>
            <w:szCs w:val="22"/>
            <w:lang w:val="lv-LV" w:eastAsia="ar-SA"/>
          </w:rPr>
          <w:t>līguma</w:t>
        </w:r>
      </w:smartTag>
      <w:r w:rsidRPr="00BD0391">
        <w:rPr>
          <w:sz w:val="22"/>
          <w:szCs w:val="22"/>
          <w:lang w:val="lv-LV" w:eastAsia="ar-SA"/>
        </w:rPr>
        <w:t xml:space="preserve"> izpildes uzraudzīšanu.</w:t>
      </w:r>
    </w:p>
    <w:p w14:paraId="1156E8D6" w14:textId="77777777" w:rsidR="00DA0ECB" w:rsidRPr="00BD0391" w:rsidRDefault="00DA0ECB" w:rsidP="00FC4D98">
      <w:pPr>
        <w:numPr>
          <w:ilvl w:val="0"/>
          <w:numId w:val="22"/>
        </w:numPr>
        <w:spacing w:after="120"/>
        <w:ind w:left="357" w:hanging="357"/>
        <w:jc w:val="both"/>
        <w:rPr>
          <w:sz w:val="22"/>
          <w:szCs w:val="22"/>
          <w:lang w:val="lv-LV" w:eastAsia="ar-SA"/>
        </w:rPr>
      </w:pPr>
      <w:r w:rsidRPr="00BD0391">
        <w:rPr>
          <w:sz w:val="22"/>
          <w:szCs w:val="22"/>
          <w:lang w:val="lv-LV" w:eastAsia="ar-SA"/>
        </w:rPr>
        <w:t xml:space="preserve">Pielikumā: </w:t>
      </w:r>
    </w:p>
    <w:p w14:paraId="4E2F0BDE" w14:textId="41699612" w:rsidR="00DA0ECB" w:rsidRPr="00BD0391" w:rsidRDefault="008E65AF" w:rsidP="00FC4D98">
      <w:pPr>
        <w:numPr>
          <w:ilvl w:val="1"/>
          <w:numId w:val="22"/>
        </w:numPr>
        <w:tabs>
          <w:tab w:val="left" w:pos="993"/>
        </w:tabs>
        <w:spacing w:after="120"/>
        <w:jc w:val="both"/>
        <w:rPr>
          <w:sz w:val="22"/>
          <w:szCs w:val="22"/>
          <w:lang w:val="lv-LV" w:eastAsia="ar-SA"/>
        </w:rPr>
      </w:pPr>
      <w:r w:rsidRPr="00BD0391">
        <w:rPr>
          <w:sz w:val="22"/>
          <w:szCs w:val="22"/>
          <w:lang w:val="lv-LV" w:eastAsia="ar-SA"/>
        </w:rPr>
        <w:t>Tehniskā specifikācija</w:t>
      </w:r>
      <w:r w:rsidR="00DA0ECB" w:rsidRPr="00BD0391">
        <w:rPr>
          <w:sz w:val="22"/>
          <w:szCs w:val="22"/>
          <w:lang w:val="lv-LV" w:eastAsia="ar-SA"/>
        </w:rPr>
        <w:t xml:space="preserve"> uz ___ </w:t>
      </w:r>
      <w:proofErr w:type="spellStart"/>
      <w:r w:rsidR="00DA0ECB" w:rsidRPr="00BD0391">
        <w:rPr>
          <w:sz w:val="22"/>
          <w:szCs w:val="22"/>
          <w:lang w:val="lv-LV" w:eastAsia="ar-SA"/>
        </w:rPr>
        <w:t>lp</w:t>
      </w:r>
      <w:proofErr w:type="spellEnd"/>
      <w:r w:rsidR="00DA0ECB" w:rsidRPr="00BD0391">
        <w:rPr>
          <w:sz w:val="22"/>
          <w:szCs w:val="22"/>
          <w:lang w:val="lv-LV" w:eastAsia="ar-SA"/>
        </w:rPr>
        <w:t>.;</w:t>
      </w:r>
    </w:p>
    <w:p w14:paraId="0AAF0104" w14:textId="458B9B0E" w:rsidR="008E65AF" w:rsidRPr="00BD0391" w:rsidRDefault="008E65AF" w:rsidP="00FC4D98">
      <w:pPr>
        <w:numPr>
          <w:ilvl w:val="1"/>
          <w:numId w:val="22"/>
        </w:numPr>
        <w:tabs>
          <w:tab w:val="left" w:pos="993"/>
        </w:tabs>
        <w:spacing w:after="120"/>
        <w:jc w:val="both"/>
        <w:rPr>
          <w:sz w:val="22"/>
          <w:szCs w:val="22"/>
          <w:lang w:val="lv-LV" w:eastAsia="ar-SA"/>
        </w:rPr>
      </w:pPr>
      <w:r w:rsidRPr="00BD0391">
        <w:rPr>
          <w:sz w:val="22"/>
          <w:szCs w:val="22"/>
          <w:lang w:val="lv-LV" w:eastAsia="ar-SA"/>
        </w:rPr>
        <w:t xml:space="preserve">Finanšu piedāvājums uz ____ </w:t>
      </w:r>
      <w:proofErr w:type="spellStart"/>
      <w:r w:rsidRPr="00BD0391">
        <w:rPr>
          <w:sz w:val="22"/>
          <w:szCs w:val="22"/>
          <w:lang w:val="lv-LV" w:eastAsia="ar-SA"/>
        </w:rPr>
        <w:t>lp</w:t>
      </w:r>
      <w:proofErr w:type="spellEnd"/>
      <w:r w:rsidRPr="00BD0391">
        <w:rPr>
          <w:sz w:val="22"/>
          <w:szCs w:val="22"/>
          <w:lang w:val="lv-LV" w:eastAsia="ar-SA"/>
        </w:rPr>
        <w:t>.;</w:t>
      </w:r>
    </w:p>
    <w:p w14:paraId="17C83B7C" w14:textId="25779AE1" w:rsidR="008E65AF" w:rsidRPr="00BD0391" w:rsidRDefault="008E65AF" w:rsidP="00FC4D98">
      <w:pPr>
        <w:numPr>
          <w:ilvl w:val="1"/>
          <w:numId w:val="22"/>
        </w:numPr>
        <w:tabs>
          <w:tab w:val="left" w:pos="993"/>
        </w:tabs>
        <w:spacing w:after="120"/>
        <w:jc w:val="both"/>
        <w:rPr>
          <w:sz w:val="22"/>
          <w:szCs w:val="22"/>
          <w:lang w:val="lv-LV" w:eastAsia="ar-SA"/>
        </w:rPr>
      </w:pPr>
      <w:r w:rsidRPr="00BD0391">
        <w:rPr>
          <w:sz w:val="22"/>
          <w:szCs w:val="22"/>
          <w:lang w:val="lv-LV" w:eastAsia="ar-SA"/>
        </w:rPr>
        <w:t xml:space="preserve">Pakalpojuma divu nedēļu ēdienkarte uz ___ </w:t>
      </w:r>
      <w:proofErr w:type="spellStart"/>
      <w:r w:rsidRPr="00BD0391">
        <w:rPr>
          <w:sz w:val="22"/>
          <w:szCs w:val="22"/>
          <w:lang w:val="lv-LV" w:eastAsia="ar-SA"/>
        </w:rPr>
        <w:t>lp</w:t>
      </w:r>
      <w:proofErr w:type="spellEnd"/>
      <w:r w:rsidRPr="00BD0391">
        <w:rPr>
          <w:sz w:val="22"/>
          <w:szCs w:val="22"/>
          <w:lang w:val="lv-LV" w:eastAsia="ar-SA"/>
        </w:rPr>
        <w:t>.</w:t>
      </w:r>
    </w:p>
    <w:p w14:paraId="7DE73157" w14:textId="211A49E7" w:rsidR="00DA0ECB" w:rsidRPr="00BD0391" w:rsidRDefault="00DA0ECB" w:rsidP="00FC4D98">
      <w:pPr>
        <w:numPr>
          <w:ilvl w:val="1"/>
          <w:numId w:val="22"/>
        </w:numPr>
        <w:tabs>
          <w:tab w:val="left" w:pos="993"/>
        </w:tabs>
        <w:spacing w:after="120"/>
        <w:jc w:val="both"/>
        <w:rPr>
          <w:sz w:val="22"/>
          <w:szCs w:val="22"/>
          <w:lang w:val="lv-LV" w:eastAsia="ar-SA"/>
        </w:rPr>
      </w:pPr>
      <w:r w:rsidRPr="00BD0391">
        <w:rPr>
          <w:sz w:val="22"/>
          <w:szCs w:val="22"/>
          <w:lang w:val="lv-LV" w:eastAsia="ar-SA"/>
        </w:rPr>
        <w:t xml:space="preserve">Vietējo augļu un dārzeņu pieejamības kalendārs uz ___ </w:t>
      </w:r>
      <w:proofErr w:type="spellStart"/>
      <w:r w:rsidRPr="00BD0391">
        <w:rPr>
          <w:sz w:val="22"/>
          <w:szCs w:val="22"/>
          <w:lang w:val="lv-LV" w:eastAsia="ar-SA"/>
        </w:rPr>
        <w:t>lp</w:t>
      </w:r>
      <w:proofErr w:type="spellEnd"/>
      <w:r w:rsidRPr="00BD0391">
        <w:rPr>
          <w:sz w:val="22"/>
          <w:szCs w:val="22"/>
          <w:lang w:val="lv-LV" w:eastAsia="ar-SA"/>
        </w:rPr>
        <w:t>;</w:t>
      </w:r>
    </w:p>
    <w:p w14:paraId="0891F784" w14:textId="5335AF71" w:rsidR="008C003D" w:rsidRPr="00BD0391" w:rsidRDefault="008C003D" w:rsidP="00FC4D98">
      <w:pPr>
        <w:numPr>
          <w:ilvl w:val="1"/>
          <w:numId w:val="22"/>
        </w:numPr>
        <w:tabs>
          <w:tab w:val="left" w:pos="993"/>
        </w:tabs>
        <w:spacing w:after="120"/>
        <w:jc w:val="both"/>
        <w:rPr>
          <w:sz w:val="22"/>
          <w:szCs w:val="22"/>
          <w:lang w:val="lv-LV" w:eastAsia="ar-SA"/>
        </w:rPr>
      </w:pPr>
      <w:r w:rsidRPr="00BD0391">
        <w:rPr>
          <w:sz w:val="22"/>
          <w:szCs w:val="22"/>
          <w:lang w:val="lv-LV" w:eastAsia="ar-SA"/>
        </w:rPr>
        <w:t xml:space="preserve">Atskaite par sniegto Pakalpojumu (veidlapa) uz ______ </w:t>
      </w:r>
      <w:proofErr w:type="spellStart"/>
      <w:r w:rsidRPr="00BD0391">
        <w:rPr>
          <w:sz w:val="22"/>
          <w:szCs w:val="22"/>
          <w:lang w:val="lv-LV" w:eastAsia="ar-SA"/>
        </w:rPr>
        <w:t>lp</w:t>
      </w:r>
      <w:proofErr w:type="spellEnd"/>
      <w:r w:rsidRPr="00BD0391">
        <w:rPr>
          <w:sz w:val="22"/>
          <w:szCs w:val="22"/>
          <w:lang w:val="lv-LV" w:eastAsia="ar-SA"/>
        </w:rPr>
        <w:t>.</w:t>
      </w:r>
    </w:p>
    <w:p w14:paraId="0818ACE6" w14:textId="295CD3D0" w:rsidR="00E409A0" w:rsidRPr="00BD0391" w:rsidRDefault="00DA0ECB" w:rsidP="008E65AF">
      <w:pPr>
        <w:shd w:val="clear" w:color="auto" w:fill="FFFFFF"/>
        <w:tabs>
          <w:tab w:val="left" w:pos="396"/>
        </w:tabs>
        <w:spacing w:line="281" w:lineRule="exact"/>
        <w:ind w:right="-1"/>
        <w:jc w:val="center"/>
        <w:rPr>
          <w:sz w:val="22"/>
          <w:szCs w:val="22"/>
          <w:lang w:val="lv-LV" w:eastAsia="en-US"/>
        </w:rPr>
      </w:pPr>
      <w:r w:rsidRPr="00BD0391">
        <w:rPr>
          <w:rFonts w:eastAsia="Arial"/>
          <w:b/>
          <w:caps/>
          <w:sz w:val="22"/>
          <w:szCs w:val="22"/>
          <w:lang w:val="lv-LV" w:eastAsia="ar-SA"/>
        </w:rPr>
        <w:t>XI. P</w:t>
      </w:r>
      <w:r w:rsidRPr="00BD0391">
        <w:rPr>
          <w:rFonts w:eastAsia="Arial"/>
          <w:b/>
          <w:sz w:val="22"/>
          <w:szCs w:val="22"/>
          <w:lang w:val="lv-LV" w:eastAsia="ar-SA"/>
        </w:rPr>
        <w:t>ušu rekvizīti un paraksti</w:t>
      </w:r>
    </w:p>
    <w:p w14:paraId="2F1DEE63" w14:textId="77777777" w:rsidR="00CA1559" w:rsidRPr="00BD0391" w:rsidRDefault="00CA1559" w:rsidP="009A78FD">
      <w:pPr>
        <w:shd w:val="clear" w:color="auto" w:fill="FFFFFF"/>
        <w:tabs>
          <w:tab w:val="left" w:pos="396"/>
        </w:tabs>
        <w:spacing w:line="281" w:lineRule="exact"/>
        <w:ind w:right="-1"/>
        <w:jc w:val="right"/>
        <w:rPr>
          <w:sz w:val="22"/>
          <w:szCs w:val="22"/>
          <w:lang w:val="lv-LV" w:eastAsia="en-US"/>
        </w:rPr>
      </w:pPr>
    </w:p>
    <w:p w14:paraId="255BF45A" w14:textId="77777777" w:rsidR="00CA1559" w:rsidRPr="00BD0391" w:rsidRDefault="00CA1559" w:rsidP="009A78FD">
      <w:pPr>
        <w:shd w:val="clear" w:color="auto" w:fill="FFFFFF"/>
        <w:tabs>
          <w:tab w:val="left" w:pos="396"/>
        </w:tabs>
        <w:spacing w:line="281" w:lineRule="exact"/>
        <w:ind w:right="-1"/>
        <w:jc w:val="right"/>
        <w:rPr>
          <w:sz w:val="22"/>
          <w:szCs w:val="22"/>
          <w:lang w:val="lv-LV" w:eastAsia="en-US"/>
        </w:rPr>
      </w:pPr>
    </w:p>
    <w:p w14:paraId="3C84E9C4" w14:textId="77777777" w:rsidR="00AE2C8F" w:rsidRPr="00BD0391" w:rsidRDefault="00AE2C8F" w:rsidP="00323491">
      <w:pPr>
        <w:shd w:val="clear" w:color="auto" w:fill="FFFFFF"/>
        <w:tabs>
          <w:tab w:val="left" w:pos="396"/>
        </w:tabs>
        <w:spacing w:line="281" w:lineRule="exact"/>
        <w:ind w:right="-1"/>
        <w:rPr>
          <w:sz w:val="22"/>
          <w:szCs w:val="22"/>
          <w:lang w:val="lv-LV" w:eastAsia="en-US"/>
        </w:rPr>
      </w:pPr>
    </w:p>
    <w:p w14:paraId="1995C96D" w14:textId="77777777" w:rsidR="009A78FD" w:rsidRPr="00BD0391" w:rsidRDefault="009A78FD" w:rsidP="009A78FD">
      <w:pPr>
        <w:shd w:val="clear" w:color="auto" w:fill="FFFFFF"/>
        <w:tabs>
          <w:tab w:val="left" w:pos="396"/>
          <w:tab w:val="left" w:pos="4820"/>
        </w:tabs>
        <w:spacing w:line="281" w:lineRule="exact"/>
        <w:ind w:right="-1"/>
        <w:rPr>
          <w:b/>
          <w:spacing w:val="-2"/>
          <w:sz w:val="22"/>
          <w:szCs w:val="22"/>
          <w:lang w:val="lv-LV" w:eastAsia="en-US"/>
        </w:rPr>
      </w:pPr>
    </w:p>
    <w:p w14:paraId="225D1A10" w14:textId="77777777" w:rsidR="009A78FD" w:rsidRPr="00BD0391" w:rsidRDefault="009A78FD" w:rsidP="009A78FD">
      <w:pPr>
        <w:shd w:val="clear" w:color="auto" w:fill="FFFFFF"/>
        <w:tabs>
          <w:tab w:val="left" w:pos="396"/>
          <w:tab w:val="left" w:pos="4820"/>
        </w:tabs>
        <w:spacing w:line="281" w:lineRule="exact"/>
        <w:ind w:right="-1"/>
        <w:rPr>
          <w:b/>
          <w:spacing w:val="-2"/>
          <w:sz w:val="22"/>
          <w:szCs w:val="22"/>
          <w:lang w:val="lv-LV" w:eastAsia="en-US"/>
        </w:rPr>
      </w:pPr>
    </w:p>
    <w:p w14:paraId="68BDABE1" w14:textId="77777777" w:rsidR="009A78FD" w:rsidRPr="00BD0391" w:rsidRDefault="009A78FD" w:rsidP="009A78FD">
      <w:pPr>
        <w:shd w:val="clear" w:color="auto" w:fill="FFFFFF"/>
        <w:tabs>
          <w:tab w:val="left" w:pos="396"/>
          <w:tab w:val="left" w:pos="4820"/>
        </w:tabs>
        <w:spacing w:line="281" w:lineRule="exact"/>
        <w:ind w:right="-1"/>
        <w:rPr>
          <w:sz w:val="22"/>
          <w:szCs w:val="22"/>
          <w:lang w:val="lv-LV" w:eastAsia="en-US"/>
        </w:rPr>
      </w:pPr>
      <w:r w:rsidRPr="00BD0391">
        <w:rPr>
          <w:spacing w:val="-7"/>
          <w:sz w:val="22"/>
          <w:szCs w:val="22"/>
          <w:lang w:val="lv-LV"/>
        </w:rPr>
        <w:tab/>
      </w:r>
    </w:p>
    <w:p w14:paraId="575D0C3F" w14:textId="5F6C059A" w:rsidR="009A78FD" w:rsidRPr="00BD0391" w:rsidRDefault="009A78FD" w:rsidP="008E65AF">
      <w:pPr>
        <w:shd w:val="clear" w:color="auto" w:fill="FFFFFF"/>
        <w:tabs>
          <w:tab w:val="left" w:pos="396"/>
          <w:tab w:val="left" w:pos="4820"/>
          <w:tab w:val="left" w:pos="5190"/>
        </w:tabs>
        <w:spacing w:line="259" w:lineRule="exact"/>
        <w:ind w:right="-1"/>
        <w:rPr>
          <w:sz w:val="22"/>
          <w:szCs w:val="22"/>
          <w:lang w:val="lv-LV"/>
        </w:rPr>
      </w:pPr>
      <w:r w:rsidRPr="00BD0391">
        <w:rPr>
          <w:spacing w:val="-7"/>
          <w:sz w:val="22"/>
          <w:szCs w:val="22"/>
          <w:lang w:val="lv-LV"/>
        </w:rPr>
        <w:tab/>
      </w:r>
    </w:p>
    <w:p w14:paraId="3A57E859" w14:textId="77777777" w:rsidR="003F35B7" w:rsidRPr="00BD0391" w:rsidRDefault="003F35B7" w:rsidP="00CA1006">
      <w:pPr>
        <w:shd w:val="clear" w:color="auto" w:fill="FFFFFF"/>
        <w:tabs>
          <w:tab w:val="left" w:pos="396"/>
        </w:tabs>
        <w:spacing w:line="281" w:lineRule="exact"/>
        <w:ind w:right="425"/>
        <w:rPr>
          <w:sz w:val="22"/>
          <w:szCs w:val="22"/>
          <w:lang w:val="lv-LV" w:eastAsia="en-US"/>
        </w:rPr>
      </w:pPr>
    </w:p>
    <w:sectPr w:rsidR="003F35B7" w:rsidRPr="00BD0391" w:rsidSect="00E409A0">
      <w:footerReference w:type="default" r:id="rId16"/>
      <w:footerReference w:type="first" r:id="rId17"/>
      <w:pgSz w:w="11906" w:h="16838"/>
      <w:pgMar w:top="1134" w:right="1134" w:bottom="1134" w:left="170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3E205" w14:textId="77777777" w:rsidR="00F41825" w:rsidRDefault="00F41825">
      <w:r>
        <w:separator/>
      </w:r>
    </w:p>
  </w:endnote>
  <w:endnote w:type="continuationSeparator" w:id="0">
    <w:p w14:paraId="60D9ADA6" w14:textId="77777777" w:rsidR="00F41825" w:rsidRDefault="00F4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7359796"/>
      <w:docPartObj>
        <w:docPartGallery w:val="Page Numbers (Bottom of Page)"/>
        <w:docPartUnique/>
      </w:docPartObj>
    </w:sdtPr>
    <w:sdtEndPr>
      <w:rPr>
        <w:noProof/>
      </w:rPr>
    </w:sdtEndPr>
    <w:sdtContent>
      <w:p w14:paraId="14BEA64C" w14:textId="64632619" w:rsidR="00066C10" w:rsidRDefault="00066C10">
        <w:pPr>
          <w:pStyle w:val="Kjene"/>
          <w:jc w:val="center"/>
        </w:pPr>
        <w:r>
          <w:fldChar w:fldCharType="begin"/>
        </w:r>
        <w:r>
          <w:instrText xml:space="preserve"> PAGE   \* MERGEFORMAT </w:instrText>
        </w:r>
        <w:r>
          <w:fldChar w:fldCharType="separate"/>
        </w:r>
        <w:r>
          <w:rPr>
            <w:noProof/>
          </w:rPr>
          <w:t>11</w:t>
        </w:r>
        <w:r>
          <w:rPr>
            <w:noProof/>
          </w:rPr>
          <w:fldChar w:fldCharType="end"/>
        </w:r>
      </w:p>
    </w:sdtContent>
  </w:sdt>
  <w:p w14:paraId="2766569C" w14:textId="5830CFCC" w:rsidR="00066C10" w:rsidRDefault="00066C10" w:rsidP="008D1CB1">
    <w:pPr>
      <w:pStyle w:val="Kjene"/>
    </w:pPr>
  </w:p>
  <w:p w14:paraId="0F7FEFBF" w14:textId="77777777" w:rsidR="00066C10" w:rsidRDefault="00066C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7006674"/>
      <w:docPartObj>
        <w:docPartGallery w:val="Page Numbers (Bottom of Page)"/>
        <w:docPartUnique/>
      </w:docPartObj>
    </w:sdtPr>
    <w:sdtEndPr>
      <w:rPr>
        <w:noProof/>
      </w:rPr>
    </w:sdtEndPr>
    <w:sdtContent>
      <w:p w14:paraId="4A1A9258" w14:textId="524D9D9E" w:rsidR="00066C10" w:rsidRDefault="00066C10">
        <w:pPr>
          <w:pStyle w:val="Kjene"/>
          <w:jc w:val="center"/>
        </w:pPr>
        <w:r>
          <w:fldChar w:fldCharType="begin"/>
        </w:r>
        <w:r>
          <w:instrText xml:space="preserve"> PAGE   \* MERGEFORMAT </w:instrText>
        </w:r>
        <w:r>
          <w:fldChar w:fldCharType="separate"/>
        </w:r>
        <w:r>
          <w:rPr>
            <w:noProof/>
          </w:rPr>
          <w:t>1</w:t>
        </w:r>
        <w:r>
          <w:rPr>
            <w:noProof/>
          </w:rPr>
          <w:fldChar w:fldCharType="end"/>
        </w:r>
      </w:p>
    </w:sdtContent>
  </w:sdt>
  <w:p w14:paraId="2BE36E69" w14:textId="599EB736" w:rsidR="00066C10" w:rsidRDefault="00066C10" w:rsidP="008D1CB1">
    <w:pPr>
      <w:pStyle w:val="Kjene"/>
    </w:pPr>
  </w:p>
  <w:p w14:paraId="76CD19AB" w14:textId="77777777" w:rsidR="00066C10" w:rsidRDefault="00066C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2F11B" w14:textId="77777777" w:rsidR="00F41825" w:rsidRDefault="00F41825">
      <w:r>
        <w:separator/>
      </w:r>
    </w:p>
  </w:footnote>
  <w:footnote w:type="continuationSeparator" w:id="0">
    <w:p w14:paraId="374AC8FC" w14:textId="77777777" w:rsidR="00F41825" w:rsidRDefault="00F41825">
      <w:r>
        <w:continuationSeparator/>
      </w:r>
    </w:p>
  </w:footnote>
  <w:footnote w:id="1">
    <w:p w14:paraId="2386A8C3" w14:textId="17E3DCFD" w:rsidR="00066C10" w:rsidRPr="00AF30E7" w:rsidRDefault="00066C10" w:rsidP="00AF30E7">
      <w:pPr>
        <w:pStyle w:val="Pamatteksts"/>
        <w:tabs>
          <w:tab w:val="left" w:pos="2088"/>
        </w:tabs>
        <w:spacing w:line="276" w:lineRule="auto"/>
        <w:ind w:right="-1"/>
        <w:rPr>
          <w:b/>
          <w:sz w:val="20"/>
          <w:szCs w:val="20"/>
          <w:lang w:val="lv-LV"/>
        </w:rPr>
      </w:pPr>
      <w:r w:rsidRPr="00AF30E7">
        <w:rPr>
          <w:rStyle w:val="Vresatsauce"/>
          <w:sz w:val="20"/>
          <w:szCs w:val="20"/>
        </w:rPr>
        <w:footnoteRef/>
      </w:r>
      <w:r w:rsidRPr="00AF30E7">
        <w:rPr>
          <w:sz w:val="20"/>
          <w:szCs w:val="20"/>
        </w:rPr>
        <w:t xml:space="preserve"> </w:t>
      </w:r>
      <w:r w:rsidRPr="00AF30E7">
        <w:rPr>
          <w:sz w:val="20"/>
          <w:szCs w:val="20"/>
          <w:lang w:val="lv-LV"/>
        </w:rPr>
        <w:t>norāda ēdiena pagatavošanas vietas/ēdnīcas nosaukumu un precīzu adresi</w:t>
      </w:r>
      <w:r>
        <w:rPr>
          <w:b/>
          <w:sz w:val="20"/>
          <w:szCs w:val="20"/>
          <w:lang w:val="lv-LV"/>
        </w:rPr>
        <w:t>.</w:t>
      </w:r>
    </w:p>
    <w:p w14:paraId="7B6BD1A8" w14:textId="121AA708" w:rsidR="00066C10" w:rsidRDefault="00066C10">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2578D780"/>
    <w:name w:val="WW8Num1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34F2F7C"/>
    <w:multiLevelType w:val="multilevel"/>
    <w:tmpl w:val="B05E76C0"/>
    <w:lvl w:ilvl="0">
      <w:start w:val="1"/>
      <w:numFmt w:val="decimal"/>
      <w:lvlText w:val="%1."/>
      <w:lvlJc w:val="left"/>
      <w:pPr>
        <w:ind w:left="545" w:hanging="360"/>
        <w:jc w:val="right"/>
      </w:pPr>
      <w:rPr>
        <w:rFonts w:hint="default"/>
        <w:w w:val="100"/>
        <w:lang w:val="lv" w:eastAsia="lv" w:bidi="lv"/>
      </w:rPr>
    </w:lvl>
    <w:lvl w:ilvl="1">
      <w:start w:val="1"/>
      <w:numFmt w:val="decimal"/>
      <w:lvlText w:val="%1.%2."/>
      <w:lvlJc w:val="left"/>
      <w:pPr>
        <w:ind w:left="905" w:hanging="490"/>
      </w:pPr>
      <w:rPr>
        <w:rFonts w:ascii="Times New Roman" w:eastAsia="Times New Roman" w:hAnsi="Times New Roman" w:cs="Times New Roman" w:hint="default"/>
        <w:w w:val="100"/>
        <w:sz w:val="23"/>
        <w:szCs w:val="23"/>
        <w:lang w:val="lv" w:eastAsia="lv" w:bidi="lv"/>
      </w:rPr>
    </w:lvl>
    <w:lvl w:ilvl="2">
      <w:numFmt w:val="bullet"/>
      <w:lvlText w:val="•"/>
      <w:lvlJc w:val="left"/>
      <w:pPr>
        <w:ind w:left="960" w:hanging="490"/>
      </w:pPr>
      <w:rPr>
        <w:rFonts w:hint="default"/>
        <w:lang w:val="lv" w:eastAsia="lv" w:bidi="lv"/>
      </w:rPr>
    </w:lvl>
    <w:lvl w:ilvl="3">
      <w:numFmt w:val="bullet"/>
      <w:lvlText w:val="•"/>
      <w:lvlJc w:val="left"/>
      <w:pPr>
        <w:ind w:left="1120" w:hanging="490"/>
      </w:pPr>
      <w:rPr>
        <w:rFonts w:hint="default"/>
        <w:lang w:val="lv" w:eastAsia="lv" w:bidi="lv"/>
      </w:rPr>
    </w:lvl>
    <w:lvl w:ilvl="4">
      <w:numFmt w:val="bullet"/>
      <w:lvlText w:val="•"/>
      <w:lvlJc w:val="left"/>
      <w:pPr>
        <w:ind w:left="2309" w:hanging="490"/>
      </w:pPr>
      <w:rPr>
        <w:rFonts w:hint="default"/>
        <w:lang w:val="lv" w:eastAsia="lv" w:bidi="lv"/>
      </w:rPr>
    </w:lvl>
    <w:lvl w:ilvl="5">
      <w:numFmt w:val="bullet"/>
      <w:lvlText w:val="•"/>
      <w:lvlJc w:val="left"/>
      <w:pPr>
        <w:ind w:left="3498" w:hanging="490"/>
      </w:pPr>
      <w:rPr>
        <w:rFonts w:hint="default"/>
        <w:lang w:val="lv" w:eastAsia="lv" w:bidi="lv"/>
      </w:rPr>
    </w:lvl>
    <w:lvl w:ilvl="6">
      <w:numFmt w:val="bullet"/>
      <w:lvlText w:val="•"/>
      <w:lvlJc w:val="left"/>
      <w:pPr>
        <w:ind w:left="4687" w:hanging="490"/>
      </w:pPr>
      <w:rPr>
        <w:rFonts w:hint="default"/>
        <w:lang w:val="lv" w:eastAsia="lv" w:bidi="lv"/>
      </w:rPr>
    </w:lvl>
    <w:lvl w:ilvl="7">
      <w:numFmt w:val="bullet"/>
      <w:lvlText w:val="•"/>
      <w:lvlJc w:val="left"/>
      <w:pPr>
        <w:ind w:left="5876" w:hanging="490"/>
      </w:pPr>
      <w:rPr>
        <w:rFonts w:hint="default"/>
        <w:lang w:val="lv" w:eastAsia="lv" w:bidi="lv"/>
      </w:rPr>
    </w:lvl>
    <w:lvl w:ilvl="8">
      <w:numFmt w:val="bullet"/>
      <w:lvlText w:val="•"/>
      <w:lvlJc w:val="left"/>
      <w:pPr>
        <w:ind w:left="7065" w:hanging="490"/>
      </w:pPr>
      <w:rPr>
        <w:rFonts w:hint="default"/>
        <w:lang w:val="lv" w:eastAsia="lv" w:bidi="lv"/>
      </w:rPr>
    </w:lvl>
  </w:abstractNum>
  <w:abstractNum w:abstractNumId="4" w15:restartNumberingAfterBreak="0">
    <w:nsid w:val="05B64A26"/>
    <w:multiLevelType w:val="multilevel"/>
    <w:tmpl w:val="EAD6C8CE"/>
    <w:lvl w:ilvl="0">
      <w:start w:val="2"/>
      <w:numFmt w:val="decimal"/>
      <w:lvlText w:val="%1."/>
      <w:lvlJc w:val="left"/>
      <w:pPr>
        <w:ind w:left="360" w:hanging="360"/>
      </w:pPr>
      <w:rPr>
        <w:rFonts w:hint="default"/>
        <w:b/>
        <w:i w:val="0"/>
        <w:color w:val="auto"/>
      </w:rPr>
    </w:lvl>
    <w:lvl w:ilvl="1">
      <w:start w:val="1"/>
      <w:numFmt w:val="decimal"/>
      <w:pStyle w:val="Style1"/>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49A046A"/>
    <w:multiLevelType w:val="multilevel"/>
    <w:tmpl w:val="F6583E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275F2930"/>
    <w:multiLevelType w:val="multilevel"/>
    <w:tmpl w:val="9C2A70DC"/>
    <w:lvl w:ilvl="0">
      <w:start w:val="1"/>
      <w:numFmt w:val="decimal"/>
      <w:lvlText w:val="%1."/>
      <w:lvlJc w:val="left"/>
      <w:pPr>
        <w:ind w:left="2251" w:hanging="360"/>
        <w:jc w:val="right"/>
      </w:pPr>
      <w:rPr>
        <w:rFonts w:hint="default"/>
        <w:w w:val="100"/>
        <w:lang w:val="lv" w:eastAsia="lv" w:bidi="lv"/>
      </w:rPr>
    </w:lvl>
    <w:lvl w:ilvl="1">
      <w:start w:val="1"/>
      <w:numFmt w:val="decimal"/>
      <w:lvlText w:val="%1.%2."/>
      <w:lvlJc w:val="left"/>
      <w:pPr>
        <w:ind w:left="2611" w:hanging="490"/>
      </w:pPr>
      <w:rPr>
        <w:rFonts w:ascii="Times New Roman" w:eastAsia="Times New Roman" w:hAnsi="Times New Roman" w:cs="Times New Roman" w:hint="default"/>
        <w:w w:val="100"/>
        <w:sz w:val="23"/>
        <w:szCs w:val="23"/>
        <w:lang w:val="lv" w:eastAsia="lv" w:bidi="lv"/>
      </w:rPr>
    </w:lvl>
    <w:lvl w:ilvl="2">
      <w:numFmt w:val="bullet"/>
      <w:lvlText w:val="•"/>
      <w:lvlJc w:val="left"/>
      <w:pPr>
        <w:ind w:left="2666" w:hanging="490"/>
      </w:pPr>
      <w:rPr>
        <w:rFonts w:hint="default"/>
        <w:lang w:val="lv" w:eastAsia="lv" w:bidi="lv"/>
      </w:rPr>
    </w:lvl>
    <w:lvl w:ilvl="3">
      <w:numFmt w:val="bullet"/>
      <w:lvlText w:val="•"/>
      <w:lvlJc w:val="left"/>
      <w:pPr>
        <w:ind w:left="2826" w:hanging="490"/>
      </w:pPr>
      <w:rPr>
        <w:rFonts w:hint="default"/>
        <w:lang w:val="lv" w:eastAsia="lv" w:bidi="lv"/>
      </w:rPr>
    </w:lvl>
    <w:lvl w:ilvl="4">
      <w:numFmt w:val="bullet"/>
      <w:lvlText w:val="•"/>
      <w:lvlJc w:val="left"/>
      <w:pPr>
        <w:ind w:left="4015" w:hanging="490"/>
      </w:pPr>
      <w:rPr>
        <w:rFonts w:hint="default"/>
        <w:lang w:val="lv" w:eastAsia="lv" w:bidi="lv"/>
      </w:rPr>
    </w:lvl>
    <w:lvl w:ilvl="5">
      <w:numFmt w:val="bullet"/>
      <w:lvlText w:val="•"/>
      <w:lvlJc w:val="left"/>
      <w:pPr>
        <w:ind w:left="5204" w:hanging="490"/>
      </w:pPr>
      <w:rPr>
        <w:rFonts w:hint="default"/>
        <w:lang w:val="lv" w:eastAsia="lv" w:bidi="lv"/>
      </w:rPr>
    </w:lvl>
    <w:lvl w:ilvl="6">
      <w:numFmt w:val="bullet"/>
      <w:lvlText w:val="•"/>
      <w:lvlJc w:val="left"/>
      <w:pPr>
        <w:ind w:left="6393" w:hanging="490"/>
      </w:pPr>
      <w:rPr>
        <w:rFonts w:hint="default"/>
        <w:lang w:val="lv" w:eastAsia="lv" w:bidi="lv"/>
      </w:rPr>
    </w:lvl>
    <w:lvl w:ilvl="7">
      <w:numFmt w:val="bullet"/>
      <w:lvlText w:val="•"/>
      <w:lvlJc w:val="left"/>
      <w:pPr>
        <w:ind w:left="7582" w:hanging="490"/>
      </w:pPr>
      <w:rPr>
        <w:rFonts w:hint="default"/>
        <w:lang w:val="lv" w:eastAsia="lv" w:bidi="lv"/>
      </w:rPr>
    </w:lvl>
    <w:lvl w:ilvl="8">
      <w:numFmt w:val="bullet"/>
      <w:lvlText w:val="•"/>
      <w:lvlJc w:val="left"/>
      <w:pPr>
        <w:ind w:left="8771" w:hanging="490"/>
      </w:pPr>
      <w:rPr>
        <w:rFonts w:hint="default"/>
        <w:lang w:val="lv" w:eastAsia="lv" w:bidi="lv"/>
      </w:rPr>
    </w:lvl>
  </w:abstractNum>
  <w:abstractNum w:abstractNumId="10" w15:restartNumberingAfterBreak="0">
    <w:nsid w:val="32C90D2A"/>
    <w:multiLevelType w:val="multilevel"/>
    <w:tmpl w:val="6F00EAA2"/>
    <w:lvl w:ilvl="0">
      <w:start w:val="1"/>
      <w:numFmt w:val="decimal"/>
      <w:lvlText w:val="%1."/>
      <w:lvlJc w:val="left"/>
      <w:pPr>
        <w:ind w:left="2377" w:hanging="392"/>
      </w:pPr>
      <w:rPr>
        <w:rFonts w:ascii="Times New Roman" w:eastAsia="Times New Roman" w:hAnsi="Times New Roman" w:cs="Times New Roman" w:hint="default"/>
        <w:b/>
        <w:bCs/>
        <w:w w:val="100"/>
        <w:sz w:val="23"/>
        <w:szCs w:val="23"/>
      </w:rPr>
    </w:lvl>
    <w:lvl w:ilvl="1">
      <w:start w:val="1"/>
      <w:numFmt w:val="decimal"/>
      <w:lvlText w:val="%1.%2."/>
      <w:lvlJc w:val="left"/>
      <w:pPr>
        <w:ind w:left="941" w:hanging="720"/>
      </w:pPr>
      <w:rPr>
        <w:rFonts w:hint="default"/>
        <w:b w:val="0"/>
        <w:spacing w:val="-29"/>
        <w:w w:val="100"/>
      </w:rPr>
    </w:lvl>
    <w:lvl w:ilvl="2">
      <w:start w:val="1"/>
      <w:numFmt w:val="decimal"/>
      <w:lvlText w:val="%1.%2.%3."/>
      <w:lvlJc w:val="left"/>
      <w:pPr>
        <w:ind w:left="941" w:hanging="720"/>
      </w:pPr>
      <w:rPr>
        <w:rFonts w:ascii="Times New Roman" w:eastAsia="Times New Roman" w:hAnsi="Times New Roman" w:cs="Times New Roman" w:hint="default"/>
        <w:w w:val="100"/>
        <w:sz w:val="23"/>
        <w:szCs w:val="23"/>
      </w:rPr>
    </w:lvl>
    <w:lvl w:ilvl="3">
      <w:numFmt w:val="bullet"/>
      <w:lvlText w:val="•"/>
      <w:lvlJc w:val="left"/>
      <w:pPr>
        <w:ind w:left="2950" w:hanging="720"/>
      </w:pPr>
      <w:rPr>
        <w:rFonts w:hint="default"/>
      </w:rPr>
    </w:lvl>
    <w:lvl w:ilvl="4">
      <w:numFmt w:val="bullet"/>
      <w:lvlText w:val="•"/>
      <w:lvlJc w:val="left"/>
      <w:pPr>
        <w:ind w:left="3955" w:hanging="720"/>
      </w:pPr>
      <w:rPr>
        <w:rFonts w:hint="default"/>
      </w:rPr>
    </w:lvl>
    <w:lvl w:ilvl="5">
      <w:numFmt w:val="bullet"/>
      <w:lvlText w:val="•"/>
      <w:lvlJc w:val="left"/>
      <w:pPr>
        <w:ind w:left="4960" w:hanging="720"/>
      </w:pPr>
      <w:rPr>
        <w:rFonts w:hint="default"/>
      </w:rPr>
    </w:lvl>
    <w:lvl w:ilvl="6">
      <w:numFmt w:val="bullet"/>
      <w:lvlText w:val="•"/>
      <w:lvlJc w:val="left"/>
      <w:pPr>
        <w:ind w:left="5965" w:hanging="720"/>
      </w:pPr>
      <w:rPr>
        <w:rFonts w:hint="default"/>
      </w:rPr>
    </w:lvl>
    <w:lvl w:ilvl="7">
      <w:numFmt w:val="bullet"/>
      <w:lvlText w:val="•"/>
      <w:lvlJc w:val="left"/>
      <w:pPr>
        <w:ind w:left="6970" w:hanging="720"/>
      </w:pPr>
      <w:rPr>
        <w:rFonts w:hint="default"/>
      </w:rPr>
    </w:lvl>
    <w:lvl w:ilvl="8">
      <w:numFmt w:val="bullet"/>
      <w:lvlText w:val="•"/>
      <w:lvlJc w:val="left"/>
      <w:pPr>
        <w:ind w:left="7976" w:hanging="720"/>
      </w:pPr>
      <w:rPr>
        <w:rFonts w:hint="default"/>
      </w:rPr>
    </w:lvl>
  </w:abstractNum>
  <w:abstractNum w:abstractNumId="11" w15:restartNumberingAfterBreak="0">
    <w:nsid w:val="361C0037"/>
    <w:multiLevelType w:val="multilevel"/>
    <w:tmpl w:val="DDDA941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920011"/>
    <w:multiLevelType w:val="multilevel"/>
    <w:tmpl w:val="E842ABAC"/>
    <w:lvl w:ilvl="0">
      <w:start w:val="1"/>
      <w:numFmt w:val="decimal"/>
      <w:lvlText w:val="%1."/>
      <w:lvlJc w:val="left"/>
      <w:pPr>
        <w:ind w:left="1041"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b w:val="0"/>
        <w:bCs w:val="0"/>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13" w15:restartNumberingAfterBreak="0">
    <w:nsid w:val="3E2E2746"/>
    <w:multiLevelType w:val="multilevel"/>
    <w:tmpl w:val="BFB86CF4"/>
    <w:lvl w:ilvl="0">
      <w:start w:val="1"/>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2152" w:hanging="720"/>
      </w:pPr>
      <w:rPr>
        <w:rFonts w:hint="default"/>
        <w:b w:val="0"/>
      </w:rPr>
    </w:lvl>
    <w:lvl w:ilvl="3">
      <w:start w:val="1"/>
      <w:numFmt w:val="decimal"/>
      <w:lvlText w:val="%1.%2.%3.%4."/>
      <w:lvlJc w:val="left"/>
      <w:pPr>
        <w:ind w:left="2868" w:hanging="720"/>
      </w:pPr>
      <w:rPr>
        <w:rFonts w:hint="default"/>
        <w:b w:val="0"/>
      </w:rPr>
    </w:lvl>
    <w:lvl w:ilvl="4">
      <w:start w:val="1"/>
      <w:numFmt w:val="decimal"/>
      <w:lvlText w:val="%1.%2.%3.%4.%5."/>
      <w:lvlJc w:val="left"/>
      <w:pPr>
        <w:ind w:left="3944" w:hanging="1080"/>
      </w:pPr>
      <w:rPr>
        <w:rFonts w:hint="default"/>
        <w:b w:val="0"/>
      </w:rPr>
    </w:lvl>
    <w:lvl w:ilvl="5">
      <w:start w:val="1"/>
      <w:numFmt w:val="decimal"/>
      <w:lvlText w:val="%1.%2.%3.%4.%5.%6."/>
      <w:lvlJc w:val="left"/>
      <w:pPr>
        <w:ind w:left="4660" w:hanging="1080"/>
      </w:pPr>
      <w:rPr>
        <w:rFonts w:hint="default"/>
        <w:b w:val="0"/>
      </w:rPr>
    </w:lvl>
    <w:lvl w:ilvl="6">
      <w:start w:val="1"/>
      <w:numFmt w:val="decimal"/>
      <w:lvlText w:val="%1.%2.%3.%4.%5.%6.%7."/>
      <w:lvlJc w:val="left"/>
      <w:pPr>
        <w:ind w:left="5736" w:hanging="1440"/>
      </w:pPr>
      <w:rPr>
        <w:rFonts w:hint="default"/>
        <w:b w:val="0"/>
      </w:rPr>
    </w:lvl>
    <w:lvl w:ilvl="7">
      <w:start w:val="1"/>
      <w:numFmt w:val="decimal"/>
      <w:lvlText w:val="%1.%2.%3.%4.%5.%6.%7.%8."/>
      <w:lvlJc w:val="left"/>
      <w:pPr>
        <w:ind w:left="6452" w:hanging="1440"/>
      </w:pPr>
      <w:rPr>
        <w:rFonts w:hint="default"/>
        <w:b w:val="0"/>
      </w:rPr>
    </w:lvl>
    <w:lvl w:ilvl="8">
      <w:start w:val="1"/>
      <w:numFmt w:val="decimal"/>
      <w:lvlText w:val="%1.%2.%3.%4.%5.%6.%7.%8.%9."/>
      <w:lvlJc w:val="left"/>
      <w:pPr>
        <w:ind w:left="7528" w:hanging="1800"/>
      </w:pPr>
      <w:rPr>
        <w:rFonts w:hint="default"/>
        <w:b w:val="0"/>
      </w:rPr>
    </w:lvl>
  </w:abstractNum>
  <w:abstractNum w:abstractNumId="14" w15:restartNumberingAfterBreak="0">
    <w:nsid w:val="43530B2A"/>
    <w:multiLevelType w:val="hybridMultilevel"/>
    <w:tmpl w:val="374CBA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B5750EC"/>
    <w:multiLevelType w:val="multilevel"/>
    <w:tmpl w:val="45C052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9118EE"/>
    <w:multiLevelType w:val="hybridMultilevel"/>
    <w:tmpl w:val="1436C3F0"/>
    <w:lvl w:ilvl="0" w:tplc="3E1E5C74">
      <w:start w:val="6"/>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7" w15:restartNumberingAfterBreak="0">
    <w:nsid w:val="61BD5C1F"/>
    <w:multiLevelType w:val="multilevel"/>
    <w:tmpl w:val="2FE618C0"/>
    <w:lvl w:ilvl="0">
      <w:start w:val="3"/>
      <w:numFmt w:val="decimal"/>
      <w:lvlText w:val="%1."/>
      <w:lvlJc w:val="left"/>
      <w:pPr>
        <w:ind w:left="360" w:hanging="360"/>
      </w:pPr>
      <w:rPr>
        <w:rFonts w:hint="default"/>
        <w:b w:val="0"/>
        <w:bCs/>
        <w:i w:val="0"/>
        <w:iCs/>
      </w:rPr>
    </w:lvl>
    <w:lvl w:ilvl="1">
      <w:start w:val="1"/>
      <w:numFmt w:val="decimal"/>
      <w:lvlText w:val="%1.%2."/>
      <w:lvlJc w:val="left"/>
      <w:pPr>
        <w:ind w:left="785" w:hanging="360"/>
      </w:pPr>
      <w:rPr>
        <w:rFonts w:hint="default"/>
        <w:i w:val="0"/>
        <w:iCs/>
      </w:rPr>
    </w:lvl>
    <w:lvl w:ilvl="2">
      <w:start w:val="1"/>
      <w:numFmt w:val="decimal"/>
      <w:lvlText w:val="%1.%2.%3."/>
      <w:lvlJc w:val="left"/>
      <w:pPr>
        <w:ind w:left="1570" w:hanging="720"/>
      </w:pPr>
      <w:rPr>
        <w:rFonts w:hint="default"/>
        <w:i w:val="0"/>
        <w:iCs/>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15:restartNumberingAfterBreak="0">
    <w:nsid w:val="63E041E4"/>
    <w:multiLevelType w:val="multilevel"/>
    <w:tmpl w:val="FDEE1B36"/>
    <w:lvl w:ilvl="0">
      <w:start w:val="1"/>
      <w:numFmt w:val="decimal"/>
      <w:lvlText w:val="%1."/>
      <w:lvlJc w:val="left"/>
      <w:pPr>
        <w:ind w:left="720" w:hanging="360"/>
      </w:pPr>
      <w:rPr>
        <w:rFonts w:hint="default"/>
        <w:b w:val="0"/>
        <w:i w:val="0"/>
      </w:rPr>
    </w:lvl>
    <w:lvl w:ilvl="1">
      <w:start w:val="1"/>
      <w:numFmt w:val="decimal"/>
      <w:isLgl/>
      <w:lvlText w:val="%1.%2."/>
      <w:lvlJc w:val="left"/>
      <w:pPr>
        <w:ind w:left="1440" w:hanging="360"/>
      </w:pPr>
      <w:rPr>
        <w:rFonts w:hint="default"/>
        <w:b w:val="0"/>
        <w:i w:val="0"/>
        <w:sz w:val="22"/>
        <w:szCs w:val="22"/>
      </w:rPr>
    </w:lvl>
    <w:lvl w:ilvl="2">
      <w:start w:val="1"/>
      <w:numFmt w:val="decimal"/>
      <w:isLgl/>
      <w:lvlText w:val="%1.%2.%3."/>
      <w:lvlJc w:val="left"/>
      <w:pPr>
        <w:ind w:left="2520" w:hanging="720"/>
      </w:pPr>
      <w:rPr>
        <w:rFonts w:hint="default"/>
        <w:i w:val="0"/>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15:restartNumberingAfterBreak="0">
    <w:nsid w:val="66564082"/>
    <w:multiLevelType w:val="multilevel"/>
    <w:tmpl w:val="D8D85C68"/>
    <w:lvl w:ilvl="0">
      <w:start w:val="1"/>
      <w:numFmt w:val="decimal"/>
      <w:lvlText w:val="%1."/>
      <w:lvlJc w:val="left"/>
      <w:pPr>
        <w:ind w:left="545" w:hanging="360"/>
        <w:jc w:val="right"/>
      </w:pPr>
      <w:rPr>
        <w:rFonts w:hint="default"/>
        <w:w w:val="100"/>
        <w:lang w:val="lv" w:eastAsia="lv" w:bidi="lv"/>
      </w:rPr>
    </w:lvl>
    <w:lvl w:ilvl="1">
      <w:start w:val="1"/>
      <w:numFmt w:val="decimal"/>
      <w:lvlText w:val="%1.%2."/>
      <w:lvlJc w:val="left"/>
      <w:pPr>
        <w:ind w:left="905" w:hanging="490"/>
      </w:pPr>
      <w:rPr>
        <w:rFonts w:ascii="Times New Roman" w:eastAsia="Times New Roman" w:hAnsi="Times New Roman" w:cs="Times New Roman" w:hint="default"/>
        <w:w w:val="100"/>
        <w:sz w:val="23"/>
        <w:szCs w:val="23"/>
        <w:lang w:val="lv" w:eastAsia="lv" w:bidi="lv"/>
      </w:rPr>
    </w:lvl>
    <w:lvl w:ilvl="2">
      <w:numFmt w:val="bullet"/>
      <w:lvlText w:val="•"/>
      <w:lvlJc w:val="left"/>
      <w:pPr>
        <w:ind w:left="960" w:hanging="490"/>
      </w:pPr>
      <w:rPr>
        <w:rFonts w:hint="default"/>
        <w:lang w:val="lv" w:eastAsia="lv" w:bidi="lv"/>
      </w:rPr>
    </w:lvl>
    <w:lvl w:ilvl="3">
      <w:numFmt w:val="bullet"/>
      <w:lvlText w:val="•"/>
      <w:lvlJc w:val="left"/>
      <w:pPr>
        <w:ind w:left="1120" w:hanging="490"/>
      </w:pPr>
      <w:rPr>
        <w:rFonts w:hint="default"/>
        <w:lang w:val="lv" w:eastAsia="lv" w:bidi="lv"/>
      </w:rPr>
    </w:lvl>
    <w:lvl w:ilvl="4">
      <w:numFmt w:val="bullet"/>
      <w:lvlText w:val="•"/>
      <w:lvlJc w:val="left"/>
      <w:pPr>
        <w:ind w:left="2309" w:hanging="490"/>
      </w:pPr>
      <w:rPr>
        <w:rFonts w:hint="default"/>
        <w:lang w:val="lv" w:eastAsia="lv" w:bidi="lv"/>
      </w:rPr>
    </w:lvl>
    <w:lvl w:ilvl="5">
      <w:numFmt w:val="bullet"/>
      <w:lvlText w:val="•"/>
      <w:lvlJc w:val="left"/>
      <w:pPr>
        <w:ind w:left="3498" w:hanging="490"/>
      </w:pPr>
      <w:rPr>
        <w:rFonts w:hint="default"/>
        <w:lang w:val="lv" w:eastAsia="lv" w:bidi="lv"/>
      </w:rPr>
    </w:lvl>
    <w:lvl w:ilvl="6">
      <w:numFmt w:val="bullet"/>
      <w:lvlText w:val="•"/>
      <w:lvlJc w:val="left"/>
      <w:pPr>
        <w:ind w:left="4687" w:hanging="490"/>
      </w:pPr>
      <w:rPr>
        <w:rFonts w:hint="default"/>
        <w:lang w:val="lv" w:eastAsia="lv" w:bidi="lv"/>
      </w:rPr>
    </w:lvl>
    <w:lvl w:ilvl="7">
      <w:numFmt w:val="bullet"/>
      <w:lvlText w:val="•"/>
      <w:lvlJc w:val="left"/>
      <w:pPr>
        <w:ind w:left="5876" w:hanging="490"/>
      </w:pPr>
      <w:rPr>
        <w:rFonts w:hint="default"/>
        <w:lang w:val="lv" w:eastAsia="lv" w:bidi="lv"/>
      </w:rPr>
    </w:lvl>
    <w:lvl w:ilvl="8">
      <w:numFmt w:val="bullet"/>
      <w:lvlText w:val="•"/>
      <w:lvlJc w:val="left"/>
      <w:pPr>
        <w:ind w:left="7065" w:hanging="490"/>
      </w:pPr>
      <w:rPr>
        <w:rFonts w:hint="default"/>
        <w:lang w:val="lv" w:eastAsia="lv" w:bidi="lv"/>
      </w:rPr>
    </w:lvl>
  </w:abstractNum>
  <w:abstractNum w:abstractNumId="20" w15:restartNumberingAfterBreak="0">
    <w:nsid w:val="675577A4"/>
    <w:multiLevelType w:val="multilevel"/>
    <w:tmpl w:val="46466C10"/>
    <w:lvl w:ilvl="0">
      <w:start w:val="9"/>
      <w:numFmt w:val="decimal"/>
      <w:lvlText w:val="%1"/>
      <w:lvlJc w:val="left"/>
      <w:pPr>
        <w:ind w:left="462" w:hanging="360"/>
      </w:pPr>
      <w:rPr>
        <w:rFonts w:hint="default"/>
      </w:rPr>
    </w:lvl>
    <w:lvl w:ilvl="1">
      <w:start w:val="1"/>
      <w:numFmt w:val="decimal"/>
      <w:lvlText w:val="%1.%2"/>
      <w:lvlJc w:val="left"/>
      <w:pPr>
        <w:ind w:left="462" w:hanging="360"/>
      </w:pPr>
      <w:rPr>
        <w:rFonts w:ascii="Times New Roman" w:eastAsia="Times New Roman" w:hAnsi="Times New Roman" w:cs="Times New Roman" w:hint="default"/>
        <w:w w:val="100"/>
        <w:sz w:val="24"/>
        <w:szCs w:val="24"/>
      </w:rPr>
    </w:lvl>
    <w:lvl w:ilvl="2">
      <w:start w:val="1"/>
      <w:numFmt w:val="decimal"/>
      <w:lvlText w:val="%3."/>
      <w:lvlJc w:val="left"/>
      <w:pPr>
        <w:ind w:left="942" w:hanging="360"/>
      </w:pPr>
      <w:rPr>
        <w:rFonts w:ascii="Times New Roman" w:eastAsia="Times New Roman" w:hAnsi="Times New Roman" w:cs="Times New Roman"/>
        <w:spacing w:val="-4"/>
        <w:w w:val="99"/>
        <w:sz w:val="24"/>
        <w:szCs w:val="24"/>
      </w:rPr>
    </w:lvl>
    <w:lvl w:ilvl="3">
      <w:numFmt w:val="bullet"/>
      <w:lvlText w:val="•"/>
      <w:lvlJc w:val="left"/>
      <w:pPr>
        <w:ind w:left="2825" w:hanging="360"/>
      </w:pPr>
      <w:rPr>
        <w:rFonts w:hint="default"/>
      </w:rPr>
    </w:lvl>
    <w:lvl w:ilvl="4">
      <w:numFmt w:val="bullet"/>
      <w:lvlText w:val="•"/>
      <w:lvlJc w:val="left"/>
      <w:pPr>
        <w:ind w:left="3768" w:hanging="360"/>
      </w:pPr>
      <w:rPr>
        <w:rFonts w:hint="default"/>
      </w:rPr>
    </w:lvl>
    <w:lvl w:ilvl="5">
      <w:numFmt w:val="bullet"/>
      <w:lvlText w:val="•"/>
      <w:lvlJc w:val="left"/>
      <w:pPr>
        <w:ind w:left="4711" w:hanging="360"/>
      </w:pPr>
      <w:rPr>
        <w:rFonts w:hint="default"/>
      </w:rPr>
    </w:lvl>
    <w:lvl w:ilvl="6">
      <w:numFmt w:val="bullet"/>
      <w:lvlText w:val="•"/>
      <w:lvlJc w:val="left"/>
      <w:pPr>
        <w:ind w:left="5654" w:hanging="360"/>
      </w:pPr>
      <w:rPr>
        <w:rFonts w:hint="default"/>
      </w:rPr>
    </w:lvl>
    <w:lvl w:ilvl="7">
      <w:numFmt w:val="bullet"/>
      <w:lvlText w:val="•"/>
      <w:lvlJc w:val="left"/>
      <w:pPr>
        <w:ind w:left="6597" w:hanging="360"/>
      </w:pPr>
      <w:rPr>
        <w:rFonts w:hint="default"/>
      </w:rPr>
    </w:lvl>
    <w:lvl w:ilvl="8">
      <w:numFmt w:val="bullet"/>
      <w:lvlText w:val="•"/>
      <w:lvlJc w:val="left"/>
      <w:pPr>
        <w:ind w:left="7540" w:hanging="360"/>
      </w:pPr>
      <w:rPr>
        <w:rFonts w:hint="default"/>
      </w:rPr>
    </w:lvl>
  </w:abstractNum>
  <w:abstractNum w:abstractNumId="21" w15:restartNumberingAfterBreak="0">
    <w:nsid w:val="6FF01C53"/>
    <w:multiLevelType w:val="multilevel"/>
    <w:tmpl w:val="6F00EAA2"/>
    <w:lvl w:ilvl="0">
      <w:start w:val="1"/>
      <w:numFmt w:val="decimal"/>
      <w:lvlText w:val="%1."/>
      <w:lvlJc w:val="left"/>
      <w:pPr>
        <w:ind w:left="2377" w:hanging="392"/>
      </w:pPr>
      <w:rPr>
        <w:rFonts w:ascii="Times New Roman" w:eastAsia="Times New Roman" w:hAnsi="Times New Roman" w:cs="Times New Roman" w:hint="default"/>
        <w:b/>
        <w:bCs/>
        <w:w w:val="100"/>
        <w:sz w:val="23"/>
        <w:szCs w:val="23"/>
      </w:rPr>
    </w:lvl>
    <w:lvl w:ilvl="1">
      <w:start w:val="1"/>
      <w:numFmt w:val="decimal"/>
      <w:lvlText w:val="%1.%2."/>
      <w:lvlJc w:val="left"/>
      <w:pPr>
        <w:ind w:left="941" w:hanging="720"/>
      </w:pPr>
      <w:rPr>
        <w:rFonts w:hint="default"/>
        <w:b w:val="0"/>
        <w:spacing w:val="-29"/>
        <w:w w:val="100"/>
      </w:rPr>
    </w:lvl>
    <w:lvl w:ilvl="2">
      <w:start w:val="1"/>
      <w:numFmt w:val="decimal"/>
      <w:lvlText w:val="%1.%2.%3."/>
      <w:lvlJc w:val="left"/>
      <w:pPr>
        <w:ind w:left="941" w:hanging="720"/>
      </w:pPr>
      <w:rPr>
        <w:rFonts w:ascii="Times New Roman" w:eastAsia="Times New Roman" w:hAnsi="Times New Roman" w:cs="Times New Roman" w:hint="default"/>
        <w:w w:val="100"/>
        <w:sz w:val="23"/>
        <w:szCs w:val="23"/>
      </w:rPr>
    </w:lvl>
    <w:lvl w:ilvl="3">
      <w:numFmt w:val="bullet"/>
      <w:lvlText w:val="•"/>
      <w:lvlJc w:val="left"/>
      <w:pPr>
        <w:ind w:left="2950" w:hanging="720"/>
      </w:pPr>
      <w:rPr>
        <w:rFonts w:hint="default"/>
      </w:rPr>
    </w:lvl>
    <w:lvl w:ilvl="4">
      <w:numFmt w:val="bullet"/>
      <w:lvlText w:val="•"/>
      <w:lvlJc w:val="left"/>
      <w:pPr>
        <w:ind w:left="3955" w:hanging="720"/>
      </w:pPr>
      <w:rPr>
        <w:rFonts w:hint="default"/>
      </w:rPr>
    </w:lvl>
    <w:lvl w:ilvl="5">
      <w:numFmt w:val="bullet"/>
      <w:lvlText w:val="•"/>
      <w:lvlJc w:val="left"/>
      <w:pPr>
        <w:ind w:left="4960" w:hanging="720"/>
      </w:pPr>
      <w:rPr>
        <w:rFonts w:hint="default"/>
      </w:rPr>
    </w:lvl>
    <w:lvl w:ilvl="6">
      <w:numFmt w:val="bullet"/>
      <w:lvlText w:val="•"/>
      <w:lvlJc w:val="left"/>
      <w:pPr>
        <w:ind w:left="5965" w:hanging="720"/>
      </w:pPr>
      <w:rPr>
        <w:rFonts w:hint="default"/>
      </w:rPr>
    </w:lvl>
    <w:lvl w:ilvl="7">
      <w:numFmt w:val="bullet"/>
      <w:lvlText w:val="•"/>
      <w:lvlJc w:val="left"/>
      <w:pPr>
        <w:ind w:left="6970" w:hanging="720"/>
      </w:pPr>
      <w:rPr>
        <w:rFonts w:hint="default"/>
      </w:rPr>
    </w:lvl>
    <w:lvl w:ilvl="8">
      <w:numFmt w:val="bullet"/>
      <w:lvlText w:val="•"/>
      <w:lvlJc w:val="left"/>
      <w:pPr>
        <w:ind w:left="7976" w:hanging="720"/>
      </w:pPr>
      <w:rPr>
        <w:rFonts w:hint="default"/>
      </w:rPr>
    </w:lvl>
  </w:abstractNum>
  <w:abstractNum w:abstractNumId="22" w15:restartNumberingAfterBreak="0">
    <w:nsid w:val="752B47B1"/>
    <w:multiLevelType w:val="multilevel"/>
    <w:tmpl w:val="29F064E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2"/>
  </w:num>
  <w:num w:numId="3">
    <w:abstractNumId w:val="5"/>
  </w:num>
  <w:num w:numId="4">
    <w:abstractNumId w:val="4"/>
  </w:num>
  <w:num w:numId="5">
    <w:abstractNumId w:val="1"/>
  </w:num>
  <w:num w:numId="6">
    <w:abstractNumId w:val="8"/>
  </w:num>
  <w:num w:numId="7">
    <w:abstractNumId w:val="20"/>
  </w:num>
  <w:num w:numId="8">
    <w:abstractNumId w:val="10"/>
  </w:num>
  <w:num w:numId="9">
    <w:abstractNumId w:val="19"/>
  </w:num>
  <w:num w:numId="10">
    <w:abstractNumId w:val="9"/>
  </w:num>
  <w:num w:numId="11">
    <w:abstractNumId w:val="3"/>
  </w:num>
  <w:num w:numId="12">
    <w:abstractNumId w:val="21"/>
  </w:num>
  <w:num w:numId="13">
    <w:abstractNumId w:val="16"/>
  </w:num>
  <w:num w:numId="14">
    <w:abstractNumId w:val="6"/>
  </w:num>
  <w:num w:numId="15">
    <w:abstractNumId w:val="22"/>
  </w:num>
  <w:num w:numId="16">
    <w:abstractNumId w:val="15"/>
  </w:num>
  <w:num w:numId="17">
    <w:abstractNumId w:val="11"/>
  </w:num>
  <w:num w:numId="18">
    <w:abstractNumId w:val="13"/>
  </w:num>
  <w:num w:numId="19">
    <w:abstractNumId w:val="18"/>
  </w:num>
  <w:num w:numId="20">
    <w:abstractNumId w:val="12"/>
  </w:num>
  <w:num w:numId="21">
    <w:abstractNumId w:val="14"/>
  </w:num>
  <w:num w:numId="2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09"/>
    <w:rsid w:val="00000843"/>
    <w:rsid w:val="00002246"/>
    <w:rsid w:val="00003031"/>
    <w:rsid w:val="0000534B"/>
    <w:rsid w:val="00011F26"/>
    <w:rsid w:val="000247C6"/>
    <w:rsid w:val="00024C72"/>
    <w:rsid w:val="000266D6"/>
    <w:rsid w:val="0002729E"/>
    <w:rsid w:val="00027352"/>
    <w:rsid w:val="000274EC"/>
    <w:rsid w:val="0003051C"/>
    <w:rsid w:val="00032734"/>
    <w:rsid w:val="00033088"/>
    <w:rsid w:val="0003488A"/>
    <w:rsid w:val="0003791B"/>
    <w:rsid w:val="00040478"/>
    <w:rsid w:val="00041758"/>
    <w:rsid w:val="000458DE"/>
    <w:rsid w:val="000507F1"/>
    <w:rsid w:val="00054B82"/>
    <w:rsid w:val="000567DE"/>
    <w:rsid w:val="000666A7"/>
    <w:rsid w:val="00066BF9"/>
    <w:rsid w:val="00066C10"/>
    <w:rsid w:val="00071BD5"/>
    <w:rsid w:val="00073F43"/>
    <w:rsid w:val="00074ED7"/>
    <w:rsid w:val="00076090"/>
    <w:rsid w:val="00081027"/>
    <w:rsid w:val="00081CB0"/>
    <w:rsid w:val="00085AD5"/>
    <w:rsid w:val="00086BB8"/>
    <w:rsid w:val="00087249"/>
    <w:rsid w:val="00090101"/>
    <w:rsid w:val="00090261"/>
    <w:rsid w:val="0009433F"/>
    <w:rsid w:val="00094687"/>
    <w:rsid w:val="00095D16"/>
    <w:rsid w:val="000B0AA4"/>
    <w:rsid w:val="000B1874"/>
    <w:rsid w:val="000B5C96"/>
    <w:rsid w:val="000B6450"/>
    <w:rsid w:val="000B6B53"/>
    <w:rsid w:val="000B7D5E"/>
    <w:rsid w:val="000C442F"/>
    <w:rsid w:val="000C7D5F"/>
    <w:rsid w:val="000D219D"/>
    <w:rsid w:val="000D28FB"/>
    <w:rsid w:val="000D2F29"/>
    <w:rsid w:val="000D6CE0"/>
    <w:rsid w:val="000E03C5"/>
    <w:rsid w:val="000E1100"/>
    <w:rsid w:val="000E3F22"/>
    <w:rsid w:val="000E425B"/>
    <w:rsid w:val="000F313F"/>
    <w:rsid w:val="000F6A43"/>
    <w:rsid w:val="000F7E9C"/>
    <w:rsid w:val="00100144"/>
    <w:rsid w:val="001014E1"/>
    <w:rsid w:val="00101A12"/>
    <w:rsid w:val="001032BA"/>
    <w:rsid w:val="00103C30"/>
    <w:rsid w:val="0010613E"/>
    <w:rsid w:val="001068CD"/>
    <w:rsid w:val="00112367"/>
    <w:rsid w:val="001130C7"/>
    <w:rsid w:val="00115922"/>
    <w:rsid w:val="00115E4D"/>
    <w:rsid w:val="00124B76"/>
    <w:rsid w:val="001261E8"/>
    <w:rsid w:val="001278E1"/>
    <w:rsid w:val="0013240E"/>
    <w:rsid w:val="001326D0"/>
    <w:rsid w:val="0013273D"/>
    <w:rsid w:val="00135CA9"/>
    <w:rsid w:val="00135F13"/>
    <w:rsid w:val="00137113"/>
    <w:rsid w:val="00140EE2"/>
    <w:rsid w:val="00140F65"/>
    <w:rsid w:val="001436D6"/>
    <w:rsid w:val="00144116"/>
    <w:rsid w:val="00144A31"/>
    <w:rsid w:val="00145A33"/>
    <w:rsid w:val="0014600D"/>
    <w:rsid w:val="0015003D"/>
    <w:rsid w:val="001517CC"/>
    <w:rsid w:val="00152441"/>
    <w:rsid w:val="00153169"/>
    <w:rsid w:val="00154D93"/>
    <w:rsid w:val="00155E1E"/>
    <w:rsid w:val="00157A4A"/>
    <w:rsid w:val="00160ED4"/>
    <w:rsid w:val="00160EDC"/>
    <w:rsid w:val="00160F89"/>
    <w:rsid w:val="001612BB"/>
    <w:rsid w:val="001657A5"/>
    <w:rsid w:val="00166021"/>
    <w:rsid w:val="00170AF1"/>
    <w:rsid w:val="00172770"/>
    <w:rsid w:val="00172A86"/>
    <w:rsid w:val="00176370"/>
    <w:rsid w:val="00176EAA"/>
    <w:rsid w:val="00177560"/>
    <w:rsid w:val="00177DB7"/>
    <w:rsid w:val="00182308"/>
    <w:rsid w:val="00183CC3"/>
    <w:rsid w:val="00185357"/>
    <w:rsid w:val="001909D8"/>
    <w:rsid w:val="00193DD3"/>
    <w:rsid w:val="0019446B"/>
    <w:rsid w:val="00195D25"/>
    <w:rsid w:val="001A6067"/>
    <w:rsid w:val="001A613D"/>
    <w:rsid w:val="001B064C"/>
    <w:rsid w:val="001B0908"/>
    <w:rsid w:val="001B4894"/>
    <w:rsid w:val="001B4C4E"/>
    <w:rsid w:val="001C6AC6"/>
    <w:rsid w:val="001C6CEB"/>
    <w:rsid w:val="001D25B8"/>
    <w:rsid w:val="001D52E0"/>
    <w:rsid w:val="001D56F8"/>
    <w:rsid w:val="001D5809"/>
    <w:rsid w:val="001E32F6"/>
    <w:rsid w:val="001E5900"/>
    <w:rsid w:val="001E61D9"/>
    <w:rsid w:val="001E7C5A"/>
    <w:rsid w:val="001F4B28"/>
    <w:rsid w:val="001F58C4"/>
    <w:rsid w:val="001F7511"/>
    <w:rsid w:val="0020119C"/>
    <w:rsid w:val="00201F9A"/>
    <w:rsid w:val="00203199"/>
    <w:rsid w:val="00203F1A"/>
    <w:rsid w:val="002052F8"/>
    <w:rsid w:val="00207C0D"/>
    <w:rsid w:val="00213A17"/>
    <w:rsid w:val="00220432"/>
    <w:rsid w:val="00221AC8"/>
    <w:rsid w:val="002270BC"/>
    <w:rsid w:val="00230B4F"/>
    <w:rsid w:val="002361E9"/>
    <w:rsid w:val="00236C49"/>
    <w:rsid w:val="00237A83"/>
    <w:rsid w:val="00241A27"/>
    <w:rsid w:val="002444BE"/>
    <w:rsid w:val="00246821"/>
    <w:rsid w:val="00246E5C"/>
    <w:rsid w:val="00246F4B"/>
    <w:rsid w:val="00246FFB"/>
    <w:rsid w:val="0025249B"/>
    <w:rsid w:val="00252A2F"/>
    <w:rsid w:val="002536DE"/>
    <w:rsid w:val="00255270"/>
    <w:rsid w:val="002555F9"/>
    <w:rsid w:val="00255D2C"/>
    <w:rsid w:val="00256F56"/>
    <w:rsid w:val="002577AC"/>
    <w:rsid w:val="00257EA2"/>
    <w:rsid w:val="00262B13"/>
    <w:rsid w:val="002673F8"/>
    <w:rsid w:val="00271171"/>
    <w:rsid w:val="002779AB"/>
    <w:rsid w:val="0028047B"/>
    <w:rsid w:val="00281B57"/>
    <w:rsid w:val="002826A0"/>
    <w:rsid w:val="00286914"/>
    <w:rsid w:val="00287F5E"/>
    <w:rsid w:val="00290B13"/>
    <w:rsid w:val="0029116F"/>
    <w:rsid w:val="0029208A"/>
    <w:rsid w:val="00292588"/>
    <w:rsid w:val="0029504F"/>
    <w:rsid w:val="0029749B"/>
    <w:rsid w:val="002A641D"/>
    <w:rsid w:val="002A69A0"/>
    <w:rsid w:val="002B0082"/>
    <w:rsid w:val="002B2752"/>
    <w:rsid w:val="002B3B83"/>
    <w:rsid w:val="002B66EC"/>
    <w:rsid w:val="002C17B8"/>
    <w:rsid w:val="002C23A5"/>
    <w:rsid w:val="002C305E"/>
    <w:rsid w:val="002C396A"/>
    <w:rsid w:val="002C3C6B"/>
    <w:rsid w:val="002C4037"/>
    <w:rsid w:val="002C56DA"/>
    <w:rsid w:val="002C60D6"/>
    <w:rsid w:val="002C678F"/>
    <w:rsid w:val="002D495B"/>
    <w:rsid w:val="002D4C7A"/>
    <w:rsid w:val="002D5EDE"/>
    <w:rsid w:val="002D6C97"/>
    <w:rsid w:val="002E3FB6"/>
    <w:rsid w:val="002E6F87"/>
    <w:rsid w:val="002F0064"/>
    <w:rsid w:val="002F0625"/>
    <w:rsid w:val="002F6C8B"/>
    <w:rsid w:val="002F7250"/>
    <w:rsid w:val="00301574"/>
    <w:rsid w:val="003028F2"/>
    <w:rsid w:val="003031FC"/>
    <w:rsid w:val="003045E3"/>
    <w:rsid w:val="00307973"/>
    <w:rsid w:val="003107CA"/>
    <w:rsid w:val="00311627"/>
    <w:rsid w:val="00312248"/>
    <w:rsid w:val="00312522"/>
    <w:rsid w:val="00312B8E"/>
    <w:rsid w:val="00313A5E"/>
    <w:rsid w:val="0031650E"/>
    <w:rsid w:val="00317024"/>
    <w:rsid w:val="00323491"/>
    <w:rsid w:val="003245A5"/>
    <w:rsid w:val="003261BB"/>
    <w:rsid w:val="00326515"/>
    <w:rsid w:val="0033365A"/>
    <w:rsid w:val="00333FB2"/>
    <w:rsid w:val="00334490"/>
    <w:rsid w:val="00334D5A"/>
    <w:rsid w:val="00335A8D"/>
    <w:rsid w:val="00335B8B"/>
    <w:rsid w:val="0034272E"/>
    <w:rsid w:val="00342F36"/>
    <w:rsid w:val="00344DB1"/>
    <w:rsid w:val="003460D9"/>
    <w:rsid w:val="003463A9"/>
    <w:rsid w:val="0035151B"/>
    <w:rsid w:val="00351C43"/>
    <w:rsid w:val="00356D83"/>
    <w:rsid w:val="003640DC"/>
    <w:rsid w:val="00364253"/>
    <w:rsid w:val="003653C1"/>
    <w:rsid w:val="00365C9E"/>
    <w:rsid w:val="003678C7"/>
    <w:rsid w:val="00370B91"/>
    <w:rsid w:val="00372BCB"/>
    <w:rsid w:val="0037416C"/>
    <w:rsid w:val="003767A0"/>
    <w:rsid w:val="003768E3"/>
    <w:rsid w:val="00380FF3"/>
    <w:rsid w:val="003812DF"/>
    <w:rsid w:val="0038177A"/>
    <w:rsid w:val="00382979"/>
    <w:rsid w:val="00382F95"/>
    <w:rsid w:val="003863ED"/>
    <w:rsid w:val="003865D1"/>
    <w:rsid w:val="00390DE1"/>
    <w:rsid w:val="00392861"/>
    <w:rsid w:val="003928FD"/>
    <w:rsid w:val="003938E0"/>
    <w:rsid w:val="00394D0A"/>
    <w:rsid w:val="00395E6B"/>
    <w:rsid w:val="003A0F08"/>
    <w:rsid w:val="003A41DD"/>
    <w:rsid w:val="003A4774"/>
    <w:rsid w:val="003A5A5B"/>
    <w:rsid w:val="003A6DF2"/>
    <w:rsid w:val="003A7FEA"/>
    <w:rsid w:val="003B16A9"/>
    <w:rsid w:val="003B2430"/>
    <w:rsid w:val="003B2542"/>
    <w:rsid w:val="003B40BC"/>
    <w:rsid w:val="003B76D3"/>
    <w:rsid w:val="003C0E39"/>
    <w:rsid w:val="003C3CE3"/>
    <w:rsid w:val="003C44F9"/>
    <w:rsid w:val="003C54E8"/>
    <w:rsid w:val="003D0EEA"/>
    <w:rsid w:val="003D4476"/>
    <w:rsid w:val="003D55D3"/>
    <w:rsid w:val="003D7498"/>
    <w:rsid w:val="003E3ABE"/>
    <w:rsid w:val="003E741A"/>
    <w:rsid w:val="003F2610"/>
    <w:rsid w:val="003F2ABF"/>
    <w:rsid w:val="003F35B7"/>
    <w:rsid w:val="00401CC4"/>
    <w:rsid w:val="00404B21"/>
    <w:rsid w:val="00405FDD"/>
    <w:rsid w:val="00407169"/>
    <w:rsid w:val="00411E26"/>
    <w:rsid w:val="00416EEB"/>
    <w:rsid w:val="0042024B"/>
    <w:rsid w:val="0042288A"/>
    <w:rsid w:val="00422907"/>
    <w:rsid w:val="00422DD6"/>
    <w:rsid w:val="00424C9F"/>
    <w:rsid w:val="0042666F"/>
    <w:rsid w:val="00430259"/>
    <w:rsid w:val="00432A26"/>
    <w:rsid w:val="00433E0B"/>
    <w:rsid w:val="004342F3"/>
    <w:rsid w:val="00436879"/>
    <w:rsid w:val="00436916"/>
    <w:rsid w:val="00436E1D"/>
    <w:rsid w:val="00437594"/>
    <w:rsid w:val="0043790F"/>
    <w:rsid w:val="00442056"/>
    <w:rsid w:val="004426BC"/>
    <w:rsid w:val="00442767"/>
    <w:rsid w:val="00442DC2"/>
    <w:rsid w:val="004447F8"/>
    <w:rsid w:val="004479D8"/>
    <w:rsid w:val="00450C52"/>
    <w:rsid w:val="00451D6B"/>
    <w:rsid w:val="00452AC8"/>
    <w:rsid w:val="00456123"/>
    <w:rsid w:val="004562E8"/>
    <w:rsid w:val="004573E3"/>
    <w:rsid w:val="00463615"/>
    <w:rsid w:val="00467251"/>
    <w:rsid w:val="0047110B"/>
    <w:rsid w:val="0047305F"/>
    <w:rsid w:val="004744A5"/>
    <w:rsid w:val="0047564C"/>
    <w:rsid w:val="004756C6"/>
    <w:rsid w:val="00475B25"/>
    <w:rsid w:val="0048343A"/>
    <w:rsid w:val="00483774"/>
    <w:rsid w:val="00485C52"/>
    <w:rsid w:val="00486B7B"/>
    <w:rsid w:val="004918FF"/>
    <w:rsid w:val="004919D0"/>
    <w:rsid w:val="004962A5"/>
    <w:rsid w:val="004A0A2A"/>
    <w:rsid w:val="004A3D34"/>
    <w:rsid w:val="004A6168"/>
    <w:rsid w:val="004A6553"/>
    <w:rsid w:val="004C086D"/>
    <w:rsid w:val="004C189B"/>
    <w:rsid w:val="004C413B"/>
    <w:rsid w:val="004C5599"/>
    <w:rsid w:val="004C5CC1"/>
    <w:rsid w:val="004C66AE"/>
    <w:rsid w:val="004C69C2"/>
    <w:rsid w:val="004C6C46"/>
    <w:rsid w:val="004C73DC"/>
    <w:rsid w:val="004D0BE9"/>
    <w:rsid w:val="004D2029"/>
    <w:rsid w:val="004D294F"/>
    <w:rsid w:val="004D7977"/>
    <w:rsid w:val="004E19C2"/>
    <w:rsid w:val="004E6168"/>
    <w:rsid w:val="004E7B84"/>
    <w:rsid w:val="004F0AA7"/>
    <w:rsid w:val="004F195D"/>
    <w:rsid w:val="004F2D17"/>
    <w:rsid w:val="004F386D"/>
    <w:rsid w:val="004F3C31"/>
    <w:rsid w:val="004F6777"/>
    <w:rsid w:val="00500293"/>
    <w:rsid w:val="00502524"/>
    <w:rsid w:val="00502D0B"/>
    <w:rsid w:val="005053CB"/>
    <w:rsid w:val="00507E7B"/>
    <w:rsid w:val="00510635"/>
    <w:rsid w:val="005109D4"/>
    <w:rsid w:val="00511779"/>
    <w:rsid w:val="00513793"/>
    <w:rsid w:val="005150EC"/>
    <w:rsid w:val="00515767"/>
    <w:rsid w:val="005226DB"/>
    <w:rsid w:val="0052330F"/>
    <w:rsid w:val="005234EB"/>
    <w:rsid w:val="00524C71"/>
    <w:rsid w:val="00526E63"/>
    <w:rsid w:val="00530163"/>
    <w:rsid w:val="005339D1"/>
    <w:rsid w:val="00533D78"/>
    <w:rsid w:val="0053450B"/>
    <w:rsid w:val="00535C88"/>
    <w:rsid w:val="00537B0F"/>
    <w:rsid w:val="00543B38"/>
    <w:rsid w:val="00547760"/>
    <w:rsid w:val="00547CD4"/>
    <w:rsid w:val="00550D7E"/>
    <w:rsid w:val="00551103"/>
    <w:rsid w:val="00551185"/>
    <w:rsid w:val="00551871"/>
    <w:rsid w:val="0055354D"/>
    <w:rsid w:val="0055524C"/>
    <w:rsid w:val="00555FF7"/>
    <w:rsid w:val="00561736"/>
    <w:rsid w:val="00565EAA"/>
    <w:rsid w:val="0056680E"/>
    <w:rsid w:val="00566B04"/>
    <w:rsid w:val="00574BA0"/>
    <w:rsid w:val="00574CBB"/>
    <w:rsid w:val="00575724"/>
    <w:rsid w:val="00577886"/>
    <w:rsid w:val="00580821"/>
    <w:rsid w:val="00580BF0"/>
    <w:rsid w:val="00581B64"/>
    <w:rsid w:val="00581CB0"/>
    <w:rsid w:val="00583B6F"/>
    <w:rsid w:val="005846AC"/>
    <w:rsid w:val="005926A4"/>
    <w:rsid w:val="00592BA6"/>
    <w:rsid w:val="0059418E"/>
    <w:rsid w:val="00594A41"/>
    <w:rsid w:val="00595391"/>
    <w:rsid w:val="00596287"/>
    <w:rsid w:val="00596A7A"/>
    <w:rsid w:val="00596DCF"/>
    <w:rsid w:val="00597095"/>
    <w:rsid w:val="00597C6C"/>
    <w:rsid w:val="005A0A74"/>
    <w:rsid w:val="005A4FB5"/>
    <w:rsid w:val="005A5B3C"/>
    <w:rsid w:val="005B3531"/>
    <w:rsid w:val="005B47BD"/>
    <w:rsid w:val="005B5403"/>
    <w:rsid w:val="005B7182"/>
    <w:rsid w:val="005B7641"/>
    <w:rsid w:val="005B77D0"/>
    <w:rsid w:val="005C0A11"/>
    <w:rsid w:val="005C276E"/>
    <w:rsid w:val="005C3CA9"/>
    <w:rsid w:val="005C3DE2"/>
    <w:rsid w:val="005C5693"/>
    <w:rsid w:val="005C6A17"/>
    <w:rsid w:val="005C73FA"/>
    <w:rsid w:val="005C753B"/>
    <w:rsid w:val="005D15B1"/>
    <w:rsid w:val="005D2FBD"/>
    <w:rsid w:val="005D4F59"/>
    <w:rsid w:val="005D69F8"/>
    <w:rsid w:val="005E00CE"/>
    <w:rsid w:val="005E0218"/>
    <w:rsid w:val="005E0B83"/>
    <w:rsid w:val="005E0D3F"/>
    <w:rsid w:val="005E3AAD"/>
    <w:rsid w:val="005E5CEC"/>
    <w:rsid w:val="005E5F60"/>
    <w:rsid w:val="005F196C"/>
    <w:rsid w:val="005F201C"/>
    <w:rsid w:val="005F2545"/>
    <w:rsid w:val="005F3D16"/>
    <w:rsid w:val="005F5CF6"/>
    <w:rsid w:val="005F5DE3"/>
    <w:rsid w:val="005F6364"/>
    <w:rsid w:val="005F652D"/>
    <w:rsid w:val="005F7454"/>
    <w:rsid w:val="005F7597"/>
    <w:rsid w:val="00600465"/>
    <w:rsid w:val="006006CC"/>
    <w:rsid w:val="006043C9"/>
    <w:rsid w:val="00605ADF"/>
    <w:rsid w:val="00615D70"/>
    <w:rsid w:val="00621DC4"/>
    <w:rsid w:val="00621E59"/>
    <w:rsid w:val="00623B40"/>
    <w:rsid w:val="00624909"/>
    <w:rsid w:val="006259B7"/>
    <w:rsid w:val="00626D0B"/>
    <w:rsid w:val="0063139D"/>
    <w:rsid w:val="006355FD"/>
    <w:rsid w:val="00640369"/>
    <w:rsid w:val="00641040"/>
    <w:rsid w:val="0064117C"/>
    <w:rsid w:val="006419ED"/>
    <w:rsid w:val="00642F0C"/>
    <w:rsid w:val="00643702"/>
    <w:rsid w:val="0064441D"/>
    <w:rsid w:val="00644765"/>
    <w:rsid w:val="0064572C"/>
    <w:rsid w:val="00650C73"/>
    <w:rsid w:val="00660E3D"/>
    <w:rsid w:val="00661978"/>
    <w:rsid w:val="00662E3D"/>
    <w:rsid w:val="0066489F"/>
    <w:rsid w:val="006652AA"/>
    <w:rsid w:val="00665697"/>
    <w:rsid w:val="00670835"/>
    <w:rsid w:val="00672BBF"/>
    <w:rsid w:val="006855F0"/>
    <w:rsid w:val="00686824"/>
    <w:rsid w:val="00687278"/>
    <w:rsid w:val="006878C4"/>
    <w:rsid w:val="006901E6"/>
    <w:rsid w:val="00691D66"/>
    <w:rsid w:val="00692077"/>
    <w:rsid w:val="0069256D"/>
    <w:rsid w:val="00692D65"/>
    <w:rsid w:val="00693B8C"/>
    <w:rsid w:val="0069465B"/>
    <w:rsid w:val="006A0D36"/>
    <w:rsid w:val="006A1D26"/>
    <w:rsid w:val="006A1DAE"/>
    <w:rsid w:val="006A4335"/>
    <w:rsid w:val="006B009B"/>
    <w:rsid w:val="006B02A1"/>
    <w:rsid w:val="006B32A6"/>
    <w:rsid w:val="006B5E2F"/>
    <w:rsid w:val="006B6193"/>
    <w:rsid w:val="006C2BC4"/>
    <w:rsid w:val="006C3107"/>
    <w:rsid w:val="006C6BCC"/>
    <w:rsid w:val="006D0D87"/>
    <w:rsid w:val="006D1ACA"/>
    <w:rsid w:val="006D2E72"/>
    <w:rsid w:val="006D3359"/>
    <w:rsid w:val="006D5EF8"/>
    <w:rsid w:val="006D6935"/>
    <w:rsid w:val="006D7E82"/>
    <w:rsid w:val="006E17D3"/>
    <w:rsid w:val="006E38B0"/>
    <w:rsid w:val="006E4B82"/>
    <w:rsid w:val="006E503E"/>
    <w:rsid w:val="006E5DF7"/>
    <w:rsid w:val="006E618E"/>
    <w:rsid w:val="006E75C0"/>
    <w:rsid w:val="006F0655"/>
    <w:rsid w:val="006F2BB8"/>
    <w:rsid w:val="006F57A7"/>
    <w:rsid w:val="006F5D10"/>
    <w:rsid w:val="006F6089"/>
    <w:rsid w:val="006F6F5B"/>
    <w:rsid w:val="006F730A"/>
    <w:rsid w:val="0070467C"/>
    <w:rsid w:val="007077E5"/>
    <w:rsid w:val="00707980"/>
    <w:rsid w:val="00710892"/>
    <w:rsid w:val="00711E11"/>
    <w:rsid w:val="00712F5E"/>
    <w:rsid w:val="0071693F"/>
    <w:rsid w:val="0072362F"/>
    <w:rsid w:val="00726A51"/>
    <w:rsid w:val="007274F5"/>
    <w:rsid w:val="00727F13"/>
    <w:rsid w:val="00731405"/>
    <w:rsid w:val="00731E7E"/>
    <w:rsid w:val="0073287E"/>
    <w:rsid w:val="00733F9A"/>
    <w:rsid w:val="00734100"/>
    <w:rsid w:val="00734F2D"/>
    <w:rsid w:val="00741CEE"/>
    <w:rsid w:val="00741E72"/>
    <w:rsid w:val="007422DE"/>
    <w:rsid w:val="00743B2C"/>
    <w:rsid w:val="00744DFB"/>
    <w:rsid w:val="00745307"/>
    <w:rsid w:val="00746D0F"/>
    <w:rsid w:val="0074706A"/>
    <w:rsid w:val="0075246F"/>
    <w:rsid w:val="00753213"/>
    <w:rsid w:val="00754FB7"/>
    <w:rsid w:val="007551E0"/>
    <w:rsid w:val="00757628"/>
    <w:rsid w:val="007663A6"/>
    <w:rsid w:val="00771F44"/>
    <w:rsid w:val="00772126"/>
    <w:rsid w:val="0077365F"/>
    <w:rsid w:val="00775143"/>
    <w:rsid w:val="007761BF"/>
    <w:rsid w:val="00777153"/>
    <w:rsid w:val="00781127"/>
    <w:rsid w:val="00781581"/>
    <w:rsid w:val="00781F34"/>
    <w:rsid w:val="0078297B"/>
    <w:rsid w:val="007839F4"/>
    <w:rsid w:val="00784C96"/>
    <w:rsid w:val="007A0CAD"/>
    <w:rsid w:val="007A2824"/>
    <w:rsid w:val="007B53E1"/>
    <w:rsid w:val="007B6CDB"/>
    <w:rsid w:val="007B7370"/>
    <w:rsid w:val="007C2CDF"/>
    <w:rsid w:val="007D011D"/>
    <w:rsid w:val="007D0FA2"/>
    <w:rsid w:val="007D61D0"/>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7A8C"/>
    <w:rsid w:val="0081332F"/>
    <w:rsid w:val="00813B23"/>
    <w:rsid w:val="008151DA"/>
    <w:rsid w:val="0081774D"/>
    <w:rsid w:val="00821255"/>
    <w:rsid w:val="008214DD"/>
    <w:rsid w:val="00822451"/>
    <w:rsid w:val="008243D7"/>
    <w:rsid w:val="00824B9F"/>
    <w:rsid w:val="00827B09"/>
    <w:rsid w:val="00837F50"/>
    <w:rsid w:val="0084069C"/>
    <w:rsid w:val="00840882"/>
    <w:rsid w:val="008408E4"/>
    <w:rsid w:val="00843596"/>
    <w:rsid w:val="008454D3"/>
    <w:rsid w:val="00846510"/>
    <w:rsid w:val="00851734"/>
    <w:rsid w:val="008532F1"/>
    <w:rsid w:val="008544E6"/>
    <w:rsid w:val="00854A82"/>
    <w:rsid w:val="00856178"/>
    <w:rsid w:val="008613E3"/>
    <w:rsid w:val="00861479"/>
    <w:rsid w:val="008643AD"/>
    <w:rsid w:val="00865668"/>
    <w:rsid w:val="00866662"/>
    <w:rsid w:val="00871F5B"/>
    <w:rsid w:val="00873B5F"/>
    <w:rsid w:val="00876088"/>
    <w:rsid w:val="00877C96"/>
    <w:rsid w:val="008802B1"/>
    <w:rsid w:val="008803EA"/>
    <w:rsid w:val="0088106E"/>
    <w:rsid w:val="00883D20"/>
    <w:rsid w:val="00885C28"/>
    <w:rsid w:val="0088636F"/>
    <w:rsid w:val="00890D8A"/>
    <w:rsid w:val="00894273"/>
    <w:rsid w:val="00895C87"/>
    <w:rsid w:val="00896626"/>
    <w:rsid w:val="008A186A"/>
    <w:rsid w:val="008A2834"/>
    <w:rsid w:val="008A44DE"/>
    <w:rsid w:val="008A6BF6"/>
    <w:rsid w:val="008B226E"/>
    <w:rsid w:val="008B3CE6"/>
    <w:rsid w:val="008B614F"/>
    <w:rsid w:val="008C003D"/>
    <w:rsid w:val="008C1D40"/>
    <w:rsid w:val="008C3621"/>
    <w:rsid w:val="008C5B6D"/>
    <w:rsid w:val="008C79B9"/>
    <w:rsid w:val="008D1675"/>
    <w:rsid w:val="008D1CB1"/>
    <w:rsid w:val="008D3377"/>
    <w:rsid w:val="008D34A9"/>
    <w:rsid w:val="008D4091"/>
    <w:rsid w:val="008D721B"/>
    <w:rsid w:val="008D7C61"/>
    <w:rsid w:val="008E1AA0"/>
    <w:rsid w:val="008E312D"/>
    <w:rsid w:val="008E397A"/>
    <w:rsid w:val="008E62F4"/>
    <w:rsid w:val="008E65AF"/>
    <w:rsid w:val="008E717C"/>
    <w:rsid w:val="008E738F"/>
    <w:rsid w:val="008F3333"/>
    <w:rsid w:val="008F3F35"/>
    <w:rsid w:val="008F6964"/>
    <w:rsid w:val="008F6A15"/>
    <w:rsid w:val="00900751"/>
    <w:rsid w:val="00901D4D"/>
    <w:rsid w:val="00902CB1"/>
    <w:rsid w:val="00903162"/>
    <w:rsid w:val="0090468A"/>
    <w:rsid w:val="009055EB"/>
    <w:rsid w:val="00906D5D"/>
    <w:rsid w:val="00912203"/>
    <w:rsid w:val="00914CE6"/>
    <w:rsid w:val="00915096"/>
    <w:rsid w:val="00916DE1"/>
    <w:rsid w:val="00921FF3"/>
    <w:rsid w:val="00923803"/>
    <w:rsid w:val="009238FC"/>
    <w:rsid w:val="00924867"/>
    <w:rsid w:val="00925B90"/>
    <w:rsid w:val="009268CB"/>
    <w:rsid w:val="00932365"/>
    <w:rsid w:val="00934C48"/>
    <w:rsid w:val="009355A5"/>
    <w:rsid w:val="009363DF"/>
    <w:rsid w:val="00944576"/>
    <w:rsid w:val="00944EE6"/>
    <w:rsid w:val="00945EA8"/>
    <w:rsid w:val="00946DB6"/>
    <w:rsid w:val="00947F90"/>
    <w:rsid w:val="009512AC"/>
    <w:rsid w:val="00951321"/>
    <w:rsid w:val="00951EB4"/>
    <w:rsid w:val="00951F0A"/>
    <w:rsid w:val="00954915"/>
    <w:rsid w:val="00954BD6"/>
    <w:rsid w:val="00956431"/>
    <w:rsid w:val="00957B08"/>
    <w:rsid w:val="0096057F"/>
    <w:rsid w:val="00965F5F"/>
    <w:rsid w:val="00966042"/>
    <w:rsid w:val="00966934"/>
    <w:rsid w:val="00966BF5"/>
    <w:rsid w:val="0096730B"/>
    <w:rsid w:val="00971646"/>
    <w:rsid w:val="0097327E"/>
    <w:rsid w:val="00973DD7"/>
    <w:rsid w:val="00976F23"/>
    <w:rsid w:val="009809F0"/>
    <w:rsid w:val="00984441"/>
    <w:rsid w:val="00984830"/>
    <w:rsid w:val="0098632C"/>
    <w:rsid w:val="00986DCC"/>
    <w:rsid w:val="0099385F"/>
    <w:rsid w:val="00993B4E"/>
    <w:rsid w:val="00994306"/>
    <w:rsid w:val="0099444E"/>
    <w:rsid w:val="00997165"/>
    <w:rsid w:val="009A07AA"/>
    <w:rsid w:val="009A2DCD"/>
    <w:rsid w:val="009A36EE"/>
    <w:rsid w:val="009A66F8"/>
    <w:rsid w:val="009A78FD"/>
    <w:rsid w:val="009A7A77"/>
    <w:rsid w:val="009B0883"/>
    <w:rsid w:val="009B0A08"/>
    <w:rsid w:val="009B2068"/>
    <w:rsid w:val="009B3447"/>
    <w:rsid w:val="009B398B"/>
    <w:rsid w:val="009B3E81"/>
    <w:rsid w:val="009B43DB"/>
    <w:rsid w:val="009B51EB"/>
    <w:rsid w:val="009B6135"/>
    <w:rsid w:val="009C0905"/>
    <w:rsid w:val="009C1743"/>
    <w:rsid w:val="009C1F57"/>
    <w:rsid w:val="009C6BE5"/>
    <w:rsid w:val="009C6DE7"/>
    <w:rsid w:val="009D24FE"/>
    <w:rsid w:val="009D55F1"/>
    <w:rsid w:val="009D616F"/>
    <w:rsid w:val="009E47E8"/>
    <w:rsid w:val="009E5807"/>
    <w:rsid w:val="009E7C03"/>
    <w:rsid w:val="009F1074"/>
    <w:rsid w:val="009F68EC"/>
    <w:rsid w:val="00A01CFD"/>
    <w:rsid w:val="00A057CE"/>
    <w:rsid w:val="00A06BE9"/>
    <w:rsid w:val="00A118DD"/>
    <w:rsid w:val="00A12ED4"/>
    <w:rsid w:val="00A12FDA"/>
    <w:rsid w:val="00A17B21"/>
    <w:rsid w:val="00A21726"/>
    <w:rsid w:val="00A22C4B"/>
    <w:rsid w:val="00A260AE"/>
    <w:rsid w:val="00A26782"/>
    <w:rsid w:val="00A26A37"/>
    <w:rsid w:val="00A30366"/>
    <w:rsid w:val="00A3247E"/>
    <w:rsid w:val="00A33A05"/>
    <w:rsid w:val="00A35088"/>
    <w:rsid w:val="00A36ADD"/>
    <w:rsid w:val="00A40508"/>
    <w:rsid w:val="00A42642"/>
    <w:rsid w:val="00A43229"/>
    <w:rsid w:val="00A4445E"/>
    <w:rsid w:val="00A53795"/>
    <w:rsid w:val="00A54723"/>
    <w:rsid w:val="00A55441"/>
    <w:rsid w:val="00A60C01"/>
    <w:rsid w:val="00A60FF5"/>
    <w:rsid w:val="00A62E72"/>
    <w:rsid w:val="00A64BF4"/>
    <w:rsid w:val="00A65359"/>
    <w:rsid w:val="00A65806"/>
    <w:rsid w:val="00A65D23"/>
    <w:rsid w:val="00A70D8B"/>
    <w:rsid w:val="00A71665"/>
    <w:rsid w:val="00A723EB"/>
    <w:rsid w:val="00A73D00"/>
    <w:rsid w:val="00A749F1"/>
    <w:rsid w:val="00A770DD"/>
    <w:rsid w:val="00A7739A"/>
    <w:rsid w:val="00A77DCF"/>
    <w:rsid w:val="00A81DE8"/>
    <w:rsid w:val="00A82930"/>
    <w:rsid w:val="00A8303B"/>
    <w:rsid w:val="00A84FBB"/>
    <w:rsid w:val="00A86457"/>
    <w:rsid w:val="00A87BCC"/>
    <w:rsid w:val="00A94232"/>
    <w:rsid w:val="00A968BC"/>
    <w:rsid w:val="00AA3DEC"/>
    <w:rsid w:val="00AA4D1D"/>
    <w:rsid w:val="00AA4D38"/>
    <w:rsid w:val="00AA5EB8"/>
    <w:rsid w:val="00AA6844"/>
    <w:rsid w:val="00AB0F64"/>
    <w:rsid w:val="00AB25FC"/>
    <w:rsid w:val="00AB3C76"/>
    <w:rsid w:val="00AB5371"/>
    <w:rsid w:val="00AB5467"/>
    <w:rsid w:val="00AB7CE9"/>
    <w:rsid w:val="00AC204E"/>
    <w:rsid w:val="00AC35FB"/>
    <w:rsid w:val="00AC420E"/>
    <w:rsid w:val="00AC49DF"/>
    <w:rsid w:val="00AC718B"/>
    <w:rsid w:val="00AC7AD2"/>
    <w:rsid w:val="00AD1470"/>
    <w:rsid w:val="00AD19E4"/>
    <w:rsid w:val="00AD2549"/>
    <w:rsid w:val="00AD3A91"/>
    <w:rsid w:val="00AD67C2"/>
    <w:rsid w:val="00AE15AF"/>
    <w:rsid w:val="00AE2C8F"/>
    <w:rsid w:val="00AE36E6"/>
    <w:rsid w:val="00AE3A92"/>
    <w:rsid w:val="00AE44BD"/>
    <w:rsid w:val="00AE5A03"/>
    <w:rsid w:val="00AF105A"/>
    <w:rsid w:val="00AF3020"/>
    <w:rsid w:val="00AF30E7"/>
    <w:rsid w:val="00AF3759"/>
    <w:rsid w:val="00AF38E4"/>
    <w:rsid w:val="00AF647F"/>
    <w:rsid w:val="00B00777"/>
    <w:rsid w:val="00B00DD1"/>
    <w:rsid w:val="00B00F2D"/>
    <w:rsid w:val="00B011CB"/>
    <w:rsid w:val="00B0180D"/>
    <w:rsid w:val="00B04E6B"/>
    <w:rsid w:val="00B056B4"/>
    <w:rsid w:val="00B062C7"/>
    <w:rsid w:val="00B07454"/>
    <w:rsid w:val="00B076C6"/>
    <w:rsid w:val="00B10CBE"/>
    <w:rsid w:val="00B11383"/>
    <w:rsid w:val="00B12654"/>
    <w:rsid w:val="00B133DE"/>
    <w:rsid w:val="00B13CFF"/>
    <w:rsid w:val="00B172AB"/>
    <w:rsid w:val="00B24574"/>
    <w:rsid w:val="00B2601A"/>
    <w:rsid w:val="00B263FD"/>
    <w:rsid w:val="00B267F8"/>
    <w:rsid w:val="00B342FA"/>
    <w:rsid w:val="00B349E7"/>
    <w:rsid w:val="00B358BA"/>
    <w:rsid w:val="00B36E9A"/>
    <w:rsid w:val="00B377BA"/>
    <w:rsid w:val="00B40C24"/>
    <w:rsid w:val="00B4100A"/>
    <w:rsid w:val="00B41CE6"/>
    <w:rsid w:val="00B42115"/>
    <w:rsid w:val="00B42137"/>
    <w:rsid w:val="00B4386A"/>
    <w:rsid w:val="00B43B22"/>
    <w:rsid w:val="00B43B66"/>
    <w:rsid w:val="00B50FAF"/>
    <w:rsid w:val="00B54CBC"/>
    <w:rsid w:val="00B5651C"/>
    <w:rsid w:val="00B578F8"/>
    <w:rsid w:val="00B57F01"/>
    <w:rsid w:val="00B61D87"/>
    <w:rsid w:val="00B65B5F"/>
    <w:rsid w:val="00B7065F"/>
    <w:rsid w:val="00B708C8"/>
    <w:rsid w:val="00B7299D"/>
    <w:rsid w:val="00B72FE6"/>
    <w:rsid w:val="00B7464F"/>
    <w:rsid w:val="00B74CD3"/>
    <w:rsid w:val="00B8005B"/>
    <w:rsid w:val="00B804DC"/>
    <w:rsid w:val="00B81FB2"/>
    <w:rsid w:val="00B82820"/>
    <w:rsid w:val="00B84837"/>
    <w:rsid w:val="00B85166"/>
    <w:rsid w:val="00B9041E"/>
    <w:rsid w:val="00B908AD"/>
    <w:rsid w:val="00B91C9D"/>
    <w:rsid w:val="00B93B2E"/>
    <w:rsid w:val="00B96485"/>
    <w:rsid w:val="00B97960"/>
    <w:rsid w:val="00B97F38"/>
    <w:rsid w:val="00BA0877"/>
    <w:rsid w:val="00BA0F14"/>
    <w:rsid w:val="00BA2254"/>
    <w:rsid w:val="00BA360A"/>
    <w:rsid w:val="00BA38B5"/>
    <w:rsid w:val="00BA4310"/>
    <w:rsid w:val="00BA479D"/>
    <w:rsid w:val="00BA7F83"/>
    <w:rsid w:val="00BB0480"/>
    <w:rsid w:val="00BB2A72"/>
    <w:rsid w:val="00BB4C1E"/>
    <w:rsid w:val="00BB53D5"/>
    <w:rsid w:val="00BB5881"/>
    <w:rsid w:val="00BB6BE0"/>
    <w:rsid w:val="00BC15F9"/>
    <w:rsid w:val="00BC1668"/>
    <w:rsid w:val="00BC1E4E"/>
    <w:rsid w:val="00BC3E5F"/>
    <w:rsid w:val="00BC59AF"/>
    <w:rsid w:val="00BC5E3D"/>
    <w:rsid w:val="00BD0391"/>
    <w:rsid w:val="00BE1839"/>
    <w:rsid w:val="00BE1C9A"/>
    <w:rsid w:val="00BE5F56"/>
    <w:rsid w:val="00BE6B27"/>
    <w:rsid w:val="00BF05E4"/>
    <w:rsid w:val="00BF2C71"/>
    <w:rsid w:val="00BF3FF7"/>
    <w:rsid w:val="00C015E6"/>
    <w:rsid w:val="00C0270D"/>
    <w:rsid w:val="00C02E55"/>
    <w:rsid w:val="00C05854"/>
    <w:rsid w:val="00C06841"/>
    <w:rsid w:val="00C06AAB"/>
    <w:rsid w:val="00C10C3D"/>
    <w:rsid w:val="00C11B31"/>
    <w:rsid w:val="00C12F31"/>
    <w:rsid w:val="00C1508B"/>
    <w:rsid w:val="00C20202"/>
    <w:rsid w:val="00C20C56"/>
    <w:rsid w:val="00C2353F"/>
    <w:rsid w:val="00C25358"/>
    <w:rsid w:val="00C26D6D"/>
    <w:rsid w:val="00C27A13"/>
    <w:rsid w:val="00C310DF"/>
    <w:rsid w:val="00C314B6"/>
    <w:rsid w:val="00C32B56"/>
    <w:rsid w:val="00C33B46"/>
    <w:rsid w:val="00C3525F"/>
    <w:rsid w:val="00C3606E"/>
    <w:rsid w:val="00C36166"/>
    <w:rsid w:val="00C4027C"/>
    <w:rsid w:val="00C40388"/>
    <w:rsid w:val="00C4136A"/>
    <w:rsid w:val="00C44ACA"/>
    <w:rsid w:val="00C44B3E"/>
    <w:rsid w:val="00C44BB4"/>
    <w:rsid w:val="00C44BBD"/>
    <w:rsid w:val="00C508C6"/>
    <w:rsid w:val="00C5224A"/>
    <w:rsid w:val="00C5495F"/>
    <w:rsid w:val="00C60710"/>
    <w:rsid w:val="00C60C3A"/>
    <w:rsid w:val="00C618DD"/>
    <w:rsid w:val="00C62C54"/>
    <w:rsid w:val="00C62F15"/>
    <w:rsid w:val="00C66E64"/>
    <w:rsid w:val="00C70B54"/>
    <w:rsid w:val="00C71BE6"/>
    <w:rsid w:val="00C72943"/>
    <w:rsid w:val="00C7391B"/>
    <w:rsid w:val="00C75F0C"/>
    <w:rsid w:val="00C76535"/>
    <w:rsid w:val="00C7796D"/>
    <w:rsid w:val="00C80AC1"/>
    <w:rsid w:val="00C848D7"/>
    <w:rsid w:val="00C87FA2"/>
    <w:rsid w:val="00C92A21"/>
    <w:rsid w:val="00C94548"/>
    <w:rsid w:val="00C952D6"/>
    <w:rsid w:val="00C95478"/>
    <w:rsid w:val="00C96A48"/>
    <w:rsid w:val="00C97751"/>
    <w:rsid w:val="00CA1006"/>
    <w:rsid w:val="00CA1559"/>
    <w:rsid w:val="00CA21CD"/>
    <w:rsid w:val="00CA3E67"/>
    <w:rsid w:val="00CA53C3"/>
    <w:rsid w:val="00CB13E5"/>
    <w:rsid w:val="00CB1917"/>
    <w:rsid w:val="00CB2EE7"/>
    <w:rsid w:val="00CB3F91"/>
    <w:rsid w:val="00CB4239"/>
    <w:rsid w:val="00CB54BA"/>
    <w:rsid w:val="00CC04BC"/>
    <w:rsid w:val="00CC06E9"/>
    <w:rsid w:val="00CC198E"/>
    <w:rsid w:val="00CC31D7"/>
    <w:rsid w:val="00CC5257"/>
    <w:rsid w:val="00CC7787"/>
    <w:rsid w:val="00CD1DA3"/>
    <w:rsid w:val="00CD2594"/>
    <w:rsid w:val="00CD6260"/>
    <w:rsid w:val="00CD6542"/>
    <w:rsid w:val="00CD6E85"/>
    <w:rsid w:val="00CE3AAA"/>
    <w:rsid w:val="00CE4C8D"/>
    <w:rsid w:val="00CE672A"/>
    <w:rsid w:val="00CF2AEB"/>
    <w:rsid w:val="00CF3794"/>
    <w:rsid w:val="00CF3DB0"/>
    <w:rsid w:val="00CF4431"/>
    <w:rsid w:val="00CF7620"/>
    <w:rsid w:val="00D0118A"/>
    <w:rsid w:val="00D01284"/>
    <w:rsid w:val="00D014A1"/>
    <w:rsid w:val="00D0284A"/>
    <w:rsid w:val="00D030D9"/>
    <w:rsid w:val="00D0335D"/>
    <w:rsid w:val="00D11AE1"/>
    <w:rsid w:val="00D172F1"/>
    <w:rsid w:val="00D175EC"/>
    <w:rsid w:val="00D243E8"/>
    <w:rsid w:val="00D26DEA"/>
    <w:rsid w:val="00D329A8"/>
    <w:rsid w:val="00D3309A"/>
    <w:rsid w:val="00D33970"/>
    <w:rsid w:val="00D33A30"/>
    <w:rsid w:val="00D340BE"/>
    <w:rsid w:val="00D340E3"/>
    <w:rsid w:val="00D35209"/>
    <w:rsid w:val="00D36B0C"/>
    <w:rsid w:val="00D3714D"/>
    <w:rsid w:val="00D40162"/>
    <w:rsid w:val="00D4360B"/>
    <w:rsid w:val="00D44821"/>
    <w:rsid w:val="00D47C16"/>
    <w:rsid w:val="00D50EB2"/>
    <w:rsid w:val="00D52F4A"/>
    <w:rsid w:val="00D539A4"/>
    <w:rsid w:val="00D54519"/>
    <w:rsid w:val="00D55FC1"/>
    <w:rsid w:val="00D57262"/>
    <w:rsid w:val="00D60A53"/>
    <w:rsid w:val="00D623D3"/>
    <w:rsid w:val="00D63FFB"/>
    <w:rsid w:val="00D711E0"/>
    <w:rsid w:val="00D716D8"/>
    <w:rsid w:val="00D72460"/>
    <w:rsid w:val="00D730CB"/>
    <w:rsid w:val="00D747C7"/>
    <w:rsid w:val="00D74FFB"/>
    <w:rsid w:val="00D7596A"/>
    <w:rsid w:val="00D760C5"/>
    <w:rsid w:val="00D76599"/>
    <w:rsid w:val="00D76B44"/>
    <w:rsid w:val="00D804EE"/>
    <w:rsid w:val="00D828EC"/>
    <w:rsid w:val="00D8422E"/>
    <w:rsid w:val="00D84C28"/>
    <w:rsid w:val="00D84CF3"/>
    <w:rsid w:val="00D86061"/>
    <w:rsid w:val="00D90D48"/>
    <w:rsid w:val="00D90DC7"/>
    <w:rsid w:val="00D91EE7"/>
    <w:rsid w:val="00D9219F"/>
    <w:rsid w:val="00D95BDF"/>
    <w:rsid w:val="00D97820"/>
    <w:rsid w:val="00DA0068"/>
    <w:rsid w:val="00DA01B8"/>
    <w:rsid w:val="00DA0ECB"/>
    <w:rsid w:val="00DA17A3"/>
    <w:rsid w:val="00DA28A8"/>
    <w:rsid w:val="00DA30FB"/>
    <w:rsid w:val="00DA34A1"/>
    <w:rsid w:val="00DA57A3"/>
    <w:rsid w:val="00DA74DD"/>
    <w:rsid w:val="00DA74E2"/>
    <w:rsid w:val="00DA7FAB"/>
    <w:rsid w:val="00DB0790"/>
    <w:rsid w:val="00DB224F"/>
    <w:rsid w:val="00DB260D"/>
    <w:rsid w:val="00DB3A53"/>
    <w:rsid w:val="00DC248C"/>
    <w:rsid w:val="00DC2745"/>
    <w:rsid w:val="00DC3A17"/>
    <w:rsid w:val="00DC5357"/>
    <w:rsid w:val="00DD1EC4"/>
    <w:rsid w:val="00DD26AE"/>
    <w:rsid w:val="00DD3720"/>
    <w:rsid w:val="00DD47E8"/>
    <w:rsid w:val="00DD4B17"/>
    <w:rsid w:val="00DE322F"/>
    <w:rsid w:val="00DE5029"/>
    <w:rsid w:val="00DF162D"/>
    <w:rsid w:val="00DF2411"/>
    <w:rsid w:val="00DF2FEF"/>
    <w:rsid w:val="00DF60B1"/>
    <w:rsid w:val="00E007C0"/>
    <w:rsid w:val="00E022D2"/>
    <w:rsid w:val="00E02983"/>
    <w:rsid w:val="00E0321C"/>
    <w:rsid w:val="00E04331"/>
    <w:rsid w:val="00E0469C"/>
    <w:rsid w:val="00E05366"/>
    <w:rsid w:val="00E068E8"/>
    <w:rsid w:val="00E07A19"/>
    <w:rsid w:val="00E17BAD"/>
    <w:rsid w:val="00E20C18"/>
    <w:rsid w:val="00E24D7B"/>
    <w:rsid w:val="00E26E93"/>
    <w:rsid w:val="00E333FC"/>
    <w:rsid w:val="00E33E13"/>
    <w:rsid w:val="00E3637C"/>
    <w:rsid w:val="00E36CDA"/>
    <w:rsid w:val="00E37D10"/>
    <w:rsid w:val="00E40852"/>
    <w:rsid w:val="00E409A0"/>
    <w:rsid w:val="00E43863"/>
    <w:rsid w:val="00E44076"/>
    <w:rsid w:val="00E45301"/>
    <w:rsid w:val="00E50D0B"/>
    <w:rsid w:val="00E521F9"/>
    <w:rsid w:val="00E542A0"/>
    <w:rsid w:val="00E56402"/>
    <w:rsid w:val="00E57848"/>
    <w:rsid w:val="00E6206E"/>
    <w:rsid w:val="00E63FD3"/>
    <w:rsid w:val="00E64047"/>
    <w:rsid w:val="00E64E52"/>
    <w:rsid w:val="00E66104"/>
    <w:rsid w:val="00E66ECC"/>
    <w:rsid w:val="00E67683"/>
    <w:rsid w:val="00E705DA"/>
    <w:rsid w:val="00E710FF"/>
    <w:rsid w:val="00E71AC6"/>
    <w:rsid w:val="00E72E13"/>
    <w:rsid w:val="00E73048"/>
    <w:rsid w:val="00E7516F"/>
    <w:rsid w:val="00E7538E"/>
    <w:rsid w:val="00E76C23"/>
    <w:rsid w:val="00E80B36"/>
    <w:rsid w:val="00E815AD"/>
    <w:rsid w:val="00E83C09"/>
    <w:rsid w:val="00E83D7C"/>
    <w:rsid w:val="00E83E30"/>
    <w:rsid w:val="00E85E17"/>
    <w:rsid w:val="00E87D36"/>
    <w:rsid w:val="00E91F4C"/>
    <w:rsid w:val="00E9232F"/>
    <w:rsid w:val="00E956C0"/>
    <w:rsid w:val="00E95D36"/>
    <w:rsid w:val="00EA3A47"/>
    <w:rsid w:val="00EA644B"/>
    <w:rsid w:val="00EB2817"/>
    <w:rsid w:val="00EB33BE"/>
    <w:rsid w:val="00EB4472"/>
    <w:rsid w:val="00EB4959"/>
    <w:rsid w:val="00EB5EED"/>
    <w:rsid w:val="00EB6B57"/>
    <w:rsid w:val="00EC347C"/>
    <w:rsid w:val="00EC3A47"/>
    <w:rsid w:val="00EC57FB"/>
    <w:rsid w:val="00EC75D6"/>
    <w:rsid w:val="00ED00D7"/>
    <w:rsid w:val="00ED1587"/>
    <w:rsid w:val="00ED18F4"/>
    <w:rsid w:val="00ED6485"/>
    <w:rsid w:val="00EE16F8"/>
    <w:rsid w:val="00EE3632"/>
    <w:rsid w:val="00EE4896"/>
    <w:rsid w:val="00EF05FE"/>
    <w:rsid w:val="00EF455A"/>
    <w:rsid w:val="00F00556"/>
    <w:rsid w:val="00F0081D"/>
    <w:rsid w:val="00F00BAE"/>
    <w:rsid w:val="00F02E21"/>
    <w:rsid w:val="00F02F6F"/>
    <w:rsid w:val="00F04273"/>
    <w:rsid w:val="00F04A6D"/>
    <w:rsid w:val="00F1123E"/>
    <w:rsid w:val="00F1273B"/>
    <w:rsid w:val="00F17F6B"/>
    <w:rsid w:val="00F257F3"/>
    <w:rsid w:val="00F26D33"/>
    <w:rsid w:val="00F31007"/>
    <w:rsid w:val="00F31771"/>
    <w:rsid w:val="00F33688"/>
    <w:rsid w:val="00F33ECF"/>
    <w:rsid w:val="00F360FE"/>
    <w:rsid w:val="00F3715F"/>
    <w:rsid w:val="00F4028C"/>
    <w:rsid w:val="00F41825"/>
    <w:rsid w:val="00F4401D"/>
    <w:rsid w:val="00F462EC"/>
    <w:rsid w:val="00F46BFE"/>
    <w:rsid w:val="00F47EBC"/>
    <w:rsid w:val="00F503A0"/>
    <w:rsid w:val="00F50721"/>
    <w:rsid w:val="00F511DC"/>
    <w:rsid w:val="00F578AE"/>
    <w:rsid w:val="00F636C0"/>
    <w:rsid w:val="00F63C22"/>
    <w:rsid w:val="00F63D71"/>
    <w:rsid w:val="00F642E8"/>
    <w:rsid w:val="00F64886"/>
    <w:rsid w:val="00F6639C"/>
    <w:rsid w:val="00F6735D"/>
    <w:rsid w:val="00F71C73"/>
    <w:rsid w:val="00F733BC"/>
    <w:rsid w:val="00F75008"/>
    <w:rsid w:val="00F75901"/>
    <w:rsid w:val="00F777D2"/>
    <w:rsid w:val="00F84D8C"/>
    <w:rsid w:val="00F84DE5"/>
    <w:rsid w:val="00F84F8E"/>
    <w:rsid w:val="00F85A76"/>
    <w:rsid w:val="00F92444"/>
    <w:rsid w:val="00F939BD"/>
    <w:rsid w:val="00F9409E"/>
    <w:rsid w:val="00FA0CBC"/>
    <w:rsid w:val="00FA0D68"/>
    <w:rsid w:val="00FA11D6"/>
    <w:rsid w:val="00FA15B3"/>
    <w:rsid w:val="00FA1950"/>
    <w:rsid w:val="00FA23EA"/>
    <w:rsid w:val="00FB0AF6"/>
    <w:rsid w:val="00FB2560"/>
    <w:rsid w:val="00FB5B3C"/>
    <w:rsid w:val="00FB69CC"/>
    <w:rsid w:val="00FB7C81"/>
    <w:rsid w:val="00FC11C7"/>
    <w:rsid w:val="00FC1314"/>
    <w:rsid w:val="00FC1E8F"/>
    <w:rsid w:val="00FC21AB"/>
    <w:rsid w:val="00FC307C"/>
    <w:rsid w:val="00FC3433"/>
    <w:rsid w:val="00FC4D98"/>
    <w:rsid w:val="00FC5F00"/>
    <w:rsid w:val="00FC628C"/>
    <w:rsid w:val="00FD2176"/>
    <w:rsid w:val="00FD3F5F"/>
    <w:rsid w:val="00FD47ED"/>
    <w:rsid w:val="00FD6FCF"/>
    <w:rsid w:val="00FE16BD"/>
    <w:rsid w:val="00FE30ED"/>
    <w:rsid w:val="00FE3801"/>
    <w:rsid w:val="00FE6542"/>
    <w:rsid w:val="00FF1691"/>
    <w:rsid w:val="00FF1A9F"/>
    <w:rsid w:val="00FF2D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68A8BCA4"/>
  <w15:docId w15:val="{704C221F-B10A-447D-AA63-9471EB15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C76535"/>
    <w:pPr>
      <w:numPr>
        <w:ilvl w:val="1"/>
        <w:numId w:val="4"/>
      </w:numPr>
      <w:tabs>
        <w:tab w:val="left" w:pos="851"/>
        <w:tab w:val="left" w:pos="1418"/>
        <w:tab w:val="left" w:pos="1843"/>
        <w:tab w:val="left" w:pos="2127"/>
      </w:tabs>
      <w:spacing w:line="300" w:lineRule="auto"/>
      <w:ind w:right="-1" w:hanging="508"/>
      <w:jc w:val="both"/>
    </w:pPr>
    <w:rPr>
      <w:bCs/>
      <w:sz w:val="22"/>
      <w:szCs w:val="22"/>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link w:val="BezatstarpmRakstz"/>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99"/>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BC1E4E"/>
    <w:rPr>
      <w:color w:val="808080"/>
      <w:shd w:val="clear" w:color="auto" w:fill="E6E6E6"/>
    </w:rPr>
  </w:style>
  <w:style w:type="character" w:customStyle="1" w:styleId="BezatstarpmRakstz">
    <w:name w:val="Bez atstarpēm Rakstz."/>
    <w:link w:val="Bezatstarpm"/>
    <w:uiPriority w:val="1"/>
    <w:rsid w:val="00DA0EC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788285504">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388340217">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55873153">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hyperlink" Target="https://likumi.lv/doc.php?id=26834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doc.php?id=19311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ub.gov.lv/node/478" TargetMode="External"/><Relationship Id="rId5" Type="http://schemas.openxmlformats.org/officeDocument/2006/relationships/webSettings" Target="webSettings.xml"/><Relationship Id="rId15" Type="http://schemas.openxmlformats.org/officeDocument/2006/relationships/hyperlink" Target="http://www.socd.lv/" TargetMode="External"/><Relationship Id="rId10" Type="http://schemas.openxmlformats.org/officeDocument/2006/relationships/hyperlink" Target="mailto:tatjana.jurane@socd.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hyperlink" Target="https://likumi.lv/doc.php?id=197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BA47B-F6FC-4F53-8E08-87C99AA7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16</Pages>
  <Words>19652</Words>
  <Characters>11202</Characters>
  <Application>Microsoft Office Word</Application>
  <DocSecurity>0</DocSecurity>
  <Lines>93</Lines>
  <Paragraphs>61</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30793</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7</cp:revision>
  <cp:lastPrinted>2020-12-23T08:57:00Z</cp:lastPrinted>
  <dcterms:created xsi:type="dcterms:W3CDTF">2020-12-23T07:27:00Z</dcterms:created>
  <dcterms:modified xsi:type="dcterms:W3CDTF">2020-12-30T11:58:00Z</dcterms:modified>
</cp:coreProperties>
</file>