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005E9" w14:textId="77777777" w:rsidR="009A10EE" w:rsidRPr="0036609D" w:rsidRDefault="0062567A" w:rsidP="00495626">
      <w:pPr>
        <w:pStyle w:val="Pamatteksts"/>
        <w:spacing w:line="276" w:lineRule="auto"/>
        <w:ind w:left="8690"/>
      </w:pPr>
      <w:r w:rsidRPr="0036609D">
        <w:softHyphen/>
      </w:r>
      <w:r w:rsidR="009357EA" w:rsidRPr="0036609D">
        <w:t>SASKAŅOJU:</w:t>
      </w:r>
    </w:p>
    <w:p w14:paraId="77DF74D0" w14:textId="3EBD08AD" w:rsidR="009A10EE" w:rsidRPr="0036609D" w:rsidRDefault="009357EA" w:rsidP="00495626">
      <w:pPr>
        <w:pStyle w:val="Pamatteksts"/>
        <w:spacing w:line="276" w:lineRule="auto"/>
        <w:ind w:left="5954" w:right="407" w:firstLine="283"/>
        <w:jc w:val="right"/>
      </w:pPr>
      <w:r w:rsidRPr="0036609D">
        <w:t>Daugavpils</w:t>
      </w:r>
      <w:r w:rsidRPr="0036609D">
        <w:rPr>
          <w:spacing w:val="-5"/>
        </w:rPr>
        <w:t xml:space="preserve"> </w:t>
      </w:r>
      <w:r w:rsidRPr="0036609D">
        <w:t>pilsētas</w:t>
      </w:r>
      <w:r w:rsidRPr="0036609D">
        <w:rPr>
          <w:spacing w:val="-4"/>
        </w:rPr>
        <w:t xml:space="preserve"> </w:t>
      </w:r>
      <w:r w:rsidRPr="0036609D">
        <w:t>pašvaldības</w:t>
      </w:r>
      <w:r w:rsidR="000E1E3C" w:rsidRPr="0036609D">
        <w:t xml:space="preserve"> </w:t>
      </w:r>
      <w:r w:rsidRPr="0036609D">
        <w:t>iestādes “Sociālais dienests”</w:t>
      </w:r>
      <w:r w:rsidRPr="0036609D">
        <w:rPr>
          <w:spacing w:val="-8"/>
        </w:rPr>
        <w:t xml:space="preserve"> </w:t>
      </w:r>
      <w:r w:rsidRPr="0036609D">
        <w:t>vadītāja</w:t>
      </w:r>
    </w:p>
    <w:p w14:paraId="5291401B" w14:textId="77777777" w:rsidR="009A10EE" w:rsidRPr="0036609D" w:rsidRDefault="009A10EE" w:rsidP="00495626">
      <w:pPr>
        <w:pStyle w:val="Pamatteksts"/>
        <w:spacing w:line="276" w:lineRule="auto"/>
        <w:rPr>
          <w:sz w:val="14"/>
        </w:rPr>
      </w:pPr>
    </w:p>
    <w:p w14:paraId="29551F0E" w14:textId="030C2C3F" w:rsidR="00E536D2" w:rsidRPr="0036609D" w:rsidRDefault="00486638" w:rsidP="00495626">
      <w:pPr>
        <w:pStyle w:val="Pamatteksts"/>
        <w:tabs>
          <w:tab w:val="left" w:pos="8630"/>
        </w:tabs>
        <w:spacing w:line="276" w:lineRule="auto"/>
        <w:ind w:left="6946" w:right="408" w:hanging="409"/>
        <w:jc w:val="right"/>
        <w:rPr>
          <w:spacing w:val="-3"/>
        </w:rPr>
      </w:pPr>
      <w:r>
        <w:rPr>
          <w:i/>
          <w:iCs/>
        </w:rPr>
        <w:t>(paraksts)</w:t>
      </w:r>
      <w:r w:rsidR="009357EA" w:rsidRPr="0036609D">
        <w:t xml:space="preserve">  </w:t>
      </w:r>
      <w:bookmarkStart w:id="0" w:name="Daugavpilī,_2019.gada_9.janvārī"/>
      <w:bookmarkEnd w:id="0"/>
      <w:r w:rsidR="00F00BEA" w:rsidRPr="0036609D">
        <w:t>L.Drozde</w:t>
      </w:r>
    </w:p>
    <w:p w14:paraId="41952E5C" w14:textId="31684716" w:rsidR="009A10EE" w:rsidRPr="0036609D" w:rsidRDefault="009357EA" w:rsidP="00495626">
      <w:pPr>
        <w:pStyle w:val="Pamatteksts"/>
        <w:tabs>
          <w:tab w:val="left" w:pos="8630"/>
        </w:tabs>
        <w:spacing w:line="276" w:lineRule="auto"/>
        <w:ind w:left="6946" w:right="408" w:hanging="409"/>
        <w:jc w:val="right"/>
      </w:pPr>
      <w:r w:rsidRPr="0036609D">
        <w:t>Daugavpilī, 20</w:t>
      </w:r>
      <w:r w:rsidR="00A73A2D" w:rsidRPr="0036609D">
        <w:t>20</w:t>
      </w:r>
      <w:r w:rsidRPr="0036609D">
        <w:t>.gada</w:t>
      </w:r>
      <w:r w:rsidRPr="0036609D">
        <w:rPr>
          <w:spacing w:val="-9"/>
        </w:rPr>
        <w:t xml:space="preserve"> </w:t>
      </w:r>
      <w:r w:rsidR="00486638">
        <w:t>24</w:t>
      </w:r>
      <w:r w:rsidR="00F00BEA" w:rsidRPr="0036609D">
        <w:t>.novembrī</w:t>
      </w:r>
    </w:p>
    <w:p w14:paraId="132043D6" w14:textId="77777777" w:rsidR="009A10EE" w:rsidRPr="0036609D" w:rsidRDefault="009A10EE">
      <w:pPr>
        <w:pStyle w:val="Pamatteksts"/>
        <w:spacing w:before="11"/>
        <w:rPr>
          <w:sz w:val="13"/>
        </w:rPr>
      </w:pPr>
    </w:p>
    <w:p w14:paraId="57D715FF" w14:textId="53270AAD" w:rsidR="009A10EE" w:rsidRPr="0036609D" w:rsidRDefault="0062567A">
      <w:pPr>
        <w:pStyle w:val="Pamatteksts"/>
        <w:spacing w:before="91"/>
        <w:ind w:left="1036" w:right="765"/>
        <w:jc w:val="center"/>
      </w:pPr>
      <w:bookmarkStart w:id="1" w:name="ZIŅOJUMS_Nr._2.-7.1./1"/>
      <w:bookmarkEnd w:id="1"/>
      <w:r w:rsidRPr="0036609D">
        <w:t>ZIŅOJUMS Nr. 2.-</w:t>
      </w:r>
      <w:r w:rsidR="00A73A2D" w:rsidRPr="0036609D">
        <w:t>4</w:t>
      </w:r>
      <w:r w:rsidRPr="0036609D">
        <w:t>.1./</w:t>
      </w:r>
      <w:r w:rsidR="001448F1" w:rsidRPr="0036609D">
        <w:t>52</w:t>
      </w:r>
    </w:p>
    <w:p w14:paraId="7173CCBF" w14:textId="77777777" w:rsidR="009A10EE" w:rsidRPr="0036609D" w:rsidRDefault="009A10EE">
      <w:pPr>
        <w:pStyle w:val="Pamatteksts"/>
        <w:spacing w:before="1"/>
      </w:pPr>
    </w:p>
    <w:p w14:paraId="0282B7EC" w14:textId="77777777" w:rsidR="009A10EE" w:rsidRPr="0036609D" w:rsidRDefault="009357EA">
      <w:pPr>
        <w:pStyle w:val="Pamatteksts"/>
        <w:ind w:left="2721"/>
      </w:pPr>
      <w:bookmarkStart w:id="2" w:name="Daugavpils_pilsētas_pašvaldības_iestāde_"/>
      <w:bookmarkEnd w:id="2"/>
      <w:r w:rsidRPr="0036609D">
        <w:t>Daugavpils pilsētas pašvaldības iestāde “Sociālais dienests”</w:t>
      </w:r>
    </w:p>
    <w:p w14:paraId="6BD68803" w14:textId="77777777" w:rsidR="009A10EE" w:rsidRPr="0036609D" w:rsidRDefault="009357EA">
      <w:pPr>
        <w:pStyle w:val="Pamatteksts"/>
        <w:spacing w:before="1"/>
        <w:ind w:left="887"/>
      </w:pPr>
      <w:bookmarkStart w:id="3" w:name="uzaicina_potenciālos_pretendentus_piedal"/>
      <w:bookmarkEnd w:id="3"/>
      <w:r w:rsidRPr="0036609D">
        <w:t>uzaicina potenciālos pretendentus piedalīties zemsliekšņa iepirkumā par līguma piešķiršanas tiesībām</w:t>
      </w:r>
    </w:p>
    <w:p w14:paraId="5BE681E2" w14:textId="77777777" w:rsidR="009711AD" w:rsidRPr="0036609D" w:rsidRDefault="009357EA" w:rsidP="001448F1">
      <w:pPr>
        <w:pStyle w:val="Virsraksts2"/>
        <w:spacing w:before="9"/>
        <w:ind w:left="851" w:right="1036" w:firstLine="199"/>
        <w:jc w:val="center"/>
      </w:pPr>
      <w:bookmarkStart w:id="4" w:name="_Hlk535909703"/>
      <w:r w:rsidRPr="0036609D">
        <w:t>„</w:t>
      </w:r>
      <w:r w:rsidR="001448F1" w:rsidRPr="0036609D">
        <w:t>Aprūpes personāla nodrošināšana</w:t>
      </w:r>
      <w:r w:rsidR="008B0BC6" w:rsidRPr="0036609D">
        <w:t xml:space="preserve"> bērn</w:t>
      </w:r>
      <w:r w:rsidR="009E6E63" w:rsidRPr="0036609D">
        <w:t>iem</w:t>
      </w:r>
      <w:r w:rsidR="009711AD" w:rsidRPr="0036609D">
        <w:t xml:space="preserve"> īslaicīgas izmitināšanas vietā</w:t>
      </w:r>
      <w:r w:rsidR="009E6E63" w:rsidRPr="0036609D">
        <w:t xml:space="preserve">, kuru vecāki atrodas stacionārā </w:t>
      </w:r>
      <w:r w:rsidR="008B0BC6" w:rsidRPr="0036609D">
        <w:t>sakarā ar COVID-19 infekcijas izplatību</w:t>
      </w:r>
      <w:r w:rsidR="00BB77F2" w:rsidRPr="0036609D">
        <w:t>,</w:t>
      </w:r>
    </w:p>
    <w:p w14:paraId="71AF6E78" w14:textId="04985A55" w:rsidR="009A10EE" w:rsidRPr="0036609D" w:rsidRDefault="0062567A" w:rsidP="001448F1">
      <w:pPr>
        <w:pStyle w:val="Virsraksts2"/>
        <w:spacing w:before="9"/>
        <w:ind w:left="851" w:right="1036" w:firstLine="199"/>
        <w:jc w:val="center"/>
      </w:pPr>
      <w:r w:rsidRPr="0036609D">
        <w:t>ID Nr. DPPISD 20</w:t>
      </w:r>
      <w:r w:rsidR="00A73A2D" w:rsidRPr="0036609D">
        <w:t>20</w:t>
      </w:r>
      <w:r w:rsidRPr="0036609D">
        <w:t>/</w:t>
      </w:r>
      <w:r w:rsidR="009711AD" w:rsidRPr="0036609D">
        <w:t>52</w:t>
      </w:r>
    </w:p>
    <w:bookmarkEnd w:id="4"/>
    <w:p w14:paraId="722DF577" w14:textId="77777777" w:rsidR="009A10EE" w:rsidRPr="0036609D" w:rsidRDefault="009A10EE">
      <w:pPr>
        <w:pStyle w:val="Pamatteksts"/>
        <w:spacing w:before="1"/>
        <w:rPr>
          <w:b/>
        </w:rPr>
      </w:pPr>
    </w:p>
    <w:p w14:paraId="682ECA71" w14:textId="77777777" w:rsidR="009A10EE" w:rsidRPr="0036609D" w:rsidRDefault="009357EA" w:rsidP="007060B8">
      <w:pPr>
        <w:pStyle w:val="Sarakstarindkopa"/>
        <w:numPr>
          <w:ilvl w:val="0"/>
          <w:numId w:val="3"/>
        </w:numPr>
        <w:tabs>
          <w:tab w:val="left" w:pos="1042"/>
        </w:tabs>
        <w:spacing w:before="1"/>
        <w:rPr>
          <w:b/>
        </w:rPr>
      </w:pPr>
      <w:bookmarkStart w:id="5" w:name="1._Pasūtītājs:"/>
      <w:bookmarkEnd w:id="5"/>
      <w:r w:rsidRPr="0036609D">
        <w:rPr>
          <w:b/>
        </w:rPr>
        <w:t>Pasūtītājs:</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5078"/>
      </w:tblGrid>
      <w:tr w:rsidR="0036609D" w:rsidRPr="0036609D" w14:paraId="46AF6D37" w14:textId="77777777">
        <w:trPr>
          <w:trHeight w:val="253"/>
        </w:trPr>
        <w:tc>
          <w:tcPr>
            <w:tcW w:w="2700" w:type="dxa"/>
          </w:tcPr>
          <w:p w14:paraId="661946C3" w14:textId="77777777" w:rsidR="009A10EE" w:rsidRPr="0036609D" w:rsidRDefault="009357EA">
            <w:pPr>
              <w:pStyle w:val="TableParagraph"/>
              <w:spacing w:line="234" w:lineRule="exact"/>
              <w:ind w:left="294" w:right="283"/>
              <w:jc w:val="center"/>
              <w:rPr>
                <w:b/>
              </w:rPr>
            </w:pPr>
            <w:r w:rsidRPr="0036609D">
              <w:rPr>
                <w:b/>
              </w:rPr>
              <w:t>Pasūtītāja nosaukums</w:t>
            </w:r>
          </w:p>
        </w:tc>
        <w:tc>
          <w:tcPr>
            <w:tcW w:w="6938" w:type="dxa"/>
            <w:gridSpan w:val="2"/>
          </w:tcPr>
          <w:p w14:paraId="72BC8E63" w14:textId="77777777" w:rsidR="009A10EE" w:rsidRPr="0036609D" w:rsidRDefault="009357EA">
            <w:pPr>
              <w:pStyle w:val="TableParagraph"/>
              <w:spacing w:line="234" w:lineRule="exact"/>
              <w:ind w:left="107"/>
            </w:pPr>
            <w:r w:rsidRPr="0036609D">
              <w:t>Daugavpils pilsētas pašvaldības iestāde “Sociālais dienests”</w:t>
            </w:r>
          </w:p>
        </w:tc>
      </w:tr>
      <w:tr w:rsidR="0036609D" w:rsidRPr="0036609D" w14:paraId="0BFFBD2C" w14:textId="77777777">
        <w:trPr>
          <w:trHeight w:val="251"/>
        </w:trPr>
        <w:tc>
          <w:tcPr>
            <w:tcW w:w="2700" w:type="dxa"/>
          </w:tcPr>
          <w:p w14:paraId="52FDBD8E" w14:textId="77777777" w:rsidR="009A10EE" w:rsidRPr="0036609D" w:rsidRDefault="009357EA">
            <w:pPr>
              <w:pStyle w:val="TableParagraph"/>
              <w:spacing w:line="232" w:lineRule="exact"/>
              <w:ind w:left="294" w:right="282"/>
              <w:jc w:val="center"/>
              <w:rPr>
                <w:b/>
              </w:rPr>
            </w:pPr>
            <w:r w:rsidRPr="0036609D">
              <w:rPr>
                <w:b/>
              </w:rPr>
              <w:t>Adrese</w:t>
            </w:r>
          </w:p>
        </w:tc>
        <w:tc>
          <w:tcPr>
            <w:tcW w:w="6938" w:type="dxa"/>
            <w:gridSpan w:val="2"/>
          </w:tcPr>
          <w:p w14:paraId="6B5DE3F9" w14:textId="77777777" w:rsidR="009A10EE" w:rsidRPr="0036609D" w:rsidRDefault="009357EA">
            <w:pPr>
              <w:pStyle w:val="TableParagraph"/>
              <w:spacing w:line="232" w:lineRule="exact"/>
              <w:ind w:left="107"/>
            </w:pPr>
            <w:r w:rsidRPr="0036609D">
              <w:t>Vienības iela 8, Daugavpils, LV-5401</w:t>
            </w:r>
          </w:p>
        </w:tc>
      </w:tr>
      <w:tr w:rsidR="0036609D" w:rsidRPr="0036609D" w14:paraId="02FDB78F" w14:textId="77777777">
        <w:trPr>
          <w:trHeight w:val="253"/>
        </w:trPr>
        <w:tc>
          <w:tcPr>
            <w:tcW w:w="2700" w:type="dxa"/>
          </w:tcPr>
          <w:p w14:paraId="6D09023F" w14:textId="77777777" w:rsidR="009A10EE" w:rsidRPr="0036609D" w:rsidRDefault="009357EA">
            <w:pPr>
              <w:pStyle w:val="TableParagraph"/>
              <w:spacing w:line="234" w:lineRule="exact"/>
              <w:ind w:left="293" w:right="283"/>
              <w:jc w:val="center"/>
              <w:rPr>
                <w:b/>
              </w:rPr>
            </w:pPr>
            <w:r w:rsidRPr="0036609D">
              <w:rPr>
                <w:b/>
              </w:rPr>
              <w:t>Reģ.nr.</w:t>
            </w:r>
          </w:p>
        </w:tc>
        <w:tc>
          <w:tcPr>
            <w:tcW w:w="6938" w:type="dxa"/>
            <w:gridSpan w:val="2"/>
          </w:tcPr>
          <w:p w14:paraId="0DA80CBF" w14:textId="77777777" w:rsidR="009A10EE" w:rsidRPr="0036609D" w:rsidRDefault="009357EA">
            <w:pPr>
              <w:pStyle w:val="TableParagraph"/>
              <w:spacing w:line="234" w:lineRule="exact"/>
              <w:ind w:left="107"/>
            </w:pPr>
            <w:r w:rsidRPr="0036609D">
              <w:t>90001998587</w:t>
            </w:r>
          </w:p>
        </w:tc>
      </w:tr>
      <w:tr w:rsidR="0036609D" w:rsidRPr="0036609D" w14:paraId="1079BC72" w14:textId="77777777">
        <w:trPr>
          <w:trHeight w:val="506"/>
        </w:trPr>
        <w:tc>
          <w:tcPr>
            <w:tcW w:w="2700" w:type="dxa"/>
          </w:tcPr>
          <w:p w14:paraId="5A7796F4" w14:textId="77777777" w:rsidR="009A10EE" w:rsidRPr="0036609D" w:rsidRDefault="009357EA">
            <w:pPr>
              <w:pStyle w:val="TableParagraph"/>
              <w:spacing w:before="125"/>
              <w:ind w:left="289" w:right="283"/>
              <w:jc w:val="center"/>
              <w:rPr>
                <w:b/>
              </w:rPr>
            </w:pPr>
            <w:r w:rsidRPr="0036609D">
              <w:rPr>
                <w:b/>
              </w:rPr>
              <w:t>Kontaktpersona</w:t>
            </w:r>
          </w:p>
        </w:tc>
        <w:tc>
          <w:tcPr>
            <w:tcW w:w="6938" w:type="dxa"/>
            <w:gridSpan w:val="2"/>
          </w:tcPr>
          <w:p w14:paraId="4C181F44" w14:textId="459AB0F2" w:rsidR="0022348F" w:rsidRPr="0036609D" w:rsidRDefault="005D242F" w:rsidP="0062567A">
            <w:pPr>
              <w:pStyle w:val="TableParagraph"/>
              <w:spacing w:line="246" w:lineRule="exact"/>
              <w:ind w:left="107"/>
              <w:rPr>
                <w:lang w:val="lv-LV"/>
              </w:rPr>
            </w:pPr>
            <w:r w:rsidRPr="0036609D">
              <w:rPr>
                <w:lang w:val="lv-LV"/>
              </w:rPr>
              <w:t>Juridiskā sektora juriste Kristīne Cimoška, tālrunis: +371</w:t>
            </w:r>
            <w:r w:rsidR="0022348F" w:rsidRPr="0036609D">
              <w:rPr>
                <w:lang w:val="lv-LV"/>
              </w:rPr>
              <w:t> </w:t>
            </w:r>
            <w:r w:rsidRPr="0036609D">
              <w:rPr>
                <w:lang w:val="lv-LV"/>
              </w:rPr>
              <w:t>654</w:t>
            </w:r>
            <w:r w:rsidR="0022348F" w:rsidRPr="0036609D">
              <w:rPr>
                <w:lang w:val="lv-LV"/>
              </w:rPr>
              <w:t xml:space="preserve"> 40916</w:t>
            </w:r>
            <w:r w:rsidR="00414A7F" w:rsidRPr="0036609D">
              <w:rPr>
                <w:lang w:val="lv-LV"/>
              </w:rPr>
              <w:t>,</w:t>
            </w:r>
          </w:p>
          <w:p w14:paraId="38E6FCB7" w14:textId="3574055B" w:rsidR="009A10EE" w:rsidRPr="0036609D" w:rsidRDefault="0022348F" w:rsidP="0062567A">
            <w:pPr>
              <w:pStyle w:val="TableParagraph"/>
              <w:spacing w:line="246" w:lineRule="exact"/>
              <w:ind w:left="107"/>
            </w:pPr>
            <w:r w:rsidRPr="0036609D">
              <w:rPr>
                <w:lang w:val="lv-LV"/>
              </w:rPr>
              <w:t>e-pasts: kristine.cimoska</w:t>
            </w:r>
            <w:r w:rsidR="00C15F30" w:rsidRPr="0036609D">
              <w:rPr>
                <w:lang w:val="lv-LV"/>
              </w:rPr>
              <w:t>@socd.lv</w:t>
            </w:r>
          </w:p>
        </w:tc>
      </w:tr>
      <w:tr w:rsidR="0036609D" w:rsidRPr="0036609D" w14:paraId="4368EBFE" w14:textId="77777777">
        <w:trPr>
          <w:trHeight w:val="251"/>
        </w:trPr>
        <w:tc>
          <w:tcPr>
            <w:tcW w:w="2700" w:type="dxa"/>
          </w:tcPr>
          <w:p w14:paraId="293F0B3A" w14:textId="77777777" w:rsidR="009A10EE" w:rsidRPr="0036609D" w:rsidRDefault="009357EA">
            <w:pPr>
              <w:pStyle w:val="TableParagraph"/>
              <w:spacing w:line="232" w:lineRule="exact"/>
              <w:ind w:left="293" w:right="283"/>
              <w:jc w:val="center"/>
              <w:rPr>
                <w:b/>
              </w:rPr>
            </w:pPr>
            <w:r w:rsidRPr="0036609D">
              <w:rPr>
                <w:b/>
              </w:rPr>
              <w:t>Faksa nr.</w:t>
            </w:r>
          </w:p>
        </w:tc>
        <w:tc>
          <w:tcPr>
            <w:tcW w:w="6938" w:type="dxa"/>
            <w:gridSpan w:val="2"/>
          </w:tcPr>
          <w:p w14:paraId="729E712E" w14:textId="77777777" w:rsidR="009A10EE" w:rsidRPr="0036609D" w:rsidRDefault="009357EA">
            <w:pPr>
              <w:pStyle w:val="TableParagraph"/>
              <w:spacing w:line="232" w:lineRule="exact"/>
              <w:ind w:left="107"/>
            </w:pPr>
            <w:r w:rsidRPr="0036609D">
              <w:t>+371 654 40930</w:t>
            </w:r>
          </w:p>
        </w:tc>
      </w:tr>
      <w:tr w:rsidR="0036609D" w:rsidRPr="0036609D" w14:paraId="30CB7BF9" w14:textId="77777777">
        <w:trPr>
          <w:trHeight w:val="254"/>
        </w:trPr>
        <w:tc>
          <w:tcPr>
            <w:tcW w:w="2700" w:type="dxa"/>
            <w:vMerge w:val="restart"/>
          </w:tcPr>
          <w:p w14:paraId="2B3259E6" w14:textId="77777777" w:rsidR="009A10EE" w:rsidRPr="0036609D" w:rsidRDefault="009A10EE">
            <w:pPr>
              <w:pStyle w:val="TableParagraph"/>
              <w:rPr>
                <w:b/>
                <w:sz w:val="24"/>
              </w:rPr>
            </w:pPr>
          </w:p>
          <w:p w14:paraId="45AF923D" w14:textId="77777777" w:rsidR="009A10EE" w:rsidRPr="0036609D" w:rsidRDefault="009A10EE">
            <w:pPr>
              <w:pStyle w:val="TableParagraph"/>
              <w:spacing w:before="10"/>
              <w:rPr>
                <w:b/>
                <w:sz w:val="20"/>
              </w:rPr>
            </w:pPr>
          </w:p>
          <w:p w14:paraId="7B8A0526" w14:textId="77777777" w:rsidR="009A10EE" w:rsidRPr="0036609D" w:rsidRDefault="009357EA">
            <w:pPr>
              <w:pStyle w:val="TableParagraph"/>
              <w:spacing w:before="1"/>
              <w:ind w:left="801"/>
              <w:rPr>
                <w:b/>
              </w:rPr>
            </w:pPr>
            <w:r w:rsidRPr="0036609D">
              <w:rPr>
                <w:b/>
              </w:rPr>
              <w:t>Darba laiks</w:t>
            </w:r>
          </w:p>
        </w:tc>
        <w:tc>
          <w:tcPr>
            <w:tcW w:w="1860" w:type="dxa"/>
          </w:tcPr>
          <w:p w14:paraId="78F47E95" w14:textId="77777777" w:rsidR="009A10EE" w:rsidRPr="0036609D" w:rsidRDefault="009357EA">
            <w:pPr>
              <w:pStyle w:val="TableParagraph"/>
              <w:spacing w:line="234" w:lineRule="exact"/>
              <w:ind w:left="107"/>
            </w:pPr>
            <w:r w:rsidRPr="0036609D">
              <w:t>Pirmdiena</w:t>
            </w:r>
          </w:p>
        </w:tc>
        <w:tc>
          <w:tcPr>
            <w:tcW w:w="5078" w:type="dxa"/>
          </w:tcPr>
          <w:p w14:paraId="56A91D07" w14:textId="77777777" w:rsidR="009A10EE" w:rsidRPr="0036609D" w:rsidRDefault="009357EA">
            <w:pPr>
              <w:pStyle w:val="TableParagraph"/>
              <w:spacing w:line="234" w:lineRule="exact"/>
              <w:ind w:left="107"/>
            </w:pPr>
            <w:r w:rsidRPr="0036609D">
              <w:t>No 08.00 līdz 12.00 un no 1</w:t>
            </w:r>
            <w:r w:rsidR="00F0321C" w:rsidRPr="0036609D">
              <w:t>2</w:t>
            </w:r>
            <w:r w:rsidRPr="0036609D">
              <w:t>.</w:t>
            </w:r>
            <w:r w:rsidR="00F0321C" w:rsidRPr="0036609D">
              <w:t>3</w:t>
            </w:r>
            <w:r w:rsidRPr="0036609D">
              <w:t>0 līdz 1</w:t>
            </w:r>
            <w:r w:rsidR="00F0321C" w:rsidRPr="0036609D">
              <w:t>7</w:t>
            </w:r>
            <w:r w:rsidRPr="0036609D">
              <w:t>.</w:t>
            </w:r>
            <w:r w:rsidR="00F0321C" w:rsidRPr="0036609D">
              <w:t>3</w:t>
            </w:r>
            <w:r w:rsidRPr="0036609D">
              <w:t>0</w:t>
            </w:r>
          </w:p>
        </w:tc>
      </w:tr>
      <w:tr w:rsidR="0036609D" w:rsidRPr="0036609D" w14:paraId="75B8A2E9" w14:textId="77777777">
        <w:trPr>
          <w:trHeight w:val="758"/>
        </w:trPr>
        <w:tc>
          <w:tcPr>
            <w:tcW w:w="2700" w:type="dxa"/>
            <w:vMerge/>
            <w:tcBorders>
              <w:top w:val="nil"/>
            </w:tcBorders>
          </w:tcPr>
          <w:p w14:paraId="095FBE8D" w14:textId="77777777" w:rsidR="009A10EE" w:rsidRPr="0036609D" w:rsidRDefault="009A10EE">
            <w:pPr>
              <w:rPr>
                <w:sz w:val="2"/>
                <w:szCs w:val="2"/>
              </w:rPr>
            </w:pPr>
          </w:p>
        </w:tc>
        <w:tc>
          <w:tcPr>
            <w:tcW w:w="1860" w:type="dxa"/>
          </w:tcPr>
          <w:p w14:paraId="391DD874" w14:textId="77777777" w:rsidR="009A10EE" w:rsidRPr="0036609D" w:rsidRDefault="009357EA">
            <w:pPr>
              <w:pStyle w:val="TableParagraph"/>
              <w:spacing w:line="247" w:lineRule="exact"/>
              <w:ind w:left="107"/>
            </w:pPr>
            <w:r w:rsidRPr="0036609D">
              <w:t>Otrdiena,</w:t>
            </w:r>
          </w:p>
          <w:p w14:paraId="49059A94" w14:textId="77777777" w:rsidR="009A10EE" w:rsidRPr="0036609D" w:rsidRDefault="009357EA">
            <w:pPr>
              <w:pStyle w:val="TableParagraph"/>
              <w:spacing w:before="5" w:line="252" w:lineRule="exact"/>
              <w:ind w:left="107" w:right="696"/>
            </w:pPr>
            <w:r w:rsidRPr="0036609D">
              <w:t>Trešdiena, Ceturtdiena</w:t>
            </w:r>
          </w:p>
        </w:tc>
        <w:tc>
          <w:tcPr>
            <w:tcW w:w="5078" w:type="dxa"/>
          </w:tcPr>
          <w:p w14:paraId="770801B2" w14:textId="77777777" w:rsidR="009A10EE" w:rsidRPr="0036609D" w:rsidRDefault="009A10EE">
            <w:pPr>
              <w:pStyle w:val="TableParagraph"/>
              <w:spacing w:before="6"/>
              <w:rPr>
                <w:b/>
                <w:sz w:val="21"/>
              </w:rPr>
            </w:pPr>
          </w:p>
          <w:p w14:paraId="0935F304" w14:textId="77777777" w:rsidR="009A10EE" w:rsidRPr="0036609D" w:rsidRDefault="009357EA">
            <w:pPr>
              <w:pStyle w:val="TableParagraph"/>
              <w:ind w:left="107"/>
            </w:pPr>
            <w:r w:rsidRPr="0036609D">
              <w:t>No 08.00 līdz 12.00 un no 1</w:t>
            </w:r>
            <w:r w:rsidR="00F0321C" w:rsidRPr="0036609D">
              <w:t>2</w:t>
            </w:r>
            <w:r w:rsidRPr="0036609D">
              <w:t>.</w:t>
            </w:r>
            <w:r w:rsidR="00F0321C" w:rsidRPr="0036609D">
              <w:t>3</w:t>
            </w:r>
            <w:r w:rsidRPr="0036609D">
              <w:t>0 līdz 1</w:t>
            </w:r>
            <w:r w:rsidR="00F0321C" w:rsidRPr="0036609D">
              <w:t>6</w:t>
            </w:r>
            <w:r w:rsidRPr="0036609D">
              <w:t>.</w:t>
            </w:r>
            <w:r w:rsidR="00F0321C" w:rsidRPr="0036609D">
              <w:t>3</w:t>
            </w:r>
            <w:r w:rsidRPr="0036609D">
              <w:t>0</w:t>
            </w:r>
          </w:p>
        </w:tc>
      </w:tr>
      <w:tr w:rsidR="009A10EE" w:rsidRPr="0036609D" w14:paraId="4E7EEB95" w14:textId="77777777">
        <w:trPr>
          <w:trHeight w:val="253"/>
        </w:trPr>
        <w:tc>
          <w:tcPr>
            <w:tcW w:w="2700" w:type="dxa"/>
            <w:vMerge/>
            <w:tcBorders>
              <w:top w:val="nil"/>
            </w:tcBorders>
          </w:tcPr>
          <w:p w14:paraId="474EC944" w14:textId="77777777" w:rsidR="009A10EE" w:rsidRPr="0036609D" w:rsidRDefault="009A10EE">
            <w:pPr>
              <w:rPr>
                <w:sz w:val="2"/>
                <w:szCs w:val="2"/>
              </w:rPr>
            </w:pPr>
          </w:p>
        </w:tc>
        <w:tc>
          <w:tcPr>
            <w:tcW w:w="1860" w:type="dxa"/>
          </w:tcPr>
          <w:p w14:paraId="348C2306" w14:textId="77777777" w:rsidR="009A10EE" w:rsidRPr="0036609D" w:rsidRDefault="009357EA">
            <w:pPr>
              <w:pStyle w:val="TableParagraph"/>
              <w:spacing w:line="234" w:lineRule="exact"/>
              <w:ind w:left="107"/>
            </w:pPr>
            <w:r w:rsidRPr="0036609D">
              <w:t>Piektdiena</w:t>
            </w:r>
          </w:p>
        </w:tc>
        <w:tc>
          <w:tcPr>
            <w:tcW w:w="5078" w:type="dxa"/>
          </w:tcPr>
          <w:p w14:paraId="7F28778A" w14:textId="77777777" w:rsidR="009A10EE" w:rsidRPr="0036609D" w:rsidRDefault="009357EA">
            <w:pPr>
              <w:pStyle w:val="TableParagraph"/>
              <w:spacing w:line="234" w:lineRule="exact"/>
              <w:ind w:left="107"/>
            </w:pPr>
            <w:r w:rsidRPr="0036609D">
              <w:t>No 08.00 līdz 12.00 un no 1</w:t>
            </w:r>
            <w:r w:rsidR="00F0321C" w:rsidRPr="0036609D">
              <w:t>2</w:t>
            </w:r>
            <w:r w:rsidRPr="0036609D">
              <w:t>.</w:t>
            </w:r>
            <w:r w:rsidR="00F0321C" w:rsidRPr="0036609D">
              <w:t>3</w:t>
            </w:r>
            <w:r w:rsidRPr="0036609D">
              <w:t>0 līdz 1</w:t>
            </w:r>
            <w:r w:rsidR="00F0321C" w:rsidRPr="0036609D">
              <w:t>5</w:t>
            </w:r>
            <w:r w:rsidRPr="0036609D">
              <w:t>.</w:t>
            </w:r>
            <w:r w:rsidR="00F0321C" w:rsidRPr="0036609D">
              <w:t>3</w:t>
            </w:r>
            <w:r w:rsidRPr="0036609D">
              <w:t>0</w:t>
            </w:r>
          </w:p>
        </w:tc>
      </w:tr>
    </w:tbl>
    <w:p w14:paraId="277052CA" w14:textId="4DAD09ED" w:rsidR="009E6E63" w:rsidRPr="0036609D" w:rsidRDefault="009E6E63" w:rsidP="001448F1">
      <w:pPr>
        <w:widowControl/>
        <w:suppressAutoHyphens/>
        <w:autoSpaceDE/>
        <w:autoSpaceDN/>
        <w:spacing w:after="40" w:line="276" w:lineRule="auto"/>
        <w:ind w:right="351"/>
        <w:jc w:val="both"/>
        <w:rPr>
          <w:bCs/>
        </w:rPr>
      </w:pPr>
    </w:p>
    <w:p w14:paraId="5B2B87FD" w14:textId="727A3FF2" w:rsidR="009A10EE" w:rsidRPr="0036609D" w:rsidRDefault="009357EA" w:rsidP="00904BAE">
      <w:pPr>
        <w:pStyle w:val="Sarakstarindkopa"/>
        <w:numPr>
          <w:ilvl w:val="0"/>
          <w:numId w:val="7"/>
        </w:numPr>
        <w:tabs>
          <w:tab w:val="left" w:pos="1042"/>
        </w:tabs>
        <w:spacing w:after="40" w:line="297" w:lineRule="auto"/>
        <w:ind w:right="404"/>
        <w:jc w:val="both"/>
      </w:pPr>
      <w:r w:rsidRPr="0036609D">
        <w:rPr>
          <w:b/>
        </w:rPr>
        <w:t xml:space="preserve">Zemsliekšņa iepirkuma mērķis </w:t>
      </w:r>
      <w:r w:rsidRPr="0036609D">
        <w:t xml:space="preserve">– </w:t>
      </w:r>
      <w:r w:rsidR="00CF73D1" w:rsidRPr="0036609D">
        <w:t xml:space="preserve">nodrošināt </w:t>
      </w:r>
      <w:r w:rsidR="009711AD" w:rsidRPr="0036609D">
        <w:t>a</w:t>
      </w:r>
      <w:r w:rsidR="00CF73D1" w:rsidRPr="0036609D">
        <w:t xml:space="preserve">prūpes personālu (aprūpētāji un medmāsa) bērniem īslaicīgas izmitināšanas vietā, kuru vecāki atrodas stacionārā sakarā ar COVID-19 infekcijas izplatību </w:t>
      </w:r>
      <w:r w:rsidR="005D242F" w:rsidRPr="0036609D">
        <w:t>un veselības stāvokļa dēļ nevar aprūpēt bērnu,</w:t>
      </w:r>
      <w:r w:rsidR="00CF73D1" w:rsidRPr="0036609D">
        <w:t xml:space="preserve"> </w:t>
      </w:r>
      <w:r w:rsidR="00F0321C" w:rsidRPr="0036609D">
        <w:t>atbilstoši ziņojuma tehniskās specifikācijas prasībām.</w:t>
      </w:r>
    </w:p>
    <w:p w14:paraId="01AE1804" w14:textId="3B3560BB" w:rsidR="009711AD" w:rsidRPr="0036609D" w:rsidRDefault="009711AD" w:rsidP="00904BAE">
      <w:pPr>
        <w:pStyle w:val="Sarakstarindkopa"/>
        <w:numPr>
          <w:ilvl w:val="0"/>
          <w:numId w:val="7"/>
        </w:numPr>
        <w:tabs>
          <w:tab w:val="left" w:pos="602"/>
        </w:tabs>
        <w:spacing w:line="297" w:lineRule="auto"/>
        <w:ind w:right="406"/>
        <w:jc w:val="both"/>
        <w:rPr>
          <w:lang w:val="lv-LV"/>
        </w:rPr>
      </w:pPr>
      <w:r w:rsidRPr="0036609D">
        <w:rPr>
          <w:b/>
          <w:lang w:val="lv-LV"/>
        </w:rPr>
        <w:t>Iepirkums iedalīts 2 (divās) daļās ar šādām paredzamām līgumcenām:</w:t>
      </w:r>
    </w:p>
    <w:p w14:paraId="0EDBFF63" w14:textId="77777777" w:rsidR="009711AD" w:rsidRPr="0036609D" w:rsidRDefault="009711AD" w:rsidP="009711AD">
      <w:pPr>
        <w:pStyle w:val="Sarakstarindkopa"/>
        <w:tabs>
          <w:tab w:val="left" w:pos="602"/>
        </w:tabs>
        <w:spacing w:line="297" w:lineRule="auto"/>
        <w:ind w:left="1041" w:right="406"/>
        <w:jc w:val="both"/>
        <w:rPr>
          <w:lang w:val="lv-LV"/>
        </w:rPr>
      </w:pPr>
    </w:p>
    <w:tbl>
      <w:tblPr>
        <w:tblStyle w:val="Reatabula"/>
        <w:tblW w:w="0" w:type="auto"/>
        <w:tblInd w:w="1526" w:type="dxa"/>
        <w:tblLook w:val="04A0" w:firstRow="1" w:lastRow="0" w:firstColumn="1" w:lastColumn="0" w:noHBand="0" w:noVBand="1"/>
      </w:tblPr>
      <w:tblGrid>
        <w:gridCol w:w="1134"/>
        <w:gridCol w:w="4819"/>
        <w:gridCol w:w="1872"/>
      </w:tblGrid>
      <w:tr w:rsidR="0036609D" w:rsidRPr="0036609D" w14:paraId="00A2D222" w14:textId="77777777" w:rsidTr="009711AD">
        <w:tc>
          <w:tcPr>
            <w:tcW w:w="1134" w:type="dxa"/>
            <w:shd w:val="clear" w:color="auto" w:fill="F2F2F2" w:themeFill="background1" w:themeFillShade="F2"/>
            <w:vAlign w:val="center"/>
          </w:tcPr>
          <w:p w14:paraId="28E139B5" w14:textId="77777777" w:rsidR="009711AD" w:rsidRPr="0036609D" w:rsidRDefault="009711AD" w:rsidP="00B820AA">
            <w:pPr>
              <w:pStyle w:val="Sarakstarindkopa"/>
              <w:tabs>
                <w:tab w:val="left" w:pos="602"/>
              </w:tabs>
              <w:spacing w:before="5" w:line="276" w:lineRule="auto"/>
              <w:ind w:left="131" w:hanging="131"/>
              <w:jc w:val="center"/>
              <w:rPr>
                <w:sz w:val="22"/>
                <w:szCs w:val="22"/>
                <w:lang w:val="lv-LV"/>
              </w:rPr>
            </w:pPr>
            <w:r w:rsidRPr="0036609D">
              <w:rPr>
                <w:sz w:val="22"/>
                <w:szCs w:val="22"/>
                <w:lang w:val="lv-LV"/>
              </w:rPr>
              <w:t>Daļas Nr.</w:t>
            </w:r>
          </w:p>
        </w:tc>
        <w:tc>
          <w:tcPr>
            <w:tcW w:w="4819" w:type="dxa"/>
            <w:shd w:val="clear" w:color="auto" w:fill="F2F2F2" w:themeFill="background1" w:themeFillShade="F2"/>
            <w:vAlign w:val="center"/>
          </w:tcPr>
          <w:p w14:paraId="636F9CD5" w14:textId="77777777" w:rsidR="009711AD" w:rsidRPr="0036609D" w:rsidRDefault="009711AD" w:rsidP="00B820AA">
            <w:pPr>
              <w:pStyle w:val="Sarakstarindkopa"/>
              <w:tabs>
                <w:tab w:val="left" w:pos="602"/>
              </w:tabs>
              <w:spacing w:before="5" w:line="276" w:lineRule="auto"/>
              <w:ind w:left="0"/>
              <w:jc w:val="center"/>
              <w:rPr>
                <w:sz w:val="22"/>
                <w:szCs w:val="22"/>
                <w:lang w:val="lv-LV"/>
              </w:rPr>
            </w:pPr>
            <w:r w:rsidRPr="0036609D">
              <w:rPr>
                <w:sz w:val="22"/>
                <w:szCs w:val="22"/>
                <w:lang w:val="lv-LV"/>
              </w:rPr>
              <w:t>Daļas nosaukums</w:t>
            </w:r>
          </w:p>
        </w:tc>
        <w:tc>
          <w:tcPr>
            <w:tcW w:w="1872" w:type="dxa"/>
            <w:shd w:val="clear" w:color="auto" w:fill="F2F2F2" w:themeFill="background1" w:themeFillShade="F2"/>
            <w:vAlign w:val="center"/>
          </w:tcPr>
          <w:p w14:paraId="4BE08D8A" w14:textId="77777777" w:rsidR="009711AD" w:rsidRPr="0036609D" w:rsidRDefault="009711AD" w:rsidP="00B820AA">
            <w:pPr>
              <w:pStyle w:val="Sarakstarindkopa"/>
              <w:tabs>
                <w:tab w:val="left" w:pos="602"/>
              </w:tabs>
              <w:spacing w:before="5" w:line="276" w:lineRule="auto"/>
              <w:ind w:left="0"/>
              <w:jc w:val="center"/>
              <w:rPr>
                <w:sz w:val="22"/>
                <w:szCs w:val="22"/>
                <w:lang w:val="lv-LV"/>
              </w:rPr>
            </w:pPr>
            <w:r w:rsidRPr="0036609D">
              <w:rPr>
                <w:sz w:val="22"/>
                <w:szCs w:val="22"/>
                <w:lang w:val="lv-LV"/>
              </w:rPr>
              <w:t>Līgumcena EUR ar PVN</w:t>
            </w:r>
          </w:p>
        </w:tc>
      </w:tr>
      <w:tr w:rsidR="0036609D" w:rsidRPr="0036609D" w14:paraId="0411D5AC" w14:textId="77777777" w:rsidTr="009711AD">
        <w:tc>
          <w:tcPr>
            <w:tcW w:w="1134" w:type="dxa"/>
            <w:shd w:val="clear" w:color="auto" w:fill="auto"/>
            <w:vAlign w:val="center"/>
          </w:tcPr>
          <w:p w14:paraId="01642484" w14:textId="77777777" w:rsidR="009711AD" w:rsidRPr="0036609D" w:rsidRDefault="009711AD" w:rsidP="009711AD">
            <w:pPr>
              <w:pStyle w:val="Sarakstarindkopa"/>
              <w:tabs>
                <w:tab w:val="left" w:pos="602"/>
              </w:tabs>
              <w:spacing w:before="5" w:line="276" w:lineRule="auto"/>
              <w:ind w:left="0"/>
              <w:jc w:val="center"/>
              <w:rPr>
                <w:sz w:val="22"/>
                <w:szCs w:val="22"/>
                <w:lang w:val="lv-LV"/>
              </w:rPr>
            </w:pPr>
            <w:r w:rsidRPr="0036609D">
              <w:rPr>
                <w:sz w:val="22"/>
                <w:szCs w:val="22"/>
                <w:lang w:val="lv-LV"/>
              </w:rPr>
              <w:t>1.daļa</w:t>
            </w:r>
          </w:p>
        </w:tc>
        <w:tc>
          <w:tcPr>
            <w:tcW w:w="4819" w:type="dxa"/>
            <w:shd w:val="clear" w:color="auto" w:fill="auto"/>
          </w:tcPr>
          <w:p w14:paraId="79D99E56" w14:textId="3AB0FABD" w:rsidR="009711AD" w:rsidRPr="0036609D" w:rsidRDefault="009711AD" w:rsidP="00B820AA">
            <w:pPr>
              <w:pStyle w:val="Sarakstarindkopa"/>
              <w:tabs>
                <w:tab w:val="left" w:pos="602"/>
              </w:tabs>
              <w:spacing w:line="276" w:lineRule="auto"/>
              <w:ind w:left="0"/>
              <w:rPr>
                <w:sz w:val="22"/>
                <w:szCs w:val="22"/>
                <w:lang w:val="lv-LV"/>
              </w:rPr>
            </w:pPr>
            <w:r w:rsidRPr="0036609D">
              <w:rPr>
                <w:sz w:val="22"/>
                <w:szCs w:val="22"/>
                <w:lang w:val="lv-LV"/>
              </w:rPr>
              <w:t>Aprūpētāju nodrošināšana bērniem, kuru vecāki atrodas stacionārā sakarā ar COVID-19 infekcijas izplatību</w:t>
            </w:r>
          </w:p>
        </w:tc>
        <w:tc>
          <w:tcPr>
            <w:tcW w:w="1872" w:type="dxa"/>
            <w:shd w:val="clear" w:color="auto" w:fill="auto"/>
            <w:vAlign w:val="center"/>
          </w:tcPr>
          <w:p w14:paraId="2C9C5266" w14:textId="4F694392" w:rsidR="009711AD" w:rsidRPr="0036609D" w:rsidRDefault="009711AD" w:rsidP="00B820AA">
            <w:pPr>
              <w:pStyle w:val="Sarakstarindkopa"/>
              <w:tabs>
                <w:tab w:val="left" w:pos="602"/>
              </w:tabs>
              <w:spacing w:before="5" w:line="276" w:lineRule="auto"/>
              <w:ind w:left="0"/>
              <w:jc w:val="center"/>
              <w:rPr>
                <w:sz w:val="22"/>
                <w:szCs w:val="22"/>
                <w:lang w:val="lv-LV"/>
              </w:rPr>
            </w:pPr>
            <w:r w:rsidRPr="0036609D">
              <w:rPr>
                <w:sz w:val="22"/>
                <w:szCs w:val="22"/>
                <w:lang w:val="lv-LV"/>
              </w:rPr>
              <w:t>8</w:t>
            </w:r>
            <w:r w:rsidR="00E10C37" w:rsidRPr="0036609D">
              <w:rPr>
                <w:sz w:val="22"/>
                <w:szCs w:val="22"/>
                <w:lang w:val="lv-LV"/>
              </w:rPr>
              <w:t>8</w:t>
            </w:r>
            <w:r w:rsidRPr="0036609D">
              <w:rPr>
                <w:sz w:val="22"/>
                <w:szCs w:val="22"/>
                <w:lang w:val="lv-LV"/>
              </w:rPr>
              <w:t>38,00</w:t>
            </w:r>
          </w:p>
        </w:tc>
      </w:tr>
      <w:tr w:rsidR="009711AD" w:rsidRPr="0036609D" w14:paraId="29A20C6B" w14:textId="77777777" w:rsidTr="009711AD">
        <w:tc>
          <w:tcPr>
            <w:tcW w:w="1134" w:type="dxa"/>
            <w:vAlign w:val="center"/>
          </w:tcPr>
          <w:p w14:paraId="3B3EC6F4" w14:textId="77777777" w:rsidR="009711AD" w:rsidRPr="0036609D" w:rsidRDefault="009711AD" w:rsidP="009711AD">
            <w:pPr>
              <w:pStyle w:val="Sarakstarindkopa"/>
              <w:tabs>
                <w:tab w:val="left" w:pos="602"/>
              </w:tabs>
              <w:spacing w:before="5" w:line="276" w:lineRule="auto"/>
              <w:ind w:left="0"/>
              <w:jc w:val="center"/>
              <w:rPr>
                <w:sz w:val="22"/>
                <w:szCs w:val="22"/>
                <w:lang w:val="lv-LV"/>
              </w:rPr>
            </w:pPr>
            <w:r w:rsidRPr="0036609D">
              <w:rPr>
                <w:sz w:val="22"/>
                <w:szCs w:val="22"/>
                <w:lang w:val="lv-LV"/>
              </w:rPr>
              <w:t>2.daļa</w:t>
            </w:r>
          </w:p>
        </w:tc>
        <w:tc>
          <w:tcPr>
            <w:tcW w:w="4819" w:type="dxa"/>
            <w:shd w:val="clear" w:color="auto" w:fill="auto"/>
          </w:tcPr>
          <w:p w14:paraId="72636391" w14:textId="6BDEA610" w:rsidR="009711AD" w:rsidRPr="0036609D" w:rsidRDefault="009711AD" w:rsidP="00B820AA">
            <w:pPr>
              <w:pStyle w:val="Sarakstarindkopa"/>
              <w:tabs>
                <w:tab w:val="left" w:pos="602"/>
              </w:tabs>
              <w:spacing w:line="276" w:lineRule="auto"/>
              <w:ind w:left="0"/>
              <w:rPr>
                <w:sz w:val="22"/>
                <w:szCs w:val="22"/>
                <w:lang w:val="lv-LV"/>
              </w:rPr>
            </w:pPr>
            <w:r w:rsidRPr="0036609D">
              <w:rPr>
                <w:sz w:val="22"/>
                <w:szCs w:val="22"/>
                <w:lang w:val="lv-LV"/>
              </w:rPr>
              <w:t>Medicīnas māsas nodrošināšana bērniem, kuru vecāki atrodas stacionārā sakarā ar COVID-19 infekcijas izplatību</w:t>
            </w:r>
          </w:p>
        </w:tc>
        <w:tc>
          <w:tcPr>
            <w:tcW w:w="1872" w:type="dxa"/>
            <w:vAlign w:val="center"/>
          </w:tcPr>
          <w:p w14:paraId="69EFA537" w14:textId="160F4C1D" w:rsidR="009711AD" w:rsidRPr="0036609D" w:rsidRDefault="009711AD" w:rsidP="00B820AA">
            <w:pPr>
              <w:pStyle w:val="Sarakstarindkopa"/>
              <w:tabs>
                <w:tab w:val="left" w:pos="602"/>
              </w:tabs>
              <w:spacing w:before="5" w:line="276" w:lineRule="auto"/>
              <w:ind w:left="0"/>
              <w:jc w:val="center"/>
              <w:rPr>
                <w:sz w:val="22"/>
                <w:szCs w:val="22"/>
                <w:lang w:val="lv-LV"/>
              </w:rPr>
            </w:pPr>
            <w:r w:rsidRPr="0036609D">
              <w:rPr>
                <w:sz w:val="22"/>
                <w:szCs w:val="22"/>
                <w:lang w:val="lv-LV"/>
              </w:rPr>
              <w:t>1</w:t>
            </w:r>
            <w:r w:rsidR="00E10C37" w:rsidRPr="0036609D">
              <w:rPr>
                <w:sz w:val="22"/>
                <w:szCs w:val="22"/>
                <w:lang w:val="lv-LV"/>
              </w:rPr>
              <w:t>9</w:t>
            </w:r>
            <w:r w:rsidR="0036609D">
              <w:rPr>
                <w:sz w:val="22"/>
                <w:szCs w:val="22"/>
                <w:lang w:val="lv-LV"/>
              </w:rPr>
              <w:t>8</w:t>
            </w:r>
            <w:r w:rsidRPr="0036609D">
              <w:rPr>
                <w:sz w:val="22"/>
                <w:szCs w:val="22"/>
                <w:lang w:val="lv-LV"/>
              </w:rPr>
              <w:t>1,00</w:t>
            </w:r>
          </w:p>
        </w:tc>
      </w:tr>
    </w:tbl>
    <w:p w14:paraId="7F3A7BD8" w14:textId="77777777" w:rsidR="009711AD" w:rsidRPr="0036609D" w:rsidRDefault="009711AD" w:rsidP="009711AD">
      <w:pPr>
        <w:pStyle w:val="Sarakstarindkopa"/>
        <w:tabs>
          <w:tab w:val="left" w:pos="1042"/>
        </w:tabs>
        <w:spacing w:after="40" w:line="297" w:lineRule="auto"/>
        <w:ind w:left="1041" w:right="404"/>
        <w:jc w:val="both"/>
      </w:pPr>
    </w:p>
    <w:p w14:paraId="4DC3EC78" w14:textId="77777777" w:rsidR="009711AD" w:rsidRPr="0036609D" w:rsidRDefault="009357EA" w:rsidP="009711AD">
      <w:pPr>
        <w:pStyle w:val="Virsraksts2"/>
        <w:numPr>
          <w:ilvl w:val="0"/>
          <w:numId w:val="3"/>
        </w:numPr>
        <w:tabs>
          <w:tab w:val="left" w:pos="1041"/>
        </w:tabs>
        <w:spacing w:after="40" w:line="276" w:lineRule="auto"/>
        <w:ind w:left="1040"/>
        <w:jc w:val="both"/>
        <w:rPr>
          <w:b w:val="0"/>
        </w:rPr>
      </w:pPr>
      <w:r w:rsidRPr="0036609D">
        <w:t>Zemsliekšņa iepirkuma nepieciešamības apzināšanas datums:</w:t>
      </w:r>
      <w:r w:rsidRPr="0036609D">
        <w:rPr>
          <w:spacing w:val="-6"/>
        </w:rPr>
        <w:t xml:space="preserve"> </w:t>
      </w:r>
      <w:r w:rsidR="0022348F" w:rsidRPr="0036609D">
        <w:rPr>
          <w:b w:val="0"/>
        </w:rPr>
        <w:t>15.11.2020.</w:t>
      </w:r>
    </w:p>
    <w:p w14:paraId="59BAC473" w14:textId="19797660" w:rsidR="009711AD" w:rsidRPr="0036609D" w:rsidRDefault="009711AD" w:rsidP="009711AD">
      <w:pPr>
        <w:pStyle w:val="Virsraksts2"/>
        <w:numPr>
          <w:ilvl w:val="0"/>
          <w:numId w:val="3"/>
        </w:numPr>
        <w:tabs>
          <w:tab w:val="left" w:pos="1041"/>
        </w:tabs>
        <w:spacing w:after="40" w:line="276" w:lineRule="auto"/>
        <w:ind w:left="1040"/>
        <w:jc w:val="both"/>
        <w:rPr>
          <w:b w:val="0"/>
        </w:rPr>
      </w:pPr>
      <w:r w:rsidRPr="0036609D">
        <w:rPr>
          <w:lang w:val="lv-LV"/>
        </w:rPr>
        <w:t xml:space="preserve">Piedāvājuma daļu iesniegšanas kārtība: </w:t>
      </w:r>
      <w:r w:rsidRPr="0036609D">
        <w:rPr>
          <w:b w:val="0"/>
          <w:lang w:val="lv-LV"/>
        </w:rPr>
        <w:t>piedāvājumu var iesniegt vienā vai abās iepirkuma daļās. Iesniedzot piedāvājumu abās iepirkuma daļas vienlaicīgi, pretendents  izvērtē iespēju uzvaras gadījumā vienlaicīgi izpildīt pasūtījumu abās iesniegtajās daļās.</w:t>
      </w:r>
    </w:p>
    <w:p w14:paraId="2D45D02F" w14:textId="0DC68D9C" w:rsidR="009A10EE" w:rsidRPr="0036609D" w:rsidRDefault="009357EA" w:rsidP="00146818">
      <w:pPr>
        <w:pStyle w:val="Sarakstarindkopa"/>
        <w:numPr>
          <w:ilvl w:val="0"/>
          <w:numId w:val="3"/>
        </w:numPr>
        <w:tabs>
          <w:tab w:val="left" w:pos="1041"/>
        </w:tabs>
        <w:spacing w:after="40" w:line="276" w:lineRule="auto"/>
        <w:ind w:left="1040"/>
        <w:jc w:val="both"/>
      </w:pPr>
      <w:r w:rsidRPr="0036609D">
        <w:rPr>
          <w:b/>
        </w:rPr>
        <w:t xml:space="preserve">Līguma izpildes termiņš: </w:t>
      </w:r>
      <w:r w:rsidR="00C24A33" w:rsidRPr="0036609D">
        <w:rPr>
          <w:bCs/>
        </w:rPr>
        <w:t xml:space="preserve">līdz 60 (sešdesmit) dienām </w:t>
      </w:r>
      <w:r w:rsidRPr="0036609D">
        <w:rPr>
          <w:bCs/>
        </w:rPr>
        <w:t>no līguma noslēgšanas</w:t>
      </w:r>
      <w:r w:rsidRPr="0036609D">
        <w:rPr>
          <w:bCs/>
          <w:spacing w:val="-13"/>
        </w:rPr>
        <w:t xml:space="preserve"> </w:t>
      </w:r>
      <w:r w:rsidRPr="0036609D">
        <w:rPr>
          <w:bCs/>
        </w:rPr>
        <w:t>dienas</w:t>
      </w:r>
      <w:r w:rsidR="0022348F" w:rsidRPr="0036609D">
        <w:t>.</w:t>
      </w:r>
    </w:p>
    <w:p w14:paraId="6A507942" w14:textId="6ACCEF90" w:rsidR="009A10EE" w:rsidRPr="0036609D" w:rsidRDefault="009357EA" w:rsidP="00146818">
      <w:pPr>
        <w:pStyle w:val="Virsraksts2"/>
        <w:numPr>
          <w:ilvl w:val="0"/>
          <w:numId w:val="3"/>
        </w:numPr>
        <w:tabs>
          <w:tab w:val="left" w:pos="1041"/>
        </w:tabs>
        <w:spacing w:after="40" w:line="276" w:lineRule="auto"/>
        <w:ind w:left="1040"/>
        <w:jc w:val="both"/>
      </w:pPr>
      <w:r w:rsidRPr="0036609D">
        <w:t>Nosacījumi pretendenta dalībai zemsliekšņa</w:t>
      </w:r>
      <w:r w:rsidRPr="0036609D">
        <w:rPr>
          <w:spacing w:val="-19"/>
        </w:rPr>
        <w:t xml:space="preserve"> </w:t>
      </w:r>
      <w:r w:rsidR="009711AD" w:rsidRPr="0036609D">
        <w:t>iepirkuma 1.daļā</w:t>
      </w:r>
      <w:r w:rsidRPr="0036609D">
        <w:t>:</w:t>
      </w:r>
    </w:p>
    <w:p w14:paraId="496CB60F" w14:textId="77777777" w:rsidR="003B56B5" w:rsidRPr="0036609D" w:rsidRDefault="009357EA" w:rsidP="003B56B5">
      <w:pPr>
        <w:pStyle w:val="Sarakstarindkopa"/>
        <w:numPr>
          <w:ilvl w:val="1"/>
          <w:numId w:val="3"/>
        </w:numPr>
        <w:tabs>
          <w:tab w:val="left" w:pos="1473"/>
        </w:tabs>
        <w:spacing w:after="60" w:line="276" w:lineRule="auto"/>
        <w:ind w:right="408" w:hanging="432"/>
        <w:jc w:val="both"/>
      </w:pPr>
      <w:r w:rsidRPr="0036609D">
        <w:t>pretendents ir reģistrēts Latvijas Republikas Uzņēmumu reģistrā un ir tiesīgs sniegt Pasūtītājam nepieciešamo pakalpojumu Latvijas</w:t>
      </w:r>
      <w:r w:rsidRPr="0036609D">
        <w:rPr>
          <w:spacing w:val="-1"/>
        </w:rPr>
        <w:t xml:space="preserve"> </w:t>
      </w:r>
      <w:r w:rsidRPr="0036609D">
        <w:t>Republikā.</w:t>
      </w:r>
    </w:p>
    <w:p w14:paraId="0B34B645" w14:textId="6828E93B" w:rsidR="00B820AA" w:rsidRPr="0036609D" w:rsidRDefault="00CF73D1" w:rsidP="00B820AA">
      <w:pPr>
        <w:pStyle w:val="Sarakstarindkopa"/>
        <w:numPr>
          <w:ilvl w:val="1"/>
          <w:numId w:val="3"/>
        </w:numPr>
        <w:tabs>
          <w:tab w:val="left" w:pos="1473"/>
        </w:tabs>
        <w:spacing w:after="60" w:line="276" w:lineRule="auto"/>
        <w:ind w:right="408" w:hanging="432"/>
        <w:jc w:val="both"/>
      </w:pPr>
      <w:r w:rsidRPr="0036609D">
        <w:t>p</w:t>
      </w:r>
      <w:r w:rsidR="003B56B5" w:rsidRPr="0036609D">
        <w:t xml:space="preserve">retendents pakalpojumu sniegšanā </w:t>
      </w:r>
      <w:r w:rsidR="009711AD" w:rsidRPr="0036609D">
        <w:t>piesaista</w:t>
      </w:r>
      <w:r w:rsidR="003B56B5" w:rsidRPr="0036609D">
        <w:t xml:space="preserve"> </w:t>
      </w:r>
      <w:r w:rsidR="009711AD" w:rsidRPr="0036609D">
        <w:t>vismaz 5 (piecus) aprūpētājus,</w:t>
      </w:r>
      <w:r w:rsidR="00C24A33" w:rsidRPr="0036609D">
        <w:t xml:space="preserve"> kuri ir ieguvuši </w:t>
      </w:r>
      <w:r w:rsidR="00C24A33" w:rsidRPr="0036609D">
        <w:lastRenderedPageBreak/>
        <w:t xml:space="preserve">vismaz </w:t>
      </w:r>
      <w:r w:rsidR="00DC367C">
        <w:t xml:space="preserve">pamata vai </w:t>
      </w:r>
      <w:r w:rsidR="00C24A33" w:rsidRPr="0036609D">
        <w:t xml:space="preserve">vidējo profesionālo izglītību, apguvuši </w:t>
      </w:r>
      <w:r w:rsidR="009711AD" w:rsidRPr="0036609D">
        <w:t>apmācību</w:t>
      </w:r>
      <w:r w:rsidR="00F632BD" w:rsidRPr="0036609D">
        <w:t xml:space="preserve"> kursus par aprūpētāju darbu, </w:t>
      </w:r>
      <w:r w:rsidR="00C24A33" w:rsidRPr="0036609D">
        <w:t>kuriem</w:t>
      </w:r>
      <w:r w:rsidR="009711AD" w:rsidRPr="0036609D">
        <w:t xml:space="preserve"> ir b</w:t>
      </w:r>
      <w:r w:rsidR="00F632BD" w:rsidRPr="0036609D">
        <w:t xml:space="preserve">ijusi pieredze aprūpētāja amatā un kuriem ir </w:t>
      </w:r>
      <w:r w:rsidR="00C24A33" w:rsidRPr="0036609D">
        <w:t>valsts valodas</w:t>
      </w:r>
      <w:r w:rsidR="00F632BD" w:rsidRPr="0036609D">
        <w:t xml:space="preserve"> prasmes vismaz B1 līmenī.</w:t>
      </w:r>
    </w:p>
    <w:p w14:paraId="0B68A6FF" w14:textId="1C49AADD" w:rsidR="00B820AA" w:rsidRPr="0036609D" w:rsidRDefault="00B820AA" w:rsidP="00B820AA">
      <w:pPr>
        <w:pStyle w:val="Sarakstarindkopa"/>
        <w:numPr>
          <w:ilvl w:val="0"/>
          <w:numId w:val="3"/>
        </w:numPr>
        <w:tabs>
          <w:tab w:val="left" w:pos="1473"/>
        </w:tabs>
        <w:spacing w:after="60" w:line="276" w:lineRule="auto"/>
        <w:ind w:right="408"/>
        <w:jc w:val="both"/>
        <w:rPr>
          <w:b/>
        </w:rPr>
      </w:pPr>
      <w:r w:rsidRPr="0036609D">
        <w:rPr>
          <w:b/>
        </w:rPr>
        <w:t>Nosacījumi pretendenta dalībai zemsliekšņa</w:t>
      </w:r>
      <w:r w:rsidRPr="0036609D">
        <w:rPr>
          <w:b/>
          <w:spacing w:val="-19"/>
        </w:rPr>
        <w:t xml:space="preserve"> </w:t>
      </w:r>
      <w:r w:rsidRPr="0036609D">
        <w:rPr>
          <w:b/>
        </w:rPr>
        <w:t>iepirkuma 2.daļā:</w:t>
      </w:r>
    </w:p>
    <w:p w14:paraId="1E99D936" w14:textId="38E55F3B" w:rsidR="00B820AA" w:rsidRPr="0036609D" w:rsidRDefault="00B820AA" w:rsidP="009B74A7">
      <w:pPr>
        <w:pStyle w:val="Style1"/>
        <w:numPr>
          <w:ilvl w:val="1"/>
          <w:numId w:val="3"/>
        </w:numPr>
        <w:tabs>
          <w:tab w:val="clear" w:pos="1418"/>
          <w:tab w:val="clear" w:pos="1473"/>
          <w:tab w:val="left" w:pos="1276"/>
        </w:tabs>
        <w:ind w:left="1276" w:hanging="425"/>
      </w:pPr>
      <w:r w:rsidRPr="0036609D">
        <w:t>pretendents ir reģistrēts Latvijas Republikas Uzņēmumu reģistrā un ir tiesīgs sniegt Pasūtītājam nepieciešamo pakalpojumu Latvijas</w:t>
      </w:r>
      <w:r w:rsidRPr="0036609D">
        <w:rPr>
          <w:spacing w:val="-1"/>
        </w:rPr>
        <w:t xml:space="preserve"> </w:t>
      </w:r>
      <w:r w:rsidRPr="0036609D">
        <w:t>Republikā.</w:t>
      </w:r>
    </w:p>
    <w:p w14:paraId="7D668C9D" w14:textId="0ADE17C8" w:rsidR="003B56B5" w:rsidRPr="0036609D" w:rsidRDefault="00B820AA" w:rsidP="009B74A7">
      <w:pPr>
        <w:pStyle w:val="Style1"/>
        <w:numPr>
          <w:ilvl w:val="1"/>
          <w:numId w:val="3"/>
        </w:numPr>
        <w:tabs>
          <w:tab w:val="clear" w:pos="1418"/>
          <w:tab w:val="clear" w:pos="1473"/>
          <w:tab w:val="left" w:pos="1276"/>
        </w:tabs>
        <w:ind w:left="1276" w:hanging="425"/>
      </w:pPr>
      <w:r w:rsidRPr="0036609D">
        <w:t>pretendents pakalpojumu sniegšanā piesaista</w:t>
      </w:r>
      <w:r w:rsidR="003B56B5" w:rsidRPr="0036609D">
        <w:t xml:space="preserve"> </w:t>
      </w:r>
      <w:r w:rsidR="009318D9" w:rsidRPr="0036609D">
        <w:t>vismaz 1 (vienu) medicīnas māsu</w:t>
      </w:r>
      <w:r w:rsidR="003B56B5" w:rsidRPr="0036609D">
        <w:t xml:space="preserve">, </w:t>
      </w:r>
      <w:r w:rsidR="008D19F0" w:rsidRPr="0036609D">
        <w:t>kura</w:t>
      </w:r>
      <w:r w:rsidR="003B56B5" w:rsidRPr="0036609D">
        <w:t xml:space="preserve"> ir </w:t>
      </w:r>
      <w:r w:rsidR="009318D9" w:rsidRPr="0036609D">
        <w:t xml:space="preserve">ieguvusi </w:t>
      </w:r>
      <w:r w:rsidR="008D19F0" w:rsidRPr="0036609D">
        <w:t xml:space="preserve">vismaz vidējo profesionālo izglītību par </w:t>
      </w:r>
      <w:r w:rsidRPr="0036609D">
        <w:t>medicīnas</w:t>
      </w:r>
      <w:r w:rsidR="008D19F0" w:rsidRPr="0036609D">
        <w:t xml:space="preserve"> māsas studiju programmas apguvi,</w:t>
      </w:r>
      <w:r w:rsidR="009B0CFD" w:rsidRPr="0036609D">
        <w:t xml:space="preserve"> ir reģistrēta Veselības inspekcijas Ārstniecīb</w:t>
      </w:r>
      <w:r w:rsidR="008D19F0" w:rsidRPr="0036609D">
        <w:t xml:space="preserve">as un atbalsta personu reģistrā, </w:t>
      </w:r>
      <w:r w:rsidR="00C24A33" w:rsidRPr="0036609D">
        <w:t>kurai</w:t>
      </w:r>
      <w:r w:rsidR="009B0CFD" w:rsidRPr="0036609D">
        <w:t xml:space="preserve"> ir bijusi darba pieredze medicīnas m</w:t>
      </w:r>
      <w:r w:rsidR="00F632BD" w:rsidRPr="0036609D">
        <w:t xml:space="preserve">āsas amatā un kurai ir </w:t>
      </w:r>
      <w:r w:rsidR="00C24A33" w:rsidRPr="0036609D">
        <w:t>valsts</w:t>
      </w:r>
      <w:r w:rsidR="00F632BD" w:rsidRPr="0036609D">
        <w:t xml:space="preserve"> valodas prasmes vismaz </w:t>
      </w:r>
      <w:r w:rsidR="00C24A33" w:rsidRPr="0036609D">
        <w:t>C</w:t>
      </w:r>
      <w:r w:rsidR="00F632BD" w:rsidRPr="0036609D">
        <w:t>1 līmenī.</w:t>
      </w:r>
    </w:p>
    <w:p w14:paraId="7DDB1841" w14:textId="77777777" w:rsidR="009A10EE" w:rsidRPr="0036609D" w:rsidRDefault="009357EA" w:rsidP="00146818">
      <w:pPr>
        <w:pStyle w:val="Virsraksts2"/>
        <w:numPr>
          <w:ilvl w:val="0"/>
          <w:numId w:val="3"/>
        </w:numPr>
        <w:tabs>
          <w:tab w:val="left" w:pos="1041"/>
        </w:tabs>
        <w:spacing w:after="40" w:line="300" w:lineRule="auto"/>
        <w:ind w:left="1040" w:right="411"/>
        <w:jc w:val="both"/>
      </w:pPr>
      <w:r w:rsidRPr="0036609D">
        <w:t>Pasūtītājs izslēdz pretendentu no dalības zemsliekšņa iepirkumā jebkurā no šādiem gadījumiem:</w:t>
      </w:r>
    </w:p>
    <w:p w14:paraId="3BF1BAD1" w14:textId="77777777" w:rsidR="00B820AA" w:rsidRPr="0036609D" w:rsidRDefault="009357EA" w:rsidP="009B74A7">
      <w:pPr>
        <w:pStyle w:val="Style1"/>
        <w:numPr>
          <w:ilvl w:val="1"/>
          <w:numId w:val="3"/>
        </w:numPr>
        <w:tabs>
          <w:tab w:val="clear" w:pos="1418"/>
          <w:tab w:val="clear" w:pos="1473"/>
          <w:tab w:val="left" w:pos="1276"/>
          <w:tab w:val="left" w:pos="1701"/>
        </w:tabs>
        <w:ind w:left="1276" w:hanging="567"/>
      </w:pPr>
      <w:r w:rsidRPr="0036609D">
        <w:t>pasludināts pretendenta maksātnespējas process, apturēta vai pārtraukta tā saimnieciskā darbība, uzsākta tiesvedība par tā bankrotu vai tas tiek</w:t>
      </w:r>
      <w:r w:rsidRPr="0036609D">
        <w:rPr>
          <w:spacing w:val="-7"/>
        </w:rPr>
        <w:t xml:space="preserve"> </w:t>
      </w:r>
      <w:r w:rsidRPr="0036609D">
        <w:t>likvidēts;</w:t>
      </w:r>
    </w:p>
    <w:p w14:paraId="6FA96825" w14:textId="77777777" w:rsidR="00B820AA" w:rsidRPr="0036609D" w:rsidRDefault="009357EA" w:rsidP="009B74A7">
      <w:pPr>
        <w:pStyle w:val="Style1"/>
        <w:numPr>
          <w:ilvl w:val="1"/>
          <w:numId w:val="3"/>
        </w:numPr>
        <w:tabs>
          <w:tab w:val="clear" w:pos="1418"/>
          <w:tab w:val="clear" w:pos="1473"/>
          <w:tab w:val="left" w:pos="1276"/>
          <w:tab w:val="left" w:pos="1701"/>
        </w:tabs>
        <w:ind w:left="1276" w:hanging="567"/>
      </w:pPr>
      <w:r w:rsidRPr="0036609D">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36609D">
        <w:rPr>
          <w:spacing w:val="-5"/>
        </w:rPr>
        <w:t xml:space="preserve"> </w:t>
      </w:r>
      <w:r w:rsidRPr="0036609D">
        <w:rPr>
          <w:i/>
        </w:rPr>
        <w:t>euro</w:t>
      </w:r>
      <w:r w:rsidRPr="0036609D">
        <w:t>;</w:t>
      </w:r>
    </w:p>
    <w:p w14:paraId="1AB65675" w14:textId="77777777" w:rsidR="00B820AA" w:rsidRPr="0036609D" w:rsidRDefault="009357EA" w:rsidP="009B74A7">
      <w:pPr>
        <w:pStyle w:val="Style1"/>
        <w:numPr>
          <w:ilvl w:val="1"/>
          <w:numId w:val="3"/>
        </w:numPr>
        <w:tabs>
          <w:tab w:val="clear" w:pos="1418"/>
          <w:tab w:val="clear" w:pos="1473"/>
          <w:tab w:val="left" w:pos="1276"/>
          <w:tab w:val="left" w:pos="1701"/>
        </w:tabs>
        <w:ind w:left="1276" w:hanging="567"/>
      </w:pPr>
      <w:r w:rsidRPr="0036609D">
        <w:t>pretendents ir sniedzis nepatiesu informāciju vai vispār nav sniedzis pieprasīto informāciju;</w:t>
      </w:r>
    </w:p>
    <w:p w14:paraId="13B5A110" w14:textId="77777777" w:rsidR="00B820AA" w:rsidRPr="0036609D" w:rsidRDefault="009357EA" w:rsidP="009B74A7">
      <w:pPr>
        <w:pStyle w:val="Style1"/>
        <w:numPr>
          <w:ilvl w:val="1"/>
          <w:numId w:val="3"/>
        </w:numPr>
        <w:tabs>
          <w:tab w:val="clear" w:pos="1418"/>
          <w:tab w:val="clear" w:pos="1473"/>
          <w:tab w:val="left" w:pos="1276"/>
          <w:tab w:val="left" w:pos="1701"/>
        </w:tabs>
        <w:ind w:left="1276" w:hanging="567"/>
      </w:pPr>
      <w:r w:rsidRPr="0036609D">
        <w:t>pretende</w:t>
      </w:r>
      <w:r w:rsidR="0062567A" w:rsidRPr="0036609D">
        <w:t xml:space="preserve">nts nav iesniedzis šī ziņojuma </w:t>
      </w:r>
      <w:r w:rsidR="00B820AA" w:rsidRPr="0036609D">
        <w:t>11. vai 12</w:t>
      </w:r>
      <w:r w:rsidRPr="0036609D">
        <w:t>.punktā pieprasītos</w:t>
      </w:r>
      <w:r w:rsidRPr="0036609D">
        <w:rPr>
          <w:spacing w:val="-8"/>
        </w:rPr>
        <w:t xml:space="preserve"> </w:t>
      </w:r>
      <w:r w:rsidRPr="0036609D">
        <w:t>dokumentus;</w:t>
      </w:r>
    </w:p>
    <w:p w14:paraId="5DC3C88C" w14:textId="39F0A9C5" w:rsidR="000E1E3C" w:rsidRPr="0036609D" w:rsidRDefault="009357EA" w:rsidP="009B74A7">
      <w:pPr>
        <w:pStyle w:val="Style1"/>
        <w:numPr>
          <w:ilvl w:val="1"/>
          <w:numId w:val="3"/>
        </w:numPr>
        <w:tabs>
          <w:tab w:val="clear" w:pos="1418"/>
          <w:tab w:val="clear" w:pos="1473"/>
          <w:tab w:val="left" w:pos="1276"/>
          <w:tab w:val="left" w:pos="1701"/>
        </w:tabs>
        <w:ind w:left="1276" w:hanging="567"/>
      </w:pPr>
      <w:r w:rsidRPr="0036609D">
        <w:t>pretendenta piedāvājums neatbilst tehniskās specifikācijas un šajā ziņojumā  minētajām prasībām;</w:t>
      </w:r>
    </w:p>
    <w:p w14:paraId="5CF93452" w14:textId="1DC96FC4" w:rsidR="009A10EE" w:rsidRPr="0036609D" w:rsidRDefault="009357EA" w:rsidP="007060B8">
      <w:pPr>
        <w:pStyle w:val="Sarakstarindkopa"/>
        <w:numPr>
          <w:ilvl w:val="0"/>
          <w:numId w:val="3"/>
        </w:numPr>
        <w:tabs>
          <w:tab w:val="left" w:pos="1473"/>
        </w:tabs>
        <w:spacing w:after="40" w:line="300" w:lineRule="auto"/>
        <w:ind w:right="404"/>
        <w:jc w:val="both"/>
        <w:rPr>
          <w:b/>
          <w:bCs/>
        </w:rPr>
      </w:pPr>
      <w:r w:rsidRPr="0036609D">
        <w:rPr>
          <w:b/>
          <w:bCs/>
        </w:rPr>
        <w:t>Pretendentu iesniedzamie dokumenti dalībai zemsliekšņa</w:t>
      </w:r>
      <w:r w:rsidRPr="0036609D">
        <w:rPr>
          <w:b/>
          <w:bCs/>
          <w:spacing w:val="-5"/>
        </w:rPr>
        <w:t xml:space="preserve"> </w:t>
      </w:r>
      <w:r w:rsidR="00B820AA" w:rsidRPr="0036609D">
        <w:rPr>
          <w:b/>
          <w:bCs/>
        </w:rPr>
        <w:t>iepirkuma 1.daļā</w:t>
      </w:r>
      <w:r w:rsidRPr="0036609D">
        <w:rPr>
          <w:b/>
          <w:bCs/>
        </w:rPr>
        <w:t>:</w:t>
      </w:r>
    </w:p>
    <w:p w14:paraId="39787DC2" w14:textId="6E575809" w:rsidR="00B820AA" w:rsidRPr="0036609D" w:rsidRDefault="009357EA" w:rsidP="009B74A7">
      <w:pPr>
        <w:pStyle w:val="Sarakstarindkopa"/>
        <w:numPr>
          <w:ilvl w:val="1"/>
          <w:numId w:val="3"/>
        </w:numPr>
        <w:tabs>
          <w:tab w:val="left" w:pos="1701"/>
        </w:tabs>
        <w:spacing w:before="59" w:after="40" w:line="300" w:lineRule="auto"/>
        <w:ind w:left="1276" w:right="385" w:hanging="567"/>
        <w:jc w:val="both"/>
      </w:pPr>
      <w:r w:rsidRPr="0036609D">
        <w:t xml:space="preserve">pretendenta </w:t>
      </w:r>
      <w:r w:rsidRPr="0036609D">
        <w:rPr>
          <w:b/>
        </w:rPr>
        <w:t xml:space="preserve">pieteikums </w:t>
      </w:r>
      <w:r w:rsidRPr="0036609D">
        <w:t>dalībai zemsliekšņa iepirk</w:t>
      </w:r>
      <w:r w:rsidR="001A2359" w:rsidRPr="0036609D">
        <w:t>umā, kas sagatavots atbilstoši 2</w:t>
      </w:r>
      <w:r w:rsidRPr="0036609D">
        <w:t>.pielikumā norādītajai formai</w:t>
      </w:r>
      <w:r w:rsidRPr="0036609D">
        <w:rPr>
          <w:spacing w:val="-2"/>
        </w:rPr>
        <w:t xml:space="preserve"> </w:t>
      </w:r>
      <w:r w:rsidRPr="0036609D">
        <w:t>(</w:t>
      </w:r>
      <w:r w:rsidRPr="0036609D">
        <w:rPr>
          <w:i/>
        </w:rPr>
        <w:t>oriģināls</w:t>
      </w:r>
      <w:r w:rsidRPr="0036609D">
        <w:t>);</w:t>
      </w:r>
    </w:p>
    <w:p w14:paraId="23393463" w14:textId="5855C4AA" w:rsidR="00F632BD" w:rsidRPr="0036609D" w:rsidRDefault="009357EA" w:rsidP="009B74A7">
      <w:pPr>
        <w:pStyle w:val="Sarakstarindkopa"/>
        <w:numPr>
          <w:ilvl w:val="1"/>
          <w:numId w:val="3"/>
        </w:numPr>
        <w:tabs>
          <w:tab w:val="left" w:pos="1701"/>
        </w:tabs>
        <w:spacing w:before="59" w:after="40" w:line="300" w:lineRule="auto"/>
        <w:ind w:left="1276" w:right="385" w:hanging="567"/>
        <w:jc w:val="both"/>
      </w:pPr>
      <w:r w:rsidRPr="0036609D">
        <w:t xml:space="preserve">pretendenta </w:t>
      </w:r>
      <w:r w:rsidRPr="0036609D">
        <w:rPr>
          <w:b/>
        </w:rPr>
        <w:t>finanšu piedāvājums</w:t>
      </w:r>
      <w:r w:rsidR="001A2359" w:rsidRPr="0036609D">
        <w:t>, kas sagatavots atbilstoši 3</w:t>
      </w:r>
      <w:r w:rsidRPr="0036609D">
        <w:t>.pielikumā norādītajai formai (</w:t>
      </w:r>
      <w:r w:rsidRPr="0036609D">
        <w:rPr>
          <w:i/>
        </w:rPr>
        <w:t>oriģināls</w:t>
      </w:r>
      <w:r w:rsidRPr="0036609D">
        <w:t>);</w:t>
      </w:r>
    </w:p>
    <w:p w14:paraId="3BB7BE69" w14:textId="69DB6A7F" w:rsidR="00F632BD" w:rsidRPr="0036609D" w:rsidRDefault="003B56B5" w:rsidP="009B74A7">
      <w:pPr>
        <w:pStyle w:val="Sarakstarindkopa"/>
        <w:numPr>
          <w:ilvl w:val="1"/>
          <w:numId w:val="3"/>
        </w:numPr>
        <w:tabs>
          <w:tab w:val="left" w:pos="1701"/>
        </w:tabs>
        <w:spacing w:before="59" w:after="40" w:line="300" w:lineRule="auto"/>
        <w:ind w:left="1276" w:right="385" w:hanging="567"/>
        <w:jc w:val="both"/>
      </w:pPr>
      <w:r w:rsidRPr="0036609D">
        <w:t>pretende</w:t>
      </w:r>
      <w:r w:rsidR="00F632BD" w:rsidRPr="0036609D">
        <w:t>n</w:t>
      </w:r>
      <w:r w:rsidRPr="0036609D">
        <w:t xml:space="preserve">ta pakalpojuma sniegšanai pieaicinātā </w:t>
      </w:r>
      <w:r w:rsidRPr="0036609D">
        <w:rPr>
          <w:b/>
        </w:rPr>
        <w:t>personāla saraksts</w:t>
      </w:r>
      <w:r w:rsidR="00F632BD" w:rsidRPr="0036609D">
        <w:t xml:space="preserve"> (vismaz 5 aprūpētāji), sarakstā norādot speciālista vārdu un uzvārdu, amatu iepirkuma līguma izpildē</w:t>
      </w:r>
      <w:r w:rsidR="00E47968" w:rsidRPr="0036609D">
        <w:t xml:space="preserve"> </w:t>
      </w:r>
      <w:r w:rsidR="00F632BD" w:rsidRPr="0036609D">
        <w:t xml:space="preserve">un darba pieredzi aprūpētāja amatā. Personāla sarakstam jāpievieno tajā norādīto speciālistu </w:t>
      </w:r>
      <w:r w:rsidR="00C24A33" w:rsidRPr="0036609D">
        <w:t xml:space="preserve">iegūtās izglītības, </w:t>
      </w:r>
      <w:r w:rsidR="00F632BD" w:rsidRPr="0036609D">
        <w:t>apgūto apmācību kursu par aprūpētāja darbu un valsts valodas prasmju (vismaz B1 līmeņa) apliecinošo dokumentu apliecinātas kopijas</w:t>
      </w:r>
      <w:r w:rsidR="00E47968" w:rsidRPr="0036609D">
        <w:t>;</w:t>
      </w:r>
    </w:p>
    <w:p w14:paraId="63B99FBB" w14:textId="6C35FE0B" w:rsidR="00E47968" w:rsidRPr="0036609D" w:rsidRDefault="00E47968" w:rsidP="009B74A7">
      <w:pPr>
        <w:pStyle w:val="Style1"/>
        <w:numPr>
          <w:ilvl w:val="1"/>
          <w:numId w:val="3"/>
        </w:numPr>
        <w:tabs>
          <w:tab w:val="clear" w:pos="1418"/>
          <w:tab w:val="clear" w:pos="1473"/>
          <w:tab w:val="left" w:pos="1276"/>
        </w:tabs>
        <w:ind w:left="1276" w:hanging="567"/>
      </w:pPr>
      <w:r w:rsidRPr="0036609D">
        <w:rPr>
          <w:b/>
        </w:rPr>
        <w:t xml:space="preserve">pilnvaras oriģināla vai apliecinātas kopijas eksemplārs </w:t>
      </w:r>
      <w:r w:rsidRPr="0036609D">
        <w:t>– ja pieteikumu un/vai finanšu piedāvājumu paraksta pilnvarota persona, kā arī ja līgumu parakstīs cita persona, jāpievieno attiecīgs šīs personas</w:t>
      </w:r>
      <w:r w:rsidRPr="0036609D">
        <w:rPr>
          <w:spacing w:val="-1"/>
        </w:rPr>
        <w:t xml:space="preserve"> </w:t>
      </w:r>
      <w:r w:rsidRPr="0036609D">
        <w:t>pilnvarojums.</w:t>
      </w:r>
    </w:p>
    <w:p w14:paraId="7D87F7DF" w14:textId="02A55DAB" w:rsidR="00F632BD" w:rsidRPr="0036609D" w:rsidRDefault="00E47968" w:rsidP="00E47968">
      <w:pPr>
        <w:pStyle w:val="Sarakstarindkopa"/>
        <w:numPr>
          <w:ilvl w:val="0"/>
          <w:numId w:val="3"/>
        </w:numPr>
        <w:tabs>
          <w:tab w:val="left" w:pos="1473"/>
        </w:tabs>
        <w:spacing w:after="40" w:line="300" w:lineRule="auto"/>
        <w:ind w:right="404"/>
        <w:jc w:val="both"/>
        <w:rPr>
          <w:b/>
          <w:bCs/>
        </w:rPr>
      </w:pPr>
      <w:r w:rsidRPr="0036609D">
        <w:rPr>
          <w:b/>
          <w:bCs/>
        </w:rPr>
        <w:t>Pretendentu iesniedzamie dokumenti dalībai zemsliekšņa</w:t>
      </w:r>
      <w:r w:rsidRPr="0036609D">
        <w:rPr>
          <w:b/>
          <w:bCs/>
          <w:spacing w:val="-5"/>
        </w:rPr>
        <w:t xml:space="preserve"> </w:t>
      </w:r>
      <w:r w:rsidRPr="0036609D">
        <w:rPr>
          <w:b/>
          <w:bCs/>
        </w:rPr>
        <w:t>iepirkuma 2.daļā:</w:t>
      </w:r>
    </w:p>
    <w:p w14:paraId="2EA45AAF" w14:textId="22A9FB3D" w:rsidR="00E47968" w:rsidRPr="0036609D" w:rsidRDefault="00E47968" w:rsidP="00E47968">
      <w:pPr>
        <w:pStyle w:val="Sarakstarindkopa"/>
        <w:numPr>
          <w:ilvl w:val="1"/>
          <w:numId w:val="3"/>
        </w:numPr>
        <w:tabs>
          <w:tab w:val="left" w:pos="1474"/>
        </w:tabs>
        <w:spacing w:before="59" w:after="40" w:line="300" w:lineRule="auto"/>
        <w:ind w:left="1473" w:right="385" w:hanging="622"/>
        <w:jc w:val="both"/>
      </w:pPr>
      <w:r w:rsidRPr="0036609D">
        <w:t xml:space="preserve">pretendenta </w:t>
      </w:r>
      <w:r w:rsidRPr="0036609D">
        <w:rPr>
          <w:b/>
        </w:rPr>
        <w:t xml:space="preserve">pieteikums </w:t>
      </w:r>
      <w:r w:rsidRPr="0036609D">
        <w:t>dalībai zemsliekšņa iepirk</w:t>
      </w:r>
      <w:r w:rsidR="001A2359" w:rsidRPr="0036609D">
        <w:t>umā, kas sagatavots atbilstoši 2</w:t>
      </w:r>
      <w:r w:rsidRPr="0036609D">
        <w:t>.pielikumā norādītajai formai</w:t>
      </w:r>
      <w:r w:rsidRPr="0036609D">
        <w:rPr>
          <w:spacing w:val="-2"/>
        </w:rPr>
        <w:t xml:space="preserve"> </w:t>
      </w:r>
      <w:r w:rsidRPr="0036609D">
        <w:t>(</w:t>
      </w:r>
      <w:r w:rsidRPr="0036609D">
        <w:rPr>
          <w:i/>
        </w:rPr>
        <w:t>oriģināls</w:t>
      </w:r>
      <w:r w:rsidRPr="0036609D">
        <w:t>);</w:t>
      </w:r>
    </w:p>
    <w:p w14:paraId="7237AF88" w14:textId="6FA14C45" w:rsidR="00E47968" w:rsidRPr="0036609D" w:rsidRDefault="00E47968" w:rsidP="00E47968">
      <w:pPr>
        <w:pStyle w:val="Sarakstarindkopa"/>
        <w:numPr>
          <w:ilvl w:val="1"/>
          <w:numId w:val="3"/>
        </w:numPr>
        <w:tabs>
          <w:tab w:val="left" w:pos="1474"/>
        </w:tabs>
        <w:spacing w:before="59" w:after="40" w:line="300" w:lineRule="auto"/>
        <w:ind w:left="1473" w:right="385" w:hanging="622"/>
        <w:jc w:val="both"/>
      </w:pPr>
      <w:r w:rsidRPr="0036609D">
        <w:t xml:space="preserve">pretendenta </w:t>
      </w:r>
      <w:r w:rsidRPr="0036609D">
        <w:rPr>
          <w:b/>
        </w:rPr>
        <w:t>finanšu piedāvājums</w:t>
      </w:r>
      <w:r w:rsidRPr="0036609D">
        <w:t>, kas sagatavots atbilstoši 3.pielikumā norādītajai formai (</w:t>
      </w:r>
      <w:r w:rsidRPr="0036609D">
        <w:rPr>
          <w:i/>
        </w:rPr>
        <w:t>oriģināls</w:t>
      </w:r>
      <w:r w:rsidRPr="0036609D">
        <w:t>);</w:t>
      </w:r>
    </w:p>
    <w:p w14:paraId="7163BA90" w14:textId="52B0F774" w:rsidR="00E47968" w:rsidRPr="0036609D" w:rsidRDefault="00E47968" w:rsidP="00E47968">
      <w:pPr>
        <w:pStyle w:val="Sarakstarindkopa"/>
        <w:numPr>
          <w:ilvl w:val="1"/>
          <w:numId w:val="3"/>
        </w:numPr>
        <w:tabs>
          <w:tab w:val="left" w:pos="1474"/>
        </w:tabs>
        <w:spacing w:before="59" w:after="40" w:line="300" w:lineRule="auto"/>
        <w:ind w:left="1473" w:right="385" w:hanging="622"/>
        <w:jc w:val="both"/>
      </w:pPr>
      <w:r w:rsidRPr="0036609D">
        <w:t xml:space="preserve">pretendenta pakalpojuma sniegšanai pieaicinātā </w:t>
      </w:r>
      <w:r w:rsidRPr="0036609D">
        <w:rPr>
          <w:b/>
        </w:rPr>
        <w:t>personāla saraksts</w:t>
      </w:r>
      <w:r w:rsidRPr="0036609D">
        <w:t xml:space="preserve"> (vismaz 1 </w:t>
      </w:r>
      <w:r w:rsidR="003F573C" w:rsidRPr="0036609D">
        <w:t>medicīnas mās</w:t>
      </w:r>
      <w:r w:rsidR="0064723C" w:rsidRPr="0036609D">
        <w:t>a</w:t>
      </w:r>
      <w:r w:rsidRPr="0036609D">
        <w:t>), sarakstā norādot speciālista vārdu un uzvārdu, amatu iepirkuma līguma izpildē un darba pieredzi medicīnas māsas amatā. Personāla sarakstam jāpievieno tajā norādīto speciālistu iegūtās izglītības medicīnas māsas studiju programmas apguvē</w:t>
      </w:r>
      <w:r w:rsidR="00E10C37" w:rsidRPr="0036609D">
        <w:t xml:space="preserve"> </w:t>
      </w:r>
      <w:r w:rsidRPr="0036609D">
        <w:t xml:space="preserve">un valsts valodas prasmju (vismaz </w:t>
      </w:r>
      <w:r w:rsidR="00E10C37" w:rsidRPr="0036609D">
        <w:t>C</w:t>
      </w:r>
      <w:r w:rsidRPr="0036609D">
        <w:t>1 līmeņa) apliecinošo dokumentu apliecinātas kopijas;</w:t>
      </w:r>
    </w:p>
    <w:p w14:paraId="5DD280B6" w14:textId="19F92911" w:rsidR="008D19F0" w:rsidRPr="0036609D" w:rsidRDefault="008D19F0" w:rsidP="00852DAB">
      <w:pPr>
        <w:pStyle w:val="Sarakstarindkopa"/>
        <w:numPr>
          <w:ilvl w:val="1"/>
          <w:numId w:val="3"/>
        </w:numPr>
        <w:tabs>
          <w:tab w:val="left" w:pos="1474"/>
        </w:tabs>
        <w:spacing w:before="59" w:after="40" w:line="300" w:lineRule="auto"/>
        <w:ind w:left="1473" w:right="385" w:hanging="622"/>
        <w:jc w:val="both"/>
      </w:pPr>
      <w:r w:rsidRPr="0036609D">
        <w:rPr>
          <w:b/>
        </w:rPr>
        <w:t xml:space="preserve">pilnvaras oriģināla vai apliecinātas kopijas eksemplārs </w:t>
      </w:r>
      <w:r w:rsidRPr="0036609D">
        <w:t>– ja pieteikumu un/vai finanšu piedāvājumu paraksta pilnvarota persona, kā arī ja līgumu parakstīs cita persona, jāpievieno attiecīgs šīs personas</w:t>
      </w:r>
      <w:r w:rsidRPr="0036609D">
        <w:rPr>
          <w:spacing w:val="-1"/>
        </w:rPr>
        <w:t xml:space="preserve"> </w:t>
      </w:r>
      <w:r w:rsidRPr="0036609D">
        <w:t>pilnvarojums.</w:t>
      </w:r>
    </w:p>
    <w:p w14:paraId="57FF9F43" w14:textId="77777777" w:rsidR="00E47968" w:rsidRPr="0036609D" w:rsidRDefault="00E47968" w:rsidP="00852DAB">
      <w:pPr>
        <w:pStyle w:val="Sarakstarindkopa"/>
        <w:widowControl/>
        <w:tabs>
          <w:tab w:val="left" w:pos="1429"/>
        </w:tabs>
        <w:suppressAutoHyphens/>
        <w:autoSpaceDE/>
        <w:autoSpaceDN/>
        <w:spacing w:after="40" w:line="276" w:lineRule="auto"/>
        <w:ind w:left="1134" w:right="385" w:hanging="425"/>
        <w:jc w:val="both"/>
      </w:pPr>
      <w:r w:rsidRPr="0036609D">
        <w:lastRenderedPageBreak/>
        <w:t xml:space="preserve">13. </w:t>
      </w:r>
      <w:r w:rsidR="00F00BEA" w:rsidRPr="0036609D">
        <w:t>Zemsliekšņa iepirkumu komisija, ir tiesīga lūgt pretendentu precizēt vai izskaidrot pretendenta iesniegtos dokumentus dalībai iepirkumā, ar nosacījumu, ka komisijas pieprasītie precizējumi vai izskaidrojumi nepapildina un negroza piedāvājumu.</w:t>
      </w:r>
    </w:p>
    <w:p w14:paraId="4859020F" w14:textId="5202EA4F" w:rsidR="006C395D" w:rsidRPr="0036609D" w:rsidRDefault="009357EA" w:rsidP="00904BAE">
      <w:pPr>
        <w:pStyle w:val="Sarakstarindkopa"/>
        <w:widowControl/>
        <w:numPr>
          <w:ilvl w:val="0"/>
          <w:numId w:val="10"/>
        </w:numPr>
        <w:tabs>
          <w:tab w:val="left" w:pos="1134"/>
        </w:tabs>
        <w:suppressAutoHyphens/>
        <w:autoSpaceDE/>
        <w:autoSpaceDN/>
        <w:spacing w:after="40" w:line="276" w:lineRule="auto"/>
        <w:ind w:right="385"/>
        <w:jc w:val="both"/>
      </w:pPr>
      <w:r w:rsidRPr="0036609D">
        <w:rPr>
          <w:b/>
        </w:rPr>
        <w:t xml:space="preserve">Piedāvājuma izvēles kritērijs: </w:t>
      </w:r>
      <w:r w:rsidR="00E47968" w:rsidRPr="0036609D">
        <w:t>piedāvājums ar viszemāko cenu</w:t>
      </w:r>
      <w:r w:rsidRPr="0036609D">
        <w:t>, kas atbilst ziņojumā minētajām prasībām.</w:t>
      </w:r>
    </w:p>
    <w:p w14:paraId="724A2521" w14:textId="7E1E72C0" w:rsidR="009A10EE" w:rsidRPr="0036609D" w:rsidRDefault="009357EA" w:rsidP="00852DAB">
      <w:pPr>
        <w:pStyle w:val="Sarakstarindkopa"/>
        <w:numPr>
          <w:ilvl w:val="0"/>
          <w:numId w:val="3"/>
        </w:numPr>
        <w:tabs>
          <w:tab w:val="left" w:pos="1043"/>
        </w:tabs>
        <w:spacing w:before="1" w:after="40" w:line="276" w:lineRule="auto"/>
        <w:ind w:left="1042" w:right="406"/>
        <w:jc w:val="both"/>
      </w:pPr>
      <w:r w:rsidRPr="0036609D">
        <w:rPr>
          <w:b/>
        </w:rPr>
        <w:t xml:space="preserve">Informācija par rezultātiem: </w:t>
      </w:r>
      <w:r w:rsidRPr="0036609D">
        <w:t>tiks ievietota Daugavpils pilsētas pašvaldības iestādes “Sociālais dienests” mājaslapā</w:t>
      </w:r>
      <w:r w:rsidRPr="0036609D">
        <w:rPr>
          <w:spacing w:val="-1"/>
        </w:rPr>
        <w:t xml:space="preserve"> </w:t>
      </w:r>
      <w:hyperlink r:id="rId8">
        <w:r w:rsidRPr="0036609D">
          <w:rPr>
            <w:u w:val="single"/>
          </w:rPr>
          <w:t>www.socd.lv</w:t>
        </w:r>
      </w:hyperlink>
      <w:r w:rsidR="00E47968" w:rsidRPr="0036609D">
        <w:rPr>
          <w:u w:val="single"/>
        </w:rPr>
        <w:t>.</w:t>
      </w:r>
    </w:p>
    <w:p w14:paraId="217F66DD" w14:textId="57873013" w:rsidR="009A10EE" w:rsidRPr="0036609D" w:rsidRDefault="009357EA" w:rsidP="00852DAB">
      <w:pPr>
        <w:pStyle w:val="Sarakstarindkopa"/>
        <w:numPr>
          <w:ilvl w:val="0"/>
          <w:numId w:val="3"/>
        </w:numPr>
        <w:tabs>
          <w:tab w:val="left" w:pos="1042"/>
        </w:tabs>
        <w:spacing w:before="63" w:after="40" w:line="276" w:lineRule="auto"/>
      </w:pPr>
      <w:r w:rsidRPr="0036609D">
        <w:rPr>
          <w:b/>
        </w:rPr>
        <w:t xml:space="preserve">Piedāvājums iesniedzams: </w:t>
      </w:r>
      <w:r w:rsidR="00023CF4" w:rsidRPr="0036609D">
        <w:t>līdz 20</w:t>
      </w:r>
      <w:r w:rsidR="00B05870" w:rsidRPr="0036609D">
        <w:t>20</w:t>
      </w:r>
      <w:r w:rsidR="00023CF4" w:rsidRPr="0036609D">
        <w:t xml:space="preserve">.gada </w:t>
      </w:r>
      <w:r w:rsidR="00486638">
        <w:t>27</w:t>
      </w:r>
      <w:r w:rsidR="00F00BEA" w:rsidRPr="0036609D">
        <w:t>.novembrim</w:t>
      </w:r>
      <w:r w:rsidRPr="0036609D">
        <w:t>,</w:t>
      </w:r>
      <w:r w:rsidRPr="0036609D">
        <w:rPr>
          <w:spacing w:val="-3"/>
        </w:rPr>
        <w:t xml:space="preserve"> </w:t>
      </w:r>
      <w:r w:rsidRPr="0036609D">
        <w:t>plkst.</w:t>
      </w:r>
      <w:r w:rsidR="00C20540">
        <w:t>09</w:t>
      </w:r>
      <w:r w:rsidRPr="0036609D">
        <w:t>:00:</w:t>
      </w:r>
    </w:p>
    <w:p w14:paraId="1FBAEB78" w14:textId="43085BA7" w:rsidR="00F00BEA" w:rsidRPr="0036609D" w:rsidRDefault="00F00BEA" w:rsidP="009B74A7">
      <w:pPr>
        <w:pStyle w:val="Style1"/>
        <w:numPr>
          <w:ilvl w:val="1"/>
          <w:numId w:val="3"/>
        </w:numPr>
        <w:ind w:hanging="621"/>
      </w:pPr>
      <w:r w:rsidRPr="0036609D">
        <w:t xml:space="preserve">Daugavpils pilsētas pašvaldības iestādē “Sociālais dienests”, </w:t>
      </w:r>
      <w:r w:rsidRPr="0036609D">
        <w:rPr>
          <w:rStyle w:val="Izteiksmgs"/>
          <w:b w:val="0"/>
          <w:bCs/>
        </w:rPr>
        <w:t>Vienības ielā 8</w:t>
      </w:r>
      <w:r w:rsidRPr="0036609D">
        <w:rPr>
          <w:b/>
        </w:rPr>
        <w:t>,</w:t>
      </w:r>
      <w:r w:rsidRPr="0036609D">
        <w:t xml:space="preserve"> Daugavpilī</w:t>
      </w:r>
      <w:r w:rsidR="00FB1C57" w:rsidRPr="0036609D">
        <w:t xml:space="preserve">, LV-5401 (ieeja no Kr.Valdemāra ielas puses), </w:t>
      </w:r>
      <w:r w:rsidR="00FB1C57" w:rsidRPr="0036609D">
        <w:rPr>
          <w:b/>
        </w:rPr>
        <w:t>ievietojot piedāvājumu pastkastītē</w:t>
      </w:r>
      <w:r w:rsidR="00FB1C57" w:rsidRPr="0036609D">
        <w:t xml:space="preserve"> pie ieejas durvīm.</w:t>
      </w:r>
      <w:r w:rsidRPr="0036609D">
        <w:t xml:space="preserve"> Piedāvājum</w:t>
      </w:r>
      <w:r w:rsidR="00FB1C57" w:rsidRPr="0036609D">
        <w:t xml:space="preserve">am jābūt </w:t>
      </w:r>
      <w:r w:rsidRPr="0036609D">
        <w:t>slēgtā aploksnē ar norādi</w:t>
      </w:r>
      <w:r w:rsidR="00852DAB" w:rsidRPr="0036609D">
        <w:t xml:space="preserve"> „Aprūpes personāla nodrošināšana bērniem īslaicīgas izmitināšanas vietā, kuru vecāki atrodas stacionārā sakarā ar COVID-19 infekcijas izplatību, ID Nr. DPPISD 2020/52 </w:t>
      </w:r>
      <w:r w:rsidRPr="0036609D">
        <w:t>un pretendenta rekvizītiem.</w:t>
      </w:r>
    </w:p>
    <w:p w14:paraId="411DDFFD" w14:textId="4084A4FF" w:rsidR="009A10EE" w:rsidRPr="0036609D" w:rsidRDefault="009357EA" w:rsidP="009B74A7">
      <w:pPr>
        <w:pStyle w:val="Sarakstarindkopa"/>
        <w:numPr>
          <w:ilvl w:val="1"/>
          <w:numId w:val="3"/>
        </w:numPr>
        <w:tabs>
          <w:tab w:val="left" w:pos="1474"/>
        </w:tabs>
        <w:spacing w:before="60" w:after="40" w:line="276" w:lineRule="auto"/>
        <w:ind w:left="1474" w:right="408" w:hanging="621"/>
        <w:jc w:val="both"/>
      </w:pPr>
      <w:r w:rsidRPr="0036609D">
        <w:t xml:space="preserve">atsūtot </w:t>
      </w:r>
      <w:r w:rsidRPr="0036609D">
        <w:rPr>
          <w:b/>
        </w:rPr>
        <w:t xml:space="preserve">ar paroli aizsargātu </w:t>
      </w:r>
      <w:r w:rsidRPr="0036609D">
        <w:t xml:space="preserve">un ar drošu elektronisko parakstu parakstītu failu – piedāvājumu uz e-pastu: </w:t>
      </w:r>
      <w:hyperlink r:id="rId9">
        <w:r w:rsidRPr="0036609D">
          <w:rPr>
            <w:u w:val="single"/>
          </w:rPr>
          <w:t>socd@socd.lv</w:t>
        </w:r>
        <w:r w:rsidRPr="0036609D">
          <w:t>.</w:t>
        </w:r>
      </w:hyperlink>
      <w:r w:rsidRPr="0036609D">
        <w:t xml:space="preserve"> Šajā gadījumā pretendents nos</w:t>
      </w:r>
      <w:r w:rsidR="00023CF4" w:rsidRPr="0036609D">
        <w:t>ūta paroli no faila 20</w:t>
      </w:r>
      <w:r w:rsidR="00B05870" w:rsidRPr="0036609D">
        <w:t>20</w:t>
      </w:r>
      <w:r w:rsidR="00023CF4" w:rsidRPr="0036609D">
        <w:t xml:space="preserve">.gada </w:t>
      </w:r>
      <w:r w:rsidR="00486638">
        <w:t>27</w:t>
      </w:r>
      <w:r w:rsidR="0076145A" w:rsidRPr="0036609D">
        <w:t>.novembrim</w:t>
      </w:r>
      <w:r w:rsidR="00414A7F" w:rsidRPr="0036609D">
        <w:t xml:space="preserve"> no plkst. </w:t>
      </w:r>
      <w:r w:rsidR="00C20540">
        <w:t>09</w:t>
      </w:r>
      <w:r w:rsidR="00414A7F" w:rsidRPr="0036609D">
        <w:t xml:space="preserve">:00 līdz plkst. </w:t>
      </w:r>
      <w:r w:rsidR="00C20540">
        <w:t>09</w:t>
      </w:r>
      <w:r w:rsidRPr="0036609D">
        <w:t>:30 (uz e-pastu:</w:t>
      </w:r>
      <w:hyperlink r:id="rId10" w:history="1">
        <w:r w:rsidR="000E1E3C" w:rsidRPr="0036609D">
          <w:rPr>
            <w:rStyle w:val="Hipersaite"/>
            <w:color w:val="auto"/>
            <w:spacing w:val="-19"/>
          </w:rPr>
          <w:t xml:space="preserve"> </w:t>
        </w:r>
        <w:r w:rsidR="000E1E3C" w:rsidRPr="0036609D">
          <w:rPr>
            <w:rStyle w:val="Hipersaite"/>
            <w:color w:val="auto"/>
          </w:rPr>
          <w:t>kristine.cimoska@socd.lv</w:t>
        </w:r>
      </w:hyperlink>
      <w:r w:rsidRPr="0036609D">
        <w:t>).</w:t>
      </w:r>
    </w:p>
    <w:p w14:paraId="05C2C78D" w14:textId="77777777" w:rsidR="00495626" w:rsidRPr="0036609D" w:rsidRDefault="00495626" w:rsidP="00B32328">
      <w:pPr>
        <w:pStyle w:val="Pamatteksts"/>
        <w:ind w:left="999" w:firstLine="40"/>
      </w:pPr>
    </w:p>
    <w:p w14:paraId="0AB6439C" w14:textId="77777777" w:rsidR="00E47968" w:rsidRPr="0036609D" w:rsidRDefault="00E47968" w:rsidP="00B32328">
      <w:pPr>
        <w:pStyle w:val="Pamatteksts"/>
        <w:ind w:left="999" w:firstLine="40"/>
      </w:pPr>
    </w:p>
    <w:p w14:paraId="1C6E1450" w14:textId="15FCC5DB" w:rsidR="009A10EE" w:rsidRPr="0036609D" w:rsidRDefault="00023CF4" w:rsidP="00B32328">
      <w:pPr>
        <w:pStyle w:val="Pamatteksts"/>
        <w:ind w:left="999" w:firstLine="40"/>
      </w:pPr>
      <w:r w:rsidRPr="0036609D">
        <w:t xml:space="preserve">Ziņojums sagatavots </w:t>
      </w:r>
      <w:r w:rsidR="00677EEA" w:rsidRPr="0036609D">
        <w:t>2</w:t>
      </w:r>
      <w:r w:rsidR="0036609D">
        <w:t>4</w:t>
      </w:r>
      <w:r w:rsidR="00B0124E" w:rsidRPr="0036609D">
        <w:t>.11.2020.</w:t>
      </w:r>
    </w:p>
    <w:p w14:paraId="460DFB5B" w14:textId="77777777" w:rsidR="009A10EE" w:rsidRPr="0036609D" w:rsidRDefault="009A10EE">
      <w:pPr>
        <w:pStyle w:val="Pamatteksts"/>
        <w:spacing w:before="8"/>
        <w:rPr>
          <w:sz w:val="32"/>
        </w:rPr>
      </w:pPr>
    </w:p>
    <w:p w14:paraId="2170B80A" w14:textId="77777777" w:rsidR="009A10EE" w:rsidRPr="0036609D" w:rsidRDefault="009357EA" w:rsidP="00B32328">
      <w:pPr>
        <w:pStyle w:val="Pamatteksts"/>
        <w:tabs>
          <w:tab w:val="left" w:pos="7625"/>
        </w:tabs>
        <w:ind w:left="680" w:firstLine="313"/>
      </w:pPr>
      <w:r w:rsidRPr="0036609D">
        <w:t>Komisijas</w:t>
      </w:r>
      <w:r w:rsidRPr="0036609D">
        <w:rPr>
          <w:spacing w:val="-2"/>
        </w:rPr>
        <w:t xml:space="preserve"> </w:t>
      </w:r>
      <w:r w:rsidRPr="0036609D">
        <w:t>priekšsēdētājs</w:t>
      </w:r>
      <w:r w:rsidRPr="0036609D">
        <w:tab/>
        <w:t>V.Loginovs</w:t>
      </w:r>
    </w:p>
    <w:p w14:paraId="7C511346" w14:textId="77777777" w:rsidR="009A10EE" w:rsidRPr="0036609D" w:rsidRDefault="009A10EE" w:rsidP="00B32328">
      <w:pPr>
        <w:pStyle w:val="Pamatteksts"/>
        <w:ind w:firstLine="313"/>
      </w:pPr>
    </w:p>
    <w:p w14:paraId="4D5D54BF" w14:textId="422F8CE6" w:rsidR="009A10EE" w:rsidRPr="0036609D" w:rsidRDefault="009357EA" w:rsidP="00B32328">
      <w:pPr>
        <w:pStyle w:val="Pamatteksts"/>
        <w:tabs>
          <w:tab w:val="left" w:pos="7625"/>
        </w:tabs>
        <w:spacing w:before="1"/>
        <w:ind w:left="680" w:firstLine="313"/>
      </w:pPr>
      <w:r w:rsidRPr="0036609D">
        <w:t>Komisijas</w:t>
      </w:r>
      <w:r w:rsidRPr="0036609D">
        <w:rPr>
          <w:spacing w:val="-3"/>
        </w:rPr>
        <w:t xml:space="preserve"> </w:t>
      </w:r>
      <w:r w:rsidRPr="0036609D">
        <w:t>locekļi:</w:t>
      </w:r>
      <w:r w:rsidRPr="0036609D">
        <w:tab/>
      </w:r>
      <w:r w:rsidR="00B0124E" w:rsidRPr="0036609D">
        <w:t>T.Jurāne</w:t>
      </w:r>
    </w:p>
    <w:p w14:paraId="10890805" w14:textId="77777777" w:rsidR="009A10EE" w:rsidRPr="0036609D" w:rsidRDefault="009A10EE">
      <w:pPr>
        <w:pStyle w:val="Pamatteksts"/>
      </w:pPr>
    </w:p>
    <w:p w14:paraId="7405591E" w14:textId="77777777" w:rsidR="009A10EE" w:rsidRPr="0036609D" w:rsidRDefault="009357EA" w:rsidP="007E657F">
      <w:pPr>
        <w:pStyle w:val="Pamatteksts"/>
        <w:spacing w:line="480" w:lineRule="auto"/>
        <w:ind w:left="7626" w:right="1527" w:hanging="1"/>
      </w:pPr>
      <w:r w:rsidRPr="0036609D">
        <w:t xml:space="preserve">K.Cimoška L.Gadzāne </w:t>
      </w:r>
    </w:p>
    <w:p w14:paraId="0C38C1AC" w14:textId="77777777" w:rsidR="00B05870" w:rsidRPr="0036609D" w:rsidRDefault="007E657F" w:rsidP="00B05870">
      <w:pPr>
        <w:spacing w:line="480" w:lineRule="auto"/>
        <w:ind w:left="7626"/>
      </w:pPr>
      <w:r w:rsidRPr="0036609D">
        <w:t>D.Umbraško</w:t>
      </w:r>
    </w:p>
    <w:p w14:paraId="786A9B01" w14:textId="77777777" w:rsidR="00B05870" w:rsidRPr="0036609D" w:rsidRDefault="00B05870" w:rsidP="007E657F">
      <w:pPr>
        <w:spacing w:line="480" w:lineRule="auto"/>
        <w:ind w:left="7626"/>
        <w:sectPr w:rsidR="00B05870" w:rsidRPr="0036609D" w:rsidSect="00BB77F2">
          <w:footerReference w:type="default" r:id="rId11"/>
          <w:pgSz w:w="11910" w:h="16840"/>
          <w:pgMar w:top="1038" w:right="442" w:bottom="1021" w:left="1021" w:header="0" w:footer="578" w:gutter="0"/>
          <w:cols w:space="720"/>
        </w:sectPr>
      </w:pPr>
      <w:r w:rsidRPr="0036609D">
        <w:t>E.Hrapāne</w:t>
      </w:r>
    </w:p>
    <w:p w14:paraId="2CC9660F" w14:textId="77777777" w:rsidR="009A10EE" w:rsidRPr="0036609D" w:rsidRDefault="00B05870" w:rsidP="007060B8">
      <w:pPr>
        <w:pStyle w:val="Sarakstarindkopa"/>
        <w:numPr>
          <w:ilvl w:val="0"/>
          <w:numId w:val="2"/>
        </w:numPr>
        <w:tabs>
          <w:tab w:val="left" w:pos="9157"/>
        </w:tabs>
        <w:spacing w:before="68"/>
      </w:pPr>
      <w:r w:rsidRPr="0036609D">
        <w:lastRenderedPageBreak/>
        <w:t>p</w:t>
      </w:r>
      <w:r w:rsidR="009357EA" w:rsidRPr="0036609D">
        <w:t>ielikums</w:t>
      </w:r>
    </w:p>
    <w:p w14:paraId="32B0FF51" w14:textId="77777777" w:rsidR="00852DAB" w:rsidRPr="0036609D" w:rsidRDefault="00852DAB" w:rsidP="00852DAB">
      <w:pPr>
        <w:pStyle w:val="Sarakstarindkopa"/>
        <w:tabs>
          <w:tab w:val="left" w:pos="9157"/>
        </w:tabs>
        <w:spacing w:before="68"/>
        <w:ind w:left="9157"/>
        <w:jc w:val="center"/>
      </w:pPr>
    </w:p>
    <w:p w14:paraId="0AF6A8B1" w14:textId="302A7C86" w:rsidR="00852DAB" w:rsidRPr="0036609D" w:rsidRDefault="00852DAB" w:rsidP="00852DAB">
      <w:pPr>
        <w:pStyle w:val="Virsraksts2"/>
        <w:spacing w:before="9"/>
        <w:ind w:left="851" w:right="1036" w:firstLine="199"/>
        <w:jc w:val="center"/>
      </w:pPr>
      <w:r w:rsidRPr="0036609D">
        <w:t>TEHNISKĀ SPECIFIKĀCIJA ZEMSLIEKŠŅA IEPIRKUMĀ</w:t>
      </w:r>
    </w:p>
    <w:p w14:paraId="44DEBD15" w14:textId="77777777" w:rsidR="00852DAB" w:rsidRPr="0036609D" w:rsidRDefault="00852DAB" w:rsidP="00852DAB">
      <w:pPr>
        <w:pStyle w:val="Virsraksts2"/>
        <w:spacing w:before="9"/>
        <w:ind w:left="851" w:right="1036" w:firstLine="199"/>
        <w:jc w:val="center"/>
      </w:pPr>
      <w:r w:rsidRPr="0036609D">
        <w:t>„Aprūpes personāla nodrošināšana bērniem īslaicīgas izmitināšanas vietā, kuru vecāki atrodas stacionārā sakarā ar COVID-19 infekcijas izplatību,</w:t>
      </w:r>
    </w:p>
    <w:p w14:paraId="3008B595" w14:textId="77777777" w:rsidR="00852DAB" w:rsidRPr="0036609D" w:rsidRDefault="00852DAB" w:rsidP="00852DAB">
      <w:pPr>
        <w:pStyle w:val="Virsraksts2"/>
        <w:spacing w:before="9"/>
        <w:ind w:left="851" w:right="1036" w:firstLine="199"/>
        <w:jc w:val="center"/>
      </w:pPr>
      <w:r w:rsidRPr="0036609D">
        <w:t>ID Nr. DPPISD 2020/52</w:t>
      </w:r>
    </w:p>
    <w:p w14:paraId="592ADEA2" w14:textId="77777777" w:rsidR="00852DAB" w:rsidRPr="0036609D" w:rsidRDefault="00852DAB" w:rsidP="00852DAB">
      <w:pPr>
        <w:pStyle w:val="Virsraksts2"/>
        <w:spacing w:before="9"/>
        <w:ind w:left="851" w:right="1036" w:firstLine="199"/>
        <w:jc w:val="center"/>
      </w:pPr>
    </w:p>
    <w:p w14:paraId="5CABCDF5" w14:textId="4609196E" w:rsidR="00852DAB" w:rsidRPr="0036609D" w:rsidRDefault="00852DAB" w:rsidP="00852DAB">
      <w:pPr>
        <w:pStyle w:val="Virsraksts2"/>
        <w:spacing w:before="9"/>
        <w:ind w:left="851" w:right="1036" w:firstLine="199"/>
        <w:jc w:val="center"/>
      </w:pPr>
      <w:r w:rsidRPr="0036609D">
        <w:t>I DAĻA</w:t>
      </w:r>
    </w:p>
    <w:p w14:paraId="288FC8BA" w14:textId="2F1456FF" w:rsidR="00852DAB" w:rsidRPr="0036609D" w:rsidRDefault="00852DAB" w:rsidP="00852DAB">
      <w:pPr>
        <w:pStyle w:val="Virsraksts2"/>
        <w:spacing w:before="9"/>
        <w:ind w:left="851" w:right="1036" w:firstLine="199"/>
        <w:jc w:val="center"/>
        <w:rPr>
          <w:lang w:val="lv-LV"/>
        </w:rPr>
      </w:pPr>
      <w:r w:rsidRPr="0036609D">
        <w:rPr>
          <w:lang w:val="lv-LV"/>
        </w:rPr>
        <w:t>Aprūpētāju nodrošināšana bērniem, kuru vecāki atrodas stacionārā sakarā ar COVID-19 infekcijas izplatību</w:t>
      </w:r>
    </w:p>
    <w:p w14:paraId="1560414E" w14:textId="77777777" w:rsidR="00852DAB" w:rsidRPr="0036609D" w:rsidRDefault="00852DAB" w:rsidP="00852DAB">
      <w:pPr>
        <w:pStyle w:val="Virsraksts2"/>
        <w:spacing w:before="9"/>
        <w:ind w:left="851" w:right="1036" w:firstLine="199"/>
        <w:jc w:val="center"/>
        <w:rPr>
          <w:lang w:val="lv-LV"/>
        </w:rPr>
      </w:pPr>
    </w:p>
    <w:p w14:paraId="5945F157" w14:textId="2D49FC21" w:rsidR="00852DAB" w:rsidRPr="0036609D" w:rsidRDefault="00852DAB" w:rsidP="009A6F3D">
      <w:pPr>
        <w:pStyle w:val="Style1"/>
        <w:numPr>
          <w:ilvl w:val="1"/>
          <w:numId w:val="11"/>
        </w:numPr>
      </w:pPr>
      <w:r w:rsidRPr="0036609D">
        <w:t>Pretendentam jānodrošina vismaz 5 (piecus) aprūpētājus bērniem</w:t>
      </w:r>
      <w:r w:rsidR="00871373" w:rsidRPr="0036609D">
        <w:t xml:space="preserve">, kuri atrodas 14 dienu pašizolācijā, </w:t>
      </w:r>
      <w:r w:rsidR="00E116B0" w:rsidRPr="0036609D">
        <w:t xml:space="preserve">īslaicīgas </w:t>
      </w:r>
      <w:r w:rsidR="00871373" w:rsidRPr="0036609D">
        <w:t>izmitināšanas</w:t>
      </w:r>
      <w:r w:rsidRPr="0036609D">
        <w:t xml:space="preserve"> vietā, </w:t>
      </w:r>
      <w:r w:rsidR="00871373" w:rsidRPr="0036609D">
        <w:t>veicot</w:t>
      </w:r>
      <w:r w:rsidR="00E23CEE" w:rsidRPr="0036609D">
        <w:t xml:space="preserve"> </w:t>
      </w:r>
      <w:r w:rsidR="00556861" w:rsidRPr="0036609D">
        <w:t>bērnu īslaicīg</w:t>
      </w:r>
      <w:r w:rsidR="0064723C" w:rsidRPr="0036609D">
        <w:t>u</w:t>
      </w:r>
      <w:r w:rsidR="00556861" w:rsidRPr="0036609D">
        <w:t xml:space="preserve"> </w:t>
      </w:r>
      <w:r w:rsidR="00E23CEE" w:rsidRPr="0036609D">
        <w:t>pieskatīšanu</w:t>
      </w:r>
      <w:r w:rsidR="00EB5062" w:rsidRPr="0036609D">
        <w:t xml:space="preserve"> un </w:t>
      </w:r>
      <w:r w:rsidR="00556861" w:rsidRPr="0036609D">
        <w:t>aprūp</w:t>
      </w:r>
      <w:r w:rsidR="00871373" w:rsidRPr="0036609D">
        <w:t>i</w:t>
      </w:r>
      <w:r w:rsidRPr="0036609D">
        <w:t xml:space="preserve"> laikā, kamēr vecāks atrodas stacionārā un nav iespējams bērnam nodrošināt aprūpi pie radiniekiem va</w:t>
      </w:r>
      <w:r w:rsidR="00EB5062" w:rsidRPr="0036609D">
        <w:t>i citām bērnam tuvām personām</w:t>
      </w:r>
      <w:r w:rsidR="00556861" w:rsidRPr="0036609D">
        <w:t>.</w:t>
      </w:r>
    </w:p>
    <w:p w14:paraId="6B486EDE" w14:textId="5B349B5D" w:rsidR="00852DAB" w:rsidRPr="0036609D" w:rsidRDefault="00852DAB" w:rsidP="009A6F3D">
      <w:pPr>
        <w:pStyle w:val="Style1"/>
        <w:numPr>
          <w:ilvl w:val="1"/>
          <w:numId w:val="11"/>
        </w:numPr>
      </w:pPr>
      <w:r w:rsidRPr="0036609D">
        <w:t xml:space="preserve">Pakalpojuma sniegšanas periods: </w:t>
      </w:r>
      <w:r w:rsidR="00E10C37" w:rsidRPr="0036609D">
        <w:t xml:space="preserve">līdz </w:t>
      </w:r>
      <w:r w:rsidRPr="0036609D">
        <w:t>60 (sešdesmit) dien</w:t>
      </w:r>
      <w:r w:rsidR="00E10C37" w:rsidRPr="0036609D">
        <w:t>ām</w:t>
      </w:r>
      <w:r w:rsidRPr="0036609D">
        <w:t xml:space="preserve"> no līguma noslēgšanas dienas.</w:t>
      </w:r>
    </w:p>
    <w:p w14:paraId="15FBCE4F" w14:textId="32764FC6" w:rsidR="00556861" w:rsidRPr="0036609D" w:rsidRDefault="00556861" w:rsidP="009A6F3D">
      <w:pPr>
        <w:pStyle w:val="Style1"/>
        <w:numPr>
          <w:ilvl w:val="1"/>
          <w:numId w:val="11"/>
        </w:numPr>
      </w:pPr>
      <w:r w:rsidRPr="0036609D">
        <w:t xml:space="preserve">Pakalpojuma sniegšanas vieta: bērnu </w:t>
      </w:r>
      <w:r w:rsidR="00F156CF" w:rsidRPr="0036609D">
        <w:t>īslaicīgas</w:t>
      </w:r>
      <w:r w:rsidRPr="0036609D">
        <w:t xml:space="preserve"> izmitināšanas telpas Daugavpils pilsētas administratīvajā teritorijā.</w:t>
      </w:r>
    </w:p>
    <w:p w14:paraId="65DDCE21" w14:textId="07DC87FF" w:rsidR="00E23CEE" w:rsidRPr="0036609D" w:rsidRDefault="00E23CEE" w:rsidP="009A6F3D">
      <w:pPr>
        <w:pStyle w:val="Style1"/>
        <w:numPr>
          <w:ilvl w:val="1"/>
          <w:numId w:val="11"/>
        </w:numPr>
      </w:pPr>
      <w:r w:rsidRPr="0036609D">
        <w:t>Pretendents nodro</w:t>
      </w:r>
      <w:r w:rsidR="00E10C37" w:rsidRPr="0036609D">
        <w:t>š</w:t>
      </w:r>
      <w:r w:rsidRPr="0036609D">
        <w:t>ina, ka pakalpojums tiek sniegts pēc nepieciešamības t.i. pēc pasūtītāja pieprasījuma atkarībā no bē</w:t>
      </w:r>
      <w:r w:rsidR="002F20F1" w:rsidRPr="0036609D">
        <w:t>rnu esamības īslaicīgas izmitināšana</w:t>
      </w:r>
      <w:r w:rsidRPr="0036609D">
        <w:t>s vietā.</w:t>
      </w:r>
    </w:p>
    <w:p w14:paraId="54D239CD" w14:textId="1CBA7D38" w:rsidR="00852DAB" w:rsidRPr="0036609D" w:rsidRDefault="00F1454C" w:rsidP="009A6F3D">
      <w:pPr>
        <w:pStyle w:val="Style1"/>
        <w:numPr>
          <w:ilvl w:val="1"/>
          <w:numId w:val="11"/>
        </w:numPr>
      </w:pPr>
      <w:r w:rsidRPr="0036609D">
        <w:t>Pakalpojuma saņēmēji</w:t>
      </w:r>
      <w:r w:rsidR="00852DAB" w:rsidRPr="0036609D">
        <w:rPr>
          <w:b/>
        </w:rPr>
        <w:t>:</w:t>
      </w:r>
      <w:r w:rsidR="00852DAB" w:rsidRPr="0036609D">
        <w:t xml:space="preserve"> bērni līdz 13 gadu vecumam.</w:t>
      </w:r>
    </w:p>
    <w:p w14:paraId="06D17AC4" w14:textId="1D42DB64" w:rsidR="00556861" w:rsidRPr="0036609D" w:rsidRDefault="00556861" w:rsidP="009A6F3D">
      <w:pPr>
        <w:pStyle w:val="Style1"/>
        <w:numPr>
          <w:ilvl w:val="1"/>
          <w:numId w:val="11"/>
        </w:numPr>
      </w:pPr>
      <w:bookmarkStart w:id="6" w:name="_Hlk57019316"/>
      <w:r w:rsidRPr="0036609D">
        <w:t>Bērnu skaits pakalpojuma sniegšanas laikā: vienlaicīgi līdz 21 bērnam</w:t>
      </w:r>
      <w:r w:rsidR="00871373" w:rsidRPr="0036609D">
        <w:t>.</w:t>
      </w:r>
    </w:p>
    <w:bookmarkEnd w:id="6"/>
    <w:p w14:paraId="3128C8AD" w14:textId="750C9B71" w:rsidR="00E23CEE" w:rsidRPr="0036609D" w:rsidRDefault="00E23CEE" w:rsidP="009A6F3D">
      <w:pPr>
        <w:pStyle w:val="Style1"/>
        <w:numPr>
          <w:ilvl w:val="1"/>
          <w:numId w:val="11"/>
        </w:numPr>
      </w:pPr>
      <w:r w:rsidRPr="0036609D">
        <w:t>Pretendentam jānodrošina, ka pakalpojums tiek nodrošināts 24 stundas diennaktī, aprūpētājiem strādājot maiņās pa 8 (astoņām) stundām maiņā.</w:t>
      </w:r>
    </w:p>
    <w:p w14:paraId="200050C1" w14:textId="6091669A" w:rsidR="00852DAB" w:rsidRPr="0036609D" w:rsidRDefault="00852DAB" w:rsidP="009A6F3D">
      <w:pPr>
        <w:pStyle w:val="Style1"/>
        <w:numPr>
          <w:ilvl w:val="1"/>
          <w:numId w:val="11"/>
        </w:numPr>
      </w:pPr>
      <w:r w:rsidRPr="0036609D">
        <w:t>Pretendentam ir jānodrošina, sekojošu</w:t>
      </w:r>
      <w:r w:rsidR="00570881" w:rsidRPr="0036609D">
        <w:t xml:space="preserve"> bērnu</w:t>
      </w:r>
      <w:r w:rsidRPr="0036609D">
        <w:t xml:space="preserve"> </w:t>
      </w:r>
      <w:r w:rsidR="00570881" w:rsidRPr="0036609D">
        <w:t>aprūpes darbību</w:t>
      </w:r>
      <w:r w:rsidRPr="0036609D">
        <w:t xml:space="preserve"> izpildi:</w:t>
      </w:r>
    </w:p>
    <w:p w14:paraId="01DC1E69" w14:textId="138FD69A" w:rsidR="00EB5062" w:rsidRPr="0036609D" w:rsidRDefault="00871373" w:rsidP="009A6F3D">
      <w:pPr>
        <w:pStyle w:val="Style1"/>
        <w:numPr>
          <w:ilvl w:val="0"/>
          <w:numId w:val="0"/>
        </w:numPr>
        <w:ind w:left="1440"/>
      </w:pPr>
      <w:r w:rsidRPr="0036609D">
        <w:t>8</w:t>
      </w:r>
      <w:r w:rsidR="00B840A9" w:rsidRPr="0036609D">
        <w:t xml:space="preserve">.1. </w:t>
      </w:r>
      <w:r w:rsidR="00EF6D0D" w:rsidRPr="0036609D">
        <w:t xml:space="preserve">Jānodrošina bērniem pamatvajadzību </w:t>
      </w:r>
      <w:r w:rsidR="009A6F3D" w:rsidRPr="0036609D">
        <w:t>apmierināšanu</w:t>
      </w:r>
      <w:r w:rsidR="00EB5062" w:rsidRPr="0036609D">
        <w:t xml:space="preserve"> atbilstoši bērnu attīstības līmenim un vecu</w:t>
      </w:r>
      <w:r w:rsidR="00570881" w:rsidRPr="0036609D">
        <w:t>mam, tajā skaitā:</w:t>
      </w:r>
    </w:p>
    <w:p w14:paraId="7AB9AE1A" w14:textId="35458651" w:rsidR="00B840A9" w:rsidRPr="0036609D" w:rsidRDefault="00871373" w:rsidP="009A6F3D">
      <w:pPr>
        <w:pStyle w:val="Style1"/>
        <w:numPr>
          <w:ilvl w:val="0"/>
          <w:numId w:val="0"/>
        </w:numPr>
        <w:ind w:left="1701"/>
      </w:pPr>
      <w:r w:rsidRPr="0036609D">
        <w:t>8</w:t>
      </w:r>
      <w:r w:rsidR="00B840A9" w:rsidRPr="0036609D">
        <w:t>.1.1. j</w:t>
      </w:r>
      <w:r w:rsidR="00570881" w:rsidRPr="0036609D">
        <w:t>āpalīdz bērniem noģērbties un apģērbties;</w:t>
      </w:r>
    </w:p>
    <w:p w14:paraId="5679867C" w14:textId="4A42E11E" w:rsidR="00570881" w:rsidRPr="0036609D" w:rsidRDefault="00871373" w:rsidP="009A6F3D">
      <w:pPr>
        <w:pStyle w:val="Style1"/>
        <w:numPr>
          <w:ilvl w:val="0"/>
          <w:numId w:val="0"/>
        </w:numPr>
        <w:ind w:left="1701"/>
      </w:pPr>
      <w:r w:rsidRPr="0036609D">
        <w:t>8</w:t>
      </w:r>
      <w:r w:rsidR="00B840A9" w:rsidRPr="0036609D">
        <w:t>.1.2. j</w:t>
      </w:r>
      <w:r w:rsidR="00536BF5" w:rsidRPr="0036609D">
        <w:t>āveic bērnu ēdināšanu</w:t>
      </w:r>
      <w:r w:rsidR="00570881" w:rsidRPr="0036609D">
        <w:t>, kuri patstāvīgi to darīt nespēj;</w:t>
      </w:r>
    </w:p>
    <w:p w14:paraId="5DB6D1D6" w14:textId="48279DD9" w:rsidR="00570881" w:rsidRPr="0036609D" w:rsidRDefault="00871373" w:rsidP="009A6F3D">
      <w:pPr>
        <w:pStyle w:val="Style1"/>
        <w:numPr>
          <w:ilvl w:val="0"/>
          <w:numId w:val="0"/>
        </w:numPr>
        <w:ind w:left="1701"/>
      </w:pPr>
      <w:r w:rsidRPr="0036609D">
        <w:t>8</w:t>
      </w:r>
      <w:r w:rsidR="00B840A9" w:rsidRPr="0036609D">
        <w:t xml:space="preserve">.1.3. </w:t>
      </w:r>
      <w:r w:rsidR="00570881" w:rsidRPr="0036609D">
        <w:t>jānodrošina bērniem pilnvērtīgu miegu un atpūtu</w:t>
      </w:r>
      <w:r w:rsidR="00536BF5" w:rsidRPr="0036609D">
        <w:t>, jānoguld</w:t>
      </w:r>
      <w:r w:rsidR="004F7CF8" w:rsidRPr="0036609D">
        <w:t>a</w:t>
      </w:r>
      <w:r w:rsidR="00536BF5" w:rsidRPr="0036609D">
        <w:t xml:space="preserve"> bērnu gultasvietā.</w:t>
      </w:r>
    </w:p>
    <w:p w14:paraId="2629F3F2" w14:textId="152B0FC7" w:rsidR="00570881" w:rsidRPr="0036609D" w:rsidRDefault="00871373" w:rsidP="009A6F3D">
      <w:pPr>
        <w:pStyle w:val="Style1"/>
        <w:numPr>
          <w:ilvl w:val="0"/>
          <w:numId w:val="0"/>
        </w:numPr>
        <w:ind w:left="1701"/>
      </w:pPr>
      <w:r w:rsidRPr="0036609D">
        <w:t>8</w:t>
      </w:r>
      <w:r w:rsidR="00B840A9" w:rsidRPr="0036609D">
        <w:t>.1.4. jā</w:t>
      </w:r>
      <w:r w:rsidR="00536BF5" w:rsidRPr="0036609D">
        <w:t>palīdz bērnam apmeklēt</w:t>
      </w:r>
      <w:r w:rsidR="00F1454C" w:rsidRPr="0036609D">
        <w:t xml:space="preserve"> podiņu,</w:t>
      </w:r>
      <w:r w:rsidR="00536BF5" w:rsidRPr="0036609D">
        <w:t xml:space="preserve"> tualeti</w:t>
      </w:r>
      <w:r w:rsidR="00570881" w:rsidRPr="0036609D">
        <w:t>;</w:t>
      </w:r>
    </w:p>
    <w:p w14:paraId="5C849008" w14:textId="63816C22" w:rsidR="0013632B" w:rsidRPr="0036609D" w:rsidRDefault="00871373" w:rsidP="009A6F3D">
      <w:pPr>
        <w:pStyle w:val="Style1"/>
        <w:numPr>
          <w:ilvl w:val="0"/>
          <w:numId w:val="0"/>
        </w:numPr>
        <w:ind w:left="1701"/>
      </w:pPr>
      <w:r w:rsidRPr="0036609D">
        <w:t>8</w:t>
      </w:r>
      <w:r w:rsidR="00F1454C" w:rsidRPr="0036609D">
        <w:t>.1.5. jā</w:t>
      </w:r>
      <w:r w:rsidR="0013632B" w:rsidRPr="0036609D">
        <w:t>palīdz bērniem sakārtot personīgās mantas;</w:t>
      </w:r>
    </w:p>
    <w:p w14:paraId="45A16AA2" w14:textId="4F2B621F" w:rsidR="0013632B" w:rsidRPr="0036609D" w:rsidRDefault="00871373" w:rsidP="009A6F3D">
      <w:pPr>
        <w:pStyle w:val="Style1"/>
        <w:numPr>
          <w:ilvl w:val="0"/>
          <w:numId w:val="0"/>
        </w:numPr>
        <w:ind w:left="1701"/>
      </w:pPr>
      <w:r w:rsidRPr="0036609D">
        <w:t>8</w:t>
      </w:r>
      <w:r w:rsidR="00F1454C" w:rsidRPr="0036609D">
        <w:t>.1.</w:t>
      </w:r>
      <w:r w:rsidR="0064723C" w:rsidRPr="0036609D">
        <w:t>6</w:t>
      </w:r>
      <w:r w:rsidR="00F1454C" w:rsidRPr="0036609D">
        <w:t>. jārūpējas</w:t>
      </w:r>
      <w:r w:rsidR="0013632B" w:rsidRPr="0036609D">
        <w:t xml:space="preserve">, lai bērni </w:t>
      </w:r>
      <w:r w:rsidR="00F1454C" w:rsidRPr="0036609D">
        <w:t xml:space="preserve">nepieciešamības gadījumā </w:t>
      </w:r>
      <w:r w:rsidR="0013632B" w:rsidRPr="0036609D">
        <w:t>varētu padzerties ūdeni</w:t>
      </w:r>
      <w:r w:rsidR="00F1454C" w:rsidRPr="0036609D">
        <w:t>;</w:t>
      </w:r>
    </w:p>
    <w:p w14:paraId="1AB0C8AF" w14:textId="581A2755" w:rsidR="00570881" w:rsidRPr="0036609D" w:rsidRDefault="00871373" w:rsidP="009A6F3D">
      <w:pPr>
        <w:pStyle w:val="Style1"/>
        <w:numPr>
          <w:ilvl w:val="0"/>
          <w:numId w:val="0"/>
        </w:numPr>
        <w:ind w:left="1701"/>
      </w:pPr>
      <w:r w:rsidRPr="0036609D">
        <w:t>8</w:t>
      </w:r>
      <w:r w:rsidR="00B840A9" w:rsidRPr="0036609D">
        <w:t>.1.</w:t>
      </w:r>
      <w:r w:rsidR="0064723C" w:rsidRPr="0036609D">
        <w:t>7</w:t>
      </w:r>
      <w:r w:rsidR="00B840A9" w:rsidRPr="0036609D">
        <w:t xml:space="preserve">. </w:t>
      </w:r>
      <w:r w:rsidR="00570881" w:rsidRPr="0036609D">
        <w:t>jāsniedz bērnam</w:t>
      </w:r>
      <w:r w:rsidR="00F1454C" w:rsidRPr="0036609D">
        <w:t xml:space="preserve"> empātisku </w:t>
      </w:r>
      <w:r w:rsidR="00570881" w:rsidRPr="0036609D">
        <w:t>un psihoemocionālu atbalstu;</w:t>
      </w:r>
    </w:p>
    <w:p w14:paraId="2E2B02E5" w14:textId="086996B9" w:rsidR="00570881" w:rsidRPr="0036609D" w:rsidRDefault="00871373" w:rsidP="009A6F3D">
      <w:pPr>
        <w:pStyle w:val="Style1"/>
        <w:numPr>
          <w:ilvl w:val="0"/>
          <w:numId w:val="0"/>
        </w:numPr>
        <w:ind w:left="1440"/>
      </w:pPr>
      <w:r w:rsidRPr="0036609D">
        <w:t>8</w:t>
      </w:r>
      <w:r w:rsidR="00B840A9" w:rsidRPr="0036609D">
        <w:t xml:space="preserve">.2. </w:t>
      </w:r>
      <w:r w:rsidR="00EF6D0D" w:rsidRPr="0036609D">
        <w:t>Jānodrošina bērniem ikdienas higiēnas procedūru veikšanu</w:t>
      </w:r>
      <w:r w:rsidR="00570881" w:rsidRPr="0036609D">
        <w:t xml:space="preserve"> atbilstoši bērnu attīstības līmenim un vecumam, tajā skaitā:</w:t>
      </w:r>
    </w:p>
    <w:p w14:paraId="67E62A96" w14:textId="7406F046" w:rsidR="00B840A9" w:rsidRPr="0036609D" w:rsidRDefault="00871373" w:rsidP="009A6F3D">
      <w:pPr>
        <w:pStyle w:val="Style1"/>
        <w:numPr>
          <w:ilvl w:val="0"/>
          <w:numId w:val="0"/>
        </w:numPr>
        <w:ind w:left="1701"/>
      </w:pPr>
      <w:r w:rsidRPr="0036609D">
        <w:t>8</w:t>
      </w:r>
      <w:r w:rsidR="00B840A9" w:rsidRPr="0036609D">
        <w:t>.2.1. jāveic bērnu mazgāšana</w:t>
      </w:r>
      <w:r w:rsidR="00EF6D0D" w:rsidRPr="0036609D">
        <w:t xml:space="preserve"> dušā</w:t>
      </w:r>
      <w:r w:rsidR="00B840A9" w:rsidRPr="0036609D">
        <w:t>;</w:t>
      </w:r>
    </w:p>
    <w:p w14:paraId="04AA4330" w14:textId="38CE677D" w:rsidR="00B840A9" w:rsidRPr="0036609D" w:rsidRDefault="00871373" w:rsidP="009A6F3D">
      <w:pPr>
        <w:pStyle w:val="Style1"/>
        <w:numPr>
          <w:ilvl w:val="0"/>
          <w:numId w:val="0"/>
        </w:numPr>
        <w:ind w:left="1701"/>
      </w:pPr>
      <w:r w:rsidRPr="0036609D">
        <w:t>8</w:t>
      </w:r>
      <w:r w:rsidR="00B840A9" w:rsidRPr="0036609D">
        <w:t xml:space="preserve">.2.2. jāveic bērnu </w:t>
      </w:r>
      <w:r w:rsidR="00570881" w:rsidRPr="0036609D">
        <w:t>ikdie</w:t>
      </w:r>
      <w:r w:rsidR="00B840A9" w:rsidRPr="0036609D">
        <w:t xml:space="preserve">nas higiēnas </w:t>
      </w:r>
      <w:r w:rsidR="004F7CF8" w:rsidRPr="0036609D">
        <w:t>procedūras</w:t>
      </w:r>
      <w:r w:rsidR="00EF6D0D" w:rsidRPr="0036609D">
        <w:t xml:space="preserve"> (zobu tīrīšana,</w:t>
      </w:r>
      <w:r w:rsidR="004F7CF8" w:rsidRPr="0036609D">
        <w:t xml:space="preserve"> </w:t>
      </w:r>
      <w:r w:rsidR="00EF6D0D" w:rsidRPr="0036609D">
        <w:t>sejas un roku</w:t>
      </w:r>
      <w:r w:rsidR="004F7CF8" w:rsidRPr="0036609D">
        <w:t xml:space="preserve"> </w:t>
      </w:r>
      <w:r w:rsidR="00EF6D0D" w:rsidRPr="0036609D">
        <w:t>mazgāšana);</w:t>
      </w:r>
    </w:p>
    <w:p w14:paraId="5C923949" w14:textId="517BB1F3" w:rsidR="00B840A9" w:rsidRPr="0036609D" w:rsidRDefault="00871373" w:rsidP="009A6F3D">
      <w:pPr>
        <w:pStyle w:val="Style1"/>
        <w:numPr>
          <w:ilvl w:val="0"/>
          <w:numId w:val="0"/>
        </w:numPr>
        <w:ind w:left="1701"/>
      </w:pPr>
      <w:r w:rsidRPr="0036609D">
        <w:t>8</w:t>
      </w:r>
      <w:r w:rsidR="00B840A9" w:rsidRPr="0036609D">
        <w:t xml:space="preserve">.2.3. </w:t>
      </w:r>
      <w:r w:rsidR="00EF6D0D" w:rsidRPr="0036609D">
        <w:t xml:space="preserve">jāveic bērnu ķēmmēšana, meitenēm </w:t>
      </w:r>
      <w:r w:rsidR="00B840A9" w:rsidRPr="0036609D">
        <w:t>matu sakārtojum</w:t>
      </w:r>
      <w:r w:rsidR="00EF6D0D" w:rsidRPr="0036609D">
        <w:t>a veidošana;</w:t>
      </w:r>
    </w:p>
    <w:p w14:paraId="75CEFA56" w14:textId="279D74C7" w:rsidR="00B840A9" w:rsidRPr="0036609D" w:rsidRDefault="00871373" w:rsidP="009A6F3D">
      <w:pPr>
        <w:pStyle w:val="Style1"/>
        <w:numPr>
          <w:ilvl w:val="0"/>
          <w:numId w:val="0"/>
        </w:numPr>
        <w:ind w:left="1701"/>
      </w:pPr>
      <w:r w:rsidRPr="0036609D">
        <w:t>8</w:t>
      </w:r>
      <w:r w:rsidR="00B840A9" w:rsidRPr="0036609D">
        <w:t>.2.4. jāveic bērnu autiņu un/vai apakšveļas maiņu;</w:t>
      </w:r>
    </w:p>
    <w:p w14:paraId="5BB5B597" w14:textId="21DAE8B3" w:rsidR="00570881" w:rsidRPr="0036609D" w:rsidRDefault="00871373" w:rsidP="009A6F3D">
      <w:pPr>
        <w:pStyle w:val="Style1"/>
        <w:numPr>
          <w:ilvl w:val="0"/>
          <w:numId w:val="0"/>
        </w:numPr>
        <w:ind w:left="1701"/>
      </w:pPr>
      <w:r w:rsidRPr="0036609D">
        <w:t>8</w:t>
      </w:r>
      <w:r w:rsidR="00B840A9" w:rsidRPr="0036609D">
        <w:t>.2.5. jāveic bērnu gultu klāšanu</w:t>
      </w:r>
      <w:r w:rsidR="00F156CF">
        <w:t>;</w:t>
      </w:r>
    </w:p>
    <w:p w14:paraId="396932C1" w14:textId="230EBF70" w:rsidR="0013632B" w:rsidRPr="0036609D" w:rsidRDefault="00871373" w:rsidP="009A6F3D">
      <w:pPr>
        <w:pStyle w:val="Style1"/>
        <w:numPr>
          <w:ilvl w:val="0"/>
          <w:numId w:val="0"/>
        </w:numPr>
        <w:ind w:left="1701"/>
      </w:pPr>
      <w:r w:rsidRPr="0036609D">
        <w:t>8</w:t>
      </w:r>
      <w:r w:rsidR="00EF6D0D" w:rsidRPr="0036609D">
        <w:t>.2.6. j</w:t>
      </w:r>
      <w:r w:rsidR="0013632B" w:rsidRPr="0036609D">
        <w:t>āseko bērnu drēbju tīrībai un nepieciešamības gadījumā jānodod to izmazgāšanai</w:t>
      </w:r>
      <w:r w:rsidR="00F156CF">
        <w:t>;</w:t>
      </w:r>
    </w:p>
    <w:p w14:paraId="6133594D" w14:textId="7F8D3B24" w:rsidR="00EF6D0D" w:rsidRPr="0036609D" w:rsidRDefault="00871373" w:rsidP="009A6F3D">
      <w:pPr>
        <w:pStyle w:val="Style1"/>
        <w:numPr>
          <w:ilvl w:val="0"/>
          <w:numId w:val="0"/>
        </w:numPr>
        <w:ind w:left="1440"/>
      </w:pPr>
      <w:r w:rsidRPr="0036609D">
        <w:t>8</w:t>
      </w:r>
      <w:r w:rsidR="00EF6D0D" w:rsidRPr="0036609D">
        <w:t xml:space="preserve">.3. </w:t>
      </w:r>
      <w:r w:rsidR="0013632B" w:rsidRPr="0036609D">
        <w:t>J</w:t>
      </w:r>
      <w:r w:rsidR="009A6F3D" w:rsidRPr="0036609D">
        <w:t>ā</w:t>
      </w:r>
      <w:r w:rsidR="0013632B" w:rsidRPr="0036609D">
        <w:t xml:space="preserve">veic vispārīgā bērnu pieskatīšana, </w:t>
      </w:r>
      <w:r w:rsidR="00EF6D0D" w:rsidRPr="0036609D">
        <w:t>tajā skaitā:</w:t>
      </w:r>
    </w:p>
    <w:p w14:paraId="070D6ED3" w14:textId="4ECA51AC" w:rsidR="00261379" w:rsidRPr="0036609D" w:rsidRDefault="00871373" w:rsidP="009A6F3D">
      <w:pPr>
        <w:pStyle w:val="Style1"/>
        <w:numPr>
          <w:ilvl w:val="0"/>
          <w:numId w:val="0"/>
        </w:numPr>
        <w:ind w:left="1701"/>
      </w:pPr>
      <w:r w:rsidRPr="0036609D">
        <w:t>8</w:t>
      </w:r>
      <w:r w:rsidR="00EF6D0D" w:rsidRPr="0036609D">
        <w:t xml:space="preserve">.3.1. </w:t>
      </w:r>
      <w:r w:rsidR="00261379" w:rsidRPr="0036609D">
        <w:t>jāseko, lai bērni stingri ievērotu pašizolācij</w:t>
      </w:r>
      <w:r w:rsidR="009B74A7" w:rsidRPr="0036609D">
        <w:t>u</w:t>
      </w:r>
      <w:r w:rsidR="0036609D" w:rsidRPr="0036609D">
        <w:t>;</w:t>
      </w:r>
    </w:p>
    <w:p w14:paraId="499309D8" w14:textId="447C89BE" w:rsidR="00EF6D0D" w:rsidRPr="0036609D" w:rsidRDefault="00261379" w:rsidP="009A6F3D">
      <w:pPr>
        <w:pStyle w:val="Style1"/>
        <w:numPr>
          <w:ilvl w:val="0"/>
          <w:numId w:val="0"/>
        </w:numPr>
        <w:ind w:left="1701"/>
      </w:pPr>
      <w:r w:rsidRPr="0036609D">
        <w:t xml:space="preserve">8.3.2. </w:t>
      </w:r>
      <w:r w:rsidR="0013632B" w:rsidRPr="0036609D">
        <w:t>jāseko, lai bērni ievēro</w:t>
      </w:r>
      <w:r w:rsidR="00EF6D0D" w:rsidRPr="0036609D">
        <w:t>tu</w:t>
      </w:r>
      <w:r w:rsidR="0013632B" w:rsidRPr="0036609D">
        <w:t xml:space="preserve"> vispārīgos uzvedības notei</w:t>
      </w:r>
      <w:r w:rsidR="00EF6D0D" w:rsidRPr="0036609D">
        <w:t>kumus</w:t>
      </w:r>
      <w:r w:rsidR="00F156CF">
        <w:t>;</w:t>
      </w:r>
    </w:p>
    <w:p w14:paraId="7E295446" w14:textId="4EE2C447" w:rsidR="0013632B" w:rsidRPr="0036609D" w:rsidRDefault="00871373" w:rsidP="009A6F3D">
      <w:pPr>
        <w:pStyle w:val="Style1"/>
        <w:numPr>
          <w:ilvl w:val="0"/>
          <w:numId w:val="0"/>
        </w:numPr>
        <w:ind w:left="1701"/>
      </w:pPr>
      <w:r w:rsidRPr="0036609D">
        <w:t>8</w:t>
      </w:r>
      <w:r w:rsidR="00EF6D0D" w:rsidRPr="0036609D">
        <w:t>.3.</w:t>
      </w:r>
      <w:r w:rsidR="00261379" w:rsidRPr="0036609D">
        <w:t>3</w:t>
      </w:r>
      <w:r w:rsidR="00EF6D0D" w:rsidRPr="0036609D">
        <w:t xml:space="preserve">. jāseko, lai bērni neaizvaino viens otru, </w:t>
      </w:r>
      <w:r w:rsidR="0013632B" w:rsidRPr="0036609D">
        <w:t>nedara viens otram pāri</w:t>
      </w:r>
      <w:r w:rsidR="00860280">
        <w:t>, negūst traumas;</w:t>
      </w:r>
    </w:p>
    <w:p w14:paraId="34F0B9EA" w14:textId="4F65C88E" w:rsidR="0013632B" w:rsidRDefault="00871373" w:rsidP="009A6F3D">
      <w:pPr>
        <w:pStyle w:val="Style1"/>
        <w:numPr>
          <w:ilvl w:val="0"/>
          <w:numId w:val="0"/>
        </w:numPr>
        <w:ind w:left="1701"/>
      </w:pPr>
      <w:r w:rsidRPr="0036609D">
        <w:t>8</w:t>
      </w:r>
      <w:r w:rsidR="00EF6D0D" w:rsidRPr="0036609D">
        <w:t>.3.</w:t>
      </w:r>
      <w:r w:rsidR="00261379" w:rsidRPr="0036609D">
        <w:t>4</w:t>
      </w:r>
      <w:r w:rsidR="00EF6D0D" w:rsidRPr="0036609D">
        <w:t>. jāseko</w:t>
      </w:r>
      <w:r w:rsidR="0013632B" w:rsidRPr="0036609D">
        <w:t xml:space="preserve">, lai bērni atrastos savās istabās un neklīstu pa citām īslaicīgas </w:t>
      </w:r>
      <w:r w:rsidRPr="0036609D">
        <w:t>izmitināšanas</w:t>
      </w:r>
      <w:r w:rsidR="0013632B" w:rsidRPr="0036609D">
        <w:t xml:space="preserve"> </w:t>
      </w:r>
      <w:r w:rsidRPr="0036609D">
        <w:t xml:space="preserve">   </w:t>
      </w:r>
      <w:r w:rsidR="0013632B" w:rsidRPr="0036609D">
        <w:t>vietas (viesnīcas) telpām</w:t>
      </w:r>
      <w:r w:rsidR="00F156CF">
        <w:t>;</w:t>
      </w:r>
    </w:p>
    <w:p w14:paraId="2EEB4DC3" w14:textId="2EE641D3" w:rsidR="00F156CF" w:rsidRPr="0036609D" w:rsidRDefault="00F156CF" w:rsidP="009A6F3D">
      <w:pPr>
        <w:pStyle w:val="Style1"/>
        <w:numPr>
          <w:ilvl w:val="0"/>
          <w:numId w:val="0"/>
        </w:numPr>
        <w:ind w:left="1701"/>
      </w:pPr>
      <w:r>
        <w:lastRenderedPageBreak/>
        <w:t>8.3.5. jānodrošina bērniem brīvā laika pavadīšanu un tam nepieciešamo inventāru (grāmatas, rotaļlietas, galda spēles, attīstošos mācību līdzekļus u.c.)</w:t>
      </w:r>
    </w:p>
    <w:p w14:paraId="565227AA" w14:textId="0C75731D" w:rsidR="00E23CEE" w:rsidRPr="0036609D" w:rsidRDefault="00EF6D0D" w:rsidP="00904BAE">
      <w:pPr>
        <w:pStyle w:val="Sarakstarindkopa"/>
        <w:widowControl/>
        <w:numPr>
          <w:ilvl w:val="1"/>
          <w:numId w:val="11"/>
        </w:numPr>
        <w:suppressAutoHyphens/>
        <w:autoSpaceDE/>
        <w:autoSpaceDN/>
        <w:spacing w:after="60"/>
        <w:ind w:left="1434" w:right="385" w:hanging="357"/>
        <w:jc w:val="both"/>
        <w:rPr>
          <w:lang w:val="lv-LV"/>
        </w:rPr>
      </w:pPr>
      <w:r w:rsidRPr="0036609D">
        <w:rPr>
          <w:lang w:val="lv-LV"/>
        </w:rPr>
        <w:t>Pakalpojuma sniegšanas laikā</w:t>
      </w:r>
      <w:r w:rsidR="002F20F1" w:rsidRPr="0036609D">
        <w:rPr>
          <w:lang w:val="lv-LV"/>
        </w:rPr>
        <w:t xml:space="preserve"> pretendenta personālam </w:t>
      </w:r>
      <w:r w:rsidR="009A6F3D" w:rsidRPr="0036609D">
        <w:rPr>
          <w:lang w:val="lv-LV"/>
        </w:rPr>
        <w:t xml:space="preserve">jāievēro Bērnu tiesību aizsardzības likuma prasības, kā arī </w:t>
      </w:r>
      <w:r w:rsidR="00E23CEE" w:rsidRPr="0036609D">
        <w:rPr>
          <w:lang w:val="lv-LV"/>
        </w:rPr>
        <w:t>normatīvajos aktos izvirzītās prasības par ierobežotas pieejamības informācijas apstrādi,</w:t>
      </w:r>
      <w:r w:rsidR="002F20F1" w:rsidRPr="0036609D">
        <w:rPr>
          <w:lang w:val="lv-LV"/>
        </w:rPr>
        <w:t xml:space="preserve"> saglabāšanu un neizpaušanu un jānodrošina konfidenciāla</w:t>
      </w:r>
      <w:r w:rsidR="00E23CEE" w:rsidRPr="0036609D">
        <w:rPr>
          <w:lang w:val="lv-LV"/>
        </w:rPr>
        <w:t>s informācijas aizsargāšanu, tai skaitā no darba brīvajā laikā.</w:t>
      </w:r>
    </w:p>
    <w:p w14:paraId="28C88F28" w14:textId="4894B276" w:rsidR="00E23CEE" w:rsidRPr="0036609D" w:rsidRDefault="002F20F1" w:rsidP="00904BAE">
      <w:pPr>
        <w:widowControl/>
        <w:numPr>
          <w:ilvl w:val="1"/>
          <w:numId w:val="11"/>
        </w:numPr>
        <w:suppressAutoHyphens/>
        <w:autoSpaceDE/>
        <w:autoSpaceDN/>
        <w:spacing w:after="60"/>
        <w:ind w:left="1434" w:right="385" w:hanging="357"/>
        <w:jc w:val="both"/>
        <w:rPr>
          <w:lang w:val="lv-LV"/>
        </w:rPr>
      </w:pPr>
      <w:r w:rsidRPr="0036609D">
        <w:rPr>
          <w:lang w:val="lv-LV"/>
        </w:rPr>
        <w:t>Pakalpojuma sniegšanas laikā pretendenta personālam jāievēro bērnu izmitināšanas vietas iekšējā</w:t>
      </w:r>
      <w:r w:rsidR="00E23CEE" w:rsidRPr="0036609D">
        <w:rPr>
          <w:lang w:val="lv-LV"/>
        </w:rPr>
        <w:t>s kārtības</w:t>
      </w:r>
      <w:r w:rsidRPr="0036609D">
        <w:rPr>
          <w:lang w:val="lv-LV"/>
        </w:rPr>
        <w:t xml:space="preserve"> noteikumus</w:t>
      </w:r>
      <w:r w:rsidR="00E23CEE" w:rsidRPr="0036609D">
        <w:rPr>
          <w:lang w:val="lv-LV"/>
        </w:rPr>
        <w:t>, darba drošība</w:t>
      </w:r>
      <w:r w:rsidRPr="0036609D">
        <w:rPr>
          <w:lang w:val="lv-LV"/>
        </w:rPr>
        <w:t>s un ugunsdrošības noteikumus, pasūtītāja</w:t>
      </w:r>
      <w:r w:rsidR="00E23CEE" w:rsidRPr="0036609D">
        <w:rPr>
          <w:lang w:val="lv-LV"/>
        </w:rPr>
        <w:t xml:space="preserve"> norādījumus un ieteikumus.</w:t>
      </w:r>
    </w:p>
    <w:p w14:paraId="7CC56612" w14:textId="488C3999" w:rsidR="002F20F1" w:rsidRPr="0036609D" w:rsidRDefault="002F20F1" w:rsidP="009A6F3D">
      <w:pPr>
        <w:pStyle w:val="Style1"/>
        <w:numPr>
          <w:ilvl w:val="1"/>
          <w:numId w:val="11"/>
        </w:numPr>
      </w:pPr>
      <w:r w:rsidRPr="0036609D">
        <w:t>Veicot bērnu pieskatīšanu un aprūpi pretendenta personālam ir jālieto individuālie aizsarglīdzekļi – vienreizlietojamā medicīniskā sejas maska (FFP), vienreizlietojams, ūdensizturīgs halāts ar garām piedurknēm, vienreizlietojamie cimdi</w:t>
      </w:r>
      <w:r w:rsidR="009B74A7" w:rsidRPr="0036609D">
        <w:t>. Individuālos aizsardzības līdzekļus pretendents nodrošina patstāvīgi.</w:t>
      </w:r>
    </w:p>
    <w:p w14:paraId="63742421" w14:textId="77777777" w:rsidR="00852DAB" w:rsidRPr="0036609D" w:rsidRDefault="00852DAB" w:rsidP="00852DAB">
      <w:pPr>
        <w:pStyle w:val="Virsraksts2"/>
        <w:spacing w:before="9"/>
        <w:ind w:left="851" w:right="1036" w:firstLine="199"/>
        <w:jc w:val="center"/>
        <w:rPr>
          <w:lang w:val="lv-LV"/>
        </w:rPr>
      </w:pPr>
    </w:p>
    <w:p w14:paraId="473E8608" w14:textId="1622994E" w:rsidR="00852DAB" w:rsidRPr="0036609D" w:rsidRDefault="00852DAB" w:rsidP="00852DAB">
      <w:pPr>
        <w:pStyle w:val="Virsraksts2"/>
        <w:spacing w:before="9"/>
        <w:ind w:left="851" w:right="1036" w:firstLine="199"/>
        <w:jc w:val="center"/>
      </w:pPr>
      <w:r w:rsidRPr="0036609D">
        <w:t>II DAĻA</w:t>
      </w:r>
    </w:p>
    <w:p w14:paraId="44A8ADDC" w14:textId="7F525A54" w:rsidR="00852DAB" w:rsidRPr="0036609D" w:rsidRDefault="00852DAB" w:rsidP="00852DAB">
      <w:pPr>
        <w:pStyle w:val="Virsraksts2"/>
        <w:spacing w:before="9"/>
        <w:ind w:left="851" w:right="1036" w:firstLine="199"/>
        <w:jc w:val="center"/>
        <w:rPr>
          <w:lang w:val="lv-LV"/>
        </w:rPr>
      </w:pPr>
      <w:r w:rsidRPr="0036609D">
        <w:rPr>
          <w:lang w:val="lv-LV"/>
        </w:rPr>
        <w:t>Medicīnas māsas nodrošināšana bērniem, kuru vecāki atrodas stacionārā sakarā ar COVID-19 infekcijas izplatību</w:t>
      </w:r>
    </w:p>
    <w:p w14:paraId="396EAE57" w14:textId="77777777" w:rsidR="00E116B0" w:rsidRPr="0036609D" w:rsidRDefault="00E116B0" w:rsidP="00852DAB">
      <w:pPr>
        <w:pStyle w:val="Virsraksts2"/>
        <w:spacing w:before="9"/>
        <w:ind w:left="851" w:right="1036" w:firstLine="199"/>
        <w:jc w:val="center"/>
      </w:pPr>
    </w:p>
    <w:p w14:paraId="799AEB37" w14:textId="77777777" w:rsidR="00852DAB" w:rsidRPr="0036609D" w:rsidRDefault="00852DAB" w:rsidP="00852DAB">
      <w:pPr>
        <w:pStyle w:val="Virsraksts2"/>
        <w:spacing w:before="9"/>
        <w:ind w:left="851" w:right="1036" w:firstLine="199"/>
        <w:jc w:val="center"/>
      </w:pPr>
    </w:p>
    <w:p w14:paraId="453FA66C" w14:textId="78C70743" w:rsidR="00E116B0" w:rsidRPr="0036609D" w:rsidRDefault="00E116B0" w:rsidP="009A6F3D">
      <w:pPr>
        <w:pStyle w:val="Style1"/>
        <w:numPr>
          <w:ilvl w:val="0"/>
          <w:numId w:val="12"/>
        </w:numPr>
      </w:pPr>
      <w:r w:rsidRPr="0036609D">
        <w:t>Pretendentam jānodrošina vismaz 1 (vienu) medicīnas māsu bērniem pašizolācijas laikā sakarā ar COVID-19 izplatību īslaicīgas izmitināšanas vietā, veicot bērnu veselības stāvokļa ikdienas novērošanu.</w:t>
      </w:r>
    </w:p>
    <w:p w14:paraId="35E0477D" w14:textId="77777777" w:rsidR="00E116B0" w:rsidRPr="0036609D" w:rsidRDefault="00E116B0" w:rsidP="009A6F3D">
      <w:pPr>
        <w:pStyle w:val="Style1"/>
        <w:numPr>
          <w:ilvl w:val="0"/>
          <w:numId w:val="12"/>
        </w:numPr>
      </w:pPr>
      <w:r w:rsidRPr="0036609D">
        <w:t>Pakalpojuma sniegšanas periods: 60 (sešdesmit) dienas no līguma noslēgšanas dienas.</w:t>
      </w:r>
    </w:p>
    <w:p w14:paraId="78236079" w14:textId="066E9B3E" w:rsidR="00E116B0" w:rsidRPr="0036609D" w:rsidRDefault="00E116B0" w:rsidP="009A6F3D">
      <w:pPr>
        <w:pStyle w:val="Style1"/>
        <w:numPr>
          <w:ilvl w:val="0"/>
          <w:numId w:val="12"/>
        </w:numPr>
      </w:pPr>
      <w:r w:rsidRPr="0036609D">
        <w:t>Pakalpojuma sniegšanas vieta: bērnu īslaicīgas izmitināšanas telpas Daugavpils pilsētas administratīvajā teritorijā.</w:t>
      </w:r>
    </w:p>
    <w:p w14:paraId="0038E88A" w14:textId="09A9F89F" w:rsidR="00E116B0" w:rsidRPr="0036609D" w:rsidRDefault="00E116B0" w:rsidP="009A6F3D">
      <w:pPr>
        <w:pStyle w:val="Style1"/>
        <w:numPr>
          <w:ilvl w:val="0"/>
          <w:numId w:val="12"/>
        </w:numPr>
      </w:pPr>
      <w:r w:rsidRPr="0036609D">
        <w:t>Pretendents nodrošina, ka pakalpojums tiek sniegts pēc nepieciešamības t.i. pēc pasūtītāja pieprasījuma atkarībā no bērnu esamības īslaicīgas izmitināšanas vietā.</w:t>
      </w:r>
    </w:p>
    <w:p w14:paraId="223D9CDF" w14:textId="77777777" w:rsidR="00E116B0" w:rsidRPr="0036609D" w:rsidRDefault="00E116B0" w:rsidP="009A6F3D">
      <w:pPr>
        <w:pStyle w:val="Style1"/>
        <w:numPr>
          <w:ilvl w:val="0"/>
          <w:numId w:val="12"/>
        </w:numPr>
      </w:pPr>
      <w:r w:rsidRPr="0036609D">
        <w:t>Pakalpojuma saņēmēji</w:t>
      </w:r>
      <w:r w:rsidRPr="0036609D">
        <w:rPr>
          <w:b/>
        </w:rPr>
        <w:t>:</w:t>
      </w:r>
      <w:r w:rsidRPr="0036609D">
        <w:t xml:space="preserve"> bērni līdz 13 gadu vecumam.</w:t>
      </w:r>
    </w:p>
    <w:p w14:paraId="30B7ED55" w14:textId="77777777" w:rsidR="00E116B0" w:rsidRPr="0036609D" w:rsidRDefault="00E116B0" w:rsidP="009A6F3D">
      <w:pPr>
        <w:pStyle w:val="Style1"/>
        <w:numPr>
          <w:ilvl w:val="0"/>
          <w:numId w:val="12"/>
        </w:numPr>
      </w:pPr>
      <w:r w:rsidRPr="0036609D">
        <w:t>Bērnu skaits pakalpojuma sniegšanas laikā: vienlaicīgi līdz 21 bērnam.</w:t>
      </w:r>
    </w:p>
    <w:p w14:paraId="1AF21059" w14:textId="133AA70C" w:rsidR="00E116B0" w:rsidRPr="0036609D" w:rsidRDefault="00E116B0" w:rsidP="009A6F3D">
      <w:pPr>
        <w:pStyle w:val="Style1"/>
        <w:numPr>
          <w:ilvl w:val="0"/>
          <w:numId w:val="12"/>
        </w:numPr>
      </w:pPr>
      <w:r w:rsidRPr="0036609D">
        <w:t xml:space="preserve">Pretendentam jānodrošina, ka pakalpojums tiek nodrošināts 1 (vienu) reizi dienā </w:t>
      </w:r>
      <w:r w:rsidR="004F7CF8" w:rsidRPr="0036609D">
        <w:t xml:space="preserve">nepārsniedzot 8 (astoņas) stundas </w:t>
      </w:r>
      <w:r w:rsidRPr="0036609D">
        <w:t>atkarībā no bērnu skaita.</w:t>
      </w:r>
    </w:p>
    <w:p w14:paraId="5369F156" w14:textId="4E79592A" w:rsidR="00E116B0" w:rsidRPr="0036609D" w:rsidRDefault="00486050" w:rsidP="009A6F3D">
      <w:pPr>
        <w:pStyle w:val="Style1"/>
        <w:numPr>
          <w:ilvl w:val="0"/>
          <w:numId w:val="12"/>
        </w:numPr>
      </w:pPr>
      <w:r w:rsidRPr="0036609D">
        <w:t>Pretendentam ir jānodrošina,</w:t>
      </w:r>
      <w:r w:rsidR="00E116B0" w:rsidRPr="0036609D">
        <w:t xml:space="preserve"> bērnu veselības stāvokļa ikdienas novērošanu, veicot</w:t>
      </w:r>
      <w:r w:rsidRPr="0036609D">
        <w:t xml:space="preserve"> šādu </w:t>
      </w:r>
      <w:r w:rsidR="00E116B0" w:rsidRPr="0036609D">
        <w:t>darbību izpildi:</w:t>
      </w:r>
    </w:p>
    <w:p w14:paraId="0036DED8" w14:textId="77777777" w:rsidR="004F7CF8" w:rsidRPr="0036609D" w:rsidRDefault="004F7CF8" w:rsidP="009A6F3D">
      <w:pPr>
        <w:pStyle w:val="Style1"/>
        <w:numPr>
          <w:ilvl w:val="0"/>
          <w:numId w:val="0"/>
        </w:numPr>
        <w:ind w:left="2127"/>
      </w:pPr>
      <w:r w:rsidRPr="0036609D">
        <w:t>8.1. v</w:t>
      </w:r>
      <w:r w:rsidR="00486050" w:rsidRPr="0036609D">
        <w:t>eikt bērnu veselības stāvokļa ikdienas novērtēšanu un fiksēšanu;</w:t>
      </w:r>
    </w:p>
    <w:p w14:paraId="1526B7CD" w14:textId="77777777" w:rsidR="004F7CF8" w:rsidRPr="0036609D" w:rsidRDefault="004F7CF8" w:rsidP="009A6F3D">
      <w:pPr>
        <w:pStyle w:val="Style1"/>
        <w:numPr>
          <w:ilvl w:val="0"/>
          <w:numId w:val="0"/>
        </w:numPr>
        <w:ind w:left="2127"/>
      </w:pPr>
      <w:r w:rsidRPr="0036609D">
        <w:t>8.2. a</w:t>
      </w:r>
      <w:r w:rsidR="00486050" w:rsidRPr="0036609D">
        <w:t>ptaujāt bērnus par viņu pašsajū</w:t>
      </w:r>
      <w:r w:rsidR="001A2359" w:rsidRPr="0036609D">
        <w:t>tu.</w:t>
      </w:r>
    </w:p>
    <w:p w14:paraId="0ACE2089" w14:textId="31DA1759" w:rsidR="004F7CF8" w:rsidRPr="0036609D" w:rsidRDefault="004F7CF8" w:rsidP="009A6F3D">
      <w:pPr>
        <w:pStyle w:val="Style1"/>
        <w:numPr>
          <w:ilvl w:val="0"/>
          <w:numId w:val="0"/>
        </w:numPr>
        <w:ind w:left="2127"/>
      </w:pPr>
      <w:r w:rsidRPr="0036609D">
        <w:t>8.3. v</w:t>
      </w:r>
      <w:r w:rsidR="00486050" w:rsidRPr="0036609D">
        <w:t xml:space="preserve">eikt bērnu ķermeņa temperatūras </w:t>
      </w:r>
      <w:r w:rsidR="000A1764" w:rsidRPr="0036609D">
        <w:t>mērīšanu</w:t>
      </w:r>
      <w:r w:rsidR="00486050" w:rsidRPr="0036609D">
        <w:t>;</w:t>
      </w:r>
    </w:p>
    <w:p w14:paraId="77F3D131" w14:textId="6218E740" w:rsidR="00486050" w:rsidRPr="0036609D" w:rsidRDefault="004F7CF8" w:rsidP="009A6F3D">
      <w:pPr>
        <w:pStyle w:val="Style1"/>
        <w:numPr>
          <w:ilvl w:val="0"/>
          <w:numId w:val="0"/>
        </w:numPr>
        <w:ind w:left="2127"/>
      </w:pPr>
      <w:r w:rsidRPr="0036609D">
        <w:t xml:space="preserve">8.4. </w:t>
      </w:r>
      <w:r w:rsidR="00486050" w:rsidRPr="0036609D">
        <w:t>novērot vai bērniem neparādās elpceļu saslimšanas simptomi vai citas COVID-19 saslimšanas pazīmes;</w:t>
      </w:r>
    </w:p>
    <w:p w14:paraId="506B1B71" w14:textId="19439BA5" w:rsidR="00486050" w:rsidRPr="0036609D" w:rsidRDefault="004F7CF8" w:rsidP="009A6F3D">
      <w:pPr>
        <w:pStyle w:val="Style1"/>
        <w:numPr>
          <w:ilvl w:val="0"/>
          <w:numId w:val="0"/>
        </w:numPr>
        <w:ind w:left="2127"/>
      </w:pPr>
      <w:r w:rsidRPr="0036609D">
        <w:t xml:space="preserve">8.5. </w:t>
      </w:r>
      <w:r w:rsidR="00486050" w:rsidRPr="0036609D">
        <w:t>nepieciešamības gadījum</w:t>
      </w:r>
      <w:r w:rsidRPr="0036609D">
        <w:t>ā</w:t>
      </w:r>
      <w:r w:rsidR="00486050" w:rsidRPr="0036609D">
        <w:t xml:space="preserve"> veikt medicīniskās manipulācijas, kuru veikšana ir medicīnas māsas kompetencē.</w:t>
      </w:r>
    </w:p>
    <w:p w14:paraId="6FE128AC" w14:textId="78EEB8B4" w:rsidR="001A2359" w:rsidRPr="0036609D" w:rsidRDefault="001A2359" w:rsidP="00904BAE">
      <w:pPr>
        <w:pStyle w:val="Sarakstarindkopa"/>
        <w:widowControl/>
        <w:numPr>
          <w:ilvl w:val="0"/>
          <w:numId w:val="12"/>
        </w:numPr>
        <w:suppressAutoHyphens/>
        <w:autoSpaceDE/>
        <w:autoSpaceDN/>
        <w:spacing w:after="60"/>
        <w:ind w:right="385"/>
        <w:jc w:val="both"/>
        <w:rPr>
          <w:lang w:val="lv-LV"/>
        </w:rPr>
      </w:pPr>
      <w:r w:rsidRPr="0036609D">
        <w:rPr>
          <w:lang w:val="lv-LV"/>
        </w:rPr>
        <w:t>Pakalpojuma sniegšanas laikā pretendenta personālam jāievēro</w:t>
      </w:r>
      <w:r w:rsidR="009A6F3D" w:rsidRPr="0036609D">
        <w:rPr>
          <w:lang w:val="lv-LV"/>
        </w:rPr>
        <w:t xml:space="preserve"> Bērnu tiesību aizsardzības likuma prasības, kā arī normatīvajos</w:t>
      </w:r>
      <w:r w:rsidRPr="0036609D">
        <w:rPr>
          <w:lang w:val="lv-LV"/>
        </w:rPr>
        <w:t xml:space="preserve"> aktos izvirzītās prasības par ierobežotas pieejamības informācijas apstrādi, saglabāšanu un neizpaušanu un jānodrošina konfidenciālas informācijas aizsargāšanu, tai skaitā no darba brīvajā laikā.</w:t>
      </w:r>
    </w:p>
    <w:p w14:paraId="5DA31842" w14:textId="2BE24A91" w:rsidR="001A2359" w:rsidRPr="0036609D" w:rsidRDefault="001A2359" w:rsidP="00904BAE">
      <w:pPr>
        <w:pStyle w:val="Sarakstarindkopa"/>
        <w:widowControl/>
        <w:numPr>
          <w:ilvl w:val="0"/>
          <w:numId w:val="12"/>
        </w:numPr>
        <w:suppressAutoHyphens/>
        <w:autoSpaceDE/>
        <w:autoSpaceDN/>
        <w:spacing w:after="60"/>
        <w:ind w:right="385"/>
        <w:jc w:val="both"/>
        <w:rPr>
          <w:lang w:val="lv-LV"/>
        </w:rPr>
      </w:pPr>
      <w:r w:rsidRPr="0036609D">
        <w:rPr>
          <w:lang w:val="lv-LV"/>
        </w:rPr>
        <w:t>Pakalpojuma sniegšanas laikā pretendenta personālam jāievēro bērnu izmitināšanas vietas iekšējās kārtības noteikumus, darba drošības un ugunsdrošības noteikumus, pasūtītāja norādījumus un ieteikumus.</w:t>
      </w:r>
    </w:p>
    <w:p w14:paraId="04334595" w14:textId="74B0DD4E" w:rsidR="009A6F3D" w:rsidRPr="00F156CF" w:rsidRDefault="001A2359" w:rsidP="001A2359">
      <w:pPr>
        <w:pStyle w:val="Style1"/>
        <w:numPr>
          <w:ilvl w:val="1"/>
          <w:numId w:val="11"/>
        </w:numPr>
      </w:pPr>
      <w:r w:rsidRPr="0036609D">
        <w:t xml:space="preserve">Veicot bērnu </w:t>
      </w:r>
      <w:r w:rsidR="009A6F3D" w:rsidRPr="0036609D">
        <w:t>veselības stāvokļa novērošanu medicīnas māsai</w:t>
      </w:r>
      <w:r w:rsidRPr="0036609D">
        <w:t xml:space="preserve"> ir jālieto individuālie aizsarglīdzekļi – vienreizlietojamā medicīniskā sejas maska (FFP), vienreizlietojams, ūdensizturīgs halāts ar garām piedurknēm, vienreizlietojamie cimdi</w:t>
      </w:r>
      <w:r w:rsidR="009B74A7" w:rsidRPr="0036609D">
        <w:t>. Individuālos aizsardzības līdzekļus pretendents nodrošina patstāvīgi.</w:t>
      </w:r>
    </w:p>
    <w:p w14:paraId="60E20A56" w14:textId="1526795E" w:rsidR="001A2359" w:rsidRPr="0036609D" w:rsidRDefault="001A2359" w:rsidP="001A2359">
      <w:pPr>
        <w:pStyle w:val="Virsraksts2"/>
        <w:tabs>
          <w:tab w:val="left" w:pos="10065"/>
        </w:tabs>
        <w:spacing w:before="9"/>
        <w:ind w:left="851" w:right="385" w:firstLine="199"/>
        <w:jc w:val="right"/>
        <w:rPr>
          <w:b w:val="0"/>
        </w:rPr>
      </w:pPr>
      <w:r w:rsidRPr="0036609D">
        <w:rPr>
          <w:b w:val="0"/>
        </w:rPr>
        <w:lastRenderedPageBreak/>
        <w:t xml:space="preserve">       2.pielikums</w:t>
      </w:r>
    </w:p>
    <w:p w14:paraId="52EC23D4" w14:textId="77777777" w:rsidR="001A2359" w:rsidRPr="0036609D" w:rsidRDefault="001A2359" w:rsidP="009B74A7">
      <w:pPr>
        <w:pStyle w:val="Virsraksts2"/>
        <w:spacing w:before="9"/>
        <w:ind w:left="0" w:right="1036" w:firstLine="0"/>
      </w:pPr>
    </w:p>
    <w:p w14:paraId="1D0D495B" w14:textId="77777777" w:rsidR="00800ADB" w:rsidRPr="0036609D" w:rsidRDefault="009357EA" w:rsidP="00800ADB">
      <w:pPr>
        <w:pStyle w:val="Virsraksts2"/>
        <w:spacing w:before="9"/>
        <w:ind w:left="851" w:right="1036" w:firstLine="199"/>
        <w:jc w:val="center"/>
      </w:pPr>
      <w:r w:rsidRPr="0036609D">
        <w:t>PIETEIKUMS PAR PIE</w:t>
      </w:r>
      <w:r w:rsidR="00800ADB" w:rsidRPr="0036609D">
        <w:t>DALĪŠANOS ZEMSLIEKŠŅA IEPIRKUMĀ</w:t>
      </w:r>
    </w:p>
    <w:p w14:paraId="7C71AFFB" w14:textId="77777777" w:rsidR="001A2359" w:rsidRPr="0036609D" w:rsidRDefault="001A2359" w:rsidP="001A2359">
      <w:pPr>
        <w:pStyle w:val="Virsraksts2"/>
        <w:spacing w:before="9"/>
        <w:ind w:left="851" w:right="1036" w:firstLine="199"/>
        <w:jc w:val="center"/>
      </w:pPr>
      <w:r w:rsidRPr="0036609D">
        <w:t>„Aprūpes personāla nodrošināšana bērniem īslaicīgas izmitināšanas vietā, kuru vecāki atrodas stacionārā sakarā ar COVID-19 infekcijas izplatību,</w:t>
      </w:r>
    </w:p>
    <w:p w14:paraId="30793110" w14:textId="77777777" w:rsidR="001A2359" w:rsidRPr="0036609D" w:rsidRDefault="001A2359" w:rsidP="001A2359">
      <w:pPr>
        <w:pStyle w:val="Virsraksts2"/>
        <w:spacing w:before="9"/>
        <w:ind w:left="851" w:right="1036" w:firstLine="199"/>
        <w:jc w:val="center"/>
      </w:pPr>
      <w:r w:rsidRPr="0036609D">
        <w:t>ID Nr. DPPISD 2020/52</w:t>
      </w:r>
    </w:p>
    <w:p w14:paraId="5592F382" w14:textId="77777777" w:rsidR="009A10EE" w:rsidRPr="0036609D" w:rsidRDefault="009A10EE">
      <w:pPr>
        <w:pStyle w:val="Pamatteksts"/>
        <w:spacing w:before="2"/>
        <w:rPr>
          <w:b/>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6848"/>
      </w:tblGrid>
      <w:tr w:rsidR="0036609D" w:rsidRPr="0036609D" w14:paraId="201E382A" w14:textId="77777777" w:rsidTr="00B05870">
        <w:trPr>
          <w:trHeight w:val="248"/>
        </w:trPr>
        <w:tc>
          <w:tcPr>
            <w:tcW w:w="2655" w:type="dxa"/>
            <w:shd w:val="clear" w:color="auto" w:fill="F2F2F2"/>
          </w:tcPr>
          <w:p w14:paraId="01949E2B" w14:textId="77777777" w:rsidR="009A10EE" w:rsidRPr="0036609D" w:rsidRDefault="009357EA">
            <w:pPr>
              <w:pStyle w:val="TableParagraph"/>
              <w:spacing w:before="41"/>
              <w:ind w:left="105"/>
              <w:rPr>
                <w:b/>
              </w:rPr>
            </w:pPr>
            <w:r w:rsidRPr="0036609D">
              <w:rPr>
                <w:b/>
              </w:rPr>
              <w:t>Pretendents</w:t>
            </w:r>
          </w:p>
        </w:tc>
        <w:tc>
          <w:tcPr>
            <w:tcW w:w="6848" w:type="dxa"/>
          </w:tcPr>
          <w:p w14:paraId="3D84863A" w14:textId="77777777" w:rsidR="009A10EE" w:rsidRPr="0036609D" w:rsidRDefault="009A10EE">
            <w:pPr>
              <w:pStyle w:val="TableParagraph"/>
            </w:pPr>
          </w:p>
        </w:tc>
      </w:tr>
      <w:tr w:rsidR="0036609D" w:rsidRPr="0036609D" w14:paraId="2E5F8765" w14:textId="77777777" w:rsidTr="00B05870">
        <w:trPr>
          <w:trHeight w:val="248"/>
        </w:trPr>
        <w:tc>
          <w:tcPr>
            <w:tcW w:w="2655" w:type="dxa"/>
            <w:shd w:val="clear" w:color="auto" w:fill="F2F2F2"/>
          </w:tcPr>
          <w:p w14:paraId="425D6113" w14:textId="77777777" w:rsidR="009A10EE" w:rsidRPr="0036609D" w:rsidRDefault="009357EA">
            <w:pPr>
              <w:pStyle w:val="TableParagraph"/>
              <w:spacing w:before="41"/>
              <w:ind w:left="105"/>
              <w:rPr>
                <w:b/>
              </w:rPr>
            </w:pPr>
            <w:r w:rsidRPr="0036609D">
              <w:rPr>
                <w:b/>
              </w:rPr>
              <w:t>Reģistrācijas nr.</w:t>
            </w:r>
          </w:p>
        </w:tc>
        <w:tc>
          <w:tcPr>
            <w:tcW w:w="6848" w:type="dxa"/>
          </w:tcPr>
          <w:p w14:paraId="1361EA20" w14:textId="77777777" w:rsidR="009A10EE" w:rsidRPr="0036609D" w:rsidRDefault="009A10EE">
            <w:pPr>
              <w:pStyle w:val="TableParagraph"/>
            </w:pPr>
          </w:p>
        </w:tc>
      </w:tr>
      <w:tr w:rsidR="0036609D" w:rsidRPr="0036609D" w14:paraId="105F6225" w14:textId="77777777" w:rsidTr="00B05870">
        <w:trPr>
          <w:trHeight w:val="248"/>
        </w:trPr>
        <w:tc>
          <w:tcPr>
            <w:tcW w:w="2655" w:type="dxa"/>
            <w:shd w:val="clear" w:color="auto" w:fill="F2F2F2"/>
          </w:tcPr>
          <w:p w14:paraId="21DA0942" w14:textId="77777777" w:rsidR="009A10EE" w:rsidRPr="0036609D" w:rsidRDefault="009357EA">
            <w:pPr>
              <w:pStyle w:val="TableParagraph"/>
              <w:spacing w:before="41"/>
              <w:ind w:left="105"/>
              <w:rPr>
                <w:b/>
              </w:rPr>
            </w:pPr>
            <w:r w:rsidRPr="0036609D">
              <w:rPr>
                <w:b/>
              </w:rPr>
              <w:t>Adrese</w:t>
            </w:r>
          </w:p>
        </w:tc>
        <w:tc>
          <w:tcPr>
            <w:tcW w:w="6848" w:type="dxa"/>
          </w:tcPr>
          <w:p w14:paraId="44A1DB1B" w14:textId="77777777" w:rsidR="009A10EE" w:rsidRPr="0036609D" w:rsidRDefault="009A10EE">
            <w:pPr>
              <w:pStyle w:val="TableParagraph"/>
            </w:pPr>
          </w:p>
        </w:tc>
      </w:tr>
      <w:tr w:rsidR="0036609D" w:rsidRPr="0036609D" w14:paraId="795CD0C1" w14:textId="77777777" w:rsidTr="00B05870">
        <w:trPr>
          <w:trHeight w:val="248"/>
        </w:trPr>
        <w:tc>
          <w:tcPr>
            <w:tcW w:w="2655" w:type="dxa"/>
            <w:shd w:val="clear" w:color="auto" w:fill="F3F3F3"/>
          </w:tcPr>
          <w:p w14:paraId="3644D5EC" w14:textId="77777777" w:rsidR="009A10EE" w:rsidRPr="0036609D" w:rsidRDefault="009357EA">
            <w:pPr>
              <w:pStyle w:val="TableParagraph"/>
              <w:spacing w:before="41"/>
              <w:ind w:left="105"/>
              <w:rPr>
                <w:b/>
              </w:rPr>
            </w:pPr>
            <w:r w:rsidRPr="0036609D">
              <w:rPr>
                <w:b/>
              </w:rPr>
              <w:t>Kontaktpersona</w:t>
            </w:r>
          </w:p>
        </w:tc>
        <w:tc>
          <w:tcPr>
            <w:tcW w:w="6848" w:type="dxa"/>
          </w:tcPr>
          <w:p w14:paraId="09CF8638" w14:textId="77777777" w:rsidR="009A10EE" w:rsidRPr="0036609D" w:rsidRDefault="009A10EE">
            <w:pPr>
              <w:pStyle w:val="TableParagraph"/>
            </w:pPr>
          </w:p>
        </w:tc>
      </w:tr>
      <w:tr w:rsidR="0036609D" w:rsidRPr="0036609D" w14:paraId="7524E661" w14:textId="77777777" w:rsidTr="00B05870">
        <w:trPr>
          <w:trHeight w:val="368"/>
        </w:trPr>
        <w:tc>
          <w:tcPr>
            <w:tcW w:w="2655" w:type="dxa"/>
            <w:shd w:val="clear" w:color="auto" w:fill="F2F2F2"/>
          </w:tcPr>
          <w:p w14:paraId="78C18814" w14:textId="77777777" w:rsidR="009A10EE" w:rsidRPr="0036609D" w:rsidRDefault="009357EA">
            <w:pPr>
              <w:pStyle w:val="TableParagraph"/>
              <w:spacing w:before="2" w:line="252" w:lineRule="exact"/>
              <w:ind w:left="105" w:right="202"/>
              <w:rPr>
                <w:b/>
              </w:rPr>
            </w:pPr>
            <w:r w:rsidRPr="0036609D">
              <w:rPr>
                <w:b/>
              </w:rPr>
              <w:t>Kontaktpersonas tālr. un e-pasts</w:t>
            </w:r>
          </w:p>
        </w:tc>
        <w:tc>
          <w:tcPr>
            <w:tcW w:w="6848" w:type="dxa"/>
          </w:tcPr>
          <w:p w14:paraId="338E4CCB" w14:textId="77777777" w:rsidR="009A10EE" w:rsidRPr="0036609D" w:rsidRDefault="009A10EE">
            <w:pPr>
              <w:pStyle w:val="TableParagraph"/>
            </w:pPr>
          </w:p>
        </w:tc>
      </w:tr>
      <w:tr w:rsidR="0036609D" w:rsidRPr="0036609D" w14:paraId="39DEA040" w14:textId="77777777" w:rsidTr="00B05870">
        <w:trPr>
          <w:trHeight w:val="248"/>
        </w:trPr>
        <w:tc>
          <w:tcPr>
            <w:tcW w:w="2655" w:type="dxa"/>
            <w:shd w:val="clear" w:color="auto" w:fill="F2F2F2"/>
          </w:tcPr>
          <w:p w14:paraId="23A700E4" w14:textId="77777777" w:rsidR="009A10EE" w:rsidRPr="0036609D" w:rsidRDefault="009357EA">
            <w:pPr>
              <w:pStyle w:val="TableParagraph"/>
              <w:spacing w:before="41"/>
              <w:ind w:left="105"/>
              <w:rPr>
                <w:b/>
              </w:rPr>
            </w:pPr>
            <w:r w:rsidRPr="0036609D">
              <w:rPr>
                <w:b/>
              </w:rPr>
              <w:t>Bankas nosaukums</w:t>
            </w:r>
          </w:p>
        </w:tc>
        <w:tc>
          <w:tcPr>
            <w:tcW w:w="6848" w:type="dxa"/>
          </w:tcPr>
          <w:p w14:paraId="58D9E2CC" w14:textId="77777777" w:rsidR="009A10EE" w:rsidRPr="0036609D" w:rsidRDefault="009A10EE">
            <w:pPr>
              <w:pStyle w:val="TableParagraph"/>
            </w:pPr>
          </w:p>
        </w:tc>
      </w:tr>
      <w:tr w:rsidR="0036609D" w:rsidRPr="0036609D" w14:paraId="2116A885" w14:textId="77777777" w:rsidTr="00B05870">
        <w:trPr>
          <w:trHeight w:val="248"/>
        </w:trPr>
        <w:tc>
          <w:tcPr>
            <w:tcW w:w="2655" w:type="dxa"/>
            <w:shd w:val="clear" w:color="auto" w:fill="F2F2F2"/>
          </w:tcPr>
          <w:p w14:paraId="2CB67F8F" w14:textId="77777777" w:rsidR="009A10EE" w:rsidRPr="0036609D" w:rsidRDefault="009357EA">
            <w:pPr>
              <w:pStyle w:val="TableParagraph"/>
              <w:spacing w:before="41"/>
              <w:ind w:left="105"/>
              <w:rPr>
                <w:b/>
              </w:rPr>
            </w:pPr>
            <w:r w:rsidRPr="0036609D">
              <w:rPr>
                <w:b/>
              </w:rPr>
              <w:t>Bankas kods</w:t>
            </w:r>
          </w:p>
        </w:tc>
        <w:tc>
          <w:tcPr>
            <w:tcW w:w="6848" w:type="dxa"/>
          </w:tcPr>
          <w:p w14:paraId="70484F49" w14:textId="77777777" w:rsidR="009A10EE" w:rsidRPr="0036609D" w:rsidRDefault="009A10EE">
            <w:pPr>
              <w:pStyle w:val="TableParagraph"/>
            </w:pPr>
          </w:p>
        </w:tc>
      </w:tr>
      <w:tr w:rsidR="0036609D" w:rsidRPr="0036609D" w14:paraId="0A5C6D3C" w14:textId="77777777" w:rsidTr="00B05870">
        <w:trPr>
          <w:trHeight w:val="248"/>
        </w:trPr>
        <w:tc>
          <w:tcPr>
            <w:tcW w:w="2655" w:type="dxa"/>
            <w:shd w:val="clear" w:color="auto" w:fill="F2F2F2"/>
          </w:tcPr>
          <w:p w14:paraId="7D4BB9AC" w14:textId="77777777" w:rsidR="009A10EE" w:rsidRPr="0036609D" w:rsidRDefault="009357EA">
            <w:pPr>
              <w:pStyle w:val="TableParagraph"/>
              <w:spacing w:before="41"/>
              <w:ind w:left="105"/>
              <w:rPr>
                <w:b/>
              </w:rPr>
            </w:pPr>
            <w:r w:rsidRPr="0036609D">
              <w:rPr>
                <w:b/>
              </w:rPr>
              <w:t>Norēķinu konts</w:t>
            </w:r>
          </w:p>
        </w:tc>
        <w:tc>
          <w:tcPr>
            <w:tcW w:w="6848" w:type="dxa"/>
          </w:tcPr>
          <w:p w14:paraId="5D1F0700" w14:textId="77777777" w:rsidR="009A10EE" w:rsidRPr="0036609D" w:rsidRDefault="009A10EE">
            <w:pPr>
              <w:pStyle w:val="TableParagraph"/>
            </w:pPr>
          </w:p>
        </w:tc>
      </w:tr>
    </w:tbl>
    <w:p w14:paraId="16D74F4C" w14:textId="77777777" w:rsidR="009A10EE" w:rsidRPr="0036609D" w:rsidRDefault="009A10EE">
      <w:pPr>
        <w:pStyle w:val="Pamatteksts"/>
        <w:spacing w:before="4"/>
        <w:rPr>
          <w:b/>
          <w:sz w:val="21"/>
        </w:rPr>
      </w:pPr>
    </w:p>
    <w:p w14:paraId="53E24AC7" w14:textId="77777777" w:rsidR="001A2359" w:rsidRPr="0036609D" w:rsidRDefault="009357EA" w:rsidP="001A2359">
      <w:pPr>
        <w:pStyle w:val="Sarakstarindkopa"/>
        <w:numPr>
          <w:ilvl w:val="0"/>
          <w:numId w:val="1"/>
        </w:numPr>
        <w:tabs>
          <w:tab w:val="left" w:pos="1042"/>
        </w:tabs>
        <w:spacing w:before="1" w:line="276" w:lineRule="auto"/>
        <w:ind w:right="385"/>
        <w:jc w:val="both"/>
      </w:pPr>
      <w:r w:rsidRPr="0036609D">
        <w:t xml:space="preserve">Piesakās piedalīties zemsliekšņa iepirkumā </w:t>
      </w:r>
      <w:r w:rsidR="001A2359" w:rsidRPr="0036609D">
        <w:t>„Aprūpes personāla nodrošināšana bērniem īslaicīgas izmitināšanas vietā, kuru vecāki atrodas stacionārā sakarā ar COVID-19 infekcijas izplatību, ID Nr. DPPISD 2020/52.</w:t>
      </w:r>
    </w:p>
    <w:p w14:paraId="5B5B4282" w14:textId="2E3EFA27" w:rsidR="009A10EE" w:rsidRPr="0036609D" w:rsidRDefault="009357EA" w:rsidP="001A2359">
      <w:pPr>
        <w:pStyle w:val="Sarakstarindkopa"/>
        <w:numPr>
          <w:ilvl w:val="0"/>
          <w:numId w:val="1"/>
        </w:numPr>
        <w:tabs>
          <w:tab w:val="left" w:pos="1042"/>
        </w:tabs>
        <w:spacing w:before="1" w:line="276" w:lineRule="auto"/>
        <w:ind w:right="385"/>
        <w:jc w:val="both"/>
      </w:pPr>
      <w:r w:rsidRPr="0036609D">
        <w:t>Apņemas (ja Pasūtītājs izvēlēsies šo piedāvājumu) slēgt līgumu un izpildīt visus līguma nosacījumus</w:t>
      </w:r>
      <w:r w:rsidRPr="0036609D">
        <w:rPr>
          <w:spacing w:val="-1"/>
        </w:rPr>
        <w:t xml:space="preserve"> </w:t>
      </w:r>
      <w:r w:rsidR="00800ADB" w:rsidRPr="0036609D">
        <w:t>(</w:t>
      </w:r>
      <w:r w:rsidR="003F573C" w:rsidRPr="0036609D">
        <w:t>4</w:t>
      </w:r>
      <w:r w:rsidR="00800ADB" w:rsidRPr="0036609D">
        <w:t>.pielikums).</w:t>
      </w:r>
    </w:p>
    <w:p w14:paraId="57135C8D" w14:textId="77777777" w:rsidR="00AF5C0A" w:rsidRPr="0036609D" w:rsidRDefault="009357EA" w:rsidP="007060B8">
      <w:pPr>
        <w:pStyle w:val="Sarakstarindkopa"/>
        <w:numPr>
          <w:ilvl w:val="0"/>
          <w:numId w:val="1"/>
        </w:numPr>
        <w:tabs>
          <w:tab w:val="left" w:pos="1042"/>
        </w:tabs>
        <w:spacing w:line="276" w:lineRule="auto"/>
        <w:ind w:right="385"/>
        <w:jc w:val="both"/>
      </w:pPr>
      <w:r w:rsidRPr="0036609D">
        <w:t>Apliecina, ka</w:t>
      </w:r>
      <w:r w:rsidR="00AF5C0A" w:rsidRPr="0036609D">
        <w:t>:</w:t>
      </w:r>
    </w:p>
    <w:p w14:paraId="1CD27992" w14:textId="21D6F12F" w:rsidR="00AF5C0A" w:rsidRDefault="009357EA" w:rsidP="007060B8">
      <w:pPr>
        <w:pStyle w:val="Sarakstarindkopa"/>
        <w:numPr>
          <w:ilvl w:val="1"/>
          <w:numId w:val="1"/>
        </w:numPr>
        <w:tabs>
          <w:tab w:val="left" w:pos="1042"/>
          <w:tab w:val="left" w:pos="1843"/>
        </w:tabs>
        <w:spacing w:line="276" w:lineRule="auto"/>
        <w:ind w:right="385" w:hanging="408"/>
        <w:jc w:val="both"/>
      </w:pPr>
      <w:r w:rsidRPr="0036609D">
        <w:t xml:space="preserve"> ir iesniedzis tikai patiesu</w:t>
      </w:r>
      <w:r w:rsidRPr="0036609D">
        <w:rPr>
          <w:spacing w:val="-7"/>
        </w:rPr>
        <w:t xml:space="preserve"> </w:t>
      </w:r>
      <w:r w:rsidRPr="0036609D">
        <w:t>informāciju</w:t>
      </w:r>
      <w:r w:rsidR="00AF5C0A" w:rsidRPr="0036609D">
        <w:t>;</w:t>
      </w:r>
    </w:p>
    <w:p w14:paraId="4DEF5225" w14:textId="7849670E" w:rsidR="006F0911" w:rsidRPr="0036609D" w:rsidRDefault="006F0911" w:rsidP="007060B8">
      <w:pPr>
        <w:pStyle w:val="Sarakstarindkopa"/>
        <w:numPr>
          <w:ilvl w:val="1"/>
          <w:numId w:val="1"/>
        </w:numPr>
        <w:tabs>
          <w:tab w:val="left" w:pos="1042"/>
          <w:tab w:val="left" w:pos="1843"/>
        </w:tabs>
        <w:spacing w:line="276" w:lineRule="auto"/>
        <w:ind w:right="385" w:hanging="408"/>
        <w:jc w:val="both"/>
      </w:pPr>
      <w:r>
        <w:t>pretendenta līguma izpildē pieaicinātais personāls ir pārbaudīts Latvijas Republikas Sodu reģistrā un atbilst Bērnu tiesību aizsardzības likuma 72.panta piektās daļas prasībai.</w:t>
      </w:r>
    </w:p>
    <w:p w14:paraId="518EA28A" w14:textId="0977D9A5" w:rsidR="00AF5C0A" w:rsidRPr="0036609D" w:rsidRDefault="009357EA" w:rsidP="007060B8">
      <w:pPr>
        <w:pStyle w:val="Sarakstarindkopa"/>
        <w:numPr>
          <w:ilvl w:val="1"/>
          <w:numId w:val="1"/>
        </w:numPr>
        <w:tabs>
          <w:tab w:val="left" w:pos="1042"/>
          <w:tab w:val="left" w:pos="1843"/>
        </w:tabs>
        <w:spacing w:line="276" w:lineRule="auto"/>
        <w:ind w:right="385" w:hanging="408"/>
        <w:jc w:val="both"/>
      </w:pPr>
      <w:r w:rsidRPr="0036609D">
        <w:t>piekrīt piedāvājuma kopējās cenas publicēšanai Daugavpils pilsētas pašvaldības iestādes “Sociālais dienests” mājas lapā internetā</w:t>
      </w:r>
      <w:r w:rsidRPr="0036609D">
        <w:rPr>
          <w:spacing w:val="-6"/>
        </w:rPr>
        <w:t xml:space="preserve"> </w:t>
      </w:r>
      <w:r w:rsidRPr="0036609D">
        <w:t>(</w:t>
      </w:r>
      <w:hyperlink r:id="rId12">
        <w:r w:rsidRPr="0036609D">
          <w:rPr>
            <w:u w:val="single"/>
          </w:rPr>
          <w:t>www.socd.lv</w:t>
        </w:r>
      </w:hyperlink>
      <w:r w:rsidRPr="0036609D">
        <w:t>)</w:t>
      </w:r>
      <w:r w:rsidR="00677EEA" w:rsidRPr="0036609D">
        <w:t xml:space="preserve"> un Daugavpils pilsētas domes </w:t>
      </w:r>
      <w:r w:rsidR="009B74A7" w:rsidRPr="0036609D">
        <w:t>mājaslapā</w:t>
      </w:r>
      <w:r w:rsidR="00677EEA" w:rsidRPr="0036609D">
        <w:t xml:space="preserve"> internetā (www.daugavpils.lv);</w:t>
      </w:r>
    </w:p>
    <w:p w14:paraId="67FE736E" w14:textId="77777777" w:rsidR="00AF5C0A" w:rsidRPr="0036609D" w:rsidRDefault="009357EA" w:rsidP="007060B8">
      <w:pPr>
        <w:pStyle w:val="Sarakstarindkopa"/>
        <w:numPr>
          <w:ilvl w:val="1"/>
          <w:numId w:val="1"/>
        </w:numPr>
        <w:tabs>
          <w:tab w:val="left" w:pos="1042"/>
          <w:tab w:val="left" w:pos="1843"/>
        </w:tabs>
        <w:spacing w:line="276" w:lineRule="auto"/>
        <w:ind w:right="385" w:hanging="408"/>
        <w:jc w:val="both"/>
      </w:pPr>
      <w:r w:rsidRPr="0036609D">
        <w:t>Garantē sniegt pakalpojumu atbilstoši Tehniskajā specifikācijā noteiktajām prasībām un ievērojot spēkā esošos normatīvos</w:t>
      </w:r>
      <w:r w:rsidRPr="0036609D">
        <w:rPr>
          <w:spacing w:val="-1"/>
        </w:rPr>
        <w:t xml:space="preserve"> </w:t>
      </w:r>
      <w:r w:rsidRPr="0036609D">
        <w:t>aktus</w:t>
      </w:r>
      <w:r w:rsidR="00AF5C0A" w:rsidRPr="0036609D">
        <w:t>;</w:t>
      </w:r>
    </w:p>
    <w:p w14:paraId="279F20FF" w14:textId="77777777" w:rsidR="009A10EE" w:rsidRPr="0036609D" w:rsidRDefault="009357EA" w:rsidP="007060B8">
      <w:pPr>
        <w:pStyle w:val="Sarakstarindkopa"/>
        <w:numPr>
          <w:ilvl w:val="1"/>
          <w:numId w:val="1"/>
        </w:numPr>
        <w:tabs>
          <w:tab w:val="left" w:pos="1042"/>
          <w:tab w:val="left" w:pos="1843"/>
        </w:tabs>
        <w:spacing w:line="276" w:lineRule="auto"/>
        <w:ind w:right="385" w:hanging="408"/>
        <w:jc w:val="both"/>
      </w:pPr>
      <w:r w:rsidRPr="0036609D">
        <w:t>nekādā veidā nav ieinteresēts nevienā citā piedāvājumā, kas iesniegts šajā zemsliekšņa iepirkumā;</w:t>
      </w:r>
    </w:p>
    <w:p w14:paraId="1EC1AEE8" w14:textId="77777777" w:rsidR="00B05870" w:rsidRPr="0036609D" w:rsidRDefault="009357EA" w:rsidP="007060B8">
      <w:pPr>
        <w:pStyle w:val="Sarakstarindkopa"/>
        <w:numPr>
          <w:ilvl w:val="1"/>
          <w:numId w:val="1"/>
        </w:numPr>
        <w:tabs>
          <w:tab w:val="left" w:pos="1985"/>
        </w:tabs>
        <w:spacing w:line="276" w:lineRule="auto"/>
        <w:ind w:left="1418" w:right="385" w:hanging="425"/>
        <w:jc w:val="both"/>
      </w:pPr>
      <w:r w:rsidRPr="0036609D">
        <w:t>nav tādu apstākļu, kuri liegtu piedalīties zemsliekšņa iepirkumā un izpildīt tehniskajā specifikācijā norādītās</w:t>
      </w:r>
      <w:r w:rsidRPr="0036609D">
        <w:rPr>
          <w:spacing w:val="-1"/>
        </w:rPr>
        <w:t xml:space="preserve"> </w:t>
      </w:r>
      <w:r w:rsidRPr="0036609D">
        <w:t>prasības</w:t>
      </w:r>
      <w:r w:rsidR="00AF5C0A" w:rsidRPr="0036609D">
        <w:t>;</w:t>
      </w:r>
    </w:p>
    <w:p w14:paraId="075FACB6" w14:textId="77777777" w:rsidR="00AF5C0A" w:rsidRPr="0036609D" w:rsidRDefault="00B05870" w:rsidP="007060B8">
      <w:pPr>
        <w:pStyle w:val="Sarakstarindkopa"/>
        <w:numPr>
          <w:ilvl w:val="1"/>
          <w:numId w:val="1"/>
        </w:numPr>
        <w:tabs>
          <w:tab w:val="left" w:pos="1985"/>
        </w:tabs>
        <w:spacing w:line="276" w:lineRule="auto"/>
        <w:ind w:left="1418" w:right="385" w:hanging="425"/>
        <w:jc w:val="both"/>
      </w:pPr>
      <w:r w:rsidRPr="0036609D">
        <w:rPr>
          <w:lang w:val="lv-LV"/>
        </w:rPr>
        <w:t>nodrošinās konfidencialitāti un neizpaudīs informāciju, kas var tikt iegūta līguma izpildes laikā par Daugavpils pilsētas pašvaldības iestādes “Sociālais dienests” darbību un izdotajiem dokumentiem</w:t>
      </w:r>
      <w:r w:rsidR="00AF5C0A" w:rsidRPr="0036609D">
        <w:rPr>
          <w:lang w:val="lv-LV"/>
        </w:rPr>
        <w:t>;</w:t>
      </w:r>
    </w:p>
    <w:p w14:paraId="292069BA" w14:textId="0042D1D6" w:rsidR="00B05870" w:rsidRPr="0036609D" w:rsidRDefault="00B05870" w:rsidP="001A2359">
      <w:pPr>
        <w:pStyle w:val="Sarakstarindkopa"/>
        <w:numPr>
          <w:ilvl w:val="1"/>
          <w:numId w:val="1"/>
        </w:numPr>
        <w:tabs>
          <w:tab w:val="left" w:pos="1985"/>
        </w:tabs>
        <w:spacing w:line="276" w:lineRule="auto"/>
        <w:ind w:right="385"/>
        <w:jc w:val="both"/>
      </w:pPr>
      <w:r w:rsidRPr="0036609D">
        <w:rPr>
          <w:lang w:val="lv-LV"/>
        </w:rPr>
        <w:t xml:space="preserve">ir informēts par personas datu apstrādi piedāvājuma izskatīšanas procesā (nolūks: piedāvājuma izvērtēšana un pretendentu atlase līguma noslēgšanai zemsliekšņa iepirkuma </w:t>
      </w:r>
      <w:r w:rsidR="001A2359" w:rsidRPr="0036609D">
        <w:t xml:space="preserve">„Aprūpes personāla nodrošināšana bērniem īslaicīgas izmitināšanas vietā, kuru vecāki atrodas stacionārā sakarā ar COVID-19 infekcijas izplatību, ID Nr. DPPISD 2020/52 </w:t>
      </w:r>
      <w:r w:rsidRPr="0036609D">
        <w:rPr>
          <w:lang w:val="lv-LV"/>
        </w:rPr>
        <w:t>ietvaros (tiesiskais pamats: Daugavpils pilsētas pašvaldības iestādes “Sociālais dienests” leģitīmās intereses)</w:t>
      </w:r>
      <w:r w:rsidR="00AF5C0A" w:rsidRPr="0036609D">
        <w:rPr>
          <w:lang w:val="lv-LV"/>
        </w:rPr>
        <w:t>;</w:t>
      </w:r>
    </w:p>
    <w:p w14:paraId="0F8056B6" w14:textId="4B173B67" w:rsidR="00677EEA" w:rsidRPr="0036609D" w:rsidRDefault="009357EA" w:rsidP="00677EEA">
      <w:pPr>
        <w:pStyle w:val="Sarakstarindkopa"/>
        <w:numPr>
          <w:ilvl w:val="0"/>
          <w:numId w:val="1"/>
        </w:numPr>
        <w:tabs>
          <w:tab w:val="left" w:pos="1059"/>
        </w:tabs>
        <w:spacing w:line="276" w:lineRule="auto"/>
        <w:ind w:left="1108" w:right="385" w:hanging="427"/>
        <w:jc w:val="both"/>
      </w:pPr>
      <w:r w:rsidRPr="0036609D">
        <w:t xml:space="preserve">Apstiprina, ka iesniegtais finanšu piedāvājums ir galīgs un netiks mainīts un tas ir spēkā </w:t>
      </w:r>
      <w:r w:rsidRPr="0036609D">
        <w:rPr>
          <w:b/>
        </w:rPr>
        <w:t xml:space="preserve">30 </w:t>
      </w:r>
      <w:r w:rsidRPr="0036609D">
        <w:t>(trīsdesmit) dienas no datuma, kas ir noteikts kā zemsliekšņa iepirkuma piedāvājumu iesniegšanas pēdējais</w:t>
      </w:r>
      <w:r w:rsidRPr="0036609D">
        <w:rPr>
          <w:spacing w:val="-1"/>
        </w:rPr>
        <w:t xml:space="preserve"> </w:t>
      </w:r>
      <w:r w:rsidRPr="0036609D">
        <w:t>termiņš.</w:t>
      </w:r>
    </w:p>
    <w:p w14:paraId="49150ACE" w14:textId="77777777" w:rsidR="009A10EE" w:rsidRPr="0036609D" w:rsidRDefault="009A10EE">
      <w:pPr>
        <w:pStyle w:val="Pamatteksts"/>
        <w:spacing w:before="4"/>
        <w:rPr>
          <w:sz w:val="5"/>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0"/>
        <w:gridCol w:w="7007"/>
      </w:tblGrid>
      <w:tr w:rsidR="0036609D" w:rsidRPr="0036609D" w14:paraId="25966D2C" w14:textId="77777777" w:rsidTr="00B05870">
        <w:trPr>
          <w:trHeight w:val="297"/>
        </w:trPr>
        <w:tc>
          <w:tcPr>
            <w:tcW w:w="2720" w:type="dxa"/>
            <w:shd w:val="clear" w:color="auto" w:fill="F2F2F2"/>
          </w:tcPr>
          <w:p w14:paraId="474C6E3B" w14:textId="77777777" w:rsidR="009A10EE" w:rsidRPr="0036609D" w:rsidRDefault="009357EA">
            <w:pPr>
              <w:pStyle w:val="TableParagraph"/>
              <w:spacing w:before="44"/>
              <w:ind w:left="107"/>
              <w:rPr>
                <w:b/>
              </w:rPr>
            </w:pPr>
            <w:r w:rsidRPr="0036609D">
              <w:rPr>
                <w:b/>
              </w:rPr>
              <w:t>Vārds, uzvārds*</w:t>
            </w:r>
          </w:p>
        </w:tc>
        <w:tc>
          <w:tcPr>
            <w:tcW w:w="7007" w:type="dxa"/>
          </w:tcPr>
          <w:p w14:paraId="5A2DAEC4" w14:textId="77777777" w:rsidR="009A10EE" w:rsidRPr="0036609D" w:rsidRDefault="009A10EE">
            <w:pPr>
              <w:pStyle w:val="TableParagraph"/>
            </w:pPr>
          </w:p>
        </w:tc>
      </w:tr>
      <w:tr w:rsidR="0036609D" w:rsidRPr="0036609D" w14:paraId="507B29BF" w14:textId="77777777" w:rsidTr="00B05870">
        <w:trPr>
          <w:trHeight w:val="297"/>
        </w:trPr>
        <w:tc>
          <w:tcPr>
            <w:tcW w:w="2720" w:type="dxa"/>
            <w:shd w:val="clear" w:color="auto" w:fill="F2F2F2"/>
          </w:tcPr>
          <w:p w14:paraId="16E6EDE7" w14:textId="77777777" w:rsidR="009A10EE" w:rsidRPr="0036609D" w:rsidRDefault="009357EA">
            <w:pPr>
              <w:pStyle w:val="TableParagraph"/>
              <w:spacing w:before="44"/>
              <w:ind w:left="107"/>
              <w:rPr>
                <w:b/>
              </w:rPr>
            </w:pPr>
            <w:r w:rsidRPr="0036609D">
              <w:rPr>
                <w:b/>
              </w:rPr>
              <w:t>Amats</w:t>
            </w:r>
          </w:p>
        </w:tc>
        <w:tc>
          <w:tcPr>
            <w:tcW w:w="7007" w:type="dxa"/>
          </w:tcPr>
          <w:p w14:paraId="3441843F" w14:textId="77777777" w:rsidR="009A10EE" w:rsidRPr="0036609D" w:rsidRDefault="009A10EE">
            <w:pPr>
              <w:pStyle w:val="TableParagraph"/>
            </w:pPr>
          </w:p>
        </w:tc>
      </w:tr>
      <w:tr w:rsidR="0036609D" w:rsidRPr="0036609D" w14:paraId="016D0C76" w14:textId="77777777" w:rsidTr="00B05870">
        <w:trPr>
          <w:trHeight w:val="297"/>
        </w:trPr>
        <w:tc>
          <w:tcPr>
            <w:tcW w:w="2720" w:type="dxa"/>
            <w:shd w:val="clear" w:color="auto" w:fill="F2F2F2"/>
          </w:tcPr>
          <w:p w14:paraId="1FFD5B75" w14:textId="77777777" w:rsidR="009A10EE" w:rsidRPr="0036609D" w:rsidRDefault="009357EA">
            <w:pPr>
              <w:pStyle w:val="TableParagraph"/>
              <w:spacing w:before="44"/>
              <w:ind w:left="107"/>
              <w:rPr>
                <w:b/>
              </w:rPr>
            </w:pPr>
            <w:r w:rsidRPr="0036609D">
              <w:rPr>
                <w:b/>
              </w:rPr>
              <w:t>Paraksts</w:t>
            </w:r>
          </w:p>
        </w:tc>
        <w:tc>
          <w:tcPr>
            <w:tcW w:w="7007" w:type="dxa"/>
          </w:tcPr>
          <w:p w14:paraId="55AA4D87" w14:textId="77777777" w:rsidR="009A10EE" w:rsidRPr="0036609D" w:rsidRDefault="009A10EE">
            <w:pPr>
              <w:pStyle w:val="TableParagraph"/>
            </w:pPr>
          </w:p>
        </w:tc>
      </w:tr>
      <w:tr w:rsidR="0036609D" w:rsidRPr="0036609D" w14:paraId="5AC328A0" w14:textId="77777777" w:rsidTr="00B05870">
        <w:trPr>
          <w:trHeight w:val="442"/>
        </w:trPr>
        <w:tc>
          <w:tcPr>
            <w:tcW w:w="2720" w:type="dxa"/>
            <w:shd w:val="clear" w:color="auto" w:fill="F2F2F2"/>
          </w:tcPr>
          <w:p w14:paraId="4F83CB3B" w14:textId="77777777" w:rsidR="009A10EE" w:rsidRPr="0036609D" w:rsidRDefault="009357EA">
            <w:pPr>
              <w:pStyle w:val="TableParagraph"/>
              <w:spacing w:line="254" w:lineRule="exact"/>
              <w:ind w:left="107" w:right="481"/>
              <w:rPr>
                <w:b/>
              </w:rPr>
            </w:pPr>
            <w:r w:rsidRPr="0036609D">
              <w:rPr>
                <w:b/>
              </w:rPr>
              <w:t>Drošais elektroniskais paraksts</w:t>
            </w:r>
          </w:p>
        </w:tc>
        <w:tc>
          <w:tcPr>
            <w:tcW w:w="7007" w:type="dxa"/>
          </w:tcPr>
          <w:p w14:paraId="0E187167" w14:textId="77777777" w:rsidR="009A10EE" w:rsidRPr="0036609D" w:rsidRDefault="009357EA">
            <w:pPr>
              <w:pStyle w:val="TableParagraph"/>
              <w:spacing w:before="120"/>
              <w:ind w:right="88"/>
              <w:jc w:val="right"/>
              <w:rPr>
                <w:i/>
              </w:rPr>
            </w:pPr>
            <w:r w:rsidRPr="0036609D">
              <w:rPr>
                <w:i/>
              </w:rPr>
              <w:t>ir/nav</w:t>
            </w:r>
          </w:p>
        </w:tc>
      </w:tr>
      <w:tr w:rsidR="0036609D" w:rsidRPr="0036609D" w14:paraId="0F3CAF68" w14:textId="77777777" w:rsidTr="00B05870">
        <w:trPr>
          <w:trHeight w:val="296"/>
        </w:trPr>
        <w:tc>
          <w:tcPr>
            <w:tcW w:w="2720" w:type="dxa"/>
            <w:shd w:val="clear" w:color="auto" w:fill="F2F2F2"/>
          </w:tcPr>
          <w:p w14:paraId="0BFA6269" w14:textId="77777777" w:rsidR="009A10EE" w:rsidRPr="0036609D" w:rsidRDefault="009357EA">
            <w:pPr>
              <w:pStyle w:val="TableParagraph"/>
              <w:spacing w:before="41"/>
              <w:ind w:left="107"/>
              <w:rPr>
                <w:b/>
              </w:rPr>
            </w:pPr>
            <w:r w:rsidRPr="0036609D">
              <w:rPr>
                <w:b/>
              </w:rPr>
              <w:t>Datums</w:t>
            </w:r>
          </w:p>
        </w:tc>
        <w:tc>
          <w:tcPr>
            <w:tcW w:w="7007" w:type="dxa"/>
          </w:tcPr>
          <w:p w14:paraId="1F9E1948" w14:textId="77777777" w:rsidR="009A10EE" w:rsidRPr="0036609D" w:rsidRDefault="009A10EE">
            <w:pPr>
              <w:pStyle w:val="TableParagraph"/>
            </w:pPr>
          </w:p>
        </w:tc>
      </w:tr>
      <w:tr w:rsidR="0036609D" w:rsidRPr="0036609D" w14:paraId="5AE8F6A0" w14:textId="77777777" w:rsidTr="00B05870">
        <w:trPr>
          <w:trHeight w:val="297"/>
        </w:trPr>
        <w:tc>
          <w:tcPr>
            <w:tcW w:w="2720" w:type="dxa"/>
            <w:shd w:val="clear" w:color="auto" w:fill="F2F2F2"/>
          </w:tcPr>
          <w:p w14:paraId="2621F0DD" w14:textId="77777777" w:rsidR="009A10EE" w:rsidRPr="0036609D" w:rsidRDefault="009357EA">
            <w:pPr>
              <w:pStyle w:val="TableParagraph"/>
              <w:spacing w:before="44"/>
              <w:ind w:left="107"/>
              <w:rPr>
                <w:b/>
              </w:rPr>
            </w:pPr>
            <w:r w:rsidRPr="0036609D">
              <w:rPr>
                <w:b/>
              </w:rPr>
              <w:t>Zīmogs</w:t>
            </w:r>
          </w:p>
        </w:tc>
        <w:tc>
          <w:tcPr>
            <w:tcW w:w="7007" w:type="dxa"/>
          </w:tcPr>
          <w:p w14:paraId="7F221E15" w14:textId="77777777" w:rsidR="009A10EE" w:rsidRPr="0036609D" w:rsidRDefault="009A10EE">
            <w:pPr>
              <w:pStyle w:val="TableParagraph"/>
            </w:pPr>
          </w:p>
        </w:tc>
      </w:tr>
    </w:tbl>
    <w:p w14:paraId="364A40A7" w14:textId="77777777" w:rsidR="009A10EE" w:rsidRPr="0036609D" w:rsidRDefault="009357EA">
      <w:pPr>
        <w:pStyle w:val="Pamatteksts"/>
        <w:ind w:left="736"/>
      </w:pPr>
      <w:r w:rsidRPr="0036609D">
        <w:t>* Pretendenta vai tā pilnvarotās personas vārds, uzvārds</w:t>
      </w:r>
    </w:p>
    <w:p w14:paraId="599F090E" w14:textId="77777777" w:rsidR="009A10EE" w:rsidRPr="0036609D" w:rsidRDefault="009A10EE">
      <w:pPr>
        <w:sectPr w:rsidR="009A10EE" w:rsidRPr="0036609D">
          <w:pgSz w:w="11910" w:h="16840"/>
          <w:pgMar w:top="1040" w:right="440" w:bottom="760" w:left="1020" w:header="0" w:footer="578" w:gutter="0"/>
          <w:cols w:space="720"/>
        </w:sectPr>
      </w:pPr>
    </w:p>
    <w:p w14:paraId="452B3561" w14:textId="39A6F61F" w:rsidR="009A10EE" w:rsidRPr="0036609D" w:rsidRDefault="001A2359" w:rsidP="00583026">
      <w:pPr>
        <w:pStyle w:val="Pamatteksts"/>
        <w:tabs>
          <w:tab w:val="left" w:pos="13750"/>
        </w:tabs>
        <w:spacing w:before="68"/>
        <w:ind w:right="98" w:firstLine="720"/>
        <w:jc w:val="right"/>
      </w:pPr>
      <w:r w:rsidRPr="0036609D">
        <w:lastRenderedPageBreak/>
        <w:t>3</w:t>
      </w:r>
      <w:r w:rsidR="009357EA" w:rsidRPr="0036609D">
        <w:t>.</w:t>
      </w:r>
      <w:r w:rsidR="00B05870" w:rsidRPr="0036609D">
        <w:t>p</w:t>
      </w:r>
      <w:r w:rsidR="009357EA" w:rsidRPr="0036609D">
        <w:t>ielikums</w:t>
      </w:r>
    </w:p>
    <w:p w14:paraId="25AB952B" w14:textId="77777777" w:rsidR="009A10EE" w:rsidRPr="0036609D" w:rsidRDefault="009A10EE">
      <w:pPr>
        <w:pStyle w:val="Pamatteksts"/>
        <w:spacing w:before="6"/>
        <w:rPr>
          <w:sz w:val="20"/>
        </w:rPr>
      </w:pPr>
    </w:p>
    <w:p w14:paraId="42865EAC" w14:textId="19B8E958" w:rsidR="009A10EE" w:rsidRPr="0036609D" w:rsidRDefault="009357EA" w:rsidP="00583026">
      <w:pPr>
        <w:pStyle w:val="Virsraksts2"/>
        <w:spacing w:line="252" w:lineRule="exact"/>
        <w:ind w:left="3076" w:hanging="3076"/>
        <w:jc w:val="center"/>
      </w:pPr>
      <w:r w:rsidRPr="0036609D">
        <w:t>FINANŠU PIEDĀVĀJUMS IEPIRKUMĀ</w:t>
      </w:r>
    </w:p>
    <w:p w14:paraId="553CDD1A" w14:textId="77777777" w:rsidR="001A2359" w:rsidRPr="0036609D" w:rsidRDefault="001A2359" w:rsidP="001A2359">
      <w:pPr>
        <w:pStyle w:val="Virsraksts2"/>
        <w:spacing w:before="9"/>
        <w:ind w:left="851" w:right="1036" w:firstLine="199"/>
        <w:jc w:val="center"/>
      </w:pPr>
      <w:r w:rsidRPr="0036609D">
        <w:t>„Aprūpes personāla nodrošināšana bērniem īslaicīgas izmitināšanas vietā, kuru vecāki atrodas stacionārā sakarā ar COVID-19 infekcijas izplatību,</w:t>
      </w:r>
    </w:p>
    <w:p w14:paraId="1AFB0DC2" w14:textId="77777777" w:rsidR="001A2359" w:rsidRPr="0036609D" w:rsidRDefault="001A2359" w:rsidP="001A2359">
      <w:pPr>
        <w:pStyle w:val="Virsraksts2"/>
        <w:spacing w:before="9"/>
        <w:ind w:left="851" w:right="1036" w:firstLine="199"/>
        <w:jc w:val="center"/>
      </w:pPr>
      <w:r w:rsidRPr="0036609D">
        <w:t>ID Nr. DPPISD 2020/52</w:t>
      </w:r>
    </w:p>
    <w:p w14:paraId="1BDB8924" w14:textId="77777777" w:rsidR="009A10EE" w:rsidRPr="0036609D" w:rsidRDefault="009A10EE">
      <w:pPr>
        <w:pStyle w:val="Pamatteksts"/>
        <w:spacing w:before="7"/>
        <w:rPr>
          <w:b/>
        </w:rPr>
      </w:pPr>
    </w:p>
    <w:p w14:paraId="5028EF76" w14:textId="5FC7250A" w:rsidR="009A10EE" w:rsidRPr="0036609D" w:rsidRDefault="009357EA" w:rsidP="002D7670">
      <w:pPr>
        <w:spacing w:before="1"/>
        <w:ind w:left="683" w:right="686" w:firstLine="715"/>
        <w:jc w:val="both"/>
      </w:pPr>
      <w:r w:rsidRPr="0036609D">
        <w:t>(</w:t>
      </w:r>
      <w:r w:rsidRPr="0036609D">
        <w:rPr>
          <w:i/>
        </w:rPr>
        <w:t>Pretendenta nosaukums</w:t>
      </w:r>
      <w:r w:rsidRPr="0036609D">
        <w:t>), vienotais reģistrācijas Nr.(</w:t>
      </w:r>
      <w:r w:rsidRPr="0036609D">
        <w:rPr>
          <w:i/>
        </w:rPr>
        <w:t>reģistrācijas numurs</w:t>
      </w:r>
      <w:r w:rsidRPr="0036609D">
        <w:t>), (</w:t>
      </w:r>
      <w:r w:rsidRPr="0036609D">
        <w:rPr>
          <w:i/>
        </w:rPr>
        <w:t>juridiska  adrese</w:t>
      </w:r>
      <w:r w:rsidRPr="0036609D">
        <w:t>)</w:t>
      </w:r>
      <w:r w:rsidR="00684B95" w:rsidRPr="0036609D">
        <w:t xml:space="preserve"> </w:t>
      </w:r>
      <w:r w:rsidRPr="0036609D">
        <w:t xml:space="preserve">piedāvā </w:t>
      </w:r>
      <w:r w:rsidR="00B32328" w:rsidRPr="0036609D">
        <w:t>piegādāt</w:t>
      </w:r>
      <w:r w:rsidR="00A12AB2" w:rsidRPr="0036609D">
        <w:t xml:space="preserve"> </w:t>
      </w:r>
      <w:r w:rsidR="001A2359" w:rsidRPr="0036609D">
        <w:t>nodrošināt aprūpes personālu</w:t>
      </w:r>
      <w:r w:rsidR="0001743E" w:rsidRPr="0036609D">
        <w:t xml:space="preserve"> bērniem, </w:t>
      </w:r>
      <w:r w:rsidR="001A2359" w:rsidRPr="0036609D">
        <w:t xml:space="preserve">īslaicīgas izmitināšanas vietā, </w:t>
      </w:r>
      <w:r w:rsidR="0001743E" w:rsidRPr="0036609D">
        <w:t>kuru vecāki atrodas stacionārā sakarā ar COVID-19 infekcijas izplatību</w:t>
      </w:r>
      <w:r w:rsidR="001A2359" w:rsidRPr="0036609D">
        <w:t xml:space="preserve"> </w:t>
      </w:r>
      <w:r w:rsidRPr="0036609D">
        <w:t>par šādu</w:t>
      </w:r>
      <w:r w:rsidRPr="0036609D">
        <w:rPr>
          <w:spacing w:val="-10"/>
        </w:rPr>
        <w:t xml:space="preserve"> </w:t>
      </w:r>
      <w:r w:rsidR="002D7670" w:rsidRPr="0036609D">
        <w:t>cenu:</w:t>
      </w:r>
    </w:p>
    <w:p w14:paraId="009A2A4F" w14:textId="77777777" w:rsidR="0001743E" w:rsidRPr="0036609D" w:rsidRDefault="0001743E" w:rsidP="002D7670">
      <w:pPr>
        <w:spacing w:before="1"/>
        <w:ind w:left="683" w:right="686" w:firstLine="715"/>
        <w:jc w:val="both"/>
      </w:pPr>
    </w:p>
    <w:tbl>
      <w:tblPr>
        <w:tblW w:w="412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1832"/>
        <w:gridCol w:w="1803"/>
      </w:tblGrid>
      <w:tr w:rsidR="0036609D" w:rsidRPr="0036609D" w14:paraId="77A9A75F" w14:textId="77777777" w:rsidTr="001A2359">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DC8CB" w14:textId="5F5CE3FE" w:rsidR="001A2359" w:rsidRPr="0036609D" w:rsidRDefault="001A2359" w:rsidP="00E233D8">
            <w:pPr>
              <w:spacing w:line="276" w:lineRule="auto"/>
              <w:ind w:firstLine="9"/>
              <w:jc w:val="center"/>
              <w:rPr>
                <w:b/>
                <w:lang w:val="lv-LV"/>
              </w:rPr>
            </w:pPr>
            <w:r w:rsidRPr="0036609D">
              <w:rPr>
                <w:b/>
                <w:lang w:val="lv-LV"/>
              </w:rPr>
              <w:t>1.daļa</w:t>
            </w:r>
          </w:p>
          <w:p w14:paraId="7823275A" w14:textId="5EE7E3A4" w:rsidR="001A2359" w:rsidRPr="0036609D" w:rsidRDefault="001A2359" w:rsidP="00E233D8">
            <w:pPr>
              <w:spacing w:line="276" w:lineRule="auto"/>
              <w:ind w:firstLine="9"/>
              <w:jc w:val="center"/>
              <w:rPr>
                <w:b/>
                <w:lang w:val="lv-LV"/>
              </w:rPr>
            </w:pPr>
            <w:r w:rsidRPr="0036609D">
              <w:rPr>
                <w:b/>
                <w:lang w:val="lv-LV"/>
              </w:rPr>
              <w:t>Aprūpētāju nodrošināšana bērniem, kuru vecāki atrodas stacionārā sakarā ar COVID-19 infekcijas izplatību</w:t>
            </w:r>
          </w:p>
        </w:tc>
      </w:tr>
      <w:tr w:rsidR="0036609D" w:rsidRPr="0036609D" w14:paraId="2E327AA4" w14:textId="433BC917" w:rsidTr="001A2359">
        <w:tc>
          <w:tcPr>
            <w:tcW w:w="28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9ED51" w14:textId="6FE7A45D" w:rsidR="0001743E" w:rsidRPr="0036609D" w:rsidRDefault="0001743E" w:rsidP="00E233D8">
            <w:pPr>
              <w:spacing w:line="276" w:lineRule="auto"/>
              <w:ind w:firstLine="33"/>
              <w:jc w:val="center"/>
              <w:rPr>
                <w:b/>
                <w:bCs/>
                <w:lang w:val="lv-LV" w:eastAsia="en-US"/>
              </w:rPr>
            </w:pPr>
            <w:r w:rsidRPr="0036609D">
              <w:rPr>
                <w:b/>
                <w:bCs/>
                <w:lang w:val="lv-LV"/>
              </w:rPr>
              <w:t>Nosaukums</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C1FDCC" w14:textId="0CA23D74" w:rsidR="0001743E" w:rsidRPr="0036609D" w:rsidRDefault="0001743E" w:rsidP="00E233D8">
            <w:pPr>
              <w:spacing w:line="276" w:lineRule="auto"/>
              <w:ind w:firstLine="9"/>
              <w:jc w:val="center"/>
              <w:rPr>
                <w:b/>
                <w:lang w:val="lv-LV"/>
              </w:rPr>
            </w:pPr>
            <w:r w:rsidRPr="0036609D">
              <w:rPr>
                <w:b/>
                <w:lang w:val="lv-LV"/>
              </w:rPr>
              <w:t>Cena EUR</w:t>
            </w:r>
            <w:r w:rsidR="00605220" w:rsidRPr="0036609D">
              <w:rPr>
                <w:b/>
                <w:lang w:val="lv-LV"/>
              </w:rPr>
              <w:t>/h</w:t>
            </w:r>
            <w:r w:rsidRPr="0036609D">
              <w:rPr>
                <w:b/>
                <w:lang w:val="lv-LV"/>
              </w:rPr>
              <w:t xml:space="preserve"> bez PVN*</w:t>
            </w: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tcPr>
          <w:p w14:paraId="679E443B" w14:textId="471C3480" w:rsidR="0001743E" w:rsidRPr="0036609D" w:rsidRDefault="0001743E" w:rsidP="00E233D8">
            <w:pPr>
              <w:spacing w:line="276" w:lineRule="auto"/>
              <w:ind w:firstLine="9"/>
              <w:jc w:val="center"/>
              <w:rPr>
                <w:b/>
                <w:lang w:val="lv-LV"/>
              </w:rPr>
            </w:pPr>
            <w:r w:rsidRPr="0036609D">
              <w:rPr>
                <w:b/>
                <w:lang w:val="lv-LV"/>
              </w:rPr>
              <w:t>Cena EUR</w:t>
            </w:r>
            <w:r w:rsidR="00605220" w:rsidRPr="0036609D">
              <w:rPr>
                <w:b/>
                <w:lang w:val="lv-LV"/>
              </w:rPr>
              <w:t>/h</w:t>
            </w:r>
            <w:r w:rsidRPr="0036609D">
              <w:rPr>
                <w:b/>
                <w:lang w:val="lv-LV"/>
              </w:rPr>
              <w:t xml:space="preserve"> ar PVN*</w:t>
            </w:r>
          </w:p>
        </w:tc>
      </w:tr>
      <w:tr w:rsidR="0001743E" w:rsidRPr="0036609D" w14:paraId="4F4E261E" w14:textId="3DAC7336" w:rsidTr="0001743E">
        <w:trPr>
          <w:trHeight w:val="512"/>
        </w:trPr>
        <w:tc>
          <w:tcPr>
            <w:tcW w:w="2887" w:type="pct"/>
            <w:tcBorders>
              <w:top w:val="single" w:sz="4" w:space="0" w:color="auto"/>
              <w:left w:val="single" w:sz="4" w:space="0" w:color="auto"/>
              <w:bottom w:val="single" w:sz="4" w:space="0" w:color="auto"/>
              <w:right w:val="single" w:sz="4" w:space="0" w:color="auto"/>
            </w:tcBorders>
            <w:vAlign w:val="center"/>
            <w:hideMark/>
          </w:tcPr>
          <w:p w14:paraId="61979F0C" w14:textId="38CF8807" w:rsidR="0001743E" w:rsidRPr="0036609D" w:rsidRDefault="0001743E" w:rsidP="00605220">
            <w:pPr>
              <w:rPr>
                <w:sz w:val="24"/>
                <w:szCs w:val="24"/>
                <w:lang w:val="lv-LV"/>
              </w:rPr>
            </w:pPr>
            <w:r w:rsidRPr="0036609D">
              <w:rPr>
                <w:bCs/>
                <w:lang w:val="lv-LV"/>
              </w:rPr>
              <w:t xml:space="preserve">Piedāvātā </w:t>
            </w:r>
            <w:r w:rsidR="00605220" w:rsidRPr="0036609D">
              <w:rPr>
                <w:bCs/>
                <w:lang w:val="lv-LV"/>
              </w:rPr>
              <w:t>stundas tarifa likme par 1 (vienas) aprūpētājas nodrošināšanu</w:t>
            </w:r>
            <w:r w:rsidRPr="0036609D">
              <w:rPr>
                <w:sz w:val="24"/>
                <w:szCs w:val="24"/>
                <w:lang w:val="lv-LV"/>
              </w:rPr>
              <w:t xml:space="preserve"> </w:t>
            </w:r>
          </w:p>
        </w:tc>
        <w:tc>
          <w:tcPr>
            <w:tcW w:w="1065" w:type="pct"/>
            <w:tcBorders>
              <w:top w:val="single" w:sz="4" w:space="0" w:color="auto"/>
              <w:left w:val="single" w:sz="4" w:space="0" w:color="auto"/>
              <w:bottom w:val="single" w:sz="4" w:space="0" w:color="auto"/>
              <w:right w:val="single" w:sz="4" w:space="0" w:color="auto"/>
            </w:tcBorders>
            <w:vAlign w:val="center"/>
            <w:hideMark/>
          </w:tcPr>
          <w:p w14:paraId="10BD756A" w14:textId="601BFAAB" w:rsidR="0001743E" w:rsidRPr="0036609D" w:rsidRDefault="0001743E" w:rsidP="00E233D8">
            <w:pPr>
              <w:spacing w:line="300" w:lineRule="auto"/>
              <w:ind w:firstLine="9"/>
              <w:jc w:val="center"/>
              <w:rPr>
                <w:lang w:val="lv-LV"/>
              </w:rPr>
            </w:pPr>
          </w:p>
        </w:tc>
        <w:tc>
          <w:tcPr>
            <w:tcW w:w="1048" w:type="pct"/>
            <w:tcBorders>
              <w:top w:val="single" w:sz="4" w:space="0" w:color="auto"/>
              <w:left w:val="single" w:sz="4" w:space="0" w:color="auto"/>
              <w:bottom w:val="single" w:sz="4" w:space="0" w:color="auto"/>
              <w:right w:val="single" w:sz="4" w:space="0" w:color="auto"/>
            </w:tcBorders>
          </w:tcPr>
          <w:p w14:paraId="1BCCA80D" w14:textId="77777777" w:rsidR="0001743E" w:rsidRPr="0036609D" w:rsidRDefault="0001743E" w:rsidP="00E233D8">
            <w:pPr>
              <w:spacing w:line="300" w:lineRule="auto"/>
              <w:ind w:firstLine="9"/>
              <w:jc w:val="center"/>
              <w:rPr>
                <w:lang w:val="lv-LV"/>
              </w:rPr>
            </w:pPr>
          </w:p>
        </w:tc>
      </w:tr>
    </w:tbl>
    <w:p w14:paraId="4D776359" w14:textId="77777777" w:rsidR="00583026" w:rsidRPr="0036609D" w:rsidRDefault="00583026" w:rsidP="0001743E">
      <w:pPr>
        <w:spacing w:before="1"/>
        <w:ind w:right="686"/>
        <w:jc w:val="both"/>
      </w:pPr>
    </w:p>
    <w:tbl>
      <w:tblPr>
        <w:tblW w:w="412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1832"/>
        <w:gridCol w:w="1803"/>
      </w:tblGrid>
      <w:tr w:rsidR="0036609D" w:rsidRPr="0036609D" w14:paraId="1FE01E7C" w14:textId="77777777" w:rsidTr="00FD32D4">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658CE" w14:textId="688DFF7E" w:rsidR="00605220" w:rsidRPr="0036609D" w:rsidRDefault="00605220" w:rsidP="00FD32D4">
            <w:pPr>
              <w:spacing w:line="276" w:lineRule="auto"/>
              <w:ind w:firstLine="9"/>
              <w:jc w:val="center"/>
              <w:rPr>
                <w:b/>
                <w:lang w:val="lv-LV"/>
              </w:rPr>
            </w:pPr>
            <w:r w:rsidRPr="0036609D">
              <w:rPr>
                <w:b/>
                <w:lang w:val="lv-LV"/>
              </w:rPr>
              <w:t>2.daļa</w:t>
            </w:r>
          </w:p>
          <w:p w14:paraId="7379B9F7" w14:textId="1D5895C7" w:rsidR="00605220" w:rsidRPr="0036609D" w:rsidRDefault="00605220" w:rsidP="00FD32D4">
            <w:pPr>
              <w:spacing w:line="276" w:lineRule="auto"/>
              <w:ind w:firstLine="9"/>
              <w:jc w:val="center"/>
              <w:rPr>
                <w:b/>
                <w:lang w:val="lv-LV"/>
              </w:rPr>
            </w:pPr>
            <w:r w:rsidRPr="0036609D">
              <w:rPr>
                <w:b/>
                <w:lang w:val="lv-LV"/>
              </w:rPr>
              <w:t>Medicīnas māsas nodrošināšana bērniem, kuru vecāki atrodas stacionārā sakarā ar COVID-19 infekcijas izplatību</w:t>
            </w:r>
          </w:p>
        </w:tc>
      </w:tr>
      <w:tr w:rsidR="0036609D" w:rsidRPr="0036609D" w14:paraId="3D8059C9" w14:textId="77777777" w:rsidTr="00FD32D4">
        <w:tc>
          <w:tcPr>
            <w:tcW w:w="28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E484C" w14:textId="77777777" w:rsidR="00605220" w:rsidRPr="0036609D" w:rsidRDefault="00605220" w:rsidP="00FD32D4">
            <w:pPr>
              <w:spacing w:line="276" w:lineRule="auto"/>
              <w:ind w:firstLine="33"/>
              <w:jc w:val="center"/>
              <w:rPr>
                <w:b/>
                <w:bCs/>
                <w:lang w:val="lv-LV" w:eastAsia="en-US"/>
              </w:rPr>
            </w:pPr>
            <w:r w:rsidRPr="0036609D">
              <w:rPr>
                <w:b/>
                <w:bCs/>
                <w:lang w:val="lv-LV"/>
              </w:rPr>
              <w:t>Nosaukums</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86FDC" w14:textId="77777777" w:rsidR="00605220" w:rsidRPr="0036609D" w:rsidRDefault="00605220" w:rsidP="00FD32D4">
            <w:pPr>
              <w:spacing w:line="276" w:lineRule="auto"/>
              <w:ind w:firstLine="9"/>
              <w:jc w:val="center"/>
              <w:rPr>
                <w:b/>
                <w:lang w:val="lv-LV"/>
              </w:rPr>
            </w:pPr>
            <w:r w:rsidRPr="0036609D">
              <w:rPr>
                <w:b/>
                <w:lang w:val="lv-LV"/>
              </w:rPr>
              <w:t>Cena EUR/h bez PVN*</w:t>
            </w: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tcPr>
          <w:p w14:paraId="13584CA0" w14:textId="77777777" w:rsidR="00605220" w:rsidRPr="0036609D" w:rsidRDefault="00605220" w:rsidP="00FD32D4">
            <w:pPr>
              <w:spacing w:line="276" w:lineRule="auto"/>
              <w:ind w:firstLine="9"/>
              <w:jc w:val="center"/>
              <w:rPr>
                <w:b/>
                <w:lang w:val="lv-LV"/>
              </w:rPr>
            </w:pPr>
            <w:r w:rsidRPr="0036609D">
              <w:rPr>
                <w:b/>
                <w:lang w:val="lv-LV"/>
              </w:rPr>
              <w:t>Cena EUR/h ar PVN*</w:t>
            </w:r>
          </w:p>
        </w:tc>
      </w:tr>
      <w:tr w:rsidR="00605220" w:rsidRPr="0036609D" w14:paraId="7BA320FC" w14:textId="77777777" w:rsidTr="00FD32D4">
        <w:trPr>
          <w:trHeight w:val="512"/>
        </w:trPr>
        <w:tc>
          <w:tcPr>
            <w:tcW w:w="2887" w:type="pct"/>
            <w:tcBorders>
              <w:top w:val="single" w:sz="4" w:space="0" w:color="auto"/>
              <w:left w:val="single" w:sz="4" w:space="0" w:color="auto"/>
              <w:bottom w:val="single" w:sz="4" w:space="0" w:color="auto"/>
              <w:right w:val="single" w:sz="4" w:space="0" w:color="auto"/>
            </w:tcBorders>
            <w:vAlign w:val="center"/>
            <w:hideMark/>
          </w:tcPr>
          <w:p w14:paraId="00014EB0" w14:textId="5D40EFC3" w:rsidR="00605220" w:rsidRPr="0036609D" w:rsidRDefault="00605220" w:rsidP="00605220">
            <w:pPr>
              <w:rPr>
                <w:sz w:val="24"/>
                <w:szCs w:val="24"/>
                <w:lang w:val="lv-LV"/>
              </w:rPr>
            </w:pPr>
            <w:r w:rsidRPr="0036609D">
              <w:rPr>
                <w:bCs/>
                <w:lang w:val="lv-LV"/>
              </w:rPr>
              <w:t>Piedāvātā stundas tarifa likme par 1 (vienas) medicīnas māsas nodrošināšanu</w:t>
            </w:r>
            <w:r w:rsidRPr="0036609D">
              <w:rPr>
                <w:sz w:val="24"/>
                <w:szCs w:val="24"/>
                <w:lang w:val="lv-LV"/>
              </w:rPr>
              <w:t xml:space="preserve"> </w:t>
            </w:r>
          </w:p>
        </w:tc>
        <w:tc>
          <w:tcPr>
            <w:tcW w:w="1065" w:type="pct"/>
            <w:tcBorders>
              <w:top w:val="single" w:sz="4" w:space="0" w:color="auto"/>
              <w:left w:val="single" w:sz="4" w:space="0" w:color="auto"/>
              <w:bottom w:val="single" w:sz="4" w:space="0" w:color="auto"/>
              <w:right w:val="single" w:sz="4" w:space="0" w:color="auto"/>
            </w:tcBorders>
            <w:vAlign w:val="center"/>
            <w:hideMark/>
          </w:tcPr>
          <w:p w14:paraId="4D34612C" w14:textId="77777777" w:rsidR="00605220" w:rsidRPr="0036609D" w:rsidRDefault="00605220" w:rsidP="00FD32D4">
            <w:pPr>
              <w:spacing w:line="300" w:lineRule="auto"/>
              <w:ind w:firstLine="9"/>
              <w:jc w:val="center"/>
              <w:rPr>
                <w:lang w:val="lv-LV"/>
              </w:rPr>
            </w:pPr>
          </w:p>
        </w:tc>
        <w:tc>
          <w:tcPr>
            <w:tcW w:w="1048" w:type="pct"/>
            <w:tcBorders>
              <w:top w:val="single" w:sz="4" w:space="0" w:color="auto"/>
              <w:left w:val="single" w:sz="4" w:space="0" w:color="auto"/>
              <w:bottom w:val="single" w:sz="4" w:space="0" w:color="auto"/>
              <w:right w:val="single" w:sz="4" w:space="0" w:color="auto"/>
            </w:tcBorders>
          </w:tcPr>
          <w:p w14:paraId="6D80A768" w14:textId="77777777" w:rsidR="00605220" w:rsidRPr="0036609D" w:rsidRDefault="00605220" w:rsidP="00FD32D4">
            <w:pPr>
              <w:spacing w:line="300" w:lineRule="auto"/>
              <w:ind w:firstLine="9"/>
              <w:jc w:val="center"/>
              <w:rPr>
                <w:lang w:val="lv-LV"/>
              </w:rPr>
            </w:pPr>
          </w:p>
        </w:tc>
      </w:tr>
    </w:tbl>
    <w:p w14:paraId="281506E5" w14:textId="77777777" w:rsidR="00605220" w:rsidRPr="0036609D" w:rsidRDefault="00605220" w:rsidP="0001743E">
      <w:pPr>
        <w:spacing w:before="1"/>
        <w:ind w:right="686"/>
        <w:jc w:val="both"/>
        <w:rPr>
          <w:lang w:val="lv-LV"/>
        </w:rPr>
      </w:pPr>
    </w:p>
    <w:p w14:paraId="5CE705C6" w14:textId="5C2FFC4D" w:rsidR="00B05870" w:rsidRPr="0036609D" w:rsidRDefault="007B3A79" w:rsidP="0001743E">
      <w:pPr>
        <w:pStyle w:val="Pamatteksts"/>
        <w:spacing w:line="238" w:lineRule="auto"/>
        <w:ind w:left="675" w:right="666" w:firstLine="743"/>
        <w:jc w:val="both"/>
        <w:rPr>
          <w:bCs/>
          <w:i/>
          <w:iCs/>
        </w:rPr>
      </w:pPr>
      <w:r w:rsidRPr="0036609D">
        <w:rPr>
          <w:bCs/>
          <w:i/>
          <w:iCs/>
        </w:rPr>
        <w:t>*Cenām jābūt norādītām ar ne vairāk ka 2 zīmēm aiz komata.</w:t>
      </w:r>
      <w:r w:rsidR="0001743E" w:rsidRPr="0036609D">
        <w:rPr>
          <w:bCs/>
          <w:i/>
          <w:iCs/>
        </w:rPr>
        <w:t xml:space="preserve"> Finanšu piedāvājumā </w:t>
      </w:r>
      <w:r w:rsidR="00261379" w:rsidRPr="0036609D">
        <w:rPr>
          <w:bCs/>
          <w:i/>
          <w:iCs/>
        </w:rPr>
        <w:t>norādītajā</w:t>
      </w:r>
      <w:r w:rsidR="0001743E" w:rsidRPr="0036609D">
        <w:rPr>
          <w:bCs/>
          <w:i/>
          <w:iCs/>
        </w:rPr>
        <w:t xml:space="preserve"> cenā ir iekļauta visu tehniskajā specifikācijā norādīto prasību izpilde.</w:t>
      </w:r>
    </w:p>
    <w:p w14:paraId="0FE794B8" w14:textId="77777777" w:rsidR="00B02CDC" w:rsidRPr="0036609D" w:rsidRDefault="00B02CDC" w:rsidP="00605220">
      <w:pPr>
        <w:spacing w:before="23" w:after="120"/>
        <w:jc w:val="both"/>
        <w:rPr>
          <w:b/>
          <w:bCs/>
          <w:lang w:val="lv-LV"/>
        </w:rPr>
      </w:pPr>
    </w:p>
    <w:p w14:paraId="0506EE63" w14:textId="79D74EFC" w:rsidR="009A10EE" w:rsidRPr="0036609D" w:rsidRDefault="009357EA" w:rsidP="0001743E">
      <w:pPr>
        <w:pStyle w:val="Pamatteksts"/>
        <w:spacing w:before="119" w:line="237" w:lineRule="auto"/>
        <w:ind w:left="720" w:right="669" w:firstLine="678"/>
      </w:pPr>
      <w:r w:rsidRPr="0036609D">
        <w:t xml:space="preserve">Ar šo mēs apstiprinām, ka mūsu piedāvājums ir spēkā </w:t>
      </w:r>
      <w:r w:rsidRPr="0036609D">
        <w:rPr>
          <w:b/>
        </w:rPr>
        <w:t xml:space="preserve">30 </w:t>
      </w:r>
      <w:r w:rsidRPr="0036609D">
        <w:t>(trīsdesmit) dienas no datuma, kas ir noteikts kā aptaujas procedūras piedāvājumu iesniegšanas pēdējais termiņš.</w:t>
      </w:r>
      <w:r w:rsidR="0001743E" w:rsidRPr="0036609D">
        <w:t xml:space="preserve"> Apstiprinām, ka f</w:t>
      </w:r>
      <w:r w:rsidRPr="0036609D">
        <w:t>inanšu piedāvājums ir galīgs un netiks mainīts.</w:t>
      </w:r>
    </w:p>
    <w:p w14:paraId="15FCC7E8" w14:textId="77777777" w:rsidR="0001743E" w:rsidRPr="0036609D" w:rsidRDefault="0001743E" w:rsidP="002F5AD6">
      <w:pPr>
        <w:pStyle w:val="Pamatteksts"/>
        <w:spacing w:before="118"/>
        <w:ind w:left="720" w:right="669" w:firstLine="678"/>
      </w:pPr>
    </w:p>
    <w:p w14:paraId="2E4D7032" w14:textId="1D8DBD5D" w:rsidR="009A10EE" w:rsidRPr="0036609D" w:rsidRDefault="009357EA" w:rsidP="0001743E">
      <w:pPr>
        <w:spacing w:before="121"/>
        <w:ind w:left="709" w:right="669"/>
        <w:rPr>
          <w:i/>
        </w:rPr>
      </w:pPr>
      <w:r w:rsidRPr="0036609D">
        <w:rPr>
          <w:i/>
        </w:rPr>
        <w:t>Paraksta pretendenta persona ar pārstāvības tiesībām vai pretendenta pilnvarotā persona</w:t>
      </w:r>
    </w:p>
    <w:p w14:paraId="6BD5FF29" w14:textId="77777777" w:rsidR="009A10EE" w:rsidRPr="0036609D" w:rsidRDefault="009A10EE">
      <w:pPr>
        <w:pStyle w:val="Pamatteksts"/>
        <w:rPr>
          <w:i/>
        </w:rPr>
      </w:pPr>
    </w:p>
    <w:p w14:paraId="0BAAAF4D" w14:textId="77777777" w:rsidR="009A10EE" w:rsidRPr="0036609D" w:rsidRDefault="009A10EE">
      <w:pPr>
        <w:pStyle w:val="Pamatteksts"/>
        <w:spacing w:before="3"/>
        <w:rPr>
          <w:i/>
        </w:rPr>
      </w:pPr>
    </w:p>
    <w:p w14:paraId="2E13C390" w14:textId="77777777" w:rsidR="009A10EE" w:rsidRPr="0036609D" w:rsidRDefault="009357EA">
      <w:pPr>
        <w:pStyle w:val="Pamatteksts"/>
        <w:tabs>
          <w:tab w:val="left" w:pos="3496"/>
          <w:tab w:val="left" w:pos="7869"/>
        </w:tabs>
        <w:ind w:left="684"/>
      </w:pPr>
      <w:bookmarkStart w:id="7" w:name="Vārds,_uzvārds,_amats"/>
      <w:bookmarkEnd w:id="7"/>
      <w:r w:rsidRPr="0036609D">
        <w:t>Vārds, uzvārds,</w:t>
      </w:r>
      <w:r w:rsidRPr="0036609D">
        <w:rPr>
          <w:spacing w:val="-15"/>
        </w:rPr>
        <w:t xml:space="preserve"> </w:t>
      </w:r>
      <w:r w:rsidRPr="0036609D">
        <w:t>amats</w:t>
      </w:r>
      <w:r w:rsidRPr="0036609D">
        <w:tab/>
      </w:r>
      <w:r w:rsidRPr="0036609D">
        <w:rPr>
          <w:u w:val="single"/>
        </w:rPr>
        <w:t xml:space="preserve"> </w:t>
      </w:r>
      <w:r w:rsidRPr="0036609D">
        <w:rPr>
          <w:u w:val="single"/>
        </w:rPr>
        <w:tab/>
      </w:r>
    </w:p>
    <w:p w14:paraId="474233B1" w14:textId="77777777" w:rsidR="009A10EE" w:rsidRPr="0036609D" w:rsidRDefault="009A10EE">
      <w:pPr>
        <w:pStyle w:val="Pamatteksts"/>
        <w:spacing w:before="10"/>
      </w:pPr>
    </w:p>
    <w:p w14:paraId="51C5F8F9" w14:textId="77777777" w:rsidR="009A10EE" w:rsidRPr="0036609D" w:rsidRDefault="009357EA">
      <w:pPr>
        <w:pStyle w:val="Pamatteksts"/>
        <w:tabs>
          <w:tab w:val="left" w:pos="3494"/>
          <w:tab w:val="left" w:pos="7869"/>
        </w:tabs>
        <w:spacing w:before="91"/>
        <w:ind w:left="684"/>
      </w:pPr>
      <w:r w:rsidRPr="0036609D">
        <w:t>Paraksts</w:t>
      </w:r>
      <w:r w:rsidRPr="0036609D">
        <w:tab/>
      </w:r>
      <w:r w:rsidRPr="0036609D">
        <w:rPr>
          <w:u w:val="single"/>
        </w:rPr>
        <w:t xml:space="preserve"> </w:t>
      </w:r>
      <w:r w:rsidRPr="0036609D">
        <w:rPr>
          <w:u w:val="single"/>
        </w:rPr>
        <w:tab/>
      </w:r>
    </w:p>
    <w:p w14:paraId="32ED42F9" w14:textId="77777777" w:rsidR="009A10EE" w:rsidRPr="0036609D" w:rsidRDefault="009A10EE">
      <w:pPr>
        <w:pStyle w:val="Pamatteksts"/>
      </w:pPr>
    </w:p>
    <w:p w14:paraId="532F0E1E" w14:textId="77777777" w:rsidR="009A10EE" w:rsidRPr="0036609D" w:rsidRDefault="009357EA">
      <w:pPr>
        <w:pStyle w:val="Pamatteksts"/>
        <w:tabs>
          <w:tab w:val="left" w:pos="3494"/>
          <w:tab w:val="left" w:pos="7869"/>
        </w:tabs>
        <w:spacing w:before="91"/>
        <w:ind w:left="684"/>
      </w:pPr>
      <w:r w:rsidRPr="0036609D">
        <w:t>Datums</w:t>
      </w:r>
      <w:r w:rsidRPr="0036609D">
        <w:tab/>
      </w:r>
      <w:r w:rsidRPr="0036609D">
        <w:rPr>
          <w:u w:val="single"/>
        </w:rPr>
        <w:t xml:space="preserve"> </w:t>
      </w:r>
      <w:r w:rsidRPr="0036609D">
        <w:rPr>
          <w:u w:val="single"/>
        </w:rPr>
        <w:tab/>
      </w:r>
    </w:p>
    <w:p w14:paraId="4F3D6F90" w14:textId="77777777" w:rsidR="009A10EE" w:rsidRPr="0036609D" w:rsidRDefault="009A10EE">
      <w:pPr>
        <w:sectPr w:rsidR="009A10EE" w:rsidRPr="0036609D" w:rsidSect="0001743E">
          <w:footerReference w:type="default" r:id="rId13"/>
          <w:pgSz w:w="11910" w:h="16840"/>
          <w:pgMar w:top="1123" w:right="442" w:bottom="879" w:left="1021" w:header="0" w:footer="692" w:gutter="0"/>
          <w:cols w:space="720"/>
          <w:docGrid w:linePitch="299"/>
        </w:sectPr>
      </w:pPr>
    </w:p>
    <w:p w14:paraId="02EDB8EA" w14:textId="0B311370" w:rsidR="00B05870" w:rsidRPr="0036609D" w:rsidRDefault="0074003D" w:rsidP="0074003D">
      <w:pPr>
        <w:pStyle w:val="Virsraksts2"/>
        <w:tabs>
          <w:tab w:val="left" w:pos="6165"/>
        </w:tabs>
        <w:spacing w:before="70"/>
        <w:ind w:left="0" w:right="102" w:firstLine="0"/>
        <w:jc w:val="right"/>
        <w:rPr>
          <w:b w:val="0"/>
          <w:bCs w:val="0"/>
        </w:rPr>
      </w:pPr>
      <w:r w:rsidRPr="0036609D">
        <w:rPr>
          <w:b w:val="0"/>
          <w:bCs w:val="0"/>
        </w:rPr>
        <w:lastRenderedPageBreak/>
        <w:t xml:space="preserve">    </w:t>
      </w:r>
      <w:r w:rsidR="003F573C" w:rsidRPr="0036609D">
        <w:rPr>
          <w:b w:val="0"/>
          <w:bCs w:val="0"/>
        </w:rPr>
        <w:t>4</w:t>
      </w:r>
      <w:r w:rsidR="00B05870" w:rsidRPr="0036609D">
        <w:rPr>
          <w:b w:val="0"/>
          <w:bCs w:val="0"/>
        </w:rPr>
        <w:t>.pielikums</w:t>
      </w:r>
    </w:p>
    <w:p w14:paraId="74DB9510" w14:textId="77777777" w:rsidR="00B05870" w:rsidRPr="0036609D" w:rsidRDefault="00B05870" w:rsidP="00B05870">
      <w:pPr>
        <w:pStyle w:val="Virsraksts2"/>
        <w:tabs>
          <w:tab w:val="left" w:pos="6165"/>
        </w:tabs>
        <w:spacing w:before="70"/>
        <w:ind w:left="0" w:right="765" w:firstLine="0"/>
        <w:jc w:val="right"/>
        <w:rPr>
          <w:b w:val="0"/>
          <w:bCs w:val="0"/>
        </w:rPr>
      </w:pPr>
    </w:p>
    <w:p w14:paraId="2F9260E4" w14:textId="664D1533" w:rsidR="00F42F18" w:rsidRPr="0036609D" w:rsidRDefault="00605220" w:rsidP="00F42F18">
      <w:pPr>
        <w:pStyle w:val="Virsraksts3"/>
        <w:spacing w:before="78"/>
        <w:ind w:left="142" w:right="-2"/>
        <w:jc w:val="center"/>
        <w:rPr>
          <w:rFonts w:ascii="Times New Roman" w:hAnsi="Times New Roman" w:cs="Times New Roman"/>
          <w:b/>
          <w:bCs/>
          <w:color w:val="auto"/>
          <w:sz w:val="22"/>
          <w:szCs w:val="22"/>
          <w:lang w:val="lv-LV"/>
        </w:rPr>
      </w:pPr>
      <w:r w:rsidRPr="0036609D">
        <w:rPr>
          <w:rFonts w:ascii="Times New Roman" w:hAnsi="Times New Roman" w:cs="Times New Roman"/>
          <w:b/>
          <w:bCs/>
          <w:color w:val="auto"/>
          <w:sz w:val="22"/>
          <w:szCs w:val="22"/>
          <w:lang w:val="lv-LV"/>
        </w:rPr>
        <w:t xml:space="preserve">UZŅĒMUMA </w:t>
      </w:r>
      <w:r w:rsidR="00F42F18" w:rsidRPr="0036609D">
        <w:rPr>
          <w:rFonts w:ascii="Times New Roman" w:hAnsi="Times New Roman" w:cs="Times New Roman"/>
          <w:b/>
          <w:bCs/>
          <w:color w:val="auto"/>
          <w:sz w:val="22"/>
          <w:szCs w:val="22"/>
          <w:lang w:val="lv-LV"/>
        </w:rPr>
        <w:t>LĪGUMA PROJEKTS</w:t>
      </w:r>
    </w:p>
    <w:p w14:paraId="32CA3D72" w14:textId="69406FC4" w:rsidR="00605220" w:rsidRPr="0036609D" w:rsidRDefault="00F42F18" w:rsidP="00605220">
      <w:pPr>
        <w:spacing w:before="23"/>
        <w:ind w:left="142" w:right="-2"/>
        <w:jc w:val="center"/>
        <w:rPr>
          <w:b/>
          <w:bCs/>
          <w:lang w:val="lv-LV"/>
        </w:rPr>
      </w:pPr>
      <w:r w:rsidRPr="0036609D">
        <w:rPr>
          <w:b/>
          <w:bCs/>
          <w:lang w:val="lv-LV"/>
        </w:rPr>
        <w:t xml:space="preserve">par </w:t>
      </w:r>
      <w:r w:rsidR="00605220" w:rsidRPr="0036609D">
        <w:rPr>
          <w:b/>
          <w:bCs/>
          <w:lang w:val="lv-LV"/>
        </w:rPr>
        <w:t>aprūpes personāla nodrošināšanu bērniem īslaicīgas izmitināšanas vietā,</w:t>
      </w:r>
    </w:p>
    <w:p w14:paraId="7FC00FE0" w14:textId="13A3FAE2" w:rsidR="00F42F18" w:rsidRPr="0036609D" w:rsidRDefault="00605220" w:rsidP="00605220">
      <w:pPr>
        <w:spacing w:before="23"/>
        <w:ind w:left="142" w:right="-2"/>
        <w:jc w:val="center"/>
        <w:rPr>
          <w:b/>
          <w:bCs/>
          <w:lang w:val="lv-LV"/>
        </w:rPr>
      </w:pPr>
      <w:r w:rsidRPr="0036609D">
        <w:rPr>
          <w:b/>
          <w:bCs/>
          <w:lang w:val="lv-LV"/>
        </w:rPr>
        <w:t>kuru vecāki atrodas stacionārā sakarā ar COVID-19 infekcijas izplatību</w:t>
      </w:r>
    </w:p>
    <w:p w14:paraId="680CAD62" w14:textId="77777777" w:rsidR="00605220" w:rsidRPr="0036609D" w:rsidRDefault="00605220" w:rsidP="00605220">
      <w:pPr>
        <w:spacing w:before="23"/>
        <w:ind w:left="142" w:right="-2"/>
        <w:jc w:val="center"/>
        <w:rPr>
          <w:i/>
          <w:lang w:val="lv-LV"/>
        </w:rPr>
      </w:pPr>
    </w:p>
    <w:p w14:paraId="062E12AB" w14:textId="1CAEB40E" w:rsidR="00F42F18" w:rsidRPr="0036609D" w:rsidRDefault="00F42F18" w:rsidP="00F42F18">
      <w:pPr>
        <w:pStyle w:val="Pamatteksts"/>
        <w:tabs>
          <w:tab w:val="left" w:pos="7919"/>
          <w:tab w:val="left" w:pos="10040"/>
        </w:tabs>
        <w:ind w:left="994" w:hanging="852"/>
        <w:rPr>
          <w:lang w:val="lv-LV"/>
        </w:rPr>
      </w:pPr>
      <w:r w:rsidRPr="0036609D">
        <w:rPr>
          <w:lang w:val="lv-LV"/>
        </w:rPr>
        <w:t>Daugavpilī                                                                                                                         2020.gada __.___________</w:t>
      </w:r>
    </w:p>
    <w:p w14:paraId="308EDB33" w14:textId="77777777" w:rsidR="00F42F18" w:rsidRPr="0036609D" w:rsidRDefault="00F42F18" w:rsidP="00F42F18">
      <w:pPr>
        <w:pStyle w:val="Pamatteksts"/>
        <w:rPr>
          <w:lang w:val="lv-LV"/>
        </w:rPr>
      </w:pPr>
    </w:p>
    <w:p w14:paraId="737C0C64" w14:textId="77777777" w:rsidR="00F42F18" w:rsidRPr="0036609D" w:rsidRDefault="00F42F18" w:rsidP="00F42F18">
      <w:pPr>
        <w:pStyle w:val="Pamatteksts"/>
        <w:spacing w:before="10"/>
        <w:rPr>
          <w:lang w:val="lv-LV"/>
        </w:rPr>
      </w:pPr>
    </w:p>
    <w:p w14:paraId="78F44280" w14:textId="77777777" w:rsidR="00F42F18" w:rsidRPr="0036609D" w:rsidRDefault="00F42F18" w:rsidP="00F42F18">
      <w:pPr>
        <w:spacing w:before="1"/>
        <w:ind w:left="112" w:right="169" w:firstLine="720"/>
        <w:jc w:val="both"/>
        <w:rPr>
          <w:lang w:val="lv-LV"/>
        </w:rPr>
      </w:pPr>
      <w:r w:rsidRPr="0036609D">
        <w:rPr>
          <w:b/>
          <w:bCs/>
          <w:lang w:val="lv-LV"/>
        </w:rPr>
        <w:t>Daugavpils pilsētas pašvaldības iestāde “Sociālais dienests”</w:t>
      </w:r>
      <w:r w:rsidRPr="0036609D">
        <w:rPr>
          <w:lang w:val="lv-LV"/>
        </w:rPr>
        <w:t>, reģ.Nr.90001998587, juridiskā adrese: Vienības iela 8, Daugavpils, LV-5401, vadītājas Līvijas Drozdes personā, kura rīkojas uz pamatojoties uz nolikumu (turpmāk tekstā – Pasūtītājs), no vienas puses, un</w:t>
      </w:r>
    </w:p>
    <w:p w14:paraId="4DA8112D" w14:textId="4952C467" w:rsidR="00F42F18" w:rsidRPr="0036609D" w:rsidRDefault="00F42F18" w:rsidP="00F42F18">
      <w:pPr>
        <w:pStyle w:val="Pamatteksts"/>
        <w:tabs>
          <w:tab w:val="left" w:pos="2698"/>
          <w:tab w:val="left" w:pos="3031"/>
          <w:tab w:val="left" w:pos="5194"/>
          <w:tab w:val="left" w:pos="6079"/>
          <w:tab w:val="left" w:pos="7129"/>
          <w:tab w:val="left" w:pos="8032"/>
          <w:tab w:val="left" w:pos="9463"/>
          <w:tab w:val="left" w:pos="9794"/>
        </w:tabs>
        <w:spacing w:before="119" w:line="252" w:lineRule="exact"/>
        <w:ind w:left="168" w:firstLine="683"/>
        <w:jc w:val="both"/>
        <w:rPr>
          <w:lang w:val="lv-LV"/>
        </w:rPr>
      </w:pPr>
      <w:r w:rsidRPr="0036609D">
        <w:rPr>
          <w:lang w:val="lv-LV"/>
        </w:rPr>
        <w:t>________________, reģ.Nr. __________________, juridiskā adrese: _______________, tās _________________________ personā, kas rīkojas pamatojoties uz statūtie</w:t>
      </w:r>
      <w:r w:rsidR="00232971" w:rsidRPr="0036609D">
        <w:rPr>
          <w:lang w:val="lv-LV"/>
        </w:rPr>
        <w:t>m, (turpmāk tekstā – Izpildītājs</w:t>
      </w:r>
      <w:r w:rsidRPr="0036609D">
        <w:rPr>
          <w:lang w:val="lv-LV"/>
        </w:rPr>
        <w:t>), no otras puses, abas kopā sauktas „Puses” un katra atsevišķi saukta</w:t>
      </w:r>
      <w:r w:rsidRPr="0036609D">
        <w:rPr>
          <w:spacing w:val="-10"/>
          <w:lang w:val="lv-LV"/>
        </w:rPr>
        <w:t xml:space="preserve"> </w:t>
      </w:r>
      <w:r w:rsidRPr="0036609D">
        <w:rPr>
          <w:lang w:val="lv-LV"/>
        </w:rPr>
        <w:t>„Puse”,</w:t>
      </w:r>
    </w:p>
    <w:p w14:paraId="43A7BBBF" w14:textId="3963D296" w:rsidR="00F42F18" w:rsidRPr="0036609D" w:rsidRDefault="00F42F18" w:rsidP="00605220">
      <w:pPr>
        <w:pStyle w:val="Pamatteksts"/>
        <w:tabs>
          <w:tab w:val="left" w:pos="2171"/>
          <w:tab w:val="left" w:pos="2592"/>
          <w:tab w:val="left" w:pos="4848"/>
          <w:tab w:val="left" w:pos="6361"/>
          <w:tab w:val="left" w:pos="7651"/>
          <w:tab w:val="left" w:pos="8922"/>
          <w:tab w:val="left" w:pos="9418"/>
        </w:tabs>
        <w:spacing w:before="120"/>
        <w:ind w:left="142" w:firstLine="709"/>
        <w:jc w:val="both"/>
        <w:rPr>
          <w:lang w:val="lv-LV"/>
        </w:rPr>
      </w:pPr>
      <w:r w:rsidRPr="0036609D">
        <w:rPr>
          <w:lang w:val="lv-LV"/>
        </w:rPr>
        <w:t xml:space="preserve">pamatojoties uz ______________________ piedāvājumu zemsliekšņa iepirkuma par līguma piešķiršanas tiesībām </w:t>
      </w:r>
      <w:r w:rsidR="00605220" w:rsidRPr="0036609D">
        <w:rPr>
          <w:lang w:val="lv-LV"/>
        </w:rPr>
        <w:t xml:space="preserve">„Aprūpes personāla nodrošināšana bērniem īslaicīgas izmitināšanas vietā, kuru vecāki atrodas stacionārā sakarā ar COVID-19 infekcijas izplatību, ID Nr. DPPISD 2020/52 </w:t>
      </w:r>
      <w:r w:rsidRPr="0036609D">
        <w:rPr>
          <w:lang w:val="lv-LV"/>
        </w:rPr>
        <w:t>(turpmāk – Iepirkums)</w:t>
      </w:r>
      <w:r w:rsidR="00605220" w:rsidRPr="0036609D">
        <w:rPr>
          <w:lang w:val="lv-LV"/>
        </w:rPr>
        <w:t xml:space="preserve"> __.daļā</w:t>
      </w:r>
      <w:r w:rsidRPr="0036609D">
        <w:rPr>
          <w:lang w:val="lv-LV"/>
        </w:rPr>
        <w:t xml:space="preserve"> un iepirkuma rezultātiem noslēdza savā starpā šāda satura līgumu (turpmāk – Līgums):</w:t>
      </w:r>
    </w:p>
    <w:p w14:paraId="14DA6468" w14:textId="77777777" w:rsidR="00F42F18" w:rsidRPr="0036609D" w:rsidRDefault="00F42F18" w:rsidP="00904BAE">
      <w:pPr>
        <w:pStyle w:val="Virsraksts3"/>
        <w:keepNext w:val="0"/>
        <w:keepLines w:val="0"/>
        <w:numPr>
          <w:ilvl w:val="0"/>
          <w:numId w:val="4"/>
        </w:numPr>
        <w:tabs>
          <w:tab w:val="left" w:pos="3686"/>
        </w:tabs>
        <w:spacing w:before="240" w:after="120"/>
        <w:ind w:left="0" w:firstLine="3402"/>
        <w:jc w:val="left"/>
        <w:rPr>
          <w:rFonts w:ascii="Times New Roman" w:hAnsi="Times New Roman" w:cs="Times New Roman"/>
          <w:b/>
          <w:bCs/>
          <w:color w:val="auto"/>
          <w:sz w:val="22"/>
          <w:szCs w:val="22"/>
          <w:lang w:val="lv-LV"/>
        </w:rPr>
      </w:pPr>
      <w:r w:rsidRPr="0036609D">
        <w:rPr>
          <w:rFonts w:ascii="Times New Roman" w:hAnsi="Times New Roman" w:cs="Times New Roman"/>
          <w:b/>
          <w:bCs/>
          <w:color w:val="auto"/>
          <w:sz w:val="22"/>
          <w:szCs w:val="22"/>
          <w:lang w:val="lv-LV"/>
        </w:rPr>
        <w:t>LĪGUMA</w:t>
      </w:r>
      <w:r w:rsidRPr="0036609D">
        <w:rPr>
          <w:rFonts w:ascii="Times New Roman" w:hAnsi="Times New Roman" w:cs="Times New Roman"/>
          <w:b/>
          <w:bCs/>
          <w:color w:val="auto"/>
          <w:spacing w:val="-1"/>
          <w:sz w:val="22"/>
          <w:szCs w:val="22"/>
          <w:lang w:val="lv-LV"/>
        </w:rPr>
        <w:t xml:space="preserve"> </w:t>
      </w:r>
      <w:r w:rsidRPr="0036609D">
        <w:rPr>
          <w:rFonts w:ascii="Times New Roman" w:hAnsi="Times New Roman" w:cs="Times New Roman"/>
          <w:b/>
          <w:bCs/>
          <w:color w:val="auto"/>
          <w:sz w:val="22"/>
          <w:szCs w:val="22"/>
          <w:lang w:val="lv-LV"/>
        </w:rPr>
        <w:t>PRIEKŠMETS</w:t>
      </w:r>
    </w:p>
    <w:p w14:paraId="6893E207" w14:textId="05154267" w:rsidR="009A6F3D" w:rsidRPr="0036609D" w:rsidRDefault="00F42F18" w:rsidP="009B74A7">
      <w:pPr>
        <w:pStyle w:val="Sarakstarindkopa"/>
        <w:numPr>
          <w:ilvl w:val="1"/>
          <w:numId w:val="16"/>
        </w:numPr>
        <w:spacing w:after="120"/>
        <w:jc w:val="both"/>
        <w:rPr>
          <w:lang w:val="lv-LV"/>
        </w:rPr>
      </w:pPr>
      <w:r w:rsidRPr="0036609D">
        <w:rPr>
          <w:lang w:val="lv-LV"/>
        </w:rPr>
        <w:t xml:space="preserve">Pasūtītājs </w:t>
      </w:r>
      <w:r w:rsidR="00232971" w:rsidRPr="0036609D">
        <w:rPr>
          <w:lang w:val="lv-LV"/>
        </w:rPr>
        <w:t>uzdod</w:t>
      </w:r>
      <w:r w:rsidRPr="0036609D">
        <w:rPr>
          <w:lang w:val="lv-LV"/>
        </w:rPr>
        <w:t xml:space="preserve"> un</w:t>
      </w:r>
      <w:r w:rsidR="00DB2E36" w:rsidRPr="0036609D">
        <w:rPr>
          <w:lang w:val="lv-LV"/>
        </w:rPr>
        <w:t xml:space="preserve"> Izpildītājs</w:t>
      </w:r>
      <w:r w:rsidRPr="0036609D">
        <w:rPr>
          <w:lang w:val="lv-LV"/>
        </w:rPr>
        <w:t xml:space="preserve"> </w:t>
      </w:r>
      <w:r w:rsidR="00DB2E36" w:rsidRPr="0036609D">
        <w:rPr>
          <w:lang w:val="lv-LV"/>
        </w:rPr>
        <w:t>apņemas nodrošināt</w:t>
      </w:r>
      <w:r w:rsidR="00232971" w:rsidRPr="0036609D">
        <w:rPr>
          <w:lang w:val="lv-LV"/>
        </w:rPr>
        <w:t xml:space="preserve"> </w:t>
      </w:r>
      <w:r w:rsidR="00605220" w:rsidRPr="0036609D">
        <w:rPr>
          <w:b/>
          <w:bCs/>
          <w:lang w:val="lv-LV"/>
        </w:rPr>
        <w:t>aprūpes personālu – aprūpētājus/medicīnas māsu</w:t>
      </w:r>
      <w:r w:rsidR="00605220" w:rsidRPr="0036609D">
        <w:rPr>
          <w:bCs/>
          <w:lang w:val="lv-LV"/>
        </w:rPr>
        <w:t xml:space="preserve"> </w:t>
      </w:r>
      <w:r w:rsidR="00232971" w:rsidRPr="0036609D">
        <w:rPr>
          <w:bCs/>
          <w:lang w:val="lv-LV"/>
        </w:rPr>
        <w:t>bērniem, kur</w:t>
      </w:r>
      <w:r w:rsidR="00F156CF">
        <w:rPr>
          <w:bCs/>
          <w:lang w:val="lv-LV"/>
        </w:rPr>
        <w:t xml:space="preserve">i atrodas pašizolācijā īslaicīgas izmitināšanas vietā </w:t>
      </w:r>
      <w:r w:rsidR="00232971" w:rsidRPr="0036609D">
        <w:rPr>
          <w:bCs/>
          <w:lang w:val="lv-LV"/>
        </w:rPr>
        <w:t xml:space="preserve">sakarā ar COVID-19 infekcijas izplatību (turpmāk – Pakalpojums) </w:t>
      </w:r>
      <w:r w:rsidRPr="0036609D">
        <w:rPr>
          <w:lang w:val="lv-LV"/>
        </w:rPr>
        <w:t>at</w:t>
      </w:r>
      <w:r w:rsidR="00232971" w:rsidRPr="0036609D">
        <w:rPr>
          <w:lang w:val="lv-LV"/>
        </w:rPr>
        <w:t xml:space="preserve">bilstoši </w:t>
      </w:r>
      <w:r w:rsidR="00B02CDC" w:rsidRPr="0036609D">
        <w:rPr>
          <w:lang w:val="lv-LV"/>
        </w:rPr>
        <w:t xml:space="preserve">Iepirkuma tehniskajai specifikācijai (1.pielikums) un </w:t>
      </w:r>
      <w:r w:rsidR="00232971" w:rsidRPr="0036609D">
        <w:rPr>
          <w:lang w:val="lv-LV"/>
        </w:rPr>
        <w:t xml:space="preserve">Izpildītāja </w:t>
      </w:r>
      <w:r w:rsidR="00B02CDC" w:rsidRPr="0036609D">
        <w:rPr>
          <w:lang w:val="lv-LV"/>
        </w:rPr>
        <w:t>finanšu piedāvājumam (2</w:t>
      </w:r>
      <w:r w:rsidR="00DB2E36" w:rsidRPr="0036609D">
        <w:rPr>
          <w:lang w:val="lv-LV"/>
        </w:rPr>
        <w:t xml:space="preserve">.pielikums), Līguma nosacījumiem un Latvijas Republikas normatīvajiem aktiem. </w:t>
      </w:r>
    </w:p>
    <w:p w14:paraId="5E36D352" w14:textId="77777777" w:rsidR="009A6F3D" w:rsidRPr="0036609D" w:rsidRDefault="00232971" w:rsidP="009A6F3D">
      <w:pPr>
        <w:pStyle w:val="Sarakstarindkopa"/>
        <w:numPr>
          <w:ilvl w:val="1"/>
          <w:numId w:val="16"/>
        </w:numPr>
        <w:spacing w:after="120"/>
        <w:jc w:val="both"/>
        <w:rPr>
          <w:lang w:val="lv-LV"/>
        </w:rPr>
      </w:pPr>
      <w:r w:rsidRPr="0036609D">
        <w:rPr>
          <w:spacing w:val="-1"/>
          <w:lang w:val="lv-LV"/>
        </w:rPr>
        <w:t>Pakalpojuma sniegšanas ilgums: līdz 60 (sešdesmit) dienām no Līguma noslēgšanas dienas.</w:t>
      </w:r>
    </w:p>
    <w:p w14:paraId="6AB481D8" w14:textId="729877BF" w:rsidR="00F42F18" w:rsidRPr="0036609D" w:rsidRDefault="00232971" w:rsidP="009A6F3D">
      <w:pPr>
        <w:pStyle w:val="Sarakstarindkopa"/>
        <w:numPr>
          <w:ilvl w:val="1"/>
          <w:numId w:val="16"/>
        </w:numPr>
        <w:spacing w:after="120"/>
        <w:jc w:val="both"/>
        <w:rPr>
          <w:lang w:val="lv-LV"/>
        </w:rPr>
      </w:pPr>
      <w:r w:rsidRPr="0036609D">
        <w:rPr>
          <w:lang w:val="lv-LV"/>
        </w:rPr>
        <w:t>Pakalpojuma sniegšanas</w:t>
      </w:r>
      <w:r w:rsidR="00B02CDC" w:rsidRPr="0036609D">
        <w:rPr>
          <w:lang w:val="lv-LV"/>
        </w:rPr>
        <w:t xml:space="preserve"> vietas</w:t>
      </w:r>
      <w:r w:rsidR="00F42F18" w:rsidRPr="0036609D">
        <w:rPr>
          <w:lang w:val="lv-LV"/>
        </w:rPr>
        <w:t xml:space="preserve"> adrese: </w:t>
      </w:r>
      <w:r w:rsidRPr="0036609D">
        <w:rPr>
          <w:lang w:val="lv-LV"/>
        </w:rPr>
        <w:t>____________________________</w:t>
      </w:r>
      <w:r w:rsidR="00F42F18" w:rsidRPr="0036609D">
        <w:rPr>
          <w:lang w:val="lv-LV"/>
        </w:rPr>
        <w:t>.</w:t>
      </w:r>
    </w:p>
    <w:p w14:paraId="36BD36DD" w14:textId="4F0D565E" w:rsidR="00DB2E36" w:rsidRPr="0036609D" w:rsidRDefault="00146818" w:rsidP="009B74A7">
      <w:pPr>
        <w:pStyle w:val="Sarakstarindkopa"/>
        <w:numPr>
          <w:ilvl w:val="0"/>
          <w:numId w:val="16"/>
        </w:numPr>
        <w:suppressAutoHyphens/>
        <w:autoSpaceDE/>
        <w:autoSpaceDN/>
        <w:spacing w:before="240"/>
        <w:jc w:val="center"/>
        <w:rPr>
          <w:rFonts w:eastAsia="Arial"/>
          <w:b/>
          <w:lang w:eastAsia="ar-SA"/>
        </w:rPr>
      </w:pPr>
      <w:r w:rsidRPr="0036609D">
        <w:rPr>
          <w:b/>
        </w:rPr>
        <w:t>IZPILDĪTĀJA TIESĪBAS UN PIENĀKUMI</w:t>
      </w:r>
    </w:p>
    <w:p w14:paraId="13EE97A0" w14:textId="77777777" w:rsidR="00DB2E36" w:rsidRPr="0036609D" w:rsidRDefault="00DB2E36" w:rsidP="00DB2E36">
      <w:pPr>
        <w:suppressAutoHyphens/>
        <w:ind w:left="360"/>
        <w:rPr>
          <w:rFonts w:eastAsia="Arial"/>
          <w:b/>
          <w:lang w:eastAsia="ar-SA"/>
        </w:rPr>
      </w:pPr>
    </w:p>
    <w:p w14:paraId="7877E7D7" w14:textId="24F93037" w:rsidR="009B74A7" w:rsidRPr="0036609D" w:rsidRDefault="00157818" w:rsidP="009B74A7">
      <w:pPr>
        <w:pStyle w:val="Sarakstarindkopa"/>
        <w:numPr>
          <w:ilvl w:val="1"/>
          <w:numId w:val="16"/>
        </w:numPr>
        <w:suppressAutoHyphens/>
        <w:autoSpaceDE/>
        <w:autoSpaceDN/>
        <w:spacing w:after="120"/>
        <w:jc w:val="both"/>
        <w:rPr>
          <w:rFonts w:eastAsia="Arial"/>
          <w:b/>
          <w:lang w:eastAsia="ar-SA"/>
        </w:rPr>
      </w:pPr>
      <w:r w:rsidRPr="0036609D">
        <w:t>Izpildītājs apņemas sniegt Pakalpojumu pienācīgā kvalitātē</w:t>
      </w:r>
      <w:r w:rsidR="00F156CF">
        <w:t xml:space="preserve"> ar visu Pakalpojuma sniegšanai nepieciešamo inventāru</w:t>
      </w:r>
      <w:r w:rsidRPr="0036609D">
        <w:t>. Kvalitatīvi sniegts Pakalpojuma dotā Līguma ietvaros tiek uzskatīts par tādu, kas atbilst Iepirkuma tehniskajai specifikācijai (1.pielikums), Pasūtītāja noteiktajām prasībām un norādījumiem, ievērojot Līguma nosacījumus, kā arī Latvijas Republikas normatīvajos aktos noteiktās prasības attiecībā uz šāda veida pakalpojumiem</w:t>
      </w:r>
      <w:r w:rsidR="009B74A7" w:rsidRPr="0036609D">
        <w:t>.</w:t>
      </w:r>
    </w:p>
    <w:p w14:paraId="12B3D645" w14:textId="77777777" w:rsidR="009B74A7" w:rsidRPr="0036609D" w:rsidRDefault="00082D95" w:rsidP="009B74A7">
      <w:pPr>
        <w:pStyle w:val="Sarakstarindkopa"/>
        <w:numPr>
          <w:ilvl w:val="1"/>
          <w:numId w:val="16"/>
        </w:numPr>
        <w:suppressAutoHyphens/>
        <w:autoSpaceDE/>
        <w:autoSpaceDN/>
        <w:spacing w:after="120"/>
        <w:jc w:val="both"/>
        <w:rPr>
          <w:rFonts w:eastAsia="Arial"/>
          <w:b/>
          <w:lang w:eastAsia="ar-SA"/>
        </w:rPr>
      </w:pPr>
      <w:r w:rsidRPr="0036609D">
        <w:t>Izpildītājs apņemas sniegt Pakalpojumu vienlaicīgi lī</w:t>
      </w:r>
      <w:r w:rsidR="00605220" w:rsidRPr="0036609D">
        <w:t>dz 21 (divdesmit vienam bērnam).</w:t>
      </w:r>
    </w:p>
    <w:p w14:paraId="263B94C4" w14:textId="77777777" w:rsidR="009B74A7" w:rsidRPr="0036609D" w:rsidRDefault="00082D95" w:rsidP="009B74A7">
      <w:pPr>
        <w:pStyle w:val="Sarakstarindkopa"/>
        <w:numPr>
          <w:ilvl w:val="1"/>
          <w:numId w:val="16"/>
        </w:numPr>
        <w:suppressAutoHyphens/>
        <w:autoSpaceDE/>
        <w:autoSpaceDN/>
        <w:spacing w:after="120"/>
        <w:jc w:val="both"/>
        <w:rPr>
          <w:rFonts w:eastAsia="Arial"/>
          <w:b/>
          <w:lang w:eastAsia="ar-SA"/>
        </w:rPr>
      </w:pPr>
      <w:r w:rsidRPr="0036609D">
        <w:t xml:space="preserve">Izpildītājs apņemas uzņemt </w:t>
      </w:r>
      <w:r w:rsidR="00605220" w:rsidRPr="0036609D">
        <w:t xml:space="preserve">nodrošināt </w:t>
      </w:r>
      <w:r w:rsidR="00883809" w:rsidRPr="0036609D">
        <w:t xml:space="preserve">aprūpes personāla </w:t>
      </w:r>
      <w:r w:rsidRPr="0036609D">
        <w:t xml:space="preserve"> </w:t>
      </w:r>
      <w:r w:rsidR="00883809" w:rsidRPr="0036609D">
        <w:t>2</w:t>
      </w:r>
      <w:r w:rsidRPr="0036609D">
        <w:t xml:space="preserve"> (</w:t>
      </w:r>
      <w:r w:rsidR="00883809" w:rsidRPr="0036609D">
        <w:t>divu) stundu</w:t>
      </w:r>
      <w:r w:rsidRPr="0036609D">
        <w:t xml:space="preserve"> laikā no Pasūtītāja telefoniska</w:t>
      </w:r>
      <w:r w:rsidR="00176FAE" w:rsidRPr="0036609D">
        <w:t xml:space="preserve"> vai elektroniska (pa e-pastu)</w:t>
      </w:r>
      <w:r w:rsidRPr="0036609D">
        <w:t xml:space="preserve"> pieprasījuma saņemšanas brīža.</w:t>
      </w:r>
    </w:p>
    <w:p w14:paraId="41376809" w14:textId="77777777" w:rsidR="009B74A7" w:rsidRPr="0036609D" w:rsidRDefault="00157818" w:rsidP="009B74A7">
      <w:pPr>
        <w:pStyle w:val="Sarakstarindkopa"/>
        <w:numPr>
          <w:ilvl w:val="1"/>
          <w:numId w:val="16"/>
        </w:numPr>
        <w:suppressAutoHyphens/>
        <w:autoSpaceDE/>
        <w:autoSpaceDN/>
        <w:spacing w:after="120"/>
        <w:jc w:val="both"/>
        <w:rPr>
          <w:rFonts w:eastAsia="Arial"/>
          <w:b/>
          <w:lang w:eastAsia="ar-SA"/>
        </w:rPr>
      </w:pPr>
      <w:r w:rsidRPr="0036609D">
        <w:t>Izpildītājs</w:t>
      </w:r>
      <w:r w:rsidR="00176FAE" w:rsidRPr="0036609D">
        <w:t xml:space="preserve"> </w:t>
      </w:r>
      <w:r w:rsidR="008D4AA5" w:rsidRPr="0036609D">
        <w:t>apņemas nodrošināt Pakalpojuma sniegšanas uzskaiti</w:t>
      </w:r>
      <w:r w:rsidR="000317DB" w:rsidRPr="0036609D">
        <w:t xml:space="preserve">, </w:t>
      </w:r>
      <w:r w:rsidR="008D4AA5" w:rsidRPr="0036609D">
        <w:t>visas nepieciešamās Pakalpojuma uzskaites dokumentācijas iesniegšanu Pasūtītājam</w:t>
      </w:r>
      <w:r w:rsidR="000317DB" w:rsidRPr="0036609D">
        <w:t>, kā arī aprūpes personāla darba kontroli.</w:t>
      </w:r>
    </w:p>
    <w:p w14:paraId="39BC9D00" w14:textId="6C1A1F80" w:rsidR="00082D95" w:rsidRPr="0036609D" w:rsidRDefault="009248CE" w:rsidP="009B74A7">
      <w:pPr>
        <w:pStyle w:val="Sarakstarindkopa"/>
        <w:numPr>
          <w:ilvl w:val="1"/>
          <w:numId w:val="16"/>
        </w:numPr>
        <w:suppressAutoHyphens/>
        <w:autoSpaceDE/>
        <w:autoSpaceDN/>
        <w:spacing w:after="120"/>
        <w:jc w:val="both"/>
        <w:rPr>
          <w:rFonts w:eastAsia="Arial"/>
          <w:b/>
          <w:lang w:eastAsia="ar-SA"/>
        </w:rPr>
      </w:pPr>
      <w:r w:rsidRPr="0036609D">
        <w:t>Izpildītājs</w:t>
      </w:r>
      <w:r w:rsidR="00082D95" w:rsidRPr="0036609D">
        <w:t xml:space="preserve"> apņemas novērst visas sniegtā un sniedzamā</w:t>
      </w:r>
      <w:r w:rsidR="00DB2E36" w:rsidRPr="0036609D">
        <w:t xml:space="preserve"> P</w:t>
      </w:r>
      <w:r w:rsidR="00082D95" w:rsidRPr="0036609D">
        <w:t>akalpojuma</w:t>
      </w:r>
      <w:r w:rsidR="00DB2E36" w:rsidRPr="0036609D">
        <w:t xml:space="preserve"> kvalitātes neatbilstības ne vēlāk kā </w:t>
      </w:r>
      <w:r w:rsidR="00564C83" w:rsidRPr="0036609D">
        <w:t>2</w:t>
      </w:r>
      <w:r w:rsidR="00DB2E36" w:rsidRPr="0036609D">
        <w:t xml:space="preserve"> (</w:t>
      </w:r>
      <w:r w:rsidR="00564C83" w:rsidRPr="0036609D">
        <w:t>divu</w:t>
      </w:r>
      <w:r w:rsidR="00DB2E36" w:rsidRPr="0036609D">
        <w:t xml:space="preserve">) </w:t>
      </w:r>
      <w:r w:rsidR="00564C83" w:rsidRPr="0036609D">
        <w:t>stundu</w:t>
      </w:r>
      <w:r w:rsidR="00DB2E36" w:rsidRPr="0036609D">
        <w:t xml:space="preserve"> laikā no </w:t>
      </w:r>
      <w:r w:rsidR="00082D95" w:rsidRPr="0036609D">
        <w:t>Pakalpojuma</w:t>
      </w:r>
      <w:r w:rsidR="00DB2E36" w:rsidRPr="0036609D">
        <w:t xml:space="preserve"> kvalitātes neatbilstības konstatēšanas brīža, pēc </w:t>
      </w:r>
      <w:r w:rsidR="00082D95" w:rsidRPr="0036609D">
        <w:t>Pasūtītāja</w:t>
      </w:r>
      <w:r w:rsidR="00DB2E36" w:rsidRPr="0036609D">
        <w:t xml:space="preserve"> norādījuma.</w:t>
      </w:r>
    </w:p>
    <w:p w14:paraId="5896C28A" w14:textId="5B0623D8" w:rsidR="009A6F3D" w:rsidRPr="0036609D" w:rsidRDefault="00176FAE" w:rsidP="006653F2">
      <w:pPr>
        <w:pStyle w:val="Style1"/>
        <w:numPr>
          <w:ilvl w:val="1"/>
          <w:numId w:val="16"/>
        </w:numPr>
      </w:pPr>
      <w:r w:rsidRPr="0036609D">
        <w:t xml:space="preserve">Izpildītājs </w:t>
      </w:r>
      <w:r w:rsidR="009A6F3D" w:rsidRPr="0036609D">
        <w:t xml:space="preserve">Pakalpojuma sniegšanas laikā </w:t>
      </w:r>
      <w:r w:rsidRPr="0036609D">
        <w:t xml:space="preserve">apņemas </w:t>
      </w:r>
      <w:r w:rsidR="009A6F3D" w:rsidRPr="0036609D">
        <w:t>nodrošināt aprūpes personālu ar individuālajiem aizsarglīdzekļiem – vienreizlietojamā medicīniskā sejas maska (FFP), vienreizlietojams, ūdensizturīgs halāts ar garām piedurknēm, vienreizlietojamie cimdi;</w:t>
      </w:r>
    </w:p>
    <w:p w14:paraId="28EEB90B" w14:textId="29B6E7EB" w:rsidR="00157818" w:rsidRPr="0036609D" w:rsidRDefault="00157818" w:rsidP="006653F2">
      <w:pPr>
        <w:pStyle w:val="Sarakstarindkopa"/>
        <w:numPr>
          <w:ilvl w:val="1"/>
          <w:numId w:val="16"/>
        </w:numPr>
        <w:suppressAutoHyphens/>
        <w:autoSpaceDE/>
        <w:autoSpaceDN/>
        <w:spacing w:after="120"/>
        <w:jc w:val="both"/>
        <w:rPr>
          <w:rFonts w:eastAsia="Arial"/>
          <w:b/>
          <w:lang w:eastAsia="ar-SA"/>
        </w:rPr>
      </w:pPr>
      <w:r w:rsidRPr="0036609D">
        <w:rPr>
          <w:rFonts w:eastAsia="Arial"/>
          <w:lang w:eastAsia="ar-SA"/>
        </w:rPr>
        <w:t>Izpildītājs apņemas</w:t>
      </w:r>
      <w:r w:rsidRPr="0036609D">
        <w:rPr>
          <w:rFonts w:eastAsia="Arial"/>
          <w:b/>
          <w:lang w:eastAsia="ar-SA"/>
        </w:rPr>
        <w:t xml:space="preserve"> </w:t>
      </w:r>
      <w:r w:rsidRPr="0036609D">
        <w:t>nodrošināt Pasūtītāja pārstāvjiem iespēju netraucēti veikt Pakalpojuma kvalitātes pārbaudi, kontroli, un sniegt paskaidrojumus Pasūtītājam jebkurā ar Pakalpojuma sniegšanu saistītā jautājumā.</w:t>
      </w:r>
    </w:p>
    <w:p w14:paraId="495A7171" w14:textId="2A15C9C2" w:rsidR="00261379" w:rsidRPr="0036609D" w:rsidRDefault="00261379" w:rsidP="006653F2">
      <w:pPr>
        <w:pStyle w:val="Sarakstarindkopa"/>
        <w:numPr>
          <w:ilvl w:val="1"/>
          <w:numId w:val="16"/>
        </w:numPr>
        <w:suppressAutoHyphens/>
        <w:autoSpaceDE/>
        <w:autoSpaceDN/>
        <w:spacing w:after="120"/>
        <w:jc w:val="both"/>
        <w:rPr>
          <w:rFonts w:eastAsia="Arial"/>
          <w:b/>
          <w:lang w:eastAsia="ar-SA"/>
        </w:rPr>
      </w:pPr>
      <w:r w:rsidRPr="0036609D">
        <w:t>Izpildītājam ir pienākums nodrošināt, ka Pakalpojums tiek sniegts, ievērojot Bērnu tiesību aizsardzības likuma prasības.</w:t>
      </w:r>
    </w:p>
    <w:p w14:paraId="68F9B1C6" w14:textId="4D371091" w:rsidR="00157818" w:rsidRPr="00F30564" w:rsidRDefault="00157818" w:rsidP="006653F2">
      <w:pPr>
        <w:pStyle w:val="Sarakstarindkopa"/>
        <w:numPr>
          <w:ilvl w:val="1"/>
          <w:numId w:val="16"/>
        </w:numPr>
        <w:suppressAutoHyphens/>
        <w:autoSpaceDE/>
        <w:autoSpaceDN/>
        <w:spacing w:after="120"/>
        <w:jc w:val="both"/>
        <w:rPr>
          <w:rFonts w:eastAsia="Arial"/>
          <w:b/>
          <w:lang w:eastAsia="ar-SA"/>
        </w:rPr>
      </w:pPr>
      <w:r w:rsidRPr="0036609D">
        <w:rPr>
          <w:rFonts w:eastAsia="Arial"/>
          <w:lang w:eastAsia="ar-SA"/>
        </w:rPr>
        <w:t>Izpildītājs apņemas</w:t>
      </w:r>
      <w:r w:rsidRPr="0036609D">
        <w:rPr>
          <w:rFonts w:eastAsia="Arial"/>
          <w:b/>
          <w:lang w:eastAsia="ar-SA"/>
        </w:rPr>
        <w:t xml:space="preserve"> </w:t>
      </w:r>
      <w:r w:rsidRPr="0036609D">
        <w:t>nekavējoties, bet ne vēlāk kā 3 (trīs) darba dienu laikā rakstiski informēt Pasūtītāju par neiespējamību vai paredzamo nespēju sniegt</w:t>
      </w:r>
      <w:r w:rsidRPr="0036609D">
        <w:rPr>
          <w:spacing w:val="-15"/>
        </w:rPr>
        <w:t xml:space="preserve"> </w:t>
      </w:r>
      <w:r w:rsidRPr="0036609D">
        <w:t>Pakalpojumu.</w:t>
      </w:r>
    </w:p>
    <w:p w14:paraId="54835647" w14:textId="2C269C66" w:rsidR="00F30564" w:rsidRPr="0036609D" w:rsidRDefault="00F30564" w:rsidP="006F0911">
      <w:pPr>
        <w:pStyle w:val="Sarakstarindkopa"/>
        <w:numPr>
          <w:ilvl w:val="1"/>
          <w:numId w:val="16"/>
        </w:numPr>
        <w:suppressAutoHyphens/>
        <w:autoSpaceDE/>
        <w:autoSpaceDN/>
        <w:spacing w:after="120"/>
        <w:ind w:hanging="502"/>
        <w:jc w:val="both"/>
        <w:rPr>
          <w:rFonts w:eastAsia="Arial"/>
          <w:b/>
          <w:lang w:eastAsia="ar-SA"/>
        </w:rPr>
      </w:pPr>
      <w:r>
        <w:t xml:space="preserve">Izpildītājam ir pienākums pēc Pasūtītāja pieprasījuma </w:t>
      </w:r>
      <w:r w:rsidR="006F0911">
        <w:t>uzrādīt</w:t>
      </w:r>
      <w:r>
        <w:t xml:space="preserve"> Pakalpojuma izpildē piesaistītā personāla pēdējā </w:t>
      </w:r>
      <w:r>
        <w:lastRenderedPageBreak/>
        <w:t>veiktā COVID-19 testa analīžu rezultātus.</w:t>
      </w:r>
    </w:p>
    <w:p w14:paraId="1AFFD43A" w14:textId="3AD9B665" w:rsidR="00F30564" w:rsidRPr="00F30564" w:rsidRDefault="008D4AA5" w:rsidP="00F30564">
      <w:pPr>
        <w:pStyle w:val="Sarakstarindkopa"/>
        <w:numPr>
          <w:ilvl w:val="1"/>
          <w:numId w:val="16"/>
        </w:numPr>
        <w:tabs>
          <w:tab w:val="left" w:pos="567"/>
        </w:tabs>
        <w:suppressAutoHyphens/>
        <w:autoSpaceDE/>
        <w:autoSpaceDN/>
        <w:spacing w:after="120"/>
        <w:ind w:left="142" w:hanging="142"/>
        <w:jc w:val="both"/>
        <w:rPr>
          <w:rFonts w:eastAsia="Arial"/>
          <w:b/>
          <w:lang w:eastAsia="ar-SA"/>
        </w:rPr>
      </w:pPr>
      <w:r w:rsidRPr="0036609D">
        <w:t xml:space="preserve">Izpildītajam ir tiesības saņemt apmaksu par kvalitatīvi </w:t>
      </w:r>
      <w:r w:rsidR="0042010B" w:rsidRPr="0036609D">
        <w:t xml:space="preserve">sniegto Pakalpojumu </w:t>
      </w:r>
      <w:r w:rsidR="00146818" w:rsidRPr="0036609D">
        <w:t>Līgumā noteiktajā kārtībā un apmē</w:t>
      </w:r>
      <w:r w:rsidR="0042010B" w:rsidRPr="0036609D">
        <w:t>rā.</w:t>
      </w:r>
    </w:p>
    <w:p w14:paraId="1458B476" w14:textId="0CE6F7FC" w:rsidR="00DB2E36" w:rsidRPr="0036609D" w:rsidRDefault="00146818" w:rsidP="00F30564">
      <w:pPr>
        <w:pStyle w:val="Sarakstarindkopa"/>
        <w:numPr>
          <w:ilvl w:val="0"/>
          <w:numId w:val="16"/>
        </w:numPr>
        <w:suppressAutoHyphens/>
        <w:autoSpaceDE/>
        <w:autoSpaceDN/>
        <w:spacing w:before="240"/>
        <w:ind w:left="357" w:hanging="357"/>
        <w:jc w:val="center"/>
        <w:rPr>
          <w:rFonts w:eastAsia="Arial"/>
          <w:b/>
          <w:lang w:eastAsia="ar-SA"/>
        </w:rPr>
      </w:pPr>
      <w:r w:rsidRPr="0036609D">
        <w:rPr>
          <w:b/>
        </w:rPr>
        <w:t>PASŪTĪTĀJA TIESĪBAS UN PIENĀKUMI</w:t>
      </w:r>
    </w:p>
    <w:p w14:paraId="2A0FE07F" w14:textId="77777777" w:rsidR="00DB2E36" w:rsidRPr="0036609D" w:rsidRDefault="00DB2E36" w:rsidP="00DB2E36">
      <w:pPr>
        <w:suppressAutoHyphens/>
        <w:ind w:left="360"/>
        <w:rPr>
          <w:rFonts w:eastAsia="Arial"/>
          <w:b/>
          <w:lang w:eastAsia="ar-SA"/>
        </w:rPr>
      </w:pPr>
    </w:p>
    <w:p w14:paraId="3E242282" w14:textId="4E03A4E4" w:rsidR="00DB2E36" w:rsidRPr="0036609D" w:rsidRDefault="004428D4" w:rsidP="006653F2">
      <w:pPr>
        <w:pStyle w:val="Sarakstarindkopa"/>
        <w:numPr>
          <w:ilvl w:val="1"/>
          <w:numId w:val="16"/>
        </w:numPr>
        <w:suppressAutoHyphens/>
        <w:autoSpaceDE/>
        <w:autoSpaceDN/>
        <w:spacing w:after="120"/>
        <w:jc w:val="both"/>
        <w:rPr>
          <w:rFonts w:eastAsia="Arial"/>
          <w:b/>
          <w:lang w:eastAsia="ar-SA"/>
        </w:rPr>
      </w:pPr>
      <w:r w:rsidRPr="0036609D">
        <w:t>Pasūtītājs</w:t>
      </w:r>
      <w:r w:rsidR="00DB2E36" w:rsidRPr="0036609D">
        <w:t xml:space="preserve"> apņemas veikt apmaksu par kvalitatīvi </w:t>
      </w:r>
      <w:r w:rsidRPr="0036609D">
        <w:t xml:space="preserve">sniegtajiem Pakalpojumiem Līgumā </w:t>
      </w:r>
      <w:r w:rsidR="00DB2E36" w:rsidRPr="0036609D">
        <w:t xml:space="preserve">noteiktajā kārtībā un apmērā. </w:t>
      </w:r>
    </w:p>
    <w:p w14:paraId="6E4DAAF9" w14:textId="0FA7DCCF" w:rsidR="004428D4" w:rsidRPr="0036609D" w:rsidRDefault="004428D4" w:rsidP="006653F2">
      <w:pPr>
        <w:pStyle w:val="Sarakstarindkopa"/>
        <w:numPr>
          <w:ilvl w:val="1"/>
          <w:numId w:val="16"/>
        </w:numPr>
        <w:suppressAutoHyphens/>
        <w:autoSpaceDE/>
        <w:autoSpaceDN/>
        <w:spacing w:after="120"/>
        <w:jc w:val="both"/>
        <w:rPr>
          <w:rFonts w:eastAsia="Arial"/>
          <w:b/>
          <w:lang w:eastAsia="ar-SA"/>
        </w:rPr>
      </w:pPr>
      <w:r w:rsidRPr="0036609D">
        <w:t>Pasūtītājs</w:t>
      </w:r>
      <w:r w:rsidR="00DB2E36" w:rsidRPr="0036609D">
        <w:t xml:space="preserve"> apņemas informēt (pa e-pastu vai telefoniski) </w:t>
      </w:r>
      <w:r w:rsidRPr="0036609D">
        <w:t>Izpildītāju par bērnu skaitu, kur</w:t>
      </w:r>
      <w:r w:rsidR="009A6F3D" w:rsidRPr="0036609D">
        <w:t>iem</w:t>
      </w:r>
      <w:r w:rsidRPr="0036609D">
        <w:t xml:space="preserve"> </w:t>
      </w:r>
      <w:r w:rsidR="009A6F3D" w:rsidRPr="0036609D">
        <w:t>2 (divu) stundu</w:t>
      </w:r>
      <w:r w:rsidRPr="0036609D">
        <w:t xml:space="preserve"> laikā nepieciešams </w:t>
      </w:r>
      <w:r w:rsidR="009A6F3D" w:rsidRPr="0036609D">
        <w:t>nodrošināt aprūpes personālu</w:t>
      </w:r>
      <w:r w:rsidRPr="0036609D">
        <w:t>.</w:t>
      </w:r>
    </w:p>
    <w:p w14:paraId="0B4C9BD0" w14:textId="23E5FCAE" w:rsidR="00DB2E36" w:rsidRPr="0036609D" w:rsidRDefault="004428D4" w:rsidP="006653F2">
      <w:pPr>
        <w:pStyle w:val="Sarakstarindkopa"/>
        <w:numPr>
          <w:ilvl w:val="1"/>
          <w:numId w:val="16"/>
        </w:numPr>
        <w:suppressAutoHyphens/>
        <w:autoSpaceDE/>
        <w:autoSpaceDN/>
        <w:spacing w:after="120"/>
        <w:jc w:val="both"/>
        <w:rPr>
          <w:rFonts w:eastAsia="Arial"/>
          <w:b/>
          <w:lang w:eastAsia="ar-SA"/>
        </w:rPr>
      </w:pPr>
      <w:r w:rsidRPr="0036609D">
        <w:t>Pasūtītājs apņemas informēt Izpildītāju  par sniegto Pakalpojumu</w:t>
      </w:r>
      <w:r w:rsidR="00DB2E36" w:rsidRPr="0036609D">
        <w:t xml:space="preserve"> kvalitātes neatbilstību nekavējoties, bet ne vēlāk kā 2 (divu) stundu laikā no nea</w:t>
      </w:r>
      <w:r w:rsidRPr="0036609D">
        <w:t>tbilstības konstatēšanas brīža.</w:t>
      </w:r>
    </w:p>
    <w:p w14:paraId="2B74FF76" w14:textId="6A3A3A48" w:rsidR="00157818" w:rsidRPr="0036609D" w:rsidRDefault="004428D4" w:rsidP="006653F2">
      <w:pPr>
        <w:pStyle w:val="Sarakstarindkopa"/>
        <w:numPr>
          <w:ilvl w:val="1"/>
          <w:numId w:val="16"/>
        </w:numPr>
        <w:suppressAutoHyphens/>
        <w:autoSpaceDE/>
        <w:autoSpaceDN/>
        <w:spacing w:after="120"/>
        <w:jc w:val="both"/>
        <w:rPr>
          <w:rFonts w:eastAsia="Arial"/>
          <w:b/>
          <w:lang w:eastAsia="ar-SA"/>
        </w:rPr>
      </w:pPr>
      <w:r w:rsidRPr="0036609D">
        <w:t>Pasūtītājam</w:t>
      </w:r>
      <w:r w:rsidR="00DB2E36" w:rsidRPr="0036609D">
        <w:t xml:space="preserve"> Līguma izpildes laikā ir tiesības</w:t>
      </w:r>
      <w:r w:rsidR="009A6F3D" w:rsidRPr="0036609D">
        <w:t xml:space="preserve"> </w:t>
      </w:r>
      <w:r w:rsidR="00157818" w:rsidRPr="0036609D">
        <w:t>netraucēti veikt Pakalpojuma kvalitātes pārbaudi, kontroli, un saņemt no Izpildītāja paskaidrojumus jebkurā ar Pakalpojuma sniegšanu saistītā jautājumā.</w:t>
      </w:r>
    </w:p>
    <w:p w14:paraId="0F86DCC0" w14:textId="77777777" w:rsidR="00DB2E36" w:rsidRPr="0036609D" w:rsidRDefault="00DB2E36" w:rsidP="00DB2E36">
      <w:pPr>
        <w:suppressAutoHyphens/>
        <w:ind w:left="1224"/>
        <w:jc w:val="both"/>
        <w:rPr>
          <w:rFonts w:eastAsia="Arial"/>
          <w:b/>
          <w:lang w:eastAsia="ar-SA"/>
        </w:rPr>
      </w:pPr>
    </w:p>
    <w:p w14:paraId="43CF58CA" w14:textId="275B0BD6" w:rsidR="00DB2E36" w:rsidRPr="0036609D" w:rsidRDefault="00146818" w:rsidP="006653F2">
      <w:pPr>
        <w:pStyle w:val="Sarakstarindkopa"/>
        <w:numPr>
          <w:ilvl w:val="0"/>
          <w:numId w:val="16"/>
        </w:numPr>
        <w:suppressAutoHyphens/>
        <w:autoSpaceDE/>
        <w:autoSpaceDN/>
        <w:jc w:val="center"/>
        <w:rPr>
          <w:rFonts w:eastAsia="Arial"/>
          <w:b/>
          <w:lang w:eastAsia="ar-SA"/>
        </w:rPr>
      </w:pPr>
      <w:r w:rsidRPr="0036609D">
        <w:rPr>
          <w:b/>
        </w:rPr>
        <w:t>PAKALPOJUMA PIEŅEMŠANAS – NODOŠANAS KĀRTĪBA</w:t>
      </w:r>
    </w:p>
    <w:p w14:paraId="048E0937" w14:textId="77777777" w:rsidR="00DB2E36" w:rsidRPr="0036609D" w:rsidRDefault="00DB2E36" w:rsidP="00DB2E36">
      <w:pPr>
        <w:suppressAutoHyphens/>
        <w:ind w:left="360"/>
        <w:rPr>
          <w:rFonts w:eastAsia="Arial"/>
          <w:b/>
          <w:lang w:eastAsia="ar-SA"/>
        </w:rPr>
      </w:pPr>
    </w:p>
    <w:p w14:paraId="58042F90" w14:textId="59580610" w:rsidR="00DB2E36" w:rsidRPr="0036609D" w:rsidRDefault="004428D4" w:rsidP="006653F2">
      <w:pPr>
        <w:pStyle w:val="Sarakstarindkopa"/>
        <w:numPr>
          <w:ilvl w:val="1"/>
          <w:numId w:val="16"/>
        </w:numPr>
        <w:suppressAutoHyphens/>
        <w:autoSpaceDE/>
        <w:autoSpaceDN/>
        <w:spacing w:after="120"/>
        <w:jc w:val="both"/>
        <w:rPr>
          <w:rFonts w:eastAsia="Arial"/>
          <w:b/>
          <w:lang w:eastAsia="ar-SA"/>
        </w:rPr>
      </w:pPr>
      <w:r w:rsidRPr="0036609D">
        <w:t xml:space="preserve">Izpildītājs līdz nākamā mēneša 5.datumam iesniedz Pasūtītājam </w:t>
      </w:r>
      <w:r w:rsidR="002877A6" w:rsidRPr="0036609D">
        <w:t>pārskatu par iepriekšējā mēnesī sniegtā Pakalpojuma apjomu</w:t>
      </w:r>
      <w:r w:rsidR="002821BC" w:rsidRPr="0036609D">
        <w:t xml:space="preserve"> (3.pielikums),</w:t>
      </w:r>
      <w:r w:rsidR="00DB2E36" w:rsidRPr="0036609D">
        <w:t xml:space="preserve"> </w:t>
      </w:r>
      <w:r w:rsidR="002821BC" w:rsidRPr="0036609D">
        <w:t>un Pakalpojuma</w:t>
      </w:r>
      <w:r w:rsidR="00DB2E36" w:rsidRPr="0036609D">
        <w:t xml:space="preserve"> pieņemšanas – nodošanas aktu divos eksemplār</w:t>
      </w:r>
      <w:r w:rsidR="002821BC" w:rsidRPr="0036609D">
        <w:t>os</w:t>
      </w:r>
      <w:r w:rsidR="00E233D8" w:rsidRPr="0036609D">
        <w:t>.</w:t>
      </w:r>
    </w:p>
    <w:p w14:paraId="33A18413" w14:textId="151CB4FD" w:rsidR="00DB2E36" w:rsidRPr="0036609D" w:rsidRDefault="002821BC" w:rsidP="006653F2">
      <w:pPr>
        <w:pStyle w:val="Sarakstarindkopa"/>
        <w:numPr>
          <w:ilvl w:val="1"/>
          <w:numId w:val="16"/>
        </w:numPr>
        <w:suppressAutoHyphens/>
        <w:autoSpaceDE/>
        <w:autoSpaceDN/>
        <w:spacing w:after="120"/>
        <w:jc w:val="both"/>
        <w:rPr>
          <w:rFonts w:eastAsia="Arial"/>
          <w:b/>
          <w:lang w:eastAsia="ar-SA"/>
        </w:rPr>
      </w:pPr>
      <w:r w:rsidRPr="0036609D">
        <w:t>Pasūtītājs</w:t>
      </w:r>
      <w:r w:rsidR="002877A6" w:rsidRPr="0036609D">
        <w:t xml:space="preserve"> 5 (piecu</w:t>
      </w:r>
      <w:r w:rsidR="00DB2E36" w:rsidRPr="0036609D">
        <w:t xml:space="preserve">) darba dienu laikā pārbauda </w:t>
      </w:r>
      <w:r w:rsidRPr="0036609D">
        <w:t>Pakalpojuma</w:t>
      </w:r>
      <w:r w:rsidR="00DB2E36" w:rsidRPr="0036609D">
        <w:t xml:space="preserve"> pieņemšanas – nodošanas aktā norādītās informācijas atbilstību faktiski </w:t>
      </w:r>
      <w:r w:rsidRPr="0036609D">
        <w:t>sniegtajiem Pakalpojumiem</w:t>
      </w:r>
      <w:r w:rsidR="00DB2E36" w:rsidRPr="0036609D">
        <w:t xml:space="preserve"> un Līguma nosacījumiem, paraksta to vai izsaka rakstiski </w:t>
      </w:r>
      <w:r w:rsidRPr="0036609D">
        <w:t>Izpildītājam</w:t>
      </w:r>
      <w:r w:rsidR="00DB2E36" w:rsidRPr="0036609D">
        <w:t xml:space="preserve"> argumentētus iebildumus. </w:t>
      </w:r>
    </w:p>
    <w:p w14:paraId="3D22AA86" w14:textId="4E9BAB21" w:rsidR="002877A6" w:rsidRPr="0036609D" w:rsidRDefault="00DB2E36" w:rsidP="006653F2">
      <w:pPr>
        <w:pStyle w:val="Sarakstarindkopa"/>
        <w:numPr>
          <w:ilvl w:val="1"/>
          <w:numId w:val="16"/>
        </w:numPr>
        <w:suppressAutoHyphens/>
        <w:autoSpaceDE/>
        <w:autoSpaceDN/>
        <w:spacing w:after="120"/>
        <w:jc w:val="both"/>
        <w:rPr>
          <w:rFonts w:eastAsia="Arial"/>
          <w:b/>
          <w:lang w:eastAsia="ar-SA"/>
        </w:rPr>
      </w:pPr>
      <w:r w:rsidRPr="0036609D">
        <w:t xml:space="preserve">Iebildumu gadījumā </w:t>
      </w:r>
      <w:r w:rsidR="002877A6" w:rsidRPr="0036609D">
        <w:t>Pasūtītājs noraida Izpildītāja iesniegtos dokumentus un informē par to Izpildītāju, nosūtot e-pasta vēstuli Izpildītāja par Līguma izpildi atbildīgajai personai.</w:t>
      </w:r>
      <w:r w:rsidR="002877A6" w:rsidRPr="0036609D">
        <w:rPr>
          <w:rFonts w:eastAsia="Arial"/>
          <w:b/>
          <w:lang w:eastAsia="ar-SA"/>
        </w:rPr>
        <w:t xml:space="preserve"> </w:t>
      </w:r>
      <w:r w:rsidR="002877A6" w:rsidRPr="0036609D">
        <w:t xml:space="preserve">Izpildītājam ir pienākums 3 (trīs) darba dienu laikā no Pasūtītāja e-pasta vēstules saņemšanas dienas veikt labojumus un iesniegt Pasūtītājam atkārtoti Līgumam atbilstošu un pareizi aizpildītu Pārskatu un Pakalpojuma </w:t>
      </w:r>
      <w:r w:rsidR="00EB2631" w:rsidRPr="0036609D">
        <w:t>pieņemšanas</w:t>
      </w:r>
      <w:r w:rsidR="002877A6" w:rsidRPr="0036609D">
        <w:t xml:space="preserve"> – nodošanas aktu.</w:t>
      </w:r>
    </w:p>
    <w:p w14:paraId="07DA5DC7" w14:textId="030ECCE1" w:rsidR="002877A6" w:rsidRPr="0036609D" w:rsidRDefault="006653F2" w:rsidP="006653F2">
      <w:pPr>
        <w:suppressAutoHyphens/>
        <w:autoSpaceDE/>
        <w:autoSpaceDN/>
        <w:spacing w:after="120"/>
        <w:ind w:left="426" w:hanging="426"/>
        <w:jc w:val="both"/>
        <w:rPr>
          <w:rFonts w:eastAsia="Arial"/>
          <w:b/>
          <w:lang w:eastAsia="ar-SA"/>
        </w:rPr>
      </w:pPr>
      <w:r w:rsidRPr="0036609D">
        <w:t xml:space="preserve">4.4. </w:t>
      </w:r>
      <w:r w:rsidR="002877A6" w:rsidRPr="0036609D">
        <w:t>Abpusēji parakstīts Pakalpojuma pieņemšanas – nodošanas akts ir pamats Izpildītāja rēķina izrakstīšanai Pasūtītājam.</w:t>
      </w:r>
    </w:p>
    <w:p w14:paraId="57789A64" w14:textId="546B0F85" w:rsidR="00F42F18" w:rsidRPr="0036609D" w:rsidRDefault="00E233D8" w:rsidP="00F42F18">
      <w:pPr>
        <w:pStyle w:val="Pamatteksts"/>
        <w:tabs>
          <w:tab w:val="left" w:pos="426"/>
        </w:tabs>
        <w:spacing w:before="100" w:beforeAutospacing="1" w:after="120"/>
        <w:jc w:val="center"/>
        <w:rPr>
          <w:b/>
          <w:bCs/>
          <w:lang w:val="lv-LV"/>
        </w:rPr>
      </w:pPr>
      <w:r w:rsidRPr="0036609D">
        <w:rPr>
          <w:b/>
          <w:bCs/>
          <w:lang w:val="lv-LV"/>
        </w:rPr>
        <w:t>5</w:t>
      </w:r>
      <w:r w:rsidR="00F42F18" w:rsidRPr="0036609D">
        <w:rPr>
          <w:b/>
          <w:bCs/>
          <w:lang w:val="lv-LV"/>
        </w:rPr>
        <w:t>. LĪGUMA SUMMA UN NORĒĶINU</w:t>
      </w:r>
      <w:r w:rsidR="00F42F18" w:rsidRPr="0036609D">
        <w:rPr>
          <w:b/>
          <w:bCs/>
          <w:spacing w:val="-10"/>
          <w:lang w:val="lv-LV"/>
        </w:rPr>
        <w:t xml:space="preserve"> </w:t>
      </w:r>
      <w:r w:rsidR="00F42F18" w:rsidRPr="0036609D">
        <w:rPr>
          <w:b/>
          <w:bCs/>
          <w:lang w:val="lv-LV"/>
        </w:rPr>
        <w:t>KĀRTĪBA</w:t>
      </w:r>
    </w:p>
    <w:p w14:paraId="71B9F14B" w14:textId="77777777" w:rsidR="00E233D8" w:rsidRPr="0036609D" w:rsidRDefault="00F42F18" w:rsidP="00904BAE">
      <w:pPr>
        <w:pStyle w:val="Sarakstarindkopa"/>
        <w:numPr>
          <w:ilvl w:val="1"/>
          <w:numId w:val="6"/>
        </w:numPr>
        <w:tabs>
          <w:tab w:val="left" w:pos="567"/>
          <w:tab w:val="left" w:pos="3201"/>
          <w:tab w:val="left" w:pos="4296"/>
          <w:tab w:val="left" w:pos="9217"/>
        </w:tabs>
        <w:spacing w:before="139"/>
        <w:ind w:left="567" w:right="165" w:hanging="425"/>
        <w:jc w:val="both"/>
        <w:rPr>
          <w:lang w:val="lv-LV"/>
        </w:rPr>
      </w:pPr>
      <w:r w:rsidRPr="0036609D">
        <w:rPr>
          <w:lang w:val="lv-LV"/>
        </w:rPr>
        <w:t>Kopējā Līguma summa</w:t>
      </w:r>
      <w:r w:rsidRPr="0036609D">
        <w:rPr>
          <w:spacing w:val="46"/>
          <w:lang w:val="lv-LV"/>
        </w:rPr>
        <w:t xml:space="preserve"> </w:t>
      </w:r>
      <w:r w:rsidRPr="0036609D">
        <w:rPr>
          <w:lang w:val="lv-LV"/>
        </w:rPr>
        <w:t xml:space="preserve">ir </w:t>
      </w:r>
      <w:r w:rsidRPr="0036609D">
        <w:rPr>
          <w:spacing w:val="28"/>
          <w:lang w:val="lv-LV"/>
        </w:rPr>
        <w:t xml:space="preserve"> </w:t>
      </w:r>
      <w:r w:rsidRPr="0036609D">
        <w:rPr>
          <w:lang w:val="lv-LV"/>
        </w:rPr>
        <w:t xml:space="preserve">______________ (vārdos) bez pievienotās vērtības nodokļa 21% (turpmāk – </w:t>
      </w:r>
      <w:r w:rsidR="00E233D8" w:rsidRPr="0036609D">
        <w:rPr>
          <w:lang w:val="lv-LV"/>
        </w:rPr>
        <w:t xml:space="preserve">   </w:t>
      </w:r>
      <w:r w:rsidRPr="0036609D">
        <w:rPr>
          <w:lang w:val="lv-LV"/>
        </w:rPr>
        <w:t>PVN), pieskaitot  PVN</w:t>
      </w:r>
      <w:r w:rsidRPr="0036609D">
        <w:rPr>
          <w:spacing w:val="23"/>
          <w:lang w:val="lv-LV"/>
        </w:rPr>
        <w:t xml:space="preserve"> </w:t>
      </w:r>
      <w:r w:rsidRPr="0036609D">
        <w:rPr>
          <w:lang w:val="lv-LV"/>
        </w:rPr>
        <w:t>_____ EUR (vārdos), pavisam kopā ar PVN</w:t>
      </w:r>
      <w:r w:rsidRPr="0036609D">
        <w:rPr>
          <w:spacing w:val="-2"/>
          <w:lang w:val="lv-LV"/>
        </w:rPr>
        <w:t xml:space="preserve"> </w:t>
      </w:r>
      <w:r w:rsidRPr="0036609D">
        <w:rPr>
          <w:lang w:val="lv-LV"/>
        </w:rPr>
        <w:t xml:space="preserve"> ________ EUR (vārdos).</w:t>
      </w:r>
    </w:p>
    <w:p w14:paraId="47131433" w14:textId="52658C09" w:rsidR="009C22A7" w:rsidRPr="0036609D" w:rsidRDefault="009C22A7" w:rsidP="00904BAE">
      <w:pPr>
        <w:pStyle w:val="Sarakstarindkopa"/>
        <w:numPr>
          <w:ilvl w:val="1"/>
          <w:numId w:val="6"/>
        </w:numPr>
        <w:tabs>
          <w:tab w:val="left" w:pos="567"/>
          <w:tab w:val="left" w:pos="3201"/>
          <w:tab w:val="left" w:pos="4296"/>
          <w:tab w:val="left" w:pos="9217"/>
        </w:tabs>
        <w:spacing w:before="139"/>
        <w:ind w:left="567" w:right="165" w:hanging="425"/>
        <w:jc w:val="both"/>
        <w:rPr>
          <w:lang w:val="lv-LV"/>
        </w:rPr>
      </w:pPr>
      <w:r w:rsidRPr="0036609D">
        <w:rPr>
          <w:lang w:val="lv-LV"/>
        </w:rPr>
        <w:t>Maksa par Pakalpojuma sniegšanu 1 (vienam) bērnam diennaktī ir ______________ (vārdos) bez pievienotās vērtības nodokļa 21% (turpmāk –    PVN), pieskaitot  PVN</w:t>
      </w:r>
      <w:r w:rsidRPr="0036609D">
        <w:rPr>
          <w:spacing w:val="23"/>
          <w:lang w:val="lv-LV"/>
        </w:rPr>
        <w:t xml:space="preserve"> </w:t>
      </w:r>
      <w:r w:rsidRPr="0036609D">
        <w:rPr>
          <w:lang w:val="lv-LV"/>
        </w:rPr>
        <w:t>_____ EUR (vārdos), pavisam kopā ar PVN</w:t>
      </w:r>
      <w:r w:rsidRPr="0036609D">
        <w:rPr>
          <w:spacing w:val="-2"/>
          <w:lang w:val="lv-LV"/>
        </w:rPr>
        <w:t xml:space="preserve"> </w:t>
      </w:r>
      <w:r w:rsidRPr="0036609D">
        <w:rPr>
          <w:lang w:val="lv-LV"/>
        </w:rPr>
        <w:t xml:space="preserve"> ________ EUR (vārdos).</w:t>
      </w:r>
    </w:p>
    <w:p w14:paraId="71E2DEFA" w14:textId="1CBA1F5F" w:rsidR="009C22A7" w:rsidRPr="0036609D" w:rsidRDefault="009C22A7" w:rsidP="00904BAE">
      <w:pPr>
        <w:pStyle w:val="Sarakstarindkopa"/>
        <w:numPr>
          <w:ilvl w:val="1"/>
          <w:numId w:val="6"/>
        </w:numPr>
        <w:tabs>
          <w:tab w:val="left" w:pos="567"/>
          <w:tab w:val="left" w:pos="3201"/>
          <w:tab w:val="left" w:pos="4296"/>
          <w:tab w:val="left" w:pos="9217"/>
        </w:tabs>
        <w:spacing w:before="139"/>
        <w:ind w:left="567" w:right="165" w:hanging="425"/>
        <w:jc w:val="both"/>
        <w:rPr>
          <w:lang w:val="lv-LV"/>
        </w:rPr>
      </w:pPr>
      <w:r w:rsidRPr="0036609D">
        <w:rPr>
          <w:lang w:val="lv-LV"/>
        </w:rPr>
        <w:t>Maksa par Pakalpojuma sniegšanu 1 (vienam) pieaugušajam diennaktī ir ______________ (vārdos) bez pievienotās vērtības nodokļa 21% (turpmāk –    PVN), pieskaitot  PVN</w:t>
      </w:r>
      <w:r w:rsidRPr="0036609D">
        <w:rPr>
          <w:spacing w:val="23"/>
          <w:lang w:val="lv-LV"/>
        </w:rPr>
        <w:t xml:space="preserve"> </w:t>
      </w:r>
      <w:r w:rsidRPr="0036609D">
        <w:rPr>
          <w:lang w:val="lv-LV"/>
        </w:rPr>
        <w:t>_____ EUR (vārdos), pavisam kopā ar PVN</w:t>
      </w:r>
      <w:r w:rsidRPr="0036609D">
        <w:rPr>
          <w:spacing w:val="-2"/>
          <w:lang w:val="lv-LV"/>
        </w:rPr>
        <w:t xml:space="preserve"> </w:t>
      </w:r>
      <w:r w:rsidRPr="0036609D">
        <w:rPr>
          <w:lang w:val="lv-LV"/>
        </w:rPr>
        <w:t xml:space="preserve"> ________ EUR (vārdos).</w:t>
      </w:r>
    </w:p>
    <w:p w14:paraId="4E4BA56A" w14:textId="77777777" w:rsidR="00E233D8" w:rsidRPr="0036609D" w:rsidRDefault="00E233D8" w:rsidP="00904BAE">
      <w:pPr>
        <w:pStyle w:val="Sarakstarindkopa"/>
        <w:numPr>
          <w:ilvl w:val="1"/>
          <w:numId w:val="6"/>
        </w:numPr>
        <w:tabs>
          <w:tab w:val="left" w:pos="567"/>
          <w:tab w:val="left" w:pos="3201"/>
          <w:tab w:val="left" w:pos="4296"/>
          <w:tab w:val="left" w:pos="9217"/>
        </w:tabs>
        <w:spacing w:before="139"/>
        <w:ind w:left="567" w:right="165" w:hanging="425"/>
        <w:jc w:val="both"/>
        <w:rPr>
          <w:lang w:val="lv-LV"/>
        </w:rPr>
      </w:pPr>
      <w:r w:rsidRPr="0036609D">
        <w:rPr>
          <w:lang w:val="lv-LV"/>
        </w:rPr>
        <w:t>Līguma summā ir iekļautas visas izmaksas, kas saistītas ar Pakalpojuma izpildi, t.sk., nodokļi, nodevas, ņemti vērā visi iespējamie riski, tai skaitā iespējamie sadārdzinājumi un citas izmaksas, kas nepieciešamas Līguma pilnīgai un kvalitatīvai izpildei.</w:t>
      </w:r>
    </w:p>
    <w:p w14:paraId="72EEEE83" w14:textId="129634A8" w:rsidR="009C22A7" w:rsidRPr="0036609D" w:rsidRDefault="00E233D8" w:rsidP="00904BAE">
      <w:pPr>
        <w:pStyle w:val="Sarakstarindkopa"/>
        <w:numPr>
          <w:ilvl w:val="1"/>
          <w:numId w:val="6"/>
        </w:numPr>
        <w:tabs>
          <w:tab w:val="left" w:pos="567"/>
          <w:tab w:val="left" w:pos="3201"/>
          <w:tab w:val="left" w:pos="4296"/>
          <w:tab w:val="left" w:pos="9217"/>
        </w:tabs>
        <w:spacing w:before="139"/>
        <w:ind w:left="567" w:right="165" w:hanging="425"/>
        <w:jc w:val="both"/>
        <w:rPr>
          <w:lang w:val="lv-LV"/>
        </w:rPr>
      </w:pPr>
      <w:r w:rsidRPr="0036609D">
        <w:rPr>
          <w:lang w:val="lv-LV"/>
        </w:rPr>
        <w:t xml:space="preserve">Pasūtītajam nav pienākuma izmantot visu Līguma summu. </w:t>
      </w:r>
      <w:r w:rsidRPr="0036609D">
        <w:t xml:space="preserve">Apmaksu Pasūtītājs veic atbilstoši faktiski sniegtajam Pakalpojuma </w:t>
      </w:r>
      <w:r w:rsidR="006653F2" w:rsidRPr="0036609D">
        <w:t>apjomam</w:t>
      </w:r>
      <w:r w:rsidRPr="0036609D">
        <w:t xml:space="preserve"> - diennakts un personu skaitam, kam nodrošināta izmitināšana.</w:t>
      </w:r>
    </w:p>
    <w:p w14:paraId="4F130CBA" w14:textId="3F2B0EC8" w:rsidR="009C22A7" w:rsidRPr="0036609D" w:rsidRDefault="009C22A7" w:rsidP="00904BAE">
      <w:pPr>
        <w:pStyle w:val="Sarakstarindkopa"/>
        <w:numPr>
          <w:ilvl w:val="1"/>
          <w:numId w:val="6"/>
        </w:numPr>
        <w:tabs>
          <w:tab w:val="left" w:pos="567"/>
          <w:tab w:val="left" w:pos="3201"/>
          <w:tab w:val="left" w:pos="4296"/>
          <w:tab w:val="left" w:pos="9217"/>
        </w:tabs>
        <w:spacing w:before="139"/>
        <w:ind w:left="567" w:right="165" w:hanging="425"/>
        <w:jc w:val="both"/>
        <w:rPr>
          <w:lang w:val="lv-LV"/>
        </w:rPr>
      </w:pPr>
      <w:r w:rsidRPr="0036609D">
        <w:rPr>
          <w:sz w:val="24"/>
          <w:szCs w:val="24"/>
          <w:lang w:val="lv-LV"/>
        </w:rPr>
        <w:t xml:space="preserve"> Pasūtītājs apmaksā Izpildītāja izrakstīto rēķinu </w:t>
      </w:r>
      <w:r w:rsidRPr="0036609D">
        <w:t>10 (desmit) darba dienu laikā no Pakalpojuma pieņemšanas – nodošanas akta abpusējas parakstīšanas dienas.</w:t>
      </w:r>
    </w:p>
    <w:p w14:paraId="3B58D9E3" w14:textId="76D498C2" w:rsidR="00E233D8" w:rsidRPr="0036609D" w:rsidRDefault="00F42F18" w:rsidP="00904BAE">
      <w:pPr>
        <w:pStyle w:val="Sarakstarindkopa"/>
        <w:numPr>
          <w:ilvl w:val="1"/>
          <w:numId w:val="6"/>
        </w:numPr>
        <w:tabs>
          <w:tab w:val="left" w:pos="567"/>
          <w:tab w:val="left" w:pos="3201"/>
          <w:tab w:val="left" w:pos="4296"/>
          <w:tab w:val="left" w:pos="9217"/>
        </w:tabs>
        <w:spacing w:before="139"/>
        <w:ind w:left="567" w:right="165" w:hanging="425"/>
        <w:jc w:val="both"/>
        <w:rPr>
          <w:lang w:val="lv-LV"/>
        </w:rPr>
      </w:pPr>
      <w:r w:rsidRPr="0036609D">
        <w:rPr>
          <w:lang w:val="lv-LV"/>
        </w:rPr>
        <w:t xml:space="preserve">Norēķini tiek veikti bezskaidrā naudā uz Līgumā norādīto </w:t>
      </w:r>
      <w:r w:rsidR="00E233D8" w:rsidRPr="0036609D">
        <w:rPr>
          <w:lang w:val="lv-LV"/>
        </w:rPr>
        <w:t>Izpildītāja</w:t>
      </w:r>
      <w:r w:rsidRPr="0036609D">
        <w:rPr>
          <w:lang w:val="lv-LV"/>
        </w:rPr>
        <w:t xml:space="preserve"> bankas norēķinu kontu. Par pilna norēķina dienu tiek uzskatīta diena, kurā Pasūtītājs un </w:t>
      </w:r>
      <w:r w:rsidR="00E233D8" w:rsidRPr="0036609D">
        <w:rPr>
          <w:lang w:val="lv-LV"/>
        </w:rPr>
        <w:t>Izpildītājs</w:t>
      </w:r>
      <w:r w:rsidRPr="0036609D">
        <w:rPr>
          <w:lang w:val="lv-LV"/>
        </w:rPr>
        <w:t xml:space="preserve"> izpildījuši visas savstarpējās saistības, ko uzliek šis</w:t>
      </w:r>
      <w:r w:rsidRPr="0036609D">
        <w:rPr>
          <w:spacing w:val="-3"/>
          <w:lang w:val="lv-LV"/>
        </w:rPr>
        <w:t xml:space="preserve"> </w:t>
      </w:r>
      <w:r w:rsidRPr="0036609D">
        <w:rPr>
          <w:lang w:val="lv-LV"/>
        </w:rPr>
        <w:t>Līgums.</w:t>
      </w:r>
    </w:p>
    <w:p w14:paraId="04E5C432" w14:textId="16800C47" w:rsidR="0036609D" w:rsidRPr="00F156CF" w:rsidRDefault="00E233D8" w:rsidP="00F156CF">
      <w:pPr>
        <w:pStyle w:val="Sarakstarindkopa"/>
        <w:numPr>
          <w:ilvl w:val="1"/>
          <w:numId w:val="6"/>
        </w:numPr>
        <w:tabs>
          <w:tab w:val="left" w:pos="567"/>
          <w:tab w:val="left" w:pos="3201"/>
          <w:tab w:val="left" w:pos="4296"/>
          <w:tab w:val="left" w:pos="9217"/>
        </w:tabs>
        <w:spacing w:before="139"/>
        <w:ind w:left="567" w:right="165" w:hanging="425"/>
        <w:jc w:val="both"/>
        <w:rPr>
          <w:lang w:val="lv-LV"/>
        </w:rPr>
      </w:pPr>
      <w:r w:rsidRPr="0036609D">
        <w:rPr>
          <w:lang w:val="lv-LV"/>
        </w:rPr>
        <w:t>Rēķiniem</w:t>
      </w:r>
      <w:r w:rsidR="00F42F18" w:rsidRPr="0036609D">
        <w:rPr>
          <w:lang w:val="lv-LV"/>
        </w:rPr>
        <w:t xml:space="preserve"> jābūt noformētām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w:t>
      </w:r>
      <w:r w:rsidR="00F42F18" w:rsidRPr="0036609D">
        <w:rPr>
          <w:spacing w:val="-3"/>
          <w:lang w:val="lv-LV"/>
        </w:rPr>
        <w:t xml:space="preserve"> </w:t>
      </w:r>
      <w:r w:rsidR="00F42F18" w:rsidRPr="0036609D">
        <w:rPr>
          <w:lang w:val="lv-LV"/>
        </w:rPr>
        <w:t>rēķinu.</w:t>
      </w:r>
    </w:p>
    <w:p w14:paraId="5358E86D" w14:textId="77777777" w:rsidR="00F42F18" w:rsidRPr="0036609D" w:rsidRDefault="00F42F18" w:rsidP="00F42F18">
      <w:pPr>
        <w:pStyle w:val="Pamatteksts"/>
        <w:spacing w:before="7"/>
        <w:rPr>
          <w:lang w:val="lv-LV"/>
        </w:rPr>
      </w:pPr>
    </w:p>
    <w:p w14:paraId="14D992DD" w14:textId="5071E3BC" w:rsidR="00F42F18" w:rsidRPr="0036609D" w:rsidRDefault="00F42F18" w:rsidP="00904BAE">
      <w:pPr>
        <w:pStyle w:val="Virsraksts3"/>
        <w:keepNext w:val="0"/>
        <w:keepLines w:val="0"/>
        <w:numPr>
          <w:ilvl w:val="0"/>
          <w:numId w:val="6"/>
        </w:numPr>
        <w:tabs>
          <w:tab w:val="left" w:pos="4111"/>
          <w:tab w:val="left" w:pos="4257"/>
          <w:tab w:val="left" w:pos="4678"/>
        </w:tabs>
        <w:spacing w:before="0" w:after="240"/>
        <w:ind w:left="357" w:hanging="357"/>
        <w:jc w:val="center"/>
        <w:rPr>
          <w:rFonts w:ascii="Times New Roman" w:hAnsi="Times New Roman" w:cs="Times New Roman"/>
          <w:b/>
          <w:bCs/>
          <w:color w:val="auto"/>
          <w:sz w:val="22"/>
          <w:szCs w:val="22"/>
          <w:lang w:val="lv-LV"/>
        </w:rPr>
      </w:pPr>
      <w:r w:rsidRPr="0036609D">
        <w:rPr>
          <w:rFonts w:ascii="Times New Roman" w:hAnsi="Times New Roman" w:cs="Times New Roman"/>
          <w:b/>
          <w:bCs/>
          <w:color w:val="auto"/>
          <w:sz w:val="22"/>
          <w:szCs w:val="22"/>
          <w:lang w:val="lv-LV"/>
        </w:rPr>
        <w:lastRenderedPageBreak/>
        <w:t>PUŠU</w:t>
      </w:r>
      <w:r w:rsidRPr="0036609D">
        <w:rPr>
          <w:rFonts w:ascii="Times New Roman" w:hAnsi="Times New Roman" w:cs="Times New Roman"/>
          <w:b/>
          <w:bCs/>
          <w:color w:val="auto"/>
          <w:spacing w:val="-5"/>
          <w:sz w:val="22"/>
          <w:szCs w:val="22"/>
          <w:lang w:val="lv-LV"/>
        </w:rPr>
        <w:t xml:space="preserve"> </w:t>
      </w:r>
      <w:r w:rsidRPr="0036609D">
        <w:rPr>
          <w:rFonts w:ascii="Times New Roman" w:hAnsi="Times New Roman" w:cs="Times New Roman"/>
          <w:b/>
          <w:bCs/>
          <w:color w:val="auto"/>
          <w:sz w:val="22"/>
          <w:szCs w:val="22"/>
          <w:lang w:val="lv-LV"/>
        </w:rPr>
        <w:t>ATBILDĪBA</w:t>
      </w:r>
    </w:p>
    <w:p w14:paraId="13AA0FAB" w14:textId="52D804B6" w:rsidR="00F156CF" w:rsidRDefault="00F156CF" w:rsidP="00904BAE">
      <w:pPr>
        <w:pStyle w:val="Sarakstarindkopa"/>
        <w:numPr>
          <w:ilvl w:val="1"/>
          <w:numId w:val="6"/>
        </w:numPr>
        <w:tabs>
          <w:tab w:val="left" w:pos="942"/>
        </w:tabs>
        <w:spacing w:after="120"/>
        <w:ind w:left="567" w:right="-142" w:hanging="425"/>
        <w:jc w:val="both"/>
      </w:pPr>
      <w:r>
        <w:t xml:space="preserve">Izpildītājs uzņemas pilnu atbildību par </w:t>
      </w:r>
      <w:r w:rsidR="00F30564">
        <w:t xml:space="preserve">bērnu uzraudzību, aprūpi/veselības novērošanu, laikā kamēr bērni atrodas īslaicīgas uzturēšanas vietā, visu Līguma nosacījumu izpildi, kā arī normatīvo aktu ievērošanu Pakalpojuma sniegšanas laikā. </w:t>
      </w:r>
    </w:p>
    <w:p w14:paraId="599387A5" w14:textId="136B0A41" w:rsidR="00564C83" w:rsidRPr="0036609D" w:rsidRDefault="00F30564" w:rsidP="00904BAE">
      <w:pPr>
        <w:pStyle w:val="Sarakstarindkopa"/>
        <w:numPr>
          <w:ilvl w:val="1"/>
          <w:numId w:val="6"/>
        </w:numPr>
        <w:tabs>
          <w:tab w:val="left" w:pos="942"/>
        </w:tabs>
        <w:spacing w:after="120"/>
        <w:ind w:left="567" w:right="-142" w:hanging="425"/>
        <w:jc w:val="both"/>
      </w:pPr>
      <w:r>
        <w:t xml:space="preserve">Līguma izpildes laikā </w:t>
      </w:r>
      <w:r w:rsidR="009C22A7" w:rsidRPr="0036609D">
        <w:t xml:space="preserve">Puses ir savstarpēji atbildīgas par otrai Pusei </w:t>
      </w:r>
      <w:r>
        <w:t xml:space="preserve">vai trešajai personai </w:t>
      </w:r>
      <w:r w:rsidR="009C22A7" w:rsidRPr="0036609D">
        <w:t>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9C22A7" w:rsidRPr="0036609D">
        <w:rPr>
          <w:spacing w:val="-3"/>
        </w:rPr>
        <w:t xml:space="preserve"> </w:t>
      </w:r>
      <w:r w:rsidR="009C22A7" w:rsidRPr="0036609D">
        <w:t>rezultātā.</w:t>
      </w:r>
    </w:p>
    <w:p w14:paraId="17A891AC" w14:textId="77777777" w:rsidR="00564C83" w:rsidRPr="0036609D" w:rsidRDefault="009C22A7" w:rsidP="00904BAE">
      <w:pPr>
        <w:pStyle w:val="Sarakstarindkopa"/>
        <w:numPr>
          <w:ilvl w:val="1"/>
          <w:numId w:val="6"/>
        </w:numPr>
        <w:tabs>
          <w:tab w:val="left" w:pos="942"/>
        </w:tabs>
        <w:spacing w:after="120"/>
        <w:ind w:left="567" w:right="-142" w:hanging="425"/>
        <w:jc w:val="both"/>
      </w:pPr>
      <w:r w:rsidRPr="0036609D">
        <w:t xml:space="preserve">Par Pakalpojuma sniegšanu neatbilstoši </w:t>
      </w:r>
      <w:r w:rsidR="00564C83" w:rsidRPr="0036609D">
        <w:t>1.pielikumam „Tehniskā specifikācija”</w:t>
      </w:r>
      <w:r w:rsidRPr="0036609D">
        <w:t>, ja to konstatējis Pasūtītājs</w:t>
      </w:r>
      <w:r w:rsidRPr="0036609D">
        <w:rPr>
          <w:b/>
        </w:rPr>
        <w:t xml:space="preserve"> </w:t>
      </w:r>
      <w:r w:rsidRPr="0036609D">
        <w:t xml:space="preserve">un sastādījis aktu par konstatēto pārkāpumu, var tikt piemērots līgumsods EUR 100 (viens simts </w:t>
      </w:r>
      <w:r w:rsidRPr="0036609D">
        <w:rPr>
          <w:i/>
          <w:iCs/>
        </w:rPr>
        <w:t>euro</w:t>
      </w:r>
      <w:r w:rsidRPr="0036609D">
        <w:t>)</w:t>
      </w:r>
      <w:r w:rsidRPr="0036609D">
        <w:rPr>
          <w:spacing w:val="1"/>
        </w:rPr>
        <w:t xml:space="preserve"> </w:t>
      </w:r>
      <w:r w:rsidRPr="0036609D">
        <w:t>apmērā;</w:t>
      </w:r>
    </w:p>
    <w:p w14:paraId="676824CD" w14:textId="77777777" w:rsidR="00564C83" w:rsidRPr="0036609D" w:rsidRDefault="00564C83" w:rsidP="00904BAE">
      <w:pPr>
        <w:pStyle w:val="Sarakstarindkopa"/>
        <w:numPr>
          <w:ilvl w:val="1"/>
          <w:numId w:val="6"/>
        </w:numPr>
        <w:tabs>
          <w:tab w:val="left" w:pos="942"/>
        </w:tabs>
        <w:spacing w:after="120"/>
        <w:ind w:left="567" w:right="-142" w:hanging="425"/>
        <w:jc w:val="both"/>
      </w:pPr>
      <w:r w:rsidRPr="0036609D">
        <w:t xml:space="preserve">Par Līguma 2.6. </w:t>
      </w:r>
      <w:r w:rsidR="009C22A7" w:rsidRPr="0036609D">
        <w:t>punktā noteikto pienākumu neizpildi, Pasūtītājs</w:t>
      </w:r>
      <w:r w:rsidR="009C22A7" w:rsidRPr="0036609D">
        <w:rPr>
          <w:b/>
        </w:rPr>
        <w:t xml:space="preserve"> </w:t>
      </w:r>
      <w:r w:rsidR="009C22A7" w:rsidRPr="0036609D">
        <w:t>var piemērot Izpildītājam līgumsodu EUR 30</w:t>
      </w:r>
      <w:r w:rsidR="009C22A7" w:rsidRPr="0036609D">
        <w:rPr>
          <w:spacing w:val="-2"/>
        </w:rPr>
        <w:t xml:space="preserve"> </w:t>
      </w:r>
      <w:r w:rsidR="009C22A7" w:rsidRPr="0036609D">
        <w:t>apmērā;</w:t>
      </w:r>
    </w:p>
    <w:p w14:paraId="08B9266A" w14:textId="7FC46107" w:rsidR="00564C83" w:rsidRPr="0036609D" w:rsidRDefault="009C22A7" w:rsidP="00904BAE">
      <w:pPr>
        <w:pStyle w:val="Sarakstarindkopa"/>
        <w:numPr>
          <w:ilvl w:val="1"/>
          <w:numId w:val="6"/>
        </w:numPr>
        <w:tabs>
          <w:tab w:val="left" w:pos="942"/>
        </w:tabs>
        <w:spacing w:after="120"/>
        <w:ind w:left="567" w:right="-142" w:hanging="425"/>
        <w:jc w:val="both"/>
      </w:pPr>
      <w:r w:rsidRPr="0036609D">
        <w:t>Ja Pasūtītājs</w:t>
      </w:r>
      <w:r w:rsidR="00564C83" w:rsidRPr="0036609D">
        <w:t xml:space="preserve"> </w:t>
      </w:r>
      <w:r w:rsidRPr="0036609D">
        <w:t xml:space="preserve">konstatē neatbilstību starp faktisko un </w:t>
      </w:r>
      <w:r w:rsidR="00564C83" w:rsidRPr="0036609D">
        <w:t xml:space="preserve">Izpildītāja </w:t>
      </w:r>
      <w:r w:rsidR="009A6F3D" w:rsidRPr="0036609D">
        <w:t>ikmēneša</w:t>
      </w:r>
      <w:r w:rsidR="00564C83" w:rsidRPr="0036609D">
        <w:t xml:space="preserve"> Pārskatā norādīto Pakalpojuma</w:t>
      </w:r>
      <w:r w:rsidRPr="0036609D">
        <w:t xml:space="preserve"> apjomu, Izpildītājs 10 (desmit) darba dienu laikā atmaksā Pasūtītājam neatbilstoši aprēķināto un Pasūtītāja apmaksāto summu vai Pasūtītājs</w:t>
      </w:r>
      <w:r w:rsidRPr="0036609D">
        <w:rPr>
          <w:b/>
        </w:rPr>
        <w:t xml:space="preserve"> </w:t>
      </w:r>
      <w:r w:rsidRPr="0036609D">
        <w:t>samazina nākošā rēķina apmaksu neatbilstoši izlietoto līdzekļu</w:t>
      </w:r>
      <w:r w:rsidRPr="0036609D">
        <w:rPr>
          <w:spacing w:val="-3"/>
        </w:rPr>
        <w:t xml:space="preserve"> </w:t>
      </w:r>
      <w:r w:rsidRPr="0036609D">
        <w:t>apmērā;</w:t>
      </w:r>
    </w:p>
    <w:p w14:paraId="4164311B" w14:textId="753370FF" w:rsidR="009C22A7" w:rsidRPr="0036609D" w:rsidRDefault="009C22A7" w:rsidP="00904BAE">
      <w:pPr>
        <w:pStyle w:val="Sarakstarindkopa"/>
        <w:numPr>
          <w:ilvl w:val="1"/>
          <w:numId w:val="6"/>
        </w:numPr>
        <w:tabs>
          <w:tab w:val="left" w:pos="942"/>
        </w:tabs>
        <w:spacing w:after="120"/>
        <w:ind w:left="567" w:right="-142" w:hanging="425"/>
        <w:jc w:val="both"/>
      </w:pPr>
      <w:r w:rsidRPr="0036609D">
        <w:t xml:space="preserve">Ja Pasūtītājs kavē </w:t>
      </w:r>
      <w:r w:rsidR="00564C83" w:rsidRPr="0036609D">
        <w:t xml:space="preserve">Līgumā </w:t>
      </w:r>
      <w:r w:rsidRPr="0036609D">
        <w:t xml:space="preserve"> noteikto maksājuma veikšanas termiņu, tas maksā Izpildītājam līgumsodu 0,5% (nulle, komats, pieci procenti) apmērā no nesamaksātās summas par katru nokavēto dienu, bet ne vairāk kā 10 (desmit) % no laikā nesamaksātās summas apmēra. Līgumsoda samaksa neatbrīvo no pienākuma pienācīgi izpildīt uzņemtās</w:t>
      </w:r>
      <w:r w:rsidRPr="0036609D">
        <w:rPr>
          <w:spacing w:val="-4"/>
        </w:rPr>
        <w:t xml:space="preserve"> </w:t>
      </w:r>
      <w:r w:rsidRPr="0036609D">
        <w:t>līgumsaistības.</w:t>
      </w:r>
    </w:p>
    <w:p w14:paraId="7DF1CC66" w14:textId="6644C219" w:rsidR="00564C83" w:rsidRPr="0036609D" w:rsidRDefault="00564C83" w:rsidP="00564C83">
      <w:pPr>
        <w:tabs>
          <w:tab w:val="left" w:pos="851"/>
          <w:tab w:val="left" w:pos="993"/>
          <w:tab w:val="left" w:pos="1134"/>
          <w:tab w:val="left" w:pos="1276"/>
        </w:tabs>
        <w:spacing w:before="240" w:after="240"/>
        <w:jc w:val="center"/>
        <w:rPr>
          <w:b/>
          <w:lang w:val="lv-LV"/>
        </w:rPr>
      </w:pPr>
      <w:r w:rsidRPr="0036609D">
        <w:rPr>
          <w:b/>
          <w:lang w:val="lv-LV"/>
        </w:rPr>
        <w:t>7. LĪGUMA DARBĪBAS TERMIŅŠ, TĀ IZBEIGŠANAS UN GROZĪŠANAS KĀRTĪBA</w:t>
      </w:r>
    </w:p>
    <w:p w14:paraId="658883A2" w14:textId="38B5993C" w:rsidR="00564C83" w:rsidRPr="0036609D" w:rsidRDefault="00564C83" w:rsidP="00564C83">
      <w:pPr>
        <w:pStyle w:val="Sarakstarindkopa"/>
        <w:spacing w:after="120"/>
        <w:ind w:left="0" w:firstLine="142"/>
        <w:jc w:val="both"/>
        <w:rPr>
          <w:lang w:eastAsia="en-GB"/>
        </w:rPr>
      </w:pPr>
      <w:r w:rsidRPr="0036609D">
        <w:rPr>
          <w:lang w:val="lv-LV" w:eastAsia="en-GB"/>
        </w:rPr>
        <w:t xml:space="preserve">7.1. </w:t>
      </w:r>
      <w:r w:rsidRPr="0036609D">
        <w:rPr>
          <w:lang w:eastAsia="en-GB"/>
        </w:rPr>
        <w:t>Līgums stājas spēkā tā parakstīšanas dienā un ir spēkā 60 (sešdesmit) dienas.</w:t>
      </w:r>
    </w:p>
    <w:p w14:paraId="6A56A96F" w14:textId="77777777" w:rsidR="00564C83" w:rsidRPr="0036609D" w:rsidRDefault="00564C83" w:rsidP="00564C83">
      <w:pPr>
        <w:pStyle w:val="Sarakstarindkopa"/>
        <w:spacing w:after="120"/>
        <w:ind w:left="567" w:hanging="425"/>
        <w:jc w:val="both"/>
      </w:pPr>
      <w:r w:rsidRPr="0036609D">
        <w:rPr>
          <w:lang w:eastAsia="en-GB"/>
        </w:rPr>
        <w:t xml:space="preserve">7.2.  </w:t>
      </w:r>
      <w:r w:rsidRPr="0036609D">
        <w:t>Grozījumus Līgumā veic, fiksējot tos rakstiskā vienošanās, kuras paraksta Pušu pilnvaroti pārstāvji. Papildus vienošanās ir uzskatāmas par Līguma neatņemamām sastāvdaļām.</w:t>
      </w:r>
    </w:p>
    <w:p w14:paraId="741343F3" w14:textId="77777777" w:rsidR="00564C83" w:rsidRPr="0036609D" w:rsidRDefault="00564C83" w:rsidP="00564C83">
      <w:pPr>
        <w:pStyle w:val="Sarakstarindkopa"/>
        <w:spacing w:after="120"/>
        <w:ind w:left="567" w:hanging="425"/>
        <w:jc w:val="both"/>
      </w:pPr>
      <w:r w:rsidRPr="0036609D">
        <w:t>7.3. Puses, pēc nepieciešamības, mainīt Pakalpojuma sniegšanas vietu vai noteikt papildus pakalpojuma sniegšanas vietas, nemainot kopējo Līgumā noteikto Pakalpojuma sniegšanas</w:t>
      </w:r>
      <w:r w:rsidRPr="0036609D">
        <w:rPr>
          <w:spacing w:val="-3"/>
        </w:rPr>
        <w:t xml:space="preserve"> </w:t>
      </w:r>
      <w:r w:rsidRPr="0036609D">
        <w:t>apjomu;</w:t>
      </w:r>
    </w:p>
    <w:p w14:paraId="4CD49CC1" w14:textId="29C46E5C" w:rsidR="00564C83" w:rsidRDefault="00564C83" w:rsidP="00564C83">
      <w:pPr>
        <w:pStyle w:val="Sarakstarindkopa"/>
        <w:spacing w:after="120"/>
        <w:ind w:left="567" w:hanging="425"/>
        <w:jc w:val="both"/>
      </w:pPr>
      <w:r w:rsidRPr="0036609D">
        <w:t>7.4. Pasūtītājs</w:t>
      </w:r>
      <w:r w:rsidRPr="0036609D">
        <w:rPr>
          <w:b/>
        </w:rPr>
        <w:t xml:space="preserve"> </w:t>
      </w:r>
      <w:r w:rsidRPr="0036609D">
        <w:t>var vienpusēji atkāpties no Līguma, par to rakstveidā paziņojot Izpildītājam 5 (piecas) darba dienas iepriekš.</w:t>
      </w:r>
    </w:p>
    <w:p w14:paraId="6FCA97E9" w14:textId="621993D0" w:rsidR="00F30564" w:rsidRPr="0036609D" w:rsidRDefault="00F30564" w:rsidP="00564C83">
      <w:pPr>
        <w:pStyle w:val="Sarakstarindkopa"/>
        <w:spacing w:after="120"/>
        <w:ind w:left="567" w:hanging="425"/>
        <w:jc w:val="both"/>
      </w:pPr>
      <w:r>
        <w:t>7.5. Pasūtītājam ir tiesības nekavējoties izbeigt Līguma darbību par to informējot Izpildītāju, ja tiek konstatēti Līguma izpildes pārkāpumi no Izpildītāja puses.</w:t>
      </w:r>
    </w:p>
    <w:p w14:paraId="5138751D" w14:textId="5B1B0AC9" w:rsidR="00564C83" w:rsidRPr="0036609D" w:rsidRDefault="00564C83" w:rsidP="00564C83">
      <w:pPr>
        <w:pStyle w:val="Sarakstarindkopa"/>
        <w:spacing w:after="120"/>
        <w:ind w:left="567" w:hanging="425"/>
        <w:jc w:val="both"/>
      </w:pPr>
      <w:r w:rsidRPr="0036609D">
        <w:t>7.5. Izpildītājam ir tiesības vienpusēji lauzt Līgumu, par to rakstveidā informējot Pasūtītāju divas nedēļas iepriekš, ja Pasūtītājs kavē maksājumus par sniegto Pakalpojumu vairāk kā 1 (vienu)</w:t>
      </w:r>
      <w:r w:rsidRPr="0036609D">
        <w:rPr>
          <w:spacing w:val="1"/>
        </w:rPr>
        <w:t xml:space="preserve"> </w:t>
      </w:r>
      <w:r w:rsidRPr="0036609D">
        <w:t>mēnesi.</w:t>
      </w:r>
    </w:p>
    <w:p w14:paraId="3779A3A0" w14:textId="11B57BAE" w:rsidR="00564C83" w:rsidRPr="0036609D" w:rsidRDefault="00564C83" w:rsidP="00564C83">
      <w:pPr>
        <w:pStyle w:val="Sarakstarindkopa"/>
        <w:spacing w:after="120"/>
        <w:ind w:left="567" w:hanging="425"/>
        <w:jc w:val="both"/>
      </w:pPr>
      <w:r w:rsidRPr="0036609D">
        <w:t>7.6. Puses ir tiesīgas izbeigt Līgumu par to raksteidā abpusēji vienojoties.</w:t>
      </w:r>
    </w:p>
    <w:p w14:paraId="7A567A41" w14:textId="08C0D746" w:rsidR="000317DB" w:rsidRPr="0036609D" w:rsidRDefault="000317DB" w:rsidP="000317DB">
      <w:pPr>
        <w:pStyle w:val="Sarakstarindkopa"/>
        <w:spacing w:before="240" w:after="120"/>
        <w:ind w:left="567" w:hanging="425"/>
        <w:jc w:val="center"/>
        <w:rPr>
          <w:spacing w:val="-4"/>
        </w:rPr>
      </w:pPr>
      <w:r w:rsidRPr="0036609D">
        <w:rPr>
          <w:b/>
          <w:bCs/>
          <w:lang w:val="lv-LV"/>
        </w:rPr>
        <w:t>8. PERSONAS DATU APSTRĀDE</w:t>
      </w:r>
    </w:p>
    <w:p w14:paraId="40F0C637" w14:textId="17307E02" w:rsidR="000317DB" w:rsidRPr="0036609D" w:rsidRDefault="000317DB" w:rsidP="000317DB">
      <w:pPr>
        <w:widowControl/>
        <w:tabs>
          <w:tab w:val="num" w:pos="993"/>
        </w:tabs>
        <w:suppressAutoHyphens/>
        <w:autoSpaceDE/>
        <w:autoSpaceDN/>
        <w:spacing w:line="276" w:lineRule="auto"/>
        <w:ind w:left="360" w:hanging="360"/>
        <w:jc w:val="both"/>
        <w:rPr>
          <w:bCs/>
          <w:sz w:val="23"/>
          <w:szCs w:val="23"/>
        </w:rPr>
      </w:pPr>
      <w:r w:rsidRPr="0036609D">
        <w:rPr>
          <w:bCs/>
          <w:sz w:val="23"/>
          <w:szCs w:val="23"/>
        </w:rPr>
        <w:t>8.1.  Pasūtītājs un Izpildītājs apņemas:</w:t>
      </w:r>
    </w:p>
    <w:p w14:paraId="6FF107B1" w14:textId="7A45C451" w:rsidR="000317DB" w:rsidRPr="0036609D" w:rsidRDefault="000317DB" w:rsidP="000317DB">
      <w:pPr>
        <w:pStyle w:val="Sarakstarindkopa"/>
        <w:widowControl/>
        <w:numPr>
          <w:ilvl w:val="2"/>
          <w:numId w:val="15"/>
        </w:numPr>
        <w:tabs>
          <w:tab w:val="num" w:pos="993"/>
        </w:tabs>
        <w:suppressAutoHyphens/>
        <w:autoSpaceDE/>
        <w:autoSpaceDN/>
        <w:spacing w:line="276" w:lineRule="auto"/>
        <w:ind w:left="993" w:hanging="567"/>
        <w:jc w:val="both"/>
        <w:rPr>
          <w:bCs/>
          <w:sz w:val="23"/>
          <w:szCs w:val="23"/>
        </w:rPr>
      </w:pPr>
      <w:r w:rsidRPr="0036609D">
        <w:rPr>
          <w:sz w:val="23"/>
          <w:szCs w:val="23"/>
        </w:rPr>
        <w:t xml:space="preserve">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74187815" w14:textId="77777777" w:rsidR="000317DB" w:rsidRPr="0036609D" w:rsidRDefault="000317DB" w:rsidP="000317DB">
      <w:pPr>
        <w:pStyle w:val="Sarakstarindkopa"/>
        <w:widowControl/>
        <w:numPr>
          <w:ilvl w:val="3"/>
          <w:numId w:val="15"/>
        </w:numPr>
        <w:tabs>
          <w:tab w:val="left" w:pos="1560"/>
        </w:tabs>
        <w:autoSpaceDE/>
        <w:spacing w:line="256" w:lineRule="auto"/>
        <w:ind w:hanging="1091"/>
        <w:jc w:val="both"/>
        <w:rPr>
          <w:sz w:val="23"/>
          <w:szCs w:val="23"/>
        </w:rPr>
      </w:pPr>
      <w:r w:rsidRPr="0036609D">
        <w:rPr>
          <w:sz w:val="23"/>
          <w:szCs w:val="23"/>
        </w:rPr>
        <w:t>ir apstrādāti likumīgi, godprātīgi un bērnu likumiskajiem pārstāvjiem pārredzamā veidā;</w:t>
      </w:r>
    </w:p>
    <w:p w14:paraId="4A571B06" w14:textId="77777777" w:rsidR="000317DB" w:rsidRPr="0036609D" w:rsidRDefault="000317DB" w:rsidP="000317DB">
      <w:pPr>
        <w:pStyle w:val="Sarakstarindkopa"/>
        <w:widowControl/>
        <w:numPr>
          <w:ilvl w:val="3"/>
          <w:numId w:val="15"/>
        </w:numPr>
        <w:tabs>
          <w:tab w:val="left" w:pos="1560"/>
        </w:tabs>
        <w:autoSpaceDE/>
        <w:spacing w:line="256" w:lineRule="auto"/>
        <w:ind w:left="1560" w:hanging="851"/>
        <w:jc w:val="both"/>
        <w:rPr>
          <w:sz w:val="23"/>
          <w:szCs w:val="23"/>
        </w:rPr>
      </w:pPr>
      <w:r w:rsidRPr="0036609D">
        <w:rPr>
          <w:sz w:val="23"/>
          <w:szCs w:val="23"/>
        </w:rPr>
        <w:t>ir apstrādāti Līguma izpildes nolūkā un personas datu apstrāde nenotiek ar Pasūtītāja uzdevumiem nesavietojamos nolūkos;</w:t>
      </w:r>
    </w:p>
    <w:p w14:paraId="243FDC73" w14:textId="77777777" w:rsidR="000317DB" w:rsidRPr="0036609D" w:rsidRDefault="000317DB" w:rsidP="000317DB">
      <w:pPr>
        <w:pStyle w:val="Sarakstarindkopa"/>
        <w:widowControl/>
        <w:numPr>
          <w:ilvl w:val="3"/>
          <w:numId w:val="15"/>
        </w:numPr>
        <w:tabs>
          <w:tab w:val="left" w:pos="1560"/>
        </w:tabs>
        <w:autoSpaceDE/>
        <w:spacing w:line="256" w:lineRule="auto"/>
        <w:ind w:left="1560" w:hanging="851"/>
        <w:jc w:val="both"/>
        <w:rPr>
          <w:sz w:val="23"/>
          <w:szCs w:val="23"/>
        </w:rPr>
      </w:pPr>
      <w:r w:rsidRPr="0036609D">
        <w:rPr>
          <w:sz w:val="23"/>
          <w:szCs w:val="23"/>
        </w:rPr>
        <w:t>ir pieprasīti un apstrādāti tādā apjomā, kāds nepieciešams Līguma un normatīvo aktu prasību izpildei;</w:t>
      </w:r>
    </w:p>
    <w:p w14:paraId="043FD207" w14:textId="77777777" w:rsidR="000317DB" w:rsidRPr="0036609D" w:rsidRDefault="000317DB" w:rsidP="000317DB">
      <w:pPr>
        <w:pStyle w:val="Sarakstarindkopa"/>
        <w:widowControl/>
        <w:numPr>
          <w:ilvl w:val="3"/>
          <w:numId w:val="15"/>
        </w:numPr>
        <w:tabs>
          <w:tab w:val="left" w:pos="1560"/>
        </w:tabs>
        <w:autoSpaceDE/>
        <w:spacing w:line="256" w:lineRule="auto"/>
        <w:ind w:left="1560" w:hanging="851"/>
        <w:jc w:val="both"/>
        <w:rPr>
          <w:sz w:val="23"/>
          <w:szCs w:val="23"/>
        </w:rPr>
      </w:pPr>
      <w:r w:rsidRPr="0036609D">
        <w:rPr>
          <w:sz w:val="23"/>
          <w:szCs w:val="23"/>
        </w:rPr>
        <w:t>ir precīzi un nepieciešamības gadījumā tiek atjaunināti, laboti;</w:t>
      </w:r>
    </w:p>
    <w:p w14:paraId="5D8A6B6C" w14:textId="77777777" w:rsidR="000317DB" w:rsidRPr="0036609D" w:rsidRDefault="000317DB" w:rsidP="000317DB">
      <w:pPr>
        <w:pStyle w:val="Sarakstarindkopa"/>
        <w:widowControl/>
        <w:numPr>
          <w:ilvl w:val="3"/>
          <w:numId w:val="15"/>
        </w:numPr>
        <w:tabs>
          <w:tab w:val="left" w:pos="1560"/>
        </w:tabs>
        <w:autoSpaceDE/>
        <w:spacing w:line="256" w:lineRule="auto"/>
        <w:ind w:left="1560" w:hanging="851"/>
        <w:jc w:val="both"/>
        <w:rPr>
          <w:sz w:val="23"/>
          <w:szCs w:val="23"/>
        </w:rPr>
      </w:pPr>
      <w:r w:rsidRPr="0036609D">
        <w:rPr>
          <w:sz w:val="23"/>
          <w:szCs w:val="23"/>
        </w:rPr>
        <w:t>neglabāt personas datus ilgāk kā nepieciešams Līguma izpildei, kā arī uz Pusēm attiecināmu juridisku pienākumu izpildei vai Pušu likumīgo interešu nodrošināšanai;</w:t>
      </w:r>
    </w:p>
    <w:p w14:paraId="040B14B1" w14:textId="77777777" w:rsidR="000317DB" w:rsidRPr="0036609D" w:rsidRDefault="000317DB" w:rsidP="000317DB">
      <w:pPr>
        <w:pStyle w:val="Sarakstarindkopa"/>
        <w:widowControl/>
        <w:numPr>
          <w:ilvl w:val="3"/>
          <w:numId w:val="15"/>
        </w:numPr>
        <w:tabs>
          <w:tab w:val="left" w:pos="1560"/>
        </w:tabs>
        <w:autoSpaceDE/>
        <w:spacing w:line="256" w:lineRule="auto"/>
        <w:ind w:left="1560" w:hanging="851"/>
        <w:jc w:val="both"/>
        <w:rPr>
          <w:sz w:val="23"/>
          <w:szCs w:val="23"/>
        </w:rPr>
      </w:pPr>
      <w:r w:rsidRPr="0036609D">
        <w:rPr>
          <w:sz w:val="23"/>
          <w:szCs w:val="23"/>
        </w:rPr>
        <w:t>personas datu apstrādē izmantot atbilstošus tehniskos vai organizatoriskos pasākumus, kas nodrošina atbilstošu personas datu aizsardzību;</w:t>
      </w:r>
    </w:p>
    <w:p w14:paraId="30349FFF" w14:textId="77777777" w:rsidR="000317DB" w:rsidRPr="0036609D" w:rsidRDefault="000317DB" w:rsidP="000317DB">
      <w:pPr>
        <w:pStyle w:val="Sarakstarindkopa"/>
        <w:widowControl/>
        <w:numPr>
          <w:ilvl w:val="3"/>
          <w:numId w:val="15"/>
        </w:numPr>
        <w:tabs>
          <w:tab w:val="left" w:pos="1560"/>
        </w:tabs>
        <w:autoSpaceDE/>
        <w:spacing w:line="256" w:lineRule="auto"/>
        <w:ind w:left="1560" w:hanging="851"/>
        <w:jc w:val="both"/>
        <w:rPr>
          <w:sz w:val="23"/>
          <w:szCs w:val="23"/>
        </w:rPr>
      </w:pPr>
      <w:r w:rsidRPr="0036609D">
        <w:rPr>
          <w:sz w:val="23"/>
          <w:szCs w:val="23"/>
        </w:rPr>
        <w:lastRenderedPageBreak/>
        <w:t>nenodot personas datus trešajām personām bez atbilstoša tiesiska pamata un reģistrācijas;</w:t>
      </w:r>
    </w:p>
    <w:p w14:paraId="74DDD20B" w14:textId="77777777" w:rsidR="000317DB" w:rsidRPr="0036609D" w:rsidRDefault="000317DB" w:rsidP="000317DB">
      <w:pPr>
        <w:pStyle w:val="Sarakstarindkopa"/>
        <w:widowControl/>
        <w:numPr>
          <w:ilvl w:val="3"/>
          <w:numId w:val="15"/>
        </w:numPr>
        <w:tabs>
          <w:tab w:val="left" w:pos="1560"/>
        </w:tabs>
        <w:autoSpaceDE/>
        <w:spacing w:line="256" w:lineRule="auto"/>
        <w:ind w:left="1560" w:hanging="851"/>
        <w:jc w:val="both"/>
        <w:rPr>
          <w:sz w:val="23"/>
          <w:szCs w:val="23"/>
        </w:rPr>
      </w:pPr>
      <w:r w:rsidRPr="0036609D">
        <w:rPr>
          <w:sz w:val="23"/>
          <w:szCs w:val="23"/>
        </w:rPr>
        <w:t>nodrošināt, ka Pušu darbinieki, kuri ir iesaistīti Līguma izpildē, ir apņēmušies ievērot konfidencialitāti, abu pušu privātuma politiku un iekšējos datu aizsardzības noteikumus;</w:t>
      </w:r>
    </w:p>
    <w:p w14:paraId="760706CF" w14:textId="77777777" w:rsidR="000317DB" w:rsidRPr="0036609D" w:rsidRDefault="000317DB" w:rsidP="000317DB">
      <w:pPr>
        <w:pStyle w:val="Sarakstarindkopa"/>
        <w:widowControl/>
        <w:numPr>
          <w:ilvl w:val="3"/>
          <w:numId w:val="15"/>
        </w:numPr>
        <w:tabs>
          <w:tab w:val="left" w:pos="1560"/>
        </w:tabs>
        <w:autoSpaceDE/>
        <w:spacing w:line="256" w:lineRule="auto"/>
        <w:ind w:left="1560" w:hanging="851"/>
        <w:jc w:val="both"/>
        <w:rPr>
          <w:sz w:val="23"/>
          <w:szCs w:val="23"/>
        </w:rPr>
      </w:pPr>
      <w:r w:rsidRPr="0036609D">
        <w:rPr>
          <w:sz w:val="23"/>
          <w:szCs w:val="23"/>
        </w:rPr>
        <w:t>bez nepamatotas kavēšanās paziņot viens otram par datu aizsardzības pārkāpumu, ja ir skarti klientu personas dati un tā rezultātā iespējams augsts risks klientu tiesībām un brīvībām;</w:t>
      </w:r>
    </w:p>
    <w:p w14:paraId="0E159AED" w14:textId="673CF2DB" w:rsidR="000317DB" w:rsidRPr="0036609D" w:rsidRDefault="000317DB" w:rsidP="000317DB">
      <w:pPr>
        <w:pStyle w:val="Sarakstarindkopa"/>
        <w:widowControl/>
        <w:numPr>
          <w:ilvl w:val="3"/>
          <w:numId w:val="15"/>
        </w:numPr>
        <w:tabs>
          <w:tab w:val="left" w:pos="1560"/>
        </w:tabs>
        <w:autoSpaceDE/>
        <w:spacing w:line="256" w:lineRule="auto"/>
        <w:ind w:left="1560" w:hanging="851"/>
        <w:jc w:val="both"/>
        <w:rPr>
          <w:sz w:val="23"/>
          <w:szCs w:val="23"/>
        </w:rPr>
      </w:pPr>
      <w:r w:rsidRPr="0036609D">
        <w:rPr>
          <w:sz w:val="23"/>
          <w:szCs w:val="23"/>
        </w:rPr>
        <w:t xml:space="preserve">mēneša laikā no bērna likumiskā pārstāvja pieprasījuma saņemšanas sniegt atbildi un nodrošināt bērna likumisko pārstāvju pamatotu pieprasījumu izpildi. Ņemot vērā pieprasījuma sarežģītību, laika posms pieprasījuma izpildei var tikt pagarināts vēl uz diviem mēnešiem, par to informējot </w:t>
      </w:r>
      <w:r w:rsidR="009A6F3D" w:rsidRPr="0036609D">
        <w:rPr>
          <w:sz w:val="23"/>
          <w:szCs w:val="23"/>
        </w:rPr>
        <w:t>bērnu</w:t>
      </w:r>
      <w:r w:rsidRPr="0036609D">
        <w:rPr>
          <w:sz w:val="23"/>
          <w:szCs w:val="23"/>
        </w:rPr>
        <w:t xml:space="preserve"> likumisko pārstāvi mēneša laikā no pieprasījuma saņemšanas.</w:t>
      </w:r>
    </w:p>
    <w:p w14:paraId="6DE5351C" w14:textId="410BF741" w:rsidR="000317DB" w:rsidRPr="0036609D" w:rsidRDefault="000317DB" w:rsidP="000317DB">
      <w:pPr>
        <w:pStyle w:val="Sarakstarindkopa"/>
        <w:widowControl/>
        <w:numPr>
          <w:ilvl w:val="1"/>
          <w:numId w:val="15"/>
        </w:numPr>
        <w:tabs>
          <w:tab w:val="num" w:pos="851"/>
        </w:tabs>
        <w:autoSpaceDE/>
        <w:autoSpaceDN/>
        <w:spacing w:line="256" w:lineRule="auto"/>
        <w:jc w:val="both"/>
        <w:rPr>
          <w:sz w:val="23"/>
          <w:szCs w:val="23"/>
        </w:rPr>
      </w:pPr>
      <w:r w:rsidRPr="0036609D">
        <w:rPr>
          <w:sz w:val="23"/>
          <w:szCs w:val="23"/>
        </w:rPr>
        <w:t>Izpildītājs apņemas:</w:t>
      </w:r>
    </w:p>
    <w:p w14:paraId="0D336A29" w14:textId="5AF294D5" w:rsidR="000317DB" w:rsidRPr="0036609D" w:rsidRDefault="000317DB" w:rsidP="000317DB">
      <w:pPr>
        <w:pStyle w:val="Sarakstarindkopa"/>
        <w:widowControl/>
        <w:numPr>
          <w:ilvl w:val="2"/>
          <w:numId w:val="15"/>
        </w:numPr>
        <w:tabs>
          <w:tab w:val="left" w:pos="1134"/>
        </w:tabs>
        <w:autoSpaceDE/>
        <w:spacing w:line="256" w:lineRule="auto"/>
        <w:ind w:left="1134" w:hanging="567"/>
        <w:jc w:val="both"/>
        <w:rPr>
          <w:sz w:val="23"/>
          <w:szCs w:val="23"/>
        </w:rPr>
      </w:pPr>
      <w:r w:rsidRPr="0036609D">
        <w:rPr>
          <w:sz w:val="23"/>
          <w:szCs w:val="23"/>
        </w:rPr>
        <w:t xml:space="preserve">apstrādāt </w:t>
      </w:r>
      <w:r w:rsidR="009A6F3D" w:rsidRPr="0036609D">
        <w:rPr>
          <w:sz w:val="23"/>
          <w:szCs w:val="23"/>
        </w:rPr>
        <w:t>bērnu</w:t>
      </w:r>
      <w:r w:rsidRPr="0036609D">
        <w:rPr>
          <w:sz w:val="23"/>
          <w:szCs w:val="23"/>
        </w:rPr>
        <w:t xml:space="preserve"> datus tikai Līgumā paredzēto saistību izpildei un pēc Pasūtītāja dokumentētiem norādījumiem;</w:t>
      </w:r>
    </w:p>
    <w:p w14:paraId="087C6B75" w14:textId="09600083" w:rsidR="000317DB" w:rsidRPr="0036609D" w:rsidRDefault="000317DB" w:rsidP="000317DB">
      <w:pPr>
        <w:pStyle w:val="Sarakstarindkopa"/>
        <w:widowControl/>
        <w:numPr>
          <w:ilvl w:val="2"/>
          <w:numId w:val="15"/>
        </w:numPr>
        <w:tabs>
          <w:tab w:val="left" w:pos="1134"/>
        </w:tabs>
        <w:autoSpaceDE/>
        <w:spacing w:line="256" w:lineRule="auto"/>
        <w:ind w:left="1134" w:hanging="567"/>
        <w:jc w:val="both"/>
        <w:rPr>
          <w:sz w:val="23"/>
          <w:szCs w:val="23"/>
        </w:rPr>
      </w:pPr>
      <w:r w:rsidRPr="0036609D">
        <w:rPr>
          <w:sz w:val="23"/>
          <w:szCs w:val="23"/>
        </w:rPr>
        <w:t xml:space="preserve">pēc Pasūtītāja rakstiska pieprasījuma saņemšanas, norādītā termiņā sniegt Pasūtītājam visu informāciju, lai apliecinātu </w:t>
      </w:r>
      <w:r w:rsidR="009A6F3D" w:rsidRPr="0036609D">
        <w:rPr>
          <w:sz w:val="23"/>
          <w:szCs w:val="23"/>
        </w:rPr>
        <w:t>bērnu</w:t>
      </w:r>
      <w:r w:rsidRPr="0036609D">
        <w:rPr>
          <w:sz w:val="23"/>
          <w:szCs w:val="23"/>
        </w:rPr>
        <w:t xml:space="preserve"> datu apstrādes darbību atbilstību Vispārīgās datu aizsardzības regulas (2016/679) prasībām;</w:t>
      </w:r>
    </w:p>
    <w:p w14:paraId="283322B3" w14:textId="39BB405F" w:rsidR="000317DB" w:rsidRPr="0036609D" w:rsidRDefault="000317DB" w:rsidP="000317DB">
      <w:pPr>
        <w:pStyle w:val="Sarakstarindkopa"/>
        <w:widowControl/>
        <w:numPr>
          <w:ilvl w:val="2"/>
          <w:numId w:val="15"/>
        </w:numPr>
        <w:tabs>
          <w:tab w:val="left" w:pos="1134"/>
        </w:tabs>
        <w:autoSpaceDE/>
        <w:spacing w:line="256" w:lineRule="auto"/>
        <w:ind w:left="1134" w:hanging="567"/>
        <w:jc w:val="both"/>
        <w:rPr>
          <w:sz w:val="23"/>
          <w:szCs w:val="23"/>
        </w:rPr>
      </w:pPr>
      <w:r w:rsidRPr="0036609D">
        <w:rPr>
          <w:sz w:val="23"/>
          <w:szCs w:val="23"/>
        </w:rPr>
        <w:t xml:space="preserve">izbeidzoties Līguma darbībai, dzēst visus Izpildītājam nodotos </w:t>
      </w:r>
      <w:r w:rsidR="009A6F3D" w:rsidRPr="0036609D">
        <w:rPr>
          <w:sz w:val="23"/>
          <w:szCs w:val="23"/>
        </w:rPr>
        <w:t>bērnu</w:t>
      </w:r>
      <w:r w:rsidRPr="0036609D">
        <w:rPr>
          <w:sz w:val="23"/>
          <w:szCs w:val="23"/>
        </w:rPr>
        <w:t xml:space="preserve"> datus (dzēšot visas kopijas), ja vien datu saglabāšanu nenosaka uz Izpildītāju attiecināmas normatīvo aktu prasības;</w:t>
      </w:r>
    </w:p>
    <w:p w14:paraId="4CC6F389" w14:textId="1824A1C3" w:rsidR="000317DB" w:rsidRPr="0036609D" w:rsidRDefault="000317DB" w:rsidP="000317DB">
      <w:pPr>
        <w:pStyle w:val="Sarakstarindkopa"/>
        <w:widowControl/>
        <w:numPr>
          <w:ilvl w:val="2"/>
          <w:numId w:val="15"/>
        </w:numPr>
        <w:tabs>
          <w:tab w:val="left" w:pos="1134"/>
        </w:tabs>
        <w:autoSpaceDE/>
        <w:spacing w:line="256" w:lineRule="auto"/>
        <w:ind w:left="1134" w:hanging="567"/>
        <w:jc w:val="both"/>
        <w:rPr>
          <w:sz w:val="23"/>
          <w:szCs w:val="23"/>
        </w:rPr>
      </w:pPr>
      <w:r w:rsidRPr="0036609D">
        <w:rPr>
          <w:sz w:val="23"/>
          <w:szCs w:val="23"/>
        </w:rPr>
        <w:t xml:space="preserve">informēt Pasūtītāju rakstveidā par jebkuru saņemto </w:t>
      </w:r>
      <w:r w:rsidR="009A6F3D" w:rsidRPr="0036609D">
        <w:rPr>
          <w:sz w:val="23"/>
          <w:szCs w:val="23"/>
        </w:rPr>
        <w:t>bērnu</w:t>
      </w:r>
      <w:r w:rsidRPr="0036609D">
        <w:rPr>
          <w:sz w:val="23"/>
          <w:szCs w:val="23"/>
        </w:rPr>
        <w:t xml:space="preserve"> likumiskā pārstāvja pieprasījumu vai sūdzību saistībā ar personas datu apstrādi, kuru Izpildītājs veic Līguma ietvaros, un tā izskatīšanas rezultātu.</w:t>
      </w:r>
    </w:p>
    <w:p w14:paraId="5553880C" w14:textId="06A21597" w:rsidR="00EB2631" w:rsidRPr="0036609D" w:rsidRDefault="00EB2631" w:rsidP="00EB2631">
      <w:pPr>
        <w:tabs>
          <w:tab w:val="left" w:pos="426"/>
        </w:tabs>
        <w:spacing w:before="240" w:after="240"/>
        <w:jc w:val="center"/>
        <w:rPr>
          <w:b/>
        </w:rPr>
      </w:pPr>
      <w:r w:rsidRPr="0036609D">
        <w:rPr>
          <w:b/>
        </w:rPr>
        <w:t>9. LĪGUMA IZPILDĒ IESAISTĪTĀ PERSONĀLA NOMAIŅA</w:t>
      </w:r>
    </w:p>
    <w:p w14:paraId="00971E2A" w14:textId="59144122" w:rsidR="00EB2631" w:rsidRPr="0036609D" w:rsidRDefault="00EB2631" w:rsidP="0036609D">
      <w:pPr>
        <w:tabs>
          <w:tab w:val="num" w:pos="709"/>
          <w:tab w:val="num" w:pos="1276"/>
        </w:tabs>
        <w:spacing w:after="120"/>
        <w:ind w:left="709" w:hanging="425"/>
        <w:jc w:val="both"/>
      </w:pPr>
      <w:r w:rsidRPr="0036609D">
        <w:t xml:space="preserve">9.1. Izpildītājs nav tiesīgs bez saskaņošanas ar Pasūtītāju veikt Iepirkuma piedāvājumā norādītā personāla nomaiņu Līguma izpildē. Pasūtītājs var prasīt personāla viedokli par nomaiņas iemesliem. </w:t>
      </w:r>
    </w:p>
    <w:p w14:paraId="406CD0A7" w14:textId="5B74BA2F" w:rsidR="00EB2631" w:rsidRPr="0036609D" w:rsidRDefault="0036609D" w:rsidP="0036609D">
      <w:pPr>
        <w:tabs>
          <w:tab w:val="num" w:pos="709"/>
          <w:tab w:val="num" w:pos="1276"/>
        </w:tabs>
        <w:spacing w:after="120"/>
        <w:ind w:left="709" w:hanging="425"/>
        <w:jc w:val="both"/>
      </w:pPr>
      <w:r w:rsidRPr="0036609D">
        <w:t xml:space="preserve">9.2. </w:t>
      </w:r>
      <w:r w:rsidR="00EB2631" w:rsidRPr="0036609D">
        <w:t>Izpildītājam ir pienākums saskaņot ar Pasūtītāju papildu personāla iesaistīšanu Līguma izpildē.</w:t>
      </w:r>
    </w:p>
    <w:p w14:paraId="71568C5C" w14:textId="77777777" w:rsidR="0036609D" w:rsidRPr="0036609D" w:rsidRDefault="0036609D" w:rsidP="0036609D">
      <w:pPr>
        <w:tabs>
          <w:tab w:val="num" w:pos="709"/>
          <w:tab w:val="num" w:pos="1276"/>
        </w:tabs>
        <w:spacing w:after="120"/>
        <w:ind w:left="709" w:hanging="425"/>
        <w:jc w:val="both"/>
      </w:pPr>
      <w:r w:rsidRPr="0036609D">
        <w:t xml:space="preserve">9.3. </w:t>
      </w:r>
      <w:r w:rsidR="00EB2631" w:rsidRPr="0036609D">
        <w:t>Iepirkuma piedāvājumā norādītā personāla nomaiņa pieļaujama tikai Līgumā norādītajā kārtībā un gadījumos.</w:t>
      </w:r>
    </w:p>
    <w:p w14:paraId="6C589410" w14:textId="77777777" w:rsidR="0036609D" w:rsidRPr="0036609D" w:rsidRDefault="0036609D" w:rsidP="0036609D">
      <w:pPr>
        <w:tabs>
          <w:tab w:val="num" w:pos="709"/>
          <w:tab w:val="num" w:pos="1276"/>
        </w:tabs>
        <w:spacing w:after="120"/>
        <w:ind w:left="709" w:hanging="425"/>
        <w:jc w:val="both"/>
      </w:pPr>
      <w:r w:rsidRPr="0036609D">
        <w:t xml:space="preserve">9.4. </w:t>
      </w:r>
      <w:r w:rsidR="00EB2631" w:rsidRPr="0036609D">
        <w:t xml:space="preserve">Pasūtītājs nepiekrīt piedāvājumā norādītā personāla nomaiņai Līgumā norādītajos gadījumos un gadījumos, kad piedāvātais personāls neatbilst Iepirkumā  personālam izvirzītajām prasībām vai tam nav vismaz tādas pašas kvalifikācijas un pieredzes kā personālam, kas tika vērtēts, nosakot </w:t>
      </w:r>
      <w:r w:rsidRPr="0036609D">
        <w:t>piedāvājumu ar viszemāko cenu</w:t>
      </w:r>
      <w:r w:rsidR="00EB2631" w:rsidRPr="0036609D">
        <w:t>.</w:t>
      </w:r>
    </w:p>
    <w:p w14:paraId="505E8650" w14:textId="5D3898C5" w:rsidR="00EB2631" w:rsidRPr="0036609D" w:rsidRDefault="0036609D" w:rsidP="0036609D">
      <w:pPr>
        <w:tabs>
          <w:tab w:val="num" w:pos="709"/>
          <w:tab w:val="num" w:pos="1276"/>
        </w:tabs>
        <w:spacing w:after="120"/>
        <w:ind w:left="709" w:hanging="425"/>
        <w:jc w:val="both"/>
      </w:pPr>
      <w:r w:rsidRPr="0036609D">
        <w:t xml:space="preserve">9.5. </w:t>
      </w:r>
      <w:r w:rsidR="00EB2631" w:rsidRPr="0036609D">
        <w:rPr>
          <w:rFonts w:eastAsia="TimesNewRomanPSMT"/>
        </w:rPr>
        <w:t xml:space="preserve">Darba izpildes laikā Pasūtītājam ir tiesības pieprasīt nomainīt </w:t>
      </w:r>
      <w:r w:rsidRPr="0036609D">
        <w:rPr>
          <w:rFonts w:eastAsia="TimesNewRomanPSMT"/>
        </w:rPr>
        <w:t xml:space="preserve">aprūpes personālu </w:t>
      </w:r>
      <w:r w:rsidR="00EB2631" w:rsidRPr="0036609D">
        <w:rPr>
          <w:rFonts w:eastAsia="TimesNewRomanPSMT"/>
        </w:rPr>
        <w:t xml:space="preserve">gadījumā, ja </w:t>
      </w:r>
      <w:r w:rsidRPr="0036609D">
        <w:rPr>
          <w:rFonts w:eastAsia="TimesNewRomanPSMT"/>
        </w:rPr>
        <w:t>šī persona Pakalpojumu sniedz</w:t>
      </w:r>
      <w:r w:rsidR="00EB2631" w:rsidRPr="0036609D">
        <w:rPr>
          <w:rFonts w:eastAsia="TimesNewRomanPSMT"/>
        </w:rPr>
        <w:t xml:space="preserve"> nekvalitatīvi vai neievēro spēkā esošos normatīvos aktus. Izpildītāja pienākums ir nodrošināt Pasūtītāja prasību izpildi par </w:t>
      </w:r>
      <w:r w:rsidR="00C20540">
        <w:rPr>
          <w:rFonts w:eastAsia="TimesNewRomanPSMT"/>
        </w:rPr>
        <w:t>personāla</w:t>
      </w:r>
      <w:r w:rsidR="00EB2631" w:rsidRPr="0036609D">
        <w:rPr>
          <w:rFonts w:eastAsia="TimesNewRomanPSMT"/>
        </w:rPr>
        <w:t xml:space="preserve"> nomaiņu.</w:t>
      </w:r>
    </w:p>
    <w:p w14:paraId="0A9B9374" w14:textId="77777777" w:rsidR="00F42F18" w:rsidRPr="0036609D" w:rsidRDefault="00F42F18" w:rsidP="00F42F18">
      <w:pPr>
        <w:pStyle w:val="Pamatteksts"/>
        <w:spacing w:before="3"/>
        <w:rPr>
          <w:lang w:val="lv-LV"/>
        </w:rPr>
      </w:pPr>
    </w:p>
    <w:p w14:paraId="0D747008" w14:textId="60003AEC" w:rsidR="00F42F18" w:rsidRPr="0036609D" w:rsidRDefault="0036609D" w:rsidP="00564C83">
      <w:pPr>
        <w:pStyle w:val="Virsraksts3"/>
        <w:keepNext w:val="0"/>
        <w:keepLines w:val="0"/>
        <w:tabs>
          <w:tab w:val="left" w:pos="3961"/>
        </w:tabs>
        <w:spacing w:before="1"/>
        <w:jc w:val="center"/>
        <w:rPr>
          <w:rFonts w:ascii="Times New Roman" w:hAnsi="Times New Roman" w:cs="Times New Roman"/>
          <w:b/>
          <w:bCs/>
          <w:color w:val="auto"/>
          <w:sz w:val="22"/>
          <w:szCs w:val="22"/>
          <w:lang w:val="lv-LV"/>
        </w:rPr>
      </w:pPr>
      <w:r w:rsidRPr="0036609D">
        <w:rPr>
          <w:rFonts w:ascii="Times New Roman" w:hAnsi="Times New Roman" w:cs="Times New Roman"/>
          <w:b/>
          <w:bCs/>
          <w:color w:val="auto"/>
          <w:sz w:val="22"/>
          <w:szCs w:val="22"/>
          <w:lang w:val="lv-LV"/>
        </w:rPr>
        <w:t>10</w:t>
      </w:r>
      <w:r w:rsidR="00564C83" w:rsidRPr="0036609D">
        <w:rPr>
          <w:rFonts w:ascii="Times New Roman" w:hAnsi="Times New Roman" w:cs="Times New Roman"/>
          <w:b/>
          <w:bCs/>
          <w:color w:val="auto"/>
          <w:sz w:val="22"/>
          <w:szCs w:val="22"/>
          <w:lang w:val="lv-LV"/>
        </w:rPr>
        <w:t xml:space="preserve">. </w:t>
      </w:r>
      <w:r w:rsidR="00F42F18" w:rsidRPr="0036609D">
        <w:rPr>
          <w:rFonts w:ascii="Times New Roman" w:hAnsi="Times New Roman" w:cs="Times New Roman"/>
          <w:b/>
          <w:bCs/>
          <w:color w:val="auto"/>
          <w:sz w:val="22"/>
          <w:szCs w:val="22"/>
          <w:lang w:val="lv-LV"/>
        </w:rPr>
        <w:t>NEPĀRVARAMA</w:t>
      </w:r>
      <w:r w:rsidR="00F42F18" w:rsidRPr="0036609D">
        <w:rPr>
          <w:rFonts w:ascii="Times New Roman" w:hAnsi="Times New Roman" w:cs="Times New Roman"/>
          <w:b/>
          <w:bCs/>
          <w:color w:val="auto"/>
          <w:spacing w:val="-1"/>
          <w:sz w:val="22"/>
          <w:szCs w:val="22"/>
          <w:lang w:val="lv-LV"/>
        </w:rPr>
        <w:t xml:space="preserve"> </w:t>
      </w:r>
      <w:r w:rsidR="00F42F18" w:rsidRPr="0036609D">
        <w:rPr>
          <w:rFonts w:ascii="Times New Roman" w:hAnsi="Times New Roman" w:cs="Times New Roman"/>
          <w:b/>
          <w:bCs/>
          <w:color w:val="auto"/>
          <w:sz w:val="22"/>
          <w:szCs w:val="22"/>
          <w:lang w:val="lv-LV"/>
        </w:rPr>
        <w:t>VARA</w:t>
      </w:r>
    </w:p>
    <w:p w14:paraId="5CDCC297" w14:textId="77777777" w:rsidR="0036609D" w:rsidRPr="0036609D" w:rsidRDefault="00F42F18" w:rsidP="0036609D">
      <w:pPr>
        <w:pStyle w:val="Sarakstarindkopa"/>
        <w:numPr>
          <w:ilvl w:val="1"/>
          <w:numId w:val="22"/>
        </w:numPr>
        <w:tabs>
          <w:tab w:val="left" w:pos="426"/>
        </w:tabs>
        <w:spacing w:before="114"/>
        <w:ind w:right="170"/>
        <w:jc w:val="both"/>
        <w:rPr>
          <w:lang w:val="lv-LV"/>
        </w:rPr>
      </w:pPr>
      <w:r w:rsidRPr="0036609D">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36609D">
        <w:rPr>
          <w:spacing w:val="-3"/>
          <w:lang w:val="lv-LV"/>
        </w:rPr>
        <w:t xml:space="preserve"> </w:t>
      </w:r>
      <w:r w:rsidRPr="0036609D">
        <w:rPr>
          <w:lang w:val="lv-LV"/>
        </w:rPr>
        <w:t>robežās).</w:t>
      </w:r>
    </w:p>
    <w:p w14:paraId="17F78D4D" w14:textId="41EA8428" w:rsidR="00F42F18" w:rsidRPr="0036609D" w:rsidRDefault="00F42F18" w:rsidP="0036609D">
      <w:pPr>
        <w:pStyle w:val="Sarakstarindkopa"/>
        <w:numPr>
          <w:ilvl w:val="1"/>
          <w:numId w:val="22"/>
        </w:numPr>
        <w:tabs>
          <w:tab w:val="left" w:pos="426"/>
        </w:tabs>
        <w:spacing w:before="114"/>
        <w:ind w:right="170"/>
        <w:jc w:val="both"/>
        <w:rPr>
          <w:lang w:val="lv-LV"/>
        </w:rPr>
      </w:pPr>
      <w:r w:rsidRPr="0036609D">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36609D">
        <w:rPr>
          <w:spacing w:val="-7"/>
          <w:lang w:val="lv-LV"/>
        </w:rPr>
        <w:t xml:space="preserve"> </w:t>
      </w:r>
      <w:r w:rsidRPr="0036609D">
        <w:rPr>
          <w:lang w:val="lv-LV"/>
        </w:rPr>
        <w:t>raksturojumu.</w:t>
      </w:r>
    </w:p>
    <w:p w14:paraId="53C447B3" w14:textId="77777777" w:rsidR="00F42F18" w:rsidRPr="0036609D" w:rsidRDefault="00F42F18" w:rsidP="000317DB">
      <w:pPr>
        <w:pStyle w:val="Pamatteksts"/>
        <w:tabs>
          <w:tab w:val="left" w:pos="426"/>
        </w:tabs>
        <w:spacing w:before="2"/>
        <w:ind w:left="567" w:hanging="425"/>
        <w:rPr>
          <w:lang w:val="lv-LV"/>
        </w:rPr>
      </w:pPr>
    </w:p>
    <w:p w14:paraId="2BFF72FF" w14:textId="1E9C3D5A" w:rsidR="00F42F18" w:rsidRPr="0036609D" w:rsidRDefault="00F42F18" w:rsidP="0036609D">
      <w:pPr>
        <w:pStyle w:val="Virsraksts3"/>
        <w:keepNext w:val="0"/>
        <w:keepLines w:val="0"/>
        <w:numPr>
          <w:ilvl w:val="0"/>
          <w:numId w:val="22"/>
        </w:numPr>
        <w:tabs>
          <w:tab w:val="left" w:pos="3705"/>
        </w:tabs>
        <w:spacing w:before="0"/>
        <w:jc w:val="center"/>
        <w:rPr>
          <w:rFonts w:ascii="Times New Roman" w:hAnsi="Times New Roman" w:cs="Times New Roman"/>
          <w:b/>
          <w:bCs/>
          <w:color w:val="auto"/>
          <w:sz w:val="22"/>
          <w:szCs w:val="22"/>
          <w:lang w:val="lv-LV"/>
        </w:rPr>
      </w:pPr>
      <w:r w:rsidRPr="0036609D">
        <w:rPr>
          <w:rFonts w:ascii="Times New Roman" w:hAnsi="Times New Roman" w:cs="Times New Roman"/>
          <w:b/>
          <w:bCs/>
          <w:color w:val="auto"/>
          <w:sz w:val="22"/>
          <w:szCs w:val="22"/>
          <w:lang w:val="lv-LV"/>
        </w:rPr>
        <w:t>DOMSTARPĪBAS UN</w:t>
      </w:r>
      <w:r w:rsidRPr="0036609D">
        <w:rPr>
          <w:rFonts w:ascii="Times New Roman" w:hAnsi="Times New Roman" w:cs="Times New Roman"/>
          <w:b/>
          <w:bCs/>
          <w:color w:val="auto"/>
          <w:spacing w:val="-2"/>
          <w:sz w:val="22"/>
          <w:szCs w:val="22"/>
          <w:lang w:val="lv-LV"/>
        </w:rPr>
        <w:t xml:space="preserve"> </w:t>
      </w:r>
      <w:r w:rsidRPr="0036609D">
        <w:rPr>
          <w:rFonts w:ascii="Times New Roman" w:hAnsi="Times New Roman" w:cs="Times New Roman"/>
          <w:b/>
          <w:bCs/>
          <w:color w:val="auto"/>
          <w:sz w:val="22"/>
          <w:szCs w:val="22"/>
          <w:lang w:val="lv-LV"/>
        </w:rPr>
        <w:t>STRĪDI</w:t>
      </w:r>
    </w:p>
    <w:p w14:paraId="01EB79BB" w14:textId="77777777" w:rsidR="00F42F18" w:rsidRPr="0036609D" w:rsidRDefault="00F42F18" w:rsidP="00F42F18">
      <w:pPr>
        <w:pStyle w:val="Pamatteksts"/>
        <w:spacing w:before="9"/>
        <w:rPr>
          <w:lang w:val="lv-LV"/>
        </w:rPr>
      </w:pPr>
    </w:p>
    <w:p w14:paraId="41A9AD49" w14:textId="64505D27" w:rsidR="00F42F18" w:rsidRPr="0036609D" w:rsidRDefault="00F42F18" w:rsidP="0036609D">
      <w:pPr>
        <w:pStyle w:val="Sarakstarindkopa"/>
        <w:numPr>
          <w:ilvl w:val="1"/>
          <w:numId w:val="22"/>
        </w:numPr>
        <w:tabs>
          <w:tab w:val="left" w:pos="565"/>
        </w:tabs>
        <w:spacing w:before="1" w:line="261" w:lineRule="auto"/>
        <w:ind w:left="567" w:right="172" w:hanging="567"/>
        <w:jc w:val="both"/>
        <w:rPr>
          <w:lang w:val="lv-LV"/>
        </w:rPr>
      </w:pPr>
      <w:r w:rsidRPr="0036609D">
        <w:rPr>
          <w:lang w:val="lv-LV"/>
        </w:rPr>
        <w:t>Ja viena Puse ir pārkāpusi kādu no Līguma noteikumiem, otrai Pusei ir tiesības</w:t>
      </w:r>
      <w:r w:rsidR="00564C83" w:rsidRPr="0036609D">
        <w:rPr>
          <w:lang w:val="lv-LV"/>
        </w:rPr>
        <w:t xml:space="preserve"> pieteikt rakstveida pretenziju</w:t>
      </w:r>
      <w:r w:rsidRPr="0036609D">
        <w:rPr>
          <w:lang w:val="lv-LV"/>
        </w:rPr>
        <w:t>, kurā norādīts pārkāpuma raksturs un Līguma punkts, kuru Puse uzskata par</w:t>
      </w:r>
      <w:r w:rsidRPr="0036609D">
        <w:rPr>
          <w:spacing w:val="-16"/>
          <w:lang w:val="lv-LV"/>
        </w:rPr>
        <w:t xml:space="preserve"> </w:t>
      </w:r>
      <w:r w:rsidRPr="0036609D">
        <w:rPr>
          <w:lang w:val="lv-LV"/>
        </w:rPr>
        <w:t>pārkāptu.</w:t>
      </w:r>
    </w:p>
    <w:p w14:paraId="2569A5C3" w14:textId="77777777" w:rsidR="00F42F18" w:rsidRPr="0036609D" w:rsidRDefault="00F42F18" w:rsidP="0036609D">
      <w:pPr>
        <w:pStyle w:val="Sarakstarindkopa"/>
        <w:numPr>
          <w:ilvl w:val="1"/>
          <w:numId w:val="22"/>
        </w:numPr>
        <w:tabs>
          <w:tab w:val="left" w:pos="558"/>
        </w:tabs>
        <w:spacing w:before="55"/>
        <w:ind w:left="567" w:right="168" w:hanging="567"/>
        <w:jc w:val="both"/>
        <w:rPr>
          <w:lang w:val="lv-LV"/>
        </w:rPr>
      </w:pPr>
      <w:r w:rsidRPr="0036609D">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36609D">
        <w:rPr>
          <w:spacing w:val="-4"/>
          <w:lang w:val="lv-LV"/>
        </w:rPr>
        <w:t xml:space="preserve"> </w:t>
      </w:r>
      <w:r w:rsidRPr="0036609D">
        <w:rPr>
          <w:lang w:val="lv-LV"/>
        </w:rPr>
        <w:t>kārtībā.</w:t>
      </w:r>
    </w:p>
    <w:p w14:paraId="6108E4F5" w14:textId="77777777" w:rsidR="00F42F18" w:rsidRPr="0036609D" w:rsidRDefault="00F42F18" w:rsidP="0036609D">
      <w:pPr>
        <w:pStyle w:val="Pamatteksts"/>
        <w:spacing w:before="9"/>
        <w:ind w:hanging="567"/>
        <w:rPr>
          <w:lang w:val="lv-LV"/>
        </w:rPr>
      </w:pPr>
    </w:p>
    <w:p w14:paraId="2D4470E8" w14:textId="77777777" w:rsidR="00F42F18" w:rsidRPr="0036609D" w:rsidRDefault="00F42F18" w:rsidP="0036609D">
      <w:pPr>
        <w:pStyle w:val="Virsraksts3"/>
        <w:keepNext w:val="0"/>
        <w:keepLines w:val="0"/>
        <w:numPr>
          <w:ilvl w:val="0"/>
          <w:numId w:val="22"/>
        </w:numPr>
        <w:tabs>
          <w:tab w:val="left" w:pos="3789"/>
        </w:tabs>
        <w:spacing w:before="1"/>
        <w:jc w:val="center"/>
        <w:rPr>
          <w:rFonts w:ascii="Times New Roman" w:hAnsi="Times New Roman" w:cs="Times New Roman"/>
          <w:b/>
          <w:bCs/>
          <w:color w:val="auto"/>
          <w:sz w:val="22"/>
          <w:szCs w:val="22"/>
          <w:lang w:val="lv-LV"/>
        </w:rPr>
      </w:pPr>
      <w:r w:rsidRPr="0036609D">
        <w:rPr>
          <w:rFonts w:ascii="Times New Roman" w:hAnsi="Times New Roman" w:cs="Times New Roman"/>
          <w:b/>
          <w:bCs/>
          <w:color w:val="auto"/>
          <w:sz w:val="22"/>
          <w:szCs w:val="22"/>
          <w:lang w:val="lv-LV"/>
        </w:rPr>
        <w:lastRenderedPageBreak/>
        <w:t>NOBEIGUMA</w:t>
      </w:r>
      <w:r w:rsidRPr="0036609D">
        <w:rPr>
          <w:rFonts w:ascii="Times New Roman" w:hAnsi="Times New Roman" w:cs="Times New Roman"/>
          <w:b/>
          <w:bCs/>
          <w:color w:val="auto"/>
          <w:spacing w:val="-1"/>
          <w:sz w:val="22"/>
          <w:szCs w:val="22"/>
          <w:lang w:val="lv-LV"/>
        </w:rPr>
        <w:t xml:space="preserve"> </w:t>
      </w:r>
      <w:r w:rsidRPr="0036609D">
        <w:rPr>
          <w:rFonts w:ascii="Times New Roman" w:hAnsi="Times New Roman" w:cs="Times New Roman"/>
          <w:b/>
          <w:bCs/>
          <w:color w:val="auto"/>
          <w:sz w:val="22"/>
          <w:szCs w:val="22"/>
          <w:lang w:val="lv-LV"/>
        </w:rPr>
        <w:t>NOTEIKUMI</w:t>
      </w:r>
    </w:p>
    <w:p w14:paraId="35AC4F52" w14:textId="77777777" w:rsidR="00F42F18" w:rsidRPr="0036609D" w:rsidRDefault="00F42F18" w:rsidP="0036609D">
      <w:pPr>
        <w:pStyle w:val="Sarakstarindkopa"/>
        <w:numPr>
          <w:ilvl w:val="1"/>
          <w:numId w:val="22"/>
        </w:numPr>
        <w:tabs>
          <w:tab w:val="left" w:pos="142"/>
        </w:tabs>
        <w:spacing w:before="147"/>
        <w:ind w:left="142" w:firstLine="0"/>
        <w:jc w:val="both"/>
        <w:rPr>
          <w:lang w:val="lv-LV"/>
        </w:rPr>
      </w:pPr>
      <w:r w:rsidRPr="0036609D">
        <w:rPr>
          <w:lang w:val="lv-LV"/>
        </w:rPr>
        <w:t>Ja kāds no šī Līguma noteikumiem zaudē juridisko spēku, tad pārējie Līguma punkti paliek</w:t>
      </w:r>
      <w:r w:rsidRPr="0036609D">
        <w:rPr>
          <w:spacing w:val="-16"/>
          <w:lang w:val="lv-LV"/>
        </w:rPr>
        <w:t xml:space="preserve"> </w:t>
      </w:r>
      <w:r w:rsidRPr="0036609D">
        <w:rPr>
          <w:lang w:val="lv-LV"/>
        </w:rPr>
        <w:t>spēkā.</w:t>
      </w:r>
    </w:p>
    <w:p w14:paraId="2E6BCADE" w14:textId="2B895D0D" w:rsidR="00F42F18" w:rsidRPr="0036609D" w:rsidRDefault="00F42F18" w:rsidP="0036609D">
      <w:pPr>
        <w:pStyle w:val="Virsraksts2"/>
        <w:numPr>
          <w:ilvl w:val="1"/>
          <w:numId w:val="22"/>
        </w:numPr>
        <w:tabs>
          <w:tab w:val="left" w:pos="529"/>
        </w:tabs>
        <w:spacing w:before="122"/>
        <w:ind w:left="112" w:right="172" w:firstLine="0"/>
        <w:jc w:val="both"/>
        <w:rPr>
          <w:b w:val="0"/>
          <w:bCs w:val="0"/>
          <w:lang w:val="lv-LV"/>
        </w:rPr>
      </w:pPr>
      <w:r w:rsidRPr="0036609D">
        <w:rPr>
          <w:b w:val="0"/>
          <w:bCs w:val="0"/>
          <w:lang w:val="lv-LV"/>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00564C83" w:rsidRPr="0036609D">
        <w:rPr>
          <w:b w:val="0"/>
          <w:bCs w:val="0"/>
          <w:lang w:val="lv-LV"/>
        </w:rPr>
        <w:t xml:space="preserve"> </w:t>
      </w:r>
      <w:r w:rsidRPr="0036609D">
        <w:rPr>
          <w:b w:val="0"/>
          <w:bCs w:val="0"/>
          <w:spacing w:val="-40"/>
          <w:lang w:val="lv-LV"/>
        </w:rPr>
        <w:t xml:space="preserve"> </w:t>
      </w:r>
      <w:r w:rsidRPr="0036609D">
        <w:rPr>
          <w:b w:val="0"/>
          <w:bCs w:val="0"/>
          <w:lang w:val="lv-LV"/>
        </w:rPr>
        <w:t>iepriekš.</w:t>
      </w:r>
    </w:p>
    <w:p w14:paraId="0BE4FD74" w14:textId="4FC37531" w:rsidR="00F42F18" w:rsidRPr="0036609D" w:rsidRDefault="00564C83" w:rsidP="0036609D">
      <w:pPr>
        <w:pStyle w:val="Sarakstarindkopa"/>
        <w:numPr>
          <w:ilvl w:val="1"/>
          <w:numId w:val="22"/>
        </w:numPr>
        <w:tabs>
          <w:tab w:val="left" w:pos="565"/>
        </w:tabs>
        <w:spacing w:before="119"/>
        <w:ind w:left="112" w:right="181" w:firstLine="0"/>
        <w:jc w:val="both"/>
        <w:rPr>
          <w:lang w:val="lv-LV"/>
        </w:rPr>
      </w:pPr>
      <w:r w:rsidRPr="0036609D">
        <w:rPr>
          <w:lang w:val="lv-LV"/>
        </w:rPr>
        <w:t xml:space="preserve"> </w:t>
      </w:r>
      <w:r w:rsidR="00F42F18" w:rsidRPr="0036609D">
        <w:rPr>
          <w:lang w:val="lv-LV"/>
        </w:rPr>
        <w:t>Neviena no Pusēm nedrīkst nodot savas tiesības, kas saistītas ar Līgumu un izriet no tā, trešajai personai bez otras Puses rakstiskas</w:t>
      </w:r>
      <w:r w:rsidR="00F42F18" w:rsidRPr="0036609D">
        <w:rPr>
          <w:spacing w:val="-6"/>
          <w:lang w:val="lv-LV"/>
        </w:rPr>
        <w:t xml:space="preserve"> </w:t>
      </w:r>
      <w:r w:rsidR="00F42F18" w:rsidRPr="0036609D">
        <w:rPr>
          <w:lang w:val="lv-LV"/>
        </w:rPr>
        <w:t>piekrišanas.</w:t>
      </w:r>
    </w:p>
    <w:p w14:paraId="6ADC04E8" w14:textId="77777777" w:rsidR="00F42F18" w:rsidRPr="0036609D" w:rsidRDefault="00F42F18" w:rsidP="0036609D">
      <w:pPr>
        <w:pStyle w:val="Sarakstarindkopa"/>
        <w:numPr>
          <w:ilvl w:val="1"/>
          <w:numId w:val="22"/>
        </w:numPr>
        <w:tabs>
          <w:tab w:val="left" w:pos="680"/>
        </w:tabs>
        <w:spacing w:before="145" w:after="120"/>
        <w:ind w:left="675" w:hanging="550"/>
        <w:jc w:val="both"/>
        <w:rPr>
          <w:lang w:val="lv-LV"/>
        </w:rPr>
      </w:pPr>
      <w:r w:rsidRPr="0036609D">
        <w:rPr>
          <w:lang w:val="lv-LV"/>
        </w:rPr>
        <w:t>Pušu atbildīgās personas par Līguma</w:t>
      </w:r>
      <w:r w:rsidRPr="0036609D">
        <w:rPr>
          <w:spacing w:val="-4"/>
          <w:lang w:val="lv-LV"/>
        </w:rPr>
        <w:t xml:space="preserve"> </w:t>
      </w:r>
      <w:r w:rsidRPr="0036609D">
        <w:rPr>
          <w:lang w:val="lv-LV"/>
        </w:rPr>
        <w:t>izpildi:</w:t>
      </w:r>
    </w:p>
    <w:p w14:paraId="15B53A36" w14:textId="77777777" w:rsidR="00F42F18" w:rsidRPr="0036609D" w:rsidRDefault="00F42F18" w:rsidP="0036609D">
      <w:pPr>
        <w:pStyle w:val="Sarakstarindkopa"/>
        <w:numPr>
          <w:ilvl w:val="2"/>
          <w:numId w:val="22"/>
        </w:numPr>
        <w:tabs>
          <w:tab w:val="left" w:pos="567"/>
        </w:tabs>
        <w:spacing w:after="120"/>
        <w:ind w:left="426" w:firstLine="0"/>
        <w:jc w:val="both"/>
        <w:rPr>
          <w:i/>
          <w:iCs/>
          <w:u w:val="single"/>
          <w:lang w:val="lv-LV"/>
        </w:rPr>
      </w:pPr>
      <w:r w:rsidRPr="0036609D">
        <w:rPr>
          <w:lang w:val="lv-LV"/>
        </w:rPr>
        <w:t xml:space="preserve">no Pasūtītāja puses: Daugavpils pilsētas pašvaldības iestādes “Sociālais dienests” ___________, tālr_____________-, e-pasts: </w:t>
      </w:r>
      <w:r w:rsidRPr="0036609D">
        <w:rPr>
          <w:i/>
          <w:iCs/>
          <w:u w:val="single"/>
          <w:lang w:val="lv-LV"/>
        </w:rPr>
        <w:t>_________________.</w:t>
      </w:r>
    </w:p>
    <w:p w14:paraId="6486DBE4" w14:textId="77777777" w:rsidR="00F42F18" w:rsidRPr="0036609D" w:rsidRDefault="00F42F18" w:rsidP="0036609D">
      <w:pPr>
        <w:pStyle w:val="Sarakstarindkopa"/>
        <w:numPr>
          <w:ilvl w:val="2"/>
          <w:numId w:val="22"/>
        </w:numPr>
        <w:tabs>
          <w:tab w:val="left" w:pos="993"/>
          <w:tab w:val="left" w:pos="1168"/>
          <w:tab w:val="left" w:pos="1170"/>
          <w:tab w:val="left" w:pos="1560"/>
          <w:tab w:val="left" w:pos="2792"/>
          <w:tab w:val="left" w:pos="3620"/>
          <w:tab w:val="left" w:pos="6041"/>
          <w:tab w:val="left" w:pos="6370"/>
          <w:tab w:val="left" w:pos="8037"/>
          <w:tab w:val="left" w:pos="8368"/>
          <w:tab w:val="left" w:pos="9270"/>
        </w:tabs>
        <w:spacing w:before="68"/>
        <w:ind w:left="426" w:firstLine="0"/>
        <w:rPr>
          <w:lang w:val="lv-LV"/>
        </w:rPr>
      </w:pPr>
      <w:r w:rsidRPr="0036609D">
        <w:rPr>
          <w:lang w:val="lv-LV"/>
        </w:rPr>
        <w:t>no Izpildītāja puses: ______________, tālr. ____________, e-pasta adrese:</w:t>
      </w:r>
      <w:r w:rsidRPr="0036609D">
        <w:t>_____________.</w:t>
      </w:r>
      <w:r w:rsidRPr="0036609D">
        <w:rPr>
          <w:lang w:val="lv-LV"/>
        </w:rPr>
        <w:t xml:space="preserve"> </w:t>
      </w:r>
    </w:p>
    <w:p w14:paraId="24AEB576" w14:textId="77777777" w:rsidR="00F42F18" w:rsidRPr="0036609D" w:rsidRDefault="00F42F18" w:rsidP="0036609D">
      <w:pPr>
        <w:pStyle w:val="Sarakstarindkopa"/>
        <w:numPr>
          <w:ilvl w:val="1"/>
          <w:numId w:val="22"/>
        </w:numPr>
        <w:tabs>
          <w:tab w:val="left" w:pos="620"/>
        </w:tabs>
        <w:spacing w:before="184"/>
        <w:ind w:left="127" w:right="173" w:firstLine="0"/>
        <w:jc w:val="both"/>
        <w:rPr>
          <w:lang w:val="lv-LV"/>
        </w:rPr>
      </w:pPr>
      <w:r w:rsidRPr="0036609D">
        <w:rPr>
          <w:lang w:val="lv-LV"/>
        </w:rPr>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36609D">
        <w:rPr>
          <w:spacing w:val="-4"/>
          <w:lang w:val="lv-LV"/>
        </w:rPr>
        <w:t xml:space="preserve"> </w:t>
      </w:r>
      <w:r w:rsidRPr="0036609D">
        <w:rPr>
          <w:lang w:val="lv-LV"/>
        </w:rPr>
        <w:t>izpildes.</w:t>
      </w:r>
    </w:p>
    <w:p w14:paraId="5D743E77" w14:textId="059396F3" w:rsidR="00F42F18" w:rsidRPr="0036609D" w:rsidRDefault="00564C83" w:rsidP="0036609D">
      <w:pPr>
        <w:pStyle w:val="Sarakstarindkopa"/>
        <w:numPr>
          <w:ilvl w:val="1"/>
          <w:numId w:val="22"/>
        </w:numPr>
        <w:tabs>
          <w:tab w:val="left" w:pos="510"/>
        </w:tabs>
        <w:spacing w:before="122"/>
        <w:ind w:left="112" w:right="166" w:firstLine="0"/>
        <w:jc w:val="both"/>
        <w:rPr>
          <w:lang w:val="lv-LV"/>
        </w:rPr>
      </w:pPr>
      <w:r w:rsidRPr="0036609D">
        <w:rPr>
          <w:lang w:val="lv-LV"/>
        </w:rPr>
        <w:t>Puses apstrādā Līguma 1</w:t>
      </w:r>
      <w:r w:rsidR="0036609D" w:rsidRPr="0036609D">
        <w:rPr>
          <w:lang w:val="lv-LV"/>
        </w:rPr>
        <w:t>2</w:t>
      </w:r>
      <w:r w:rsidRPr="0036609D">
        <w:rPr>
          <w:lang w:val="lv-LV"/>
        </w:rPr>
        <w:t>.4.1. un 1</w:t>
      </w:r>
      <w:r w:rsidR="0036609D" w:rsidRPr="0036609D">
        <w:rPr>
          <w:lang w:val="lv-LV"/>
        </w:rPr>
        <w:t>2</w:t>
      </w:r>
      <w:r w:rsidRPr="0036609D">
        <w:rPr>
          <w:lang w:val="lv-LV"/>
        </w:rPr>
        <w:t>.4</w:t>
      </w:r>
      <w:r w:rsidR="00F42F18" w:rsidRPr="0036609D">
        <w:rPr>
          <w:lang w:val="lv-LV"/>
        </w:rPr>
        <w:t>.2. apakšpunktā norādītos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00F42F18" w:rsidRPr="0036609D">
        <w:rPr>
          <w:spacing w:val="-3"/>
          <w:lang w:val="lv-LV"/>
        </w:rPr>
        <w:t xml:space="preserve"> </w:t>
      </w:r>
      <w:r w:rsidR="00F42F18" w:rsidRPr="0036609D">
        <w:rPr>
          <w:lang w:val="lv-LV"/>
        </w:rPr>
        <w:t>aizsardzību.</w:t>
      </w:r>
    </w:p>
    <w:p w14:paraId="508015B8" w14:textId="43BEA456" w:rsidR="00F42F18" w:rsidRPr="0036609D" w:rsidRDefault="0081440D" w:rsidP="0036609D">
      <w:pPr>
        <w:pStyle w:val="Sarakstarindkopa"/>
        <w:numPr>
          <w:ilvl w:val="1"/>
          <w:numId w:val="22"/>
        </w:numPr>
        <w:tabs>
          <w:tab w:val="left" w:pos="571"/>
        </w:tabs>
        <w:spacing w:before="121"/>
        <w:ind w:left="127" w:right="169" w:firstLine="0"/>
        <w:jc w:val="both"/>
        <w:rPr>
          <w:lang w:val="lv-LV"/>
        </w:rPr>
      </w:pPr>
      <w:r w:rsidRPr="0036609D">
        <w:rPr>
          <w:lang w:val="lv-LV"/>
        </w:rPr>
        <w:t xml:space="preserve"> </w:t>
      </w:r>
      <w:r w:rsidR="00F42F18" w:rsidRPr="0036609D">
        <w:rPr>
          <w:lang w:val="lv-LV"/>
        </w:rPr>
        <w:t xml:space="preserve">Šis Līgums sastādīts uz </w:t>
      </w:r>
      <w:r w:rsidR="006653F2" w:rsidRPr="0036609D">
        <w:rPr>
          <w:lang w:val="lv-LV"/>
        </w:rPr>
        <w:t>5</w:t>
      </w:r>
      <w:r w:rsidR="00F42F18" w:rsidRPr="0036609D">
        <w:rPr>
          <w:lang w:val="lv-LV"/>
        </w:rPr>
        <w:t xml:space="preserve"> (</w:t>
      </w:r>
      <w:r w:rsidR="006653F2" w:rsidRPr="0036609D">
        <w:rPr>
          <w:lang w:val="lv-LV"/>
        </w:rPr>
        <w:t>piecām</w:t>
      </w:r>
      <w:r w:rsidR="00F42F18" w:rsidRPr="0036609D">
        <w:rPr>
          <w:lang w:val="lv-LV"/>
        </w:rPr>
        <w:t xml:space="preserve">) lapām, divos eksemplāros, kuriem ir vienāds juridiskais spēks, viens eksemplārs – Pasūtītājam, otrs – </w:t>
      </w:r>
      <w:r w:rsidR="00564C83" w:rsidRPr="0036609D">
        <w:rPr>
          <w:lang w:val="lv-LV"/>
        </w:rPr>
        <w:t>Izpildītājam</w:t>
      </w:r>
      <w:r w:rsidR="00F42F18" w:rsidRPr="0036609D">
        <w:rPr>
          <w:lang w:val="lv-LV"/>
        </w:rPr>
        <w:t>. Līgumam pievienots 1. pielikums “</w:t>
      </w:r>
      <w:r w:rsidR="00564C83" w:rsidRPr="0036609D">
        <w:rPr>
          <w:lang w:val="lv-LV"/>
        </w:rPr>
        <w:t>Tehniskā specifikācija” uz ___ lapām,</w:t>
      </w:r>
      <w:r w:rsidR="00F42F18" w:rsidRPr="0036609D">
        <w:rPr>
          <w:lang w:val="lv-LV"/>
        </w:rPr>
        <w:t xml:space="preserve"> 2.pielikums </w:t>
      </w:r>
      <w:r w:rsidR="00564C83" w:rsidRPr="0036609D">
        <w:rPr>
          <w:lang w:val="lv-LV"/>
        </w:rPr>
        <w:t xml:space="preserve">„Finanšu </w:t>
      </w:r>
      <w:r w:rsidR="006653F2" w:rsidRPr="0036609D">
        <w:rPr>
          <w:lang w:val="lv-LV"/>
        </w:rPr>
        <w:t>piedāvājums</w:t>
      </w:r>
      <w:r w:rsidR="00564C83" w:rsidRPr="0036609D">
        <w:rPr>
          <w:lang w:val="lv-LV"/>
        </w:rPr>
        <w:t>” uz __ lapām, 3.pielikums „Pārskats par sniegto pakalpojumu uz __.lapām  un 4.pielikums ”</w:t>
      </w:r>
      <w:r w:rsidR="00F42F18" w:rsidRPr="0036609D">
        <w:rPr>
          <w:lang w:val="lv-LV"/>
        </w:rPr>
        <w:t xml:space="preserve">“Pieņemšanas – nodošanas akts (veidlapa)” uz </w:t>
      </w:r>
      <w:r w:rsidR="00564C83" w:rsidRPr="0036609D">
        <w:rPr>
          <w:lang w:val="lv-LV"/>
        </w:rPr>
        <w:t>__ lapām</w:t>
      </w:r>
      <w:r w:rsidR="00F42F18" w:rsidRPr="0036609D">
        <w:rPr>
          <w:lang w:val="lv-LV"/>
        </w:rPr>
        <w:t>, kas ir Līguma neatņemama</w:t>
      </w:r>
      <w:r w:rsidR="00F42F18" w:rsidRPr="0036609D">
        <w:rPr>
          <w:spacing w:val="-13"/>
          <w:lang w:val="lv-LV"/>
        </w:rPr>
        <w:t xml:space="preserve">s </w:t>
      </w:r>
      <w:r w:rsidR="00F42F18" w:rsidRPr="0036609D">
        <w:rPr>
          <w:lang w:val="lv-LV"/>
        </w:rPr>
        <w:t xml:space="preserve">sastāvdaļas. </w:t>
      </w:r>
    </w:p>
    <w:p w14:paraId="398E0AA2" w14:textId="77777777" w:rsidR="009A6F3D" w:rsidRPr="0036609D" w:rsidRDefault="009A6F3D" w:rsidP="009A6F3D">
      <w:pPr>
        <w:pStyle w:val="Sarakstarindkopa"/>
        <w:tabs>
          <w:tab w:val="left" w:pos="571"/>
        </w:tabs>
        <w:spacing w:before="121"/>
        <w:ind w:left="127" w:right="169"/>
        <w:jc w:val="both"/>
        <w:rPr>
          <w:lang w:val="lv-LV"/>
        </w:rPr>
      </w:pPr>
    </w:p>
    <w:p w14:paraId="5CCE1D44" w14:textId="77777777" w:rsidR="00F42F18" w:rsidRPr="0036609D" w:rsidRDefault="00F42F18" w:rsidP="0036609D">
      <w:pPr>
        <w:pStyle w:val="Virsraksts3"/>
        <w:keepNext w:val="0"/>
        <w:keepLines w:val="0"/>
        <w:numPr>
          <w:ilvl w:val="0"/>
          <w:numId w:val="22"/>
        </w:numPr>
        <w:tabs>
          <w:tab w:val="left" w:pos="3556"/>
        </w:tabs>
        <w:spacing w:before="197"/>
        <w:ind w:left="3555"/>
        <w:rPr>
          <w:rFonts w:ascii="Times New Roman" w:hAnsi="Times New Roman" w:cs="Times New Roman"/>
          <w:b/>
          <w:bCs/>
          <w:color w:val="auto"/>
          <w:sz w:val="22"/>
          <w:szCs w:val="22"/>
          <w:lang w:val="lv-LV"/>
        </w:rPr>
      </w:pPr>
      <w:r w:rsidRPr="0036609D">
        <w:rPr>
          <w:rFonts w:ascii="Times New Roman" w:hAnsi="Times New Roman" w:cs="Times New Roman"/>
          <w:b/>
          <w:bCs/>
          <w:color w:val="auto"/>
          <w:sz w:val="22"/>
          <w:szCs w:val="22"/>
          <w:lang w:val="lv-LV"/>
        </w:rPr>
        <w:t>PUŠU REKVIZĪTI UN</w:t>
      </w:r>
      <w:r w:rsidRPr="0036609D">
        <w:rPr>
          <w:rFonts w:ascii="Times New Roman" w:hAnsi="Times New Roman" w:cs="Times New Roman"/>
          <w:b/>
          <w:bCs/>
          <w:color w:val="auto"/>
          <w:spacing w:val="-4"/>
          <w:sz w:val="22"/>
          <w:szCs w:val="22"/>
          <w:lang w:val="lv-LV"/>
        </w:rPr>
        <w:t xml:space="preserve"> </w:t>
      </w:r>
      <w:r w:rsidRPr="0036609D">
        <w:rPr>
          <w:rFonts w:ascii="Times New Roman" w:hAnsi="Times New Roman" w:cs="Times New Roman"/>
          <w:b/>
          <w:bCs/>
          <w:color w:val="auto"/>
          <w:sz w:val="22"/>
          <w:szCs w:val="22"/>
          <w:lang w:val="lv-LV"/>
        </w:rPr>
        <w:t>PARAKSTI</w:t>
      </w:r>
    </w:p>
    <w:p w14:paraId="40E7CCB5" w14:textId="77777777" w:rsidR="003E3EE7" w:rsidRPr="0036609D" w:rsidRDefault="003E3EE7" w:rsidP="003E3EE7">
      <w:pPr>
        <w:shd w:val="clear" w:color="auto" w:fill="FFFFFF"/>
        <w:tabs>
          <w:tab w:val="left" w:pos="396"/>
          <w:tab w:val="left" w:pos="4820"/>
          <w:tab w:val="left" w:pos="5190"/>
        </w:tabs>
        <w:spacing w:line="259" w:lineRule="exact"/>
        <w:ind w:right="-1"/>
        <w:rPr>
          <w:lang w:val="lv-LV"/>
        </w:rPr>
      </w:pPr>
      <w:r w:rsidRPr="0036609D">
        <w:rPr>
          <w:spacing w:val="-7"/>
          <w:lang w:val="lv-LV"/>
        </w:rPr>
        <w:tab/>
      </w:r>
    </w:p>
    <w:p w14:paraId="17A515AC" w14:textId="77777777" w:rsidR="003E3EE7" w:rsidRPr="0036609D" w:rsidRDefault="00495626" w:rsidP="003E3EE7">
      <w:pPr>
        <w:shd w:val="clear" w:color="auto" w:fill="FFFFFF"/>
        <w:tabs>
          <w:tab w:val="left" w:pos="396"/>
        </w:tabs>
        <w:spacing w:line="281" w:lineRule="exact"/>
        <w:ind w:right="-1"/>
        <w:jc w:val="right"/>
        <w:rPr>
          <w:lang w:val="lv-LV" w:eastAsia="en-US"/>
        </w:rPr>
      </w:pPr>
      <w:r w:rsidRPr="0036609D">
        <w:rPr>
          <w:lang w:val="lv-LV" w:eastAsia="en-US"/>
        </w:rPr>
        <w:t>1.pielikums</w:t>
      </w:r>
    </w:p>
    <w:p w14:paraId="333D19C3" w14:textId="77777777" w:rsidR="003E3EE7" w:rsidRPr="0036609D" w:rsidRDefault="003E3EE7" w:rsidP="003E3EE7">
      <w:pPr>
        <w:shd w:val="clear" w:color="auto" w:fill="FFFFFF"/>
        <w:tabs>
          <w:tab w:val="left" w:pos="396"/>
        </w:tabs>
        <w:spacing w:line="281" w:lineRule="exact"/>
        <w:ind w:right="-1"/>
        <w:jc w:val="right"/>
        <w:rPr>
          <w:lang w:val="lv-LV" w:eastAsia="en-US"/>
        </w:rPr>
      </w:pPr>
      <w:r w:rsidRPr="0036609D">
        <w:rPr>
          <w:lang w:val="lv-LV" w:eastAsia="en-US"/>
        </w:rPr>
        <w:t>2020.gada ___._________</w:t>
      </w:r>
    </w:p>
    <w:p w14:paraId="4A12231C" w14:textId="77777777" w:rsidR="003E3EE7" w:rsidRPr="0036609D" w:rsidRDefault="003E3EE7" w:rsidP="003E3EE7">
      <w:pPr>
        <w:shd w:val="clear" w:color="auto" w:fill="FFFFFF"/>
        <w:tabs>
          <w:tab w:val="left" w:pos="396"/>
        </w:tabs>
        <w:spacing w:line="281" w:lineRule="exact"/>
        <w:ind w:right="-1"/>
        <w:jc w:val="right"/>
        <w:rPr>
          <w:lang w:val="lv-LV" w:eastAsia="en-US"/>
        </w:rPr>
      </w:pPr>
      <w:r w:rsidRPr="0036609D">
        <w:rPr>
          <w:lang w:val="lv-LV" w:eastAsia="en-US"/>
        </w:rPr>
        <w:t>Līgumam Nr.__________</w:t>
      </w:r>
    </w:p>
    <w:p w14:paraId="34D9B7C6" w14:textId="77777777" w:rsidR="003E3EE7" w:rsidRPr="0036609D" w:rsidRDefault="003E3EE7" w:rsidP="003E3EE7">
      <w:pPr>
        <w:shd w:val="clear" w:color="auto" w:fill="FFFFFF"/>
        <w:tabs>
          <w:tab w:val="left" w:pos="396"/>
        </w:tabs>
        <w:spacing w:after="274" w:line="281" w:lineRule="exact"/>
        <w:ind w:right="-1"/>
        <w:rPr>
          <w:lang w:val="lv-LV" w:eastAsia="en-US"/>
        </w:rPr>
      </w:pPr>
    </w:p>
    <w:p w14:paraId="1F6BEF2A" w14:textId="5FDD6D21" w:rsidR="003E3EE7" w:rsidRPr="0036609D" w:rsidRDefault="00564C83" w:rsidP="003E3EE7">
      <w:pPr>
        <w:shd w:val="clear" w:color="auto" w:fill="FFFFFF"/>
        <w:tabs>
          <w:tab w:val="left" w:pos="142"/>
        </w:tabs>
        <w:spacing w:after="274" w:line="281" w:lineRule="exact"/>
        <w:ind w:right="-1"/>
        <w:jc w:val="center"/>
        <w:rPr>
          <w:b/>
          <w:lang w:val="lv-LV" w:eastAsia="en-US"/>
        </w:rPr>
      </w:pPr>
      <w:r w:rsidRPr="0036609D">
        <w:rPr>
          <w:b/>
          <w:lang w:val="lv-LV"/>
        </w:rPr>
        <w:t>TEHNISKĀ SPECIFIKĀCIJA</w:t>
      </w:r>
    </w:p>
    <w:p w14:paraId="0AC2D5A2" w14:textId="77777777" w:rsidR="003E3EE7" w:rsidRPr="0036609D" w:rsidRDefault="003E3EE7" w:rsidP="003E3EE7">
      <w:pPr>
        <w:shd w:val="clear" w:color="auto" w:fill="FFFFFF"/>
        <w:tabs>
          <w:tab w:val="left" w:pos="396"/>
          <w:tab w:val="left" w:pos="4820"/>
          <w:tab w:val="left" w:pos="5190"/>
        </w:tabs>
        <w:spacing w:line="259" w:lineRule="exact"/>
        <w:ind w:right="-1"/>
        <w:rPr>
          <w:lang w:val="lv-LV"/>
        </w:rPr>
      </w:pPr>
    </w:p>
    <w:p w14:paraId="6F8A643E" w14:textId="77777777" w:rsidR="003E3EE7" w:rsidRPr="0036609D" w:rsidRDefault="00495626" w:rsidP="003E3EE7">
      <w:pPr>
        <w:shd w:val="clear" w:color="auto" w:fill="FFFFFF"/>
        <w:tabs>
          <w:tab w:val="left" w:pos="396"/>
          <w:tab w:val="left" w:pos="8505"/>
        </w:tabs>
        <w:spacing w:line="281" w:lineRule="exact"/>
        <w:ind w:right="-1"/>
        <w:jc w:val="right"/>
        <w:rPr>
          <w:lang w:val="lv-LV" w:eastAsia="en-US"/>
        </w:rPr>
      </w:pPr>
      <w:r w:rsidRPr="0036609D">
        <w:rPr>
          <w:lang w:val="lv-LV" w:eastAsia="en-US"/>
        </w:rPr>
        <w:t>2.pielikums</w:t>
      </w:r>
    </w:p>
    <w:p w14:paraId="2B3487CD" w14:textId="77777777" w:rsidR="003E3EE7" w:rsidRPr="0036609D" w:rsidRDefault="003E3EE7" w:rsidP="003E3EE7">
      <w:pPr>
        <w:shd w:val="clear" w:color="auto" w:fill="FFFFFF"/>
        <w:tabs>
          <w:tab w:val="left" w:pos="396"/>
          <w:tab w:val="left" w:pos="8505"/>
        </w:tabs>
        <w:spacing w:line="281" w:lineRule="exact"/>
        <w:ind w:right="-1"/>
        <w:jc w:val="right"/>
        <w:rPr>
          <w:lang w:val="lv-LV" w:eastAsia="en-US"/>
        </w:rPr>
      </w:pPr>
      <w:r w:rsidRPr="0036609D">
        <w:rPr>
          <w:lang w:val="lv-LV" w:eastAsia="en-US"/>
        </w:rPr>
        <w:t>2020.gada ___._________</w:t>
      </w:r>
    </w:p>
    <w:p w14:paraId="194A7EE5" w14:textId="77777777" w:rsidR="003E3EE7" w:rsidRPr="0036609D" w:rsidRDefault="003E3EE7" w:rsidP="003E3EE7">
      <w:pPr>
        <w:shd w:val="clear" w:color="auto" w:fill="FFFFFF"/>
        <w:tabs>
          <w:tab w:val="left" w:pos="396"/>
          <w:tab w:val="left" w:pos="8505"/>
        </w:tabs>
        <w:spacing w:line="281" w:lineRule="exact"/>
        <w:ind w:right="-1"/>
        <w:jc w:val="right"/>
        <w:rPr>
          <w:lang w:val="lv-LV" w:eastAsia="en-US"/>
        </w:rPr>
      </w:pPr>
      <w:r w:rsidRPr="0036609D">
        <w:rPr>
          <w:lang w:val="lv-LV" w:eastAsia="en-US"/>
        </w:rPr>
        <w:t>Līgumam Nr.__________</w:t>
      </w:r>
    </w:p>
    <w:p w14:paraId="59F2CC3D" w14:textId="2AE73356" w:rsidR="003E3EE7" w:rsidRPr="0036609D" w:rsidRDefault="00564C83" w:rsidP="00564C83">
      <w:pPr>
        <w:pStyle w:val="Pamatteksts"/>
        <w:tabs>
          <w:tab w:val="left" w:pos="8505"/>
        </w:tabs>
        <w:spacing w:before="5"/>
        <w:ind w:right="-1"/>
        <w:jc w:val="center"/>
        <w:rPr>
          <w:b/>
          <w:lang w:val="lv-LV"/>
        </w:rPr>
      </w:pPr>
      <w:r w:rsidRPr="0036609D">
        <w:rPr>
          <w:b/>
          <w:lang w:val="lv-LV"/>
        </w:rPr>
        <w:t>FINANŠU PIEDĀVĀJUMS</w:t>
      </w:r>
    </w:p>
    <w:p w14:paraId="43EC7C5D" w14:textId="77777777" w:rsidR="00156E5D" w:rsidRPr="0036609D" w:rsidRDefault="00156E5D" w:rsidP="00156E5D">
      <w:pPr>
        <w:shd w:val="clear" w:color="auto" w:fill="FFFFFF"/>
        <w:tabs>
          <w:tab w:val="left" w:pos="396"/>
          <w:tab w:val="left" w:pos="8505"/>
        </w:tabs>
        <w:spacing w:line="281" w:lineRule="exact"/>
        <w:ind w:right="-1"/>
        <w:jc w:val="right"/>
        <w:rPr>
          <w:lang w:val="lv-LV" w:eastAsia="en-US"/>
        </w:rPr>
      </w:pPr>
    </w:p>
    <w:p w14:paraId="69B0958B" w14:textId="5C683E62" w:rsidR="00156E5D" w:rsidRPr="0036609D" w:rsidRDefault="00156E5D" w:rsidP="00156E5D">
      <w:pPr>
        <w:shd w:val="clear" w:color="auto" w:fill="FFFFFF"/>
        <w:tabs>
          <w:tab w:val="left" w:pos="396"/>
          <w:tab w:val="left" w:pos="8505"/>
        </w:tabs>
        <w:spacing w:line="281" w:lineRule="exact"/>
        <w:ind w:right="-1"/>
        <w:jc w:val="right"/>
        <w:rPr>
          <w:lang w:val="lv-LV" w:eastAsia="en-US"/>
        </w:rPr>
      </w:pPr>
      <w:r w:rsidRPr="0036609D">
        <w:rPr>
          <w:lang w:val="lv-LV" w:eastAsia="en-US"/>
        </w:rPr>
        <w:t>3.pielikums</w:t>
      </w:r>
    </w:p>
    <w:p w14:paraId="3665D2EF" w14:textId="77777777" w:rsidR="00156E5D" w:rsidRPr="0036609D" w:rsidRDefault="00156E5D" w:rsidP="00156E5D">
      <w:pPr>
        <w:shd w:val="clear" w:color="auto" w:fill="FFFFFF"/>
        <w:tabs>
          <w:tab w:val="left" w:pos="396"/>
          <w:tab w:val="left" w:pos="8505"/>
        </w:tabs>
        <w:spacing w:line="281" w:lineRule="exact"/>
        <w:ind w:right="-1"/>
        <w:jc w:val="right"/>
        <w:rPr>
          <w:lang w:val="lv-LV" w:eastAsia="en-US"/>
        </w:rPr>
      </w:pPr>
      <w:r w:rsidRPr="0036609D">
        <w:rPr>
          <w:lang w:val="lv-LV" w:eastAsia="en-US"/>
        </w:rPr>
        <w:t>2020.gada ___._________</w:t>
      </w:r>
    </w:p>
    <w:p w14:paraId="7B59ED2B" w14:textId="77777777" w:rsidR="00156E5D" w:rsidRPr="0036609D" w:rsidRDefault="00156E5D" w:rsidP="00156E5D">
      <w:pPr>
        <w:shd w:val="clear" w:color="auto" w:fill="FFFFFF"/>
        <w:tabs>
          <w:tab w:val="left" w:pos="396"/>
          <w:tab w:val="left" w:pos="8505"/>
        </w:tabs>
        <w:spacing w:line="281" w:lineRule="exact"/>
        <w:ind w:right="-1"/>
        <w:jc w:val="right"/>
        <w:rPr>
          <w:lang w:val="lv-LV" w:eastAsia="en-US"/>
        </w:rPr>
      </w:pPr>
      <w:r w:rsidRPr="0036609D">
        <w:rPr>
          <w:lang w:val="lv-LV" w:eastAsia="en-US"/>
        </w:rPr>
        <w:t>Līgumam Nr.__________</w:t>
      </w:r>
    </w:p>
    <w:p w14:paraId="01A9C9D5" w14:textId="77777777" w:rsidR="00156E5D" w:rsidRPr="0036609D" w:rsidRDefault="00156E5D" w:rsidP="00564C83">
      <w:pPr>
        <w:pStyle w:val="Pamatteksts"/>
        <w:tabs>
          <w:tab w:val="left" w:pos="8505"/>
        </w:tabs>
        <w:spacing w:before="5"/>
        <w:ind w:right="-1"/>
        <w:jc w:val="center"/>
        <w:rPr>
          <w:b/>
          <w:lang w:val="lv-LV"/>
        </w:rPr>
      </w:pPr>
    </w:p>
    <w:p w14:paraId="4CB084E5" w14:textId="5382CC26" w:rsidR="00564C83" w:rsidRPr="0036609D" w:rsidRDefault="00156E5D" w:rsidP="003E3EE7">
      <w:pPr>
        <w:pStyle w:val="Pamatteksts"/>
        <w:tabs>
          <w:tab w:val="left" w:pos="8505"/>
        </w:tabs>
        <w:spacing w:before="5"/>
        <w:ind w:right="-1"/>
        <w:jc w:val="center"/>
        <w:rPr>
          <w:b/>
          <w:lang w:val="lv-LV"/>
        </w:rPr>
      </w:pPr>
      <w:r w:rsidRPr="0036609D">
        <w:rPr>
          <w:b/>
          <w:lang w:val="lv-LV"/>
        </w:rPr>
        <w:t>PĀRSKATS PAR SNIEGTO PAKALPOJUMU</w:t>
      </w:r>
    </w:p>
    <w:p w14:paraId="262E265F" w14:textId="77777777" w:rsidR="00156E5D" w:rsidRPr="0036609D" w:rsidRDefault="00156E5D" w:rsidP="003E3EE7">
      <w:pPr>
        <w:pStyle w:val="Pamatteksts"/>
        <w:tabs>
          <w:tab w:val="left" w:pos="8505"/>
        </w:tabs>
        <w:spacing w:before="5"/>
        <w:ind w:right="-1"/>
        <w:jc w:val="center"/>
        <w:rPr>
          <w:b/>
          <w:lang w:val="lv-LV"/>
        </w:rPr>
      </w:pPr>
    </w:p>
    <w:p w14:paraId="436135FD" w14:textId="77777777" w:rsidR="00156E5D" w:rsidRPr="0036609D" w:rsidRDefault="00156E5D" w:rsidP="003E3EE7">
      <w:pPr>
        <w:pStyle w:val="Pamatteksts"/>
        <w:tabs>
          <w:tab w:val="left" w:pos="8505"/>
        </w:tabs>
        <w:spacing w:before="5"/>
        <w:ind w:right="-1"/>
        <w:jc w:val="center"/>
        <w:rPr>
          <w:b/>
          <w:lang w:val="lv-LV"/>
        </w:rPr>
      </w:pPr>
    </w:p>
    <w:p w14:paraId="0361098C" w14:textId="638E7620" w:rsidR="00156E5D" w:rsidRPr="0036609D" w:rsidRDefault="00156E5D" w:rsidP="00156E5D">
      <w:pPr>
        <w:shd w:val="clear" w:color="auto" w:fill="FFFFFF"/>
        <w:tabs>
          <w:tab w:val="left" w:pos="396"/>
          <w:tab w:val="left" w:pos="8505"/>
        </w:tabs>
        <w:spacing w:line="281" w:lineRule="exact"/>
        <w:ind w:right="-1"/>
        <w:jc w:val="right"/>
        <w:rPr>
          <w:lang w:val="lv-LV" w:eastAsia="en-US"/>
        </w:rPr>
      </w:pPr>
      <w:r w:rsidRPr="0036609D">
        <w:rPr>
          <w:lang w:val="lv-LV" w:eastAsia="en-US"/>
        </w:rPr>
        <w:t>4.pielikums</w:t>
      </w:r>
    </w:p>
    <w:p w14:paraId="3CB80325" w14:textId="77777777" w:rsidR="00156E5D" w:rsidRPr="0036609D" w:rsidRDefault="00156E5D" w:rsidP="00156E5D">
      <w:pPr>
        <w:shd w:val="clear" w:color="auto" w:fill="FFFFFF"/>
        <w:tabs>
          <w:tab w:val="left" w:pos="396"/>
          <w:tab w:val="left" w:pos="8505"/>
        </w:tabs>
        <w:spacing w:line="281" w:lineRule="exact"/>
        <w:ind w:right="-1"/>
        <w:jc w:val="right"/>
        <w:rPr>
          <w:lang w:val="lv-LV" w:eastAsia="en-US"/>
        </w:rPr>
      </w:pPr>
      <w:r w:rsidRPr="0036609D">
        <w:rPr>
          <w:lang w:val="lv-LV" w:eastAsia="en-US"/>
        </w:rPr>
        <w:t>2020.gada ___._________</w:t>
      </w:r>
    </w:p>
    <w:p w14:paraId="7A5D809F" w14:textId="77777777" w:rsidR="00156E5D" w:rsidRPr="0036609D" w:rsidRDefault="00156E5D" w:rsidP="00156E5D">
      <w:pPr>
        <w:shd w:val="clear" w:color="auto" w:fill="FFFFFF"/>
        <w:tabs>
          <w:tab w:val="left" w:pos="396"/>
          <w:tab w:val="left" w:pos="8505"/>
        </w:tabs>
        <w:spacing w:line="281" w:lineRule="exact"/>
        <w:ind w:right="-1"/>
        <w:jc w:val="right"/>
        <w:rPr>
          <w:lang w:val="lv-LV" w:eastAsia="en-US"/>
        </w:rPr>
      </w:pPr>
      <w:r w:rsidRPr="0036609D">
        <w:rPr>
          <w:lang w:val="lv-LV" w:eastAsia="en-US"/>
        </w:rPr>
        <w:t>Līgumam Nr.__________</w:t>
      </w:r>
    </w:p>
    <w:p w14:paraId="51BB14D7" w14:textId="77777777" w:rsidR="00156E5D" w:rsidRPr="0036609D" w:rsidRDefault="00156E5D" w:rsidP="003E3EE7">
      <w:pPr>
        <w:pStyle w:val="Pamatteksts"/>
        <w:tabs>
          <w:tab w:val="left" w:pos="8505"/>
        </w:tabs>
        <w:spacing w:before="5"/>
        <w:ind w:right="-1"/>
        <w:jc w:val="center"/>
        <w:rPr>
          <w:b/>
          <w:lang w:val="lv-LV"/>
        </w:rPr>
      </w:pPr>
    </w:p>
    <w:p w14:paraId="52923114" w14:textId="0BA84711" w:rsidR="003E3EE7" w:rsidRPr="0036609D" w:rsidRDefault="00156E5D" w:rsidP="003E3EE7">
      <w:pPr>
        <w:pStyle w:val="Pamatteksts"/>
        <w:tabs>
          <w:tab w:val="left" w:pos="8505"/>
        </w:tabs>
        <w:spacing w:before="5"/>
        <w:ind w:right="-1"/>
        <w:jc w:val="center"/>
        <w:rPr>
          <w:b/>
          <w:lang w:val="lv-LV"/>
        </w:rPr>
      </w:pPr>
      <w:r w:rsidRPr="0036609D">
        <w:rPr>
          <w:b/>
          <w:lang w:val="lv-LV"/>
        </w:rPr>
        <w:lastRenderedPageBreak/>
        <w:t>PAKALPOJUMA PIEŅEMŠANAS - NODOŠANAS</w:t>
      </w:r>
      <w:r w:rsidR="003E3EE7" w:rsidRPr="0036609D">
        <w:rPr>
          <w:b/>
          <w:lang w:val="lv-LV"/>
        </w:rPr>
        <w:t xml:space="preserve"> AKTS</w:t>
      </w:r>
    </w:p>
    <w:p w14:paraId="4D719BD7" w14:textId="77777777" w:rsidR="003E3EE7" w:rsidRPr="0036609D" w:rsidRDefault="003E3EE7" w:rsidP="003E3EE7">
      <w:pPr>
        <w:pStyle w:val="Pamatteksts"/>
        <w:tabs>
          <w:tab w:val="left" w:pos="8505"/>
        </w:tabs>
        <w:spacing w:before="5"/>
        <w:ind w:right="-1"/>
        <w:jc w:val="center"/>
        <w:rPr>
          <w:b/>
          <w:lang w:val="lv-LV"/>
        </w:rPr>
      </w:pPr>
      <w:r w:rsidRPr="0036609D">
        <w:rPr>
          <w:b/>
          <w:lang w:val="lv-LV"/>
        </w:rPr>
        <w:t>(VEIDLAPA)</w:t>
      </w:r>
    </w:p>
    <w:p w14:paraId="1A745D33" w14:textId="77777777" w:rsidR="009A10EE" w:rsidRPr="0036609D" w:rsidRDefault="009A10EE" w:rsidP="003E3EE7">
      <w:pPr>
        <w:spacing w:before="1"/>
        <w:ind w:left="851" w:right="102" w:hanging="18"/>
        <w:jc w:val="both"/>
      </w:pPr>
    </w:p>
    <w:sectPr w:rsidR="009A10EE" w:rsidRPr="0036609D" w:rsidSect="00583026">
      <w:footerReference w:type="default" r:id="rId14"/>
      <w:pgSz w:w="11910" w:h="16840"/>
      <w:pgMar w:top="1060" w:right="440" w:bottom="740" w:left="1020" w:header="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230BA" w14:textId="77777777" w:rsidR="00582794" w:rsidRDefault="00582794">
      <w:r>
        <w:separator/>
      </w:r>
    </w:p>
  </w:endnote>
  <w:endnote w:type="continuationSeparator" w:id="0">
    <w:p w14:paraId="17D72845" w14:textId="77777777" w:rsidR="00582794" w:rsidRDefault="0058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68089" w14:textId="77777777" w:rsidR="00B820AA" w:rsidRDefault="00B820AA">
    <w:pPr>
      <w:pStyle w:val="Pamatteksts"/>
      <w:spacing w:line="14" w:lineRule="auto"/>
      <w:rPr>
        <w:sz w:val="20"/>
      </w:rPr>
    </w:pPr>
    <w:r>
      <w:rPr>
        <w:noProof/>
        <w:lang w:val="ru-RU" w:eastAsia="ru-RU"/>
      </w:rPr>
      <mc:AlternateContent>
        <mc:Choice Requires="wps">
          <w:drawing>
            <wp:anchor distT="0" distB="0" distL="114300" distR="114300" simplePos="0" relativeHeight="503292848" behindDoc="1" locked="0" layoutInCell="1" allowOverlap="1" wp14:anchorId="10E185C3" wp14:editId="36D538AC">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C088" w14:textId="77777777" w:rsidR="00B820AA" w:rsidRDefault="00B820AA">
                          <w:pPr>
                            <w:spacing w:before="10"/>
                            <w:ind w:left="40"/>
                            <w:rPr>
                              <w:sz w:val="24"/>
                            </w:rPr>
                          </w:pPr>
                          <w:r>
                            <w:fldChar w:fldCharType="begin"/>
                          </w:r>
                          <w:r>
                            <w:rPr>
                              <w:sz w:val="24"/>
                            </w:rPr>
                            <w:instrText xml:space="preserve"> PAGE </w:instrText>
                          </w:r>
                          <w:r>
                            <w:fldChar w:fldCharType="separate"/>
                          </w:r>
                          <w:r w:rsidR="00605220">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185C3" id="_x0000_t202" coordsize="21600,21600" o:spt="202" path="m,l,21600r21600,l21600,xe">
              <v:stroke joinstyle="miter"/>
              <v:path gradientshapeok="t" o:connecttype="rect"/>
            </v:shapetype>
            <v:shape id="Text Box 3" o:spid="_x0000_s1026" type="#_x0000_t202" style="position:absolute;margin-left:313.85pt;margin-top:802.05pt;width:10pt;height:15.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" filled="f" stroked="f">
              <v:textbox inset="0,0,0,0">
                <w:txbxContent>
                  <w:p w14:paraId="6F1CC088" w14:textId="77777777" w:rsidR="00B820AA" w:rsidRDefault="00B820AA">
                    <w:pPr>
                      <w:spacing w:before="10"/>
                      <w:ind w:left="40"/>
                      <w:rPr>
                        <w:sz w:val="24"/>
                      </w:rPr>
                    </w:pPr>
                    <w:r>
                      <w:fldChar w:fldCharType="begin"/>
                    </w:r>
                    <w:r>
                      <w:rPr>
                        <w:sz w:val="24"/>
                      </w:rPr>
                      <w:instrText xml:space="preserve"> PAGE </w:instrText>
                    </w:r>
                    <w:r>
                      <w:fldChar w:fldCharType="separate"/>
                    </w:r>
                    <w:r w:rsidR="00605220">
                      <w:rPr>
                        <w:noProof/>
                        <w:sz w:val="24"/>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0857" w14:textId="77777777" w:rsidR="00B820AA" w:rsidRDefault="00B820AA">
    <w:pPr>
      <w:pStyle w:val="Pamatteksts"/>
      <w:spacing w:line="14" w:lineRule="auto"/>
      <w:rPr>
        <w:sz w:val="20"/>
      </w:rPr>
    </w:pPr>
    <w:r>
      <w:rPr>
        <w:noProof/>
        <w:lang w:val="ru-RU" w:eastAsia="ru-RU"/>
      </w:rPr>
      <mc:AlternateContent>
        <mc:Choice Requires="wps">
          <w:drawing>
            <wp:anchor distT="0" distB="0" distL="114300" distR="114300" simplePos="0" relativeHeight="503292872" behindDoc="1" locked="0" layoutInCell="1" allowOverlap="1" wp14:anchorId="2CEBE61E" wp14:editId="70E7D93F">
              <wp:simplePos x="0" y="0"/>
              <wp:positionH relativeFrom="page">
                <wp:posOffset>3627755</wp:posOffset>
              </wp:positionH>
              <wp:positionV relativeFrom="page">
                <wp:posOffset>10114280</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B30B" w14:textId="77777777" w:rsidR="00B820AA" w:rsidRDefault="00B820AA">
                          <w:pPr>
                            <w:spacing w:before="10"/>
                            <w:ind w:left="40"/>
                            <w:rPr>
                              <w:sz w:val="24"/>
                            </w:rPr>
                          </w:pPr>
                          <w:r>
                            <w:fldChar w:fldCharType="begin"/>
                          </w:r>
                          <w:r>
                            <w:rPr>
                              <w:sz w:val="24"/>
                            </w:rPr>
                            <w:instrText xml:space="preserve"> PAGE </w:instrText>
                          </w:r>
                          <w:r>
                            <w:fldChar w:fldCharType="separate"/>
                          </w:r>
                          <w:r w:rsidR="00605220">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BE61E" id="_x0000_t202" coordsize="21600,21600" o:spt="202" path="m,l,21600r21600,l21600,xe">
              <v:stroke joinstyle="miter"/>
              <v:path gradientshapeok="t" o:connecttype="rect"/>
            </v:shapetype>
            <v:shape id="Text Box 2" o:spid="_x0000_s1027" type="#_x0000_t202" style="position:absolute;margin-left:285.65pt;margin-top:796.4pt;width:10pt;height:15.3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" filled="f" stroked="f">
              <v:textbox inset="0,0,0,0">
                <w:txbxContent>
                  <w:p w14:paraId="21ACB30B" w14:textId="77777777" w:rsidR="00B820AA" w:rsidRDefault="00B820AA">
                    <w:pPr>
                      <w:spacing w:before="10"/>
                      <w:ind w:left="40"/>
                      <w:rPr>
                        <w:sz w:val="24"/>
                      </w:rPr>
                    </w:pPr>
                    <w:r>
                      <w:fldChar w:fldCharType="begin"/>
                    </w:r>
                    <w:r>
                      <w:rPr>
                        <w:sz w:val="24"/>
                      </w:rPr>
                      <w:instrText xml:space="preserve"> PAGE </w:instrText>
                    </w:r>
                    <w:r>
                      <w:fldChar w:fldCharType="separate"/>
                    </w:r>
                    <w:r w:rsidR="00605220">
                      <w:rPr>
                        <w:noProof/>
                        <w:sz w:val="24"/>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831E" w14:textId="77777777" w:rsidR="00B820AA" w:rsidRDefault="00B820AA">
    <w:pPr>
      <w:pStyle w:val="Pamatteksts"/>
      <w:spacing w:line="14" w:lineRule="auto"/>
      <w:rPr>
        <w:sz w:val="12"/>
      </w:rPr>
    </w:pPr>
    <w:r>
      <w:rPr>
        <w:noProof/>
        <w:lang w:val="ru-RU" w:eastAsia="ru-RU"/>
      </w:rPr>
      <mc:AlternateContent>
        <mc:Choice Requires="wps">
          <w:drawing>
            <wp:anchor distT="0" distB="0" distL="114300" distR="114300" simplePos="0" relativeHeight="503292896" behindDoc="1" locked="0" layoutInCell="1" allowOverlap="1" wp14:anchorId="0986499D" wp14:editId="7FC2CC18">
              <wp:simplePos x="0" y="0"/>
              <wp:positionH relativeFrom="page">
                <wp:posOffset>3722370</wp:posOffset>
              </wp:positionH>
              <wp:positionV relativeFrom="page">
                <wp:posOffset>10114280</wp:posOffset>
              </wp:positionV>
              <wp:extent cx="203200" cy="2857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7DD" w14:textId="77777777" w:rsidR="00B820AA" w:rsidRDefault="00B820AA">
                          <w:pPr>
                            <w:spacing w:before="154"/>
                            <w:ind w:left="40"/>
                            <w:rPr>
                              <w:sz w:val="24"/>
                            </w:rPr>
                          </w:pPr>
                          <w:r>
                            <w:fldChar w:fldCharType="begin"/>
                          </w:r>
                          <w:r>
                            <w:rPr>
                              <w:sz w:val="24"/>
                            </w:rPr>
                            <w:instrText xml:space="preserve"> PAGE </w:instrText>
                          </w:r>
                          <w:r>
                            <w:fldChar w:fldCharType="separate"/>
                          </w:r>
                          <w:r w:rsidR="00883809">
                            <w:rPr>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6499D" id="_x0000_t202" coordsize="21600,21600" o:spt="202" path="m,l,21600r21600,l21600,xe">
              <v:stroke joinstyle="miter"/>
              <v:path gradientshapeok="t" o:connecttype="rect"/>
            </v:shapetype>
            <v:shape id="Text Box 1" o:spid="_x0000_s1028" type="#_x0000_t202" style="position:absolute;margin-left:293.1pt;margin-top:796.4pt;width:16pt;height:22.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" filled="f" stroked="f">
              <v:textbox inset="0,0,0,0">
                <w:txbxContent>
                  <w:p w14:paraId="0F5067DD" w14:textId="77777777" w:rsidR="00B820AA" w:rsidRDefault="00B820AA">
                    <w:pPr>
                      <w:spacing w:before="154"/>
                      <w:ind w:left="40"/>
                      <w:rPr>
                        <w:sz w:val="24"/>
                      </w:rPr>
                    </w:pPr>
                    <w:r>
                      <w:fldChar w:fldCharType="begin"/>
                    </w:r>
                    <w:r>
                      <w:rPr>
                        <w:sz w:val="24"/>
                      </w:rPr>
                      <w:instrText xml:space="preserve"> PAGE </w:instrText>
                    </w:r>
                    <w:r>
                      <w:fldChar w:fldCharType="separate"/>
                    </w:r>
                    <w:r w:rsidR="00883809">
                      <w:rPr>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7ADF7" w14:textId="77777777" w:rsidR="00582794" w:rsidRDefault="00582794">
      <w:r>
        <w:separator/>
      </w:r>
    </w:p>
  </w:footnote>
  <w:footnote w:type="continuationSeparator" w:id="0">
    <w:p w14:paraId="7470ECA4" w14:textId="77777777" w:rsidR="00582794" w:rsidRDefault="00582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2810"/>
    <w:multiLevelType w:val="hybridMultilevel"/>
    <w:tmpl w:val="3A6C896A"/>
    <w:lvl w:ilvl="0" w:tplc="3D3CA0AC">
      <w:start w:val="1"/>
      <w:numFmt w:val="decimal"/>
      <w:lvlText w:val="%1."/>
      <w:lvlJc w:val="left"/>
      <w:pPr>
        <w:ind w:left="9157" w:hanging="167"/>
      </w:pPr>
      <w:rPr>
        <w:rFonts w:ascii="Times New Roman" w:eastAsia="Times New Roman" w:hAnsi="Times New Roman" w:cs="Times New Roman" w:hint="default"/>
        <w:w w:val="100"/>
        <w:sz w:val="20"/>
        <w:szCs w:val="20"/>
        <w:lang w:val="lv" w:eastAsia="lv" w:bidi="lv"/>
      </w:rPr>
    </w:lvl>
    <w:lvl w:ilvl="1" w:tplc="886897D6">
      <w:numFmt w:val="bullet"/>
      <w:lvlText w:val="•"/>
      <w:lvlJc w:val="left"/>
      <w:pPr>
        <w:ind w:left="9160" w:hanging="167"/>
      </w:pPr>
      <w:rPr>
        <w:rFonts w:hint="default"/>
        <w:lang w:val="lv" w:eastAsia="lv" w:bidi="lv"/>
      </w:rPr>
    </w:lvl>
    <w:lvl w:ilvl="2" w:tplc="7B4A5174">
      <w:numFmt w:val="bullet"/>
      <w:lvlText w:val="•"/>
      <w:lvlJc w:val="left"/>
      <w:pPr>
        <w:ind w:left="9302" w:hanging="167"/>
      </w:pPr>
      <w:rPr>
        <w:rFonts w:hint="default"/>
        <w:lang w:val="lv" w:eastAsia="lv" w:bidi="lv"/>
      </w:rPr>
    </w:lvl>
    <w:lvl w:ilvl="3" w:tplc="3ABA5938">
      <w:numFmt w:val="bullet"/>
      <w:lvlText w:val="•"/>
      <w:lvlJc w:val="left"/>
      <w:pPr>
        <w:ind w:left="9445" w:hanging="167"/>
      </w:pPr>
      <w:rPr>
        <w:rFonts w:hint="default"/>
        <w:lang w:val="lv" w:eastAsia="lv" w:bidi="lv"/>
      </w:rPr>
    </w:lvl>
    <w:lvl w:ilvl="4" w:tplc="42A06BC4">
      <w:numFmt w:val="bullet"/>
      <w:lvlText w:val="•"/>
      <w:lvlJc w:val="left"/>
      <w:pPr>
        <w:ind w:left="9588" w:hanging="167"/>
      </w:pPr>
      <w:rPr>
        <w:rFonts w:hint="default"/>
        <w:lang w:val="lv" w:eastAsia="lv" w:bidi="lv"/>
      </w:rPr>
    </w:lvl>
    <w:lvl w:ilvl="5" w:tplc="BE6E3A24">
      <w:numFmt w:val="bullet"/>
      <w:lvlText w:val="•"/>
      <w:lvlJc w:val="left"/>
      <w:pPr>
        <w:ind w:left="9731" w:hanging="167"/>
      </w:pPr>
      <w:rPr>
        <w:rFonts w:hint="default"/>
        <w:lang w:val="lv" w:eastAsia="lv" w:bidi="lv"/>
      </w:rPr>
    </w:lvl>
    <w:lvl w:ilvl="6" w:tplc="E258F0D2">
      <w:numFmt w:val="bullet"/>
      <w:lvlText w:val="•"/>
      <w:lvlJc w:val="left"/>
      <w:pPr>
        <w:ind w:left="9874" w:hanging="167"/>
      </w:pPr>
      <w:rPr>
        <w:rFonts w:hint="default"/>
        <w:lang w:val="lv" w:eastAsia="lv" w:bidi="lv"/>
      </w:rPr>
    </w:lvl>
    <w:lvl w:ilvl="7" w:tplc="5F2459D8">
      <w:numFmt w:val="bullet"/>
      <w:lvlText w:val="•"/>
      <w:lvlJc w:val="left"/>
      <w:pPr>
        <w:ind w:left="10017" w:hanging="167"/>
      </w:pPr>
      <w:rPr>
        <w:rFonts w:hint="default"/>
        <w:lang w:val="lv" w:eastAsia="lv" w:bidi="lv"/>
      </w:rPr>
    </w:lvl>
    <w:lvl w:ilvl="8" w:tplc="05D05CF4">
      <w:numFmt w:val="bullet"/>
      <w:lvlText w:val="•"/>
      <w:lvlJc w:val="left"/>
      <w:pPr>
        <w:ind w:left="10160" w:hanging="167"/>
      </w:pPr>
      <w:rPr>
        <w:rFonts w:hint="default"/>
        <w:lang w:val="lv" w:eastAsia="lv" w:bidi="lv"/>
      </w:rPr>
    </w:lvl>
  </w:abstractNum>
  <w:abstractNum w:abstractNumId="1" w15:restartNumberingAfterBreak="0">
    <w:nsid w:val="04044A59"/>
    <w:multiLevelType w:val="multilevel"/>
    <w:tmpl w:val="009E0F16"/>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E5F32"/>
    <w:multiLevelType w:val="hybridMultilevel"/>
    <w:tmpl w:val="99A03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E91635"/>
    <w:multiLevelType w:val="hybridMultilevel"/>
    <w:tmpl w:val="4350DA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23BC1"/>
    <w:multiLevelType w:val="multilevel"/>
    <w:tmpl w:val="41BEA5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7B0086"/>
    <w:multiLevelType w:val="multilevel"/>
    <w:tmpl w:val="8C8AEF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5B488C"/>
    <w:multiLevelType w:val="hybridMultilevel"/>
    <w:tmpl w:val="DD3CF610"/>
    <w:lvl w:ilvl="0" w:tplc="ED1E486E">
      <w:start w:val="1"/>
      <w:numFmt w:val="decimal"/>
      <w:lvlText w:val="%1."/>
      <w:lvlJc w:val="left"/>
      <w:pPr>
        <w:ind w:left="144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8" w15:restartNumberingAfterBreak="0">
    <w:nsid w:val="35681231"/>
    <w:multiLevelType w:val="multilevel"/>
    <w:tmpl w:val="0576CCAC"/>
    <w:lvl w:ilvl="0">
      <w:start w:val="1"/>
      <w:numFmt w:val="decimal"/>
      <w:lvlText w:val="%1."/>
      <w:lvlJc w:val="left"/>
      <w:pPr>
        <w:ind w:left="405" w:hanging="405"/>
      </w:pPr>
      <w:rPr>
        <w:rFonts w:hint="default"/>
      </w:rPr>
    </w:lvl>
    <w:lvl w:ilvl="1">
      <w:start w:val="1"/>
      <w:numFmt w:val="decimal"/>
      <w:pStyle w:val="Style1"/>
      <w:lvlText w:val="%1.%2."/>
      <w:lvlJc w:val="left"/>
      <w:pPr>
        <w:ind w:left="547" w:hanging="40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920011"/>
    <w:multiLevelType w:val="multilevel"/>
    <w:tmpl w:val="5074E0B0"/>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0" w15:restartNumberingAfterBreak="0">
    <w:nsid w:val="3D622015"/>
    <w:multiLevelType w:val="multilevel"/>
    <w:tmpl w:val="7AE4E94A"/>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560EDE"/>
    <w:multiLevelType w:val="multilevel"/>
    <w:tmpl w:val="F4C6D0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60C19"/>
    <w:multiLevelType w:val="multilevel"/>
    <w:tmpl w:val="C9E27DC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EC6F2F"/>
    <w:multiLevelType w:val="hybridMultilevel"/>
    <w:tmpl w:val="78B2D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DD232C"/>
    <w:multiLevelType w:val="multilevel"/>
    <w:tmpl w:val="B0E26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9D202E"/>
    <w:multiLevelType w:val="hybridMultilevel"/>
    <w:tmpl w:val="EEC69FA4"/>
    <w:lvl w:ilvl="0" w:tplc="5AA4BBBC">
      <w:start w:val="1"/>
      <w:numFmt w:val="decimal"/>
      <w:lvlText w:val="%1."/>
      <w:lvlJc w:val="left"/>
      <w:pPr>
        <w:ind w:left="720" w:hanging="360"/>
      </w:pPr>
      <w:rPr>
        <w:rFonts w:hint="default"/>
      </w:rPr>
    </w:lvl>
    <w:lvl w:ilvl="1" w:tplc="ED1E486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FF0EEA"/>
    <w:multiLevelType w:val="hybridMultilevel"/>
    <w:tmpl w:val="C6AC3200"/>
    <w:lvl w:ilvl="0" w:tplc="99CEFF96">
      <w:start w:val="1"/>
      <w:numFmt w:val="decimal"/>
      <w:lvlText w:val="%1."/>
      <w:lvlJc w:val="left"/>
      <w:pPr>
        <w:ind w:left="3970" w:hanging="221"/>
        <w:jc w:val="right"/>
      </w:pPr>
      <w:rPr>
        <w:rFonts w:ascii="Times New Roman" w:eastAsia="Times New Roman" w:hAnsi="Times New Roman" w:cs="Times New Roman" w:hint="default"/>
        <w:b/>
        <w:bCs/>
        <w:w w:val="100"/>
        <w:sz w:val="22"/>
        <w:szCs w:val="22"/>
        <w:lang w:val="lv" w:eastAsia="lv" w:bidi="lv"/>
      </w:rPr>
    </w:lvl>
    <w:lvl w:ilvl="1" w:tplc="D8AA93D8">
      <w:numFmt w:val="bullet"/>
      <w:lvlText w:val="•"/>
      <w:lvlJc w:val="left"/>
      <w:pPr>
        <w:ind w:left="4602" w:hanging="221"/>
      </w:pPr>
      <w:rPr>
        <w:rFonts w:hint="default"/>
        <w:lang w:val="lv" w:eastAsia="lv" w:bidi="lv"/>
      </w:rPr>
    </w:lvl>
    <w:lvl w:ilvl="2" w:tplc="5FBC3DD2">
      <w:numFmt w:val="bullet"/>
      <w:lvlText w:val="•"/>
      <w:lvlJc w:val="left"/>
      <w:pPr>
        <w:ind w:left="5225" w:hanging="221"/>
      </w:pPr>
      <w:rPr>
        <w:rFonts w:hint="default"/>
        <w:lang w:val="lv" w:eastAsia="lv" w:bidi="lv"/>
      </w:rPr>
    </w:lvl>
    <w:lvl w:ilvl="3" w:tplc="0852809A">
      <w:numFmt w:val="bullet"/>
      <w:lvlText w:val="•"/>
      <w:lvlJc w:val="left"/>
      <w:pPr>
        <w:ind w:left="5847" w:hanging="221"/>
      </w:pPr>
      <w:rPr>
        <w:rFonts w:hint="default"/>
        <w:lang w:val="lv" w:eastAsia="lv" w:bidi="lv"/>
      </w:rPr>
    </w:lvl>
    <w:lvl w:ilvl="4" w:tplc="0EF6323E">
      <w:numFmt w:val="bullet"/>
      <w:lvlText w:val="•"/>
      <w:lvlJc w:val="left"/>
      <w:pPr>
        <w:ind w:left="6470" w:hanging="221"/>
      </w:pPr>
      <w:rPr>
        <w:rFonts w:hint="default"/>
        <w:lang w:val="lv" w:eastAsia="lv" w:bidi="lv"/>
      </w:rPr>
    </w:lvl>
    <w:lvl w:ilvl="5" w:tplc="F07C8AE0">
      <w:numFmt w:val="bullet"/>
      <w:lvlText w:val="•"/>
      <w:lvlJc w:val="left"/>
      <w:pPr>
        <w:ind w:left="7093" w:hanging="221"/>
      </w:pPr>
      <w:rPr>
        <w:rFonts w:hint="default"/>
        <w:lang w:val="lv" w:eastAsia="lv" w:bidi="lv"/>
      </w:rPr>
    </w:lvl>
    <w:lvl w:ilvl="6" w:tplc="254671C4">
      <w:numFmt w:val="bullet"/>
      <w:lvlText w:val="•"/>
      <w:lvlJc w:val="left"/>
      <w:pPr>
        <w:ind w:left="7715" w:hanging="221"/>
      </w:pPr>
      <w:rPr>
        <w:rFonts w:hint="default"/>
        <w:lang w:val="lv" w:eastAsia="lv" w:bidi="lv"/>
      </w:rPr>
    </w:lvl>
    <w:lvl w:ilvl="7" w:tplc="F73E92E0">
      <w:numFmt w:val="bullet"/>
      <w:lvlText w:val="•"/>
      <w:lvlJc w:val="left"/>
      <w:pPr>
        <w:ind w:left="8338" w:hanging="221"/>
      </w:pPr>
      <w:rPr>
        <w:rFonts w:hint="default"/>
        <w:lang w:val="lv" w:eastAsia="lv" w:bidi="lv"/>
      </w:rPr>
    </w:lvl>
    <w:lvl w:ilvl="8" w:tplc="3B440AEC">
      <w:numFmt w:val="bullet"/>
      <w:lvlText w:val="•"/>
      <w:lvlJc w:val="left"/>
      <w:pPr>
        <w:ind w:left="8961" w:hanging="221"/>
      </w:pPr>
      <w:rPr>
        <w:rFonts w:hint="default"/>
        <w:lang w:val="lv" w:eastAsia="lv" w:bidi="lv"/>
      </w:rPr>
    </w:lvl>
  </w:abstractNum>
  <w:abstractNum w:abstractNumId="17" w15:restartNumberingAfterBreak="0">
    <w:nsid w:val="6F7539EA"/>
    <w:multiLevelType w:val="multilevel"/>
    <w:tmpl w:val="AF1A0C5C"/>
    <w:lvl w:ilvl="0">
      <w:start w:val="13"/>
      <w:numFmt w:val="decimal"/>
      <w:lvlText w:val="%1."/>
      <w:lvlJc w:val="left"/>
      <w:pPr>
        <w:tabs>
          <w:tab w:val="num" w:pos="780"/>
        </w:tabs>
        <w:ind w:left="780" w:hanging="420"/>
      </w:pPr>
      <w:rPr>
        <w:b w:val="0"/>
      </w:rPr>
    </w:lvl>
    <w:lvl w:ilvl="1">
      <w:start w:val="1"/>
      <w:numFmt w:val="decimal"/>
      <w:isLgl/>
      <w:lvlText w:val="%1.%2."/>
      <w:lvlJc w:val="left"/>
      <w:pPr>
        <w:tabs>
          <w:tab w:val="num" w:pos="900"/>
        </w:tabs>
        <w:ind w:left="900" w:hanging="54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78854C47"/>
    <w:multiLevelType w:val="hybridMultilevel"/>
    <w:tmpl w:val="01E637EE"/>
    <w:lvl w:ilvl="0" w:tplc="0426000F">
      <w:start w:val="1"/>
      <w:numFmt w:val="decimal"/>
      <w:lvlText w:val="%1."/>
      <w:lvlJc w:val="left"/>
      <w:pPr>
        <w:ind w:left="1123" w:hanging="360"/>
      </w:pPr>
    </w:lvl>
    <w:lvl w:ilvl="1" w:tplc="04260019" w:tentative="1">
      <w:start w:val="1"/>
      <w:numFmt w:val="lowerLetter"/>
      <w:lvlText w:val="%2."/>
      <w:lvlJc w:val="left"/>
      <w:pPr>
        <w:ind w:left="1843" w:hanging="360"/>
      </w:pPr>
    </w:lvl>
    <w:lvl w:ilvl="2" w:tplc="0426001B" w:tentative="1">
      <w:start w:val="1"/>
      <w:numFmt w:val="lowerRoman"/>
      <w:lvlText w:val="%3."/>
      <w:lvlJc w:val="right"/>
      <w:pPr>
        <w:ind w:left="2563" w:hanging="180"/>
      </w:pPr>
    </w:lvl>
    <w:lvl w:ilvl="3" w:tplc="0426000F" w:tentative="1">
      <w:start w:val="1"/>
      <w:numFmt w:val="decimal"/>
      <w:lvlText w:val="%4."/>
      <w:lvlJc w:val="left"/>
      <w:pPr>
        <w:ind w:left="3283" w:hanging="360"/>
      </w:pPr>
    </w:lvl>
    <w:lvl w:ilvl="4" w:tplc="04260019" w:tentative="1">
      <w:start w:val="1"/>
      <w:numFmt w:val="lowerLetter"/>
      <w:lvlText w:val="%5."/>
      <w:lvlJc w:val="left"/>
      <w:pPr>
        <w:ind w:left="4003" w:hanging="360"/>
      </w:pPr>
    </w:lvl>
    <w:lvl w:ilvl="5" w:tplc="0426001B" w:tentative="1">
      <w:start w:val="1"/>
      <w:numFmt w:val="lowerRoman"/>
      <w:lvlText w:val="%6."/>
      <w:lvlJc w:val="right"/>
      <w:pPr>
        <w:ind w:left="4723" w:hanging="180"/>
      </w:pPr>
    </w:lvl>
    <w:lvl w:ilvl="6" w:tplc="0426000F" w:tentative="1">
      <w:start w:val="1"/>
      <w:numFmt w:val="decimal"/>
      <w:lvlText w:val="%7."/>
      <w:lvlJc w:val="left"/>
      <w:pPr>
        <w:ind w:left="5443" w:hanging="360"/>
      </w:pPr>
    </w:lvl>
    <w:lvl w:ilvl="7" w:tplc="04260019" w:tentative="1">
      <w:start w:val="1"/>
      <w:numFmt w:val="lowerLetter"/>
      <w:lvlText w:val="%8."/>
      <w:lvlJc w:val="left"/>
      <w:pPr>
        <w:ind w:left="6163" w:hanging="360"/>
      </w:pPr>
    </w:lvl>
    <w:lvl w:ilvl="8" w:tplc="0426001B" w:tentative="1">
      <w:start w:val="1"/>
      <w:numFmt w:val="lowerRoman"/>
      <w:lvlText w:val="%9."/>
      <w:lvlJc w:val="right"/>
      <w:pPr>
        <w:ind w:left="6883" w:hanging="180"/>
      </w:pPr>
    </w:lvl>
  </w:abstractNum>
  <w:num w:numId="1">
    <w:abstractNumId w:val="7"/>
  </w:num>
  <w:num w:numId="2">
    <w:abstractNumId w:val="0"/>
  </w:num>
  <w:num w:numId="3">
    <w:abstractNumId w:val="9"/>
  </w:num>
  <w:num w:numId="4">
    <w:abstractNumId w:val="16"/>
  </w:num>
  <w:num w:numId="5">
    <w:abstractNumId w:val="8"/>
  </w:num>
  <w:num w:numId="6">
    <w:abstractNumId w:val="5"/>
  </w:num>
  <w:num w:numId="7">
    <w:abstractNumId w:val="9"/>
    <w:lvlOverride w:ilvl="0">
      <w:startOverride w:val="3"/>
    </w:lvlOverride>
  </w:num>
  <w:num w:numId="8">
    <w:abstractNumId w:val="10"/>
  </w:num>
  <w:num w:numId="9">
    <w:abstractNumId w:val="9"/>
    <w:lvlOverride w:ilvl="0">
      <w:startOverride w:val="9"/>
    </w:lvlOverride>
    <w:lvlOverride w:ilvl="1">
      <w:startOverride w:val="1"/>
    </w:lvlOverride>
  </w:num>
  <w:num w:numId="10">
    <w:abstractNumId w:val="9"/>
    <w:lvlOverride w:ilvl="0">
      <w:startOverride w:val="14"/>
    </w:lvlOverride>
  </w:num>
  <w:num w:numId="11">
    <w:abstractNumId w:val="15"/>
  </w:num>
  <w:num w:numId="12">
    <w:abstractNumId w:val="6"/>
  </w:num>
  <w:num w:numId="13">
    <w:abstractNumId w:val="11"/>
  </w:num>
  <w:num w:numId="14">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18"/>
  </w:num>
  <w:num w:numId="18">
    <w:abstractNumId w:val="13"/>
  </w:num>
  <w:num w:numId="19">
    <w:abstractNumId w:val="2"/>
  </w:num>
  <w:num w:numId="20">
    <w:abstractNumId w:val="3"/>
  </w:num>
  <w:num w:numId="21">
    <w:abstractNumId w:val="1"/>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EE"/>
    <w:rsid w:val="0001743E"/>
    <w:rsid w:val="00023CF4"/>
    <w:rsid w:val="000317DB"/>
    <w:rsid w:val="00036E9D"/>
    <w:rsid w:val="0004743D"/>
    <w:rsid w:val="00054AE7"/>
    <w:rsid w:val="00057002"/>
    <w:rsid w:val="000727AF"/>
    <w:rsid w:val="00082D95"/>
    <w:rsid w:val="000A1764"/>
    <w:rsid w:val="000D27C6"/>
    <w:rsid w:val="000D495A"/>
    <w:rsid w:val="000E1E3C"/>
    <w:rsid w:val="000F3A1A"/>
    <w:rsid w:val="001231FA"/>
    <w:rsid w:val="001273DC"/>
    <w:rsid w:val="0013632B"/>
    <w:rsid w:val="0014013E"/>
    <w:rsid w:val="001448F1"/>
    <w:rsid w:val="00146818"/>
    <w:rsid w:val="001555C5"/>
    <w:rsid w:val="00156E5D"/>
    <w:rsid w:val="00157818"/>
    <w:rsid w:val="001607B5"/>
    <w:rsid w:val="001740AE"/>
    <w:rsid w:val="00176FAE"/>
    <w:rsid w:val="0018768F"/>
    <w:rsid w:val="0019429B"/>
    <w:rsid w:val="001A2359"/>
    <w:rsid w:val="001C550B"/>
    <w:rsid w:val="001F1FD0"/>
    <w:rsid w:val="00205AB1"/>
    <w:rsid w:val="0022348F"/>
    <w:rsid w:val="0023109A"/>
    <w:rsid w:val="00232971"/>
    <w:rsid w:val="00261379"/>
    <w:rsid w:val="002821BC"/>
    <w:rsid w:val="002870A2"/>
    <w:rsid w:val="002877A6"/>
    <w:rsid w:val="002913E8"/>
    <w:rsid w:val="002A1B28"/>
    <w:rsid w:val="002D7670"/>
    <w:rsid w:val="002E657C"/>
    <w:rsid w:val="002F20F1"/>
    <w:rsid w:val="002F5AD6"/>
    <w:rsid w:val="002F5CB5"/>
    <w:rsid w:val="00302438"/>
    <w:rsid w:val="00307CE8"/>
    <w:rsid w:val="0031797C"/>
    <w:rsid w:val="003611FA"/>
    <w:rsid w:val="0036609D"/>
    <w:rsid w:val="003829C9"/>
    <w:rsid w:val="003B56B5"/>
    <w:rsid w:val="003E3EE7"/>
    <w:rsid w:val="003F0A39"/>
    <w:rsid w:val="003F573C"/>
    <w:rsid w:val="00414A7F"/>
    <w:rsid w:val="0042010B"/>
    <w:rsid w:val="004428D4"/>
    <w:rsid w:val="004555BC"/>
    <w:rsid w:val="004677C9"/>
    <w:rsid w:val="004762ED"/>
    <w:rsid w:val="00486050"/>
    <w:rsid w:val="00486638"/>
    <w:rsid w:val="00495626"/>
    <w:rsid w:val="004D6EE3"/>
    <w:rsid w:val="004E7DA2"/>
    <w:rsid w:val="004F7CF8"/>
    <w:rsid w:val="004F7E52"/>
    <w:rsid w:val="00507DBE"/>
    <w:rsid w:val="00536BF5"/>
    <w:rsid w:val="00556861"/>
    <w:rsid w:val="00564C83"/>
    <w:rsid w:val="00570881"/>
    <w:rsid w:val="00582794"/>
    <w:rsid w:val="00583026"/>
    <w:rsid w:val="005A042C"/>
    <w:rsid w:val="005A2DA8"/>
    <w:rsid w:val="005B6043"/>
    <w:rsid w:val="005D242F"/>
    <w:rsid w:val="005F5D03"/>
    <w:rsid w:val="005F6354"/>
    <w:rsid w:val="00605220"/>
    <w:rsid w:val="0062567A"/>
    <w:rsid w:val="0064723C"/>
    <w:rsid w:val="006577AE"/>
    <w:rsid w:val="006653F2"/>
    <w:rsid w:val="00677EEA"/>
    <w:rsid w:val="00684B95"/>
    <w:rsid w:val="006C395D"/>
    <w:rsid w:val="006C56AB"/>
    <w:rsid w:val="006E575A"/>
    <w:rsid w:val="006F0911"/>
    <w:rsid w:val="007060B8"/>
    <w:rsid w:val="0071684C"/>
    <w:rsid w:val="0074003D"/>
    <w:rsid w:val="0076145A"/>
    <w:rsid w:val="007A4769"/>
    <w:rsid w:val="007B3A79"/>
    <w:rsid w:val="007E657F"/>
    <w:rsid w:val="007F34FC"/>
    <w:rsid w:val="007F783F"/>
    <w:rsid w:val="00800ADB"/>
    <w:rsid w:val="00807F62"/>
    <w:rsid w:val="0081012C"/>
    <w:rsid w:val="0081440D"/>
    <w:rsid w:val="00834AC9"/>
    <w:rsid w:val="00837811"/>
    <w:rsid w:val="00852DAB"/>
    <w:rsid w:val="00860280"/>
    <w:rsid w:val="008621BE"/>
    <w:rsid w:val="00871373"/>
    <w:rsid w:val="00883809"/>
    <w:rsid w:val="00890EBB"/>
    <w:rsid w:val="008B0BC6"/>
    <w:rsid w:val="008D19F0"/>
    <w:rsid w:val="008D4AA5"/>
    <w:rsid w:val="008E1868"/>
    <w:rsid w:val="008F00A2"/>
    <w:rsid w:val="00904BAE"/>
    <w:rsid w:val="00920653"/>
    <w:rsid w:val="009248CE"/>
    <w:rsid w:val="009318D9"/>
    <w:rsid w:val="009342DF"/>
    <w:rsid w:val="009357EA"/>
    <w:rsid w:val="009711AD"/>
    <w:rsid w:val="0097126E"/>
    <w:rsid w:val="009833DB"/>
    <w:rsid w:val="009A10EE"/>
    <w:rsid w:val="009A6F3D"/>
    <w:rsid w:val="009B0CFD"/>
    <w:rsid w:val="009B1AEF"/>
    <w:rsid w:val="009B68D1"/>
    <w:rsid w:val="009B74A7"/>
    <w:rsid w:val="009C22A7"/>
    <w:rsid w:val="009E32EB"/>
    <w:rsid w:val="009E544B"/>
    <w:rsid w:val="009E6E63"/>
    <w:rsid w:val="009F0C62"/>
    <w:rsid w:val="00A12AB2"/>
    <w:rsid w:val="00A56530"/>
    <w:rsid w:val="00A73A2D"/>
    <w:rsid w:val="00AD004E"/>
    <w:rsid w:val="00AD4674"/>
    <w:rsid w:val="00AE22E5"/>
    <w:rsid w:val="00AF5C0A"/>
    <w:rsid w:val="00B0124E"/>
    <w:rsid w:val="00B02CDC"/>
    <w:rsid w:val="00B05870"/>
    <w:rsid w:val="00B32328"/>
    <w:rsid w:val="00B64255"/>
    <w:rsid w:val="00B820AA"/>
    <w:rsid w:val="00B840A9"/>
    <w:rsid w:val="00B912A0"/>
    <w:rsid w:val="00BB77F2"/>
    <w:rsid w:val="00BD40D2"/>
    <w:rsid w:val="00BF06B4"/>
    <w:rsid w:val="00C15F30"/>
    <w:rsid w:val="00C20540"/>
    <w:rsid w:val="00C231E4"/>
    <w:rsid w:val="00C23B12"/>
    <w:rsid w:val="00C24A33"/>
    <w:rsid w:val="00C53604"/>
    <w:rsid w:val="00C6505F"/>
    <w:rsid w:val="00C84CE4"/>
    <w:rsid w:val="00CB6F43"/>
    <w:rsid w:val="00CD0926"/>
    <w:rsid w:val="00CD44F6"/>
    <w:rsid w:val="00CF32C5"/>
    <w:rsid w:val="00CF73D1"/>
    <w:rsid w:val="00D10140"/>
    <w:rsid w:val="00D13CCB"/>
    <w:rsid w:val="00D22EE0"/>
    <w:rsid w:val="00D36934"/>
    <w:rsid w:val="00D55E35"/>
    <w:rsid w:val="00D57A13"/>
    <w:rsid w:val="00DB2E36"/>
    <w:rsid w:val="00DC03EA"/>
    <w:rsid w:val="00DC367C"/>
    <w:rsid w:val="00DC70D5"/>
    <w:rsid w:val="00DD013C"/>
    <w:rsid w:val="00DE549B"/>
    <w:rsid w:val="00DE79B3"/>
    <w:rsid w:val="00E10C37"/>
    <w:rsid w:val="00E116B0"/>
    <w:rsid w:val="00E223EF"/>
    <w:rsid w:val="00E233D8"/>
    <w:rsid w:val="00E23CEE"/>
    <w:rsid w:val="00E47968"/>
    <w:rsid w:val="00E536D2"/>
    <w:rsid w:val="00E61D24"/>
    <w:rsid w:val="00E87809"/>
    <w:rsid w:val="00E96112"/>
    <w:rsid w:val="00EB2631"/>
    <w:rsid w:val="00EB27FE"/>
    <w:rsid w:val="00EB5062"/>
    <w:rsid w:val="00EC5EE0"/>
    <w:rsid w:val="00EF0EB9"/>
    <w:rsid w:val="00EF6D0D"/>
    <w:rsid w:val="00F00BEA"/>
    <w:rsid w:val="00F00DAB"/>
    <w:rsid w:val="00F0321C"/>
    <w:rsid w:val="00F144E9"/>
    <w:rsid w:val="00F1454C"/>
    <w:rsid w:val="00F156CF"/>
    <w:rsid w:val="00F30564"/>
    <w:rsid w:val="00F32476"/>
    <w:rsid w:val="00F33777"/>
    <w:rsid w:val="00F33C57"/>
    <w:rsid w:val="00F42F18"/>
    <w:rsid w:val="00F46F45"/>
    <w:rsid w:val="00F632BD"/>
    <w:rsid w:val="00F71CBE"/>
    <w:rsid w:val="00F85F91"/>
    <w:rsid w:val="00FB1C57"/>
    <w:rsid w:val="00FD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39B6"/>
  <w15:docId w15:val="{5ACB450F-5762-400F-BAF2-072558DF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link w:val="Virsraksts2Rakstz"/>
    <w:uiPriority w:val="1"/>
    <w:qFormat/>
    <w:pPr>
      <w:ind w:left="1040" w:hanging="360"/>
      <w:outlineLvl w:val="1"/>
    </w:pPr>
    <w:rPr>
      <w:b/>
      <w:bCs/>
    </w:rPr>
  </w:style>
  <w:style w:type="paragraph" w:styleId="Virsraksts3">
    <w:name w:val="heading 3"/>
    <w:basedOn w:val="Parasts"/>
    <w:next w:val="Parasts"/>
    <w:link w:val="Virsraksts3Rakstz"/>
    <w:uiPriority w:val="9"/>
    <w:semiHidden/>
    <w:unhideWhenUsed/>
    <w:qFormat/>
    <w:rsid w:val="00F42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semiHidden/>
    <w:unhideWhenUsed/>
    <w:qFormat/>
    <w:rsid w:val="007614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List Paragraph1,Saistīto dokumentu saraksts,PPS_Bullet,Numurets"/>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62567A"/>
    <w:rPr>
      <w:color w:val="0000FF" w:themeColor="hyperlink"/>
      <w:u w:val="single"/>
    </w:rPr>
  </w:style>
  <w:style w:type="character" w:customStyle="1" w:styleId="Virsraksts2Rakstz">
    <w:name w:val="Virsraksts 2 Rakstz."/>
    <w:basedOn w:val="Noklusjumarindkopasfonts"/>
    <w:link w:val="Virsraksts2"/>
    <w:uiPriority w:val="1"/>
    <w:rsid w:val="002D7670"/>
    <w:rPr>
      <w:rFonts w:ascii="Times New Roman" w:eastAsia="Times New Roman" w:hAnsi="Times New Roman" w:cs="Times New Roman"/>
      <w:b/>
      <w:bCs/>
      <w:lang w:val="lv" w:eastAsia="lv"/>
    </w:rPr>
  </w:style>
  <w:style w:type="paragraph" w:styleId="Balonteksts">
    <w:name w:val="Balloon Text"/>
    <w:basedOn w:val="Parasts"/>
    <w:link w:val="BalontekstsRakstz"/>
    <w:uiPriority w:val="99"/>
    <w:semiHidden/>
    <w:unhideWhenUsed/>
    <w:rsid w:val="00DE79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79B3"/>
    <w:rPr>
      <w:rFonts w:ascii="Segoe UI" w:eastAsia="Times New Roman" w:hAnsi="Segoe UI" w:cs="Segoe UI"/>
      <w:sz w:val="18"/>
      <w:szCs w:val="18"/>
      <w:lang w:val="lv" w:eastAsia="lv"/>
    </w:rPr>
  </w:style>
  <w:style w:type="character" w:customStyle="1" w:styleId="Neatrisintapieminana1">
    <w:name w:val="Neatrisināta pieminēšana1"/>
    <w:basedOn w:val="Noklusjumarindkopasfonts"/>
    <w:uiPriority w:val="99"/>
    <w:semiHidden/>
    <w:unhideWhenUsed/>
    <w:rsid w:val="000E1E3C"/>
    <w:rPr>
      <w:color w:val="605E5C"/>
      <w:shd w:val="clear" w:color="auto" w:fill="E1DFDD"/>
    </w:rPr>
  </w:style>
  <w:style w:type="table" w:styleId="Reatabula">
    <w:name w:val="Table Grid"/>
    <w:basedOn w:val="Parastatabula"/>
    <w:uiPriority w:val="59"/>
    <w:rsid w:val="00054AE7"/>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054AE7"/>
    <w:rPr>
      <w:rFonts w:ascii="Times New Roman" w:eastAsia="Times New Roman" w:hAnsi="Times New Roman" w:cs="Times New Roman"/>
      <w:lang w:val="lv" w:eastAsia="lv"/>
    </w:rPr>
  </w:style>
  <w:style w:type="paragraph" w:customStyle="1" w:styleId="Style1">
    <w:name w:val="Style1"/>
    <w:autoRedefine/>
    <w:rsid w:val="009A6F3D"/>
    <w:pPr>
      <w:widowControl/>
      <w:numPr>
        <w:ilvl w:val="1"/>
        <w:numId w:val="5"/>
      </w:numPr>
      <w:tabs>
        <w:tab w:val="left" w:pos="851"/>
        <w:tab w:val="left" w:pos="1418"/>
        <w:tab w:val="left" w:pos="1473"/>
        <w:tab w:val="left" w:pos="1843"/>
        <w:tab w:val="left" w:pos="2127"/>
      </w:tabs>
      <w:autoSpaceDE/>
      <w:autoSpaceDN/>
      <w:spacing w:after="40" w:line="276" w:lineRule="auto"/>
      <w:ind w:right="102"/>
      <w:jc w:val="both"/>
    </w:pPr>
    <w:rPr>
      <w:rFonts w:ascii="Times New Roman" w:eastAsia="Times New Roman" w:hAnsi="Times New Roman" w:cs="Times New Roman"/>
      <w:bCs/>
      <w:lang w:val="lv-LV" w:eastAsia="ar-SA"/>
    </w:rPr>
  </w:style>
  <w:style w:type="character" w:styleId="Izteiksmgs">
    <w:name w:val="Strong"/>
    <w:uiPriority w:val="22"/>
    <w:qFormat/>
    <w:rsid w:val="00F00BEA"/>
    <w:rPr>
      <w:b/>
      <w:bCs/>
    </w:rPr>
  </w:style>
  <w:style w:type="character" w:customStyle="1" w:styleId="Virsraksts4Rakstz">
    <w:name w:val="Virsraksts 4 Rakstz."/>
    <w:basedOn w:val="Noklusjumarindkopasfonts"/>
    <w:link w:val="Virsraksts4"/>
    <w:uiPriority w:val="9"/>
    <w:semiHidden/>
    <w:rsid w:val="0076145A"/>
    <w:rPr>
      <w:rFonts w:asciiTheme="majorHAnsi" w:eastAsiaTheme="majorEastAsia" w:hAnsiTheme="majorHAnsi" w:cstheme="majorBidi"/>
      <w:i/>
      <w:iCs/>
      <w:color w:val="365F91" w:themeColor="accent1" w:themeShade="BF"/>
      <w:lang w:val="lv" w:eastAsia="lv"/>
    </w:rPr>
  </w:style>
  <w:style w:type="character" w:customStyle="1" w:styleId="Virsraksts3Rakstz">
    <w:name w:val="Virsraksts 3 Rakstz."/>
    <w:basedOn w:val="Noklusjumarindkopasfonts"/>
    <w:link w:val="Virsraksts3"/>
    <w:uiPriority w:val="9"/>
    <w:semiHidden/>
    <w:rsid w:val="00F42F18"/>
    <w:rPr>
      <w:rFonts w:asciiTheme="majorHAnsi" w:eastAsiaTheme="majorEastAsia" w:hAnsiTheme="majorHAnsi" w:cstheme="majorBidi"/>
      <w:color w:val="243F60" w:themeColor="accent1" w:themeShade="7F"/>
      <w:sz w:val="24"/>
      <w:szCs w:val="24"/>
      <w:lang w:val="lv" w:eastAsia="lv"/>
    </w:rPr>
  </w:style>
  <w:style w:type="paragraph" w:styleId="Apakvirsraksts">
    <w:name w:val="Subtitle"/>
    <w:basedOn w:val="Parasts"/>
    <w:next w:val="Parasts"/>
    <w:link w:val="ApakvirsrakstsRakstz"/>
    <w:uiPriority w:val="11"/>
    <w:qFormat/>
    <w:rsid w:val="00F42F18"/>
    <w:pPr>
      <w:widowControl/>
      <w:numPr>
        <w:ilvl w:val="1"/>
      </w:numPr>
      <w:autoSpaceDE/>
      <w:autoSpaceDN/>
    </w:pPr>
    <w:rPr>
      <w:rFonts w:eastAsiaTheme="minorEastAsia" w:cstheme="minorBidi"/>
      <w:sz w:val="24"/>
      <w:lang w:val="lv-LV" w:eastAsia="en-US"/>
    </w:rPr>
  </w:style>
  <w:style w:type="character" w:customStyle="1" w:styleId="ApakvirsrakstsRakstz">
    <w:name w:val="Apakšvirsraksts Rakstz."/>
    <w:basedOn w:val="Noklusjumarindkopasfonts"/>
    <w:link w:val="Apakvirsraksts"/>
    <w:uiPriority w:val="11"/>
    <w:rsid w:val="00F42F18"/>
    <w:rPr>
      <w:rFonts w:ascii="Times New Roman" w:eastAsiaTheme="minorEastAsia" w:hAnsi="Times New Roman"/>
      <w:sz w:val="24"/>
      <w:lang w:val="lv-LV"/>
    </w:rPr>
  </w:style>
  <w:style w:type="paragraph" w:styleId="Pamattekstsaratkpi">
    <w:name w:val="Body Text Indent"/>
    <w:basedOn w:val="Parasts"/>
    <w:link w:val="PamattekstsaratkpiRakstz"/>
    <w:uiPriority w:val="99"/>
    <w:semiHidden/>
    <w:unhideWhenUsed/>
    <w:rsid w:val="00564C83"/>
    <w:pPr>
      <w:spacing w:after="120"/>
      <w:ind w:left="283"/>
    </w:pPr>
  </w:style>
  <w:style w:type="character" w:customStyle="1" w:styleId="PamattekstsaratkpiRakstz">
    <w:name w:val="Pamatteksts ar atkāpi Rakstz."/>
    <w:basedOn w:val="Noklusjumarindkopasfonts"/>
    <w:link w:val="Pamattekstsaratkpi"/>
    <w:uiPriority w:val="99"/>
    <w:semiHidden/>
    <w:rsid w:val="00564C83"/>
    <w:rPr>
      <w:rFonts w:ascii="Times New Roman" w:eastAsia="Times New Roman" w:hAnsi="Times New Roman" w:cs="Times New Roman"/>
      <w:lang w:val="lv" w:eastAsia="lv"/>
    </w:rPr>
  </w:style>
  <w:style w:type="paragraph" w:customStyle="1" w:styleId="ListParagraph2">
    <w:name w:val="List Paragraph2"/>
    <w:basedOn w:val="Parasts"/>
    <w:uiPriority w:val="99"/>
    <w:rsid w:val="006E575A"/>
    <w:pPr>
      <w:widowControl/>
      <w:autoSpaceDE/>
      <w:autoSpaceDN/>
      <w:spacing w:after="200" w:line="276" w:lineRule="auto"/>
      <w:ind w:left="720"/>
    </w:pPr>
    <w:rPr>
      <w:rFonts w:ascii="Calibri" w:eastAsia="Calibri" w:hAnsi="Calibri" w:cs="Calibri"/>
      <w:lang w:val="lv-LV" w:eastAsia="en-US"/>
    </w:rPr>
  </w:style>
  <w:style w:type="paragraph" w:customStyle="1" w:styleId="RakstzRakstz2">
    <w:name w:val="Rakstz. Rakstz.2"/>
    <w:basedOn w:val="Parasts"/>
    <w:next w:val="Tekstabloks"/>
    <w:rsid w:val="003B56B5"/>
    <w:pPr>
      <w:widowControl/>
      <w:autoSpaceDE/>
      <w:autoSpaceDN/>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3B56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eiguvresteksts">
    <w:name w:val="endnote text"/>
    <w:basedOn w:val="Parasts"/>
    <w:link w:val="BeiguvrestekstsRakstz"/>
    <w:uiPriority w:val="99"/>
    <w:semiHidden/>
    <w:unhideWhenUsed/>
    <w:rsid w:val="00536BF5"/>
    <w:rPr>
      <w:sz w:val="20"/>
      <w:szCs w:val="20"/>
    </w:rPr>
  </w:style>
  <w:style w:type="character" w:customStyle="1" w:styleId="BeiguvrestekstsRakstz">
    <w:name w:val="Beigu vēres teksts Rakstz."/>
    <w:basedOn w:val="Noklusjumarindkopasfonts"/>
    <w:link w:val="Beiguvresteksts"/>
    <w:uiPriority w:val="99"/>
    <w:semiHidden/>
    <w:rsid w:val="00536BF5"/>
    <w:rPr>
      <w:rFonts w:ascii="Times New Roman" w:eastAsia="Times New Roman" w:hAnsi="Times New Roman" w:cs="Times New Roman"/>
      <w:sz w:val="20"/>
      <w:szCs w:val="20"/>
      <w:lang w:val="lv" w:eastAsia="lv"/>
    </w:rPr>
  </w:style>
  <w:style w:type="character" w:styleId="Beiguvresatsauce">
    <w:name w:val="endnote reference"/>
    <w:basedOn w:val="Noklusjumarindkopasfonts"/>
    <w:uiPriority w:val="99"/>
    <w:semiHidden/>
    <w:unhideWhenUsed/>
    <w:rsid w:val="00536BF5"/>
    <w:rPr>
      <w:vertAlign w:val="superscript"/>
    </w:rPr>
  </w:style>
  <w:style w:type="paragraph" w:customStyle="1" w:styleId="tv213">
    <w:name w:val="tv213"/>
    <w:basedOn w:val="Parasts"/>
    <w:rsid w:val="00EB2631"/>
    <w:pPr>
      <w:widowControl/>
      <w:autoSpaceDE/>
      <w:autoSpaceDN/>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73309">
      <w:bodyDiv w:val="1"/>
      <w:marLeft w:val="0"/>
      <w:marRight w:val="0"/>
      <w:marTop w:val="0"/>
      <w:marBottom w:val="0"/>
      <w:divBdr>
        <w:top w:val="none" w:sz="0" w:space="0" w:color="auto"/>
        <w:left w:val="none" w:sz="0" w:space="0" w:color="auto"/>
        <w:bottom w:val="none" w:sz="0" w:space="0" w:color="auto"/>
        <w:right w:val="none" w:sz="0" w:space="0" w:color="auto"/>
      </w:divBdr>
    </w:div>
    <w:div w:id="739450402">
      <w:bodyDiv w:val="1"/>
      <w:marLeft w:val="0"/>
      <w:marRight w:val="0"/>
      <w:marTop w:val="0"/>
      <w:marBottom w:val="0"/>
      <w:divBdr>
        <w:top w:val="none" w:sz="0" w:space="0" w:color="auto"/>
        <w:left w:val="none" w:sz="0" w:space="0" w:color="auto"/>
        <w:bottom w:val="none" w:sz="0" w:space="0" w:color="auto"/>
        <w:right w:val="none" w:sz="0" w:space="0" w:color="auto"/>
      </w:divBdr>
      <w:divsChild>
        <w:div w:id="1479105489">
          <w:marLeft w:val="-225"/>
          <w:marRight w:val="-225"/>
          <w:marTop w:val="0"/>
          <w:marBottom w:val="0"/>
          <w:divBdr>
            <w:top w:val="none" w:sz="0" w:space="0" w:color="auto"/>
            <w:left w:val="none" w:sz="0" w:space="0" w:color="auto"/>
            <w:bottom w:val="single" w:sz="6" w:space="31" w:color="E4E4E4"/>
            <w:right w:val="none" w:sz="0" w:space="0" w:color="auto"/>
          </w:divBdr>
          <w:divsChild>
            <w:div w:id="2051104817">
              <w:marLeft w:val="0"/>
              <w:marRight w:val="0"/>
              <w:marTop w:val="0"/>
              <w:marBottom w:val="0"/>
              <w:divBdr>
                <w:top w:val="none" w:sz="0" w:space="0" w:color="auto"/>
                <w:left w:val="none" w:sz="0" w:space="0" w:color="auto"/>
                <w:bottom w:val="none" w:sz="0" w:space="0" w:color="auto"/>
                <w:right w:val="none" w:sz="0" w:space="0" w:color="auto"/>
              </w:divBdr>
            </w:div>
          </w:divsChild>
        </w:div>
        <w:div w:id="803423839">
          <w:marLeft w:val="-225"/>
          <w:marRight w:val="-225"/>
          <w:marTop w:val="0"/>
          <w:marBottom w:val="0"/>
          <w:divBdr>
            <w:top w:val="none" w:sz="0" w:space="0" w:color="auto"/>
            <w:left w:val="none" w:sz="0" w:space="0" w:color="auto"/>
            <w:bottom w:val="single" w:sz="6" w:space="31" w:color="E4E4E4"/>
            <w:right w:val="none" w:sz="0" w:space="0" w:color="auto"/>
          </w:divBdr>
          <w:divsChild>
            <w:div w:id="171458405">
              <w:marLeft w:val="0"/>
              <w:marRight w:val="0"/>
              <w:marTop w:val="0"/>
              <w:marBottom w:val="0"/>
              <w:divBdr>
                <w:top w:val="none" w:sz="0" w:space="0" w:color="auto"/>
                <w:left w:val="none" w:sz="0" w:space="0" w:color="auto"/>
                <w:bottom w:val="none" w:sz="0" w:space="0" w:color="auto"/>
                <w:right w:val="none" w:sz="0" w:space="0" w:color="auto"/>
              </w:divBdr>
            </w:div>
            <w:div w:id="306739633">
              <w:marLeft w:val="0"/>
              <w:marRight w:val="0"/>
              <w:marTop w:val="0"/>
              <w:marBottom w:val="0"/>
              <w:divBdr>
                <w:top w:val="none" w:sz="0" w:space="0" w:color="auto"/>
                <w:left w:val="none" w:sz="0" w:space="0" w:color="auto"/>
                <w:bottom w:val="none" w:sz="0" w:space="0" w:color="auto"/>
                <w:right w:val="none" w:sz="0" w:space="0" w:color="auto"/>
              </w:divBdr>
            </w:div>
          </w:divsChild>
        </w:div>
        <w:div w:id="1865436027">
          <w:marLeft w:val="-225"/>
          <w:marRight w:val="-225"/>
          <w:marTop w:val="0"/>
          <w:marBottom w:val="0"/>
          <w:divBdr>
            <w:top w:val="none" w:sz="0" w:space="0" w:color="auto"/>
            <w:left w:val="none" w:sz="0" w:space="0" w:color="auto"/>
            <w:bottom w:val="single" w:sz="6" w:space="31" w:color="E4E4E4"/>
            <w:right w:val="none" w:sz="0" w:space="0" w:color="auto"/>
          </w:divBdr>
          <w:divsChild>
            <w:div w:id="934366311">
              <w:marLeft w:val="0"/>
              <w:marRight w:val="0"/>
              <w:marTop w:val="0"/>
              <w:marBottom w:val="0"/>
              <w:divBdr>
                <w:top w:val="none" w:sz="0" w:space="0" w:color="auto"/>
                <w:left w:val="none" w:sz="0" w:space="0" w:color="auto"/>
                <w:bottom w:val="none" w:sz="0" w:space="0" w:color="auto"/>
                <w:right w:val="none" w:sz="0" w:space="0" w:color="auto"/>
              </w:divBdr>
            </w:div>
            <w:div w:id="1956672763">
              <w:marLeft w:val="0"/>
              <w:marRight w:val="0"/>
              <w:marTop w:val="0"/>
              <w:marBottom w:val="0"/>
              <w:divBdr>
                <w:top w:val="none" w:sz="0" w:space="0" w:color="auto"/>
                <w:left w:val="none" w:sz="0" w:space="0" w:color="auto"/>
                <w:bottom w:val="none" w:sz="0" w:space="0" w:color="auto"/>
                <w:right w:val="none" w:sz="0" w:space="0" w:color="auto"/>
              </w:divBdr>
            </w:div>
          </w:divsChild>
        </w:div>
        <w:div w:id="1537040454">
          <w:marLeft w:val="-225"/>
          <w:marRight w:val="-225"/>
          <w:marTop w:val="0"/>
          <w:marBottom w:val="0"/>
          <w:divBdr>
            <w:top w:val="none" w:sz="0" w:space="0" w:color="auto"/>
            <w:left w:val="none" w:sz="0" w:space="0" w:color="auto"/>
            <w:bottom w:val="single" w:sz="6" w:space="31" w:color="E4E4E4"/>
            <w:right w:val="none" w:sz="0" w:space="0" w:color="auto"/>
          </w:divBdr>
          <w:divsChild>
            <w:div w:id="965817936">
              <w:marLeft w:val="0"/>
              <w:marRight w:val="0"/>
              <w:marTop w:val="0"/>
              <w:marBottom w:val="0"/>
              <w:divBdr>
                <w:top w:val="none" w:sz="0" w:space="0" w:color="auto"/>
                <w:left w:val="none" w:sz="0" w:space="0" w:color="auto"/>
                <w:bottom w:val="none" w:sz="0" w:space="0" w:color="auto"/>
                <w:right w:val="none" w:sz="0" w:space="0" w:color="auto"/>
              </w:divBdr>
            </w:div>
            <w:div w:id="668021215">
              <w:marLeft w:val="0"/>
              <w:marRight w:val="0"/>
              <w:marTop w:val="0"/>
              <w:marBottom w:val="0"/>
              <w:divBdr>
                <w:top w:val="none" w:sz="0" w:space="0" w:color="auto"/>
                <w:left w:val="none" w:sz="0" w:space="0" w:color="auto"/>
                <w:bottom w:val="none" w:sz="0" w:space="0" w:color="auto"/>
                <w:right w:val="none" w:sz="0" w:space="0" w:color="auto"/>
              </w:divBdr>
            </w:div>
          </w:divsChild>
        </w:div>
        <w:div w:id="712845777">
          <w:marLeft w:val="-225"/>
          <w:marRight w:val="-225"/>
          <w:marTop w:val="0"/>
          <w:marBottom w:val="0"/>
          <w:divBdr>
            <w:top w:val="none" w:sz="0" w:space="0" w:color="auto"/>
            <w:left w:val="none" w:sz="0" w:space="0" w:color="auto"/>
            <w:bottom w:val="single" w:sz="6" w:space="31" w:color="E4E4E4"/>
            <w:right w:val="none" w:sz="0" w:space="0" w:color="auto"/>
          </w:divBdr>
          <w:divsChild>
            <w:div w:id="2044481777">
              <w:marLeft w:val="0"/>
              <w:marRight w:val="0"/>
              <w:marTop w:val="0"/>
              <w:marBottom w:val="0"/>
              <w:divBdr>
                <w:top w:val="none" w:sz="0" w:space="0" w:color="auto"/>
                <w:left w:val="none" w:sz="0" w:space="0" w:color="auto"/>
                <w:bottom w:val="none" w:sz="0" w:space="0" w:color="auto"/>
                <w:right w:val="none" w:sz="0" w:space="0" w:color="auto"/>
              </w:divBdr>
            </w:div>
            <w:div w:id="120194820">
              <w:marLeft w:val="0"/>
              <w:marRight w:val="0"/>
              <w:marTop w:val="0"/>
              <w:marBottom w:val="0"/>
              <w:divBdr>
                <w:top w:val="none" w:sz="0" w:space="0" w:color="auto"/>
                <w:left w:val="none" w:sz="0" w:space="0" w:color="auto"/>
                <w:bottom w:val="none" w:sz="0" w:space="0" w:color="auto"/>
                <w:right w:val="none" w:sz="0" w:space="0" w:color="auto"/>
              </w:divBdr>
            </w:div>
          </w:divsChild>
        </w:div>
        <w:div w:id="860749867">
          <w:marLeft w:val="-225"/>
          <w:marRight w:val="-225"/>
          <w:marTop w:val="0"/>
          <w:marBottom w:val="0"/>
          <w:divBdr>
            <w:top w:val="none" w:sz="0" w:space="0" w:color="auto"/>
            <w:left w:val="none" w:sz="0" w:space="0" w:color="auto"/>
            <w:bottom w:val="single" w:sz="6" w:space="31" w:color="E4E4E4"/>
            <w:right w:val="none" w:sz="0" w:space="0" w:color="auto"/>
          </w:divBdr>
          <w:divsChild>
            <w:div w:id="1093355336">
              <w:marLeft w:val="0"/>
              <w:marRight w:val="0"/>
              <w:marTop w:val="0"/>
              <w:marBottom w:val="0"/>
              <w:divBdr>
                <w:top w:val="none" w:sz="0" w:space="0" w:color="auto"/>
                <w:left w:val="none" w:sz="0" w:space="0" w:color="auto"/>
                <w:bottom w:val="none" w:sz="0" w:space="0" w:color="auto"/>
                <w:right w:val="none" w:sz="0" w:space="0" w:color="auto"/>
              </w:divBdr>
            </w:div>
            <w:div w:id="1119910915">
              <w:marLeft w:val="0"/>
              <w:marRight w:val="0"/>
              <w:marTop w:val="0"/>
              <w:marBottom w:val="0"/>
              <w:divBdr>
                <w:top w:val="none" w:sz="0" w:space="0" w:color="auto"/>
                <w:left w:val="none" w:sz="0" w:space="0" w:color="auto"/>
                <w:bottom w:val="none" w:sz="0" w:space="0" w:color="auto"/>
                <w:right w:val="none" w:sz="0" w:space="0" w:color="auto"/>
              </w:divBdr>
            </w:div>
          </w:divsChild>
        </w:div>
        <w:div w:id="470173747">
          <w:marLeft w:val="-225"/>
          <w:marRight w:val="-225"/>
          <w:marTop w:val="0"/>
          <w:marBottom w:val="0"/>
          <w:divBdr>
            <w:top w:val="none" w:sz="0" w:space="0" w:color="auto"/>
            <w:left w:val="none" w:sz="0" w:space="0" w:color="auto"/>
            <w:bottom w:val="single" w:sz="6" w:space="31" w:color="E4E4E4"/>
            <w:right w:val="none" w:sz="0" w:space="0" w:color="auto"/>
          </w:divBdr>
          <w:divsChild>
            <w:div w:id="175003557">
              <w:marLeft w:val="0"/>
              <w:marRight w:val="0"/>
              <w:marTop w:val="0"/>
              <w:marBottom w:val="0"/>
              <w:divBdr>
                <w:top w:val="none" w:sz="0" w:space="0" w:color="auto"/>
                <w:left w:val="none" w:sz="0" w:space="0" w:color="auto"/>
                <w:bottom w:val="none" w:sz="0" w:space="0" w:color="auto"/>
                <w:right w:val="none" w:sz="0" w:space="0" w:color="auto"/>
              </w:divBdr>
            </w:div>
            <w:div w:id="1095244789">
              <w:marLeft w:val="0"/>
              <w:marRight w:val="0"/>
              <w:marTop w:val="0"/>
              <w:marBottom w:val="0"/>
              <w:divBdr>
                <w:top w:val="none" w:sz="0" w:space="0" w:color="auto"/>
                <w:left w:val="none" w:sz="0" w:space="0" w:color="auto"/>
                <w:bottom w:val="none" w:sz="0" w:space="0" w:color="auto"/>
                <w:right w:val="none" w:sz="0" w:space="0" w:color="auto"/>
              </w:divBdr>
            </w:div>
          </w:divsChild>
        </w:div>
        <w:div w:id="1891571793">
          <w:marLeft w:val="-225"/>
          <w:marRight w:val="-225"/>
          <w:marTop w:val="0"/>
          <w:marBottom w:val="0"/>
          <w:divBdr>
            <w:top w:val="none" w:sz="0" w:space="0" w:color="auto"/>
            <w:left w:val="none" w:sz="0" w:space="0" w:color="auto"/>
            <w:bottom w:val="single" w:sz="6" w:space="31" w:color="E4E4E4"/>
            <w:right w:val="none" w:sz="0" w:space="0" w:color="auto"/>
          </w:divBdr>
          <w:divsChild>
            <w:div w:id="1886674868">
              <w:marLeft w:val="0"/>
              <w:marRight w:val="0"/>
              <w:marTop w:val="0"/>
              <w:marBottom w:val="0"/>
              <w:divBdr>
                <w:top w:val="none" w:sz="0" w:space="0" w:color="auto"/>
                <w:left w:val="none" w:sz="0" w:space="0" w:color="auto"/>
                <w:bottom w:val="none" w:sz="0" w:space="0" w:color="auto"/>
                <w:right w:val="none" w:sz="0" w:space="0" w:color="auto"/>
              </w:divBdr>
            </w:div>
            <w:div w:id="340358589">
              <w:marLeft w:val="0"/>
              <w:marRight w:val="0"/>
              <w:marTop w:val="0"/>
              <w:marBottom w:val="0"/>
              <w:divBdr>
                <w:top w:val="none" w:sz="0" w:space="0" w:color="auto"/>
                <w:left w:val="none" w:sz="0" w:space="0" w:color="auto"/>
                <w:bottom w:val="none" w:sz="0" w:space="0" w:color="auto"/>
                <w:right w:val="none" w:sz="0" w:space="0" w:color="auto"/>
              </w:divBdr>
            </w:div>
          </w:divsChild>
        </w:div>
        <w:div w:id="419254125">
          <w:marLeft w:val="-225"/>
          <w:marRight w:val="-225"/>
          <w:marTop w:val="0"/>
          <w:marBottom w:val="0"/>
          <w:divBdr>
            <w:top w:val="none" w:sz="0" w:space="0" w:color="auto"/>
            <w:left w:val="none" w:sz="0" w:space="0" w:color="auto"/>
            <w:bottom w:val="none" w:sz="0" w:space="0" w:color="auto"/>
            <w:right w:val="none" w:sz="0" w:space="0" w:color="auto"/>
          </w:divBdr>
          <w:divsChild>
            <w:div w:id="1862470820">
              <w:marLeft w:val="0"/>
              <w:marRight w:val="0"/>
              <w:marTop w:val="0"/>
              <w:marBottom w:val="0"/>
              <w:divBdr>
                <w:top w:val="none" w:sz="0" w:space="0" w:color="auto"/>
                <w:left w:val="none" w:sz="0" w:space="0" w:color="auto"/>
                <w:bottom w:val="none" w:sz="0" w:space="0" w:color="auto"/>
                <w:right w:val="none" w:sz="0" w:space="0" w:color="auto"/>
              </w:divBdr>
            </w:div>
            <w:div w:id="1357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0462">
      <w:bodyDiv w:val="1"/>
      <w:marLeft w:val="0"/>
      <w:marRight w:val="0"/>
      <w:marTop w:val="0"/>
      <w:marBottom w:val="0"/>
      <w:divBdr>
        <w:top w:val="none" w:sz="0" w:space="0" w:color="auto"/>
        <w:left w:val="none" w:sz="0" w:space="0" w:color="auto"/>
        <w:bottom w:val="none" w:sz="0" w:space="0" w:color="auto"/>
        <w:right w:val="none" w:sz="0" w:space="0" w:color="auto"/>
      </w:divBdr>
    </w:div>
    <w:div w:id="842935798">
      <w:bodyDiv w:val="1"/>
      <w:marLeft w:val="0"/>
      <w:marRight w:val="0"/>
      <w:marTop w:val="0"/>
      <w:marBottom w:val="0"/>
      <w:divBdr>
        <w:top w:val="none" w:sz="0" w:space="0" w:color="auto"/>
        <w:left w:val="none" w:sz="0" w:space="0" w:color="auto"/>
        <w:bottom w:val="none" w:sz="0" w:space="0" w:color="auto"/>
        <w:right w:val="none" w:sz="0" w:space="0" w:color="auto"/>
      </w:divBdr>
      <w:divsChild>
        <w:div w:id="979310091">
          <w:marLeft w:val="-225"/>
          <w:marRight w:val="-225"/>
          <w:marTop w:val="0"/>
          <w:marBottom w:val="0"/>
          <w:divBdr>
            <w:top w:val="none" w:sz="0" w:space="0" w:color="auto"/>
            <w:left w:val="none" w:sz="0" w:space="0" w:color="auto"/>
            <w:bottom w:val="single" w:sz="6" w:space="31" w:color="E4E4E4"/>
            <w:right w:val="none" w:sz="0" w:space="0" w:color="auto"/>
          </w:divBdr>
          <w:divsChild>
            <w:div w:id="1869027895">
              <w:marLeft w:val="0"/>
              <w:marRight w:val="0"/>
              <w:marTop w:val="0"/>
              <w:marBottom w:val="0"/>
              <w:divBdr>
                <w:top w:val="none" w:sz="0" w:space="0" w:color="auto"/>
                <w:left w:val="none" w:sz="0" w:space="0" w:color="auto"/>
                <w:bottom w:val="none" w:sz="0" w:space="0" w:color="auto"/>
                <w:right w:val="none" w:sz="0" w:space="0" w:color="auto"/>
              </w:divBdr>
            </w:div>
          </w:divsChild>
        </w:div>
        <w:div w:id="1673675517">
          <w:marLeft w:val="-225"/>
          <w:marRight w:val="-225"/>
          <w:marTop w:val="0"/>
          <w:marBottom w:val="0"/>
          <w:divBdr>
            <w:top w:val="none" w:sz="0" w:space="0" w:color="auto"/>
            <w:left w:val="none" w:sz="0" w:space="0" w:color="auto"/>
            <w:bottom w:val="single" w:sz="6" w:space="31" w:color="E4E4E4"/>
            <w:right w:val="none" w:sz="0" w:space="0" w:color="auto"/>
          </w:divBdr>
          <w:divsChild>
            <w:div w:id="563298861">
              <w:marLeft w:val="0"/>
              <w:marRight w:val="0"/>
              <w:marTop w:val="0"/>
              <w:marBottom w:val="0"/>
              <w:divBdr>
                <w:top w:val="none" w:sz="0" w:space="0" w:color="auto"/>
                <w:left w:val="none" w:sz="0" w:space="0" w:color="auto"/>
                <w:bottom w:val="none" w:sz="0" w:space="0" w:color="auto"/>
                <w:right w:val="none" w:sz="0" w:space="0" w:color="auto"/>
              </w:divBdr>
            </w:div>
            <w:div w:id="216211057">
              <w:marLeft w:val="0"/>
              <w:marRight w:val="0"/>
              <w:marTop w:val="0"/>
              <w:marBottom w:val="0"/>
              <w:divBdr>
                <w:top w:val="none" w:sz="0" w:space="0" w:color="auto"/>
                <w:left w:val="none" w:sz="0" w:space="0" w:color="auto"/>
                <w:bottom w:val="none" w:sz="0" w:space="0" w:color="auto"/>
                <w:right w:val="none" w:sz="0" w:space="0" w:color="auto"/>
              </w:divBdr>
            </w:div>
          </w:divsChild>
        </w:div>
        <w:div w:id="756170176">
          <w:marLeft w:val="-225"/>
          <w:marRight w:val="-225"/>
          <w:marTop w:val="0"/>
          <w:marBottom w:val="0"/>
          <w:divBdr>
            <w:top w:val="none" w:sz="0" w:space="0" w:color="auto"/>
            <w:left w:val="none" w:sz="0" w:space="0" w:color="auto"/>
            <w:bottom w:val="single" w:sz="6" w:space="31" w:color="E4E4E4"/>
            <w:right w:val="none" w:sz="0" w:space="0" w:color="auto"/>
          </w:divBdr>
          <w:divsChild>
            <w:div w:id="1977251252">
              <w:marLeft w:val="0"/>
              <w:marRight w:val="0"/>
              <w:marTop w:val="0"/>
              <w:marBottom w:val="0"/>
              <w:divBdr>
                <w:top w:val="none" w:sz="0" w:space="0" w:color="auto"/>
                <w:left w:val="none" w:sz="0" w:space="0" w:color="auto"/>
                <w:bottom w:val="none" w:sz="0" w:space="0" w:color="auto"/>
                <w:right w:val="none" w:sz="0" w:space="0" w:color="auto"/>
              </w:divBdr>
            </w:div>
            <w:div w:id="1277562869">
              <w:marLeft w:val="0"/>
              <w:marRight w:val="0"/>
              <w:marTop w:val="0"/>
              <w:marBottom w:val="0"/>
              <w:divBdr>
                <w:top w:val="none" w:sz="0" w:space="0" w:color="auto"/>
                <w:left w:val="none" w:sz="0" w:space="0" w:color="auto"/>
                <w:bottom w:val="none" w:sz="0" w:space="0" w:color="auto"/>
                <w:right w:val="none" w:sz="0" w:space="0" w:color="auto"/>
              </w:divBdr>
            </w:div>
          </w:divsChild>
        </w:div>
        <w:div w:id="889266273">
          <w:marLeft w:val="-225"/>
          <w:marRight w:val="-225"/>
          <w:marTop w:val="0"/>
          <w:marBottom w:val="0"/>
          <w:divBdr>
            <w:top w:val="none" w:sz="0" w:space="0" w:color="auto"/>
            <w:left w:val="none" w:sz="0" w:space="0" w:color="auto"/>
            <w:bottom w:val="single" w:sz="6" w:space="31" w:color="E4E4E4"/>
            <w:right w:val="none" w:sz="0" w:space="0" w:color="auto"/>
          </w:divBdr>
          <w:divsChild>
            <w:div w:id="442530827">
              <w:marLeft w:val="0"/>
              <w:marRight w:val="0"/>
              <w:marTop w:val="0"/>
              <w:marBottom w:val="0"/>
              <w:divBdr>
                <w:top w:val="none" w:sz="0" w:space="0" w:color="auto"/>
                <w:left w:val="none" w:sz="0" w:space="0" w:color="auto"/>
                <w:bottom w:val="none" w:sz="0" w:space="0" w:color="auto"/>
                <w:right w:val="none" w:sz="0" w:space="0" w:color="auto"/>
              </w:divBdr>
            </w:div>
            <w:div w:id="632177386">
              <w:marLeft w:val="0"/>
              <w:marRight w:val="0"/>
              <w:marTop w:val="0"/>
              <w:marBottom w:val="0"/>
              <w:divBdr>
                <w:top w:val="none" w:sz="0" w:space="0" w:color="auto"/>
                <w:left w:val="none" w:sz="0" w:space="0" w:color="auto"/>
                <w:bottom w:val="none" w:sz="0" w:space="0" w:color="auto"/>
                <w:right w:val="none" w:sz="0" w:space="0" w:color="auto"/>
              </w:divBdr>
            </w:div>
          </w:divsChild>
        </w:div>
        <w:div w:id="1975212251">
          <w:marLeft w:val="-225"/>
          <w:marRight w:val="-225"/>
          <w:marTop w:val="0"/>
          <w:marBottom w:val="0"/>
          <w:divBdr>
            <w:top w:val="none" w:sz="0" w:space="0" w:color="auto"/>
            <w:left w:val="none" w:sz="0" w:space="0" w:color="auto"/>
            <w:bottom w:val="single" w:sz="6" w:space="31" w:color="E4E4E4"/>
            <w:right w:val="none" w:sz="0" w:space="0" w:color="auto"/>
          </w:divBdr>
          <w:divsChild>
            <w:div w:id="1294748867">
              <w:marLeft w:val="0"/>
              <w:marRight w:val="0"/>
              <w:marTop w:val="0"/>
              <w:marBottom w:val="0"/>
              <w:divBdr>
                <w:top w:val="none" w:sz="0" w:space="0" w:color="auto"/>
                <w:left w:val="none" w:sz="0" w:space="0" w:color="auto"/>
                <w:bottom w:val="none" w:sz="0" w:space="0" w:color="auto"/>
                <w:right w:val="none" w:sz="0" w:space="0" w:color="auto"/>
              </w:divBdr>
            </w:div>
            <w:div w:id="171074660">
              <w:marLeft w:val="0"/>
              <w:marRight w:val="0"/>
              <w:marTop w:val="0"/>
              <w:marBottom w:val="0"/>
              <w:divBdr>
                <w:top w:val="none" w:sz="0" w:space="0" w:color="auto"/>
                <w:left w:val="none" w:sz="0" w:space="0" w:color="auto"/>
                <w:bottom w:val="none" w:sz="0" w:space="0" w:color="auto"/>
                <w:right w:val="none" w:sz="0" w:space="0" w:color="auto"/>
              </w:divBdr>
            </w:div>
          </w:divsChild>
        </w:div>
        <w:div w:id="1602760948">
          <w:marLeft w:val="-225"/>
          <w:marRight w:val="-225"/>
          <w:marTop w:val="0"/>
          <w:marBottom w:val="0"/>
          <w:divBdr>
            <w:top w:val="none" w:sz="0" w:space="0" w:color="auto"/>
            <w:left w:val="none" w:sz="0" w:space="0" w:color="auto"/>
            <w:bottom w:val="single" w:sz="6" w:space="31" w:color="E4E4E4"/>
            <w:right w:val="none" w:sz="0" w:space="0" w:color="auto"/>
          </w:divBdr>
          <w:divsChild>
            <w:div w:id="1611668184">
              <w:marLeft w:val="0"/>
              <w:marRight w:val="0"/>
              <w:marTop w:val="0"/>
              <w:marBottom w:val="0"/>
              <w:divBdr>
                <w:top w:val="none" w:sz="0" w:space="0" w:color="auto"/>
                <w:left w:val="none" w:sz="0" w:space="0" w:color="auto"/>
                <w:bottom w:val="none" w:sz="0" w:space="0" w:color="auto"/>
                <w:right w:val="none" w:sz="0" w:space="0" w:color="auto"/>
              </w:divBdr>
            </w:div>
            <w:div w:id="1220751549">
              <w:marLeft w:val="0"/>
              <w:marRight w:val="0"/>
              <w:marTop w:val="0"/>
              <w:marBottom w:val="0"/>
              <w:divBdr>
                <w:top w:val="none" w:sz="0" w:space="0" w:color="auto"/>
                <w:left w:val="none" w:sz="0" w:space="0" w:color="auto"/>
                <w:bottom w:val="none" w:sz="0" w:space="0" w:color="auto"/>
                <w:right w:val="none" w:sz="0" w:space="0" w:color="auto"/>
              </w:divBdr>
            </w:div>
          </w:divsChild>
        </w:div>
        <w:div w:id="1396926171">
          <w:marLeft w:val="-225"/>
          <w:marRight w:val="-225"/>
          <w:marTop w:val="0"/>
          <w:marBottom w:val="0"/>
          <w:divBdr>
            <w:top w:val="none" w:sz="0" w:space="0" w:color="auto"/>
            <w:left w:val="none" w:sz="0" w:space="0" w:color="auto"/>
            <w:bottom w:val="single" w:sz="6" w:space="31" w:color="E4E4E4"/>
            <w:right w:val="none" w:sz="0" w:space="0" w:color="auto"/>
          </w:divBdr>
          <w:divsChild>
            <w:div w:id="108790708">
              <w:marLeft w:val="0"/>
              <w:marRight w:val="0"/>
              <w:marTop w:val="0"/>
              <w:marBottom w:val="0"/>
              <w:divBdr>
                <w:top w:val="none" w:sz="0" w:space="0" w:color="auto"/>
                <w:left w:val="none" w:sz="0" w:space="0" w:color="auto"/>
                <w:bottom w:val="none" w:sz="0" w:space="0" w:color="auto"/>
                <w:right w:val="none" w:sz="0" w:space="0" w:color="auto"/>
              </w:divBdr>
            </w:div>
            <w:div w:id="775516754">
              <w:marLeft w:val="0"/>
              <w:marRight w:val="0"/>
              <w:marTop w:val="0"/>
              <w:marBottom w:val="0"/>
              <w:divBdr>
                <w:top w:val="none" w:sz="0" w:space="0" w:color="auto"/>
                <w:left w:val="none" w:sz="0" w:space="0" w:color="auto"/>
                <w:bottom w:val="none" w:sz="0" w:space="0" w:color="auto"/>
                <w:right w:val="none" w:sz="0" w:space="0" w:color="auto"/>
              </w:divBdr>
            </w:div>
          </w:divsChild>
        </w:div>
        <w:div w:id="488139379">
          <w:marLeft w:val="-225"/>
          <w:marRight w:val="-225"/>
          <w:marTop w:val="0"/>
          <w:marBottom w:val="0"/>
          <w:divBdr>
            <w:top w:val="none" w:sz="0" w:space="0" w:color="auto"/>
            <w:left w:val="none" w:sz="0" w:space="0" w:color="auto"/>
            <w:bottom w:val="single" w:sz="6" w:space="31" w:color="E4E4E4"/>
            <w:right w:val="none" w:sz="0" w:space="0" w:color="auto"/>
          </w:divBdr>
          <w:divsChild>
            <w:div w:id="132065771">
              <w:marLeft w:val="0"/>
              <w:marRight w:val="0"/>
              <w:marTop w:val="0"/>
              <w:marBottom w:val="0"/>
              <w:divBdr>
                <w:top w:val="none" w:sz="0" w:space="0" w:color="auto"/>
                <w:left w:val="none" w:sz="0" w:space="0" w:color="auto"/>
                <w:bottom w:val="none" w:sz="0" w:space="0" w:color="auto"/>
                <w:right w:val="none" w:sz="0" w:space="0" w:color="auto"/>
              </w:divBdr>
            </w:div>
            <w:div w:id="2006396962">
              <w:marLeft w:val="0"/>
              <w:marRight w:val="0"/>
              <w:marTop w:val="0"/>
              <w:marBottom w:val="0"/>
              <w:divBdr>
                <w:top w:val="none" w:sz="0" w:space="0" w:color="auto"/>
                <w:left w:val="none" w:sz="0" w:space="0" w:color="auto"/>
                <w:bottom w:val="none" w:sz="0" w:space="0" w:color="auto"/>
                <w:right w:val="none" w:sz="0" w:space="0" w:color="auto"/>
              </w:divBdr>
            </w:div>
          </w:divsChild>
        </w:div>
        <w:div w:id="1024787781">
          <w:marLeft w:val="-225"/>
          <w:marRight w:val="-225"/>
          <w:marTop w:val="0"/>
          <w:marBottom w:val="0"/>
          <w:divBdr>
            <w:top w:val="none" w:sz="0" w:space="0" w:color="auto"/>
            <w:left w:val="none" w:sz="0" w:space="0" w:color="auto"/>
            <w:bottom w:val="none" w:sz="0" w:space="0" w:color="auto"/>
            <w:right w:val="none" w:sz="0" w:space="0" w:color="auto"/>
          </w:divBdr>
          <w:divsChild>
            <w:div w:id="1516073408">
              <w:marLeft w:val="0"/>
              <w:marRight w:val="0"/>
              <w:marTop w:val="0"/>
              <w:marBottom w:val="0"/>
              <w:divBdr>
                <w:top w:val="none" w:sz="0" w:space="0" w:color="auto"/>
                <w:left w:val="none" w:sz="0" w:space="0" w:color="auto"/>
                <w:bottom w:val="none" w:sz="0" w:space="0" w:color="auto"/>
                <w:right w:val="none" w:sz="0" w:space="0" w:color="auto"/>
              </w:divBdr>
            </w:div>
            <w:div w:id="20773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190">
      <w:bodyDiv w:val="1"/>
      <w:marLeft w:val="0"/>
      <w:marRight w:val="0"/>
      <w:marTop w:val="0"/>
      <w:marBottom w:val="0"/>
      <w:divBdr>
        <w:top w:val="none" w:sz="0" w:space="0" w:color="auto"/>
        <w:left w:val="none" w:sz="0" w:space="0" w:color="auto"/>
        <w:bottom w:val="none" w:sz="0" w:space="0" w:color="auto"/>
        <w:right w:val="none" w:sz="0" w:space="0" w:color="auto"/>
      </w:divBdr>
    </w:div>
    <w:div w:id="1065907614">
      <w:bodyDiv w:val="1"/>
      <w:marLeft w:val="0"/>
      <w:marRight w:val="0"/>
      <w:marTop w:val="0"/>
      <w:marBottom w:val="0"/>
      <w:divBdr>
        <w:top w:val="none" w:sz="0" w:space="0" w:color="auto"/>
        <w:left w:val="none" w:sz="0" w:space="0" w:color="auto"/>
        <w:bottom w:val="none" w:sz="0" w:space="0" w:color="auto"/>
        <w:right w:val="none" w:sz="0" w:space="0" w:color="auto"/>
      </w:divBdr>
    </w:div>
    <w:div w:id="157774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B86C-84D7-488F-832F-ADF15B46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22613</Words>
  <Characters>12890</Characters>
  <Application>Microsoft Office Word</Application>
  <DocSecurity>0</DocSecurity>
  <Lines>107</Lines>
  <Paragraphs>70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9</cp:revision>
  <cp:lastPrinted>2020-11-24T09:45:00Z</cp:lastPrinted>
  <dcterms:created xsi:type="dcterms:W3CDTF">2020-11-23T15:13:00Z</dcterms:created>
  <dcterms:modified xsi:type="dcterms:W3CDTF">2020-11-24T10:40:00Z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Acrobat PDFMaker 15 for Word</vt:lpwstr>
  </property>
  <property fmtid="{D5CDD505-2E9C-101B-9397-08002B2CF9AE}" pid="4" name="LastSaved">
    <vt:filetime>2019-01-12T00:00:00Z</vt:filetime>
  </property>
</Properties>
</file>