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C758E" w14:textId="3FEABAD6" w:rsidR="00F64B51" w:rsidRPr="000461B4" w:rsidRDefault="00F64B51" w:rsidP="00F64B51">
      <w:pPr>
        <w:jc w:val="right"/>
        <w:rPr>
          <w:rFonts w:ascii="Times New Roman" w:hAnsi="Times New Roman"/>
          <w:szCs w:val="24"/>
        </w:rPr>
      </w:pPr>
      <w:r w:rsidRPr="000461B4">
        <w:rPr>
          <w:rFonts w:ascii="Times New Roman" w:hAnsi="Times New Roman"/>
          <w:caps/>
          <w:szCs w:val="24"/>
        </w:rPr>
        <w:t>apstiprinĀts</w:t>
      </w:r>
      <w:r w:rsidRPr="000461B4">
        <w:rPr>
          <w:rFonts w:ascii="Times New Roman" w:hAnsi="Times New Roman"/>
          <w:caps/>
          <w:szCs w:val="24"/>
        </w:rPr>
        <w:br/>
      </w:r>
      <w:r w:rsidRPr="000461B4">
        <w:rPr>
          <w:rFonts w:ascii="Times New Roman" w:hAnsi="Times New Roman"/>
          <w:szCs w:val="24"/>
        </w:rPr>
        <w:t xml:space="preserve"> Daugavpil</w:t>
      </w:r>
      <w:r w:rsidR="00304A3A" w:rsidRPr="000461B4">
        <w:rPr>
          <w:rFonts w:ascii="Times New Roman" w:hAnsi="Times New Roman"/>
          <w:szCs w:val="24"/>
        </w:rPr>
        <w:t>s pilsētas domes</w:t>
      </w:r>
      <w:r w:rsidR="007947A7" w:rsidRPr="000461B4">
        <w:rPr>
          <w:rFonts w:ascii="Times New Roman" w:hAnsi="Times New Roman"/>
          <w:szCs w:val="24"/>
        </w:rPr>
        <w:t xml:space="preserve"> izpilddirektor</w:t>
      </w:r>
      <w:r w:rsidR="00EE600C" w:rsidRPr="000461B4">
        <w:rPr>
          <w:rFonts w:ascii="Times New Roman" w:hAnsi="Times New Roman"/>
          <w:szCs w:val="24"/>
        </w:rPr>
        <w:t>e</w:t>
      </w:r>
      <w:r w:rsidRPr="000461B4">
        <w:rPr>
          <w:rFonts w:ascii="Times New Roman" w:hAnsi="Times New Roman"/>
          <w:szCs w:val="24"/>
        </w:rPr>
        <w:br/>
      </w:r>
    </w:p>
    <w:p w14:paraId="72A68A12" w14:textId="4D21C519" w:rsidR="00F64B51" w:rsidRPr="000461B4" w:rsidRDefault="00F64B51" w:rsidP="00F64B51">
      <w:pPr>
        <w:pStyle w:val="a"/>
        <w:suppressLineNumbers w:val="0"/>
        <w:jc w:val="right"/>
        <w:rPr>
          <w:b w:val="0"/>
          <w:bCs w:val="0"/>
        </w:rPr>
      </w:pPr>
      <w:r w:rsidRPr="000461B4">
        <w:rPr>
          <w:b w:val="0"/>
          <w:bCs w:val="0"/>
        </w:rPr>
        <w:t xml:space="preserve">___________________ </w:t>
      </w:r>
      <w:r w:rsidR="00804932" w:rsidRPr="000461B4">
        <w:rPr>
          <w:b w:val="0"/>
          <w:bCs w:val="0"/>
        </w:rPr>
        <w:t>S.Šņepste</w:t>
      </w:r>
      <w:r w:rsidR="00304A3A" w:rsidRPr="000461B4">
        <w:rPr>
          <w:b w:val="0"/>
          <w:bCs w:val="0"/>
        </w:rPr>
        <w:t xml:space="preserve">    </w:t>
      </w:r>
    </w:p>
    <w:p w14:paraId="7A0BCB4C" w14:textId="77777777" w:rsidR="00D272A7" w:rsidRPr="000461B4" w:rsidRDefault="00D272A7" w:rsidP="00D272A7">
      <w:pPr>
        <w:keepNext/>
        <w:jc w:val="right"/>
        <w:outlineLvl w:val="0"/>
        <w:rPr>
          <w:rFonts w:ascii="Times New Roman" w:hAnsi="Times New Roman"/>
          <w:szCs w:val="24"/>
          <w:lang w:eastAsia="en-US"/>
        </w:rPr>
      </w:pPr>
    </w:p>
    <w:p w14:paraId="31831F11" w14:textId="6D74DE4E" w:rsidR="00D272A7" w:rsidRPr="000461B4" w:rsidRDefault="00D272A7" w:rsidP="00D272A7">
      <w:pPr>
        <w:keepNext/>
        <w:jc w:val="right"/>
        <w:outlineLvl w:val="0"/>
        <w:rPr>
          <w:rFonts w:ascii="Times New Roman" w:hAnsi="Times New Roman"/>
          <w:szCs w:val="24"/>
          <w:lang w:eastAsia="en-US"/>
        </w:rPr>
      </w:pPr>
      <w:r w:rsidRPr="000461B4">
        <w:rPr>
          <w:rFonts w:ascii="Times New Roman" w:hAnsi="Times New Roman"/>
          <w:szCs w:val="24"/>
          <w:lang w:eastAsia="en-US"/>
        </w:rPr>
        <w:t>Daugavpilī, 20</w:t>
      </w:r>
      <w:r w:rsidR="00304A3A" w:rsidRPr="000461B4">
        <w:rPr>
          <w:rFonts w:ascii="Times New Roman" w:hAnsi="Times New Roman"/>
          <w:szCs w:val="24"/>
          <w:lang w:eastAsia="en-US"/>
        </w:rPr>
        <w:t>20</w:t>
      </w:r>
      <w:r w:rsidRPr="000461B4">
        <w:rPr>
          <w:rFonts w:ascii="Times New Roman" w:hAnsi="Times New Roman"/>
          <w:szCs w:val="24"/>
          <w:lang w:eastAsia="en-US"/>
        </w:rPr>
        <w:t>.gada  ____.____________</w:t>
      </w:r>
    </w:p>
    <w:p w14:paraId="0E4B9DC7" w14:textId="77777777" w:rsidR="000A7F65" w:rsidRPr="000461B4" w:rsidRDefault="000A7F65" w:rsidP="000A7F65">
      <w:pPr>
        <w:jc w:val="right"/>
        <w:rPr>
          <w:rFonts w:ascii="Times New Roman" w:hAnsi="Times New Roman"/>
          <w:szCs w:val="24"/>
        </w:rPr>
      </w:pPr>
    </w:p>
    <w:p w14:paraId="05F0A387" w14:textId="5F7F4CC9" w:rsidR="00C859E7" w:rsidRPr="000461B4" w:rsidRDefault="00D22C1B" w:rsidP="00455890">
      <w:pPr>
        <w:jc w:val="center"/>
        <w:rPr>
          <w:rFonts w:ascii="Times New Roman" w:hAnsi="Times New Roman"/>
          <w:b/>
          <w:szCs w:val="24"/>
        </w:rPr>
      </w:pPr>
      <w:r w:rsidRPr="000461B4">
        <w:rPr>
          <w:rFonts w:ascii="Times New Roman" w:hAnsi="Times New Roman"/>
          <w:b/>
          <w:szCs w:val="24"/>
        </w:rPr>
        <w:t xml:space="preserve">PUBLICĒTĀ INFORMATĪVĀ </w:t>
      </w:r>
      <w:r w:rsidR="00AC16F0" w:rsidRPr="000461B4">
        <w:rPr>
          <w:rFonts w:ascii="Times New Roman" w:hAnsi="Times New Roman"/>
          <w:b/>
          <w:szCs w:val="24"/>
        </w:rPr>
        <w:t>ZIŅOJUMA</w:t>
      </w:r>
      <w:r w:rsidR="00FE60C8" w:rsidRPr="000461B4">
        <w:rPr>
          <w:rFonts w:ascii="Times New Roman" w:hAnsi="Times New Roman"/>
          <w:b/>
          <w:szCs w:val="24"/>
        </w:rPr>
        <w:t xml:space="preserve"> REZULTĀTI</w:t>
      </w:r>
    </w:p>
    <w:p w14:paraId="6EE82485" w14:textId="77777777" w:rsidR="00046E82" w:rsidRPr="000461B4" w:rsidRDefault="00046E82" w:rsidP="00046E82">
      <w:pPr>
        <w:contextualSpacing/>
        <w:jc w:val="center"/>
        <w:rPr>
          <w:rFonts w:ascii="Times New Roman" w:hAnsi="Times New Roman"/>
          <w:b/>
          <w:szCs w:val="24"/>
        </w:rPr>
      </w:pPr>
      <w:r w:rsidRPr="000461B4">
        <w:rPr>
          <w:rFonts w:ascii="Times New Roman" w:hAnsi="Times New Roman"/>
          <w:b/>
          <w:szCs w:val="24"/>
        </w:rPr>
        <w:t xml:space="preserve">„Tehniskā aprīkojuma iegāde VI Starptautiskā </w:t>
      </w:r>
      <w:proofErr w:type="spellStart"/>
      <w:r w:rsidRPr="000461B4">
        <w:rPr>
          <w:rFonts w:ascii="Times New Roman" w:hAnsi="Times New Roman"/>
          <w:b/>
          <w:szCs w:val="24"/>
        </w:rPr>
        <w:t>Austrumbaltijas</w:t>
      </w:r>
      <w:proofErr w:type="spellEnd"/>
      <w:r w:rsidRPr="000461B4">
        <w:rPr>
          <w:rFonts w:ascii="Times New Roman" w:hAnsi="Times New Roman"/>
          <w:b/>
          <w:szCs w:val="24"/>
        </w:rPr>
        <w:t xml:space="preserve"> foruma 16.10.2020. vajadzībām”</w:t>
      </w:r>
    </w:p>
    <w:p w14:paraId="3C04D711" w14:textId="77777777" w:rsidR="00046E82" w:rsidRPr="000461B4" w:rsidRDefault="00046E82" w:rsidP="00046E82">
      <w:pPr>
        <w:contextualSpacing/>
        <w:jc w:val="center"/>
        <w:rPr>
          <w:rFonts w:ascii="Times New Roman" w:hAnsi="Times New Roman"/>
          <w:b/>
          <w:szCs w:val="24"/>
        </w:rPr>
      </w:pPr>
      <w:r w:rsidRPr="000461B4">
        <w:rPr>
          <w:rFonts w:ascii="Times New Roman" w:hAnsi="Times New Roman"/>
          <w:b/>
          <w:szCs w:val="24"/>
        </w:rPr>
        <w:t xml:space="preserve">Identifikācijas </w:t>
      </w:r>
      <w:proofErr w:type="spellStart"/>
      <w:r w:rsidRPr="000461B4">
        <w:rPr>
          <w:rFonts w:ascii="Times New Roman" w:hAnsi="Times New Roman"/>
          <w:b/>
          <w:szCs w:val="24"/>
        </w:rPr>
        <w:t>Nr</w:t>
      </w:r>
      <w:proofErr w:type="spellEnd"/>
      <w:r w:rsidRPr="000461B4">
        <w:rPr>
          <w:rFonts w:ascii="Times New Roman" w:hAnsi="Times New Roman"/>
          <w:b/>
          <w:szCs w:val="24"/>
        </w:rPr>
        <w:t>. AD 2020/70</w:t>
      </w:r>
    </w:p>
    <w:p w14:paraId="0EC82DC1" w14:textId="1E399AAC" w:rsidR="00FD4613" w:rsidRPr="000461B4" w:rsidRDefault="00FD4613" w:rsidP="00FD4613">
      <w:pPr>
        <w:pStyle w:val="Header"/>
        <w:tabs>
          <w:tab w:val="clear" w:pos="4320"/>
          <w:tab w:val="clear" w:pos="8640"/>
          <w:tab w:val="center" w:pos="4985"/>
          <w:tab w:val="left" w:pos="6987"/>
        </w:tabs>
        <w:rPr>
          <w:rFonts w:ascii="Times New Roman" w:hAnsi="Times New Roman"/>
          <w:b/>
          <w:szCs w:val="24"/>
        </w:rPr>
      </w:pPr>
      <w:r w:rsidRPr="000461B4">
        <w:rPr>
          <w:rFonts w:ascii="Times New Roman" w:hAnsi="Times New Roman"/>
          <w:b/>
          <w:szCs w:val="24"/>
        </w:rPr>
        <w:tab/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363"/>
      </w:tblGrid>
      <w:tr w:rsidR="00AC16F0" w:rsidRPr="000461B4" w14:paraId="0D98F222" w14:textId="77777777" w:rsidTr="00FE60C8">
        <w:trPr>
          <w:trHeight w:val="430"/>
        </w:trPr>
        <w:tc>
          <w:tcPr>
            <w:tcW w:w="2269" w:type="dxa"/>
            <w:vAlign w:val="center"/>
          </w:tcPr>
          <w:p w14:paraId="10B694AD" w14:textId="77777777" w:rsidR="00AC16F0" w:rsidRPr="000461B4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0461B4">
              <w:rPr>
                <w:szCs w:val="24"/>
              </w:rPr>
              <w:t>Iepirkuma procedūras veids</w:t>
            </w:r>
          </w:p>
        </w:tc>
        <w:tc>
          <w:tcPr>
            <w:tcW w:w="8363" w:type="dxa"/>
            <w:vAlign w:val="center"/>
          </w:tcPr>
          <w:p w14:paraId="47727901" w14:textId="49220263" w:rsidR="00AC16F0" w:rsidRPr="000461B4" w:rsidRDefault="000A7F65" w:rsidP="00046E82">
            <w:pPr>
              <w:pStyle w:val="BodyTextIndent3"/>
              <w:ind w:left="34" w:hanging="34"/>
              <w:jc w:val="left"/>
              <w:rPr>
                <w:szCs w:val="24"/>
              </w:rPr>
            </w:pPr>
            <w:r w:rsidRPr="000461B4">
              <w:rPr>
                <w:szCs w:val="24"/>
              </w:rPr>
              <w:t>Pasūtītājs nepiemēro Publisko iepirkumu likumā noteiktās iepirkuma procedūras, jo paredzamā līgumcena</w:t>
            </w:r>
            <w:r w:rsidR="00B66959" w:rsidRPr="000461B4">
              <w:rPr>
                <w:szCs w:val="24"/>
              </w:rPr>
              <w:t xml:space="preserve"> </w:t>
            </w:r>
            <w:r w:rsidR="00D75A5D" w:rsidRPr="000461B4">
              <w:rPr>
                <w:szCs w:val="24"/>
              </w:rPr>
              <w:t xml:space="preserve"> </w:t>
            </w:r>
            <w:r w:rsidR="00D75A5D" w:rsidRPr="000461B4">
              <w:rPr>
                <w:bCs/>
                <w:szCs w:val="24"/>
              </w:rPr>
              <w:t xml:space="preserve">ir līdz </w:t>
            </w:r>
            <w:r w:rsidR="00D75A5D" w:rsidRPr="000461B4">
              <w:rPr>
                <w:b/>
                <w:bCs/>
                <w:szCs w:val="24"/>
              </w:rPr>
              <w:t xml:space="preserve">EUR </w:t>
            </w:r>
            <w:sdt>
              <w:sdtPr>
                <w:rPr>
                  <w:b/>
                  <w:bCs/>
                  <w:szCs w:val="24"/>
                </w:rPr>
                <w:id w:val="2051332909"/>
                <w:placeholder>
                  <w:docPart w:val="38D1E4AFC76C4F7CBDB4250B2CAC9814"/>
                </w:placeholder>
              </w:sdtPr>
              <w:sdtEndPr/>
              <w:sdtContent>
                <w:r w:rsidR="00046E82" w:rsidRPr="000461B4">
                  <w:rPr>
                    <w:b/>
                    <w:bCs/>
                    <w:szCs w:val="24"/>
                  </w:rPr>
                  <w:t>7629,00</w:t>
                </w:r>
              </w:sdtContent>
            </w:sdt>
            <w:r w:rsidR="00D75A5D" w:rsidRPr="000461B4">
              <w:rPr>
                <w:bCs/>
                <w:szCs w:val="24"/>
              </w:rPr>
              <w:t xml:space="preserve"> </w:t>
            </w:r>
            <w:r w:rsidR="00631E3A" w:rsidRPr="000461B4">
              <w:rPr>
                <w:bCs/>
                <w:szCs w:val="24"/>
              </w:rPr>
              <w:t>bez pievienotās vērtības nodokļa</w:t>
            </w:r>
            <w:r w:rsidR="00B66959" w:rsidRPr="000461B4">
              <w:rPr>
                <w:bCs/>
                <w:szCs w:val="24"/>
              </w:rPr>
              <w:t>.</w:t>
            </w:r>
          </w:p>
        </w:tc>
      </w:tr>
      <w:tr w:rsidR="00AC16F0" w:rsidRPr="000461B4" w14:paraId="0D006EFC" w14:textId="77777777" w:rsidTr="00FE60C8">
        <w:trPr>
          <w:trHeight w:val="825"/>
        </w:trPr>
        <w:tc>
          <w:tcPr>
            <w:tcW w:w="2269" w:type="dxa"/>
            <w:vAlign w:val="center"/>
          </w:tcPr>
          <w:p w14:paraId="3F8DC2DD" w14:textId="77777777" w:rsidR="00AC16F0" w:rsidRPr="000461B4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0461B4">
              <w:rPr>
                <w:szCs w:val="24"/>
              </w:rPr>
              <w:t>Datums, kad paziņojums ievietots internetā</w:t>
            </w:r>
          </w:p>
        </w:tc>
        <w:tc>
          <w:tcPr>
            <w:tcW w:w="8363" w:type="dxa"/>
            <w:vAlign w:val="center"/>
          </w:tcPr>
          <w:p w14:paraId="3C79812F" w14:textId="77777777" w:rsidR="00AC16F0" w:rsidRPr="000461B4" w:rsidRDefault="00AC16F0" w:rsidP="00EC4F71">
            <w:pPr>
              <w:pStyle w:val="BodyTextIndent3"/>
              <w:ind w:left="175" w:hanging="175"/>
              <w:jc w:val="left"/>
              <w:rPr>
                <w:szCs w:val="24"/>
                <w:u w:val="single"/>
              </w:rPr>
            </w:pPr>
            <w:r w:rsidRPr="000461B4">
              <w:rPr>
                <w:szCs w:val="24"/>
                <w:u w:val="single"/>
              </w:rPr>
              <w:t>Publikācija Daugavpils domes mājas lapā (</w:t>
            </w:r>
            <w:proofErr w:type="spellStart"/>
            <w:r w:rsidRPr="000461B4">
              <w:rPr>
                <w:szCs w:val="24"/>
                <w:u w:val="single"/>
              </w:rPr>
              <w:t>www.daugavpils.lv</w:t>
            </w:r>
            <w:proofErr w:type="spellEnd"/>
            <w:r w:rsidRPr="000461B4">
              <w:rPr>
                <w:szCs w:val="24"/>
                <w:u w:val="single"/>
              </w:rPr>
              <w:t>):</w:t>
            </w:r>
          </w:p>
          <w:p w14:paraId="1C5DCD4E" w14:textId="0EB474CE" w:rsidR="00AC16F0" w:rsidRPr="000461B4" w:rsidRDefault="00BC757E" w:rsidP="00EC4F71">
            <w:pPr>
              <w:pStyle w:val="BodyTextIndent3"/>
              <w:ind w:left="227" w:hanging="227"/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575366633"/>
                <w:placeholder>
                  <w:docPart w:val="167F2A5E7DB946A489EF9BFB5ADF27CF"/>
                </w:placeholder>
                <w:date w:fullDate="2020-10-05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046E82" w:rsidRPr="000461B4">
                  <w:rPr>
                    <w:szCs w:val="24"/>
                  </w:rPr>
                  <w:t>05.10.2020.</w:t>
                </w:r>
              </w:sdtContent>
            </w:sdt>
            <w:r w:rsidR="00AC16F0" w:rsidRPr="000461B4">
              <w:rPr>
                <w:szCs w:val="24"/>
              </w:rPr>
              <w:t xml:space="preserve"> – Informatīvs paziņojums pretendentiem</w:t>
            </w:r>
          </w:p>
          <w:p w14:paraId="5599EC05" w14:textId="77777777" w:rsidR="00AC16F0" w:rsidRPr="000461B4" w:rsidRDefault="00AC16F0" w:rsidP="00EC4F71">
            <w:pPr>
              <w:pStyle w:val="BodyTextIndent3"/>
              <w:ind w:left="175" w:hanging="175"/>
              <w:jc w:val="left"/>
              <w:rPr>
                <w:szCs w:val="24"/>
              </w:rPr>
            </w:pPr>
          </w:p>
        </w:tc>
      </w:tr>
      <w:tr w:rsidR="00AC16F0" w:rsidRPr="000461B4" w14:paraId="2E540C6B" w14:textId="77777777" w:rsidTr="00FE60C8">
        <w:trPr>
          <w:trHeight w:val="421"/>
        </w:trPr>
        <w:tc>
          <w:tcPr>
            <w:tcW w:w="2269" w:type="dxa"/>
            <w:vAlign w:val="center"/>
          </w:tcPr>
          <w:p w14:paraId="64AE73FD" w14:textId="77777777" w:rsidR="00AC16F0" w:rsidRPr="000461B4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0461B4">
              <w:rPr>
                <w:szCs w:val="24"/>
              </w:rPr>
              <w:t>Pasūtītāja nosaukums</w:t>
            </w:r>
          </w:p>
        </w:tc>
        <w:tc>
          <w:tcPr>
            <w:tcW w:w="8363" w:type="dxa"/>
            <w:vAlign w:val="center"/>
          </w:tcPr>
          <w:p w14:paraId="13A4A4D4" w14:textId="77777777" w:rsidR="00AC16F0" w:rsidRPr="000461B4" w:rsidRDefault="000A7F65" w:rsidP="002962F0">
            <w:pPr>
              <w:rPr>
                <w:rFonts w:ascii="Times New Roman" w:hAnsi="Times New Roman"/>
                <w:szCs w:val="24"/>
                <w:highlight w:val="yellow"/>
              </w:rPr>
            </w:pPr>
            <w:r w:rsidRPr="000461B4">
              <w:rPr>
                <w:rFonts w:ascii="Times New Roman" w:hAnsi="Times New Roman"/>
                <w:szCs w:val="24"/>
              </w:rPr>
              <w:t xml:space="preserve">Daugavpils pilsētas dome, </w:t>
            </w:r>
            <w:r w:rsidRPr="000461B4">
              <w:rPr>
                <w:rStyle w:val="Strong"/>
                <w:rFonts w:ascii="Times New Roman" w:hAnsi="Times New Roman"/>
                <w:b w:val="0"/>
                <w:szCs w:val="24"/>
              </w:rPr>
              <w:t>K.Valdemāra ielā 1</w:t>
            </w:r>
            <w:r w:rsidRPr="000461B4">
              <w:rPr>
                <w:rFonts w:ascii="Times New Roman" w:hAnsi="Times New Roman"/>
                <w:szCs w:val="24"/>
              </w:rPr>
              <w:t xml:space="preserve">, Daugavpils, LV-5401, </w:t>
            </w:r>
            <w:proofErr w:type="spellStart"/>
            <w:r w:rsidRPr="000461B4">
              <w:rPr>
                <w:rFonts w:ascii="Times New Roman" w:hAnsi="Times New Roman"/>
                <w:szCs w:val="24"/>
              </w:rPr>
              <w:t>reģ</w:t>
            </w:r>
            <w:proofErr w:type="spellEnd"/>
            <w:r w:rsidRPr="000461B4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0461B4">
              <w:rPr>
                <w:rFonts w:ascii="Times New Roman" w:hAnsi="Times New Roman"/>
                <w:szCs w:val="24"/>
              </w:rPr>
              <w:t>Nr</w:t>
            </w:r>
            <w:proofErr w:type="spellEnd"/>
            <w:r w:rsidRPr="000461B4">
              <w:rPr>
                <w:rFonts w:ascii="Times New Roman" w:hAnsi="Times New Roman"/>
                <w:szCs w:val="24"/>
              </w:rPr>
              <w:t xml:space="preserve">. </w:t>
            </w:r>
            <w:r w:rsidRPr="000461B4">
              <w:rPr>
                <w:rStyle w:val="Strong"/>
                <w:rFonts w:ascii="Times New Roman" w:hAnsi="Times New Roman"/>
                <w:b w:val="0"/>
                <w:szCs w:val="24"/>
              </w:rPr>
              <w:t>90000077325</w:t>
            </w:r>
          </w:p>
        </w:tc>
      </w:tr>
      <w:tr w:rsidR="00AC16F0" w:rsidRPr="000461B4" w14:paraId="182199DC" w14:textId="77777777" w:rsidTr="00FE60C8">
        <w:trPr>
          <w:trHeight w:val="427"/>
        </w:trPr>
        <w:tc>
          <w:tcPr>
            <w:tcW w:w="2269" w:type="dxa"/>
            <w:vAlign w:val="center"/>
          </w:tcPr>
          <w:p w14:paraId="696D2F93" w14:textId="77777777" w:rsidR="00AC16F0" w:rsidRPr="000461B4" w:rsidRDefault="002962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0461B4">
              <w:rPr>
                <w:szCs w:val="24"/>
              </w:rPr>
              <w:t>Līguma priekšmets</w:t>
            </w:r>
          </w:p>
        </w:tc>
        <w:tc>
          <w:tcPr>
            <w:tcW w:w="8363" w:type="dxa"/>
            <w:vAlign w:val="center"/>
          </w:tcPr>
          <w:p w14:paraId="1CC6F7EA" w14:textId="3BF1C992" w:rsidR="00AC16F0" w:rsidRPr="000461B4" w:rsidRDefault="00046E82" w:rsidP="00C001A0">
            <w:pPr>
              <w:pStyle w:val="Heading1"/>
              <w:rPr>
                <w:b w:val="0"/>
                <w:bCs/>
                <w:szCs w:val="24"/>
              </w:rPr>
            </w:pPr>
            <w:r w:rsidRPr="000461B4">
              <w:rPr>
                <w:b w:val="0"/>
                <w:bCs/>
                <w:szCs w:val="24"/>
              </w:rPr>
              <w:t xml:space="preserve">tehniskajā specifikācijā (1. pielikums) norādītajā apjomā veikt tehniskā aprīkojuma piegādi VI Starptautiskā </w:t>
            </w:r>
            <w:proofErr w:type="spellStart"/>
            <w:r w:rsidRPr="000461B4">
              <w:rPr>
                <w:b w:val="0"/>
                <w:bCs/>
                <w:szCs w:val="24"/>
              </w:rPr>
              <w:t>Austrumbaltijas</w:t>
            </w:r>
            <w:proofErr w:type="spellEnd"/>
            <w:r w:rsidRPr="000461B4">
              <w:rPr>
                <w:b w:val="0"/>
                <w:bCs/>
                <w:szCs w:val="24"/>
              </w:rPr>
              <w:t xml:space="preserve"> foruma vajadzībām. </w:t>
            </w:r>
          </w:p>
        </w:tc>
      </w:tr>
      <w:tr w:rsidR="00AC16F0" w:rsidRPr="000461B4" w14:paraId="668FE065" w14:textId="77777777" w:rsidTr="00FE60C8">
        <w:trPr>
          <w:trHeight w:val="690"/>
        </w:trPr>
        <w:tc>
          <w:tcPr>
            <w:tcW w:w="2269" w:type="dxa"/>
            <w:vAlign w:val="center"/>
          </w:tcPr>
          <w:p w14:paraId="5C185C32" w14:textId="77777777" w:rsidR="00AC16F0" w:rsidRPr="000461B4" w:rsidRDefault="004F625E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0461B4">
              <w:rPr>
                <w:szCs w:val="24"/>
              </w:rPr>
              <w:t>Pre</w:t>
            </w:r>
            <w:r w:rsidR="00380738" w:rsidRPr="000461B4">
              <w:rPr>
                <w:szCs w:val="24"/>
              </w:rPr>
              <w:t>tendenta iesniedzamie dokumenti</w:t>
            </w:r>
          </w:p>
        </w:tc>
        <w:tc>
          <w:tcPr>
            <w:tcW w:w="8363" w:type="dxa"/>
            <w:vAlign w:val="center"/>
          </w:tcPr>
          <w:p w14:paraId="5094415F" w14:textId="6E44A2F1" w:rsidR="004D1C85" w:rsidRPr="000461B4" w:rsidRDefault="00046E82" w:rsidP="004D1C85">
            <w:pPr>
              <w:jc w:val="both"/>
              <w:rPr>
                <w:rFonts w:ascii="Times New Roman" w:hAnsi="Times New Roman"/>
                <w:szCs w:val="24"/>
              </w:rPr>
            </w:pPr>
            <w:r w:rsidRPr="000461B4">
              <w:rPr>
                <w:rFonts w:ascii="Times New Roman" w:hAnsi="Times New Roman"/>
                <w:szCs w:val="24"/>
              </w:rPr>
              <w:t xml:space="preserve">Tehnisko un </w:t>
            </w:r>
            <w:r w:rsidR="004D1C85" w:rsidRPr="000461B4">
              <w:rPr>
                <w:rFonts w:ascii="Times New Roman" w:hAnsi="Times New Roman"/>
                <w:szCs w:val="24"/>
              </w:rPr>
              <w:t xml:space="preserve">finanšu piedāvājumu atbilstoši nolikuma 2.pielikumam (ar parakstiem </w:t>
            </w:r>
            <w:proofErr w:type="spellStart"/>
            <w:r w:rsidR="004D1C85" w:rsidRPr="000461B4">
              <w:rPr>
                <w:rFonts w:ascii="Times New Roman" w:hAnsi="Times New Roman"/>
                <w:szCs w:val="24"/>
              </w:rPr>
              <w:t>skēnētā</w:t>
            </w:r>
            <w:proofErr w:type="spellEnd"/>
            <w:r w:rsidR="004D1C85" w:rsidRPr="000461B4">
              <w:rPr>
                <w:rFonts w:ascii="Times New Roman" w:hAnsi="Times New Roman"/>
                <w:szCs w:val="24"/>
              </w:rPr>
              <w:t xml:space="preserve"> veidā vai ar e-parakstu);</w:t>
            </w:r>
          </w:p>
          <w:p w14:paraId="2D95CAC0" w14:textId="55F71055" w:rsidR="00AC16F0" w:rsidRPr="000461B4" w:rsidRDefault="00AC16F0" w:rsidP="002962F0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74018" w:rsidRPr="000461B4" w14:paraId="7A94AB95" w14:textId="77777777" w:rsidTr="00FE60C8">
        <w:trPr>
          <w:trHeight w:val="686"/>
        </w:trPr>
        <w:tc>
          <w:tcPr>
            <w:tcW w:w="2269" w:type="dxa"/>
            <w:vAlign w:val="center"/>
          </w:tcPr>
          <w:p w14:paraId="38A068D2" w14:textId="77777777" w:rsidR="00074018" w:rsidRPr="000461B4" w:rsidRDefault="0007401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0461B4">
              <w:rPr>
                <w:szCs w:val="24"/>
              </w:rPr>
              <w:t>Piedāvājuma izvēles kritērijs:</w:t>
            </w:r>
          </w:p>
        </w:tc>
        <w:tc>
          <w:tcPr>
            <w:tcW w:w="8363" w:type="dxa"/>
            <w:vAlign w:val="center"/>
          </w:tcPr>
          <w:p w14:paraId="7CE209DE" w14:textId="77777777" w:rsidR="00074018" w:rsidRPr="000461B4" w:rsidRDefault="00074018" w:rsidP="002962F0">
            <w:pPr>
              <w:rPr>
                <w:rFonts w:ascii="Times New Roman" w:hAnsi="Times New Roman"/>
                <w:szCs w:val="24"/>
              </w:rPr>
            </w:pPr>
            <w:r w:rsidRPr="000461B4">
              <w:rPr>
                <w:rFonts w:ascii="Times New Roman" w:hAnsi="Times New Roman"/>
                <w:szCs w:val="24"/>
              </w:rPr>
              <w:t xml:space="preserve">Piedāvājuma izvēles </w:t>
            </w:r>
            <w:r w:rsidR="00EC4F71" w:rsidRPr="000461B4">
              <w:rPr>
                <w:rFonts w:ascii="Times New Roman" w:hAnsi="Times New Roman"/>
                <w:szCs w:val="24"/>
              </w:rPr>
              <w:t>kritērijs</w:t>
            </w:r>
            <w:r w:rsidRPr="000461B4">
              <w:rPr>
                <w:rFonts w:ascii="Times New Roman" w:hAnsi="Times New Roman"/>
                <w:szCs w:val="24"/>
              </w:rPr>
              <w:t xml:space="preserve"> – </w:t>
            </w:r>
            <w:sdt>
              <w:sdtPr>
                <w:rPr>
                  <w:rFonts w:ascii="Times New Roman" w:hAnsi="Times New Roman"/>
                  <w:szCs w:val="24"/>
                </w:rPr>
                <w:id w:val="1396013535"/>
                <w:placeholder>
                  <w:docPart w:val="2195944D63E84567B492F7EE159A47DC"/>
                </w:placeholder>
                <w:text/>
              </w:sdtPr>
              <w:sdtEndPr/>
              <w:sdtContent>
                <w:r w:rsidRPr="000461B4">
                  <w:rPr>
                    <w:rFonts w:ascii="Times New Roman" w:hAnsi="Times New Roman"/>
                    <w:szCs w:val="24"/>
                  </w:rPr>
                  <w:t>piedāvājum</w:t>
                </w:r>
                <w:r w:rsidR="0076766D" w:rsidRPr="000461B4">
                  <w:rPr>
                    <w:rFonts w:ascii="Times New Roman" w:hAnsi="Times New Roman"/>
                    <w:szCs w:val="24"/>
                  </w:rPr>
                  <w:t>a</w:t>
                </w:r>
                <w:r w:rsidR="00D22C1B" w:rsidRPr="000461B4">
                  <w:rPr>
                    <w:rFonts w:ascii="Times New Roman" w:hAnsi="Times New Roman"/>
                    <w:szCs w:val="24"/>
                  </w:rPr>
                  <w:t xml:space="preserve"> vienību</w:t>
                </w:r>
                <w:r w:rsidR="0076766D" w:rsidRPr="000461B4">
                  <w:rPr>
                    <w:rFonts w:ascii="Times New Roman" w:hAnsi="Times New Roman"/>
                    <w:szCs w:val="24"/>
                  </w:rPr>
                  <w:t xml:space="preserve"> kopsumma</w:t>
                </w:r>
                <w:r w:rsidR="00631E3A" w:rsidRPr="000461B4">
                  <w:rPr>
                    <w:rFonts w:ascii="Times New Roman" w:hAnsi="Times New Roman"/>
                    <w:szCs w:val="24"/>
                  </w:rPr>
                  <w:t xml:space="preserve"> ar viszemāko cenu</w:t>
                </w:r>
              </w:sdtContent>
            </w:sdt>
          </w:p>
          <w:p w14:paraId="06A171BA" w14:textId="77777777" w:rsidR="00074018" w:rsidRPr="000461B4" w:rsidRDefault="00074018" w:rsidP="002962F0">
            <w:pPr>
              <w:ind w:left="34"/>
              <w:rPr>
                <w:rFonts w:ascii="Times New Roman" w:hAnsi="Times New Roman"/>
                <w:szCs w:val="24"/>
              </w:rPr>
            </w:pPr>
          </w:p>
        </w:tc>
      </w:tr>
      <w:tr w:rsidR="00D71860" w:rsidRPr="000461B4" w14:paraId="4DE9FB0F" w14:textId="77777777" w:rsidTr="00FE60C8">
        <w:trPr>
          <w:trHeight w:val="685"/>
        </w:trPr>
        <w:tc>
          <w:tcPr>
            <w:tcW w:w="2269" w:type="dxa"/>
            <w:tcBorders>
              <w:top w:val="nil"/>
            </w:tcBorders>
            <w:vAlign w:val="center"/>
          </w:tcPr>
          <w:p w14:paraId="34876A1E" w14:textId="77777777" w:rsidR="00D71860" w:rsidRPr="000461B4" w:rsidRDefault="00D7186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0461B4">
              <w:rPr>
                <w:szCs w:val="24"/>
              </w:rPr>
              <w:t>Piedāvājumu iesniegšanas vieta un termiņš</w:t>
            </w:r>
          </w:p>
        </w:tc>
        <w:tc>
          <w:tcPr>
            <w:tcW w:w="8363" w:type="dxa"/>
            <w:vAlign w:val="center"/>
          </w:tcPr>
          <w:p w14:paraId="49FEC575" w14:textId="579544F5" w:rsidR="00D71860" w:rsidRPr="000461B4" w:rsidRDefault="00FD4613" w:rsidP="00046E82">
            <w:pPr>
              <w:spacing w:after="120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0461B4">
              <w:rPr>
                <w:rFonts w:ascii="Times New Roman" w:hAnsi="Times New Roman"/>
                <w:szCs w:val="24"/>
              </w:rPr>
              <w:t xml:space="preserve">līdz </w:t>
            </w:r>
            <w:sdt>
              <w:sdtPr>
                <w:rPr>
                  <w:rFonts w:ascii="Times New Roman" w:hAnsi="Times New Roman"/>
                  <w:bCs/>
                  <w:szCs w:val="24"/>
                </w:rPr>
                <w:id w:val="680853281"/>
                <w:placeholder>
                  <w:docPart w:val="99CCD7C64CBE42189A45B8962FDCE844"/>
                </w:placeholder>
                <w:date>
                  <w:dateFormat w:val="yyyy'. gada 'd. MMMM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0461B4">
                  <w:rPr>
                    <w:rFonts w:ascii="Times New Roman" w:hAnsi="Times New Roman"/>
                    <w:bCs/>
                    <w:szCs w:val="24"/>
                  </w:rPr>
                  <w:t xml:space="preserve">2020. gada </w:t>
                </w:r>
                <w:r w:rsidR="00046E82" w:rsidRPr="000461B4">
                  <w:rPr>
                    <w:rFonts w:ascii="Times New Roman" w:hAnsi="Times New Roman"/>
                    <w:bCs/>
                    <w:szCs w:val="24"/>
                  </w:rPr>
                  <w:t>8.oktobrim</w:t>
                </w:r>
              </w:sdtContent>
            </w:sdt>
            <w:r w:rsidRPr="000461B4">
              <w:rPr>
                <w:rFonts w:ascii="Times New Roman" w:hAnsi="Times New Roman"/>
                <w:szCs w:val="24"/>
              </w:rPr>
              <w:t xml:space="preserve"> plkst.</w:t>
            </w:r>
            <w:sdt>
              <w:sdtPr>
                <w:rPr>
                  <w:rFonts w:ascii="Times New Roman" w:hAnsi="Times New Roman"/>
                  <w:szCs w:val="24"/>
                </w:rPr>
                <w:id w:val="1735200789"/>
                <w:placeholder>
                  <w:docPart w:val="E4AFA5265842456D836DDC07AEEEA38E"/>
                </w:placeholder>
                <w:text/>
              </w:sdtPr>
              <w:sdtEndPr/>
              <w:sdtContent>
                <w:r w:rsidRPr="000461B4">
                  <w:rPr>
                    <w:rFonts w:ascii="Times New Roman" w:hAnsi="Times New Roman"/>
                    <w:szCs w:val="24"/>
                  </w:rPr>
                  <w:t>12:00</w:t>
                </w:r>
              </w:sdtContent>
            </w:sdt>
            <w:r w:rsidRPr="000461B4">
              <w:rPr>
                <w:rFonts w:ascii="Times New Roman" w:hAnsi="Times New Roman"/>
                <w:szCs w:val="24"/>
              </w:rPr>
              <w:t xml:space="preserve"> Daugavpils pilsētas domes ēkā, </w:t>
            </w:r>
            <w:r w:rsidRPr="000461B4">
              <w:rPr>
                <w:rFonts w:ascii="Times New Roman" w:hAnsi="Times New Roman"/>
                <w:bCs/>
                <w:szCs w:val="24"/>
              </w:rPr>
              <w:t>Krišjāņa Valdemāra ielā 13</w:t>
            </w:r>
            <w:r w:rsidRPr="000461B4">
              <w:rPr>
                <w:rFonts w:ascii="Times New Roman" w:hAnsi="Times New Roman"/>
                <w:szCs w:val="24"/>
              </w:rPr>
              <w:t xml:space="preserve">, 2.stāvā, </w:t>
            </w:r>
            <w:sdt>
              <w:sdtPr>
                <w:rPr>
                  <w:rFonts w:ascii="Times New Roman" w:hAnsi="Times New Roman"/>
                  <w:szCs w:val="24"/>
                </w:rPr>
                <w:id w:val="1064760412"/>
                <w:placeholder>
                  <w:docPart w:val="E4AFA5265842456D836DDC07AEEEA38E"/>
                </w:placeholder>
                <w:text/>
              </w:sdtPr>
              <w:sdtEndPr/>
              <w:sdtContent>
                <w:r w:rsidRPr="000461B4">
                  <w:rPr>
                    <w:rFonts w:ascii="Times New Roman" w:hAnsi="Times New Roman"/>
                    <w:szCs w:val="24"/>
                  </w:rPr>
                  <w:t>202</w:t>
                </w:r>
              </w:sdtContent>
            </w:sdt>
            <w:r w:rsidRPr="000461B4">
              <w:rPr>
                <w:rFonts w:ascii="Times New Roman" w:hAnsi="Times New Roman"/>
                <w:szCs w:val="24"/>
              </w:rPr>
              <w:t xml:space="preserve">.kab., Daugavpilī, LV-5401 vai elektroniski: </w:t>
            </w:r>
            <w:sdt>
              <w:sdtPr>
                <w:rPr>
                  <w:rFonts w:ascii="Times New Roman" w:hAnsi="Times New Roman"/>
                  <w:szCs w:val="24"/>
                </w:rPr>
                <w:id w:val="-936448613"/>
                <w:placeholder>
                  <w:docPart w:val="E4AFA5265842456D836DDC07AEEEA38E"/>
                </w:placeholder>
                <w:text/>
              </w:sdtPr>
              <w:sdtEndPr/>
              <w:sdtContent>
                <w:r w:rsidRPr="000461B4">
                  <w:rPr>
                    <w:rFonts w:ascii="Times New Roman" w:hAnsi="Times New Roman"/>
                    <w:szCs w:val="24"/>
                  </w:rPr>
                  <w:t>jurijs.sjanita@daugavpils.lv</w:t>
                </w:r>
              </w:sdtContent>
            </w:sdt>
          </w:p>
        </w:tc>
      </w:tr>
      <w:tr w:rsidR="00900222" w:rsidRPr="000461B4" w14:paraId="5EF3088C" w14:textId="77777777" w:rsidTr="00FE60C8">
        <w:trPr>
          <w:trHeight w:val="1605"/>
        </w:trPr>
        <w:tc>
          <w:tcPr>
            <w:tcW w:w="2269" w:type="dxa"/>
            <w:vAlign w:val="center"/>
          </w:tcPr>
          <w:p w14:paraId="24515B52" w14:textId="77777777" w:rsidR="00900222" w:rsidRPr="000461B4" w:rsidRDefault="00380738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0461B4">
              <w:rPr>
                <w:szCs w:val="24"/>
              </w:rPr>
              <w:t xml:space="preserve">Iesniegtie </w:t>
            </w:r>
            <w:r w:rsidR="002D7F2A" w:rsidRPr="000461B4">
              <w:rPr>
                <w:szCs w:val="24"/>
              </w:rPr>
              <w:t>p</w:t>
            </w:r>
            <w:r w:rsidR="004B285E" w:rsidRPr="000461B4">
              <w:rPr>
                <w:szCs w:val="24"/>
              </w:rPr>
              <w:t>i</w:t>
            </w:r>
            <w:r w:rsidR="00156E93" w:rsidRPr="000461B4">
              <w:rPr>
                <w:szCs w:val="24"/>
              </w:rPr>
              <w:t>edā</w:t>
            </w:r>
            <w:r w:rsidR="000A7F65" w:rsidRPr="000461B4">
              <w:rPr>
                <w:szCs w:val="24"/>
              </w:rPr>
              <w:t>vājumi</w:t>
            </w:r>
            <w:r w:rsidR="002D7F2A" w:rsidRPr="000461B4">
              <w:rPr>
                <w:szCs w:val="24"/>
              </w:rPr>
              <w:t xml:space="preserve"> </w:t>
            </w:r>
            <w:r w:rsidR="000A7F65" w:rsidRPr="000461B4">
              <w:rPr>
                <w:szCs w:val="24"/>
              </w:rPr>
              <w:t>- pretendenta nosaukums</w:t>
            </w:r>
            <w:r w:rsidR="00156E93" w:rsidRPr="000461B4">
              <w:rPr>
                <w:szCs w:val="24"/>
              </w:rPr>
              <w:t xml:space="preserve">, piedāvātā cena un citas </w:t>
            </w:r>
            <w:r w:rsidRPr="000461B4">
              <w:rPr>
                <w:szCs w:val="24"/>
              </w:rPr>
              <w:t>ziņas, kas raksturo piedāvājumu</w:t>
            </w:r>
          </w:p>
        </w:tc>
        <w:tc>
          <w:tcPr>
            <w:tcW w:w="8363" w:type="dxa"/>
            <w:vAlign w:val="center"/>
          </w:tcPr>
          <w:p w14:paraId="39FC142D" w14:textId="66A3AB09" w:rsidR="00676A21" w:rsidRPr="000461B4" w:rsidRDefault="00046E82" w:rsidP="00CD63B4">
            <w:pPr>
              <w:pStyle w:val="BodyTextIndent2"/>
              <w:tabs>
                <w:tab w:val="left" w:pos="419"/>
              </w:tabs>
              <w:ind w:firstLine="0"/>
              <w:rPr>
                <w:bCs/>
                <w:szCs w:val="24"/>
              </w:rPr>
            </w:pPr>
            <w:r w:rsidRPr="000461B4">
              <w:rPr>
                <w:b/>
                <w:bCs/>
                <w:szCs w:val="24"/>
              </w:rPr>
              <w:t xml:space="preserve">1.  </w:t>
            </w:r>
            <w:r w:rsidR="00676A21" w:rsidRPr="000461B4">
              <w:rPr>
                <w:b/>
                <w:bCs/>
                <w:szCs w:val="24"/>
              </w:rPr>
              <w:t>SIA „</w:t>
            </w:r>
            <w:proofErr w:type="spellStart"/>
            <w:r w:rsidRPr="000461B4">
              <w:rPr>
                <w:b/>
                <w:bCs/>
                <w:szCs w:val="24"/>
              </w:rPr>
              <w:t>Certes.lv</w:t>
            </w:r>
            <w:proofErr w:type="spellEnd"/>
            <w:r w:rsidR="00676A21" w:rsidRPr="000461B4">
              <w:rPr>
                <w:szCs w:val="24"/>
                <w:lang w:eastAsia="ar-SA"/>
              </w:rPr>
              <w:t xml:space="preserve">”, </w:t>
            </w:r>
            <w:proofErr w:type="spellStart"/>
            <w:r w:rsidR="00676A21" w:rsidRPr="000461B4">
              <w:rPr>
                <w:rFonts w:eastAsia="SimSun"/>
                <w:szCs w:val="24"/>
                <w:lang w:eastAsia="ar-SA"/>
              </w:rPr>
              <w:t>reģ</w:t>
            </w:r>
            <w:proofErr w:type="spellEnd"/>
            <w:r w:rsidR="00676A21" w:rsidRPr="000461B4">
              <w:rPr>
                <w:rFonts w:eastAsia="SimSun"/>
                <w:szCs w:val="24"/>
                <w:lang w:eastAsia="ar-SA"/>
              </w:rPr>
              <w:t xml:space="preserve">. </w:t>
            </w:r>
            <w:proofErr w:type="spellStart"/>
            <w:r w:rsidR="00676A21" w:rsidRPr="000461B4">
              <w:rPr>
                <w:rFonts w:eastAsia="SimSun"/>
                <w:szCs w:val="24"/>
                <w:lang w:eastAsia="ar-SA"/>
              </w:rPr>
              <w:t>Nr</w:t>
            </w:r>
            <w:proofErr w:type="spellEnd"/>
            <w:r w:rsidR="00676A21" w:rsidRPr="000461B4">
              <w:rPr>
                <w:rFonts w:eastAsia="SimSun"/>
                <w:szCs w:val="24"/>
                <w:lang w:eastAsia="ar-SA"/>
              </w:rPr>
              <w:t xml:space="preserve">. </w:t>
            </w:r>
            <w:r w:rsidRPr="000461B4">
              <w:rPr>
                <w:rFonts w:eastAsia="SimSun"/>
                <w:szCs w:val="24"/>
                <w:lang w:eastAsia="ar-SA"/>
              </w:rPr>
              <w:t>40103624267</w:t>
            </w:r>
            <w:r w:rsidR="00676A21" w:rsidRPr="000461B4">
              <w:rPr>
                <w:rFonts w:eastAsia="SimSun"/>
                <w:szCs w:val="24"/>
                <w:lang w:eastAsia="ar-SA"/>
              </w:rPr>
              <w:t xml:space="preserve">, </w:t>
            </w:r>
            <w:proofErr w:type="spellStart"/>
            <w:r w:rsidRPr="000461B4">
              <w:rPr>
                <w:rFonts w:eastAsia="SimSun"/>
                <w:iCs/>
                <w:szCs w:val="24"/>
                <w:lang w:eastAsia="ar-SA"/>
              </w:rPr>
              <w:t>Bra</w:t>
            </w:r>
            <w:r w:rsidR="00CD63B4">
              <w:rPr>
                <w:rFonts w:eastAsia="SimSun"/>
                <w:iCs/>
                <w:szCs w:val="24"/>
                <w:lang w:eastAsia="ar-SA"/>
              </w:rPr>
              <w:t>s</w:t>
            </w:r>
            <w:r w:rsidRPr="000461B4">
              <w:rPr>
                <w:rFonts w:eastAsia="SimSun"/>
                <w:iCs/>
                <w:szCs w:val="24"/>
                <w:lang w:eastAsia="ar-SA"/>
              </w:rPr>
              <w:t>las</w:t>
            </w:r>
            <w:proofErr w:type="spellEnd"/>
            <w:r w:rsidRPr="000461B4">
              <w:rPr>
                <w:rFonts w:eastAsia="SimSun"/>
                <w:iCs/>
                <w:szCs w:val="24"/>
                <w:lang w:eastAsia="ar-SA"/>
              </w:rPr>
              <w:t xml:space="preserve"> iela 29a</w:t>
            </w:r>
            <w:r w:rsidR="00676A21" w:rsidRPr="000461B4">
              <w:rPr>
                <w:rFonts w:eastAsia="SimSun"/>
                <w:iCs/>
                <w:szCs w:val="24"/>
                <w:lang w:eastAsia="ar-SA"/>
              </w:rPr>
              <w:t>,</w:t>
            </w:r>
            <w:r w:rsidRPr="000461B4">
              <w:rPr>
                <w:rFonts w:eastAsia="SimSun"/>
                <w:iCs/>
                <w:szCs w:val="24"/>
                <w:lang w:eastAsia="ar-SA"/>
              </w:rPr>
              <w:t xml:space="preserve"> Rīgā</w:t>
            </w:r>
            <w:r w:rsidR="00676A21" w:rsidRPr="000461B4">
              <w:rPr>
                <w:rFonts w:eastAsia="SimSun"/>
                <w:iCs/>
                <w:szCs w:val="24"/>
                <w:lang w:eastAsia="ar-SA"/>
              </w:rPr>
              <w:t xml:space="preserve"> LV-</w:t>
            </w:r>
            <w:r w:rsidR="00CD63B4">
              <w:rPr>
                <w:rFonts w:eastAsia="SimSun"/>
                <w:iCs/>
                <w:szCs w:val="24"/>
                <w:lang w:eastAsia="ar-SA"/>
              </w:rPr>
              <w:t xml:space="preserve"> 1084</w:t>
            </w:r>
            <w:r w:rsidR="00676A21" w:rsidRPr="000461B4">
              <w:rPr>
                <w:szCs w:val="24"/>
              </w:rPr>
              <w:t xml:space="preserve">. Piedāvājuma kopsumma  </w:t>
            </w:r>
            <w:r w:rsidR="00676A21" w:rsidRPr="000461B4">
              <w:rPr>
                <w:b/>
                <w:bCs/>
                <w:szCs w:val="24"/>
              </w:rPr>
              <w:t xml:space="preserve">EUR </w:t>
            </w:r>
            <w:r w:rsidRPr="000461B4">
              <w:rPr>
                <w:b/>
                <w:bCs/>
                <w:szCs w:val="24"/>
              </w:rPr>
              <w:t xml:space="preserve">7625,00 (septiņi tūkstoši seši simti divdesmit pieci </w:t>
            </w:r>
            <w:proofErr w:type="spellStart"/>
            <w:r w:rsidRPr="000461B4">
              <w:rPr>
                <w:b/>
                <w:bCs/>
                <w:i/>
                <w:szCs w:val="24"/>
              </w:rPr>
              <w:t>euro</w:t>
            </w:r>
            <w:proofErr w:type="spellEnd"/>
            <w:r w:rsidRPr="000461B4">
              <w:rPr>
                <w:b/>
                <w:bCs/>
                <w:szCs w:val="24"/>
              </w:rPr>
              <w:t xml:space="preserve"> nulle centi)</w:t>
            </w:r>
            <w:r w:rsidR="00676A21" w:rsidRPr="000461B4">
              <w:rPr>
                <w:b/>
                <w:bCs/>
                <w:szCs w:val="24"/>
              </w:rPr>
              <w:t xml:space="preserve"> </w:t>
            </w:r>
            <w:r w:rsidR="00676A21" w:rsidRPr="000461B4">
              <w:rPr>
                <w:bCs/>
                <w:szCs w:val="24"/>
              </w:rPr>
              <w:t xml:space="preserve"> bez pievienotās vērtības nodokļa.</w:t>
            </w:r>
          </w:p>
          <w:p w14:paraId="1FC34670" w14:textId="1B233FB8" w:rsidR="00046E82" w:rsidRPr="000461B4" w:rsidRDefault="00046E82" w:rsidP="00CD63B4">
            <w:pPr>
              <w:pStyle w:val="BodyTextIndent2"/>
              <w:tabs>
                <w:tab w:val="left" w:pos="419"/>
              </w:tabs>
              <w:ind w:firstLine="0"/>
              <w:rPr>
                <w:b/>
                <w:bCs/>
                <w:szCs w:val="24"/>
                <w:u w:val="single"/>
              </w:rPr>
            </w:pPr>
            <w:r w:rsidRPr="000461B4">
              <w:rPr>
                <w:b/>
                <w:bCs/>
                <w:szCs w:val="24"/>
                <w:u w:val="single"/>
              </w:rPr>
              <w:t>SIA „</w:t>
            </w:r>
            <w:proofErr w:type="spellStart"/>
            <w:r w:rsidRPr="000461B4">
              <w:rPr>
                <w:b/>
                <w:bCs/>
                <w:szCs w:val="24"/>
                <w:u w:val="single"/>
              </w:rPr>
              <w:t>Certes.lv</w:t>
            </w:r>
            <w:proofErr w:type="spellEnd"/>
            <w:r w:rsidRPr="000461B4">
              <w:rPr>
                <w:b/>
                <w:bCs/>
                <w:szCs w:val="24"/>
                <w:u w:val="single"/>
              </w:rPr>
              <w:t>” iesniegtais piedāvājums pilnībā atbilst tehniskās specifikācijas prasībām.</w:t>
            </w:r>
          </w:p>
          <w:p w14:paraId="28F074CD" w14:textId="77777777" w:rsidR="00046E82" w:rsidRPr="000461B4" w:rsidRDefault="00046E82" w:rsidP="00676A21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bCs/>
                <w:szCs w:val="24"/>
              </w:rPr>
            </w:pPr>
          </w:p>
          <w:p w14:paraId="237EA0FC" w14:textId="759CB032" w:rsidR="00046E82" w:rsidRPr="000461B4" w:rsidRDefault="00046E82" w:rsidP="00676A21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bCs/>
                <w:szCs w:val="24"/>
              </w:rPr>
            </w:pPr>
            <w:r w:rsidRPr="000461B4">
              <w:rPr>
                <w:b/>
                <w:bCs/>
                <w:szCs w:val="24"/>
              </w:rPr>
              <w:t xml:space="preserve">2. SIA „MUZ PRO” </w:t>
            </w:r>
            <w:proofErr w:type="spellStart"/>
            <w:r w:rsidRPr="000461B4">
              <w:rPr>
                <w:b/>
                <w:bCs/>
                <w:szCs w:val="24"/>
              </w:rPr>
              <w:t>reģ</w:t>
            </w:r>
            <w:proofErr w:type="spellEnd"/>
            <w:r w:rsidRPr="000461B4">
              <w:rPr>
                <w:b/>
                <w:bCs/>
                <w:szCs w:val="24"/>
              </w:rPr>
              <w:t xml:space="preserve">. </w:t>
            </w:r>
            <w:proofErr w:type="spellStart"/>
            <w:r w:rsidRPr="000461B4">
              <w:rPr>
                <w:b/>
                <w:bCs/>
                <w:szCs w:val="24"/>
              </w:rPr>
              <w:t>Nr</w:t>
            </w:r>
            <w:proofErr w:type="spellEnd"/>
            <w:r w:rsidRPr="000461B4">
              <w:rPr>
                <w:b/>
                <w:bCs/>
                <w:szCs w:val="24"/>
              </w:rPr>
              <w:t xml:space="preserve">. </w:t>
            </w:r>
            <w:r w:rsidR="007075ED" w:rsidRPr="000461B4">
              <w:rPr>
                <w:rFonts w:eastAsia="SimSun"/>
                <w:szCs w:val="24"/>
                <w:lang w:eastAsia="ar-SA"/>
              </w:rPr>
              <w:t xml:space="preserve">41503052039, </w:t>
            </w:r>
            <w:r w:rsidR="007075ED" w:rsidRPr="000461B4">
              <w:rPr>
                <w:rFonts w:eastAsia="SimSun"/>
                <w:iCs/>
                <w:szCs w:val="24"/>
                <w:lang w:eastAsia="ar-SA"/>
              </w:rPr>
              <w:t>Rīgas iela 66-1A, Daugavpilī, LV-5401</w:t>
            </w:r>
            <w:r w:rsidR="007075ED" w:rsidRPr="000461B4">
              <w:rPr>
                <w:szCs w:val="24"/>
              </w:rPr>
              <w:t xml:space="preserve">. Piedāvājuma kopsumma  </w:t>
            </w:r>
            <w:r w:rsidR="007075ED" w:rsidRPr="000461B4">
              <w:rPr>
                <w:b/>
                <w:bCs/>
                <w:szCs w:val="24"/>
              </w:rPr>
              <w:t xml:space="preserve">EUR 7170,00 (septiņi tūkstoši simts septiņdesmit </w:t>
            </w:r>
            <w:proofErr w:type="spellStart"/>
            <w:r w:rsidR="007075ED" w:rsidRPr="000461B4">
              <w:rPr>
                <w:b/>
                <w:bCs/>
                <w:szCs w:val="24"/>
              </w:rPr>
              <w:t>euro</w:t>
            </w:r>
            <w:proofErr w:type="spellEnd"/>
            <w:r w:rsidR="007075ED" w:rsidRPr="000461B4">
              <w:rPr>
                <w:b/>
                <w:bCs/>
                <w:szCs w:val="24"/>
              </w:rPr>
              <w:t xml:space="preserve"> nulle centi) </w:t>
            </w:r>
            <w:r w:rsidR="007075ED" w:rsidRPr="000461B4">
              <w:rPr>
                <w:bCs/>
                <w:szCs w:val="24"/>
              </w:rPr>
              <w:t>bez pievienotās vērtības nodokļa</w:t>
            </w:r>
            <w:r w:rsidR="007075ED" w:rsidRPr="000461B4">
              <w:rPr>
                <w:b/>
                <w:bCs/>
                <w:szCs w:val="24"/>
              </w:rPr>
              <w:t>.</w:t>
            </w:r>
          </w:p>
          <w:p w14:paraId="17205EB6" w14:textId="77777777" w:rsidR="007075ED" w:rsidRPr="000461B4" w:rsidRDefault="007075ED" w:rsidP="00676A21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bCs/>
                <w:szCs w:val="24"/>
              </w:rPr>
            </w:pPr>
          </w:p>
          <w:p w14:paraId="4FDE1900" w14:textId="4312F88B" w:rsidR="007075ED" w:rsidRPr="000461B4" w:rsidRDefault="007075ED" w:rsidP="00676A21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bCs/>
                <w:szCs w:val="24"/>
              </w:rPr>
            </w:pPr>
            <w:r w:rsidRPr="000461B4">
              <w:rPr>
                <w:b/>
                <w:bCs/>
                <w:szCs w:val="24"/>
              </w:rPr>
              <w:t xml:space="preserve">SIA „MUZ PRO” iesniegtajā tehniskajā piedāvājumā ir konstatētās sekojošas neatbilstības cenu aptaujas </w:t>
            </w:r>
            <w:proofErr w:type="spellStart"/>
            <w:r w:rsidRPr="000461B4">
              <w:rPr>
                <w:b/>
                <w:bCs/>
                <w:szCs w:val="24"/>
              </w:rPr>
              <w:t>Nr</w:t>
            </w:r>
            <w:proofErr w:type="spellEnd"/>
            <w:r w:rsidRPr="000461B4">
              <w:rPr>
                <w:b/>
                <w:bCs/>
                <w:szCs w:val="24"/>
              </w:rPr>
              <w:t>. AD 2020/70 tehniskajai specifikācijai:</w:t>
            </w:r>
          </w:p>
          <w:p w14:paraId="49D5C270" w14:textId="77777777" w:rsidR="007075ED" w:rsidRPr="000461B4" w:rsidRDefault="007075ED" w:rsidP="00676A21">
            <w:pPr>
              <w:pStyle w:val="BodyTextIndent2"/>
              <w:tabs>
                <w:tab w:val="left" w:pos="419"/>
              </w:tabs>
              <w:ind w:firstLine="0"/>
              <w:jc w:val="left"/>
              <w:rPr>
                <w:b/>
                <w:bCs/>
                <w:szCs w:val="24"/>
              </w:rPr>
            </w:pPr>
          </w:p>
          <w:p w14:paraId="63F74215" w14:textId="5A183023" w:rsidR="007075ED" w:rsidRPr="000461B4" w:rsidRDefault="007075ED" w:rsidP="00110676">
            <w:pPr>
              <w:pStyle w:val="BodyTextIndent2"/>
              <w:tabs>
                <w:tab w:val="left" w:pos="419"/>
              </w:tabs>
              <w:ind w:firstLine="0"/>
              <w:rPr>
                <w:bCs/>
                <w:szCs w:val="24"/>
              </w:rPr>
            </w:pPr>
            <w:r w:rsidRPr="000461B4">
              <w:rPr>
                <w:b/>
                <w:bCs/>
                <w:szCs w:val="24"/>
              </w:rPr>
              <w:t xml:space="preserve">1. </w:t>
            </w:r>
            <w:r w:rsidRPr="000461B4">
              <w:rPr>
                <w:bCs/>
                <w:szCs w:val="24"/>
              </w:rPr>
              <w:t>Nav iesniegts tehniskajā specifikācijā pozīcijā „Koplietošana</w:t>
            </w:r>
            <w:r w:rsidR="00BC757E">
              <w:rPr>
                <w:bCs/>
                <w:szCs w:val="24"/>
              </w:rPr>
              <w:t>s pieslēguma punkts” pieprasītai</w:t>
            </w:r>
            <w:r w:rsidR="00BC757E" w:rsidRPr="000461B4">
              <w:rPr>
                <w:bCs/>
                <w:szCs w:val="24"/>
              </w:rPr>
              <w:t>s</w:t>
            </w:r>
            <w:bookmarkStart w:id="0" w:name="_GoBack"/>
            <w:bookmarkEnd w:id="0"/>
            <w:r w:rsidRPr="000461B4">
              <w:rPr>
                <w:bCs/>
                <w:szCs w:val="24"/>
              </w:rPr>
              <w:t xml:space="preserve"> dokuments</w:t>
            </w:r>
            <w:r w:rsidR="00110676" w:rsidRPr="000461B4">
              <w:rPr>
                <w:bCs/>
                <w:szCs w:val="24"/>
              </w:rPr>
              <w:t xml:space="preserve">, </w:t>
            </w:r>
            <w:proofErr w:type="spellStart"/>
            <w:r w:rsidR="00110676" w:rsidRPr="000461B4">
              <w:rPr>
                <w:bCs/>
                <w:szCs w:val="24"/>
              </w:rPr>
              <w:t>t.i</w:t>
            </w:r>
            <w:proofErr w:type="spellEnd"/>
            <w:r w:rsidR="00110676" w:rsidRPr="000461B4">
              <w:rPr>
                <w:bCs/>
                <w:szCs w:val="24"/>
              </w:rPr>
              <w:t>.</w:t>
            </w:r>
            <w:r w:rsidR="001B2A6F" w:rsidRPr="000461B4">
              <w:rPr>
                <w:bCs/>
                <w:szCs w:val="24"/>
              </w:rPr>
              <w:t xml:space="preserve"> ražotāja vai pārstāvja apstiprināta autorizācija, kur ir norādīts, ka piegādātājs ir tiesīgs</w:t>
            </w:r>
            <w:r w:rsidR="001B2A6F" w:rsidRPr="000461B4">
              <w:rPr>
                <w:bCs/>
                <w:color w:val="000000"/>
              </w:rPr>
              <w:t xml:space="preserve"> veikt uzstādīšanu, piegādi un veikt apmācību, ka arī nav pievienots sertifikāts, ka piegādātājam  ir speciālists, kurš ir tiesīgs veikt šīs darbības.</w:t>
            </w:r>
          </w:p>
          <w:p w14:paraId="4CCFB3F2" w14:textId="1CE70635" w:rsidR="007075ED" w:rsidRPr="000461B4" w:rsidRDefault="007075ED" w:rsidP="007075ED">
            <w:pPr>
              <w:rPr>
                <w:rFonts w:ascii="Times New Roman" w:hAnsi="Times New Roman"/>
                <w:bCs/>
                <w:color w:val="000000"/>
              </w:rPr>
            </w:pPr>
            <w:r w:rsidRPr="000461B4"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</w:p>
          <w:p w14:paraId="40B1A58F" w14:textId="204B8695" w:rsidR="001B2A6F" w:rsidRPr="000461B4" w:rsidRDefault="007075ED" w:rsidP="00EA380B">
            <w:pPr>
              <w:pStyle w:val="BodyTextIndent2"/>
              <w:tabs>
                <w:tab w:val="left" w:pos="419"/>
              </w:tabs>
              <w:ind w:firstLine="0"/>
              <w:rPr>
                <w:szCs w:val="24"/>
              </w:rPr>
            </w:pPr>
            <w:r w:rsidRPr="000461B4">
              <w:rPr>
                <w:bCs/>
                <w:szCs w:val="24"/>
              </w:rPr>
              <w:t>2. Izskatot</w:t>
            </w:r>
            <w:r w:rsidR="001B2A6F" w:rsidRPr="000461B4">
              <w:rPr>
                <w:bCs/>
                <w:szCs w:val="24"/>
              </w:rPr>
              <w:t xml:space="preserve"> </w:t>
            </w:r>
            <w:r w:rsidRPr="000461B4">
              <w:rPr>
                <w:bCs/>
                <w:szCs w:val="24"/>
              </w:rPr>
              <w:t xml:space="preserve"> SIA „MUZ PRO” p</w:t>
            </w:r>
            <w:r w:rsidR="00110676" w:rsidRPr="000461B4">
              <w:rPr>
                <w:bCs/>
                <w:szCs w:val="24"/>
              </w:rPr>
              <w:t xml:space="preserve">iedāvāto </w:t>
            </w:r>
            <w:r w:rsidRPr="000461B4">
              <w:rPr>
                <w:bCs/>
                <w:szCs w:val="24"/>
              </w:rPr>
              <w:t>Koplietošanas pieslēguma punkt</w:t>
            </w:r>
            <w:r w:rsidR="00110676" w:rsidRPr="000461B4">
              <w:rPr>
                <w:bCs/>
                <w:szCs w:val="24"/>
              </w:rPr>
              <w:t>u</w:t>
            </w:r>
            <w:r w:rsidRPr="000461B4">
              <w:rPr>
                <w:bCs/>
                <w:szCs w:val="24"/>
              </w:rPr>
              <w:t xml:space="preserve"> Modelis </w:t>
            </w:r>
            <w:r w:rsidRPr="000461B4">
              <w:rPr>
                <w:bCs/>
                <w:szCs w:val="24"/>
              </w:rPr>
              <w:lastRenderedPageBreak/>
              <w:t>„</w:t>
            </w:r>
            <w:proofErr w:type="spellStart"/>
            <w:r w:rsidRPr="000461B4">
              <w:rPr>
                <w:bCs/>
                <w:szCs w:val="24"/>
              </w:rPr>
              <w:t>Barco</w:t>
            </w:r>
            <w:proofErr w:type="spellEnd"/>
            <w:r w:rsidRPr="000461B4">
              <w:rPr>
                <w:bCs/>
                <w:szCs w:val="24"/>
              </w:rPr>
              <w:t xml:space="preserve"> </w:t>
            </w:r>
            <w:proofErr w:type="spellStart"/>
            <w:r w:rsidRPr="000461B4">
              <w:rPr>
                <w:bCs/>
                <w:szCs w:val="24"/>
              </w:rPr>
              <w:t>ClickShare</w:t>
            </w:r>
            <w:proofErr w:type="spellEnd"/>
            <w:r w:rsidRPr="000461B4">
              <w:rPr>
                <w:bCs/>
                <w:szCs w:val="24"/>
              </w:rPr>
              <w:t xml:space="preserve"> CX-50”</w:t>
            </w:r>
            <w:r w:rsidR="00110676" w:rsidRPr="000461B4">
              <w:rPr>
                <w:bCs/>
                <w:szCs w:val="24"/>
              </w:rPr>
              <w:t xml:space="preserve"> un salīdzinot piedāvājuma norādīt</w:t>
            </w:r>
            <w:r w:rsidR="00BC757E">
              <w:rPr>
                <w:bCs/>
                <w:szCs w:val="24"/>
              </w:rPr>
              <w:t>os</w:t>
            </w:r>
            <w:r w:rsidR="00110676" w:rsidRPr="000461B4">
              <w:rPr>
                <w:bCs/>
                <w:szCs w:val="24"/>
              </w:rPr>
              <w:t xml:space="preserve"> tehniskās</w:t>
            </w:r>
            <w:r w:rsidR="00BC757E">
              <w:rPr>
                <w:bCs/>
                <w:szCs w:val="24"/>
              </w:rPr>
              <w:t xml:space="preserve"> iekārtas</w:t>
            </w:r>
            <w:r w:rsidR="00110676" w:rsidRPr="000461B4">
              <w:rPr>
                <w:bCs/>
                <w:szCs w:val="24"/>
              </w:rPr>
              <w:t xml:space="preserve"> </w:t>
            </w:r>
            <w:r w:rsidR="00BC757E">
              <w:rPr>
                <w:bCs/>
                <w:szCs w:val="24"/>
              </w:rPr>
              <w:t>parametrus</w:t>
            </w:r>
            <w:r w:rsidR="00EA380B" w:rsidRPr="000461B4">
              <w:rPr>
                <w:bCs/>
                <w:szCs w:val="24"/>
              </w:rPr>
              <w:t xml:space="preserve"> ar ražotāja mājās lapā norādītajam (pieejams: </w:t>
            </w:r>
            <w:hyperlink r:id="rId8" w:history="1">
              <w:r w:rsidR="00EA380B" w:rsidRPr="000461B4">
                <w:rPr>
                  <w:rStyle w:val="Hyperlink"/>
                  <w:b/>
                  <w:szCs w:val="24"/>
                </w:rPr>
                <w:t>https://www.barco.com/services/website/en/ProductSpecSheet/ProductSpecSheetFile?productId=fe74c644-7be2-40ba-94b1-8ecd6dcd5be0</w:t>
              </w:r>
            </w:hyperlink>
            <w:r w:rsidR="00EA380B" w:rsidRPr="000461B4">
              <w:rPr>
                <w:b/>
                <w:szCs w:val="24"/>
              </w:rPr>
              <w:t xml:space="preserve">), </w:t>
            </w:r>
            <w:r w:rsidR="00EA380B" w:rsidRPr="000461B4">
              <w:rPr>
                <w:szCs w:val="24"/>
              </w:rPr>
              <w:t>konstatētas sekojošās neatbilstības:</w:t>
            </w:r>
          </w:p>
          <w:p w14:paraId="7A2946B9" w14:textId="77777777" w:rsidR="00EA380B" w:rsidRPr="000461B4" w:rsidRDefault="00EA380B" w:rsidP="00EA380B">
            <w:pPr>
              <w:pStyle w:val="BodyTextIndent2"/>
              <w:tabs>
                <w:tab w:val="left" w:pos="419"/>
              </w:tabs>
              <w:ind w:firstLine="0"/>
              <w:rPr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EA380B" w:rsidRPr="000461B4" w14:paraId="1AC1D429" w14:textId="77777777" w:rsidTr="00EA380B">
              <w:tc>
                <w:tcPr>
                  <w:tcW w:w="4066" w:type="dxa"/>
                </w:tcPr>
                <w:p w14:paraId="2CD752C5" w14:textId="0AE2ABCD" w:rsidR="00EA380B" w:rsidRPr="000461B4" w:rsidRDefault="00EA380B" w:rsidP="00EA380B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Cs w:val="24"/>
                      <w:u w:val="single"/>
                    </w:rPr>
                  </w:pPr>
                  <w:r w:rsidRPr="000461B4">
                    <w:rPr>
                      <w:bCs/>
                      <w:szCs w:val="24"/>
                      <w:u w:val="single"/>
                    </w:rPr>
                    <w:t>Pasūtītāja tehniskās specifikācijas prasības pozīcijai „Koplietošanas pieslēguma punkts”</w:t>
                  </w:r>
                </w:p>
              </w:tc>
              <w:tc>
                <w:tcPr>
                  <w:tcW w:w="4066" w:type="dxa"/>
                </w:tcPr>
                <w:p w14:paraId="5B8F1267" w14:textId="01EC1BD1" w:rsidR="00EA380B" w:rsidRPr="000461B4" w:rsidRDefault="00EA380B" w:rsidP="00EA380B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Cs w:val="24"/>
                      <w:u w:val="single"/>
                    </w:rPr>
                  </w:pPr>
                  <w:r w:rsidRPr="000461B4">
                    <w:rPr>
                      <w:bCs/>
                      <w:szCs w:val="24"/>
                      <w:u w:val="single"/>
                    </w:rPr>
                    <w:t>SIA „MUZ PRO” piedāvātais koplietošanas pieslēguma punkts modelis „</w:t>
                  </w:r>
                  <w:proofErr w:type="spellStart"/>
                  <w:r w:rsidRPr="000461B4">
                    <w:rPr>
                      <w:bCs/>
                      <w:szCs w:val="24"/>
                      <w:u w:val="single"/>
                    </w:rPr>
                    <w:t>Barco</w:t>
                  </w:r>
                  <w:proofErr w:type="spellEnd"/>
                  <w:r w:rsidRPr="000461B4">
                    <w:rPr>
                      <w:bCs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Pr="000461B4">
                    <w:rPr>
                      <w:bCs/>
                      <w:szCs w:val="24"/>
                      <w:u w:val="single"/>
                    </w:rPr>
                    <w:t>clickshare</w:t>
                  </w:r>
                  <w:proofErr w:type="spellEnd"/>
                  <w:r w:rsidRPr="000461B4">
                    <w:rPr>
                      <w:bCs/>
                      <w:szCs w:val="24"/>
                      <w:u w:val="single"/>
                    </w:rPr>
                    <w:t xml:space="preserve"> CX-50”</w:t>
                  </w:r>
                </w:p>
              </w:tc>
            </w:tr>
            <w:tr w:rsidR="00EA380B" w:rsidRPr="000461B4" w14:paraId="27FBAE53" w14:textId="77777777" w:rsidTr="00EA380B">
              <w:tc>
                <w:tcPr>
                  <w:tcW w:w="4066" w:type="dxa"/>
                </w:tcPr>
                <w:p w14:paraId="18F4DB19" w14:textId="38574B37" w:rsidR="00EA380B" w:rsidRPr="000461B4" w:rsidRDefault="00EA380B" w:rsidP="00EA380B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0461B4">
                    <w:rPr>
                      <w:rFonts w:ascii="Times New Roman" w:hAnsi="Times New Roman"/>
                      <w:bCs/>
                      <w:color w:val="000000"/>
                    </w:rPr>
                    <w:t xml:space="preserve">Operētājsistēma: </w:t>
                  </w:r>
                  <w:proofErr w:type="spellStart"/>
                  <w:r w:rsidRPr="000461B4">
                    <w:rPr>
                      <w:rFonts w:ascii="Times New Roman" w:hAnsi="Times New Roman"/>
                      <w:bCs/>
                      <w:color w:val="000000"/>
                    </w:rPr>
                    <w:t>Linux</w:t>
                  </w:r>
                  <w:proofErr w:type="spellEnd"/>
                </w:p>
              </w:tc>
              <w:tc>
                <w:tcPr>
                  <w:tcW w:w="4066" w:type="dxa"/>
                </w:tcPr>
                <w:p w14:paraId="04861C63" w14:textId="3457086C" w:rsidR="00EA380B" w:rsidRPr="000461B4" w:rsidRDefault="00EA380B" w:rsidP="00EA380B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Cs w:val="24"/>
                    </w:rPr>
                  </w:pPr>
                  <w:r w:rsidRPr="000461B4">
                    <w:rPr>
                      <w:bCs/>
                      <w:szCs w:val="24"/>
                    </w:rPr>
                    <w:t xml:space="preserve">Windows 8/8.1/10. </w:t>
                  </w:r>
                  <w:proofErr w:type="spellStart"/>
                  <w:r w:rsidRPr="000461B4">
                    <w:rPr>
                      <w:bCs/>
                      <w:szCs w:val="24"/>
                    </w:rPr>
                    <w:t>macOS</w:t>
                  </w:r>
                  <w:proofErr w:type="spellEnd"/>
                  <w:r w:rsidRPr="000461B4">
                    <w:rPr>
                      <w:bCs/>
                      <w:szCs w:val="24"/>
                    </w:rPr>
                    <w:t xml:space="preserve"> 10.13 </w:t>
                  </w:r>
                  <w:proofErr w:type="spellStart"/>
                  <w:r w:rsidRPr="000461B4">
                    <w:rPr>
                      <w:bCs/>
                      <w:szCs w:val="24"/>
                    </w:rPr>
                    <w:t>and</w:t>
                  </w:r>
                  <w:proofErr w:type="spellEnd"/>
                  <w:r w:rsidRPr="000461B4">
                    <w:rPr>
                      <w:bCs/>
                      <w:szCs w:val="24"/>
                    </w:rPr>
                    <w:t xml:space="preserve"> </w:t>
                  </w:r>
                  <w:proofErr w:type="spellStart"/>
                  <w:r w:rsidRPr="000461B4">
                    <w:rPr>
                      <w:bCs/>
                      <w:szCs w:val="24"/>
                    </w:rPr>
                    <w:t>higher</w:t>
                  </w:r>
                  <w:proofErr w:type="spellEnd"/>
                  <w:r w:rsidRPr="000461B4">
                    <w:rPr>
                      <w:bCs/>
                      <w:szCs w:val="24"/>
                    </w:rPr>
                    <w:t xml:space="preserve">. </w:t>
                  </w:r>
                  <w:proofErr w:type="spellStart"/>
                  <w:r w:rsidRPr="000461B4">
                    <w:rPr>
                      <w:bCs/>
                      <w:szCs w:val="24"/>
                    </w:rPr>
                    <w:t>Android</w:t>
                  </w:r>
                  <w:proofErr w:type="spellEnd"/>
                  <w:r w:rsidRPr="000461B4">
                    <w:rPr>
                      <w:bCs/>
                      <w:szCs w:val="24"/>
                    </w:rPr>
                    <w:t xml:space="preserve"> v9 </w:t>
                  </w:r>
                  <w:proofErr w:type="spellStart"/>
                  <w:r w:rsidRPr="000461B4">
                    <w:rPr>
                      <w:bCs/>
                      <w:szCs w:val="24"/>
                    </w:rPr>
                    <w:t>and</w:t>
                  </w:r>
                  <w:proofErr w:type="spellEnd"/>
                  <w:r w:rsidRPr="000461B4">
                    <w:rPr>
                      <w:bCs/>
                      <w:szCs w:val="24"/>
                    </w:rPr>
                    <w:t xml:space="preserve"> </w:t>
                  </w:r>
                  <w:proofErr w:type="spellStart"/>
                  <w:r w:rsidRPr="000461B4">
                    <w:rPr>
                      <w:bCs/>
                      <w:szCs w:val="24"/>
                    </w:rPr>
                    <w:t>higher</w:t>
                  </w:r>
                  <w:proofErr w:type="spellEnd"/>
                  <w:r w:rsidRPr="000461B4">
                    <w:rPr>
                      <w:bCs/>
                      <w:szCs w:val="24"/>
                    </w:rPr>
                    <w:t xml:space="preserve"> (</w:t>
                  </w:r>
                  <w:proofErr w:type="spellStart"/>
                  <w:r w:rsidRPr="000461B4">
                    <w:rPr>
                      <w:bCs/>
                      <w:szCs w:val="24"/>
                    </w:rPr>
                    <w:t>ClickShare</w:t>
                  </w:r>
                  <w:proofErr w:type="spellEnd"/>
                  <w:r w:rsidRPr="000461B4">
                    <w:rPr>
                      <w:bCs/>
                      <w:szCs w:val="24"/>
                    </w:rPr>
                    <w:t xml:space="preserve"> </w:t>
                  </w:r>
                  <w:proofErr w:type="spellStart"/>
                  <w:r w:rsidRPr="000461B4">
                    <w:rPr>
                      <w:bCs/>
                      <w:szCs w:val="24"/>
                    </w:rPr>
                    <w:t>App</w:t>
                  </w:r>
                  <w:proofErr w:type="spellEnd"/>
                  <w:r w:rsidRPr="000461B4">
                    <w:rPr>
                      <w:bCs/>
                      <w:szCs w:val="24"/>
                    </w:rPr>
                    <w:t xml:space="preserve">)* </w:t>
                  </w:r>
                  <w:proofErr w:type="spellStart"/>
                  <w:r w:rsidRPr="000461B4">
                    <w:rPr>
                      <w:bCs/>
                      <w:szCs w:val="24"/>
                    </w:rPr>
                    <w:t>iOS</w:t>
                  </w:r>
                  <w:proofErr w:type="spellEnd"/>
                  <w:r w:rsidRPr="000461B4">
                    <w:rPr>
                      <w:bCs/>
                      <w:szCs w:val="24"/>
                    </w:rPr>
                    <w:t xml:space="preserve"> 12 </w:t>
                  </w:r>
                  <w:proofErr w:type="spellStart"/>
                  <w:r w:rsidRPr="000461B4">
                    <w:rPr>
                      <w:bCs/>
                      <w:szCs w:val="24"/>
                    </w:rPr>
                    <w:t>and</w:t>
                  </w:r>
                  <w:proofErr w:type="spellEnd"/>
                  <w:r w:rsidRPr="000461B4">
                    <w:rPr>
                      <w:bCs/>
                      <w:szCs w:val="24"/>
                    </w:rPr>
                    <w:t xml:space="preserve"> </w:t>
                  </w:r>
                  <w:proofErr w:type="spellStart"/>
                  <w:r w:rsidRPr="000461B4">
                    <w:rPr>
                      <w:bCs/>
                      <w:szCs w:val="24"/>
                    </w:rPr>
                    <w:t>higher</w:t>
                  </w:r>
                  <w:proofErr w:type="spellEnd"/>
                  <w:r w:rsidRPr="000461B4">
                    <w:rPr>
                      <w:bCs/>
                      <w:szCs w:val="24"/>
                    </w:rPr>
                    <w:t xml:space="preserve"> (</w:t>
                  </w:r>
                  <w:proofErr w:type="spellStart"/>
                  <w:r w:rsidRPr="000461B4">
                    <w:rPr>
                      <w:bCs/>
                      <w:szCs w:val="24"/>
                    </w:rPr>
                    <w:t>ClickShare</w:t>
                  </w:r>
                  <w:proofErr w:type="spellEnd"/>
                  <w:r w:rsidRPr="000461B4">
                    <w:rPr>
                      <w:bCs/>
                      <w:szCs w:val="24"/>
                    </w:rPr>
                    <w:t xml:space="preserve"> </w:t>
                  </w:r>
                  <w:proofErr w:type="spellStart"/>
                  <w:r w:rsidRPr="000461B4">
                    <w:rPr>
                      <w:bCs/>
                      <w:szCs w:val="24"/>
                    </w:rPr>
                    <w:t>App</w:t>
                  </w:r>
                  <w:proofErr w:type="spellEnd"/>
                  <w:r w:rsidRPr="000461B4">
                    <w:rPr>
                      <w:bCs/>
                      <w:szCs w:val="24"/>
                    </w:rPr>
                    <w:t>)*</w:t>
                  </w:r>
                </w:p>
              </w:tc>
            </w:tr>
            <w:tr w:rsidR="00EA380B" w:rsidRPr="000461B4" w14:paraId="62A94BB1" w14:textId="77777777" w:rsidTr="00EA380B">
              <w:tc>
                <w:tcPr>
                  <w:tcW w:w="4066" w:type="dxa"/>
                </w:tcPr>
                <w:p w14:paraId="295F4479" w14:textId="77777777" w:rsidR="00EA380B" w:rsidRPr="000461B4" w:rsidRDefault="00EA380B" w:rsidP="00EA380B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461B4">
                    <w:rPr>
                      <w:rFonts w:ascii="Times New Roman" w:hAnsi="Times New Roman"/>
                      <w:bCs/>
                      <w:color w:val="000000"/>
                    </w:rPr>
                    <w:t>Izejas izšķirtspēja / kadru ātrums: 3840 x 2160 /</w:t>
                  </w:r>
                  <w:r w:rsidRPr="000461B4">
                    <w:rPr>
                      <w:rFonts w:ascii="Times New Roman" w:hAnsi="Times New Roman"/>
                      <w:b/>
                      <w:bCs/>
                      <w:color w:val="000000"/>
                    </w:rPr>
                    <w:t>60(px /Hz)</w:t>
                  </w:r>
                </w:p>
                <w:p w14:paraId="7D5B6E01" w14:textId="77777777" w:rsidR="00EA380B" w:rsidRPr="000461B4" w:rsidRDefault="00EA380B" w:rsidP="00EA380B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4066" w:type="dxa"/>
                </w:tcPr>
                <w:p w14:paraId="379823FC" w14:textId="3E732354" w:rsidR="00EA380B" w:rsidRPr="000461B4" w:rsidRDefault="00EA380B" w:rsidP="00EA380B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Cs w:val="24"/>
                    </w:rPr>
                  </w:pPr>
                  <w:r w:rsidRPr="000461B4">
                    <w:rPr>
                      <w:bCs/>
                      <w:szCs w:val="24"/>
                    </w:rPr>
                    <w:t xml:space="preserve">4K UHD (3840*2160) @ </w:t>
                  </w:r>
                  <w:r w:rsidRPr="000461B4">
                    <w:rPr>
                      <w:b/>
                      <w:bCs/>
                      <w:szCs w:val="24"/>
                    </w:rPr>
                    <w:t>30Hz.</w:t>
                  </w:r>
                  <w:r w:rsidRPr="000461B4">
                    <w:rPr>
                      <w:bCs/>
                      <w:szCs w:val="24"/>
                    </w:rPr>
                    <w:t xml:space="preserve"> </w:t>
                  </w:r>
                </w:p>
              </w:tc>
            </w:tr>
            <w:tr w:rsidR="00EA380B" w:rsidRPr="000461B4" w14:paraId="406DE203" w14:textId="77777777" w:rsidTr="00EA380B">
              <w:tc>
                <w:tcPr>
                  <w:tcW w:w="4066" w:type="dxa"/>
                </w:tcPr>
                <w:p w14:paraId="7FF365C4" w14:textId="36B99F2F" w:rsidR="00EA380B" w:rsidRPr="000461B4" w:rsidRDefault="00EA380B" w:rsidP="00EA380B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0461B4">
                    <w:rPr>
                      <w:rFonts w:ascii="Times New Roman" w:hAnsi="Times New Roman"/>
                      <w:bCs/>
                      <w:color w:val="000000"/>
                    </w:rPr>
                    <w:t>Ize</w:t>
                  </w:r>
                  <w:r w:rsidR="00BC757E">
                    <w:rPr>
                      <w:rFonts w:ascii="Times New Roman" w:hAnsi="Times New Roman"/>
                      <w:bCs/>
                      <w:color w:val="000000"/>
                    </w:rPr>
                    <w:t>jas savienotāji: HDMI 2.0, VGA,</w:t>
                  </w:r>
                </w:p>
                <w:p w14:paraId="13C9BAA4" w14:textId="77777777" w:rsidR="00EA380B" w:rsidRPr="000461B4" w:rsidRDefault="00EA380B" w:rsidP="00EA380B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4066" w:type="dxa"/>
                </w:tcPr>
                <w:p w14:paraId="0C76BB4D" w14:textId="77777777" w:rsidR="00EA380B" w:rsidRDefault="00993AAB" w:rsidP="00EA380B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Cs w:val="24"/>
                    </w:rPr>
                  </w:pPr>
                  <w:r w:rsidRPr="000461B4">
                    <w:rPr>
                      <w:bCs/>
                      <w:szCs w:val="24"/>
                    </w:rPr>
                    <w:t>NAV: VGA</w:t>
                  </w:r>
                </w:p>
                <w:p w14:paraId="1164FB8B" w14:textId="389771C2" w:rsidR="00BC757E" w:rsidRDefault="00BC757E" w:rsidP="00BC757E">
                  <w:pPr>
                    <w:pStyle w:val="BodyTextIndent2"/>
                    <w:ind w:firstLine="0"/>
                    <w:jc w:val="center"/>
                  </w:pPr>
                  <w:r>
                    <w:t>HDMI 1.4b nevis HDMI</w:t>
                  </w:r>
                  <w:r>
                    <w:t xml:space="preserve"> 2.0</w:t>
                  </w:r>
                </w:p>
                <w:p w14:paraId="3D09EA4A" w14:textId="69638001" w:rsidR="00BC757E" w:rsidRPr="000461B4" w:rsidRDefault="00BC757E" w:rsidP="00EA380B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Cs w:val="24"/>
                    </w:rPr>
                  </w:pPr>
                </w:p>
              </w:tc>
            </w:tr>
            <w:tr w:rsidR="00EA380B" w:rsidRPr="000461B4" w14:paraId="58F4A3FF" w14:textId="77777777" w:rsidTr="00EA380B">
              <w:tc>
                <w:tcPr>
                  <w:tcW w:w="4066" w:type="dxa"/>
                </w:tcPr>
                <w:p w14:paraId="169A40F2" w14:textId="77777777" w:rsidR="00993AAB" w:rsidRPr="000461B4" w:rsidRDefault="00993AAB" w:rsidP="00993AAB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0461B4">
                    <w:rPr>
                      <w:rFonts w:ascii="Times New Roman" w:hAnsi="Times New Roman"/>
                      <w:bCs/>
                      <w:color w:val="000000"/>
                    </w:rPr>
                    <w:t xml:space="preserve">Ieejas savienotāji: </w:t>
                  </w:r>
                  <w:proofErr w:type="spellStart"/>
                  <w:r w:rsidRPr="000461B4">
                    <w:rPr>
                      <w:rFonts w:ascii="Times New Roman" w:hAnsi="Times New Roman"/>
                      <w:bCs/>
                      <w:color w:val="000000"/>
                    </w:rPr>
                    <w:t>Ethernet</w:t>
                  </w:r>
                  <w:proofErr w:type="spellEnd"/>
                  <w:r w:rsidRPr="000461B4">
                    <w:rPr>
                      <w:rFonts w:ascii="Times New Roman" w:hAnsi="Times New Roman"/>
                      <w:bCs/>
                      <w:color w:val="000000"/>
                    </w:rPr>
                    <w:t>, USB-A 3.0 (4x)</w:t>
                  </w:r>
                </w:p>
                <w:p w14:paraId="528471B8" w14:textId="77777777" w:rsidR="00EA380B" w:rsidRPr="000461B4" w:rsidRDefault="00EA380B" w:rsidP="00EA380B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4066" w:type="dxa"/>
                </w:tcPr>
                <w:p w14:paraId="3E0B7783" w14:textId="09E80753" w:rsidR="00EA380B" w:rsidRPr="000461B4" w:rsidRDefault="00993AAB" w:rsidP="00EA380B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  <w:rPr>
                      <w:bCs/>
                      <w:szCs w:val="24"/>
                    </w:rPr>
                  </w:pPr>
                  <w:r w:rsidRPr="000461B4">
                    <w:t xml:space="preserve">1x </w:t>
                  </w:r>
                  <w:proofErr w:type="spellStart"/>
                  <w:r w:rsidRPr="000461B4">
                    <w:t>Ethernet</w:t>
                  </w:r>
                  <w:proofErr w:type="spellEnd"/>
                  <w:r w:rsidRPr="000461B4">
                    <w:t xml:space="preserve"> LAN 1Gbit, 1x USB </w:t>
                  </w:r>
                  <w:proofErr w:type="spellStart"/>
                  <w:r w:rsidRPr="000461B4">
                    <w:t>Type-C</w:t>
                  </w:r>
                  <w:proofErr w:type="spellEnd"/>
                  <w:r w:rsidRPr="000461B4">
                    <w:t xml:space="preserve"> 2.0 (</w:t>
                  </w:r>
                  <w:proofErr w:type="spellStart"/>
                  <w:r w:rsidRPr="000461B4">
                    <w:t>back</w:t>
                  </w:r>
                  <w:proofErr w:type="spellEnd"/>
                  <w:r w:rsidRPr="000461B4">
                    <w:t xml:space="preserve">); 2x USB </w:t>
                  </w:r>
                  <w:proofErr w:type="spellStart"/>
                  <w:r w:rsidRPr="000461B4">
                    <w:t>Type</w:t>
                  </w:r>
                  <w:proofErr w:type="spellEnd"/>
                  <w:r w:rsidRPr="000461B4">
                    <w:t xml:space="preserve"> A 2.0 (</w:t>
                  </w:r>
                  <w:proofErr w:type="spellStart"/>
                  <w:r w:rsidRPr="000461B4">
                    <w:t>back</w:t>
                  </w:r>
                  <w:proofErr w:type="spellEnd"/>
                  <w:r w:rsidRPr="000461B4">
                    <w:t xml:space="preserve">); 1x USB </w:t>
                  </w:r>
                  <w:proofErr w:type="spellStart"/>
                  <w:r w:rsidRPr="000461B4">
                    <w:t>Type</w:t>
                  </w:r>
                  <w:proofErr w:type="spellEnd"/>
                  <w:r w:rsidRPr="000461B4">
                    <w:t xml:space="preserve"> A 2.0 (</w:t>
                  </w:r>
                  <w:proofErr w:type="spellStart"/>
                  <w:r w:rsidRPr="000461B4">
                    <w:t>front</w:t>
                  </w:r>
                  <w:proofErr w:type="spellEnd"/>
                  <w:r w:rsidRPr="000461B4">
                    <w:t xml:space="preserve">) </w:t>
                  </w:r>
                </w:p>
              </w:tc>
            </w:tr>
            <w:tr w:rsidR="000461B4" w:rsidRPr="000461B4" w14:paraId="2AB776A9" w14:textId="77777777" w:rsidTr="003A55FB">
              <w:tc>
                <w:tcPr>
                  <w:tcW w:w="8132" w:type="dxa"/>
                  <w:gridSpan w:val="2"/>
                </w:tcPr>
                <w:p w14:paraId="2B7B460A" w14:textId="77777777" w:rsidR="000461B4" w:rsidRDefault="000461B4" w:rsidP="000461B4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color w:val="000000"/>
                      <w:u w:val="single"/>
                    </w:rPr>
                  </w:pPr>
                </w:p>
                <w:p w14:paraId="333AB4BE" w14:textId="77777777" w:rsidR="000461B4" w:rsidRDefault="000461B4" w:rsidP="000461B4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461B4">
                    <w:rPr>
                      <w:rFonts w:ascii="Times New Roman" w:hAnsi="Times New Roman"/>
                      <w:b/>
                      <w:bCs/>
                      <w:i/>
                      <w:color w:val="000000"/>
                      <w:u w:val="single"/>
                    </w:rPr>
                    <w:t>Secinājums:</w:t>
                  </w:r>
                  <w:r w:rsidRPr="000461B4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</w:p>
                <w:p w14:paraId="73C31736" w14:textId="77777777" w:rsidR="000461B4" w:rsidRDefault="000461B4" w:rsidP="000461B4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  <w:p w14:paraId="333BA312" w14:textId="31C62744" w:rsidR="000461B4" w:rsidRPr="000461B4" w:rsidRDefault="000461B4" w:rsidP="000461B4">
                  <w:pPr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461B4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ņemot vērā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konstatēto</w:t>
                  </w:r>
                  <w:r w:rsidRPr="000461B4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un to, ka SIA „MUZ PRO” iesniegtais piedāvājums neatbilst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cenu aptaujas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Nr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. AD 2020/70</w:t>
                  </w:r>
                  <w:r w:rsidRPr="000461B4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tehnisk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ās specifikācijas prasībām</w:t>
                  </w:r>
                  <w:r w:rsidRPr="000461B4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, SIA „MUZ PRO” </w:t>
                  </w:r>
                  <w:r w:rsidRPr="000461B4">
                    <w:rPr>
                      <w:rFonts w:ascii="Times New Roman" w:hAnsi="Times New Roman"/>
                      <w:b/>
                      <w:bCs/>
                      <w:color w:val="000000"/>
                      <w:u w:val="single"/>
                    </w:rPr>
                    <w:t>piedāvājums ir noraidāms.</w:t>
                  </w:r>
                </w:p>
                <w:p w14:paraId="33965E96" w14:textId="77777777" w:rsidR="000461B4" w:rsidRPr="000461B4" w:rsidRDefault="000461B4" w:rsidP="00EA380B">
                  <w:pPr>
                    <w:pStyle w:val="BodyTextIndent2"/>
                    <w:tabs>
                      <w:tab w:val="left" w:pos="419"/>
                    </w:tabs>
                    <w:ind w:firstLine="0"/>
                    <w:jc w:val="center"/>
                  </w:pPr>
                </w:p>
              </w:tc>
            </w:tr>
          </w:tbl>
          <w:p w14:paraId="27180135" w14:textId="04A1727C" w:rsidR="00EA380B" w:rsidRPr="000461B4" w:rsidRDefault="00EA380B" w:rsidP="00EA380B">
            <w:pPr>
              <w:pStyle w:val="BodyTextIndent2"/>
              <w:tabs>
                <w:tab w:val="left" w:pos="419"/>
              </w:tabs>
              <w:ind w:firstLine="0"/>
              <w:jc w:val="center"/>
              <w:rPr>
                <w:bCs/>
                <w:szCs w:val="24"/>
              </w:rPr>
            </w:pPr>
          </w:p>
        </w:tc>
      </w:tr>
      <w:tr w:rsidR="00676A21" w:rsidRPr="000461B4" w14:paraId="430D1701" w14:textId="77777777" w:rsidTr="00FE60C8">
        <w:trPr>
          <w:trHeight w:val="1605"/>
        </w:trPr>
        <w:tc>
          <w:tcPr>
            <w:tcW w:w="2269" w:type="dxa"/>
            <w:vAlign w:val="center"/>
          </w:tcPr>
          <w:p w14:paraId="2BA21F7F" w14:textId="0390A160" w:rsidR="00676A21" w:rsidRPr="000461B4" w:rsidRDefault="00676A21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Cs w:val="24"/>
              </w:rPr>
            </w:pPr>
            <w:r w:rsidRPr="000461B4">
              <w:rPr>
                <w:szCs w:val="24"/>
              </w:rPr>
              <w:lastRenderedPageBreak/>
              <w:t>Tā pretendenta nosaukums ar kuru nolemts slēgt līgumu, līgumcena</w:t>
            </w:r>
          </w:p>
        </w:tc>
        <w:tc>
          <w:tcPr>
            <w:tcW w:w="8363" w:type="dxa"/>
            <w:vAlign w:val="center"/>
          </w:tcPr>
          <w:p w14:paraId="7A080C44" w14:textId="65196C4C" w:rsidR="00676A21" w:rsidRPr="000461B4" w:rsidRDefault="001E2A80" w:rsidP="001E2A80">
            <w:pPr>
              <w:pStyle w:val="BodyTextIndent2"/>
              <w:tabs>
                <w:tab w:val="left" w:pos="419"/>
              </w:tabs>
              <w:ind w:firstLine="0"/>
              <w:rPr>
                <w:bCs/>
                <w:szCs w:val="24"/>
              </w:rPr>
            </w:pPr>
            <w:r w:rsidRPr="000461B4">
              <w:rPr>
                <w:b/>
                <w:bCs/>
                <w:szCs w:val="24"/>
              </w:rPr>
              <w:t>SIA „</w:t>
            </w:r>
            <w:proofErr w:type="spellStart"/>
            <w:r w:rsidRPr="000461B4">
              <w:rPr>
                <w:b/>
                <w:bCs/>
                <w:szCs w:val="24"/>
              </w:rPr>
              <w:t>Certes.lv</w:t>
            </w:r>
            <w:proofErr w:type="spellEnd"/>
            <w:r w:rsidRPr="000461B4">
              <w:rPr>
                <w:szCs w:val="24"/>
                <w:lang w:eastAsia="ar-SA"/>
              </w:rPr>
              <w:t xml:space="preserve">”, </w:t>
            </w:r>
            <w:proofErr w:type="spellStart"/>
            <w:r w:rsidRPr="000461B4">
              <w:rPr>
                <w:rFonts w:eastAsia="SimSun"/>
                <w:szCs w:val="24"/>
                <w:lang w:eastAsia="ar-SA"/>
              </w:rPr>
              <w:t>reģ</w:t>
            </w:r>
            <w:proofErr w:type="spellEnd"/>
            <w:r w:rsidRPr="000461B4">
              <w:rPr>
                <w:rFonts w:eastAsia="SimSun"/>
                <w:szCs w:val="24"/>
                <w:lang w:eastAsia="ar-SA"/>
              </w:rPr>
              <w:t xml:space="preserve">. </w:t>
            </w:r>
            <w:proofErr w:type="spellStart"/>
            <w:r w:rsidRPr="000461B4">
              <w:rPr>
                <w:rFonts w:eastAsia="SimSun"/>
                <w:szCs w:val="24"/>
                <w:lang w:eastAsia="ar-SA"/>
              </w:rPr>
              <w:t>Nr</w:t>
            </w:r>
            <w:proofErr w:type="spellEnd"/>
            <w:r w:rsidRPr="000461B4">
              <w:rPr>
                <w:rFonts w:eastAsia="SimSun"/>
                <w:szCs w:val="24"/>
                <w:lang w:eastAsia="ar-SA"/>
              </w:rPr>
              <w:t xml:space="preserve">. 40103624267, </w:t>
            </w:r>
            <w:proofErr w:type="spellStart"/>
            <w:r w:rsidRPr="000461B4">
              <w:rPr>
                <w:rFonts w:eastAsia="SimSun"/>
                <w:iCs/>
                <w:szCs w:val="24"/>
                <w:lang w:eastAsia="ar-SA"/>
              </w:rPr>
              <w:t>Braslas</w:t>
            </w:r>
            <w:proofErr w:type="spellEnd"/>
            <w:r w:rsidRPr="000461B4">
              <w:rPr>
                <w:rFonts w:eastAsia="SimSun"/>
                <w:iCs/>
                <w:szCs w:val="24"/>
                <w:lang w:eastAsia="ar-SA"/>
              </w:rPr>
              <w:t xml:space="preserve"> iela 29a, Rīgā LV-</w:t>
            </w:r>
            <w:r w:rsidR="00CD63B4">
              <w:rPr>
                <w:rFonts w:eastAsia="SimSun"/>
                <w:iCs/>
                <w:szCs w:val="24"/>
                <w:lang w:eastAsia="ar-SA"/>
              </w:rPr>
              <w:t>1084</w:t>
            </w:r>
            <w:r w:rsidRPr="000461B4">
              <w:rPr>
                <w:szCs w:val="24"/>
              </w:rPr>
              <w:t>.</w:t>
            </w:r>
            <w:r w:rsidR="000461B4">
              <w:rPr>
                <w:szCs w:val="24"/>
              </w:rPr>
              <w:t xml:space="preserve"> </w:t>
            </w:r>
            <w:r w:rsidRPr="000461B4">
              <w:rPr>
                <w:szCs w:val="24"/>
              </w:rPr>
              <w:t xml:space="preserve">Piedāvājuma kopsumma  </w:t>
            </w:r>
            <w:r w:rsidRPr="000461B4">
              <w:rPr>
                <w:b/>
                <w:bCs/>
                <w:szCs w:val="24"/>
              </w:rPr>
              <w:t xml:space="preserve">EUR 7625,00 (septiņi tūkstoši seši simti divdesmit pieci </w:t>
            </w:r>
            <w:proofErr w:type="spellStart"/>
            <w:r w:rsidRPr="00CD63B4">
              <w:rPr>
                <w:b/>
                <w:bCs/>
                <w:i/>
                <w:szCs w:val="24"/>
              </w:rPr>
              <w:t>euro</w:t>
            </w:r>
            <w:proofErr w:type="spellEnd"/>
            <w:r w:rsidRPr="000461B4">
              <w:rPr>
                <w:b/>
                <w:bCs/>
                <w:szCs w:val="24"/>
              </w:rPr>
              <w:t xml:space="preserve"> nulle centi) </w:t>
            </w:r>
            <w:r w:rsidRPr="000461B4">
              <w:rPr>
                <w:bCs/>
                <w:szCs w:val="24"/>
              </w:rPr>
              <w:t xml:space="preserve"> bez pievienotās vērtības nodokļa</w:t>
            </w:r>
            <w:r w:rsidR="00676A21" w:rsidRPr="000461B4">
              <w:rPr>
                <w:bCs/>
                <w:szCs w:val="24"/>
              </w:rPr>
              <w:t xml:space="preserve"> (turpmāk – PVN), PVN 21% sastāda  EUR </w:t>
            </w:r>
            <w:r w:rsidRPr="000461B4">
              <w:rPr>
                <w:bCs/>
                <w:szCs w:val="24"/>
              </w:rPr>
              <w:t>1601</w:t>
            </w:r>
            <w:r w:rsidR="00676A21" w:rsidRPr="000461B4">
              <w:rPr>
                <w:bCs/>
                <w:szCs w:val="24"/>
              </w:rPr>
              <w:t>,</w:t>
            </w:r>
            <w:r w:rsidRPr="000461B4">
              <w:rPr>
                <w:bCs/>
                <w:szCs w:val="24"/>
              </w:rPr>
              <w:t xml:space="preserve">25 </w:t>
            </w:r>
            <w:r w:rsidR="00676A21" w:rsidRPr="000461B4">
              <w:rPr>
                <w:bCs/>
                <w:szCs w:val="24"/>
              </w:rPr>
              <w:t xml:space="preserve"> kopā ar PVN EUR </w:t>
            </w:r>
            <w:r w:rsidRPr="000461B4">
              <w:rPr>
                <w:bCs/>
                <w:szCs w:val="24"/>
              </w:rPr>
              <w:t>9226,25</w:t>
            </w:r>
            <w:r w:rsidR="00676A21" w:rsidRPr="000461B4">
              <w:rPr>
                <w:bCs/>
                <w:szCs w:val="24"/>
              </w:rPr>
              <w:t xml:space="preserve"> (</w:t>
            </w:r>
            <w:r w:rsidRPr="000461B4">
              <w:rPr>
                <w:bCs/>
                <w:szCs w:val="24"/>
              </w:rPr>
              <w:t>deviņi</w:t>
            </w:r>
            <w:r w:rsidR="004D1C85" w:rsidRPr="000461B4">
              <w:rPr>
                <w:bCs/>
                <w:szCs w:val="24"/>
              </w:rPr>
              <w:t xml:space="preserve"> tūkstoši </w:t>
            </w:r>
            <w:r w:rsidRPr="000461B4">
              <w:rPr>
                <w:bCs/>
                <w:szCs w:val="24"/>
              </w:rPr>
              <w:t xml:space="preserve">divi simti divdesmit seši </w:t>
            </w:r>
            <w:proofErr w:type="spellStart"/>
            <w:r w:rsidR="00676A21" w:rsidRPr="00CD63B4">
              <w:rPr>
                <w:bCs/>
                <w:i/>
                <w:szCs w:val="24"/>
              </w:rPr>
              <w:t>euro</w:t>
            </w:r>
            <w:proofErr w:type="spellEnd"/>
            <w:r w:rsidR="00676A21" w:rsidRPr="000461B4">
              <w:rPr>
                <w:bCs/>
                <w:szCs w:val="24"/>
              </w:rPr>
              <w:t xml:space="preserve"> </w:t>
            </w:r>
            <w:r w:rsidRPr="000461B4">
              <w:rPr>
                <w:bCs/>
                <w:szCs w:val="24"/>
              </w:rPr>
              <w:t>25</w:t>
            </w:r>
            <w:r w:rsidR="00676A21" w:rsidRPr="000461B4">
              <w:rPr>
                <w:bCs/>
                <w:szCs w:val="24"/>
              </w:rPr>
              <w:t xml:space="preserve"> centi).</w:t>
            </w:r>
          </w:p>
          <w:p w14:paraId="059F159F" w14:textId="77777777" w:rsidR="00676A21" w:rsidRPr="000461B4" w:rsidRDefault="00676A21" w:rsidP="00FD4613">
            <w:pPr>
              <w:pStyle w:val="BodyTextIndent2"/>
              <w:tabs>
                <w:tab w:val="left" w:pos="419"/>
              </w:tabs>
              <w:jc w:val="left"/>
              <w:rPr>
                <w:b/>
                <w:szCs w:val="24"/>
              </w:rPr>
            </w:pPr>
          </w:p>
        </w:tc>
      </w:tr>
    </w:tbl>
    <w:p w14:paraId="7BC3DB73" w14:textId="77777777" w:rsidR="00631E3A" w:rsidRPr="000461B4" w:rsidRDefault="00631E3A" w:rsidP="00631E3A">
      <w:pPr>
        <w:jc w:val="right"/>
        <w:rPr>
          <w:rFonts w:ascii="Times New Roman" w:hAnsi="Times New Roman"/>
          <w:szCs w:val="24"/>
        </w:rPr>
      </w:pPr>
    </w:p>
    <w:sectPr w:rsidR="00631E3A" w:rsidRPr="000461B4" w:rsidSect="00FE60C8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94" w:left="1418" w:header="720" w:footer="720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E10AB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11596" w14:textId="77777777" w:rsidR="003639C1" w:rsidRDefault="003639C1">
      <w:r>
        <w:separator/>
      </w:r>
    </w:p>
  </w:endnote>
  <w:endnote w:type="continuationSeparator" w:id="0">
    <w:p w14:paraId="7859DA0A" w14:textId="77777777" w:rsidR="003639C1" w:rsidRDefault="0036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40316" w14:textId="77777777"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D736D6" w14:textId="77777777" w:rsidR="005801C5" w:rsidRDefault="005801C5">
    <w:pPr>
      <w:pStyle w:val="Footer"/>
      <w:ind w:right="360"/>
    </w:pPr>
  </w:p>
  <w:p w14:paraId="0C5F936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DC38B" w14:textId="77777777"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757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635E13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2DBF2" w14:textId="77777777" w:rsidR="003639C1" w:rsidRDefault="003639C1">
      <w:r>
        <w:separator/>
      </w:r>
    </w:p>
  </w:footnote>
  <w:footnote w:type="continuationSeparator" w:id="0">
    <w:p w14:paraId="51E8C294" w14:textId="77777777" w:rsidR="003639C1" w:rsidRDefault="00363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FF98C" w14:textId="77777777" w:rsidR="005801C5" w:rsidRDefault="005801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15176B" w14:textId="77777777" w:rsidR="005801C5" w:rsidRDefault="005801C5">
    <w:pPr>
      <w:pStyle w:val="Header"/>
    </w:pPr>
  </w:p>
  <w:p w14:paraId="4630607A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E4C0B" w14:textId="77777777" w:rsidR="005801C5" w:rsidRDefault="005801C5">
    <w:pPr>
      <w:pStyle w:val="Header"/>
    </w:pPr>
  </w:p>
  <w:p w14:paraId="44A7FE3D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448E4"/>
    <w:multiLevelType w:val="hybridMultilevel"/>
    <w:tmpl w:val="79C035AC"/>
    <w:lvl w:ilvl="0" w:tplc="20863006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008A08F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7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4D71E26"/>
    <w:multiLevelType w:val="hybridMultilevel"/>
    <w:tmpl w:val="24BEFC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C2AFF"/>
    <w:multiLevelType w:val="hybridMultilevel"/>
    <w:tmpl w:val="4EB27F88"/>
    <w:lvl w:ilvl="0" w:tplc="69D47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A1311"/>
    <w:multiLevelType w:val="multilevel"/>
    <w:tmpl w:val="5D2835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6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7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10B28"/>
    <w:multiLevelType w:val="hybridMultilevel"/>
    <w:tmpl w:val="45F08938"/>
    <w:lvl w:ilvl="0" w:tplc="89B2F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29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40B79"/>
    <w:multiLevelType w:val="hybridMultilevel"/>
    <w:tmpl w:val="0486EF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7"/>
  </w:num>
  <w:num w:numId="5">
    <w:abstractNumId w:val="28"/>
  </w:num>
  <w:num w:numId="6">
    <w:abstractNumId w:val="9"/>
  </w:num>
  <w:num w:numId="7">
    <w:abstractNumId w:val="26"/>
  </w:num>
  <w:num w:numId="8">
    <w:abstractNumId w:val="23"/>
  </w:num>
  <w:num w:numId="9">
    <w:abstractNumId w:val="30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8"/>
  </w:num>
  <w:num w:numId="15">
    <w:abstractNumId w:val="4"/>
  </w:num>
  <w:num w:numId="16">
    <w:abstractNumId w:val="0"/>
  </w:num>
  <w:num w:numId="17">
    <w:abstractNumId w:val="29"/>
  </w:num>
  <w:num w:numId="18">
    <w:abstractNumId w:val="12"/>
  </w:num>
  <w:num w:numId="19">
    <w:abstractNumId w:val="5"/>
  </w:num>
  <w:num w:numId="20">
    <w:abstractNumId w:val="33"/>
  </w:num>
  <w:num w:numId="21">
    <w:abstractNumId w:val="11"/>
  </w:num>
  <w:num w:numId="22">
    <w:abstractNumId w:val="20"/>
  </w:num>
  <w:num w:numId="23">
    <w:abstractNumId w:val="22"/>
  </w:num>
  <w:num w:numId="24">
    <w:abstractNumId w:val="27"/>
  </w:num>
  <w:num w:numId="25">
    <w:abstractNumId w:val="25"/>
  </w:num>
  <w:num w:numId="26">
    <w:abstractNumId w:val="21"/>
  </w:num>
  <w:num w:numId="27">
    <w:abstractNumId w:val="32"/>
  </w:num>
  <w:num w:numId="28">
    <w:abstractNumId w:val="14"/>
  </w:num>
  <w:num w:numId="29">
    <w:abstractNumId w:val="15"/>
  </w:num>
  <w:num w:numId="30">
    <w:abstractNumId w:val="13"/>
  </w:num>
  <w:num w:numId="31">
    <w:abstractNumId w:val="1"/>
  </w:num>
  <w:num w:numId="32">
    <w:abstractNumId w:val="10"/>
  </w:num>
  <w:num w:numId="33">
    <w:abstractNumId w:val="31"/>
  </w:num>
  <w:num w:numId="34">
    <w:abstractNumId w:val="2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nars Streikis">
    <w15:presenceInfo w15:providerId="AD" w15:userId="S-1-5-21-1601223379-2164119627-2804941879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C1"/>
    <w:rsid w:val="0001535D"/>
    <w:rsid w:val="00023A82"/>
    <w:rsid w:val="000461B4"/>
    <w:rsid w:val="00046E82"/>
    <w:rsid w:val="0007256D"/>
    <w:rsid w:val="00074018"/>
    <w:rsid w:val="000756D3"/>
    <w:rsid w:val="00075D80"/>
    <w:rsid w:val="00092FB4"/>
    <w:rsid w:val="000A751F"/>
    <w:rsid w:val="000A7F65"/>
    <w:rsid w:val="000C181F"/>
    <w:rsid w:val="000C1E06"/>
    <w:rsid w:val="000E0F84"/>
    <w:rsid w:val="000E1A2C"/>
    <w:rsid w:val="00110676"/>
    <w:rsid w:val="00113BAF"/>
    <w:rsid w:val="001175AA"/>
    <w:rsid w:val="00131536"/>
    <w:rsid w:val="001338DE"/>
    <w:rsid w:val="00136B38"/>
    <w:rsid w:val="0014107E"/>
    <w:rsid w:val="0015168E"/>
    <w:rsid w:val="00156E87"/>
    <w:rsid w:val="00156E93"/>
    <w:rsid w:val="00173BC9"/>
    <w:rsid w:val="00180089"/>
    <w:rsid w:val="001844C4"/>
    <w:rsid w:val="00192D4B"/>
    <w:rsid w:val="001B143A"/>
    <w:rsid w:val="001B2A6F"/>
    <w:rsid w:val="001C5391"/>
    <w:rsid w:val="001C6F58"/>
    <w:rsid w:val="001D3634"/>
    <w:rsid w:val="001E14B1"/>
    <w:rsid w:val="001E2A80"/>
    <w:rsid w:val="001F3140"/>
    <w:rsid w:val="001F6C8A"/>
    <w:rsid w:val="00200899"/>
    <w:rsid w:val="00202714"/>
    <w:rsid w:val="00207727"/>
    <w:rsid w:val="00213EB9"/>
    <w:rsid w:val="00221C27"/>
    <w:rsid w:val="002221C0"/>
    <w:rsid w:val="00224191"/>
    <w:rsid w:val="00225439"/>
    <w:rsid w:val="0022733B"/>
    <w:rsid w:val="0023000C"/>
    <w:rsid w:val="00234AC4"/>
    <w:rsid w:val="002363AE"/>
    <w:rsid w:val="00237927"/>
    <w:rsid w:val="00255807"/>
    <w:rsid w:val="00270C0D"/>
    <w:rsid w:val="00283E1F"/>
    <w:rsid w:val="00284AB2"/>
    <w:rsid w:val="00290D0C"/>
    <w:rsid w:val="00291D8A"/>
    <w:rsid w:val="002962F0"/>
    <w:rsid w:val="00296DFB"/>
    <w:rsid w:val="002B6B2F"/>
    <w:rsid w:val="002C5C11"/>
    <w:rsid w:val="002D7F2A"/>
    <w:rsid w:val="002E09C2"/>
    <w:rsid w:val="002F1248"/>
    <w:rsid w:val="002F5E07"/>
    <w:rsid w:val="002F75A3"/>
    <w:rsid w:val="00300283"/>
    <w:rsid w:val="0030183F"/>
    <w:rsid w:val="00304A3A"/>
    <w:rsid w:val="00321087"/>
    <w:rsid w:val="00325AAE"/>
    <w:rsid w:val="00326C39"/>
    <w:rsid w:val="00327FEF"/>
    <w:rsid w:val="00330C35"/>
    <w:rsid w:val="00350567"/>
    <w:rsid w:val="003639C1"/>
    <w:rsid w:val="00367F85"/>
    <w:rsid w:val="00377E88"/>
    <w:rsid w:val="00380738"/>
    <w:rsid w:val="0039670A"/>
    <w:rsid w:val="003A1949"/>
    <w:rsid w:val="003A7044"/>
    <w:rsid w:val="003B4D57"/>
    <w:rsid w:val="003C1349"/>
    <w:rsid w:val="003C2D91"/>
    <w:rsid w:val="003D4D8B"/>
    <w:rsid w:val="003D799D"/>
    <w:rsid w:val="003F24D6"/>
    <w:rsid w:val="003F74D1"/>
    <w:rsid w:val="00404DD8"/>
    <w:rsid w:val="0040503C"/>
    <w:rsid w:val="00421988"/>
    <w:rsid w:val="004421ED"/>
    <w:rsid w:val="004508F8"/>
    <w:rsid w:val="00455890"/>
    <w:rsid w:val="00463EAF"/>
    <w:rsid w:val="004752BB"/>
    <w:rsid w:val="00482EB6"/>
    <w:rsid w:val="00490638"/>
    <w:rsid w:val="004960A0"/>
    <w:rsid w:val="004B0CDD"/>
    <w:rsid w:val="004B285E"/>
    <w:rsid w:val="004C7672"/>
    <w:rsid w:val="004D1C85"/>
    <w:rsid w:val="004D224E"/>
    <w:rsid w:val="004D37FD"/>
    <w:rsid w:val="004E654B"/>
    <w:rsid w:val="004E662E"/>
    <w:rsid w:val="004F515B"/>
    <w:rsid w:val="004F625E"/>
    <w:rsid w:val="00504072"/>
    <w:rsid w:val="00507F50"/>
    <w:rsid w:val="00524EDE"/>
    <w:rsid w:val="005305F0"/>
    <w:rsid w:val="0055691F"/>
    <w:rsid w:val="00556948"/>
    <w:rsid w:val="00560152"/>
    <w:rsid w:val="005746A4"/>
    <w:rsid w:val="005801C5"/>
    <w:rsid w:val="00587209"/>
    <w:rsid w:val="00592259"/>
    <w:rsid w:val="00597B6A"/>
    <w:rsid w:val="00597DC7"/>
    <w:rsid w:val="005B2C05"/>
    <w:rsid w:val="005B67C9"/>
    <w:rsid w:val="005B7DC4"/>
    <w:rsid w:val="005C6E6B"/>
    <w:rsid w:val="005D0591"/>
    <w:rsid w:val="006209E2"/>
    <w:rsid w:val="00631E3A"/>
    <w:rsid w:val="00636688"/>
    <w:rsid w:val="00676A21"/>
    <w:rsid w:val="006A2069"/>
    <w:rsid w:val="006A26BA"/>
    <w:rsid w:val="006A68F6"/>
    <w:rsid w:val="006C12BD"/>
    <w:rsid w:val="006C1FB3"/>
    <w:rsid w:val="006D5E28"/>
    <w:rsid w:val="006F3EF0"/>
    <w:rsid w:val="007075ED"/>
    <w:rsid w:val="00735E23"/>
    <w:rsid w:val="0076766D"/>
    <w:rsid w:val="00776978"/>
    <w:rsid w:val="00776CBA"/>
    <w:rsid w:val="00777EF5"/>
    <w:rsid w:val="0078040F"/>
    <w:rsid w:val="007834AB"/>
    <w:rsid w:val="00792DF3"/>
    <w:rsid w:val="00793919"/>
    <w:rsid w:val="007947A7"/>
    <w:rsid w:val="007A15EA"/>
    <w:rsid w:val="007A6AEF"/>
    <w:rsid w:val="007B1CE5"/>
    <w:rsid w:val="007D4827"/>
    <w:rsid w:val="007D6E04"/>
    <w:rsid w:val="007F74BA"/>
    <w:rsid w:val="0080397C"/>
    <w:rsid w:val="00804932"/>
    <w:rsid w:val="00821ADB"/>
    <w:rsid w:val="00825002"/>
    <w:rsid w:val="0083698D"/>
    <w:rsid w:val="008447A9"/>
    <w:rsid w:val="0084710E"/>
    <w:rsid w:val="00853C95"/>
    <w:rsid w:val="00876CBB"/>
    <w:rsid w:val="008822F8"/>
    <w:rsid w:val="00886148"/>
    <w:rsid w:val="00897132"/>
    <w:rsid w:val="008B4028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8F62E2"/>
    <w:rsid w:val="00900222"/>
    <w:rsid w:val="00901370"/>
    <w:rsid w:val="00901FE0"/>
    <w:rsid w:val="0092232C"/>
    <w:rsid w:val="00926870"/>
    <w:rsid w:val="00926B89"/>
    <w:rsid w:val="0092718C"/>
    <w:rsid w:val="009355F4"/>
    <w:rsid w:val="009454E4"/>
    <w:rsid w:val="00955D08"/>
    <w:rsid w:val="009726F3"/>
    <w:rsid w:val="00993AAB"/>
    <w:rsid w:val="009A2BD9"/>
    <w:rsid w:val="009B2523"/>
    <w:rsid w:val="009B4196"/>
    <w:rsid w:val="009B6EC8"/>
    <w:rsid w:val="009B7E2E"/>
    <w:rsid w:val="009C0093"/>
    <w:rsid w:val="009D2377"/>
    <w:rsid w:val="009D680D"/>
    <w:rsid w:val="009E2F3C"/>
    <w:rsid w:val="009F6DB0"/>
    <w:rsid w:val="00A03C55"/>
    <w:rsid w:val="00A06B21"/>
    <w:rsid w:val="00A13C0E"/>
    <w:rsid w:val="00A23973"/>
    <w:rsid w:val="00A27162"/>
    <w:rsid w:val="00A365C3"/>
    <w:rsid w:val="00A37185"/>
    <w:rsid w:val="00A56BC2"/>
    <w:rsid w:val="00A65DFB"/>
    <w:rsid w:val="00A8000F"/>
    <w:rsid w:val="00A85B98"/>
    <w:rsid w:val="00A91E6D"/>
    <w:rsid w:val="00AA237A"/>
    <w:rsid w:val="00AB5EC1"/>
    <w:rsid w:val="00AC16F0"/>
    <w:rsid w:val="00AC3C13"/>
    <w:rsid w:val="00AC572A"/>
    <w:rsid w:val="00AC6079"/>
    <w:rsid w:val="00AC77D6"/>
    <w:rsid w:val="00AD1681"/>
    <w:rsid w:val="00AD3B33"/>
    <w:rsid w:val="00AD5D53"/>
    <w:rsid w:val="00AD6393"/>
    <w:rsid w:val="00AE24D9"/>
    <w:rsid w:val="00AE6351"/>
    <w:rsid w:val="00AF1D73"/>
    <w:rsid w:val="00B1633A"/>
    <w:rsid w:val="00B4692B"/>
    <w:rsid w:val="00B613C3"/>
    <w:rsid w:val="00B66959"/>
    <w:rsid w:val="00B72EB7"/>
    <w:rsid w:val="00B85BAA"/>
    <w:rsid w:val="00B907CD"/>
    <w:rsid w:val="00B948E1"/>
    <w:rsid w:val="00BA577D"/>
    <w:rsid w:val="00BB6D3D"/>
    <w:rsid w:val="00BC757E"/>
    <w:rsid w:val="00BD1B60"/>
    <w:rsid w:val="00BE08B3"/>
    <w:rsid w:val="00C001A0"/>
    <w:rsid w:val="00C04585"/>
    <w:rsid w:val="00C077B3"/>
    <w:rsid w:val="00C210AB"/>
    <w:rsid w:val="00C27198"/>
    <w:rsid w:val="00C27920"/>
    <w:rsid w:val="00C36762"/>
    <w:rsid w:val="00C45322"/>
    <w:rsid w:val="00C45928"/>
    <w:rsid w:val="00C70C11"/>
    <w:rsid w:val="00C81DAB"/>
    <w:rsid w:val="00C82C00"/>
    <w:rsid w:val="00C859E7"/>
    <w:rsid w:val="00C85A7B"/>
    <w:rsid w:val="00C9011C"/>
    <w:rsid w:val="00C911B7"/>
    <w:rsid w:val="00CA7E3B"/>
    <w:rsid w:val="00CB45AE"/>
    <w:rsid w:val="00CC133C"/>
    <w:rsid w:val="00CD4352"/>
    <w:rsid w:val="00CD4F90"/>
    <w:rsid w:val="00CD63B4"/>
    <w:rsid w:val="00CE6C4D"/>
    <w:rsid w:val="00CF2E61"/>
    <w:rsid w:val="00D02CF3"/>
    <w:rsid w:val="00D07632"/>
    <w:rsid w:val="00D134E1"/>
    <w:rsid w:val="00D1516F"/>
    <w:rsid w:val="00D2232F"/>
    <w:rsid w:val="00D22C1B"/>
    <w:rsid w:val="00D240D7"/>
    <w:rsid w:val="00D24204"/>
    <w:rsid w:val="00D272A7"/>
    <w:rsid w:val="00D32A1D"/>
    <w:rsid w:val="00D4659D"/>
    <w:rsid w:val="00D5711F"/>
    <w:rsid w:val="00D67353"/>
    <w:rsid w:val="00D67C49"/>
    <w:rsid w:val="00D71860"/>
    <w:rsid w:val="00D75A5D"/>
    <w:rsid w:val="00D83FA6"/>
    <w:rsid w:val="00D90022"/>
    <w:rsid w:val="00DB1188"/>
    <w:rsid w:val="00DB70C1"/>
    <w:rsid w:val="00DC2BD0"/>
    <w:rsid w:val="00DC6C70"/>
    <w:rsid w:val="00DD3EC2"/>
    <w:rsid w:val="00DF3211"/>
    <w:rsid w:val="00DF639F"/>
    <w:rsid w:val="00E02AEC"/>
    <w:rsid w:val="00E0529A"/>
    <w:rsid w:val="00E06BA1"/>
    <w:rsid w:val="00E239B7"/>
    <w:rsid w:val="00E24D54"/>
    <w:rsid w:val="00E35C4A"/>
    <w:rsid w:val="00E36B0F"/>
    <w:rsid w:val="00E54365"/>
    <w:rsid w:val="00E7003B"/>
    <w:rsid w:val="00E748CB"/>
    <w:rsid w:val="00E82BF8"/>
    <w:rsid w:val="00E90906"/>
    <w:rsid w:val="00EA2E01"/>
    <w:rsid w:val="00EA380B"/>
    <w:rsid w:val="00EC14BA"/>
    <w:rsid w:val="00EC4F71"/>
    <w:rsid w:val="00EC64A6"/>
    <w:rsid w:val="00ED7FDF"/>
    <w:rsid w:val="00EE3183"/>
    <w:rsid w:val="00EE600C"/>
    <w:rsid w:val="00EF02D5"/>
    <w:rsid w:val="00EF4587"/>
    <w:rsid w:val="00F06D99"/>
    <w:rsid w:val="00F1662A"/>
    <w:rsid w:val="00F27EEA"/>
    <w:rsid w:val="00F32663"/>
    <w:rsid w:val="00F4697C"/>
    <w:rsid w:val="00F500B0"/>
    <w:rsid w:val="00F507F5"/>
    <w:rsid w:val="00F508F0"/>
    <w:rsid w:val="00F6092F"/>
    <w:rsid w:val="00F64B51"/>
    <w:rsid w:val="00F67BEA"/>
    <w:rsid w:val="00F748AF"/>
    <w:rsid w:val="00F9369C"/>
    <w:rsid w:val="00FC1CE5"/>
    <w:rsid w:val="00FC5705"/>
    <w:rsid w:val="00FC7347"/>
    <w:rsid w:val="00FD0582"/>
    <w:rsid w:val="00FD2C58"/>
    <w:rsid w:val="00FD4613"/>
    <w:rsid w:val="00FD5A3D"/>
    <w:rsid w:val="00FD5FFE"/>
    <w:rsid w:val="00FE491C"/>
    <w:rsid w:val="00FE60C8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8C9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99"/>
    <w:qFormat/>
    <w:rsid w:val="00E239B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9C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639C1"/>
    <w:rPr>
      <w:rFonts w:ascii="Dutch TL" w:hAnsi="Dutch T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9C1"/>
    <w:rPr>
      <w:rFonts w:ascii="Dutch TL" w:hAnsi="Dutch TL"/>
      <w:b/>
      <w:bCs/>
    </w:rPr>
  </w:style>
  <w:style w:type="character" w:customStyle="1" w:styleId="HeaderChar">
    <w:name w:val="Header Char"/>
    <w:link w:val="Header"/>
    <w:rsid w:val="006A2069"/>
    <w:rPr>
      <w:rFonts w:ascii="Dutch TL" w:hAnsi="Dutch T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56D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6D3"/>
    <w:rPr>
      <w:rFonts w:ascii="Dutch TL" w:hAnsi="Dutch TL"/>
    </w:rPr>
  </w:style>
  <w:style w:type="character" w:styleId="EndnoteReference">
    <w:name w:val="endnote reference"/>
    <w:basedOn w:val="DefaultParagraphFont"/>
    <w:uiPriority w:val="99"/>
    <w:semiHidden/>
    <w:unhideWhenUsed/>
    <w:rsid w:val="000756D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FD4613"/>
    <w:rPr>
      <w:b/>
      <w:sz w:val="24"/>
    </w:rPr>
  </w:style>
  <w:style w:type="table" w:styleId="TableGrid">
    <w:name w:val="Table Grid"/>
    <w:basedOn w:val="TableNormal"/>
    <w:uiPriority w:val="59"/>
    <w:rsid w:val="00EA3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99"/>
    <w:qFormat/>
    <w:rsid w:val="00E239B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9C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639C1"/>
    <w:rPr>
      <w:rFonts w:ascii="Dutch TL" w:hAnsi="Dutch T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9C1"/>
    <w:rPr>
      <w:rFonts w:ascii="Dutch TL" w:hAnsi="Dutch TL"/>
      <w:b/>
      <w:bCs/>
    </w:rPr>
  </w:style>
  <w:style w:type="character" w:customStyle="1" w:styleId="HeaderChar">
    <w:name w:val="Header Char"/>
    <w:link w:val="Header"/>
    <w:rsid w:val="006A2069"/>
    <w:rPr>
      <w:rFonts w:ascii="Dutch TL" w:hAnsi="Dutch T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56D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6D3"/>
    <w:rPr>
      <w:rFonts w:ascii="Dutch TL" w:hAnsi="Dutch TL"/>
    </w:rPr>
  </w:style>
  <w:style w:type="character" w:styleId="EndnoteReference">
    <w:name w:val="endnote reference"/>
    <w:basedOn w:val="DefaultParagraphFont"/>
    <w:uiPriority w:val="99"/>
    <w:semiHidden/>
    <w:unhideWhenUsed/>
    <w:rsid w:val="000756D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FD4613"/>
    <w:rPr>
      <w:b/>
      <w:sz w:val="24"/>
    </w:rPr>
  </w:style>
  <w:style w:type="table" w:styleId="TableGrid">
    <w:name w:val="Table Grid"/>
    <w:basedOn w:val="TableNormal"/>
    <w:uiPriority w:val="59"/>
    <w:rsid w:val="00EA3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co.com/services/website/en/ProductSpecSheet/ProductSpecSheetFile?productId=fe74c644-7be2-40ba-94b1-8ecd6dcd5be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95944D63E84567B492F7EE159A4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70A78-C881-426C-906D-E75A09252151}"/>
      </w:docPartPr>
      <w:docPartBody>
        <w:p w:rsidR="00F7672F" w:rsidRDefault="00F7672F">
          <w:pPr>
            <w:pStyle w:val="2195944D63E84567B492F7EE159A47DC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167F2A5E7DB946A489EF9BFB5ADF2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A4CBC-920C-459C-AA50-331EE59F2B5F}"/>
      </w:docPartPr>
      <w:docPartBody>
        <w:p w:rsidR="00F7672F" w:rsidRDefault="00F7672F">
          <w:pPr>
            <w:pStyle w:val="167F2A5E7DB946A489EF9BFB5ADF27CF"/>
          </w:pPr>
          <w:r w:rsidRPr="00131E9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38D1E4AFC76C4F7CBDB4250B2CAC9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B77A-07C8-4534-A79E-B7E0E18DD169}"/>
      </w:docPartPr>
      <w:docPartBody>
        <w:p w:rsidR="002D6485" w:rsidRDefault="00AE4A9D" w:rsidP="00AE4A9D">
          <w:pPr>
            <w:pStyle w:val="38D1E4AFC76C4F7CBDB4250B2CAC9814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99CCD7C64CBE42189A45B8962FDCE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2DB44-0B17-4C9A-980D-568A85EB0855}"/>
      </w:docPartPr>
      <w:docPartBody>
        <w:p w:rsidR="009F6FC6" w:rsidRDefault="00EC130C" w:rsidP="00EC130C">
          <w:pPr>
            <w:pStyle w:val="99CCD7C64CBE42189A45B8962FDCE844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E4AFA5265842456D836DDC07AEEEA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B934E-9872-4903-83FD-7F5A3470D5A3}"/>
      </w:docPartPr>
      <w:docPartBody>
        <w:p w:rsidR="009F6FC6" w:rsidRDefault="00EC130C" w:rsidP="00EC130C">
          <w:pPr>
            <w:pStyle w:val="E4AFA5265842456D836DDC07AEEEA38E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2F"/>
    <w:rsid w:val="000424DC"/>
    <w:rsid w:val="002D6485"/>
    <w:rsid w:val="00344427"/>
    <w:rsid w:val="00376357"/>
    <w:rsid w:val="006D687B"/>
    <w:rsid w:val="009A718A"/>
    <w:rsid w:val="009F6FC6"/>
    <w:rsid w:val="00A46E02"/>
    <w:rsid w:val="00AE4A9D"/>
    <w:rsid w:val="00B61963"/>
    <w:rsid w:val="00D477F1"/>
    <w:rsid w:val="00DF3E72"/>
    <w:rsid w:val="00EC130C"/>
    <w:rsid w:val="00F7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44427"/>
    <w:rPr>
      <w:color w:val="808080"/>
    </w:rPr>
  </w:style>
  <w:style w:type="paragraph" w:customStyle="1" w:styleId="2195944D63E84567B492F7EE159A47DC">
    <w:name w:val="2195944D63E84567B492F7EE159A47DC"/>
  </w:style>
  <w:style w:type="paragraph" w:customStyle="1" w:styleId="B8A8B139FB1C411A9E6DC13A6205BD65">
    <w:name w:val="B8A8B139FB1C411A9E6DC13A6205BD65"/>
  </w:style>
  <w:style w:type="paragraph" w:customStyle="1" w:styleId="167F2A5E7DB946A489EF9BFB5ADF27CF">
    <w:name w:val="167F2A5E7DB946A489EF9BFB5ADF27CF"/>
  </w:style>
  <w:style w:type="paragraph" w:customStyle="1" w:styleId="CE0B6F4935DF4017960B71F4CD2BCF1F">
    <w:name w:val="CE0B6F4935DF4017960B71F4CD2BCF1F"/>
  </w:style>
  <w:style w:type="paragraph" w:customStyle="1" w:styleId="42682B50365846989FDFAE4F5619A91B">
    <w:name w:val="42682B50365846989FDFAE4F5619A91B"/>
  </w:style>
  <w:style w:type="paragraph" w:customStyle="1" w:styleId="38D1E4AFC76C4F7CBDB4250B2CAC9814">
    <w:name w:val="38D1E4AFC76C4F7CBDB4250B2CAC9814"/>
    <w:rsid w:val="00AE4A9D"/>
    <w:pPr>
      <w:spacing w:after="200" w:line="276" w:lineRule="auto"/>
    </w:pPr>
  </w:style>
  <w:style w:type="paragraph" w:customStyle="1" w:styleId="0AACF6E5E3BB4942974650B30E81C4FF">
    <w:name w:val="0AACF6E5E3BB4942974650B30E81C4FF"/>
    <w:rsid w:val="00AE4A9D"/>
    <w:pPr>
      <w:spacing w:after="200" w:line="276" w:lineRule="auto"/>
    </w:pPr>
  </w:style>
  <w:style w:type="paragraph" w:customStyle="1" w:styleId="C087DA4D77D34109A552C4BDC2DD4116">
    <w:name w:val="C087DA4D77D34109A552C4BDC2DD4116"/>
    <w:rsid w:val="00AE4A9D"/>
    <w:pPr>
      <w:spacing w:after="200" w:line="276" w:lineRule="auto"/>
    </w:pPr>
  </w:style>
  <w:style w:type="paragraph" w:customStyle="1" w:styleId="0E3A90CCAFFE4476899614464E907FAD">
    <w:name w:val="0E3A90CCAFFE4476899614464E907FAD"/>
    <w:rsid w:val="00AE4A9D"/>
    <w:pPr>
      <w:spacing w:after="200" w:line="276" w:lineRule="auto"/>
    </w:pPr>
  </w:style>
  <w:style w:type="paragraph" w:customStyle="1" w:styleId="F5A60A8ED01240CA9C3EDECC7056BF92">
    <w:name w:val="F5A60A8ED01240CA9C3EDECC7056BF92"/>
    <w:rsid w:val="00DF3E72"/>
    <w:pPr>
      <w:spacing w:after="200" w:line="276" w:lineRule="auto"/>
    </w:pPr>
  </w:style>
  <w:style w:type="paragraph" w:customStyle="1" w:styleId="D05DC54D23E94775A9089B15DC7A956E">
    <w:name w:val="D05DC54D23E94775A9089B15DC7A956E"/>
    <w:rsid w:val="00B61963"/>
    <w:pPr>
      <w:spacing w:after="200" w:line="276" w:lineRule="auto"/>
    </w:pPr>
  </w:style>
  <w:style w:type="paragraph" w:customStyle="1" w:styleId="38E446EB7AD047099E906BCE82A8DDAE">
    <w:name w:val="38E446EB7AD047099E906BCE82A8DDAE"/>
    <w:rsid w:val="00B61963"/>
    <w:pPr>
      <w:spacing w:after="200" w:line="276" w:lineRule="auto"/>
    </w:pPr>
  </w:style>
  <w:style w:type="paragraph" w:customStyle="1" w:styleId="A750B1AFD66548BABD840D9D3B091432">
    <w:name w:val="A750B1AFD66548BABD840D9D3B091432"/>
    <w:rsid w:val="006D687B"/>
    <w:pPr>
      <w:spacing w:after="200" w:line="276" w:lineRule="auto"/>
    </w:pPr>
  </w:style>
  <w:style w:type="paragraph" w:customStyle="1" w:styleId="5DAF343F83E349B6AF6801230E4270EA">
    <w:name w:val="5DAF343F83E349B6AF6801230E4270EA"/>
    <w:rsid w:val="006D687B"/>
    <w:pPr>
      <w:spacing w:after="200" w:line="276" w:lineRule="auto"/>
    </w:pPr>
  </w:style>
  <w:style w:type="paragraph" w:customStyle="1" w:styleId="BD562A547E95467495EC61567E939572">
    <w:name w:val="BD562A547E95467495EC61567E939572"/>
    <w:rsid w:val="006D687B"/>
    <w:pPr>
      <w:spacing w:after="200" w:line="276" w:lineRule="auto"/>
    </w:pPr>
  </w:style>
  <w:style w:type="paragraph" w:customStyle="1" w:styleId="D374DB6483CB46FFB4D37833B7B61FE6">
    <w:name w:val="D374DB6483CB46FFB4D37833B7B61FE6"/>
    <w:rsid w:val="006D687B"/>
    <w:pPr>
      <w:spacing w:after="200" w:line="276" w:lineRule="auto"/>
    </w:pPr>
  </w:style>
  <w:style w:type="paragraph" w:customStyle="1" w:styleId="D1CE7CB63D9C402085AEDB2DA1833738">
    <w:name w:val="D1CE7CB63D9C402085AEDB2DA1833738"/>
    <w:rsid w:val="00EC130C"/>
    <w:pPr>
      <w:spacing w:after="200" w:line="276" w:lineRule="auto"/>
    </w:pPr>
  </w:style>
  <w:style w:type="paragraph" w:customStyle="1" w:styleId="99CCD7C64CBE42189A45B8962FDCE844">
    <w:name w:val="99CCD7C64CBE42189A45B8962FDCE844"/>
    <w:rsid w:val="00EC130C"/>
    <w:pPr>
      <w:spacing w:after="200" w:line="276" w:lineRule="auto"/>
    </w:pPr>
  </w:style>
  <w:style w:type="paragraph" w:customStyle="1" w:styleId="E4AFA5265842456D836DDC07AEEEA38E">
    <w:name w:val="E4AFA5265842456D836DDC07AEEEA38E"/>
    <w:rsid w:val="00EC130C"/>
    <w:pPr>
      <w:spacing w:after="200" w:line="276" w:lineRule="auto"/>
    </w:pPr>
  </w:style>
  <w:style w:type="paragraph" w:customStyle="1" w:styleId="8E4008181F624B1A9713B2B5C90E132D">
    <w:name w:val="8E4008181F624B1A9713B2B5C90E132D"/>
    <w:rsid w:val="009F6FC6"/>
    <w:pPr>
      <w:spacing w:after="200" w:line="276" w:lineRule="auto"/>
    </w:pPr>
  </w:style>
  <w:style w:type="paragraph" w:customStyle="1" w:styleId="4583A5E0CD394CD8ADCDE1F4913FAE62">
    <w:name w:val="4583A5E0CD394CD8ADCDE1F4913FAE62"/>
    <w:rsid w:val="0034442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44427"/>
    <w:rPr>
      <w:color w:val="808080"/>
    </w:rPr>
  </w:style>
  <w:style w:type="paragraph" w:customStyle="1" w:styleId="2195944D63E84567B492F7EE159A47DC">
    <w:name w:val="2195944D63E84567B492F7EE159A47DC"/>
  </w:style>
  <w:style w:type="paragraph" w:customStyle="1" w:styleId="B8A8B139FB1C411A9E6DC13A6205BD65">
    <w:name w:val="B8A8B139FB1C411A9E6DC13A6205BD65"/>
  </w:style>
  <w:style w:type="paragraph" w:customStyle="1" w:styleId="167F2A5E7DB946A489EF9BFB5ADF27CF">
    <w:name w:val="167F2A5E7DB946A489EF9BFB5ADF27CF"/>
  </w:style>
  <w:style w:type="paragraph" w:customStyle="1" w:styleId="CE0B6F4935DF4017960B71F4CD2BCF1F">
    <w:name w:val="CE0B6F4935DF4017960B71F4CD2BCF1F"/>
  </w:style>
  <w:style w:type="paragraph" w:customStyle="1" w:styleId="42682B50365846989FDFAE4F5619A91B">
    <w:name w:val="42682B50365846989FDFAE4F5619A91B"/>
  </w:style>
  <w:style w:type="paragraph" w:customStyle="1" w:styleId="38D1E4AFC76C4F7CBDB4250B2CAC9814">
    <w:name w:val="38D1E4AFC76C4F7CBDB4250B2CAC9814"/>
    <w:rsid w:val="00AE4A9D"/>
    <w:pPr>
      <w:spacing w:after="200" w:line="276" w:lineRule="auto"/>
    </w:pPr>
  </w:style>
  <w:style w:type="paragraph" w:customStyle="1" w:styleId="0AACF6E5E3BB4942974650B30E81C4FF">
    <w:name w:val="0AACF6E5E3BB4942974650B30E81C4FF"/>
    <w:rsid w:val="00AE4A9D"/>
    <w:pPr>
      <w:spacing w:after="200" w:line="276" w:lineRule="auto"/>
    </w:pPr>
  </w:style>
  <w:style w:type="paragraph" w:customStyle="1" w:styleId="C087DA4D77D34109A552C4BDC2DD4116">
    <w:name w:val="C087DA4D77D34109A552C4BDC2DD4116"/>
    <w:rsid w:val="00AE4A9D"/>
    <w:pPr>
      <w:spacing w:after="200" w:line="276" w:lineRule="auto"/>
    </w:pPr>
  </w:style>
  <w:style w:type="paragraph" w:customStyle="1" w:styleId="0E3A90CCAFFE4476899614464E907FAD">
    <w:name w:val="0E3A90CCAFFE4476899614464E907FAD"/>
    <w:rsid w:val="00AE4A9D"/>
    <w:pPr>
      <w:spacing w:after="200" w:line="276" w:lineRule="auto"/>
    </w:pPr>
  </w:style>
  <w:style w:type="paragraph" w:customStyle="1" w:styleId="F5A60A8ED01240CA9C3EDECC7056BF92">
    <w:name w:val="F5A60A8ED01240CA9C3EDECC7056BF92"/>
    <w:rsid w:val="00DF3E72"/>
    <w:pPr>
      <w:spacing w:after="200" w:line="276" w:lineRule="auto"/>
    </w:pPr>
  </w:style>
  <w:style w:type="paragraph" w:customStyle="1" w:styleId="D05DC54D23E94775A9089B15DC7A956E">
    <w:name w:val="D05DC54D23E94775A9089B15DC7A956E"/>
    <w:rsid w:val="00B61963"/>
    <w:pPr>
      <w:spacing w:after="200" w:line="276" w:lineRule="auto"/>
    </w:pPr>
  </w:style>
  <w:style w:type="paragraph" w:customStyle="1" w:styleId="38E446EB7AD047099E906BCE82A8DDAE">
    <w:name w:val="38E446EB7AD047099E906BCE82A8DDAE"/>
    <w:rsid w:val="00B61963"/>
    <w:pPr>
      <w:spacing w:after="200" w:line="276" w:lineRule="auto"/>
    </w:pPr>
  </w:style>
  <w:style w:type="paragraph" w:customStyle="1" w:styleId="A750B1AFD66548BABD840D9D3B091432">
    <w:name w:val="A750B1AFD66548BABD840D9D3B091432"/>
    <w:rsid w:val="006D687B"/>
    <w:pPr>
      <w:spacing w:after="200" w:line="276" w:lineRule="auto"/>
    </w:pPr>
  </w:style>
  <w:style w:type="paragraph" w:customStyle="1" w:styleId="5DAF343F83E349B6AF6801230E4270EA">
    <w:name w:val="5DAF343F83E349B6AF6801230E4270EA"/>
    <w:rsid w:val="006D687B"/>
    <w:pPr>
      <w:spacing w:after="200" w:line="276" w:lineRule="auto"/>
    </w:pPr>
  </w:style>
  <w:style w:type="paragraph" w:customStyle="1" w:styleId="BD562A547E95467495EC61567E939572">
    <w:name w:val="BD562A547E95467495EC61567E939572"/>
    <w:rsid w:val="006D687B"/>
    <w:pPr>
      <w:spacing w:after="200" w:line="276" w:lineRule="auto"/>
    </w:pPr>
  </w:style>
  <w:style w:type="paragraph" w:customStyle="1" w:styleId="D374DB6483CB46FFB4D37833B7B61FE6">
    <w:name w:val="D374DB6483CB46FFB4D37833B7B61FE6"/>
    <w:rsid w:val="006D687B"/>
    <w:pPr>
      <w:spacing w:after="200" w:line="276" w:lineRule="auto"/>
    </w:pPr>
  </w:style>
  <w:style w:type="paragraph" w:customStyle="1" w:styleId="D1CE7CB63D9C402085AEDB2DA1833738">
    <w:name w:val="D1CE7CB63D9C402085AEDB2DA1833738"/>
    <w:rsid w:val="00EC130C"/>
    <w:pPr>
      <w:spacing w:after="200" w:line="276" w:lineRule="auto"/>
    </w:pPr>
  </w:style>
  <w:style w:type="paragraph" w:customStyle="1" w:styleId="99CCD7C64CBE42189A45B8962FDCE844">
    <w:name w:val="99CCD7C64CBE42189A45B8962FDCE844"/>
    <w:rsid w:val="00EC130C"/>
    <w:pPr>
      <w:spacing w:after="200" w:line="276" w:lineRule="auto"/>
    </w:pPr>
  </w:style>
  <w:style w:type="paragraph" w:customStyle="1" w:styleId="E4AFA5265842456D836DDC07AEEEA38E">
    <w:name w:val="E4AFA5265842456D836DDC07AEEEA38E"/>
    <w:rsid w:val="00EC130C"/>
    <w:pPr>
      <w:spacing w:after="200" w:line="276" w:lineRule="auto"/>
    </w:pPr>
  </w:style>
  <w:style w:type="paragraph" w:customStyle="1" w:styleId="8E4008181F624B1A9713B2B5C90E132D">
    <w:name w:val="8E4008181F624B1A9713B2B5C90E132D"/>
    <w:rsid w:val="009F6FC6"/>
    <w:pPr>
      <w:spacing w:after="200" w:line="276" w:lineRule="auto"/>
    </w:pPr>
  </w:style>
  <w:style w:type="paragraph" w:customStyle="1" w:styleId="4583A5E0CD394CD8ADCDE1F4913FAE62">
    <w:name w:val="4583A5E0CD394CD8ADCDE1F4913FAE62"/>
    <w:rsid w:val="0034442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504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IZSOLES</vt:lpstr>
      <vt:lpstr>IZSOLES</vt:lpstr>
    </vt:vector>
  </TitlesOfParts>
  <Company>MoD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jurijs sjanita</dc:creator>
  <cp:lastModifiedBy>Jurijs Sjanita</cp:lastModifiedBy>
  <cp:revision>6</cp:revision>
  <cp:lastPrinted>2020-08-31T06:51:00Z</cp:lastPrinted>
  <dcterms:created xsi:type="dcterms:W3CDTF">2020-10-12T14:01:00Z</dcterms:created>
  <dcterms:modified xsi:type="dcterms:W3CDTF">2020-10-13T10:55:00Z</dcterms:modified>
</cp:coreProperties>
</file>