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AD" w:rsidRDefault="00770EAD" w:rsidP="00770EAD">
      <w:pPr>
        <w:jc w:val="center"/>
      </w:pPr>
      <w:r>
        <w:rPr>
          <w:noProof/>
          <w:lang w:eastAsia="lv-LV"/>
        </w:rPr>
        <w:drawing>
          <wp:anchor distT="0" distB="0" distL="0" distR="0" simplePos="0" relativeHeight="251659264" behindDoc="0" locked="0" layoutInCell="1" allowOverlap="1" wp14:anchorId="504F2D92" wp14:editId="08942CC2">
            <wp:simplePos x="0" y="0"/>
            <wp:positionH relativeFrom="column">
              <wp:posOffset>2632710</wp:posOffset>
            </wp:positionH>
            <wp:positionV relativeFrom="line">
              <wp:posOffset>295275</wp:posOffset>
            </wp:positionV>
            <wp:extent cx="502920" cy="5397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397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EAD" w:rsidRDefault="00770EAD" w:rsidP="00770EAD">
      <w:pPr>
        <w:spacing w:after="0" w:line="240" w:lineRule="auto"/>
        <w:ind w:left="720" w:right="-334"/>
        <w:jc w:val="center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Daugavpils pilsētas dome</w:t>
      </w:r>
    </w:p>
    <w:p w:rsidR="00770EAD" w:rsidRDefault="00770EAD" w:rsidP="00770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Daugavpils Stropu pamatskola - attīstības centrs</w:t>
      </w:r>
    </w:p>
    <w:p w:rsidR="00770EAD" w:rsidRDefault="00770EAD" w:rsidP="00770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v-LV"/>
        </w:rPr>
      </w:pPr>
      <w:r>
        <w:rPr>
          <w:rFonts w:ascii="Times New Roman" w:eastAsia="Times New Roman" w:hAnsi="Times New Roman" w:cs="Times New Roman"/>
          <w:b/>
          <w:lang w:eastAsia="lv-LV"/>
        </w:rPr>
        <w:t>Reģ. Nr. 2724903240, Abavas ielā 1, Daugavpilī, LV - 5417, tālruņi 654 42776,</w:t>
      </w:r>
    </w:p>
    <w:p w:rsidR="00770EAD" w:rsidRDefault="00770EAD" w:rsidP="00770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v-LV"/>
        </w:rPr>
      </w:pPr>
      <w:r>
        <w:rPr>
          <w:rFonts w:ascii="Times New Roman" w:eastAsia="Times New Roman" w:hAnsi="Times New Roman" w:cs="Times New Roman"/>
          <w:b/>
          <w:lang w:eastAsia="lv-LV"/>
        </w:rPr>
        <w:t xml:space="preserve"> 654 41740</w:t>
      </w:r>
    </w:p>
    <w:p w:rsidR="00770EAD" w:rsidRDefault="00770EAD" w:rsidP="00770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v-LV"/>
        </w:rPr>
      </w:pPr>
    </w:p>
    <w:p w:rsidR="00770EAD" w:rsidRDefault="00770EAD" w:rsidP="00770EAD"/>
    <w:p w:rsidR="00770EAD" w:rsidRDefault="00770EAD" w:rsidP="00770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Stropu pamatskola-attīstības centrs vei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c tirgus izpēti „Mācību grāmatu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un darba burtnīcu  iegāde Stropu  pamatskolas-attīstības cen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tram” , identif. Nr. DLIS2020/10/15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. Lūgums norādīt cenu ar PVN un ats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ūtīt piedāvājumu līdz šī gada 21. 10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. 20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 plkst. 10  uz e-pastu </w:t>
      </w:r>
      <w:hyperlink r:id="rId6" w:tgtFrame="_blank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lv-LV"/>
          </w:rPr>
          <w:t>svetast2005@inbox.lv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. Cenā iekļaut arī piegādes izmaksas.</w:t>
      </w:r>
    </w:p>
    <w:p w:rsidR="00770EAD" w:rsidRDefault="00770EAD" w:rsidP="00770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Kontaktpersona: Svetlana Staškeviča, bibliotekāre, t.65446677</w:t>
      </w:r>
    </w:p>
    <w:p w:rsidR="00770EAD" w:rsidRDefault="00770EAD" w:rsidP="00770E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EAD" w:rsidRDefault="00770EAD" w:rsidP="00770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Direktore                                                                      M. Raičonoka</w:t>
      </w:r>
    </w:p>
    <w:p w:rsidR="00770EAD" w:rsidRDefault="00770EAD" w:rsidP="00770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EAD" w:rsidRDefault="00770EAD" w:rsidP="00770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Izglītības  bibliotekāre                                                  S. Staškeviča</w:t>
      </w:r>
    </w:p>
    <w:p w:rsidR="00770EAD" w:rsidRDefault="00770EAD" w:rsidP="00770EAD"/>
    <w:p w:rsidR="00770EAD" w:rsidRDefault="00770EAD" w:rsidP="00770EAD"/>
    <w:p w:rsidR="003E4B77" w:rsidRDefault="003E4B77"/>
    <w:sectPr w:rsidR="003E4B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CE"/>
    <w:rsid w:val="003E4B77"/>
    <w:rsid w:val="005C5CCE"/>
    <w:rsid w:val="0077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0E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0E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.inbox.lv/compose?to=mailto%3asvetast2005%40inbox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530</Words>
  <Characters>303</Characters>
  <Application>Microsoft Office Word</Application>
  <DocSecurity>0</DocSecurity>
  <Lines>2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2020-10-15T16:12:00Z</dcterms:created>
  <dcterms:modified xsi:type="dcterms:W3CDTF">2020-10-15T16:15:00Z</dcterms:modified>
</cp:coreProperties>
</file>