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E6DB" w14:textId="77777777" w:rsidR="009A10EE" w:rsidRPr="00DE79B3" w:rsidRDefault="0062567A" w:rsidP="00036E9D">
      <w:pPr>
        <w:pStyle w:val="a3"/>
        <w:ind w:left="8690"/>
      </w:pPr>
      <w:r w:rsidRPr="00DE79B3">
        <w:softHyphen/>
      </w:r>
      <w:r w:rsidR="009357EA" w:rsidRPr="00DE79B3">
        <w:t>SASKAŅOJU:</w:t>
      </w:r>
    </w:p>
    <w:p w14:paraId="570A5652" w14:textId="77777777" w:rsidR="009A10EE" w:rsidRPr="00DE79B3" w:rsidRDefault="009357EA" w:rsidP="00036E9D">
      <w:pPr>
        <w:pStyle w:val="a3"/>
        <w:ind w:left="5954" w:right="407" w:firstLine="283"/>
        <w:jc w:val="right"/>
      </w:pPr>
      <w:r w:rsidRPr="00DE79B3">
        <w:t>Daugavpils</w:t>
      </w:r>
      <w:r w:rsidRPr="00DE79B3">
        <w:rPr>
          <w:spacing w:val="-5"/>
        </w:rPr>
        <w:t xml:space="preserve"> </w:t>
      </w:r>
      <w:r w:rsidRPr="00DE79B3">
        <w:t>pilsētas</w:t>
      </w:r>
      <w:r w:rsidRPr="00DE79B3">
        <w:rPr>
          <w:spacing w:val="-4"/>
        </w:rPr>
        <w:t xml:space="preserve"> </w:t>
      </w:r>
      <w:r w:rsidRPr="00DE79B3">
        <w:t>pašvaldības</w:t>
      </w:r>
      <w:r w:rsidR="000E1E3C">
        <w:t xml:space="preserve"> </w:t>
      </w:r>
      <w:r w:rsidRPr="00DE79B3">
        <w:t>iestādes “Sociālais dienests”</w:t>
      </w:r>
      <w:r w:rsidRPr="00DE79B3">
        <w:rPr>
          <w:spacing w:val="-8"/>
        </w:rPr>
        <w:t xml:space="preserve"> </w:t>
      </w:r>
      <w:r w:rsidRPr="00DE79B3">
        <w:t>vadītāja</w:t>
      </w:r>
      <w:r w:rsidR="000E1E3C">
        <w:t xml:space="preserve"> p.i.</w:t>
      </w:r>
    </w:p>
    <w:p w14:paraId="429E5DE2" w14:textId="77777777" w:rsidR="009A10EE" w:rsidRPr="00DE79B3" w:rsidRDefault="009A10EE" w:rsidP="00036E9D">
      <w:pPr>
        <w:pStyle w:val="a3"/>
        <w:rPr>
          <w:sz w:val="14"/>
        </w:rPr>
      </w:pPr>
    </w:p>
    <w:p w14:paraId="508475A0" w14:textId="62F26237" w:rsidR="00E536D2" w:rsidRDefault="00343751" w:rsidP="00036E9D">
      <w:pPr>
        <w:pStyle w:val="a3"/>
        <w:tabs>
          <w:tab w:val="left" w:pos="8630"/>
        </w:tabs>
        <w:ind w:left="6946" w:right="408" w:hanging="409"/>
        <w:jc w:val="right"/>
        <w:rPr>
          <w:spacing w:val="-3"/>
        </w:rPr>
      </w:pPr>
      <w:r>
        <w:rPr>
          <w:i/>
          <w:iCs/>
        </w:rPr>
        <w:t>(paraksts)</w:t>
      </w:r>
      <w:r w:rsidR="009357EA" w:rsidRPr="00DE79B3">
        <w:t xml:space="preserve">  </w:t>
      </w:r>
      <w:bookmarkStart w:id="0" w:name="Daugavpilī,_2019.gada_9.janvārī"/>
      <w:bookmarkEnd w:id="0"/>
      <w:r w:rsidR="00725825">
        <w:t>E.Kuzmina</w:t>
      </w:r>
    </w:p>
    <w:p w14:paraId="04A162C1" w14:textId="49C30319" w:rsidR="009A10EE" w:rsidRPr="00DE79B3" w:rsidRDefault="009357EA" w:rsidP="00036E9D">
      <w:pPr>
        <w:pStyle w:val="a3"/>
        <w:tabs>
          <w:tab w:val="left" w:pos="8630"/>
        </w:tabs>
        <w:ind w:left="6946" w:right="408" w:hanging="409"/>
        <w:jc w:val="right"/>
      </w:pPr>
      <w:r w:rsidRPr="00DE79B3">
        <w:t>Daugavpilī, 20</w:t>
      </w:r>
      <w:r w:rsidR="00A73A2D">
        <w:t>20</w:t>
      </w:r>
      <w:r w:rsidRPr="00DE79B3">
        <w:t>.gada</w:t>
      </w:r>
      <w:r w:rsidRPr="00DE79B3">
        <w:rPr>
          <w:spacing w:val="-9"/>
        </w:rPr>
        <w:t xml:space="preserve"> </w:t>
      </w:r>
      <w:r w:rsidR="00343751">
        <w:t>10</w:t>
      </w:r>
      <w:r w:rsidR="00725825">
        <w:t>.septembrī</w:t>
      </w:r>
    </w:p>
    <w:p w14:paraId="3E56419B" w14:textId="77777777" w:rsidR="009A10EE" w:rsidRPr="00DE79B3" w:rsidRDefault="009A10EE">
      <w:pPr>
        <w:pStyle w:val="a3"/>
        <w:spacing w:before="11"/>
        <w:rPr>
          <w:sz w:val="13"/>
        </w:rPr>
      </w:pPr>
    </w:p>
    <w:p w14:paraId="0E1FB9B1" w14:textId="1FD3F281" w:rsidR="009A10EE" w:rsidRPr="00DE79B3" w:rsidRDefault="0062567A">
      <w:pPr>
        <w:pStyle w:val="a3"/>
        <w:spacing w:before="91"/>
        <w:ind w:left="1036" w:right="765"/>
        <w:jc w:val="center"/>
      </w:pPr>
      <w:bookmarkStart w:id="1" w:name="ZIŅOJUMS_Nr._2.-7.1./1"/>
      <w:bookmarkEnd w:id="1"/>
      <w:r w:rsidRPr="00DE79B3">
        <w:t>ZIŅOJUMS Nr. 2.-</w:t>
      </w:r>
      <w:r w:rsidR="00A73A2D">
        <w:t>4</w:t>
      </w:r>
      <w:r w:rsidRPr="00DE79B3">
        <w:t>.1./</w:t>
      </w:r>
      <w:r w:rsidR="00725825">
        <w:t>33</w:t>
      </w:r>
    </w:p>
    <w:p w14:paraId="722381BB" w14:textId="77777777" w:rsidR="009A10EE" w:rsidRPr="00DE79B3" w:rsidRDefault="009A10EE">
      <w:pPr>
        <w:pStyle w:val="a3"/>
        <w:spacing w:before="1"/>
      </w:pPr>
    </w:p>
    <w:p w14:paraId="5734D93F" w14:textId="77777777" w:rsidR="009A10EE" w:rsidRPr="00DE79B3" w:rsidRDefault="009357EA">
      <w:pPr>
        <w:pStyle w:val="a3"/>
        <w:ind w:left="2721"/>
      </w:pPr>
      <w:bookmarkStart w:id="2" w:name="Daugavpils_pilsētas_pašvaldības_iestāde_"/>
      <w:bookmarkEnd w:id="2"/>
      <w:r w:rsidRPr="00DE79B3">
        <w:t>Daugavpils pilsētas pašvaldības iestāde “Sociālais dienests”</w:t>
      </w:r>
    </w:p>
    <w:p w14:paraId="217F1889" w14:textId="77777777" w:rsidR="009A10EE" w:rsidRPr="00DE79B3" w:rsidRDefault="009357EA">
      <w:pPr>
        <w:pStyle w:val="a3"/>
        <w:spacing w:before="1"/>
        <w:ind w:left="887"/>
      </w:pPr>
      <w:bookmarkStart w:id="3" w:name="uzaicina_potenciālos_pretendentus_piedal"/>
      <w:bookmarkEnd w:id="3"/>
      <w:r w:rsidRPr="00DE79B3">
        <w:t>uzaicina potenciālos pretendentus piedalīties zemsliekšņa iepirkumā par līguma piešķiršanas tiesībām</w:t>
      </w:r>
    </w:p>
    <w:p w14:paraId="23DD00A9" w14:textId="1169EA92" w:rsidR="00F0321C" w:rsidRDefault="009357EA" w:rsidP="0062567A">
      <w:pPr>
        <w:pStyle w:val="2"/>
        <w:spacing w:before="9"/>
        <w:ind w:left="851" w:right="1036" w:firstLine="199"/>
        <w:jc w:val="center"/>
      </w:pPr>
      <w:bookmarkStart w:id="4" w:name="_Hlk535909703"/>
      <w:r w:rsidRPr="00DE79B3">
        <w:t>„</w:t>
      </w:r>
      <w:r w:rsidR="00725825">
        <w:t>Datortehnikas piegāde</w:t>
      </w:r>
      <w:r w:rsidR="00F0321C">
        <w:t xml:space="preserve"> </w:t>
      </w:r>
      <w:r w:rsidR="0062567A" w:rsidRPr="00DE79B3">
        <w:t>Daugavpils pilsētas p</w:t>
      </w:r>
      <w:bookmarkStart w:id="5" w:name="_GoBack"/>
      <w:bookmarkEnd w:id="5"/>
      <w:r w:rsidR="0062567A" w:rsidRPr="00DE79B3">
        <w:t>ašvaldības iestāde</w:t>
      </w:r>
      <w:r w:rsidR="00F0321C">
        <w:t>i</w:t>
      </w:r>
    </w:p>
    <w:p w14:paraId="706F1268" w14:textId="068D0DBC" w:rsidR="009A10EE" w:rsidRPr="00DE79B3" w:rsidRDefault="0062567A" w:rsidP="0062567A">
      <w:pPr>
        <w:pStyle w:val="2"/>
        <w:spacing w:before="9"/>
        <w:ind w:left="851" w:right="1036" w:firstLine="199"/>
        <w:jc w:val="center"/>
      </w:pPr>
      <w:r w:rsidRPr="00DE79B3">
        <w:t>„Sociālais dienests”, ID Nr. DPPISD 20</w:t>
      </w:r>
      <w:r w:rsidR="00A73A2D">
        <w:t>20</w:t>
      </w:r>
      <w:r w:rsidRPr="00DE79B3">
        <w:t>/</w:t>
      </w:r>
      <w:r w:rsidR="00725825">
        <w:t>33</w:t>
      </w:r>
    </w:p>
    <w:bookmarkEnd w:id="4"/>
    <w:p w14:paraId="702216C4" w14:textId="77777777" w:rsidR="009A10EE" w:rsidRPr="00DE79B3" w:rsidRDefault="009A10EE">
      <w:pPr>
        <w:pStyle w:val="a3"/>
        <w:spacing w:before="1"/>
        <w:rPr>
          <w:b/>
        </w:rPr>
      </w:pPr>
    </w:p>
    <w:p w14:paraId="66D04820" w14:textId="77777777" w:rsidR="009A10EE" w:rsidRPr="00DE79B3" w:rsidRDefault="009357EA">
      <w:pPr>
        <w:pStyle w:val="a4"/>
        <w:numPr>
          <w:ilvl w:val="0"/>
          <w:numId w:val="12"/>
        </w:numPr>
        <w:tabs>
          <w:tab w:val="left" w:pos="1042"/>
        </w:tabs>
        <w:spacing w:before="1"/>
        <w:rPr>
          <w:b/>
        </w:rPr>
      </w:pPr>
      <w:bookmarkStart w:id="6" w:name="1._Pasūtītājs:"/>
      <w:bookmarkEnd w:id="6"/>
      <w:r w:rsidRPr="00DE79B3">
        <w:rPr>
          <w:b/>
        </w:rPr>
        <w:t>Pasūtītājs:</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0"/>
        <w:gridCol w:w="1860"/>
        <w:gridCol w:w="5078"/>
      </w:tblGrid>
      <w:tr w:rsidR="00DE79B3" w:rsidRPr="00DE79B3" w14:paraId="438DBEF0" w14:textId="77777777">
        <w:trPr>
          <w:trHeight w:val="253"/>
        </w:trPr>
        <w:tc>
          <w:tcPr>
            <w:tcW w:w="2700" w:type="dxa"/>
          </w:tcPr>
          <w:p w14:paraId="5F6BD541" w14:textId="77777777" w:rsidR="009A10EE" w:rsidRPr="00DE79B3" w:rsidRDefault="009357EA">
            <w:pPr>
              <w:pStyle w:val="TableParagraph"/>
              <w:spacing w:line="234" w:lineRule="exact"/>
              <w:ind w:left="294" w:right="283"/>
              <w:jc w:val="center"/>
              <w:rPr>
                <w:b/>
              </w:rPr>
            </w:pPr>
            <w:r w:rsidRPr="00DE79B3">
              <w:rPr>
                <w:b/>
              </w:rPr>
              <w:t>Pasūtītāja nosaukums</w:t>
            </w:r>
          </w:p>
        </w:tc>
        <w:tc>
          <w:tcPr>
            <w:tcW w:w="6938" w:type="dxa"/>
            <w:gridSpan w:val="2"/>
          </w:tcPr>
          <w:p w14:paraId="46E11274" w14:textId="77777777" w:rsidR="009A10EE" w:rsidRPr="00DE79B3" w:rsidRDefault="009357EA">
            <w:pPr>
              <w:pStyle w:val="TableParagraph"/>
              <w:spacing w:line="234" w:lineRule="exact"/>
              <w:ind w:left="107"/>
            </w:pPr>
            <w:r w:rsidRPr="00DE79B3">
              <w:t>Daugavpils pilsētas pašvaldības iestāde “Sociālais dienests”</w:t>
            </w:r>
          </w:p>
        </w:tc>
      </w:tr>
      <w:tr w:rsidR="00DE79B3" w:rsidRPr="00DE79B3" w14:paraId="2679BE72" w14:textId="77777777">
        <w:trPr>
          <w:trHeight w:val="251"/>
        </w:trPr>
        <w:tc>
          <w:tcPr>
            <w:tcW w:w="2700" w:type="dxa"/>
          </w:tcPr>
          <w:p w14:paraId="2FE2CC03" w14:textId="77777777" w:rsidR="009A10EE" w:rsidRPr="00DE79B3" w:rsidRDefault="009357EA">
            <w:pPr>
              <w:pStyle w:val="TableParagraph"/>
              <w:spacing w:line="232" w:lineRule="exact"/>
              <w:ind w:left="294" w:right="282"/>
              <w:jc w:val="center"/>
              <w:rPr>
                <w:b/>
              </w:rPr>
            </w:pPr>
            <w:r w:rsidRPr="00DE79B3">
              <w:rPr>
                <w:b/>
              </w:rPr>
              <w:t>Adrese</w:t>
            </w:r>
          </w:p>
        </w:tc>
        <w:tc>
          <w:tcPr>
            <w:tcW w:w="6938" w:type="dxa"/>
            <w:gridSpan w:val="2"/>
          </w:tcPr>
          <w:p w14:paraId="2AB96C3A" w14:textId="77777777" w:rsidR="009A10EE" w:rsidRPr="00DE79B3" w:rsidRDefault="009357EA">
            <w:pPr>
              <w:pStyle w:val="TableParagraph"/>
              <w:spacing w:line="232" w:lineRule="exact"/>
              <w:ind w:left="107"/>
            </w:pPr>
            <w:r w:rsidRPr="00DE79B3">
              <w:t>Vienības iela 8, Daugavpils, LV-5401</w:t>
            </w:r>
          </w:p>
        </w:tc>
      </w:tr>
      <w:tr w:rsidR="00DE79B3" w:rsidRPr="00DE79B3" w14:paraId="234FBF3E" w14:textId="77777777">
        <w:trPr>
          <w:trHeight w:val="253"/>
        </w:trPr>
        <w:tc>
          <w:tcPr>
            <w:tcW w:w="2700" w:type="dxa"/>
          </w:tcPr>
          <w:p w14:paraId="278BD8EF" w14:textId="77777777" w:rsidR="009A10EE" w:rsidRPr="00DE79B3" w:rsidRDefault="009357EA">
            <w:pPr>
              <w:pStyle w:val="TableParagraph"/>
              <w:spacing w:line="234" w:lineRule="exact"/>
              <w:ind w:left="293" w:right="283"/>
              <w:jc w:val="center"/>
              <w:rPr>
                <w:b/>
              </w:rPr>
            </w:pPr>
            <w:r w:rsidRPr="00DE79B3">
              <w:rPr>
                <w:b/>
              </w:rPr>
              <w:t>Reģ.nr.</w:t>
            </w:r>
          </w:p>
        </w:tc>
        <w:tc>
          <w:tcPr>
            <w:tcW w:w="6938" w:type="dxa"/>
            <w:gridSpan w:val="2"/>
          </w:tcPr>
          <w:p w14:paraId="3B0E012C" w14:textId="77777777" w:rsidR="009A10EE" w:rsidRPr="00DE79B3" w:rsidRDefault="009357EA">
            <w:pPr>
              <w:pStyle w:val="TableParagraph"/>
              <w:spacing w:line="234" w:lineRule="exact"/>
              <w:ind w:left="107"/>
            </w:pPr>
            <w:r w:rsidRPr="00DE79B3">
              <w:t>90001998587</w:t>
            </w:r>
          </w:p>
        </w:tc>
      </w:tr>
      <w:tr w:rsidR="00DE79B3" w:rsidRPr="00DE79B3" w14:paraId="39E41136" w14:textId="77777777">
        <w:trPr>
          <w:trHeight w:val="506"/>
        </w:trPr>
        <w:tc>
          <w:tcPr>
            <w:tcW w:w="2700" w:type="dxa"/>
          </w:tcPr>
          <w:p w14:paraId="45686139" w14:textId="77777777" w:rsidR="009A10EE" w:rsidRPr="00DE79B3" w:rsidRDefault="009357EA">
            <w:pPr>
              <w:pStyle w:val="TableParagraph"/>
              <w:spacing w:before="125"/>
              <w:ind w:left="289" w:right="283"/>
              <w:jc w:val="center"/>
              <w:rPr>
                <w:b/>
              </w:rPr>
            </w:pPr>
            <w:r w:rsidRPr="00DE79B3">
              <w:rPr>
                <w:b/>
              </w:rPr>
              <w:t>Kontaktpersona</w:t>
            </w:r>
          </w:p>
        </w:tc>
        <w:tc>
          <w:tcPr>
            <w:tcW w:w="6938" w:type="dxa"/>
            <w:gridSpan w:val="2"/>
          </w:tcPr>
          <w:p w14:paraId="5066AE48" w14:textId="77777777" w:rsidR="0062567A" w:rsidRPr="00DE79B3" w:rsidRDefault="0062567A" w:rsidP="0062567A">
            <w:pPr>
              <w:pStyle w:val="TableParagraph"/>
              <w:spacing w:line="246" w:lineRule="exact"/>
              <w:ind w:left="107"/>
            </w:pPr>
            <w:r w:rsidRPr="00DE79B3">
              <w:t>IT speciālists Vadims Iliško, tālrunis: +371 29639315;</w:t>
            </w:r>
          </w:p>
          <w:p w14:paraId="0E38F38D" w14:textId="77777777" w:rsidR="009A10EE" w:rsidRPr="00DE79B3" w:rsidRDefault="0062567A" w:rsidP="0062567A">
            <w:pPr>
              <w:pStyle w:val="TableParagraph"/>
              <w:spacing w:line="246" w:lineRule="exact"/>
              <w:ind w:left="107"/>
            </w:pPr>
            <w:r w:rsidRPr="00DE79B3">
              <w:t xml:space="preserve">e-pasts: </w:t>
            </w:r>
            <w:hyperlink r:id="rId8">
              <w:r w:rsidRPr="00DE79B3">
                <w:t>vadims.ilisko</w:t>
              </w:r>
              <w:r w:rsidR="009357EA" w:rsidRPr="00DE79B3">
                <w:t>@socd.lv</w:t>
              </w:r>
            </w:hyperlink>
          </w:p>
        </w:tc>
      </w:tr>
      <w:tr w:rsidR="00DE79B3" w:rsidRPr="00DE79B3" w14:paraId="1812C1C9" w14:textId="77777777">
        <w:trPr>
          <w:trHeight w:val="251"/>
        </w:trPr>
        <w:tc>
          <w:tcPr>
            <w:tcW w:w="2700" w:type="dxa"/>
          </w:tcPr>
          <w:p w14:paraId="7D7505CD" w14:textId="77777777" w:rsidR="009A10EE" w:rsidRPr="00DE79B3" w:rsidRDefault="009357EA">
            <w:pPr>
              <w:pStyle w:val="TableParagraph"/>
              <w:spacing w:line="232" w:lineRule="exact"/>
              <w:ind w:left="293" w:right="283"/>
              <w:jc w:val="center"/>
              <w:rPr>
                <w:b/>
              </w:rPr>
            </w:pPr>
            <w:r w:rsidRPr="00DE79B3">
              <w:rPr>
                <w:b/>
              </w:rPr>
              <w:t>Faksa nr.</w:t>
            </w:r>
          </w:p>
        </w:tc>
        <w:tc>
          <w:tcPr>
            <w:tcW w:w="6938" w:type="dxa"/>
            <w:gridSpan w:val="2"/>
          </w:tcPr>
          <w:p w14:paraId="0D6C8ABA" w14:textId="77777777" w:rsidR="009A10EE" w:rsidRPr="00DE79B3" w:rsidRDefault="009357EA">
            <w:pPr>
              <w:pStyle w:val="TableParagraph"/>
              <w:spacing w:line="232" w:lineRule="exact"/>
              <w:ind w:left="107"/>
            </w:pPr>
            <w:r w:rsidRPr="00DE79B3">
              <w:t>+371 654 40930</w:t>
            </w:r>
          </w:p>
        </w:tc>
      </w:tr>
      <w:tr w:rsidR="00DE79B3" w:rsidRPr="00DE79B3" w14:paraId="13C410AE" w14:textId="77777777">
        <w:trPr>
          <w:trHeight w:val="254"/>
        </w:trPr>
        <w:tc>
          <w:tcPr>
            <w:tcW w:w="2700" w:type="dxa"/>
            <w:vMerge w:val="restart"/>
          </w:tcPr>
          <w:p w14:paraId="22A1090C" w14:textId="77777777" w:rsidR="009A10EE" w:rsidRPr="00DE79B3" w:rsidRDefault="009A10EE">
            <w:pPr>
              <w:pStyle w:val="TableParagraph"/>
              <w:rPr>
                <w:b/>
                <w:sz w:val="24"/>
              </w:rPr>
            </w:pPr>
          </w:p>
          <w:p w14:paraId="16E4E0B6" w14:textId="77777777" w:rsidR="009A10EE" w:rsidRPr="00DE79B3" w:rsidRDefault="009A10EE">
            <w:pPr>
              <w:pStyle w:val="TableParagraph"/>
              <w:spacing w:before="10"/>
              <w:rPr>
                <w:b/>
                <w:sz w:val="20"/>
              </w:rPr>
            </w:pPr>
          </w:p>
          <w:p w14:paraId="658D674E" w14:textId="77777777" w:rsidR="009A10EE" w:rsidRPr="00DE79B3" w:rsidRDefault="009357EA">
            <w:pPr>
              <w:pStyle w:val="TableParagraph"/>
              <w:spacing w:before="1"/>
              <w:ind w:left="801"/>
              <w:rPr>
                <w:b/>
              </w:rPr>
            </w:pPr>
            <w:r w:rsidRPr="00DE79B3">
              <w:rPr>
                <w:b/>
              </w:rPr>
              <w:t>Darba laiks</w:t>
            </w:r>
          </w:p>
        </w:tc>
        <w:tc>
          <w:tcPr>
            <w:tcW w:w="1860" w:type="dxa"/>
          </w:tcPr>
          <w:p w14:paraId="7CC0F638" w14:textId="77777777" w:rsidR="009A10EE" w:rsidRPr="00DE79B3" w:rsidRDefault="009357EA">
            <w:pPr>
              <w:pStyle w:val="TableParagraph"/>
              <w:spacing w:line="234" w:lineRule="exact"/>
              <w:ind w:left="107"/>
            </w:pPr>
            <w:r w:rsidRPr="00DE79B3">
              <w:t>Pirmdiena</w:t>
            </w:r>
          </w:p>
        </w:tc>
        <w:tc>
          <w:tcPr>
            <w:tcW w:w="5078" w:type="dxa"/>
          </w:tcPr>
          <w:p w14:paraId="11B2CF36" w14:textId="091596D7" w:rsidR="009A10EE" w:rsidRPr="00DE79B3" w:rsidRDefault="009357EA">
            <w:pPr>
              <w:pStyle w:val="TableParagraph"/>
              <w:spacing w:line="234" w:lineRule="exact"/>
              <w:ind w:left="107"/>
            </w:pPr>
            <w:r w:rsidRPr="00DE79B3">
              <w:t>No 08.00 līdz 12.00 un no 1</w:t>
            </w:r>
            <w:r w:rsidR="000C2B37">
              <w:t>3</w:t>
            </w:r>
            <w:r w:rsidRPr="00DE79B3">
              <w:t>.</w:t>
            </w:r>
            <w:r w:rsidR="000C2B37">
              <w:t>0</w:t>
            </w:r>
            <w:r w:rsidRPr="00DE79B3">
              <w:t>0 līdz 1</w:t>
            </w:r>
            <w:r w:rsidR="000C2B37">
              <w:t>8</w:t>
            </w:r>
            <w:r w:rsidRPr="00DE79B3">
              <w:t>.</w:t>
            </w:r>
            <w:r w:rsidR="000C2B37">
              <w:t>0</w:t>
            </w:r>
            <w:r w:rsidRPr="00DE79B3">
              <w:t>0</w:t>
            </w:r>
          </w:p>
        </w:tc>
      </w:tr>
      <w:tr w:rsidR="00DE79B3" w:rsidRPr="00DE79B3" w14:paraId="36FC7EE5" w14:textId="77777777">
        <w:trPr>
          <w:trHeight w:val="758"/>
        </w:trPr>
        <w:tc>
          <w:tcPr>
            <w:tcW w:w="2700" w:type="dxa"/>
            <w:vMerge/>
            <w:tcBorders>
              <w:top w:val="nil"/>
            </w:tcBorders>
          </w:tcPr>
          <w:p w14:paraId="63C09051" w14:textId="77777777" w:rsidR="009A10EE" w:rsidRPr="00DE79B3" w:rsidRDefault="009A10EE">
            <w:pPr>
              <w:rPr>
                <w:sz w:val="2"/>
                <w:szCs w:val="2"/>
              </w:rPr>
            </w:pPr>
          </w:p>
        </w:tc>
        <w:tc>
          <w:tcPr>
            <w:tcW w:w="1860" w:type="dxa"/>
          </w:tcPr>
          <w:p w14:paraId="6D6D5A99" w14:textId="77777777" w:rsidR="009A10EE" w:rsidRPr="00DE79B3" w:rsidRDefault="009357EA">
            <w:pPr>
              <w:pStyle w:val="TableParagraph"/>
              <w:spacing w:line="247" w:lineRule="exact"/>
              <w:ind w:left="107"/>
            </w:pPr>
            <w:r w:rsidRPr="00DE79B3">
              <w:t>Otrdiena,</w:t>
            </w:r>
          </w:p>
          <w:p w14:paraId="1739A45C" w14:textId="77777777" w:rsidR="009A10EE" w:rsidRPr="00DE79B3" w:rsidRDefault="009357EA">
            <w:pPr>
              <w:pStyle w:val="TableParagraph"/>
              <w:spacing w:before="5" w:line="252" w:lineRule="exact"/>
              <w:ind w:left="107" w:right="696"/>
            </w:pPr>
            <w:r w:rsidRPr="00DE79B3">
              <w:t>Trešdiena, Ceturtdiena</w:t>
            </w:r>
          </w:p>
        </w:tc>
        <w:tc>
          <w:tcPr>
            <w:tcW w:w="5078" w:type="dxa"/>
          </w:tcPr>
          <w:p w14:paraId="19630BCE" w14:textId="77777777" w:rsidR="009A10EE" w:rsidRPr="00DE79B3" w:rsidRDefault="009A10EE">
            <w:pPr>
              <w:pStyle w:val="TableParagraph"/>
              <w:spacing w:before="6"/>
              <w:rPr>
                <w:b/>
                <w:sz w:val="21"/>
              </w:rPr>
            </w:pPr>
          </w:p>
          <w:p w14:paraId="07C8A206" w14:textId="4F82E5F0" w:rsidR="009A10EE" w:rsidRPr="00DE79B3" w:rsidRDefault="009357EA">
            <w:pPr>
              <w:pStyle w:val="TableParagraph"/>
              <w:ind w:left="107"/>
            </w:pPr>
            <w:r w:rsidRPr="00DE79B3">
              <w:t>No 08.00 līdz 12.00 un no 1</w:t>
            </w:r>
            <w:r w:rsidR="000C2B37">
              <w:t>3</w:t>
            </w:r>
            <w:r w:rsidRPr="00DE79B3">
              <w:t>.</w:t>
            </w:r>
            <w:r w:rsidR="000C2B37">
              <w:t>0</w:t>
            </w:r>
            <w:r w:rsidRPr="00DE79B3">
              <w:t>0 līdz 1</w:t>
            </w:r>
            <w:r w:rsidR="000C2B37">
              <w:t>7</w:t>
            </w:r>
            <w:r w:rsidRPr="00DE79B3">
              <w:t>.</w:t>
            </w:r>
            <w:r w:rsidR="000C2B37">
              <w:t>0</w:t>
            </w:r>
            <w:r w:rsidRPr="00DE79B3">
              <w:t>0</w:t>
            </w:r>
          </w:p>
        </w:tc>
      </w:tr>
      <w:tr w:rsidR="009A10EE" w:rsidRPr="00DE79B3" w14:paraId="02358435" w14:textId="77777777">
        <w:trPr>
          <w:trHeight w:val="253"/>
        </w:trPr>
        <w:tc>
          <w:tcPr>
            <w:tcW w:w="2700" w:type="dxa"/>
            <w:vMerge/>
            <w:tcBorders>
              <w:top w:val="nil"/>
            </w:tcBorders>
          </w:tcPr>
          <w:p w14:paraId="0F9CF24F" w14:textId="77777777" w:rsidR="009A10EE" w:rsidRPr="00DE79B3" w:rsidRDefault="009A10EE">
            <w:pPr>
              <w:rPr>
                <w:sz w:val="2"/>
                <w:szCs w:val="2"/>
              </w:rPr>
            </w:pPr>
          </w:p>
        </w:tc>
        <w:tc>
          <w:tcPr>
            <w:tcW w:w="1860" w:type="dxa"/>
          </w:tcPr>
          <w:p w14:paraId="13086F62" w14:textId="77777777" w:rsidR="009A10EE" w:rsidRPr="00DE79B3" w:rsidRDefault="009357EA">
            <w:pPr>
              <w:pStyle w:val="TableParagraph"/>
              <w:spacing w:line="234" w:lineRule="exact"/>
              <w:ind w:left="107"/>
            </w:pPr>
            <w:r w:rsidRPr="00DE79B3">
              <w:t>Piektdiena</w:t>
            </w:r>
          </w:p>
        </w:tc>
        <w:tc>
          <w:tcPr>
            <w:tcW w:w="5078" w:type="dxa"/>
          </w:tcPr>
          <w:p w14:paraId="45A5BC4C" w14:textId="37B793A0" w:rsidR="009A10EE" w:rsidRPr="00DE79B3" w:rsidRDefault="009357EA">
            <w:pPr>
              <w:pStyle w:val="TableParagraph"/>
              <w:spacing w:line="234" w:lineRule="exact"/>
              <w:ind w:left="107"/>
            </w:pPr>
            <w:r w:rsidRPr="00DE79B3">
              <w:t>No 08.00 līdz 12.00 un no 1</w:t>
            </w:r>
            <w:r w:rsidR="000C2B37">
              <w:t>3</w:t>
            </w:r>
            <w:r w:rsidRPr="00DE79B3">
              <w:t>.</w:t>
            </w:r>
            <w:r w:rsidR="000C2B37">
              <w:t>0</w:t>
            </w:r>
            <w:r w:rsidRPr="00DE79B3">
              <w:t>0 līdz 1</w:t>
            </w:r>
            <w:r w:rsidR="000C2B37">
              <w:t>6</w:t>
            </w:r>
            <w:r w:rsidRPr="00DE79B3">
              <w:t>.</w:t>
            </w:r>
            <w:r w:rsidR="000C2B37">
              <w:t>0</w:t>
            </w:r>
            <w:r w:rsidRPr="00DE79B3">
              <w:t>0</w:t>
            </w:r>
          </w:p>
        </w:tc>
      </w:tr>
    </w:tbl>
    <w:p w14:paraId="5A1D9B80" w14:textId="77777777" w:rsidR="009A10EE" w:rsidRPr="00DE79B3" w:rsidRDefault="009A10EE">
      <w:pPr>
        <w:pStyle w:val="a3"/>
        <w:spacing w:before="6"/>
        <w:rPr>
          <w:b/>
          <w:sz w:val="21"/>
        </w:rPr>
      </w:pPr>
    </w:p>
    <w:p w14:paraId="3CE36AD3" w14:textId="304E5350" w:rsidR="009A10EE" w:rsidRPr="00DE79B3" w:rsidRDefault="009357EA" w:rsidP="000E1E3C">
      <w:pPr>
        <w:pStyle w:val="a4"/>
        <w:numPr>
          <w:ilvl w:val="0"/>
          <w:numId w:val="12"/>
        </w:numPr>
        <w:tabs>
          <w:tab w:val="left" w:pos="1042"/>
        </w:tabs>
        <w:spacing w:after="40" w:line="297" w:lineRule="auto"/>
        <w:ind w:right="404"/>
        <w:jc w:val="both"/>
      </w:pPr>
      <w:r w:rsidRPr="00DE79B3">
        <w:rPr>
          <w:b/>
        </w:rPr>
        <w:t xml:space="preserve">Zemsliekšņa iepirkuma mērķis </w:t>
      </w:r>
      <w:r w:rsidRPr="00DE79B3">
        <w:t xml:space="preserve">– </w:t>
      </w:r>
      <w:r w:rsidR="00F0321C">
        <w:t xml:space="preserve">piegādāt </w:t>
      </w:r>
      <w:r w:rsidRPr="00DE79B3">
        <w:t>Daugavpi</w:t>
      </w:r>
      <w:r w:rsidR="0062567A" w:rsidRPr="00DE79B3">
        <w:t>ls pilsētas pašvaldības iestāde</w:t>
      </w:r>
      <w:r w:rsidR="00F0321C">
        <w:t>i</w:t>
      </w:r>
      <w:r w:rsidRPr="00DE79B3">
        <w:t xml:space="preserve"> „</w:t>
      </w:r>
      <w:r w:rsidR="0062567A" w:rsidRPr="00DE79B3">
        <w:t xml:space="preserve">Sociālais dienests” </w:t>
      </w:r>
      <w:r w:rsidR="00725825">
        <w:t xml:space="preserve">datortehniku, kas atbilst </w:t>
      </w:r>
      <w:r w:rsidR="00F0321C">
        <w:t>ziņojuma tehniskās specifikācijas prasībām.</w:t>
      </w:r>
    </w:p>
    <w:p w14:paraId="7B85EBA7" w14:textId="35B87B03" w:rsidR="009A10EE" w:rsidRPr="00AA0247" w:rsidRDefault="009357EA" w:rsidP="000E1E3C">
      <w:pPr>
        <w:pStyle w:val="a4"/>
        <w:numPr>
          <w:ilvl w:val="0"/>
          <w:numId w:val="12"/>
        </w:numPr>
        <w:tabs>
          <w:tab w:val="left" w:pos="1042"/>
        </w:tabs>
        <w:spacing w:before="4" w:after="40"/>
        <w:jc w:val="both"/>
      </w:pPr>
      <w:r w:rsidRPr="0071684C">
        <w:rPr>
          <w:b/>
        </w:rPr>
        <w:t xml:space="preserve">Paredzamā kopējā līgumcena: </w:t>
      </w:r>
      <w:r w:rsidR="0062567A" w:rsidRPr="0071684C">
        <w:t xml:space="preserve">līdz </w:t>
      </w:r>
      <w:r w:rsidR="0081442A" w:rsidRPr="00AA0247">
        <w:t>4615,00</w:t>
      </w:r>
      <w:r w:rsidRPr="00AA0247">
        <w:t xml:space="preserve"> EUR ar</w:t>
      </w:r>
      <w:r w:rsidRPr="00AA0247">
        <w:rPr>
          <w:spacing w:val="-11"/>
        </w:rPr>
        <w:t xml:space="preserve"> </w:t>
      </w:r>
      <w:r w:rsidRPr="00AA0247">
        <w:t>PVN.</w:t>
      </w:r>
    </w:p>
    <w:p w14:paraId="5BAE5F0D" w14:textId="101E312D" w:rsidR="009A10EE" w:rsidRPr="00DE79B3" w:rsidRDefault="009357EA" w:rsidP="000E1E3C">
      <w:pPr>
        <w:pStyle w:val="2"/>
        <w:numPr>
          <w:ilvl w:val="0"/>
          <w:numId w:val="12"/>
        </w:numPr>
        <w:tabs>
          <w:tab w:val="left" w:pos="1041"/>
        </w:tabs>
        <w:spacing w:before="64" w:after="40"/>
        <w:ind w:left="1040"/>
        <w:jc w:val="both"/>
        <w:rPr>
          <w:b w:val="0"/>
        </w:rPr>
      </w:pPr>
      <w:r w:rsidRPr="00DE79B3">
        <w:t>Zemsliekšņa iepirkuma nepieciešamības apzināšanas datums:</w:t>
      </w:r>
      <w:r w:rsidRPr="00DE79B3">
        <w:rPr>
          <w:spacing w:val="-6"/>
        </w:rPr>
        <w:t xml:space="preserve"> </w:t>
      </w:r>
      <w:r w:rsidR="00725825">
        <w:rPr>
          <w:b w:val="0"/>
        </w:rPr>
        <w:t>01.09.2020.</w:t>
      </w:r>
    </w:p>
    <w:p w14:paraId="4B815974" w14:textId="2EBE7D58" w:rsidR="009A10EE" w:rsidRPr="00DE79B3" w:rsidRDefault="009357EA" w:rsidP="000E1E3C">
      <w:pPr>
        <w:pStyle w:val="a4"/>
        <w:numPr>
          <w:ilvl w:val="0"/>
          <w:numId w:val="12"/>
        </w:numPr>
        <w:tabs>
          <w:tab w:val="left" w:pos="1041"/>
        </w:tabs>
        <w:spacing w:before="61" w:after="40"/>
        <w:ind w:left="1040"/>
        <w:jc w:val="both"/>
      </w:pPr>
      <w:r w:rsidRPr="00DE79B3">
        <w:rPr>
          <w:b/>
        </w:rPr>
        <w:t xml:space="preserve">Līguma izpildes termiņš: </w:t>
      </w:r>
      <w:r w:rsidR="00725825">
        <w:t>10</w:t>
      </w:r>
      <w:r w:rsidRPr="00DE79B3">
        <w:t xml:space="preserve"> (</w:t>
      </w:r>
      <w:r w:rsidR="00725825">
        <w:t>desmit</w:t>
      </w:r>
      <w:r w:rsidRPr="00DE79B3">
        <w:t xml:space="preserve">) </w:t>
      </w:r>
      <w:r w:rsidR="00725825">
        <w:t>darba dienas</w:t>
      </w:r>
      <w:r w:rsidRPr="00DE79B3">
        <w:t xml:space="preserve"> no līguma noslēgšanas</w:t>
      </w:r>
      <w:r w:rsidRPr="00DE79B3">
        <w:rPr>
          <w:spacing w:val="-13"/>
        </w:rPr>
        <w:t xml:space="preserve"> </w:t>
      </w:r>
      <w:r w:rsidRPr="00DE79B3">
        <w:t>dienas.</w:t>
      </w:r>
    </w:p>
    <w:p w14:paraId="3C5187EA" w14:textId="77777777" w:rsidR="009A10EE" w:rsidRPr="00DE79B3" w:rsidRDefault="009357EA" w:rsidP="000E1E3C">
      <w:pPr>
        <w:pStyle w:val="2"/>
        <w:numPr>
          <w:ilvl w:val="0"/>
          <w:numId w:val="12"/>
        </w:numPr>
        <w:tabs>
          <w:tab w:val="left" w:pos="1041"/>
        </w:tabs>
        <w:spacing w:before="69" w:after="40"/>
        <w:ind w:left="1040"/>
        <w:jc w:val="both"/>
      </w:pPr>
      <w:r w:rsidRPr="00DE79B3">
        <w:t>Nosacījumi pretendenta dalībai zemsliekšņa</w:t>
      </w:r>
      <w:r w:rsidRPr="00DE79B3">
        <w:rPr>
          <w:spacing w:val="-19"/>
        </w:rPr>
        <w:t xml:space="preserve"> </w:t>
      </w:r>
      <w:r w:rsidRPr="00DE79B3">
        <w:t>iepirkumā:</w:t>
      </w:r>
    </w:p>
    <w:p w14:paraId="1ED7EE82" w14:textId="77777777" w:rsidR="009A10EE" w:rsidRPr="00DE79B3" w:rsidRDefault="009357EA" w:rsidP="000E1E3C">
      <w:pPr>
        <w:pStyle w:val="a4"/>
        <w:numPr>
          <w:ilvl w:val="1"/>
          <w:numId w:val="12"/>
        </w:numPr>
        <w:tabs>
          <w:tab w:val="left" w:pos="1473"/>
        </w:tabs>
        <w:spacing w:before="59" w:after="40" w:line="300" w:lineRule="auto"/>
        <w:ind w:right="408" w:hanging="432"/>
        <w:jc w:val="both"/>
      </w:pPr>
      <w:r w:rsidRPr="00DE79B3">
        <w:t>pretendents ir reģistrēts Latvijas Republikas Uzņēmumu reģistrā un ir tiesīgs sniegt Pasūtītājam nepieciešamo pakalpojumu Latvijas</w:t>
      </w:r>
      <w:r w:rsidRPr="00DE79B3">
        <w:rPr>
          <w:spacing w:val="-1"/>
        </w:rPr>
        <w:t xml:space="preserve"> </w:t>
      </w:r>
      <w:r w:rsidRPr="00DE79B3">
        <w:t>Republikā.</w:t>
      </w:r>
    </w:p>
    <w:p w14:paraId="5CE5A42D" w14:textId="77777777" w:rsidR="009A10EE" w:rsidRPr="00DE79B3" w:rsidRDefault="009357EA" w:rsidP="000E1E3C">
      <w:pPr>
        <w:pStyle w:val="2"/>
        <w:numPr>
          <w:ilvl w:val="0"/>
          <w:numId w:val="12"/>
        </w:numPr>
        <w:tabs>
          <w:tab w:val="left" w:pos="1041"/>
        </w:tabs>
        <w:spacing w:before="69" w:after="40" w:line="300" w:lineRule="auto"/>
        <w:ind w:left="1040" w:right="411"/>
        <w:jc w:val="both"/>
      </w:pPr>
      <w:r w:rsidRPr="00DE79B3">
        <w:t>Pasūtītājs izslēdz pretendentu no dalības zemsliekšņa iepirkumā jebkurā no šādiem gadījumiem:</w:t>
      </w:r>
    </w:p>
    <w:p w14:paraId="70D83FF7" w14:textId="77777777" w:rsidR="009A10EE" w:rsidRPr="00DE79B3" w:rsidRDefault="009357EA" w:rsidP="000E1E3C">
      <w:pPr>
        <w:pStyle w:val="a4"/>
        <w:numPr>
          <w:ilvl w:val="1"/>
          <w:numId w:val="12"/>
        </w:numPr>
        <w:tabs>
          <w:tab w:val="left" w:pos="1473"/>
        </w:tabs>
        <w:spacing w:after="40" w:line="297" w:lineRule="auto"/>
        <w:ind w:right="404" w:hanging="432"/>
        <w:jc w:val="both"/>
      </w:pPr>
      <w:r w:rsidRPr="00DE79B3">
        <w:t>pasludināts pretendenta maksātnespējas process, apturēta vai pārtraukta tā saimnieciskā darbība, uzsākta tiesvedība par tā bankrotu vai tas tiek</w:t>
      </w:r>
      <w:r w:rsidRPr="00DE79B3">
        <w:rPr>
          <w:spacing w:val="-7"/>
        </w:rPr>
        <w:t xml:space="preserve"> </w:t>
      </w:r>
      <w:r w:rsidRPr="00DE79B3">
        <w:t>likvidēts;</w:t>
      </w:r>
    </w:p>
    <w:p w14:paraId="331ADCF8" w14:textId="77777777" w:rsidR="009A10EE" w:rsidRPr="00DE79B3" w:rsidRDefault="009357EA" w:rsidP="000E1E3C">
      <w:pPr>
        <w:pStyle w:val="a4"/>
        <w:numPr>
          <w:ilvl w:val="1"/>
          <w:numId w:val="12"/>
        </w:numPr>
        <w:tabs>
          <w:tab w:val="left" w:pos="1473"/>
        </w:tabs>
        <w:spacing w:after="40" w:line="300" w:lineRule="auto"/>
        <w:ind w:right="403" w:hanging="432"/>
        <w:jc w:val="both"/>
      </w:pPr>
      <w:r w:rsidRPr="00DE79B3">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DE79B3">
        <w:rPr>
          <w:spacing w:val="-5"/>
        </w:rPr>
        <w:t xml:space="preserve"> </w:t>
      </w:r>
      <w:r w:rsidRPr="00DE79B3">
        <w:rPr>
          <w:i/>
        </w:rPr>
        <w:t>euro</w:t>
      </w:r>
      <w:r w:rsidRPr="00DE79B3">
        <w:t>;</w:t>
      </w:r>
    </w:p>
    <w:p w14:paraId="289BE1D9" w14:textId="77777777" w:rsidR="00D36934" w:rsidRDefault="009357EA" w:rsidP="000E1E3C">
      <w:pPr>
        <w:pStyle w:val="a4"/>
        <w:numPr>
          <w:ilvl w:val="1"/>
          <w:numId w:val="12"/>
        </w:numPr>
        <w:tabs>
          <w:tab w:val="left" w:pos="1473"/>
        </w:tabs>
        <w:spacing w:before="1" w:after="40" w:line="300" w:lineRule="auto"/>
        <w:ind w:left="1532" w:right="916" w:hanging="492"/>
        <w:jc w:val="both"/>
      </w:pPr>
      <w:r w:rsidRPr="00DE79B3">
        <w:t>pretendents ir sniedzis nepatiesu informāciju vai vispār nav sniedzis pieprasīto informāciju;</w:t>
      </w:r>
    </w:p>
    <w:p w14:paraId="7F340DCE" w14:textId="77777777" w:rsidR="009A10EE" w:rsidRPr="00DE79B3" w:rsidRDefault="009357EA" w:rsidP="000E1E3C">
      <w:pPr>
        <w:pStyle w:val="a4"/>
        <w:numPr>
          <w:ilvl w:val="1"/>
          <w:numId w:val="12"/>
        </w:numPr>
        <w:tabs>
          <w:tab w:val="left" w:pos="1473"/>
        </w:tabs>
        <w:spacing w:before="1" w:after="40" w:line="300" w:lineRule="auto"/>
        <w:ind w:left="1532" w:right="916" w:hanging="492"/>
        <w:jc w:val="both"/>
      </w:pPr>
      <w:r w:rsidRPr="00DE79B3">
        <w:t>pretende</w:t>
      </w:r>
      <w:r w:rsidR="0062567A" w:rsidRPr="00DE79B3">
        <w:t xml:space="preserve">nts nav iesniedzis šī ziņojuma </w:t>
      </w:r>
      <w:r w:rsidR="00EB27FE">
        <w:t>8</w:t>
      </w:r>
      <w:r w:rsidRPr="00DE79B3">
        <w:t>.punktā pieprasītos</w:t>
      </w:r>
      <w:r w:rsidRPr="00DE79B3">
        <w:rPr>
          <w:spacing w:val="-8"/>
        </w:rPr>
        <w:t xml:space="preserve"> </w:t>
      </w:r>
      <w:r w:rsidRPr="00DE79B3">
        <w:t>dokumentus;</w:t>
      </w:r>
    </w:p>
    <w:p w14:paraId="0B029F16" w14:textId="77777777" w:rsidR="000E1E3C" w:rsidRDefault="009357EA" w:rsidP="000E1E3C">
      <w:pPr>
        <w:pStyle w:val="a4"/>
        <w:numPr>
          <w:ilvl w:val="1"/>
          <w:numId w:val="12"/>
        </w:numPr>
        <w:tabs>
          <w:tab w:val="left" w:pos="1473"/>
        </w:tabs>
        <w:spacing w:after="40" w:line="300" w:lineRule="auto"/>
        <w:ind w:right="404" w:hanging="432"/>
        <w:jc w:val="both"/>
      </w:pPr>
      <w:r w:rsidRPr="00DE79B3">
        <w:t>pretendenta piedāvājums neatbilst tehniskās specifikācijas un šajā ziņojumā  minētajām prasībām;</w:t>
      </w:r>
    </w:p>
    <w:p w14:paraId="7E9DBD38" w14:textId="77777777" w:rsidR="000E1E3C" w:rsidRDefault="009357EA" w:rsidP="000E1E3C">
      <w:pPr>
        <w:pStyle w:val="a4"/>
        <w:numPr>
          <w:ilvl w:val="1"/>
          <w:numId w:val="12"/>
        </w:numPr>
        <w:tabs>
          <w:tab w:val="left" w:pos="1473"/>
        </w:tabs>
        <w:spacing w:after="40" w:line="300" w:lineRule="auto"/>
        <w:ind w:right="404" w:hanging="432"/>
        <w:jc w:val="both"/>
      </w:pPr>
      <w:r w:rsidRPr="00DE79B3">
        <w:t xml:space="preserve">pretendenta piedāvātā cena pārsniedz paredzamo kopējo </w:t>
      </w:r>
      <w:r w:rsidR="0062567A" w:rsidRPr="00DE79B3">
        <w:t>līgumcenu</w:t>
      </w:r>
      <w:r w:rsidRPr="00DE79B3">
        <w:t>.</w:t>
      </w:r>
    </w:p>
    <w:p w14:paraId="04711053" w14:textId="77777777" w:rsidR="009A10EE" w:rsidRPr="000E1E3C" w:rsidRDefault="009357EA" w:rsidP="000E1E3C">
      <w:pPr>
        <w:pStyle w:val="a4"/>
        <w:numPr>
          <w:ilvl w:val="0"/>
          <w:numId w:val="12"/>
        </w:numPr>
        <w:tabs>
          <w:tab w:val="left" w:pos="1473"/>
        </w:tabs>
        <w:spacing w:after="40" w:line="300" w:lineRule="auto"/>
        <w:ind w:right="404"/>
        <w:jc w:val="both"/>
        <w:rPr>
          <w:b/>
          <w:bCs/>
        </w:rPr>
      </w:pPr>
      <w:r w:rsidRPr="000E1E3C">
        <w:rPr>
          <w:b/>
          <w:bCs/>
        </w:rPr>
        <w:t>Pretendentu iesniedzamie dokumenti dalībai zemsliekšņa</w:t>
      </w:r>
      <w:r w:rsidRPr="000E1E3C">
        <w:rPr>
          <w:b/>
          <w:bCs/>
          <w:spacing w:val="-5"/>
        </w:rPr>
        <w:t xml:space="preserve"> </w:t>
      </w:r>
      <w:r w:rsidRPr="000E1E3C">
        <w:rPr>
          <w:b/>
          <w:bCs/>
        </w:rPr>
        <w:t>iepirkumā:</w:t>
      </w:r>
    </w:p>
    <w:p w14:paraId="1139D9C1" w14:textId="48C7FA12" w:rsidR="000E1E3C" w:rsidRPr="00DE79B3" w:rsidRDefault="009357EA" w:rsidP="00343751">
      <w:pPr>
        <w:pStyle w:val="a4"/>
        <w:numPr>
          <w:ilvl w:val="1"/>
          <w:numId w:val="12"/>
        </w:numPr>
        <w:tabs>
          <w:tab w:val="left" w:pos="1474"/>
        </w:tabs>
        <w:spacing w:before="59" w:after="40" w:line="300" w:lineRule="auto"/>
        <w:ind w:left="1473" w:right="385" w:hanging="432"/>
        <w:jc w:val="both"/>
      </w:pPr>
      <w:r w:rsidRPr="00DE79B3">
        <w:t xml:space="preserve">pretendenta </w:t>
      </w:r>
      <w:r w:rsidRPr="00DE79B3">
        <w:rPr>
          <w:b/>
        </w:rPr>
        <w:t xml:space="preserve">pieteikums </w:t>
      </w:r>
      <w:r w:rsidRPr="00DE79B3">
        <w:t xml:space="preserve">dalībai zemsliekšņa iepirkumā, kas sagatavots atbilstoši 1.pielikumā </w:t>
      </w:r>
      <w:r w:rsidRPr="00DE79B3">
        <w:lastRenderedPageBreak/>
        <w:t>norādītajai formai</w:t>
      </w:r>
      <w:r w:rsidRPr="00DE79B3">
        <w:rPr>
          <w:spacing w:val="-2"/>
        </w:rPr>
        <w:t xml:space="preserve"> </w:t>
      </w:r>
      <w:r w:rsidRPr="00DE79B3">
        <w:t>(</w:t>
      </w:r>
      <w:r w:rsidRPr="00DE79B3">
        <w:rPr>
          <w:i/>
        </w:rPr>
        <w:t>oriģināls</w:t>
      </w:r>
      <w:r w:rsidRPr="00DE79B3">
        <w:t>);</w:t>
      </w:r>
    </w:p>
    <w:p w14:paraId="736376D6" w14:textId="77777777" w:rsidR="009A10EE" w:rsidRPr="00DE79B3" w:rsidRDefault="00D22EE0" w:rsidP="000E1E3C">
      <w:pPr>
        <w:pStyle w:val="a4"/>
        <w:numPr>
          <w:ilvl w:val="1"/>
          <w:numId w:val="12"/>
        </w:numPr>
        <w:tabs>
          <w:tab w:val="left" w:pos="1475"/>
        </w:tabs>
        <w:spacing w:before="1" w:after="40" w:line="276" w:lineRule="auto"/>
        <w:ind w:left="1473" w:right="385" w:hanging="432"/>
        <w:jc w:val="both"/>
      </w:pPr>
      <w:r w:rsidRPr="00DE79B3">
        <w:rPr>
          <w:noProof/>
          <w:lang w:val="ru-RU" w:eastAsia="ru-RU"/>
        </w:rPr>
        <mc:AlternateContent>
          <mc:Choice Requires="wps">
            <w:drawing>
              <wp:anchor distT="0" distB="0" distL="114300" distR="114300" simplePos="0" relativeHeight="251657728" behindDoc="1" locked="0" layoutInCell="1" allowOverlap="1" wp14:anchorId="393712B2" wp14:editId="10D50E09">
                <wp:simplePos x="0" y="0"/>
                <wp:positionH relativeFrom="page">
                  <wp:posOffset>3905250</wp:posOffset>
                </wp:positionH>
                <wp:positionV relativeFrom="paragraph">
                  <wp:posOffset>10160</wp:posOffset>
                </wp:positionV>
                <wp:extent cx="295275" cy="219075"/>
                <wp:effectExtent l="0" t="1905" r="9525" b="762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5275" cy="219075"/>
                        </a:xfrm>
                        <a:custGeom>
                          <a:avLst/>
                          <a:gdLst>
                            <a:gd name="T0" fmla="+- 0 6383 6150"/>
                            <a:gd name="T1" fmla="*/ T0 w 465"/>
                            <a:gd name="T2" fmla="+- 0 16 16"/>
                            <a:gd name="T3" fmla="*/ 16 h 345"/>
                            <a:gd name="T4" fmla="+- 0 6292 6150"/>
                            <a:gd name="T5" fmla="*/ T4 w 465"/>
                            <a:gd name="T6" fmla="+- 0 29 16"/>
                            <a:gd name="T7" fmla="*/ 29 h 345"/>
                            <a:gd name="T8" fmla="+- 0 6218 6150"/>
                            <a:gd name="T9" fmla="*/ T8 w 465"/>
                            <a:gd name="T10" fmla="+- 0 66 16"/>
                            <a:gd name="T11" fmla="*/ 66 h 345"/>
                            <a:gd name="T12" fmla="+- 0 6168 6150"/>
                            <a:gd name="T13" fmla="*/ T12 w 465"/>
                            <a:gd name="T14" fmla="+- 0 121 16"/>
                            <a:gd name="T15" fmla="*/ 121 h 345"/>
                            <a:gd name="T16" fmla="+- 0 6150 6150"/>
                            <a:gd name="T17" fmla="*/ T16 w 465"/>
                            <a:gd name="T18" fmla="+- 0 188 16"/>
                            <a:gd name="T19" fmla="*/ 188 h 345"/>
                            <a:gd name="T20" fmla="+- 0 6168 6150"/>
                            <a:gd name="T21" fmla="*/ T20 w 465"/>
                            <a:gd name="T22" fmla="+- 0 256 16"/>
                            <a:gd name="T23" fmla="*/ 256 h 345"/>
                            <a:gd name="T24" fmla="+- 0 6218 6150"/>
                            <a:gd name="T25" fmla="*/ T24 w 465"/>
                            <a:gd name="T26" fmla="+- 0 310 16"/>
                            <a:gd name="T27" fmla="*/ 310 h 345"/>
                            <a:gd name="T28" fmla="+- 0 6292 6150"/>
                            <a:gd name="T29" fmla="*/ T28 w 465"/>
                            <a:gd name="T30" fmla="+- 0 347 16"/>
                            <a:gd name="T31" fmla="*/ 347 h 345"/>
                            <a:gd name="T32" fmla="+- 0 6383 6150"/>
                            <a:gd name="T33" fmla="*/ T32 w 465"/>
                            <a:gd name="T34" fmla="+- 0 361 16"/>
                            <a:gd name="T35" fmla="*/ 361 h 345"/>
                            <a:gd name="T36" fmla="+- 0 6473 6150"/>
                            <a:gd name="T37" fmla="*/ T36 w 465"/>
                            <a:gd name="T38" fmla="+- 0 347 16"/>
                            <a:gd name="T39" fmla="*/ 347 h 345"/>
                            <a:gd name="T40" fmla="+- 0 6547 6150"/>
                            <a:gd name="T41" fmla="*/ T40 w 465"/>
                            <a:gd name="T42" fmla="+- 0 310 16"/>
                            <a:gd name="T43" fmla="*/ 310 h 345"/>
                            <a:gd name="T44" fmla="+- 0 6597 6150"/>
                            <a:gd name="T45" fmla="*/ T44 w 465"/>
                            <a:gd name="T46" fmla="+- 0 256 16"/>
                            <a:gd name="T47" fmla="*/ 256 h 345"/>
                            <a:gd name="T48" fmla="+- 0 6615 6150"/>
                            <a:gd name="T49" fmla="*/ T48 w 465"/>
                            <a:gd name="T50" fmla="+- 0 188 16"/>
                            <a:gd name="T51" fmla="*/ 188 h 345"/>
                            <a:gd name="T52" fmla="+- 0 6597 6150"/>
                            <a:gd name="T53" fmla="*/ T52 w 465"/>
                            <a:gd name="T54" fmla="+- 0 121 16"/>
                            <a:gd name="T55" fmla="*/ 121 h 345"/>
                            <a:gd name="T56" fmla="+- 0 6547 6150"/>
                            <a:gd name="T57" fmla="*/ T56 w 465"/>
                            <a:gd name="T58" fmla="+- 0 66 16"/>
                            <a:gd name="T59" fmla="*/ 66 h 345"/>
                            <a:gd name="T60" fmla="+- 0 6473 6150"/>
                            <a:gd name="T61" fmla="*/ T60 w 465"/>
                            <a:gd name="T62" fmla="+- 0 29 16"/>
                            <a:gd name="T63" fmla="*/ 29 h 345"/>
                            <a:gd name="T64" fmla="+- 0 6383 6150"/>
                            <a:gd name="T65" fmla="*/ T64 w 465"/>
                            <a:gd name="T66" fmla="+- 0 16 16"/>
                            <a:gd name="T67" fmla="*/ 16 h 3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65" h="345">
                              <a:moveTo>
                                <a:pt x="233" y="0"/>
                              </a:moveTo>
                              <a:lnTo>
                                <a:pt x="142" y="13"/>
                              </a:lnTo>
                              <a:lnTo>
                                <a:pt x="68" y="50"/>
                              </a:lnTo>
                              <a:lnTo>
                                <a:pt x="18" y="105"/>
                              </a:lnTo>
                              <a:lnTo>
                                <a:pt x="0" y="172"/>
                              </a:lnTo>
                              <a:lnTo>
                                <a:pt x="18" y="240"/>
                              </a:lnTo>
                              <a:lnTo>
                                <a:pt x="68" y="294"/>
                              </a:lnTo>
                              <a:lnTo>
                                <a:pt x="142" y="331"/>
                              </a:lnTo>
                              <a:lnTo>
                                <a:pt x="233" y="345"/>
                              </a:lnTo>
                              <a:lnTo>
                                <a:pt x="323" y="331"/>
                              </a:lnTo>
                              <a:lnTo>
                                <a:pt x="397" y="294"/>
                              </a:lnTo>
                              <a:lnTo>
                                <a:pt x="447" y="240"/>
                              </a:lnTo>
                              <a:lnTo>
                                <a:pt x="465" y="172"/>
                              </a:lnTo>
                              <a:lnTo>
                                <a:pt x="447" y="105"/>
                              </a:lnTo>
                              <a:lnTo>
                                <a:pt x="397" y="50"/>
                              </a:lnTo>
                              <a:lnTo>
                                <a:pt x="323" y="13"/>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5FFBB55" id="Freeform 2" o:spid="_x0000_s1026" style="position:absolute;margin-left:307.5pt;margin-top:.8pt;width:23.25pt;height:1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5,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" path="m233,l142,13,68,50,18,105,,172r18,68l68,294r74,37l233,345r90,-14l397,294r50,-54l465,172,447,105,397,50,323,13,233,xe" stroked="f">
                <v:path arrowok="t" o:connecttype="custom" o:connectlocs="147955,10160;90170,18415;43180,41910;11430,76835;0,119380;11430,162560;43180,196850;90170,220345;147955,229235;205105,220345;252095,196850;283845,162560;295275,119380;283845,76835;252095,41910;205105,18415;147955,10160" o:connectangles="0,0,0,0,0,0,0,0,0,0,0,0,0,0,0,0,0"/>
                <w10:wrap anchorx="page"/>
              </v:shape>
            </w:pict>
          </mc:Fallback>
        </mc:AlternateContent>
      </w:r>
      <w:r w:rsidR="009357EA" w:rsidRPr="00DE79B3">
        <w:t xml:space="preserve">pretendenta </w:t>
      </w:r>
      <w:r w:rsidR="000E1E3C" w:rsidRPr="000E1E3C">
        <w:rPr>
          <w:b/>
          <w:bCs/>
        </w:rPr>
        <w:t>tehniskais un</w:t>
      </w:r>
      <w:r w:rsidR="000E1E3C">
        <w:t xml:space="preserve"> </w:t>
      </w:r>
      <w:r w:rsidR="009357EA" w:rsidRPr="00DE79B3">
        <w:rPr>
          <w:b/>
        </w:rPr>
        <w:t>finanšu piedāvājums</w:t>
      </w:r>
      <w:r w:rsidR="009357EA" w:rsidRPr="00DE79B3">
        <w:t>, kas sagatavots atbilstoši 2.pielikumā norādītajai formai (</w:t>
      </w:r>
      <w:r w:rsidR="009357EA" w:rsidRPr="00DE79B3">
        <w:rPr>
          <w:i/>
        </w:rPr>
        <w:t>oriģināls</w:t>
      </w:r>
      <w:r w:rsidR="009357EA" w:rsidRPr="00DE79B3">
        <w:t>);</w:t>
      </w:r>
    </w:p>
    <w:p w14:paraId="2E431BD0" w14:textId="0022E901" w:rsidR="00725825" w:rsidRPr="000A3D25" w:rsidRDefault="00725825" w:rsidP="00725825">
      <w:pPr>
        <w:pStyle w:val="a4"/>
        <w:numPr>
          <w:ilvl w:val="1"/>
          <w:numId w:val="12"/>
        </w:numPr>
        <w:tabs>
          <w:tab w:val="left" w:pos="1474"/>
          <w:tab w:val="left" w:pos="1701"/>
        </w:tabs>
        <w:spacing w:after="40" w:line="300" w:lineRule="auto"/>
        <w:ind w:left="1473" w:right="385" w:hanging="622"/>
        <w:jc w:val="both"/>
      </w:pPr>
      <w:r w:rsidRPr="000A3D25">
        <w:rPr>
          <w:b/>
        </w:rPr>
        <w:t xml:space="preserve">pilnvaras oriģināla vai apliecinātas kopijas eksemplārs </w:t>
      </w:r>
      <w:r w:rsidRPr="000A3D25">
        <w:t xml:space="preserve">– ja ziņojuma </w:t>
      </w:r>
      <w:r w:rsidR="00AC0C00">
        <w:t>8</w:t>
      </w:r>
      <w:r w:rsidRPr="000A3D25">
        <w:t>.punktā noradītos dokumentus paraksta pilnvarota persona, kā arī ja līgumu parakstīs cita persona, jāpievieno attiecīgs šīs personas</w:t>
      </w:r>
      <w:r w:rsidRPr="000A3D25">
        <w:rPr>
          <w:spacing w:val="-1"/>
        </w:rPr>
        <w:t xml:space="preserve"> </w:t>
      </w:r>
      <w:r w:rsidRPr="000A3D25">
        <w:t>pilnvarojums.</w:t>
      </w:r>
    </w:p>
    <w:p w14:paraId="39A13757" w14:textId="77777777" w:rsidR="009A10EE" w:rsidRPr="00DE79B3" w:rsidRDefault="009357EA" w:rsidP="000E1E3C">
      <w:pPr>
        <w:pStyle w:val="a4"/>
        <w:numPr>
          <w:ilvl w:val="0"/>
          <w:numId w:val="12"/>
        </w:numPr>
        <w:tabs>
          <w:tab w:val="left" w:pos="1043"/>
        </w:tabs>
        <w:spacing w:before="4" w:after="40" w:line="276" w:lineRule="auto"/>
        <w:ind w:left="1042" w:right="402"/>
        <w:jc w:val="both"/>
      </w:pPr>
      <w:r w:rsidRPr="00DE79B3">
        <w:rPr>
          <w:b/>
        </w:rPr>
        <w:t xml:space="preserve">Piedāvājuma izvēles kritērijs: </w:t>
      </w:r>
      <w:r w:rsidRPr="00DE79B3">
        <w:t>piedāvājums ar viszemāko cenu, kas atbilst ziņojumā minētajām prasībām.</w:t>
      </w:r>
    </w:p>
    <w:p w14:paraId="78D4CEC8" w14:textId="77777777" w:rsidR="009A10EE" w:rsidRPr="00DE79B3" w:rsidRDefault="009357EA" w:rsidP="000E1E3C">
      <w:pPr>
        <w:pStyle w:val="a4"/>
        <w:numPr>
          <w:ilvl w:val="0"/>
          <w:numId w:val="12"/>
        </w:numPr>
        <w:tabs>
          <w:tab w:val="left" w:pos="1043"/>
        </w:tabs>
        <w:spacing w:before="1" w:after="40" w:line="276" w:lineRule="auto"/>
        <w:ind w:left="1042" w:right="406"/>
        <w:jc w:val="both"/>
      </w:pPr>
      <w:r w:rsidRPr="00DE79B3">
        <w:rPr>
          <w:b/>
        </w:rPr>
        <w:t xml:space="preserve">Informācija par rezultātiem: </w:t>
      </w:r>
      <w:r w:rsidRPr="00DE79B3">
        <w:t>tiks ievietota Daugavpils pilsētas pašvaldības iestādes “Sociālais dienests” mājaslapā</w:t>
      </w:r>
      <w:r w:rsidRPr="00DE79B3">
        <w:rPr>
          <w:spacing w:val="-1"/>
        </w:rPr>
        <w:t xml:space="preserve"> </w:t>
      </w:r>
      <w:hyperlink r:id="rId9">
        <w:r w:rsidRPr="00DE79B3">
          <w:rPr>
            <w:u w:val="single"/>
          </w:rPr>
          <w:t>www.socd.lv</w:t>
        </w:r>
        <w:r w:rsidRPr="00DE79B3">
          <w:t>.</w:t>
        </w:r>
      </w:hyperlink>
    </w:p>
    <w:p w14:paraId="170DC81E" w14:textId="734B7549" w:rsidR="009A10EE" w:rsidRPr="00DE79B3" w:rsidRDefault="009357EA" w:rsidP="000E1E3C">
      <w:pPr>
        <w:pStyle w:val="a4"/>
        <w:numPr>
          <w:ilvl w:val="0"/>
          <w:numId w:val="12"/>
        </w:numPr>
        <w:tabs>
          <w:tab w:val="left" w:pos="1042"/>
        </w:tabs>
        <w:spacing w:before="63" w:after="40" w:line="276" w:lineRule="auto"/>
      </w:pPr>
      <w:r w:rsidRPr="00DE79B3">
        <w:rPr>
          <w:b/>
        </w:rPr>
        <w:t xml:space="preserve">Piedāvājums iesniedzams: </w:t>
      </w:r>
      <w:r w:rsidR="00023CF4" w:rsidRPr="00DE79B3">
        <w:t>līdz 20</w:t>
      </w:r>
      <w:r w:rsidR="00B05870">
        <w:t>20</w:t>
      </w:r>
      <w:r w:rsidR="00023CF4" w:rsidRPr="00DE79B3">
        <w:t xml:space="preserve">.gada </w:t>
      </w:r>
      <w:r w:rsidR="00343751">
        <w:t>15</w:t>
      </w:r>
      <w:r w:rsidR="00725825">
        <w:t>.septembrim</w:t>
      </w:r>
      <w:r w:rsidRPr="00DE79B3">
        <w:t>,</w:t>
      </w:r>
      <w:r w:rsidRPr="00DE79B3">
        <w:rPr>
          <w:spacing w:val="-3"/>
        </w:rPr>
        <w:t xml:space="preserve"> </w:t>
      </w:r>
      <w:r w:rsidR="00343751">
        <w:t>plkst.09</w:t>
      </w:r>
      <w:r w:rsidRPr="00DE79B3">
        <w:t>:00:</w:t>
      </w:r>
    </w:p>
    <w:p w14:paraId="06C2EB50" w14:textId="64495668" w:rsidR="00D36934" w:rsidRDefault="009357EA" w:rsidP="000E1E3C">
      <w:pPr>
        <w:pStyle w:val="a4"/>
        <w:numPr>
          <w:ilvl w:val="1"/>
          <w:numId w:val="12"/>
        </w:numPr>
        <w:tabs>
          <w:tab w:val="left" w:pos="1474"/>
        </w:tabs>
        <w:spacing w:before="60" w:after="60" w:line="276" w:lineRule="auto"/>
        <w:ind w:left="1474" w:right="408" w:hanging="652"/>
        <w:jc w:val="both"/>
      </w:pPr>
      <w:r w:rsidRPr="00DE79B3">
        <w:t>Daugavpils pilsētas pašvaldības iestādē “Sociālais dienests”, Vienības ielā 8, Daugavpilī, LV-5401</w:t>
      </w:r>
      <w:r w:rsidR="00D36934">
        <w:t xml:space="preserve"> </w:t>
      </w:r>
      <w:r w:rsidR="00D36934" w:rsidRPr="00DE79B3">
        <w:t xml:space="preserve">(pie </w:t>
      </w:r>
      <w:r w:rsidR="00D36934">
        <w:t xml:space="preserve">konsultanta, ieeja no Kr.Valdemāra ielas puses). </w:t>
      </w:r>
      <w:r w:rsidRPr="00DE79B3">
        <w:t xml:space="preserve">Piedāvājums jāiesniedz </w:t>
      </w:r>
      <w:r w:rsidRPr="0081442A">
        <w:t xml:space="preserve">slēgtā aploksnē ar norādi: </w:t>
      </w:r>
      <w:r w:rsidR="000E1E3C" w:rsidRPr="0081442A">
        <w:t>“</w:t>
      </w:r>
      <w:r w:rsidR="00725825" w:rsidRPr="0081442A">
        <w:t>Datortehnikas</w:t>
      </w:r>
      <w:r w:rsidR="000E1E3C" w:rsidRPr="0081442A">
        <w:t xml:space="preserve"> piegāde </w:t>
      </w:r>
      <w:r w:rsidR="00B05870" w:rsidRPr="0081442A">
        <w:t>Daugavpils pilsētas pašvaldības iestāde</w:t>
      </w:r>
      <w:r w:rsidR="000E1E3C" w:rsidRPr="0081442A">
        <w:t>i</w:t>
      </w:r>
      <w:r w:rsidR="00B05870" w:rsidRPr="0081442A">
        <w:t xml:space="preserve"> „Sociālais</w:t>
      </w:r>
      <w:r w:rsidR="00B05870" w:rsidRPr="00DE79B3">
        <w:t xml:space="preserve"> dienests”</w:t>
      </w:r>
      <w:r w:rsidR="00725825">
        <w:t xml:space="preserve"> </w:t>
      </w:r>
      <w:r w:rsidR="00725825" w:rsidRPr="00DE79B3">
        <w:t>ID Nr. DPPISD 20</w:t>
      </w:r>
      <w:r w:rsidR="00725825">
        <w:t>20</w:t>
      </w:r>
      <w:r w:rsidR="00725825" w:rsidRPr="00DE79B3">
        <w:t>/</w:t>
      </w:r>
      <w:r w:rsidR="00725825">
        <w:t>33</w:t>
      </w:r>
      <w:r w:rsidR="000E1E3C">
        <w:t xml:space="preserve"> un pretendent</w:t>
      </w:r>
      <w:r w:rsidR="00036E9D">
        <w:t>a</w:t>
      </w:r>
      <w:r w:rsidR="000E1E3C">
        <w:t xml:space="preserve"> rekvizītiem.</w:t>
      </w:r>
    </w:p>
    <w:p w14:paraId="7ECA0951" w14:textId="32654100" w:rsidR="009A10EE" w:rsidRPr="00DE79B3" w:rsidRDefault="009357EA" w:rsidP="000E1E3C">
      <w:pPr>
        <w:pStyle w:val="a4"/>
        <w:numPr>
          <w:ilvl w:val="1"/>
          <w:numId w:val="12"/>
        </w:numPr>
        <w:tabs>
          <w:tab w:val="left" w:pos="1474"/>
        </w:tabs>
        <w:spacing w:before="60" w:after="60" w:line="276" w:lineRule="auto"/>
        <w:ind w:left="1474" w:right="408" w:hanging="652"/>
        <w:jc w:val="both"/>
      </w:pPr>
      <w:r w:rsidRPr="00DE79B3">
        <w:t xml:space="preserve">atsūtot </w:t>
      </w:r>
      <w:r w:rsidRPr="00D36934">
        <w:rPr>
          <w:b/>
        </w:rPr>
        <w:t xml:space="preserve">ar paroli aizsargātu </w:t>
      </w:r>
      <w:r w:rsidRPr="00DE79B3">
        <w:t xml:space="preserve">un ar drošu elektronisko parakstu parakstītu failu – piedāvājumu uz e-pastu: </w:t>
      </w:r>
      <w:hyperlink r:id="rId10">
        <w:r w:rsidRPr="00D36934">
          <w:rPr>
            <w:u w:val="single"/>
          </w:rPr>
          <w:t>socd@socd.lv</w:t>
        </w:r>
        <w:r w:rsidRPr="00DE79B3">
          <w:t>.</w:t>
        </w:r>
      </w:hyperlink>
      <w:r w:rsidRPr="00DE79B3">
        <w:t xml:space="preserve"> Šajā gadījumā pretendents nos</w:t>
      </w:r>
      <w:r w:rsidR="00023CF4" w:rsidRPr="00DE79B3">
        <w:t>ūta paroli no faila 20</w:t>
      </w:r>
      <w:r w:rsidR="00B05870">
        <w:t>20</w:t>
      </w:r>
      <w:r w:rsidR="00023CF4" w:rsidRPr="00DE79B3">
        <w:t xml:space="preserve">.gada </w:t>
      </w:r>
      <w:r w:rsidR="00343751">
        <w:t>15</w:t>
      </w:r>
      <w:r w:rsidR="0081442A">
        <w:t>.septembrī</w:t>
      </w:r>
      <w:r w:rsidRPr="00DE79B3">
        <w:t xml:space="preserve"> no plkst. </w:t>
      </w:r>
      <w:r w:rsidR="0081442A">
        <w:t>09</w:t>
      </w:r>
      <w:r w:rsidRPr="00DE79B3">
        <w:t xml:space="preserve">:00 līdz plkst. </w:t>
      </w:r>
      <w:r w:rsidR="0081442A">
        <w:t>09</w:t>
      </w:r>
      <w:r w:rsidRPr="00DE79B3">
        <w:t>:30 (uz e-pastu:</w:t>
      </w:r>
      <w:hyperlink r:id="rId11" w:history="1">
        <w:r w:rsidR="000E1E3C" w:rsidRPr="00D36934">
          <w:rPr>
            <w:rStyle w:val="a6"/>
            <w:spacing w:val="-19"/>
          </w:rPr>
          <w:t xml:space="preserve"> </w:t>
        </w:r>
        <w:r w:rsidR="000E1E3C" w:rsidRPr="006136AD">
          <w:rPr>
            <w:rStyle w:val="a6"/>
          </w:rPr>
          <w:t>kristine.cimoska@socd.lv</w:t>
        </w:r>
      </w:hyperlink>
      <w:r w:rsidRPr="00DE79B3">
        <w:t>).</w:t>
      </w:r>
    </w:p>
    <w:p w14:paraId="27D45D8A" w14:textId="77777777" w:rsidR="005F5D03" w:rsidRPr="005F5D03" w:rsidRDefault="009357EA" w:rsidP="00054AE7">
      <w:pPr>
        <w:pStyle w:val="a4"/>
        <w:numPr>
          <w:ilvl w:val="0"/>
          <w:numId w:val="12"/>
        </w:numPr>
        <w:tabs>
          <w:tab w:val="left" w:pos="1042"/>
        </w:tabs>
        <w:spacing w:before="40" w:after="40" w:line="276" w:lineRule="auto"/>
        <w:ind w:left="1037" w:right="403" w:hanging="357"/>
        <w:jc w:val="both"/>
      </w:pPr>
      <w:r w:rsidRPr="00DE79B3">
        <w:rPr>
          <w:b/>
        </w:rPr>
        <w:t>Tehniskā</w:t>
      </w:r>
      <w:r w:rsidRPr="00DE79B3">
        <w:rPr>
          <w:b/>
          <w:spacing w:val="-4"/>
        </w:rPr>
        <w:t xml:space="preserve"> </w:t>
      </w:r>
      <w:r w:rsidRPr="00DE79B3">
        <w:rPr>
          <w:b/>
        </w:rPr>
        <w:t>specifikācija</w:t>
      </w:r>
    </w:p>
    <w:p w14:paraId="19154D61" w14:textId="040779E5" w:rsidR="007E657F" w:rsidRDefault="00023CF4" w:rsidP="005F5D03">
      <w:pPr>
        <w:pStyle w:val="a4"/>
        <w:numPr>
          <w:ilvl w:val="1"/>
          <w:numId w:val="12"/>
        </w:numPr>
        <w:tabs>
          <w:tab w:val="left" w:pos="1042"/>
        </w:tabs>
        <w:spacing w:before="40" w:after="40" w:line="276" w:lineRule="auto"/>
        <w:ind w:right="403" w:hanging="621"/>
        <w:jc w:val="both"/>
      </w:pPr>
      <w:r w:rsidRPr="00DE79B3">
        <w:t>p</w:t>
      </w:r>
      <w:r w:rsidR="009357EA" w:rsidRPr="00DE79B3">
        <w:t>retendents nodrošina</w:t>
      </w:r>
      <w:r w:rsidR="009357EA" w:rsidRPr="00DE79B3">
        <w:rPr>
          <w:b/>
        </w:rPr>
        <w:t xml:space="preserve"> </w:t>
      </w:r>
      <w:r w:rsidR="00054AE7" w:rsidRPr="00054AE7">
        <w:rPr>
          <w:bCs/>
        </w:rPr>
        <w:t>šād</w:t>
      </w:r>
      <w:r w:rsidR="0081442A">
        <w:rPr>
          <w:bCs/>
        </w:rPr>
        <w:t xml:space="preserve">as datortehnikas </w:t>
      </w:r>
      <w:r w:rsidR="00054AE7" w:rsidRPr="00054AE7">
        <w:rPr>
          <w:bCs/>
        </w:rPr>
        <w:t>piegādi</w:t>
      </w:r>
      <w:r w:rsidR="00054AE7">
        <w:rPr>
          <w:b/>
        </w:rPr>
        <w:t xml:space="preserve"> </w:t>
      </w:r>
      <w:r w:rsidR="00AD004E" w:rsidRPr="00DE79B3">
        <w:t>Daugavpils pilsētas pašvaldības iestāde</w:t>
      </w:r>
      <w:r w:rsidR="00054AE7">
        <w:t>i</w:t>
      </w:r>
      <w:r w:rsidR="00AD004E" w:rsidRPr="00DE79B3">
        <w:t xml:space="preserve"> „Sociālais dienests”</w:t>
      </w:r>
      <w:r w:rsidR="00054AE7">
        <w:t>:</w:t>
      </w:r>
    </w:p>
    <w:p w14:paraId="61463856" w14:textId="77777777" w:rsidR="00054AE7" w:rsidRDefault="00054AE7" w:rsidP="00054AE7">
      <w:pPr>
        <w:pStyle w:val="a4"/>
        <w:tabs>
          <w:tab w:val="left" w:pos="1042"/>
        </w:tabs>
        <w:spacing w:before="40" w:after="40" w:line="276" w:lineRule="auto"/>
        <w:ind w:left="1037" w:right="403"/>
        <w:jc w:val="both"/>
      </w:pPr>
    </w:p>
    <w:tbl>
      <w:tblPr>
        <w:tblStyle w:val="a9"/>
        <w:tblW w:w="10207" w:type="dxa"/>
        <w:tblInd w:w="279" w:type="dxa"/>
        <w:tblLayout w:type="fixed"/>
        <w:tblLook w:val="04A0" w:firstRow="1" w:lastRow="0" w:firstColumn="1" w:lastColumn="0" w:noHBand="0" w:noVBand="1"/>
      </w:tblPr>
      <w:tblGrid>
        <w:gridCol w:w="709"/>
        <w:gridCol w:w="1984"/>
        <w:gridCol w:w="852"/>
        <w:gridCol w:w="992"/>
        <w:gridCol w:w="5670"/>
      </w:tblGrid>
      <w:tr w:rsidR="00054AE7" w:rsidRPr="00355402" w14:paraId="6CED9298" w14:textId="77777777" w:rsidTr="00D95E88">
        <w:trPr>
          <w:trHeight w:val="517"/>
        </w:trPr>
        <w:tc>
          <w:tcPr>
            <w:tcW w:w="709" w:type="dxa"/>
            <w:vAlign w:val="center"/>
          </w:tcPr>
          <w:p w14:paraId="5DEC1AA0" w14:textId="77777777" w:rsidR="00054AE7" w:rsidRPr="00054AE7" w:rsidRDefault="00054AE7" w:rsidP="00E13A04">
            <w:pPr>
              <w:spacing w:line="238" w:lineRule="auto"/>
              <w:jc w:val="center"/>
              <w:rPr>
                <w:sz w:val="22"/>
                <w:szCs w:val="22"/>
                <w:lang w:val="lv-LV"/>
              </w:rPr>
            </w:pPr>
            <w:r w:rsidRPr="00054AE7">
              <w:rPr>
                <w:b/>
                <w:sz w:val="22"/>
                <w:szCs w:val="22"/>
                <w:lang w:val="lv-LV"/>
              </w:rPr>
              <w:t>Nr.</w:t>
            </w:r>
          </w:p>
          <w:p w14:paraId="45C64EBB" w14:textId="77777777" w:rsidR="00054AE7" w:rsidRPr="00054AE7" w:rsidRDefault="00054AE7" w:rsidP="00E13A04">
            <w:pPr>
              <w:spacing w:line="238" w:lineRule="auto"/>
              <w:jc w:val="center"/>
              <w:rPr>
                <w:b/>
                <w:sz w:val="22"/>
                <w:szCs w:val="22"/>
                <w:lang w:val="lv-LV"/>
              </w:rPr>
            </w:pPr>
            <w:r w:rsidRPr="00054AE7">
              <w:rPr>
                <w:b/>
                <w:sz w:val="22"/>
                <w:szCs w:val="22"/>
                <w:lang w:val="lv-LV"/>
              </w:rPr>
              <w:t>p.k.</w:t>
            </w:r>
          </w:p>
        </w:tc>
        <w:tc>
          <w:tcPr>
            <w:tcW w:w="1984" w:type="dxa"/>
            <w:vAlign w:val="center"/>
          </w:tcPr>
          <w:p w14:paraId="63C73745" w14:textId="77777777" w:rsidR="00054AE7" w:rsidRPr="00054AE7" w:rsidRDefault="00054AE7" w:rsidP="00E13A04">
            <w:pPr>
              <w:spacing w:line="238" w:lineRule="auto"/>
              <w:ind w:right="251"/>
              <w:jc w:val="center"/>
              <w:rPr>
                <w:b/>
                <w:sz w:val="22"/>
                <w:szCs w:val="22"/>
                <w:lang w:val="lv-LV"/>
              </w:rPr>
            </w:pPr>
            <w:r w:rsidRPr="00054AE7">
              <w:rPr>
                <w:b/>
                <w:sz w:val="22"/>
                <w:szCs w:val="22"/>
                <w:lang w:val="lv-LV"/>
              </w:rPr>
              <w:t>Nosaukums</w:t>
            </w:r>
          </w:p>
        </w:tc>
        <w:tc>
          <w:tcPr>
            <w:tcW w:w="852" w:type="dxa"/>
            <w:vAlign w:val="center"/>
          </w:tcPr>
          <w:p w14:paraId="6CA03C03" w14:textId="77777777" w:rsidR="00054AE7" w:rsidRPr="00054AE7" w:rsidRDefault="00054AE7" w:rsidP="00E13A04">
            <w:pPr>
              <w:spacing w:line="238" w:lineRule="auto"/>
              <w:ind w:right="43"/>
              <w:jc w:val="center"/>
              <w:rPr>
                <w:b/>
                <w:sz w:val="22"/>
                <w:szCs w:val="22"/>
                <w:lang w:val="lv-LV"/>
              </w:rPr>
            </w:pPr>
            <w:r w:rsidRPr="00054AE7">
              <w:rPr>
                <w:b/>
                <w:sz w:val="22"/>
                <w:szCs w:val="22"/>
                <w:lang w:val="lv-LV"/>
              </w:rPr>
              <w:t>Mērv.</w:t>
            </w:r>
          </w:p>
        </w:tc>
        <w:tc>
          <w:tcPr>
            <w:tcW w:w="992" w:type="dxa"/>
            <w:vAlign w:val="center"/>
          </w:tcPr>
          <w:p w14:paraId="5A2B3926" w14:textId="77777777" w:rsidR="00054AE7" w:rsidRPr="00054AE7" w:rsidRDefault="00054AE7" w:rsidP="00E13A04">
            <w:pPr>
              <w:spacing w:line="238" w:lineRule="auto"/>
              <w:jc w:val="center"/>
              <w:rPr>
                <w:b/>
                <w:sz w:val="22"/>
                <w:szCs w:val="22"/>
                <w:lang w:val="lv-LV"/>
              </w:rPr>
            </w:pPr>
            <w:r w:rsidRPr="00054AE7">
              <w:rPr>
                <w:b/>
                <w:sz w:val="22"/>
                <w:szCs w:val="22"/>
                <w:lang w:val="lv-LV"/>
              </w:rPr>
              <w:t>Skaits</w:t>
            </w:r>
          </w:p>
        </w:tc>
        <w:tc>
          <w:tcPr>
            <w:tcW w:w="5670" w:type="dxa"/>
            <w:vAlign w:val="center"/>
          </w:tcPr>
          <w:p w14:paraId="473C3C99" w14:textId="77777777" w:rsidR="00054AE7" w:rsidRPr="00054AE7" w:rsidRDefault="00054AE7" w:rsidP="00E13A04">
            <w:pPr>
              <w:spacing w:line="238" w:lineRule="auto"/>
              <w:ind w:right="251"/>
              <w:jc w:val="center"/>
              <w:rPr>
                <w:b/>
                <w:sz w:val="22"/>
                <w:szCs w:val="22"/>
                <w:lang w:val="lv-LV"/>
              </w:rPr>
            </w:pPr>
            <w:r w:rsidRPr="00054AE7">
              <w:rPr>
                <w:b/>
                <w:sz w:val="22"/>
                <w:szCs w:val="22"/>
                <w:lang w:val="lv-LV"/>
              </w:rPr>
              <w:t>Preces apraksts</w:t>
            </w:r>
          </w:p>
        </w:tc>
      </w:tr>
      <w:tr w:rsidR="00054AE7" w:rsidRPr="00355402" w14:paraId="0E288BAE" w14:textId="77777777" w:rsidTr="00F13B96">
        <w:trPr>
          <w:trHeight w:val="274"/>
        </w:trPr>
        <w:tc>
          <w:tcPr>
            <w:tcW w:w="709" w:type="dxa"/>
            <w:vAlign w:val="center"/>
          </w:tcPr>
          <w:p w14:paraId="711DC953" w14:textId="77777777" w:rsidR="00054AE7" w:rsidRPr="00054AE7" w:rsidRDefault="00054AE7" w:rsidP="00E13A04">
            <w:pPr>
              <w:spacing w:line="238" w:lineRule="auto"/>
              <w:jc w:val="center"/>
              <w:rPr>
                <w:sz w:val="22"/>
                <w:szCs w:val="22"/>
                <w:lang w:val="lv-LV"/>
              </w:rPr>
            </w:pPr>
            <w:r w:rsidRPr="00054AE7">
              <w:rPr>
                <w:sz w:val="22"/>
                <w:szCs w:val="22"/>
                <w:lang w:val="lv-LV"/>
              </w:rPr>
              <w:t>1.</w:t>
            </w:r>
          </w:p>
        </w:tc>
        <w:tc>
          <w:tcPr>
            <w:tcW w:w="1984" w:type="dxa"/>
            <w:vAlign w:val="center"/>
          </w:tcPr>
          <w:p w14:paraId="1EC17BF3" w14:textId="48F50127" w:rsidR="00054AE7" w:rsidRPr="00D95E88" w:rsidRDefault="00D95E88" w:rsidP="00E13A04">
            <w:pPr>
              <w:spacing w:line="238" w:lineRule="auto"/>
              <w:jc w:val="center"/>
              <w:rPr>
                <w:bCs/>
                <w:sz w:val="22"/>
                <w:szCs w:val="22"/>
                <w:lang w:val="lv-LV"/>
              </w:rPr>
            </w:pPr>
            <w:r w:rsidRPr="00D95E88">
              <w:rPr>
                <w:bCs/>
                <w:sz w:val="22"/>
                <w:szCs w:val="22"/>
              </w:rPr>
              <w:t>Plakanvirsmas skeneris</w:t>
            </w:r>
          </w:p>
        </w:tc>
        <w:tc>
          <w:tcPr>
            <w:tcW w:w="852" w:type="dxa"/>
            <w:vAlign w:val="center"/>
          </w:tcPr>
          <w:p w14:paraId="7FBCEA6C" w14:textId="77777777" w:rsidR="00054AE7" w:rsidRPr="00D95E88" w:rsidRDefault="00054AE7" w:rsidP="00E13A04">
            <w:pPr>
              <w:spacing w:line="238" w:lineRule="auto"/>
              <w:jc w:val="center"/>
              <w:rPr>
                <w:sz w:val="22"/>
                <w:szCs w:val="22"/>
                <w:lang w:val="lv-LV"/>
              </w:rPr>
            </w:pPr>
            <w:r w:rsidRPr="00D95E88">
              <w:rPr>
                <w:sz w:val="22"/>
                <w:szCs w:val="22"/>
                <w:lang w:val="lv-LV"/>
              </w:rPr>
              <w:t>gab.</w:t>
            </w:r>
          </w:p>
        </w:tc>
        <w:tc>
          <w:tcPr>
            <w:tcW w:w="992" w:type="dxa"/>
            <w:vAlign w:val="center"/>
          </w:tcPr>
          <w:p w14:paraId="0D7A2693" w14:textId="1F225FA0" w:rsidR="00054AE7" w:rsidRPr="00D95E88" w:rsidRDefault="00D95E88" w:rsidP="00E13A04">
            <w:pPr>
              <w:spacing w:line="238" w:lineRule="auto"/>
              <w:jc w:val="center"/>
              <w:rPr>
                <w:sz w:val="22"/>
                <w:szCs w:val="22"/>
                <w:lang w:val="lv-LV"/>
              </w:rPr>
            </w:pPr>
            <w:r w:rsidRPr="00D95E88">
              <w:rPr>
                <w:sz w:val="22"/>
                <w:szCs w:val="22"/>
                <w:lang w:val="lv-LV"/>
              </w:rPr>
              <w:t>5</w:t>
            </w:r>
          </w:p>
        </w:tc>
        <w:tc>
          <w:tcPr>
            <w:tcW w:w="5670" w:type="dxa"/>
            <w:vAlign w:val="center"/>
          </w:tcPr>
          <w:p w14:paraId="76F25A96" w14:textId="13503F55"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Skenera tips: plakanvirsmas skeneris;</w:t>
            </w:r>
          </w:p>
          <w:p w14:paraId="4A8A23C7" w14:textId="77777777"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Optiskā izšķirtspēja (ADF): vismaz 600 DPI x 600 DPI (horizontāli x vertikāli);</w:t>
            </w:r>
          </w:p>
          <w:p w14:paraId="308B69BA" w14:textId="77777777"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Skenēšanas izšķirtspēja: vismaz 1.200 DPI x 1.200 DPI (horizontāli x vertikāli);</w:t>
            </w:r>
          </w:p>
          <w:p w14:paraId="6F63D5A4" w14:textId="2FD0388E"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Skenēšanas diapazons:  vismaz 210 mm x 297 mm (horizontāli x vertikāli);</w:t>
            </w:r>
          </w:p>
          <w:p w14:paraId="6407E2F2" w14:textId="41D3C53F"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ADF minimālie dokumenta izmēri:  vismaz 89 mm x 127 mm (horizontāli x vertikāli);</w:t>
            </w:r>
          </w:p>
          <w:p w14:paraId="1D9A4D2F" w14:textId="37FA4E77" w:rsidR="00F13B96" w:rsidRPr="00AC0C00" w:rsidRDefault="00F13B96" w:rsidP="00F13B96">
            <w:pPr>
              <w:pStyle w:val="a4"/>
              <w:numPr>
                <w:ilvl w:val="0"/>
                <w:numId w:val="30"/>
              </w:numPr>
              <w:spacing w:after="120" w:line="276" w:lineRule="auto"/>
              <w:ind w:left="453" w:hanging="425"/>
              <w:contextualSpacing/>
              <w:rPr>
                <w:sz w:val="22"/>
                <w:szCs w:val="22"/>
              </w:rPr>
            </w:pPr>
            <w:r w:rsidRPr="00AC0C00">
              <w:rPr>
                <w:sz w:val="22"/>
                <w:szCs w:val="22"/>
              </w:rPr>
              <w:t>Maksimālie dokumenta izmēri</w:t>
            </w:r>
            <w:r w:rsidR="00AC0C00" w:rsidRPr="00AC0C00">
              <w:rPr>
                <w:sz w:val="22"/>
                <w:szCs w:val="22"/>
              </w:rPr>
              <w:t xml:space="preserve">: </w:t>
            </w:r>
            <w:r w:rsidRPr="00AC0C00">
              <w:rPr>
                <w:sz w:val="22"/>
                <w:szCs w:val="22"/>
              </w:rPr>
              <w:t>ADF: 210 mm x 3.048 mm (horizontāli x vertikāli);</w:t>
            </w:r>
          </w:p>
          <w:p w14:paraId="438FD3CC" w14:textId="77777777"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Papīra formāti: A4, A5, A6, B5, Letter, Letter, Legal;</w:t>
            </w:r>
          </w:p>
          <w:p w14:paraId="7FBD1D23" w14:textId="77777777"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 xml:space="preserve">Skenēšanas ātrums: vismaz Melnbalts - 25 lpp./min. Krāsu -  25 lpp./min. ar izšķirtspēju: 200 / 300 dpi; </w:t>
            </w:r>
          </w:p>
          <w:p w14:paraId="1513B45D" w14:textId="540ED30A"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Automātiska dokumentu padeve: vismaz 50 lappuses;</w:t>
            </w:r>
          </w:p>
          <w:p w14:paraId="2FFB15F3" w14:textId="729669DB"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Dupleksa skenēšana: ir;</w:t>
            </w:r>
          </w:p>
          <w:p w14:paraId="4E85CDAA" w14:textId="0C5BBC7F"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Izvades formāti: BMP, JPEG, TIFF, Skenēšana izmantošanai vairākos TIFF formātos, PDF, skenēšana izmantošanai PDF formātā/partija, skenēšana izmantošanai meklējamā PDF formātā, skenēšana izmantošanai drošā PDF formātā, PDF/A;</w:t>
            </w:r>
          </w:p>
          <w:p w14:paraId="7E2FCA0C" w14:textId="36B55FCC" w:rsidR="00F13B96" w:rsidRPr="00AC0C00" w:rsidRDefault="00F13B96" w:rsidP="00F13B96">
            <w:pPr>
              <w:pStyle w:val="a4"/>
              <w:numPr>
                <w:ilvl w:val="0"/>
                <w:numId w:val="30"/>
              </w:numPr>
              <w:spacing w:after="120" w:line="276" w:lineRule="auto"/>
              <w:ind w:left="453" w:hanging="425"/>
              <w:contextualSpacing/>
              <w:rPr>
                <w:sz w:val="22"/>
                <w:szCs w:val="22"/>
              </w:rPr>
            </w:pPr>
            <w:r w:rsidRPr="00AC0C00">
              <w:rPr>
                <w:sz w:val="22"/>
                <w:szCs w:val="22"/>
              </w:rPr>
              <w:t>Failu kompresijas funkcijas:</w:t>
            </w:r>
            <w:r w:rsidR="00AC0C00" w:rsidRPr="00AC0C00">
              <w:rPr>
                <w:sz w:val="22"/>
                <w:szCs w:val="22"/>
              </w:rPr>
              <w:t xml:space="preserve"> </w:t>
            </w:r>
            <w:r w:rsidR="006A12CE" w:rsidRPr="00F13B96">
              <w:rPr>
                <w:sz w:val="22"/>
                <w:szCs w:val="22"/>
              </w:rPr>
              <w:t>vismaz</w:t>
            </w:r>
            <w:r w:rsidR="006A12CE" w:rsidRPr="00AC0C00">
              <w:rPr>
                <w:sz w:val="22"/>
                <w:szCs w:val="22"/>
              </w:rPr>
              <w:t xml:space="preserve"> </w:t>
            </w:r>
            <w:r w:rsidRPr="00AC0C00">
              <w:rPr>
                <w:sz w:val="22"/>
                <w:szCs w:val="22"/>
              </w:rPr>
              <w:t>PDF saspiešana;</w:t>
            </w:r>
          </w:p>
          <w:p w14:paraId="0A671FA8" w14:textId="7412A387" w:rsidR="00F13B96"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 xml:space="preserve">Skenēšanas apjoms: vismaz </w:t>
            </w:r>
            <w:r w:rsidRPr="002C1C58">
              <w:rPr>
                <w:sz w:val="22"/>
                <w:szCs w:val="22"/>
              </w:rPr>
              <w:t xml:space="preserve">1500 </w:t>
            </w:r>
            <w:r w:rsidRPr="00F13B96">
              <w:rPr>
                <w:sz w:val="22"/>
                <w:szCs w:val="22"/>
              </w:rPr>
              <w:t>lappuses dienā;</w:t>
            </w:r>
          </w:p>
          <w:p w14:paraId="293FC2FF" w14:textId="2F969C66" w:rsidR="00054AE7" w:rsidRPr="00F13B96" w:rsidRDefault="00F13B96" w:rsidP="00F13B96">
            <w:pPr>
              <w:pStyle w:val="a4"/>
              <w:numPr>
                <w:ilvl w:val="0"/>
                <w:numId w:val="30"/>
              </w:numPr>
              <w:spacing w:after="120" w:line="276" w:lineRule="auto"/>
              <w:ind w:left="453" w:hanging="425"/>
              <w:contextualSpacing/>
              <w:rPr>
                <w:sz w:val="22"/>
                <w:szCs w:val="22"/>
              </w:rPr>
            </w:pPr>
            <w:r w:rsidRPr="00F13B96">
              <w:rPr>
                <w:sz w:val="22"/>
                <w:szCs w:val="22"/>
              </w:rPr>
              <w:t>Saskarnes: USB 3.0, Ethernet interfeiss (1000 Base-T / 100 Base-TX/ 10-Base-T) (opcionāli).</w:t>
            </w:r>
          </w:p>
        </w:tc>
      </w:tr>
      <w:tr w:rsidR="00054AE7" w:rsidRPr="00355402" w14:paraId="7472540E" w14:textId="77777777" w:rsidTr="00F13B96">
        <w:trPr>
          <w:trHeight w:val="3118"/>
        </w:trPr>
        <w:tc>
          <w:tcPr>
            <w:tcW w:w="709" w:type="dxa"/>
            <w:vAlign w:val="center"/>
          </w:tcPr>
          <w:p w14:paraId="448339EC" w14:textId="77777777" w:rsidR="00054AE7" w:rsidRPr="00054AE7" w:rsidRDefault="00054AE7" w:rsidP="00E13A04">
            <w:pPr>
              <w:spacing w:line="238" w:lineRule="auto"/>
              <w:jc w:val="center"/>
              <w:rPr>
                <w:sz w:val="22"/>
                <w:szCs w:val="22"/>
                <w:lang w:val="lv-LV"/>
              </w:rPr>
            </w:pPr>
            <w:r w:rsidRPr="00054AE7">
              <w:rPr>
                <w:sz w:val="22"/>
                <w:szCs w:val="22"/>
                <w:lang w:val="lv-LV"/>
              </w:rPr>
              <w:lastRenderedPageBreak/>
              <w:t>2.</w:t>
            </w:r>
          </w:p>
        </w:tc>
        <w:tc>
          <w:tcPr>
            <w:tcW w:w="1984" w:type="dxa"/>
            <w:vAlign w:val="center"/>
          </w:tcPr>
          <w:p w14:paraId="7951F6E9" w14:textId="19D219FC" w:rsidR="00054AE7" w:rsidRPr="00D95E88" w:rsidRDefault="00D95E88" w:rsidP="00054AE7">
            <w:pPr>
              <w:spacing w:line="238" w:lineRule="auto"/>
              <w:jc w:val="center"/>
              <w:rPr>
                <w:sz w:val="22"/>
                <w:szCs w:val="22"/>
                <w:lang w:val="lv-LV"/>
              </w:rPr>
            </w:pPr>
            <w:r w:rsidRPr="00D95E88">
              <w:rPr>
                <w:sz w:val="22"/>
                <w:szCs w:val="22"/>
                <w:lang w:val="lv-LV"/>
              </w:rPr>
              <w:t>Monitors</w:t>
            </w:r>
          </w:p>
        </w:tc>
        <w:tc>
          <w:tcPr>
            <w:tcW w:w="852" w:type="dxa"/>
            <w:vAlign w:val="center"/>
          </w:tcPr>
          <w:p w14:paraId="587A433A" w14:textId="77777777" w:rsidR="00054AE7" w:rsidRPr="00D95E88" w:rsidRDefault="00054AE7" w:rsidP="00E13A04">
            <w:pPr>
              <w:spacing w:line="238" w:lineRule="auto"/>
              <w:jc w:val="center"/>
              <w:rPr>
                <w:sz w:val="22"/>
                <w:szCs w:val="22"/>
                <w:lang w:val="lv-LV"/>
              </w:rPr>
            </w:pPr>
            <w:r w:rsidRPr="00D95E88">
              <w:rPr>
                <w:sz w:val="22"/>
                <w:szCs w:val="22"/>
                <w:lang w:val="lv-LV"/>
              </w:rPr>
              <w:t>gab.</w:t>
            </w:r>
          </w:p>
        </w:tc>
        <w:tc>
          <w:tcPr>
            <w:tcW w:w="992" w:type="dxa"/>
            <w:vAlign w:val="center"/>
          </w:tcPr>
          <w:p w14:paraId="6571E834" w14:textId="049FA689" w:rsidR="00054AE7" w:rsidRPr="00D95E88" w:rsidRDefault="00D95E88" w:rsidP="00E13A04">
            <w:pPr>
              <w:spacing w:line="238" w:lineRule="auto"/>
              <w:jc w:val="center"/>
              <w:rPr>
                <w:sz w:val="22"/>
                <w:szCs w:val="22"/>
                <w:lang w:val="lv-LV"/>
              </w:rPr>
            </w:pPr>
            <w:r w:rsidRPr="00D95E88">
              <w:rPr>
                <w:sz w:val="22"/>
                <w:szCs w:val="22"/>
                <w:lang w:val="lv-LV"/>
              </w:rPr>
              <w:t>4</w:t>
            </w:r>
          </w:p>
        </w:tc>
        <w:tc>
          <w:tcPr>
            <w:tcW w:w="5670" w:type="dxa"/>
            <w:vAlign w:val="center"/>
          </w:tcPr>
          <w:p w14:paraId="533E55EE" w14:textId="77777777" w:rsidR="00F13B96"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LCD paneļa tips: IPS tehnologija;</w:t>
            </w:r>
          </w:p>
          <w:p w14:paraId="19735AD0" w14:textId="77777777" w:rsidR="00F13B96"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Sānu apgaismojuma veids: W-LED sistēma;</w:t>
            </w:r>
          </w:p>
          <w:p w14:paraId="796F9EBF" w14:textId="77777777" w:rsidR="00F13B96"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Paneļa izmērs: vismaz 23,8”/60,5 cm;</w:t>
            </w:r>
          </w:p>
          <w:p w14:paraId="4A2A06A3" w14:textId="3D9E8A0D" w:rsidR="00F13B96"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 xml:space="preserve">Ekrāna izšķirtspēja: vismaz </w:t>
            </w:r>
            <w:r w:rsidRPr="002C1C58">
              <w:rPr>
                <w:sz w:val="22"/>
                <w:szCs w:val="22"/>
              </w:rPr>
              <w:t>1920 x</w:t>
            </w:r>
            <w:r>
              <w:rPr>
                <w:sz w:val="22"/>
                <w:szCs w:val="22"/>
              </w:rPr>
              <w:t xml:space="preserve"> </w:t>
            </w:r>
            <w:r w:rsidRPr="00F13B96">
              <w:rPr>
                <w:sz w:val="22"/>
                <w:szCs w:val="22"/>
              </w:rPr>
              <w:t>1080;</w:t>
            </w:r>
          </w:p>
          <w:p w14:paraId="494D81CB" w14:textId="77777777" w:rsidR="00F13B96"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Ekrāna frekvence: vismaz 60Hz;</w:t>
            </w:r>
          </w:p>
          <w:p w14:paraId="69451C47" w14:textId="77777777" w:rsidR="00F13B96"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Savienojumi: DVI-D, HDMI, VGA;</w:t>
            </w:r>
          </w:p>
          <w:p w14:paraId="1B5AB759" w14:textId="71CB4C4E" w:rsidR="00F13B96"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 xml:space="preserve">Iebūvēti skaļruņi: </w:t>
            </w:r>
            <w:r>
              <w:rPr>
                <w:sz w:val="22"/>
                <w:szCs w:val="22"/>
              </w:rPr>
              <w:t>ir</w:t>
            </w:r>
          </w:p>
          <w:p w14:paraId="023885DC" w14:textId="77777777" w:rsidR="00F13B96"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Sasvērums: vismaz -5/20 grādi;</w:t>
            </w:r>
          </w:p>
          <w:p w14:paraId="6D4B1505" w14:textId="40563F50" w:rsidR="00054AE7" w:rsidRPr="00F13B96" w:rsidRDefault="00F13B96" w:rsidP="00F13B96">
            <w:pPr>
              <w:pStyle w:val="a4"/>
              <w:numPr>
                <w:ilvl w:val="0"/>
                <w:numId w:val="38"/>
              </w:numPr>
              <w:spacing w:after="160" w:line="259" w:lineRule="auto"/>
              <w:ind w:left="595" w:hanging="426"/>
              <w:contextualSpacing/>
              <w:rPr>
                <w:sz w:val="22"/>
                <w:szCs w:val="22"/>
              </w:rPr>
            </w:pPr>
            <w:r w:rsidRPr="00F13B96">
              <w:rPr>
                <w:sz w:val="22"/>
                <w:szCs w:val="22"/>
              </w:rPr>
              <w:t>Barošanas avots: Iebūvēts, 100 – 240 V AC, 50 - 60 Hz.</w:t>
            </w:r>
          </w:p>
        </w:tc>
      </w:tr>
      <w:tr w:rsidR="00D95E88" w:rsidRPr="00355402" w14:paraId="4AA2398B" w14:textId="77777777" w:rsidTr="00D95E88">
        <w:trPr>
          <w:trHeight w:val="1051"/>
        </w:trPr>
        <w:tc>
          <w:tcPr>
            <w:tcW w:w="709" w:type="dxa"/>
            <w:vAlign w:val="center"/>
          </w:tcPr>
          <w:p w14:paraId="0AA926ED" w14:textId="7E68D636" w:rsidR="00D95E88" w:rsidRPr="00054AE7" w:rsidRDefault="00D95E88" w:rsidP="00E13A04">
            <w:pPr>
              <w:spacing w:line="238" w:lineRule="auto"/>
              <w:jc w:val="center"/>
              <w:rPr>
                <w:lang w:val="lv-LV"/>
              </w:rPr>
            </w:pPr>
            <w:r>
              <w:rPr>
                <w:lang w:val="lv-LV"/>
              </w:rPr>
              <w:t>3.</w:t>
            </w:r>
          </w:p>
        </w:tc>
        <w:tc>
          <w:tcPr>
            <w:tcW w:w="1984" w:type="dxa"/>
            <w:vAlign w:val="center"/>
          </w:tcPr>
          <w:p w14:paraId="16470487" w14:textId="3045C8CB" w:rsidR="00D95E88" w:rsidRPr="00D95E88" w:rsidRDefault="00D95E88" w:rsidP="00054AE7">
            <w:pPr>
              <w:spacing w:line="238" w:lineRule="auto"/>
              <w:jc w:val="center"/>
              <w:rPr>
                <w:sz w:val="22"/>
                <w:szCs w:val="22"/>
                <w:lang w:val="lv-LV"/>
              </w:rPr>
            </w:pPr>
            <w:r w:rsidRPr="00D95E88">
              <w:rPr>
                <w:sz w:val="22"/>
                <w:szCs w:val="22"/>
                <w:lang w:val="lv-LV"/>
              </w:rPr>
              <w:t>Stacionārais dators</w:t>
            </w:r>
          </w:p>
        </w:tc>
        <w:tc>
          <w:tcPr>
            <w:tcW w:w="852" w:type="dxa"/>
            <w:vAlign w:val="center"/>
          </w:tcPr>
          <w:p w14:paraId="3D856BE3" w14:textId="2EC24221" w:rsidR="00D95E88" w:rsidRPr="00D95E88" w:rsidRDefault="00D95E88" w:rsidP="00E13A04">
            <w:pPr>
              <w:spacing w:line="238" w:lineRule="auto"/>
              <w:jc w:val="center"/>
              <w:rPr>
                <w:sz w:val="22"/>
                <w:szCs w:val="22"/>
                <w:lang w:val="lv-LV"/>
              </w:rPr>
            </w:pPr>
            <w:r w:rsidRPr="00D95E88">
              <w:rPr>
                <w:sz w:val="22"/>
                <w:szCs w:val="22"/>
                <w:lang w:val="lv-LV"/>
              </w:rPr>
              <w:t>gab.</w:t>
            </w:r>
          </w:p>
        </w:tc>
        <w:tc>
          <w:tcPr>
            <w:tcW w:w="992" w:type="dxa"/>
            <w:vAlign w:val="center"/>
          </w:tcPr>
          <w:p w14:paraId="4288A9D3" w14:textId="070D3BF7" w:rsidR="00D95E88" w:rsidRPr="00D95E88" w:rsidRDefault="00D95E88" w:rsidP="00E13A04">
            <w:pPr>
              <w:spacing w:line="238" w:lineRule="auto"/>
              <w:jc w:val="center"/>
              <w:rPr>
                <w:sz w:val="22"/>
                <w:szCs w:val="22"/>
                <w:lang w:val="lv-LV"/>
              </w:rPr>
            </w:pPr>
            <w:r w:rsidRPr="00D95E88">
              <w:rPr>
                <w:sz w:val="22"/>
                <w:szCs w:val="22"/>
                <w:lang w:val="lv-LV"/>
              </w:rPr>
              <w:t>3</w:t>
            </w:r>
          </w:p>
        </w:tc>
        <w:tc>
          <w:tcPr>
            <w:tcW w:w="5670" w:type="dxa"/>
            <w:vAlign w:val="center"/>
          </w:tcPr>
          <w:p w14:paraId="5F553CFD" w14:textId="77777777" w:rsidR="0066361B"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Procesors: vismaz Intel i5-9400, 2.9GHz;</w:t>
            </w:r>
          </w:p>
          <w:p w14:paraId="641196CA" w14:textId="1BE0B4D3" w:rsidR="0066361B"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Operatīva atmiņa: DDR4, vismaz 8GB</w:t>
            </w:r>
            <w:r>
              <w:rPr>
                <w:sz w:val="22"/>
                <w:szCs w:val="22"/>
              </w:rPr>
              <w:t>,</w:t>
            </w:r>
            <w:r w:rsidRPr="0066361B">
              <w:rPr>
                <w:sz w:val="22"/>
                <w:szCs w:val="22"/>
              </w:rPr>
              <w:t xml:space="preserve"> 2400MHz;</w:t>
            </w:r>
          </w:p>
          <w:p w14:paraId="11D2BE45" w14:textId="77777777" w:rsidR="0066361B"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Cietais disks: SSD vismaz 240GB;</w:t>
            </w:r>
          </w:p>
          <w:p w14:paraId="5CDA0C58" w14:textId="77777777" w:rsidR="0066361B"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Tīkla karte: vismaz 1Gbit/s;</w:t>
            </w:r>
          </w:p>
          <w:p w14:paraId="34187D69" w14:textId="77777777" w:rsidR="0066361B"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 xml:space="preserve">Ārējie brīvie USB porti: brīvi USB 2.0/3.0 porti vismaz 6 gab., no visiem USB portiem vismaz 2 priekšējā panelī. Vismaz viens PS/2 savienojums; </w:t>
            </w:r>
          </w:p>
          <w:p w14:paraId="2A8FFF23" w14:textId="1685D514" w:rsidR="0066361B"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Video porti: vismaz divi digitālie port</w:t>
            </w:r>
            <w:r>
              <w:rPr>
                <w:sz w:val="22"/>
                <w:szCs w:val="22"/>
              </w:rPr>
              <w:t>i</w:t>
            </w:r>
            <w:r w:rsidRPr="0066361B">
              <w:rPr>
                <w:sz w:val="22"/>
                <w:szCs w:val="22"/>
              </w:rPr>
              <w:t>;</w:t>
            </w:r>
          </w:p>
          <w:p w14:paraId="713B9AF5" w14:textId="6659EBFB" w:rsidR="0066361B"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Iekšējie porti: vismaz viens PCI Express</w:t>
            </w:r>
            <w:r w:rsidR="00AC0C00">
              <w:rPr>
                <w:sz w:val="22"/>
                <w:szCs w:val="22"/>
              </w:rPr>
              <w:t xml:space="preserve"> </w:t>
            </w:r>
            <w:r w:rsidRPr="0066361B">
              <w:rPr>
                <w:sz w:val="22"/>
                <w:szCs w:val="22"/>
              </w:rPr>
              <w:t>(x16), vismaz viens PCI Express(x4), vismaz četri SATA3 porti, vismaz viens brīvs atmiņas slots;</w:t>
            </w:r>
          </w:p>
          <w:p w14:paraId="16B4A084" w14:textId="6DE0BA08" w:rsidR="0066361B" w:rsidRPr="0066361B" w:rsidRDefault="0066361B" w:rsidP="0066361B">
            <w:pPr>
              <w:pStyle w:val="a4"/>
              <w:numPr>
                <w:ilvl w:val="0"/>
                <w:numId w:val="40"/>
              </w:numPr>
              <w:spacing w:after="160" w:line="259" w:lineRule="auto"/>
              <w:ind w:left="595" w:hanging="426"/>
              <w:contextualSpacing/>
              <w:rPr>
                <w:sz w:val="22"/>
                <w:szCs w:val="22"/>
                <w:lang w:val="lv-LV"/>
              </w:rPr>
            </w:pPr>
            <w:r w:rsidRPr="0066361B">
              <w:rPr>
                <w:sz w:val="22"/>
                <w:szCs w:val="22"/>
              </w:rPr>
              <w:t>Barošanas bloks: 220–240 V (±10%); 50/60 Hz</w:t>
            </w:r>
            <w:r>
              <w:rPr>
                <w:sz w:val="22"/>
                <w:szCs w:val="22"/>
              </w:rPr>
              <w:t xml:space="preserve"> </w:t>
            </w:r>
            <w:r w:rsidRPr="0066361B">
              <w:rPr>
                <w:sz w:val="22"/>
                <w:szCs w:val="22"/>
              </w:rPr>
              <w:t>(±2 Hz).  Jauda vismaz 400W;</w:t>
            </w:r>
          </w:p>
          <w:p w14:paraId="2A7EB701" w14:textId="77777777" w:rsidR="0066361B" w:rsidRPr="0066361B" w:rsidRDefault="0066361B" w:rsidP="0066361B">
            <w:pPr>
              <w:pStyle w:val="a4"/>
              <w:numPr>
                <w:ilvl w:val="0"/>
                <w:numId w:val="40"/>
              </w:numPr>
              <w:spacing w:after="160" w:line="259" w:lineRule="auto"/>
              <w:ind w:left="595" w:hanging="426"/>
              <w:contextualSpacing/>
              <w:rPr>
                <w:sz w:val="22"/>
                <w:szCs w:val="22"/>
                <w:lang w:val="lv-LV"/>
              </w:rPr>
            </w:pPr>
            <w:r w:rsidRPr="0066361B">
              <w:rPr>
                <w:sz w:val="22"/>
                <w:szCs w:val="22"/>
              </w:rPr>
              <w:t>Formas faktors: Mini-Towe;</w:t>
            </w:r>
          </w:p>
          <w:p w14:paraId="5A3F6D0A" w14:textId="77777777" w:rsidR="0066361B" w:rsidRPr="0066361B" w:rsidRDefault="0066361B" w:rsidP="0066361B">
            <w:pPr>
              <w:pStyle w:val="a4"/>
              <w:numPr>
                <w:ilvl w:val="0"/>
                <w:numId w:val="40"/>
              </w:numPr>
              <w:spacing w:after="160" w:line="259" w:lineRule="auto"/>
              <w:ind w:left="595" w:hanging="426"/>
              <w:contextualSpacing/>
              <w:rPr>
                <w:sz w:val="22"/>
                <w:szCs w:val="22"/>
                <w:lang w:val="lv-LV"/>
              </w:rPr>
            </w:pPr>
            <w:r w:rsidRPr="0066361B">
              <w:rPr>
                <w:sz w:val="22"/>
                <w:szCs w:val="22"/>
              </w:rPr>
              <w:t>Korpusa izmēri: maksimālais izmērs 195x370x400 mm;</w:t>
            </w:r>
          </w:p>
          <w:p w14:paraId="4E470401" w14:textId="77777777" w:rsidR="0066361B"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Operētājsistēma: Windows 10 Pro (x64);</w:t>
            </w:r>
          </w:p>
          <w:p w14:paraId="0FE7CCA3" w14:textId="67E92639" w:rsidR="00D95E88" w:rsidRPr="0066361B" w:rsidRDefault="0066361B" w:rsidP="0066361B">
            <w:pPr>
              <w:pStyle w:val="a4"/>
              <w:numPr>
                <w:ilvl w:val="0"/>
                <w:numId w:val="40"/>
              </w:numPr>
              <w:spacing w:after="160" w:line="259" w:lineRule="auto"/>
              <w:ind w:left="595" w:hanging="426"/>
              <w:contextualSpacing/>
              <w:rPr>
                <w:sz w:val="22"/>
                <w:szCs w:val="22"/>
              </w:rPr>
            </w:pPr>
            <w:r w:rsidRPr="0066361B">
              <w:rPr>
                <w:sz w:val="22"/>
                <w:szCs w:val="22"/>
              </w:rPr>
              <w:t xml:space="preserve">Komplektācija: </w:t>
            </w:r>
            <w:r>
              <w:rPr>
                <w:sz w:val="22"/>
                <w:szCs w:val="22"/>
              </w:rPr>
              <w:t>t</w:t>
            </w:r>
            <w:r w:rsidRPr="0066361B">
              <w:rPr>
                <w:sz w:val="22"/>
                <w:szCs w:val="22"/>
              </w:rPr>
              <w:t>astatūra</w:t>
            </w:r>
            <w:r>
              <w:rPr>
                <w:sz w:val="22"/>
                <w:szCs w:val="22"/>
              </w:rPr>
              <w:t xml:space="preserve"> </w:t>
            </w:r>
            <w:r w:rsidRPr="0066361B">
              <w:rPr>
                <w:sz w:val="22"/>
                <w:szCs w:val="22"/>
              </w:rPr>
              <w:t>(LAT/EUR/RUS) ar atbilstošu pieslēgumu un optiskā pele ar rullīti – ar atbilstošu pieslēgumu.</w:t>
            </w:r>
          </w:p>
        </w:tc>
      </w:tr>
      <w:tr w:rsidR="00D95E88" w:rsidRPr="00355402" w14:paraId="2199CDFB" w14:textId="77777777" w:rsidTr="00D95E88">
        <w:trPr>
          <w:trHeight w:val="1051"/>
        </w:trPr>
        <w:tc>
          <w:tcPr>
            <w:tcW w:w="709" w:type="dxa"/>
            <w:vAlign w:val="center"/>
          </w:tcPr>
          <w:p w14:paraId="3D85CDF2" w14:textId="61CD3F35" w:rsidR="00D95E88" w:rsidRPr="00054AE7" w:rsidRDefault="00D95E88" w:rsidP="00E13A04">
            <w:pPr>
              <w:spacing w:line="238" w:lineRule="auto"/>
              <w:jc w:val="center"/>
              <w:rPr>
                <w:lang w:val="lv-LV"/>
              </w:rPr>
            </w:pPr>
            <w:r>
              <w:rPr>
                <w:lang w:val="lv-LV"/>
              </w:rPr>
              <w:t>4.</w:t>
            </w:r>
          </w:p>
        </w:tc>
        <w:tc>
          <w:tcPr>
            <w:tcW w:w="1984" w:type="dxa"/>
            <w:vAlign w:val="center"/>
          </w:tcPr>
          <w:p w14:paraId="513A858E" w14:textId="5D2550A8" w:rsidR="00D95E88" w:rsidRPr="00D95E88" w:rsidRDefault="00D95E88" w:rsidP="00054AE7">
            <w:pPr>
              <w:spacing w:line="238" w:lineRule="auto"/>
              <w:jc w:val="center"/>
              <w:rPr>
                <w:sz w:val="22"/>
                <w:szCs w:val="22"/>
                <w:lang w:val="lv-LV"/>
              </w:rPr>
            </w:pPr>
            <w:r w:rsidRPr="00D95E88">
              <w:rPr>
                <w:sz w:val="22"/>
                <w:szCs w:val="22"/>
                <w:lang w:val="lv-LV"/>
              </w:rPr>
              <w:t>Daudzfunkcionālais printeris</w:t>
            </w:r>
          </w:p>
        </w:tc>
        <w:tc>
          <w:tcPr>
            <w:tcW w:w="852" w:type="dxa"/>
            <w:vAlign w:val="center"/>
          </w:tcPr>
          <w:p w14:paraId="4D22896D" w14:textId="49BC2B6A" w:rsidR="00D95E88" w:rsidRPr="00D95E88" w:rsidRDefault="00D95E88" w:rsidP="00E13A04">
            <w:pPr>
              <w:spacing w:line="238" w:lineRule="auto"/>
              <w:jc w:val="center"/>
              <w:rPr>
                <w:sz w:val="22"/>
                <w:szCs w:val="22"/>
                <w:lang w:val="lv-LV"/>
              </w:rPr>
            </w:pPr>
            <w:r w:rsidRPr="00D95E88">
              <w:rPr>
                <w:sz w:val="22"/>
                <w:szCs w:val="22"/>
                <w:lang w:val="lv-LV"/>
              </w:rPr>
              <w:t>gab.</w:t>
            </w:r>
          </w:p>
        </w:tc>
        <w:tc>
          <w:tcPr>
            <w:tcW w:w="992" w:type="dxa"/>
            <w:vAlign w:val="center"/>
          </w:tcPr>
          <w:p w14:paraId="40FF0991" w14:textId="247FDAF8" w:rsidR="00D95E88" w:rsidRPr="00D95E88" w:rsidRDefault="00D95E88" w:rsidP="00E13A04">
            <w:pPr>
              <w:spacing w:line="238" w:lineRule="auto"/>
              <w:jc w:val="center"/>
              <w:rPr>
                <w:sz w:val="22"/>
                <w:szCs w:val="22"/>
                <w:lang w:val="lv-LV"/>
              </w:rPr>
            </w:pPr>
            <w:r w:rsidRPr="00D95E88">
              <w:rPr>
                <w:sz w:val="22"/>
                <w:szCs w:val="22"/>
                <w:lang w:val="lv-LV"/>
              </w:rPr>
              <w:t>4</w:t>
            </w:r>
          </w:p>
        </w:tc>
        <w:tc>
          <w:tcPr>
            <w:tcW w:w="5670" w:type="dxa"/>
            <w:vAlign w:val="center"/>
          </w:tcPr>
          <w:p w14:paraId="5C24825D" w14:textId="7EF831ED" w:rsidR="0066361B" w:rsidRPr="0066361B" w:rsidRDefault="0066361B" w:rsidP="0066361B">
            <w:pPr>
              <w:pStyle w:val="a4"/>
              <w:numPr>
                <w:ilvl w:val="0"/>
                <w:numId w:val="42"/>
              </w:numPr>
              <w:spacing w:after="160" w:line="259" w:lineRule="auto"/>
              <w:ind w:left="595" w:hanging="426"/>
              <w:contextualSpacing/>
              <w:rPr>
                <w:sz w:val="22"/>
                <w:szCs w:val="22"/>
              </w:rPr>
            </w:pPr>
            <w:r w:rsidRPr="0066361B">
              <w:rPr>
                <w:sz w:val="22"/>
                <w:szCs w:val="22"/>
              </w:rPr>
              <w:t>Drukāšanas ātrums: vienpusēja vismaz  līdz 38</w:t>
            </w:r>
            <w:r>
              <w:rPr>
                <w:sz w:val="22"/>
                <w:szCs w:val="22"/>
              </w:rPr>
              <w:t xml:space="preserve"> </w:t>
            </w:r>
            <w:r w:rsidRPr="0066361B">
              <w:rPr>
                <w:sz w:val="22"/>
                <w:szCs w:val="22"/>
              </w:rPr>
              <w:t>lpp/min, divpusēja vismaz līdz 31,9 attēliem minūte;</w:t>
            </w:r>
          </w:p>
          <w:p w14:paraId="7FAA13BB" w14:textId="3D2D1423" w:rsidR="0066361B" w:rsidRPr="0066361B" w:rsidRDefault="0066361B" w:rsidP="0066361B">
            <w:pPr>
              <w:pStyle w:val="a4"/>
              <w:numPr>
                <w:ilvl w:val="0"/>
                <w:numId w:val="42"/>
              </w:numPr>
              <w:spacing w:after="160" w:line="259" w:lineRule="auto"/>
              <w:ind w:left="595" w:hanging="426"/>
              <w:contextualSpacing/>
              <w:rPr>
                <w:sz w:val="22"/>
                <w:szCs w:val="22"/>
              </w:rPr>
            </w:pPr>
            <w:r w:rsidRPr="0066361B">
              <w:rPr>
                <w:sz w:val="22"/>
                <w:szCs w:val="22"/>
              </w:rPr>
              <w:t xml:space="preserve">Drukāšanas metode: </w:t>
            </w:r>
            <w:r>
              <w:rPr>
                <w:sz w:val="22"/>
                <w:szCs w:val="22"/>
              </w:rPr>
              <w:t>m</w:t>
            </w:r>
            <w:r w:rsidRPr="0066361B">
              <w:rPr>
                <w:sz w:val="22"/>
                <w:szCs w:val="22"/>
              </w:rPr>
              <w:t>elnbalta lāzerstara druka;</w:t>
            </w:r>
          </w:p>
          <w:p w14:paraId="3AC3E6FE" w14:textId="5D51DEBD"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lang w:val="lv-LV"/>
              </w:rPr>
              <w:t xml:space="preserve">Drukas kvalitāte: </w:t>
            </w:r>
            <w:r w:rsidRPr="0066361B">
              <w:rPr>
                <w:sz w:val="22"/>
                <w:szCs w:val="22"/>
              </w:rPr>
              <w:t>1200 x 1200 dpi;</w:t>
            </w:r>
          </w:p>
          <w:p w14:paraId="08817412" w14:textId="77777777"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lang w:val="lv-LV"/>
              </w:rPr>
              <w:t>Drukas izšķirtspēja</w:t>
            </w:r>
            <w:r w:rsidRPr="002C1C58">
              <w:rPr>
                <w:sz w:val="22"/>
                <w:szCs w:val="22"/>
                <w:lang w:val="lv-LV"/>
              </w:rPr>
              <w:t xml:space="preserve">: vismaz </w:t>
            </w:r>
            <w:r w:rsidRPr="0066361B">
              <w:rPr>
                <w:sz w:val="22"/>
                <w:szCs w:val="22"/>
              </w:rPr>
              <w:t>600 x 600 dpi;</w:t>
            </w:r>
          </w:p>
          <w:p w14:paraId="694E8930" w14:textId="3493F5B0"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lang w:val="lv-LV"/>
              </w:rPr>
              <w:t xml:space="preserve">Divpusēja drukāšana: </w:t>
            </w:r>
            <w:r>
              <w:rPr>
                <w:sz w:val="22"/>
                <w:szCs w:val="22"/>
                <w:lang w:val="lv-LV"/>
              </w:rPr>
              <w:t>a</w:t>
            </w:r>
            <w:r w:rsidRPr="0066361B">
              <w:rPr>
                <w:sz w:val="22"/>
                <w:szCs w:val="22"/>
                <w:lang w:val="lv-LV"/>
              </w:rPr>
              <w:t>utomātiski;</w:t>
            </w:r>
          </w:p>
          <w:p w14:paraId="04F1EE8D" w14:textId="1CDFCA81"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lang w:val="lv-LV"/>
              </w:rPr>
              <w:t xml:space="preserve">Kopēšanas ātrums: </w:t>
            </w:r>
            <w:r>
              <w:rPr>
                <w:sz w:val="22"/>
                <w:szCs w:val="22"/>
                <w:lang w:val="lv-LV"/>
              </w:rPr>
              <w:t>v</w:t>
            </w:r>
            <w:r w:rsidRPr="0066361B">
              <w:rPr>
                <w:sz w:val="22"/>
                <w:szCs w:val="22"/>
                <w:lang w:val="lv-LV"/>
              </w:rPr>
              <w:t>ienpusēja</w:t>
            </w:r>
            <w:r>
              <w:rPr>
                <w:sz w:val="22"/>
                <w:szCs w:val="22"/>
                <w:lang w:val="lv-LV"/>
              </w:rPr>
              <w:t xml:space="preserve"> – </w:t>
            </w:r>
            <w:r w:rsidRPr="0066361B">
              <w:rPr>
                <w:sz w:val="22"/>
                <w:szCs w:val="22"/>
                <w:lang w:val="lv-LV"/>
              </w:rPr>
              <w:t>līdz 38 lpp. minūtē (A4), divpusēja</w:t>
            </w:r>
            <w:r>
              <w:rPr>
                <w:sz w:val="22"/>
                <w:szCs w:val="22"/>
                <w:lang w:val="lv-LV"/>
              </w:rPr>
              <w:t xml:space="preserve"> – </w:t>
            </w:r>
            <w:r w:rsidRPr="0066361B">
              <w:rPr>
                <w:sz w:val="22"/>
                <w:szCs w:val="22"/>
                <w:lang w:val="lv-LV"/>
              </w:rPr>
              <w:t>līdz 30,3 attēliem minūtē;</w:t>
            </w:r>
          </w:p>
          <w:p w14:paraId="50595137" w14:textId="5079A0A4"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lang w:val="lv-LV"/>
              </w:rPr>
              <w:t>Kopijas izšķirtspēja: vismaz 600</w:t>
            </w:r>
            <w:r>
              <w:rPr>
                <w:sz w:val="22"/>
                <w:szCs w:val="22"/>
                <w:lang w:val="lv-LV"/>
              </w:rPr>
              <w:t xml:space="preserve"> </w:t>
            </w:r>
            <w:r w:rsidRPr="0066361B">
              <w:rPr>
                <w:sz w:val="22"/>
                <w:szCs w:val="22"/>
                <w:lang w:val="lv-LV"/>
              </w:rPr>
              <w:t>x</w:t>
            </w:r>
            <w:r>
              <w:rPr>
                <w:sz w:val="22"/>
                <w:szCs w:val="22"/>
                <w:lang w:val="lv-LV"/>
              </w:rPr>
              <w:t xml:space="preserve"> </w:t>
            </w:r>
            <w:r w:rsidRPr="0066361B">
              <w:rPr>
                <w:sz w:val="22"/>
                <w:szCs w:val="22"/>
                <w:lang w:val="lv-LV"/>
              </w:rPr>
              <w:t>600 dpi;</w:t>
            </w:r>
          </w:p>
          <w:p w14:paraId="0D8D9B74" w14:textId="5F402207"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lang w:val="lv-LV"/>
              </w:rPr>
              <w:t>Kopēšanas režīmi: t</w:t>
            </w:r>
            <w:r w:rsidRPr="0066361B">
              <w:rPr>
                <w:sz w:val="22"/>
                <w:szCs w:val="22"/>
              </w:rPr>
              <w:t>eksts, teksts/fotoattēli (pēc noklusējuma),teksts/fotoattēli (augsta</w:t>
            </w:r>
            <w:r>
              <w:rPr>
                <w:sz w:val="22"/>
                <w:szCs w:val="22"/>
              </w:rPr>
              <w:t>s</w:t>
            </w:r>
            <w:r w:rsidRPr="0066361B">
              <w:rPr>
                <w:sz w:val="22"/>
                <w:szCs w:val="22"/>
              </w:rPr>
              <w:t xml:space="preserve"> kvalitāte</w:t>
            </w:r>
            <w:r>
              <w:rPr>
                <w:sz w:val="22"/>
                <w:szCs w:val="22"/>
              </w:rPr>
              <w:t>s</w:t>
            </w:r>
            <w:r w:rsidRPr="0066361B">
              <w:rPr>
                <w:sz w:val="22"/>
                <w:szCs w:val="22"/>
              </w:rPr>
              <w:t>), fotoattēli;</w:t>
            </w:r>
          </w:p>
          <w:p w14:paraId="0C9156E8" w14:textId="77777777"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rPr>
              <w:t xml:space="preserve">Divpusēja kopēšana: abpusēja </w:t>
            </w:r>
            <w:r w:rsidRPr="002C1C58">
              <w:rPr>
                <w:sz w:val="22"/>
                <w:szCs w:val="22"/>
              </w:rPr>
              <w:t xml:space="preserve">uz abpusējas </w:t>
            </w:r>
            <w:r w:rsidRPr="0066361B">
              <w:rPr>
                <w:sz w:val="22"/>
                <w:szCs w:val="22"/>
              </w:rPr>
              <w:t>(automātiski);</w:t>
            </w:r>
          </w:p>
          <w:p w14:paraId="3EBFCABD" w14:textId="7B2CAFD0"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lang w:val="lv-LV"/>
              </w:rPr>
              <w:t xml:space="preserve">Skenēšanas ātrums: </w:t>
            </w:r>
            <w:r w:rsidRPr="0066361B">
              <w:rPr>
                <w:sz w:val="22"/>
                <w:szCs w:val="22"/>
              </w:rPr>
              <w:t>vienpusēja melnbalta</w:t>
            </w:r>
            <w:r>
              <w:rPr>
                <w:sz w:val="22"/>
                <w:szCs w:val="22"/>
              </w:rPr>
              <w:t xml:space="preserve"> – </w:t>
            </w:r>
            <w:r w:rsidRPr="0066361B">
              <w:rPr>
                <w:sz w:val="22"/>
                <w:szCs w:val="22"/>
              </w:rPr>
              <w:t>vismaz 38 att./min (300 x 600 dpi), vienpusēja krāsu</w:t>
            </w:r>
            <w:r>
              <w:rPr>
                <w:sz w:val="22"/>
                <w:szCs w:val="22"/>
              </w:rPr>
              <w:t xml:space="preserve"> – </w:t>
            </w:r>
            <w:r w:rsidRPr="0066361B">
              <w:rPr>
                <w:sz w:val="22"/>
                <w:szCs w:val="22"/>
              </w:rPr>
              <w:t>vismaz 13 att./min (300 x 600 dpi), divpusēja melnbalta</w:t>
            </w:r>
            <w:r w:rsidR="00A07A9D">
              <w:rPr>
                <w:sz w:val="22"/>
                <w:szCs w:val="22"/>
              </w:rPr>
              <w:t xml:space="preserve"> – </w:t>
            </w:r>
            <w:r w:rsidRPr="0066361B">
              <w:rPr>
                <w:sz w:val="22"/>
                <w:szCs w:val="22"/>
              </w:rPr>
              <w:t>vismaz 70 att./min (300 x 600 dpi), divpusēja krāsu</w:t>
            </w:r>
            <w:r w:rsidR="00A07A9D">
              <w:rPr>
                <w:sz w:val="22"/>
                <w:szCs w:val="22"/>
              </w:rPr>
              <w:t xml:space="preserve"> – </w:t>
            </w:r>
            <w:r w:rsidRPr="0066361B">
              <w:rPr>
                <w:sz w:val="22"/>
                <w:szCs w:val="22"/>
              </w:rPr>
              <w:t>vismaz 26 att./min (300 x 600 dpi);</w:t>
            </w:r>
          </w:p>
          <w:p w14:paraId="5ED180F0" w14:textId="77777777" w:rsidR="0066361B" w:rsidRPr="0066361B" w:rsidRDefault="0066361B" w:rsidP="0066361B">
            <w:pPr>
              <w:pStyle w:val="a4"/>
              <w:numPr>
                <w:ilvl w:val="0"/>
                <w:numId w:val="42"/>
              </w:numPr>
              <w:spacing w:after="160" w:line="259" w:lineRule="auto"/>
              <w:ind w:left="595" w:hanging="426"/>
              <w:contextualSpacing/>
              <w:rPr>
                <w:sz w:val="22"/>
                <w:szCs w:val="22"/>
                <w:lang w:val="lv-LV"/>
              </w:rPr>
            </w:pPr>
            <w:r w:rsidRPr="0066361B">
              <w:rPr>
                <w:sz w:val="22"/>
                <w:szCs w:val="22"/>
                <w:lang w:val="lv-LV"/>
              </w:rPr>
              <w:t>Saderība: TWAIN, WIA, ICA;</w:t>
            </w:r>
          </w:p>
          <w:p w14:paraId="264C4D95" w14:textId="77777777" w:rsidR="0066361B" w:rsidRPr="0066361B" w:rsidRDefault="0066361B" w:rsidP="0066361B">
            <w:pPr>
              <w:pStyle w:val="a4"/>
              <w:numPr>
                <w:ilvl w:val="0"/>
                <w:numId w:val="42"/>
              </w:numPr>
              <w:tabs>
                <w:tab w:val="left" w:pos="595"/>
              </w:tabs>
              <w:spacing w:after="160" w:line="259" w:lineRule="auto"/>
              <w:ind w:left="595" w:hanging="426"/>
              <w:contextualSpacing/>
              <w:rPr>
                <w:sz w:val="22"/>
                <w:szCs w:val="22"/>
                <w:lang w:val="lv-LV"/>
              </w:rPr>
            </w:pPr>
            <w:r w:rsidRPr="0066361B">
              <w:rPr>
                <w:sz w:val="22"/>
                <w:szCs w:val="22"/>
                <w:lang w:val="lv-LV"/>
              </w:rPr>
              <w:t>Skenēšana uz e-pastu: TIFF/JPEG/PDF/kompaktais PDF;</w:t>
            </w:r>
          </w:p>
          <w:p w14:paraId="5849112A" w14:textId="77777777" w:rsidR="0066361B" w:rsidRPr="0066361B" w:rsidRDefault="0066361B" w:rsidP="0066361B">
            <w:pPr>
              <w:pStyle w:val="a4"/>
              <w:numPr>
                <w:ilvl w:val="0"/>
                <w:numId w:val="42"/>
              </w:numPr>
              <w:spacing w:after="160" w:line="259" w:lineRule="auto"/>
              <w:ind w:left="453" w:hanging="425"/>
              <w:contextualSpacing/>
              <w:rPr>
                <w:sz w:val="22"/>
                <w:szCs w:val="22"/>
                <w:lang w:val="lv-LV"/>
              </w:rPr>
            </w:pPr>
            <w:r w:rsidRPr="0066361B">
              <w:rPr>
                <w:sz w:val="22"/>
                <w:szCs w:val="22"/>
                <w:lang w:val="lv-LV"/>
              </w:rPr>
              <w:lastRenderedPageBreak/>
              <w:t xml:space="preserve">Papīra ievade (standarta): vismaz </w:t>
            </w:r>
            <w:r w:rsidRPr="0066361B">
              <w:rPr>
                <w:sz w:val="22"/>
                <w:szCs w:val="22"/>
              </w:rPr>
              <w:t>250 lokšņu kasete, 50 lokšņu automātiskās dokumentu padeves ierīce;</w:t>
            </w:r>
          </w:p>
          <w:p w14:paraId="06244F67" w14:textId="77777777" w:rsidR="0066361B" w:rsidRPr="0066361B" w:rsidRDefault="0066361B" w:rsidP="0066361B">
            <w:pPr>
              <w:pStyle w:val="a4"/>
              <w:numPr>
                <w:ilvl w:val="0"/>
                <w:numId w:val="42"/>
              </w:numPr>
              <w:spacing w:after="160" w:line="259" w:lineRule="auto"/>
              <w:ind w:left="453" w:hanging="425"/>
              <w:contextualSpacing/>
              <w:rPr>
                <w:sz w:val="22"/>
                <w:szCs w:val="22"/>
                <w:lang w:val="lv-LV"/>
              </w:rPr>
            </w:pPr>
            <w:r w:rsidRPr="0066361B">
              <w:rPr>
                <w:sz w:val="22"/>
                <w:szCs w:val="22"/>
                <w:lang w:val="lv-LV"/>
              </w:rPr>
              <w:t xml:space="preserve">Papīra izvade: vismaz </w:t>
            </w:r>
            <w:r w:rsidRPr="0066361B">
              <w:rPr>
                <w:sz w:val="22"/>
                <w:szCs w:val="22"/>
              </w:rPr>
              <w:t>150 loksnes;</w:t>
            </w:r>
          </w:p>
          <w:p w14:paraId="3A06DF69" w14:textId="77777777" w:rsidR="0066361B" w:rsidRPr="0066361B" w:rsidRDefault="0066361B" w:rsidP="0066361B">
            <w:pPr>
              <w:pStyle w:val="a4"/>
              <w:numPr>
                <w:ilvl w:val="0"/>
                <w:numId w:val="42"/>
              </w:numPr>
              <w:spacing w:after="160" w:line="259" w:lineRule="auto"/>
              <w:ind w:left="453" w:hanging="425"/>
              <w:contextualSpacing/>
              <w:rPr>
                <w:sz w:val="22"/>
                <w:szCs w:val="22"/>
                <w:lang w:val="lv-LV"/>
              </w:rPr>
            </w:pPr>
            <w:r w:rsidRPr="0066361B">
              <w:rPr>
                <w:sz w:val="22"/>
                <w:szCs w:val="22"/>
                <w:lang w:val="lv-LV"/>
              </w:rPr>
              <w:t xml:space="preserve">Apdrukājamā materiāla formāti: </w:t>
            </w:r>
            <w:r w:rsidRPr="0066361B">
              <w:rPr>
                <w:sz w:val="22"/>
                <w:szCs w:val="22"/>
              </w:rPr>
              <w:t>A4, A5, B5, Legal, Letter, Executive, Statement, OFFICIO, B-OFFICIO, M-OFFICIO, GLTR, GLGL, Foolscap, 16K, aploksnes (COM10, DL, C5), pielāgoti izmēri: min. 76,2 x 210 mm; maks. 216 x 356 mm;</w:t>
            </w:r>
          </w:p>
          <w:p w14:paraId="34B59371" w14:textId="77777777" w:rsidR="0066361B" w:rsidRPr="0066361B" w:rsidRDefault="0066361B" w:rsidP="0066361B">
            <w:pPr>
              <w:pStyle w:val="a4"/>
              <w:numPr>
                <w:ilvl w:val="0"/>
                <w:numId w:val="42"/>
              </w:numPr>
              <w:spacing w:after="160" w:line="259" w:lineRule="auto"/>
              <w:ind w:left="453" w:hanging="425"/>
              <w:contextualSpacing/>
              <w:rPr>
                <w:sz w:val="22"/>
                <w:szCs w:val="22"/>
                <w:lang w:val="lv-LV"/>
              </w:rPr>
            </w:pPr>
            <w:r w:rsidRPr="0066361B">
              <w:rPr>
                <w:sz w:val="22"/>
                <w:szCs w:val="22"/>
                <w:lang w:val="lv-LV"/>
              </w:rPr>
              <w:t xml:space="preserve">Interfeisa tips: </w:t>
            </w:r>
            <w:r w:rsidRPr="0066361B">
              <w:rPr>
                <w:sz w:val="22"/>
                <w:szCs w:val="22"/>
              </w:rPr>
              <w:t>USB 2.0 Hi-Speed, 10BASE-T/100BASE-TX, bezvadu 802.11b/g/n, bezvadu tiešais savienojums;</w:t>
            </w:r>
          </w:p>
          <w:p w14:paraId="34E616CA" w14:textId="77777777" w:rsidR="0066361B" w:rsidRPr="0066361B" w:rsidRDefault="0066361B" w:rsidP="0066361B">
            <w:pPr>
              <w:pStyle w:val="a4"/>
              <w:numPr>
                <w:ilvl w:val="0"/>
                <w:numId w:val="42"/>
              </w:numPr>
              <w:spacing w:after="160" w:line="259" w:lineRule="auto"/>
              <w:ind w:left="453" w:hanging="425"/>
              <w:contextualSpacing/>
              <w:rPr>
                <w:sz w:val="22"/>
                <w:szCs w:val="22"/>
                <w:lang w:val="lv-LV"/>
              </w:rPr>
            </w:pPr>
            <w:r w:rsidRPr="0066361B">
              <w:rPr>
                <w:sz w:val="22"/>
                <w:szCs w:val="22"/>
                <w:lang w:val="lv-LV"/>
              </w:rPr>
              <w:t xml:space="preserve">Operētājsistēmas saderība: </w:t>
            </w:r>
            <w:r w:rsidRPr="0066361B">
              <w:rPr>
                <w:sz w:val="22"/>
                <w:szCs w:val="22"/>
              </w:rPr>
              <w:t>Windows® 10,Windows® 8.1, Windows® 8, Windows® 7, Server® 2012R2, Server® 2012, Server® 2008R2, Server® 2008, Server® 2003R2, Server® 2003;</w:t>
            </w:r>
          </w:p>
          <w:p w14:paraId="7A051AD2" w14:textId="77777777" w:rsidR="0066361B" w:rsidRPr="0066361B" w:rsidRDefault="0066361B" w:rsidP="0066361B">
            <w:pPr>
              <w:pStyle w:val="a4"/>
              <w:numPr>
                <w:ilvl w:val="0"/>
                <w:numId w:val="42"/>
              </w:numPr>
              <w:spacing w:after="160" w:line="259" w:lineRule="auto"/>
              <w:ind w:left="453" w:hanging="425"/>
              <w:contextualSpacing/>
              <w:rPr>
                <w:sz w:val="22"/>
                <w:szCs w:val="22"/>
                <w:lang w:val="lv-LV"/>
              </w:rPr>
            </w:pPr>
            <w:r w:rsidRPr="0066361B">
              <w:rPr>
                <w:sz w:val="22"/>
                <w:szCs w:val="22"/>
                <w:lang w:val="lv-LV"/>
              </w:rPr>
              <w:t>Atmiņa: vismaz 1GB;</w:t>
            </w:r>
          </w:p>
          <w:p w14:paraId="30E2E985" w14:textId="0C0DBD65" w:rsidR="0066361B" w:rsidRPr="0066361B" w:rsidRDefault="0066361B" w:rsidP="0066361B">
            <w:pPr>
              <w:pStyle w:val="a4"/>
              <w:numPr>
                <w:ilvl w:val="0"/>
                <w:numId w:val="42"/>
              </w:numPr>
              <w:spacing w:after="160" w:line="259" w:lineRule="auto"/>
              <w:ind w:left="453" w:hanging="425"/>
              <w:contextualSpacing/>
              <w:rPr>
                <w:sz w:val="22"/>
                <w:szCs w:val="22"/>
                <w:lang w:val="lv-LV"/>
              </w:rPr>
            </w:pPr>
            <w:r w:rsidRPr="0066361B">
              <w:rPr>
                <w:sz w:val="22"/>
                <w:szCs w:val="22"/>
                <w:lang w:val="lv-LV"/>
              </w:rPr>
              <w:t>Procesora ātrums: vismaz 800MHz</w:t>
            </w:r>
            <w:r w:rsidR="00A07A9D">
              <w:rPr>
                <w:sz w:val="22"/>
                <w:szCs w:val="22"/>
                <w:lang w:val="lv-LV"/>
              </w:rPr>
              <w:t xml:space="preserve"> x </w:t>
            </w:r>
            <w:r w:rsidRPr="0066361B">
              <w:rPr>
                <w:sz w:val="22"/>
                <w:szCs w:val="22"/>
                <w:lang w:val="lv-LV"/>
              </w:rPr>
              <w:t>2;</w:t>
            </w:r>
          </w:p>
          <w:p w14:paraId="131ED9E4" w14:textId="6C69862F" w:rsidR="00D95E88" w:rsidRPr="0066361B" w:rsidRDefault="0066361B" w:rsidP="0066361B">
            <w:pPr>
              <w:pStyle w:val="a4"/>
              <w:numPr>
                <w:ilvl w:val="0"/>
                <w:numId w:val="42"/>
              </w:numPr>
              <w:spacing w:after="160" w:line="259" w:lineRule="auto"/>
              <w:ind w:left="453" w:hanging="425"/>
              <w:contextualSpacing/>
              <w:rPr>
                <w:sz w:val="22"/>
                <w:szCs w:val="22"/>
                <w:lang w:val="lv-LV"/>
              </w:rPr>
            </w:pPr>
            <w:r w:rsidRPr="0066361B">
              <w:rPr>
                <w:sz w:val="22"/>
                <w:szCs w:val="22"/>
                <w:lang w:val="lv-LV"/>
              </w:rPr>
              <w:t xml:space="preserve">Barošanas avots: </w:t>
            </w:r>
            <w:r w:rsidRPr="0066361B">
              <w:rPr>
                <w:sz w:val="22"/>
                <w:szCs w:val="22"/>
              </w:rPr>
              <w:t>220–240 V (±10%); 50/60 Hz (±2 Hz).</w:t>
            </w:r>
          </w:p>
        </w:tc>
      </w:tr>
    </w:tbl>
    <w:p w14:paraId="610F8503" w14:textId="77777777" w:rsidR="005F5D03" w:rsidRPr="002C1C58" w:rsidRDefault="005F5D03" w:rsidP="005F5D03">
      <w:pPr>
        <w:pStyle w:val="a4"/>
        <w:numPr>
          <w:ilvl w:val="1"/>
          <w:numId w:val="12"/>
        </w:numPr>
        <w:tabs>
          <w:tab w:val="left" w:pos="1042"/>
          <w:tab w:val="left" w:pos="1701"/>
        </w:tabs>
        <w:spacing w:before="40" w:after="40" w:line="276" w:lineRule="auto"/>
        <w:ind w:right="403" w:hanging="763"/>
        <w:jc w:val="both"/>
      </w:pPr>
      <w:r>
        <w:lastRenderedPageBreak/>
        <w:t xml:space="preserve">Preču piegādes adrese: </w:t>
      </w:r>
      <w:r w:rsidRPr="002C1C58">
        <w:t>Vienības iela 8, Daugavpils, LV-5401.</w:t>
      </w:r>
    </w:p>
    <w:p w14:paraId="2B6E9B88" w14:textId="77777777" w:rsidR="005F5D03" w:rsidRPr="005F5D03" w:rsidRDefault="005F5D03" w:rsidP="005F5D03">
      <w:pPr>
        <w:pStyle w:val="a4"/>
        <w:numPr>
          <w:ilvl w:val="1"/>
          <w:numId w:val="12"/>
        </w:numPr>
        <w:tabs>
          <w:tab w:val="left" w:pos="1042"/>
          <w:tab w:val="left" w:pos="1701"/>
        </w:tabs>
        <w:spacing w:before="40" w:after="40" w:line="276" w:lineRule="auto"/>
        <w:ind w:right="403" w:hanging="763"/>
        <w:jc w:val="both"/>
      </w:pPr>
      <w:r w:rsidRPr="005F5D03">
        <w:rPr>
          <w:lang w:val="lv-LV"/>
        </w:rPr>
        <w:t xml:space="preserve">Piegādes cenai ir jābūt iekļautai </w:t>
      </w:r>
      <w:r>
        <w:rPr>
          <w:lang w:val="lv-LV"/>
        </w:rPr>
        <w:t xml:space="preserve">tehniskajā un </w:t>
      </w:r>
      <w:r w:rsidRPr="005F5D03">
        <w:rPr>
          <w:lang w:val="lv-LV"/>
        </w:rPr>
        <w:t>finanšu piedāvājumā norādītajā cenā.</w:t>
      </w:r>
    </w:p>
    <w:p w14:paraId="4D518945" w14:textId="77777777" w:rsidR="005F5D03" w:rsidRDefault="005F5D03" w:rsidP="005F5D03">
      <w:pPr>
        <w:pStyle w:val="a4"/>
        <w:tabs>
          <w:tab w:val="left" w:pos="1042"/>
          <w:tab w:val="left" w:pos="1701"/>
        </w:tabs>
        <w:spacing w:before="40" w:after="40" w:line="276" w:lineRule="auto"/>
        <w:ind w:left="1472" w:right="403"/>
        <w:jc w:val="both"/>
      </w:pPr>
    </w:p>
    <w:p w14:paraId="04583AC4" w14:textId="77777777" w:rsidR="009A10EE" w:rsidRPr="00DE79B3" w:rsidRDefault="009A10EE">
      <w:pPr>
        <w:pStyle w:val="a3"/>
        <w:spacing w:before="1"/>
        <w:rPr>
          <w:sz w:val="23"/>
        </w:rPr>
      </w:pPr>
    </w:p>
    <w:p w14:paraId="47D31432" w14:textId="7E505CB2" w:rsidR="009A10EE" w:rsidRPr="00DE79B3" w:rsidRDefault="00023CF4">
      <w:pPr>
        <w:pStyle w:val="a3"/>
        <w:ind w:left="680"/>
      </w:pPr>
      <w:r w:rsidRPr="00DE79B3">
        <w:t xml:space="preserve">Ziņojums sagatavots </w:t>
      </w:r>
      <w:r w:rsidR="00A07A9D">
        <w:t>08.09.2020.</w:t>
      </w:r>
    </w:p>
    <w:p w14:paraId="07BA9557" w14:textId="77777777" w:rsidR="009A10EE" w:rsidRPr="00DE79B3" w:rsidRDefault="009A10EE">
      <w:pPr>
        <w:pStyle w:val="a3"/>
        <w:spacing w:before="8"/>
        <w:rPr>
          <w:sz w:val="32"/>
        </w:rPr>
      </w:pPr>
    </w:p>
    <w:p w14:paraId="1BFFCF8C" w14:textId="77777777" w:rsidR="009A10EE" w:rsidRPr="00DE79B3" w:rsidRDefault="009357EA">
      <w:pPr>
        <w:pStyle w:val="a3"/>
        <w:tabs>
          <w:tab w:val="left" w:pos="7625"/>
        </w:tabs>
        <w:ind w:left="680"/>
      </w:pPr>
      <w:r w:rsidRPr="00DE79B3">
        <w:t>Komisijas</w:t>
      </w:r>
      <w:r w:rsidRPr="00DE79B3">
        <w:rPr>
          <w:spacing w:val="-2"/>
        </w:rPr>
        <w:t xml:space="preserve"> </w:t>
      </w:r>
      <w:r w:rsidRPr="00DE79B3">
        <w:t>priekšsēdētājs</w:t>
      </w:r>
      <w:r w:rsidRPr="00DE79B3">
        <w:tab/>
        <w:t>V.Loginovs</w:t>
      </w:r>
    </w:p>
    <w:p w14:paraId="3FC9F664" w14:textId="77777777" w:rsidR="009A10EE" w:rsidRPr="00DE79B3" w:rsidRDefault="009A10EE">
      <w:pPr>
        <w:pStyle w:val="a3"/>
      </w:pPr>
    </w:p>
    <w:p w14:paraId="41FE2D93" w14:textId="77777777" w:rsidR="009A10EE" w:rsidRPr="00DE79B3" w:rsidRDefault="009357EA">
      <w:pPr>
        <w:pStyle w:val="a3"/>
        <w:tabs>
          <w:tab w:val="left" w:pos="7625"/>
        </w:tabs>
        <w:spacing w:before="1"/>
        <w:ind w:left="680"/>
      </w:pPr>
      <w:r w:rsidRPr="00DE79B3">
        <w:t>Komisijas</w:t>
      </w:r>
      <w:r w:rsidRPr="00DE79B3">
        <w:rPr>
          <w:spacing w:val="-3"/>
        </w:rPr>
        <w:t xml:space="preserve"> </w:t>
      </w:r>
      <w:r w:rsidRPr="00DE79B3">
        <w:t>locekļi:</w:t>
      </w:r>
      <w:r w:rsidRPr="00DE79B3">
        <w:tab/>
        <w:t>T.Jurāne</w:t>
      </w:r>
    </w:p>
    <w:p w14:paraId="4F2732AC" w14:textId="77777777" w:rsidR="009A10EE" w:rsidRPr="00DE79B3" w:rsidRDefault="009A10EE">
      <w:pPr>
        <w:pStyle w:val="a3"/>
      </w:pPr>
    </w:p>
    <w:p w14:paraId="2DCFDB42" w14:textId="77777777" w:rsidR="009A10EE" w:rsidRPr="00DE79B3" w:rsidRDefault="009357EA" w:rsidP="007E657F">
      <w:pPr>
        <w:pStyle w:val="a3"/>
        <w:spacing w:line="480" w:lineRule="auto"/>
        <w:ind w:left="7626" w:right="1527" w:hanging="1"/>
      </w:pPr>
      <w:r w:rsidRPr="00DE79B3">
        <w:t xml:space="preserve">L.Krasņikova K.Cimoška L.Gadzāne </w:t>
      </w:r>
    </w:p>
    <w:p w14:paraId="23702A55" w14:textId="77777777" w:rsidR="00B05870" w:rsidRPr="00DE79B3" w:rsidRDefault="00B05870" w:rsidP="007E657F">
      <w:pPr>
        <w:spacing w:line="480" w:lineRule="auto"/>
        <w:ind w:left="7626"/>
        <w:sectPr w:rsidR="00B05870" w:rsidRPr="00DE79B3">
          <w:footerReference w:type="default" r:id="rId12"/>
          <w:pgSz w:w="11910" w:h="16840"/>
          <w:pgMar w:top="1040" w:right="440" w:bottom="760" w:left="1020" w:header="0" w:footer="578" w:gutter="0"/>
          <w:cols w:space="720"/>
        </w:sectPr>
      </w:pPr>
      <w:r>
        <w:t>E.Hrapāne</w:t>
      </w:r>
    </w:p>
    <w:p w14:paraId="2114D50C" w14:textId="77777777" w:rsidR="009A10EE" w:rsidRPr="00DE79B3" w:rsidRDefault="00B05870">
      <w:pPr>
        <w:pStyle w:val="a4"/>
        <w:numPr>
          <w:ilvl w:val="0"/>
          <w:numId w:val="11"/>
        </w:numPr>
        <w:tabs>
          <w:tab w:val="left" w:pos="9157"/>
        </w:tabs>
        <w:spacing w:before="68"/>
      </w:pPr>
      <w:r>
        <w:lastRenderedPageBreak/>
        <w:t>p</w:t>
      </w:r>
      <w:r w:rsidR="009357EA" w:rsidRPr="00DE79B3">
        <w:t>ielikums</w:t>
      </w:r>
    </w:p>
    <w:p w14:paraId="373E02DA" w14:textId="77777777" w:rsidR="009A10EE" w:rsidRPr="00DE79B3" w:rsidRDefault="009A10EE">
      <w:pPr>
        <w:pStyle w:val="a3"/>
        <w:spacing w:before="5"/>
      </w:pPr>
    </w:p>
    <w:p w14:paraId="610048B3" w14:textId="77777777" w:rsidR="00800ADB" w:rsidRPr="00DE79B3" w:rsidRDefault="009357EA" w:rsidP="00800ADB">
      <w:pPr>
        <w:pStyle w:val="2"/>
        <w:spacing w:before="9"/>
        <w:ind w:left="851" w:right="1036" w:firstLine="199"/>
        <w:jc w:val="center"/>
      </w:pPr>
      <w:r w:rsidRPr="00DE79B3">
        <w:t>PIETEIKUMS PAR PIE</w:t>
      </w:r>
      <w:r w:rsidR="00800ADB" w:rsidRPr="00DE79B3">
        <w:t>DALĪŠANOS ZEMSLIEKŠŅA IEPIRKUMĀ</w:t>
      </w:r>
    </w:p>
    <w:p w14:paraId="425FFDDC" w14:textId="77777777" w:rsidR="00A07A9D" w:rsidRDefault="00A07A9D" w:rsidP="00A07A9D">
      <w:pPr>
        <w:pStyle w:val="2"/>
        <w:spacing w:before="9"/>
        <w:ind w:left="851" w:right="1036" w:firstLine="199"/>
        <w:jc w:val="center"/>
      </w:pPr>
      <w:r w:rsidRPr="00DE79B3">
        <w:t>„</w:t>
      </w:r>
      <w:r>
        <w:t xml:space="preserve">Datortehnikas piegāde </w:t>
      </w:r>
      <w:r w:rsidRPr="00DE79B3">
        <w:t>Daugavpils pilsētas pašvaldības iestāde</w:t>
      </w:r>
      <w:r>
        <w:t>i</w:t>
      </w:r>
    </w:p>
    <w:p w14:paraId="779AB909" w14:textId="77777777" w:rsidR="00A07A9D" w:rsidRPr="00DE79B3" w:rsidRDefault="00A07A9D" w:rsidP="00A07A9D">
      <w:pPr>
        <w:pStyle w:val="2"/>
        <w:spacing w:before="9"/>
        <w:ind w:left="851" w:right="1036" w:firstLine="199"/>
        <w:jc w:val="center"/>
      </w:pPr>
      <w:r w:rsidRPr="00DE79B3">
        <w:t>„Sociālais dienests”, ID Nr. DPPISD 20</w:t>
      </w:r>
      <w:r>
        <w:t>20</w:t>
      </w:r>
      <w:r w:rsidRPr="00DE79B3">
        <w:t>/</w:t>
      </w:r>
      <w:r>
        <w:t>33</w:t>
      </w:r>
    </w:p>
    <w:p w14:paraId="764CE8EE" w14:textId="77777777" w:rsidR="009A10EE" w:rsidRPr="00DE79B3" w:rsidRDefault="009A10EE" w:rsidP="00800ADB">
      <w:pPr>
        <w:pStyle w:val="2"/>
        <w:ind w:left="854" w:right="572" w:firstLine="1175"/>
        <w:rPr>
          <w:b w:val="0"/>
        </w:rPr>
      </w:pPr>
    </w:p>
    <w:p w14:paraId="7F90EAB8" w14:textId="77777777" w:rsidR="009A10EE" w:rsidRPr="00DE79B3" w:rsidRDefault="009A10EE">
      <w:pPr>
        <w:pStyle w:val="a3"/>
        <w:spacing w:before="2"/>
        <w:rPr>
          <w:b/>
        </w:rPr>
      </w:pPr>
    </w:p>
    <w:tbl>
      <w:tblPr>
        <w:tblStyle w:val="TableNormal"/>
        <w:tblW w:w="0" w:type="auto"/>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55"/>
        <w:gridCol w:w="6848"/>
      </w:tblGrid>
      <w:tr w:rsidR="00DE79B3" w:rsidRPr="00DE79B3" w14:paraId="1C64DD44" w14:textId="77777777" w:rsidTr="00B05870">
        <w:trPr>
          <w:trHeight w:val="248"/>
        </w:trPr>
        <w:tc>
          <w:tcPr>
            <w:tcW w:w="2655" w:type="dxa"/>
            <w:shd w:val="clear" w:color="auto" w:fill="F2F2F2"/>
          </w:tcPr>
          <w:p w14:paraId="75898336" w14:textId="77777777" w:rsidR="009A10EE" w:rsidRPr="00DE79B3" w:rsidRDefault="009357EA">
            <w:pPr>
              <w:pStyle w:val="TableParagraph"/>
              <w:spacing w:before="41"/>
              <w:ind w:left="105"/>
              <w:rPr>
                <w:b/>
              </w:rPr>
            </w:pPr>
            <w:r w:rsidRPr="00DE79B3">
              <w:rPr>
                <w:b/>
              </w:rPr>
              <w:t>Pretendents</w:t>
            </w:r>
          </w:p>
        </w:tc>
        <w:tc>
          <w:tcPr>
            <w:tcW w:w="6848" w:type="dxa"/>
          </w:tcPr>
          <w:p w14:paraId="377B9DE3" w14:textId="77777777" w:rsidR="009A10EE" w:rsidRPr="00DE79B3" w:rsidRDefault="009A10EE">
            <w:pPr>
              <w:pStyle w:val="TableParagraph"/>
            </w:pPr>
          </w:p>
        </w:tc>
      </w:tr>
      <w:tr w:rsidR="00DE79B3" w:rsidRPr="00DE79B3" w14:paraId="4C32B4F4" w14:textId="77777777" w:rsidTr="00B05870">
        <w:trPr>
          <w:trHeight w:val="248"/>
        </w:trPr>
        <w:tc>
          <w:tcPr>
            <w:tcW w:w="2655" w:type="dxa"/>
            <w:shd w:val="clear" w:color="auto" w:fill="F2F2F2"/>
          </w:tcPr>
          <w:p w14:paraId="64893E56" w14:textId="77777777" w:rsidR="009A10EE" w:rsidRPr="00DE79B3" w:rsidRDefault="009357EA">
            <w:pPr>
              <w:pStyle w:val="TableParagraph"/>
              <w:spacing w:before="41"/>
              <w:ind w:left="105"/>
              <w:rPr>
                <w:b/>
              </w:rPr>
            </w:pPr>
            <w:r w:rsidRPr="00DE79B3">
              <w:rPr>
                <w:b/>
              </w:rPr>
              <w:t>Reģistrācijas nr.</w:t>
            </w:r>
          </w:p>
        </w:tc>
        <w:tc>
          <w:tcPr>
            <w:tcW w:w="6848" w:type="dxa"/>
          </w:tcPr>
          <w:p w14:paraId="002951C5" w14:textId="77777777" w:rsidR="009A10EE" w:rsidRPr="00DE79B3" w:rsidRDefault="009A10EE">
            <w:pPr>
              <w:pStyle w:val="TableParagraph"/>
            </w:pPr>
          </w:p>
        </w:tc>
      </w:tr>
      <w:tr w:rsidR="00DE79B3" w:rsidRPr="00DE79B3" w14:paraId="566E5155" w14:textId="77777777" w:rsidTr="00B05870">
        <w:trPr>
          <w:trHeight w:val="248"/>
        </w:trPr>
        <w:tc>
          <w:tcPr>
            <w:tcW w:w="2655" w:type="dxa"/>
            <w:shd w:val="clear" w:color="auto" w:fill="F2F2F2"/>
          </w:tcPr>
          <w:p w14:paraId="5054CBEF" w14:textId="77777777" w:rsidR="009A10EE" w:rsidRPr="00DE79B3" w:rsidRDefault="009357EA">
            <w:pPr>
              <w:pStyle w:val="TableParagraph"/>
              <w:spacing w:before="41"/>
              <w:ind w:left="105"/>
              <w:rPr>
                <w:b/>
              </w:rPr>
            </w:pPr>
            <w:r w:rsidRPr="00DE79B3">
              <w:rPr>
                <w:b/>
              </w:rPr>
              <w:t>Adrese</w:t>
            </w:r>
          </w:p>
        </w:tc>
        <w:tc>
          <w:tcPr>
            <w:tcW w:w="6848" w:type="dxa"/>
          </w:tcPr>
          <w:p w14:paraId="60206923" w14:textId="77777777" w:rsidR="009A10EE" w:rsidRPr="00DE79B3" w:rsidRDefault="009A10EE">
            <w:pPr>
              <w:pStyle w:val="TableParagraph"/>
            </w:pPr>
          </w:p>
        </w:tc>
      </w:tr>
      <w:tr w:rsidR="00DE79B3" w:rsidRPr="00DE79B3" w14:paraId="712814E7" w14:textId="77777777" w:rsidTr="00B05870">
        <w:trPr>
          <w:trHeight w:val="248"/>
        </w:trPr>
        <w:tc>
          <w:tcPr>
            <w:tcW w:w="2655" w:type="dxa"/>
            <w:shd w:val="clear" w:color="auto" w:fill="F3F3F3"/>
          </w:tcPr>
          <w:p w14:paraId="6133201D" w14:textId="77777777" w:rsidR="009A10EE" w:rsidRPr="00DE79B3" w:rsidRDefault="009357EA">
            <w:pPr>
              <w:pStyle w:val="TableParagraph"/>
              <w:spacing w:before="41"/>
              <w:ind w:left="105"/>
              <w:rPr>
                <w:b/>
              </w:rPr>
            </w:pPr>
            <w:r w:rsidRPr="00DE79B3">
              <w:rPr>
                <w:b/>
              </w:rPr>
              <w:t>Kontaktpersona</w:t>
            </w:r>
          </w:p>
        </w:tc>
        <w:tc>
          <w:tcPr>
            <w:tcW w:w="6848" w:type="dxa"/>
          </w:tcPr>
          <w:p w14:paraId="0163EA81" w14:textId="77777777" w:rsidR="009A10EE" w:rsidRPr="00DE79B3" w:rsidRDefault="009A10EE">
            <w:pPr>
              <w:pStyle w:val="TableParagraph"/>
            </w:pPr>
          </w:p>
        </w:tc>
      </w:tr>
      <w:tr w:rsidR="00DE79B3" w:rsidRPr="00DE79B3" w14:paraId="40841FD8" w14:textId="77777777" w:rsidTr="00B05870">
        <w:trPr>
          <w:trHeight w:val="368"/>
        </w:trPr>
        <w:tc>
          <w:tcPr>
            <w:tcW w:w="2655" w:type="dxa"/>
            <w:shd w:val="clear" w:color="auto" w:fill="F2F2F2"/>
          </w:tcPr>
          <w:p w14:paraId="29B6CB0C" w14:textId="77777777" w:rsidR="009A10EE" w:rsidRPr="00DE79B3" w:rsidRDefault="009357EA">
            <w:pPr>
              <w:pStyle w:val="TableParagraph"/>
              <w:spacing w:before="2" w:line="252" w:lineRule="exact"/>
              <w:ind w:left="105" w:right="202"/>
              <w:rPr>
                <w:b/>
              </w:rPr>
            </w:pPr>
            <w:r w:rsidRPr="00DE79B3">
              <w:rPr>
                <w:b/>
              </w:rPr>
              <w:t>Kontaktpersonas tālr. un e-pasts</w:t>
            </w:r>
          </w:p>
        </w:tc>
        <w:tc>
          <w:tcPr>
            <w:tcW w:w="6848" w:type="dxa"/>
          </w:tcPr>
          <w:p w14:paraId="64984461" w14:textId="77777777" w:rsidR="009A10EE" w:rsidRPr="00DE79B3" w:rsidRDefault="009A10EE">
            <w:pPr>
              <w:pStyle w:val="TableParagraph"/>
            </w:pPr>
          </w:p>
        </w:tc>
      </w:tr>
      <w:tr w:rsidR="00DE79B3" w:rsidRPr="00DE79B3" w14:paraId="4225F6B7" w14:textId="77777777" w:rsidTr="00B05870">
        <w:trPr>
          <w:trHeight w:val="248"/>
        </w:trPr>
        <w:tc>
          <w:tcPr>
            <w:tcW w:w="2655" w:type="dxa"/>
            <w:shd w:val="clear" w:color="auto" w:fill="F2F2F2"/>
          </w:tcPr>
          <w:p w14:paraId="27C67CCF" w14:textId="77777777" w:rsidR="009A10EE" w:rsidRPr="00DE79B3" w:rsidRDefault="009357EA">
            <w:pPr>
              <w:pStyle w:val="TableParagraph"/>
              <w:spacing w:before="41"/>
              <w:ind w:left="105"/>
              <w:rPr>
                <w:b/>
              </w:rPr>
            </w:pPr>
            <w:r w:rsidRPr="00DE79B3">
              <w:rPr>
                <w:b/>
              </w:rPr>
              <w:t>Bankas nosaukums</w:t>
            </w:r>
          </w:p>
        </w:tc>
        <w:tc>
          <w:tcPr>
            <w:tcW w:w="6848" w:type="dxa"/>
          </w:tcPr>
          <w:p w14:paraId="04AED4CA" w14:textId="77777777" w:rsidR="009A10EE" w:rsidRPr="00DE79B3" w:rsidRDefault="009A10EE">
            <w:pPr>
              <w:pStyle w:val="TableParagraph"/>
            </w:pPr>
          </w:p>
        </w:tc>
      </w:tr>
      <w:tr w:rsidR="00DE79B3" w:rsidRPr="00DE79B3" w14:paraId="79595B44" w14:textId="77777777" w:rsidTr="00B05870">
        <w:trPr>
          <w:trHeight w:val="248"/>
        </w:trPr>
        <w:tc>
          <w:tcPr>
            <w:tcW w:w="2655" w:type="dxa"/>
            <w:shd w:val="clear" w:color="auto" w:fill="F2F2F2"/>
          </w:tcPr>
          <w:p w14:paraId="4576A033" w14:textId="77777777" w:rsidR="009A10EE" w:rsidRPr="00DE79B3" w:rsidRDefault="009357EA">
            <w:pPr>
              <w:pStyle w:val="TableParagraph"/>
              <w:spacing w:before="41"/>
              <w:ind w:left="105"/>
              <w:rPr>
                <w:b/>
              </w:rPr>
            </w:pPr>
            <w:r w:rsidRPr="00DE79B3">
              <w:rPr>
                <w:b/>
              </w:rPr>
              <w:t>Bankas kods</w:t>
            </w:r>
          </w:p>
        </w:tc>
        <w:tc>
          <w:tcPr>
            <w:tcW w:w="6848" w:type="dxa"/>
          </w:tcPr>
          <w:p w14:paraId="72EC9692" w14:textId="77777777" w:rsidR="009A10EE" w:rsidRPr="00DE79B3" w:rsidRDefault="009A10EE">
            <w:pPr>
              <w:pStyle w:val="TableParagraph"/>
            </w:pPr>
          </w:p>
        </w:tc>
      </w:tr>
      <w:tr w:rsidR="00DE79B3" w:rsidRPr="00DE79B3" w14:paraId="1D31A0CB" w14:textId="77777777" w:rsidTr="00B05870">
        <w:trPr>
          <w:trHeight w:val="248"/>
        </w:trPr>
        <w:tc>
          <w:tcPr>
            <w:tcW w:w="2655" w:type="dxa"/>
            <w:shd w:val="clear" w:color="auto" w:fill="F2F2F2"/>
          </w:tcPr>
          <w:p w14:paraId="740F4632" w14:textId="77777777" w:rsidR="009A10EE" w:rsidRPr="00DE79B3" w:rsidRDefault="009357EA">
            <w:pPr>
              <w:pStyle w:val="TableParagraph"/>
              <w:spacing w:before="41"/>
              <w:ind w:left="105"/>
              <w:rPr>
                <w:b/>
              </w:rPr>
            </w:pPr>
            <w:r w:rsidRPr="00DE79B3">
              <w:rPr>
                <w:b/>
              </w:rPr>
              <w:t>Norēķinu konts</w:t>
            </w:r>
          </w:p>
        </w:tc>
        <w:tc>
          <w:tcPr>
            <w:tcW w:w="6848" w:type="dxa"/>
          </w:tcPr>
          <w:p w14:paraId="0904EE2B" w14:textId="77777777" w:rsidR="009A10EE" w:rsidRPr="00DE79B3" w:rsidRDefault="009A10EE">
            <w:pPr>
              <w:pStyle w:val="TableParagraph"/>
            </w:pPr>
          </w:p>
        </w:tc>
      </w:tr>
    </w:tbl>
    <w:p w14:paraId="13F255EE" w14:textId="77777777" w:rsidR="009A10EE" w:rsidRPr="00DE79B3" w:rsidRDefault="009A10EE">
      <w:pPr>
        <w:pStyle w:val="a3"/>
        <w:spacing w:before="4"/>
        <w:rPr>
          <w:b/>
          <w:sz w:val="21"/>
        </w:rPr>
      </w:pPr>
    </w:p>
    <w:p w14:paraId="4BB5385E" w14:textId="77777777" w:rsidR="00A07A9D" w:rsidRDefault="009357EA" w:rsidP="00A07A9D">
      <w:pPr>
        <w:pStyle w:val="a4"/>
        <w:numPr>
          <w:ilvl w:val="0"/>
          <w:numId w:val="10"/>
        </w:numPr>
        <w:tabs>
          <w:tab w:val="left" w:pos="1042"/>
        </w:tabs>
        <w:spacing w:before="1" w:line="276" w:lineRule="auto"/>
        <w:ind w:right="385"/>
        <w:jc w:val="both"/>
      </w:pPr>
      <w:r w:rsidRPr="00DE79B3">
        <w:t xml:space="preserve">Piesakās piedalīties zemsliekšņa iepirkumā </w:t>
      </w:r>
      <w:r w:rsidR="00A07A9D">
        <w:t>„Datortehnikas piegāde Daugavpils pilsētas pašvaldības iestādei „Sociālais dienests”, ID Nr. DPPISD 2020/33.</w:t>
      </w:r>
    </w:p>
    <w:p w14:paraId="25939A80" w14:textId="63659941" w:rsidR="009A10EE" w:rsidRPr="00DE79B3" w:rsidRDefault="009357EA" w:rsidP="00A07A9D">
      <w:pPr>
        <w:pStyle w:val="a4"/>
        <w:numPr>
          <w:ilvl w:val="0"/>
          <w:numId w:val="10"/>
        </w:numPr>
        <w:tabs>
          <w:tab w:val="left" w:pos="1042"/>
        </w:tabs>
        <w:spacing w:before="1" w:line="276" w:lineRule="auto"/>
        <w:ind w:right="385"/>
        <w:jc w:val="both"/>
      </w:pPr>
      <w:r w:rsidRPr="00DE79B3">
        <w:t>Apņemas (ja Pasūtītājs izvēlēsies šo piedāvājumu) slēgt līgumu un izpildīt visus līguma nosacījumus</w:t>
      </w:r>
      <w:r w:rsidRPr="00A07A9D">
        <w:rPr>
          <w:spacing w:val="-1"/>
        </w:rPr>
        <w:t xml:space="preserve"> </w:t>
      </w:r>
      <w:r w:rsidR="00800ADB" w:rsidRPr="00DE79B3">
        <w:t>(3.pielikums).</w:t>
      </w:r>
    </w:p>
    <w:p w14:paraId="2A9AED27" w14:textId="77777777" w:rsidR="00AF5C0A" w:rsidRDefault="009357EA" w:rsidP="00AF5C0A">
      <w:pPr>
        <w:pStyle w:val="a4"/>
        <w:numPr>
          <w:ilvl w:val="0"/>
          <w:numId w:val="10"/>
        </w:numPr>
        <w:tabs>
          <w:tab w:val="left" w:pos="1042"/>
        </w:tabs>
        <w:spacing w:line="276" w:lineRule="auto"/>
        <w:ind w:right="385"/>
        <w:jc w:val="both"/>
      </w:pPr>
      <w:r w:rsidRPr="00DE79B3">
        <w:t>Apliecina, ka</w:t>
      </w:r>
      <w:r w:rsidR="00AF5C0A">
        <w:t>:</w:t>
      </w:r>
    </w:p>
    <w:p w14:paraId="1488C40B" w14:textId="77777777" w:rsidR="00AF5C0A" w:rsidRDefault="009357EA" w:rsidP="00AF5C0A">
      <w:pPr>
        <w:pStyle w:val="a4"/>
        <w:numPr>
          <w:ilvl w:val="1"/>
          <w:numId w:val="10"/>
        </w:numPr>
        <w:tabs>
          <w:tab w:val="left" w:pos="1042"/>
          <w:tab w:val="left" w:pos="1843"/>
        </w:tabs>
        <w:spacing w:line="276" w:lineRule="auto"/>
        <w:ind w:right="385" w:hanging="408"/>
        <w:jc w:val="both"/>
      </w:pPr>
      <w:r w:rsidRPr="00DE79B3">
        <w:t xml:space="preserve"> ir iesniedzis tikai patiesu</w:t>
      </w:r>
      <w:r w:rsidRPr="00DE79B3">
        <w:rPr>
          <w:spacing w:val="-7"/>
        </w:rPr>
        <w:t xml:space="preserve"> </w:t>
      </w:r>
      <w:r w:rsidRPr="00DE79B3">
        <w:t>informāciju</w:t>
      </w:r>
      <w:r w:rsidR="00AF5C0A">
        <w:t>;</w:t>
      </w:r>
    </w:p>
    <w:p w14:paraId="5DD5896D" w14:textId="77777777" w:rsidR="00AF5C0A" w:rsidRDefault="009357EA" w:rsidP="00AF5C0A">
      <w:pPr>
        <w:pStyle w:val="a4"/>
        <w:numPr>
          <w:ilvl w:val="1"/>
          <w:numId w:val="10"/>
        </w:numPr>
        <w:tabs>
          <w:tab w:val="left" w:pos="1042"/>
          <w:tab w:val="left" w:pos="1843"/>
        </w:tabs>
        <w:spacing w:line="276" w:lineRule="auto"/>
        <w:ind w:right="385" w:hanging="408"/>
        <w:jc w:val="both"/>
      </w:pPr>
      <w:r w:rsidRPr="00DE79B3">
        <w:t>piekrīt piedāvājuma kopējās cenas publicēšanai Daugavpils pilsētas pašvaldības iestādes “Sociālais dienests” mājas lapā internetā</w:t>
      </w:r>
      <w:r w:rsidRPr="00AF5C0A">
        <w:rPr>
          <w:spacing w:val="-6"/>
        </w:rPr>
        <w:t xml:space="preserve"> </w:t>
      </w:r>
      <w:r w:rsidRPr="00DE79B3">
        <w:t>(</w:t>
      </w:r>
      <w:hyperlink r:id="rId13">
        <w:r w:rsidRPr="00AF5C0A">
          <w:rPr>
            <w:u w:val="single"/>
          </w:rPr>
          <w:t>www.socd.lv</w:t>
        </w:r>
      </w:hyperlink>
      <w:r w:rsidRPr="00DE79B3">
        <w:t>)</w:t>
      </w:r>
      <w:r w:rsidR="00AF5C0A">
        <w:t>;</w:t>
      </w:r>
    </w:p>
    <w:p w14:paraId="6405F39C" w14:textId="77777777" w:rsidR="00AF5C0A" w:rsidRDefault="009357EA" w:rsidP="00AF5C0A">
      <w:pPr>
        <w:pStyle w:val="a4"/>
        <w:numPr>
          <w:ilvl w:val="1"/>
          <w:numId w:val="10"/>
        </w:numPr>
        <w:tabs>
          <w:tab w:val="left" w:pos="1042"/>
          <w:tab w:val="left" w:pos="1843"/>
        </w:tabs>
        <w:spacing w:line="276" w:lineRule="auto"/>
        <w:ind w:right="385" w:hanging="408"/>
        <w:jc w:val="both"/>
      </w:pPr>
      <w:r w:rsidRPr="00DE79B3">
        <w:t>Garantē sniegt pakalpojumu atbilstoši Tehniskajā specifikācijā noteiktajām prasībām un ievērojot spēkā esošos normatīvos</w:t>
      </w:r>
      <w:r w:rsidRPr="00AF5C0A">
        <w:rPr>
          <w:spacing w:val="-1"/>
        </w:rPr>
        <w:t xml:space="preserve"> </w:t>
      </w:r>
      <w:r w:rsidRPr="00DE79B3">
        <w:t>aktus</w:t>
      </w:r>
      <w:r w:rsidR="00AF5C0A">
        <w:t>;</w:t>
      </w:r>
    </w:p>
    <w:p w14:paraId="535F9FC8" w14:textId="77777777" w:rsidR="009A10EE" w:rsidRPr="00DE79B3" w:rsidRDefault="009357EA" w:rsidP="00AF5C0A">
      <w:pPr>
        <w:pStyle w:val="a4"/>
        <w:numPr>
          <w:ilvl w:val="1"/>
          <w:numId w:val="10"/>
        </w:numPr>
        <w:tabs>
          <w:tab w:val="left" w:pos="1042"/>
          <w:tab w:val="left" w:pos="1843"/>
        </w:tabs>
        <w:spacing w:line="276" w:lineRule="auto"/>
        <w:ind w:right="385" w:hanging="408"/>
        <w:jc w:val="both"/>
      </w:pPr>
      <w:r w:rsidRPr="00DE79B3">
        <w:t>nekādā veidā nav ieinteresēts nevienā citā piedāvājumā, kas iesniegts šajā zemsliekšņa iepirkumā;</w:t>
      </w:r>
    </w:p>
    <w:p w14:paraId="16819C04" w14:textId="77777777" w:rsidR="00B05870" w:rsidRDefault="009357EA" w:rsidP="00AF5C0A">
      <w:pPr>
        <w:pStyle w:val="a4"/>
        <w:numPr>
          <w:ilvl w:val="1"/>
          <w:numId w:val="10"/>
        </w:numPr>
        <w:tabs>
          <w:tab w:val="left" w:pos="1985"/>
        </w:tabs>
        <w:spacing w:line="276" w:lineRule="auto"/>
        <w:ind w:left="1418" w:right="385" w:hanging="425"/>
        <w:jc w:val="both"/>
      </w:pPr>
      <w:r w:rsidRPr="00DE79B3">
        <w:t>nav tādu apstākļu, kuri liegtu piedalīties zemsliekšņa iepirkumā un izpildīt tehniskajā specifikācijā norādītās</w:t>
      </w:r>
      <w:r w:rsidRPr="00DE79B3">
        <w:rPr>
          <w:spacing w:val="-1"/>
        </w:rPr>
        <w:t xml:space="preserve"> </w:t>
      </w:r>
      <w:r w:rsidRPr="00DE79B3">
        <w:t>prasības</w:t>
      </w:r>
      <w:r w:rsidR="00AF5C0A">
        <w:t>;</w:t>
      </w:r>
    </w:p>
    <w:p w14:paraId="054B0F90" w14:textId="77777777" w:rsidR="00AF5C0A" w:rsidRPr="00AF5C0A" w:rsidRDefault="00B05870" w:rsidP="00AF5C0A">
      <w:pPr>
        <w:pStyle w:val="a4"/>
        <w:numPr>
          <w:ilvl w:val="1"/>
          <w:numId w:val="10"/>
        </w:numPr>
        <w:tabs>
          <w:tab w:val="left" w:pos="1985"/>
        </w:tabs>
        <w:spacing w:line="276" w:lineRule="auto"/>
        <w:ind w:left="1418" w:right="385" w:hanging="425"/>
        <w:jc w:val="both"/>
      </w:pPr>
      <w:r w:rsidRPr="00B05870">
        <w:rPr>
          <w:lang w:val="lv-LV"/>
        </w:rPr>
        <w:t>nodrošinās konfidencialitāti un neizpaudīs informāciju, kas var tikt iegūta līguma izpildes laikā par Daugavpils pilsētas pašvaldības iestādes “Sociālais dienests” darbību un izdotajiem dokumentiem</w:t>
      </w:r>
      <w:r w:rsidR="00AF5C0A">
        <w:rPr>
          <w:lang w:val="lv-LV"/>
        </w:rPr>
        <w:t>;</w:t>
      </w:r>
    </w:p>
    <w:p w14:paraId="2BA0AD14" w14:textId="22BEF8CB" w:rsidR="00B05870" w:rsidRPr="00A07A9D" w:rsidRDefault="00B05870" w:rsidP="00A07A9D">
      <w:pPr>
        <w:pStyle w:val="a4"/>
        <w:numPr>
          <w:ilvl w:val="1"/>
          <w:numId w:val="10"/>
        </w:numPr>
        <w:tabs>
          <w:tab w:val="left" w:pos="1985"/>
        </w:tabs>
        <w:spacing w:line="276" w:lineRule="auto"/>
        <w:ind w:right="385"/>
        <w:jc w:val="both"/>
        <w:rPr>
          <w:lang w:val="lv-LV"/>
        </w:rPr>
      </w:pPr>
      <w:r w:rsidRPr="00AF5C0A">
        <w:rPr>
          <w:lang w:val="lv-LV"/>
        </w:rPr>
        <w:t xml:space="preserve">ir informēts par personas datu apstrādi piedāvājuma izskatīšanas procesā (nolūks: piedāvājuma izvērtēšana un pretendentu atlase līguma noslēgšanai zemsliekšņa iepirkuma </w:t>
      </w:r>
      <w:r w:rsidR="00A07A9D" w:rsidRPr="00A07A9D">
        <w:rPr>
          <w:lang w:val="lv-LV"/>
        </w:rPr>
        <w:t>„Datortehnikas piegāde Daugavpils pilsētas pašvaldības iestādei</w:t>
      </w:r>
      <w:r w:rsidR="00A07A9D">
        <w:rPr>
          <w:lang w:val="lv-LV"/>
        </w:rPr>
        <w:t xml:space="preserve"> </w:t>
      </w:r>
      <w:r w:rsidR="00A07A9D" w:rsidRPr="00A07A9D">
        <w:rPr>
          <w:lang w:val="lv-LV"/>
        </w:rPr>
        <w:t>„Sociālais dienests”, ID Nr. DPPISD 2020/33</w:t>
      </w:r>
      <w:r w:rsidR="00AC0C00">
        <w:rPr>
          <w:lang w:val="lv-LV"/>
        </w:rPr>
        <w:t xml:space="preserve"> </w:t>
      </w:r>
      <w:r w:rsidRPr="00A07A9D">
        <w:rPr>
          <w:lang w:val="lv-LV"/>
        </w:rPr>
        <w:t>ietvaros (tiesiskais pamats: Daugavpils pilsētas pašvaldības iestādes “Sociālais dienests” leģitīmās intereses)</w:t>
      </w:r>
      <w:r w:rsidR="00AF5C0A" w:rsidRPr="00A07A9D">
        <w:rPr>
          <w:lang w:val="lv-LV"/>
        </w:rPr>
        <w:t>;</w:t>
      </w:r>
    </w:p>
    <w:p w14:paraId="4E1CA0B9" w14:textId="77777777" w:rsidR="009A10EE" w:rsidRPr="00DE79B3" w:rsidRDefault="009357EA" w:rsidP="00800ADB">
      <w:pPr>
        <w:pStyle w:val="a4"/>
        <w:numPr>
          <w:ilvl w:val="0"/>
          <w:numId w:val="10"/>
        </w:numPr>
        <w:tabs>
          <w:tab w:val="left" w:pos="1059"/>
        </w:tabs>
        <w:spacing w:line="276" w:lineRule="auto"/>
        <w:ind w:left="1108" w:right="385" w:hanging="427"/>
        <w:jc w:val="both"/>
      </w:pPr>
      <w:r w:rsidRPr="00DE79B3">
        <w:t xml:space="preserve">Apstiprina, ka iesniegtais finanšu piedāvājums ir galīgs un netiks mainīts un tas ir spēkā </w:t>
      </w:r>
      <w:r w:rsidRPr="00DE79B3">
        <w:rPr>
          <w:b/>
        </w:rPr>
        <w:t xml:space="preserve">30 </w:t>
      </w:r>
      <w:r w:rsidRPr="00DE79B3">
        <w:t>(trīsdesmit) dienas no datuma, kas ir noteikts kā zemsliekšņa iepirkuma piedāvājumu iesniegšanas pēdējais</w:t>
      </w:r>
      <w:r w:rsidRPr="00DE79B3">
        <w:rPr>
          <w:spacing w:val="-1"/>
        </w:rPr>
        <w:t xml:space="preserve"> </w:t>
      </w:r>
      <w:r w:rsidRPr="00DE79B3">
        <w:t>termiņš.</w:t>
      </w:r>
    </w:p>
    <w:p w14:paraId="532F5C70" w14:textId="654D23BA" w:rsidR="009A10EE" w:rsidRDefault="009A10EE">
      <w:pPr>
        <w:pStyle w:val="a3"/>
        <w:spacing w:before="4"/>
        <w:rPr>
          <w:sz w:val="5"/>
        </w:rPr>
      </w:pPr>
    </w:p>
    <w:p w14:paraId="5B60931A" w14:textId="22F821F1" w:rsidR="00A07A9D" w:rsidRDefault="00A07A9D">
      <w:pPr>
        <w:pStyle w:val="a3"/>
        <w:spacing w:before="4"/>
        <w:rPr>
          <w:sz w:val="5"/>
        </w:rPr>
      </w:pPr>
    </w:p>
    <w:p w14:paraId="243AD7B2" w14:textId="00718389" w:rsidR="00A07A9D" w:rsidRDefault="00A07A9D">
      <w:pPr>
        <w:pStyle w:val="a3"/>
        <w:spacing w:before="4"/>
        <w:rPr>
          <w:sz w:val="5"/>
        </w:rPr>
      </w:pPr>
    </w:p>
    <w:p w14:paraId="1DCFD745" w14:textId="498223E5" w:rsidR="00A07A9D" w:rsidRDefault="00A07A9D">
      <w:pPr>
        <w:pStyle w:val="a3"/>
        <w:spacing w:before="4"/>
        <w:rPr>
          <w:sz w:val="5"/>
        </w:rPr>
      </w:pPr>
    </w:p>
    <w:p w14:paraId="20A7E584" w14:textId="77777777" w:rsidR="00A07A9D" w:rsidRPr="00DE79B3" w:rsidRDefault="00A07A9D">
      <w:pPr>
        <w:pStyle w:val="a3"/>
        <w:spacing w:before="4"/>
        <w:rPr>
          <w:sz w:val="5"/>
        </w:rPr>
      </w:pPr>
    </w:p>
    <w:tbl>
      <w:tblPr>
        <w:tblStyle w:val="TableNormal"/>
        <w:tblW w:w="0" w:type="auto"/>
        <w:tblInd w:w="5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20"/>
        <w:gridCol w:w="7007"/>
      </w:tblGrid>
      <w:tr w:rsidR="00DE79B3" w:rsidRPr="00DE79B3" w14:paraId="0D6609B6" w14:textId="77777777" w:rsidTr="00B05870">
        <w:trPr>
          <w:trHeight w:val="297"/>
        </w:trPr>
        <w:tc>
          <w:tcPr>
            <w:tcW w:w="2720" w:type="dxa"/>
            <w:shd w:val="clear" w:color="auto" w:fill="F2F2F2"/>
          </w:tcPr>
          <w:p w14:paraId="5AFA1F16" w14:textId="77777777" w:rsidR="009A10EE" w:rsidRPr="00DE79B3" w:rsidRDefault="009357EA">
            <w:pPr>
              <w:pStyle w:val="TableParagraph"/>
              <w:spacing w:before="44"/>
              <w:ind w:left="107"/>
              <w:rPr>
                <w:b/>
              </w:rPr>
            </w:pPr>
            <w:r w:rsidRPr="00DE79B3">
              <w:rPr>
                <w:b/>
              </w:rPr>
              <w:t>Vārds, uzvārds*</w:t>
            </w:r>
          </w:p>
        </w:tc>
        <w:tc>
          <w:tcPr>
            <w:tcW w:w="7007" w:type="dxa"/>
          </w:tcPr>
          <w:p w14:paraId="48876622" w14:textId="77777777" w:rsidR="009A10EE" w:rsidRPr="00DE79B3" w:rsidRDefault="009A10EE">
            <w:pPr>
              <w:pStyle w:val="TableParagraph"/>
            </w:pPr>
          </w:p>
        </w:tc>
      </w:tr>
      <w:tr w:rsidR="00DE79B3" w:rsidRPr="00DE79B3" w14:paraId="60904E4F" w14:textId="77777777" w:rsidTr="00B05870">
        <w:trPr>
          <w:trHeight w:val="297"/>
        </w:trPr>
        <w:tc>
          <w:tcPr>
            <w:tcW w:w="2720" w:type="dxa"/>
            <w:shd w:val="clear" w:color="auto" w:fill="F2F2F2"/>
          </w:tcPr>
          <w:p w14:paraId="1E8F390D" w14:textId="77777777" w:rsidR="009A10EE" w:rsidRPr="00DE79B3" w:rsidRDefault="009357EA">
            <w:pPr>
              <w:pStyle w:val="TableParagraph"/>
              <w:spacing w:before="44"/>
              <w:ind w:left="107"/>
              <w:rPr>
                <w:b/>
              </w:rPr>
            </w:pPr>
            <w:r w:rsidRPr="00DE79B3">
              <w:rPr>
                <w:b/>
              </w:rPr>
              <w:t>Amats</w:t>
            </w:r>
          </w:p>
        </w:tc>
        <w:tc>
          <w:tcPr>
            <w:tcW w:w="7007" w:type="dxa"/>
          </w:tcPr>
          <w:p w14:paraId="778C6875" w14:textId="77777777" w:rsidR="009A10EE" w:rsidRPr="00DE79B3" w:rsidRDefault="009A10EE">
            <w:pPr>
              <w:pStyle w:val="TableParagraph"/>
            </w:pPr>
          </w:p>
        </w:tc>
      </w:tr>
      <w:tr w:rsidR="00DE79B3" w:rsidRPr="00DE79B3" w14:paraId="7DF79A89" w14:textId="77777777" w:rsidTr="00B05870">
        <w:trPr>
          <w:trHeight w:val="297"/>
        </w:trPr>
        <w:tc>
          <w:tcPr>
            <w:tcW w:w="2720" w:type="dxa"/>
            <w:shd w:val="clear" w:color="auto" w:fill="F2F2F2"/>
          </w:tcPr>
          <w:p w14:paraId="1B1905A4" w14:textId="77777777" w:rsidR="009A10EE" w:rsidRPr="00DE79B3" w:rsidRDefault="009357EA">
            <w:pPr>
              <w:pStyle w:val="TableParagraph"/>
              <w:spacing w:before="44"/>
              <w:ind w:left="107"/>
              <w:rPr>
                <w:b/>
              </w:rPr>
            </w:pPr>
            <w:r w:rsidRPr="00DE79B3">
              <w:rPr>
                <w:b/>
              </w:rPr>
              <w:t>Paraksts</w:t>
            </w:r>
          </w:p>
        </w:tc>
        <w:tc>
          <w:tcPr>
            <w:tcW w:w="7007" w:type="dxa"/>
          </w:tcPr>
          <w:p w14:paraId="29FA2F5C" w14:textId="77777777" w:rsidR="009A10EE" w:rsidRPr="00DE79B3" w:rsidRDefault="009A10EE">
            <w:pPr>
              <w:pStyle w:val="TableParagraph"/>
            </w:pPr>
          </w:p>
        </w:tc>
      </w:tr>
      <w:tr w:rsidR="00DE79B3" w:rsidRPr="00DE79B3" w14:paraId="6B5537E2" w14:textId="77777777" w:rsidTr="00B05870">
        <w:trPr>
          <w:trHeight w:val="442"/>
        </w:trPr>
        <w:tc>
          <w:tcPr>
            <w:tcW w:w="2720" w:type="dxa"/>
            <w:shd w:val="clear" w:color="auto" w:fill="F2F2F2"/>
          </w:tcPr>
          <w:p w14:paraId="1EF069DD" w14:textId="77777777" w:rsidR="009A10EE" w:rsidRPr="00DE79B3" w:rsidRDefault="009357EA">
            <w:pPr>
              <w:pStyle w:val="TableParagraph"/>
              <w:spacing w:line="254" w:lineRule="exact"/>
              <w:ind w:left="107" w:right="481"/>
              <w:rPr>
                <w:b/>
              </w:rPr>
            </w:pPr>
            <w:r w:rsidRPr="00DE79B3">
              <w:rPr>
                <w:b/>
              </w:rPr>
              <w:t>Drošais elektroniskais paraksts</w:t>
            </w:r>
          </w:p>
        </w:tc>
        <w:tc>
          <w:tcPr>
            <w:tcW w:w="7007" w:type="dxa"/>
          </w:tcPr>
          <w:p w14:paraId="081A12F0" w14:textId="77777777" w:rsidR="009A10EE" w:rsidRPr="00DE79B3" w:rsidRDefault="009357EA">
            <w:pPr>
              <w:pStyle w:val="TableParagraph"/>
              <w:spacing w:before="120"/>
              <w:ind w:right="88"/>
              <w:jc w:val="right"/>
              <w:rPr>
                <w:i/>
              </w:rPr>
            </w:pPr>
            <w:r w:rsidRPr="00DE79B3">
              <w:rPr>
                <w:i/>
              </w:rPr>
              <w:t>ir/nav</w:t>
            </w:r>
          </w:p>
        </w:tc>
      </w:tr>
      <w:tr w:rsidR="00DE79B3" w:rsidRPr="00DE79B3" w14:paraId="6DEE6B82" w14:textId="77777777" w:rsidTr="00B05870">
        <w:trPr>
          <w:trHeight w:val="296"/>
        </w:trPr>
        <w:tc>
          <w:tcPr>
            <w:tcW w:w="2720" w:type="dxa"/>
            <w:shd w:val="clear" w:color="auto" w:fill="F2F2F2"/>
          </w:tcPr>
          <w:p w14:paraId="3F4DC9DE" w14:textId="77777777" w:rsidR="009A10EE" w:rsidRPr="00DE79B3" w:rsidRDefault="009357EA">
            <w:pPr>
              <w:pStyle w:val="TableParagraph"/>
              <w:spacing w:before="41"/>
              <w:ind w:left="107"/>
              <w:rPr>
                <w:b/>
              </w:rPr>
            </w:pPr>
            <w:r w:rsidRPr="00DE79B3">
              <w:rPr>
                <w:b/>
              </w:rPr>
              <w:t>Datums</w:t>
            </w:r>
          </w:p>
        </w:tc>
        <w:tc>
          <w:tcPr>
            <w:tcW w:w="7007" w:type="dxa"/>
          </w:tcPr>
          <w:p w14:paraId="264631BA" w14:textId="77777777" w:rsidR="009A10EE" w:rsidRPr="00DE79B3" w:rsidRDefault="009A10EE">
            <w:pPr>
              <w:pStyle w:val="TableParagraph"/>
            </w:pPr>
          </w:p>
        </w:tc>
      </w:tr>
      <w:tr w:rsidR="00DE79B3" w:rsidRPr="00DE79B3" w14:paraId="69614ACD" w14:textId="77777777" w:rsidTr="00B05870">
        <w:trPr>
          <w:trHeight w:val="297"/>
        </w:trPr>
        <w:tc>
          <w:tcPr>
            <w:tcW w:w="2720" w:type="dxa"/>
            <w:shd w:val="clear" w:color="auto" w:fill="F2F2F2"/>
          </w:tcPr>
          <w:p w14:paraId="6E9F4A3E" w14:textId="77777777" w:rsidR="009A10EE" w:rsidRPr="00DE79B3" w:rsidRDefault="009357EA">
            <w:pPr>
              <w:pStyle w:val="TableParagraph"/>
              <w:spacing w:before="44"/>
              <w:ind w:left="107"/>
              <w:rPr>
                <w:b/>
              </w:rPr>
            </w:pPr>
            <w:r w:rsidRPr="00DE79B3">
              <w:rPr>
                <w:b/>
              </w:rPr>
              <w:t>Zīmogs</w:t>
            </w:r>
          </w:p>
        </w:tc>
        <w:tc>
          <w:tcPr>
            <w:tcW w:w="7007" w:type="dxa"/>
          </w:tcPr>
          <w:p w14:paraId="6FF01BA4" w14:textId="77777777" w:rsidR="009A10EE" w:rsidRPr="00DE79B3" w:rsidRDefault="009A10EE">
            <w:pPr>
              <w:pStyle w:val="TableParagraph"/>
            </w:pPr>
          </w:p>
        </w:tc>
      </w:tr>
    </w:tbl>
    <w:p w14:paraId="547F8DC9" w14:textId="77777777" w:rsidR="009A10EE" w:rsidRPr="00DE79B3" w:rsidRDefault="009357EA">
      <w:pPr>
        <w:pStyle w:val="a3"/>
        <w:ind w:left="736"/>
      </w:pPr>
      <w:r w:rsidRPr="00DE79B3">
        <w:t>* Pretendenta vai tā pilnvarotās personas vārds, uzvārds</w:t>
      </w:r>
    </w:p>
    <w:p w14:paraId="3C6F46C4" w14:textId="77777777" w:rsidR="009A10EE" w:rsidRPr="00DE79B3" w:rsidRDefault="009A10EE">
      <w:pPr>
        <w:sectPr w:rsidR="009A10EE" w:rsidRPr="00DE79B3">
          <w:pgSz w:w="11910" w:h="16840"/>
          <w:pgMar w:top="1040" w:right="440" w:bottom="760" w:left="1020" w:header="0" w:footer="578" w:gutter="0"/>
          <w:cols w:space="720"/>
        </w:sectPr>
      </w:pPr>
    </w:p>
    <w:p w14:paraId="13FA9284" w14:textId="77777777" w:rsidR="009A10EE" w:rsidRPr="00DE79B3" w:rsidRDefault="009357EA" w:rsidP="00583026">
      <w:pPr>
        <w:pStyle w:val="a3"/>
        <w:tabs>
          <w:tab w:val="left" w:pos="13750"/>
        </w:tabs>
        <w:spacing w:before="68"/>
        <w:ind w:right="98" w:firstLine="720"/>
        <w:jc w:val="right"/>
      </w:pPr>
      <w:r w:rsidRPr="00DE79B3">
        <w:lastRenderedPageBreak/>
        <w:t>2.</w:t>
      </w:r>
      <w:r w:rsidR="00B05870">
        <w:t>p</w:t>
      </w:r>
      <w:r w:rsidRPr="00DE79B3">
        <w:t>ielikums</w:t>
      </w:r>
    </w:p>
    <w:p w14:paraId="0ED3861B" w14:textId="77777777" w:rsidR="009A10EE" w:rsidRPr="00DE79B3" w:rsidRDefault="009A10EE">
      <w:pPr>
        <w:pStyle w:val="a3"/>
        <w:spacing w:before="6"/>
        <w:rPr>
          <w:sz w:val="20"/>
        </w:rPr>
      </w:pPr>
    </w:p>
    <w:p w14:paraId="63CC7D78" w14:textId="77777777" w:rsidR="009A10EE" w:rsidRPr="00583026" w:rsidRDefault="00583026" w:rsidP="00583026">
      <w:pPr>
        <w:pStyle w:val="2"/>
        <w:spacing w:line="252" w:lineRule="exact"/>
        <w:ind w:left="3076" w:hanging="3076"/>
        <w:jc w:val="center"/>
      </w:pPr>
      <w:r w:rsidRPr="00583026">
        <w:t xml:space="preserve">TEHNISKAIS UN </w:t>
      </w:r>
      <w:r w:rsidR="009357EA" w:rsidRPr="00583026">
        <w:t>FINANŠU PIEDĀVĀJUMS IEPIRKUMĀ</w:t>
      </w:r>
    </w:p>
    <w:p w14:paraId="70DC423D" w14:textId="77777777" w:rsidR="00A07A9D" w:rsidRDefault="00A07A9D" w:rsidP="00A07A9D">
      <w:pPr>
        <w:pStyle w:val="2"/>
        <w:spacing w:before="9"/>
        <w:ind w:left="851" w:right="1036" w:firstLine="199"/>
        <w:jc w:val="center"/>
      </w:pPr>
      <w:r w:rsidRPr="00DE79B3">
        <w:t>„</w:t>
      </w:r>
      <w:r>
        <w:t xml:space="preserve">Datortehnikas piegāde </w:t>
      </w:r>
      <w:r w:rsidRPr="00DE79B3">
        <w:t>Daugavpils pilsētas pašvaldības iestāde</w:t>
      </w:r>
      <w:r>
        <w:t>i</w:t>
      </w:r>
    </w:p>
    <w:p w14:paraId="4CE605C9" w14:textId="77777777" w:rsidR="00A07A9D" w:rsidRPr="00DE79B3" w:rsidRDefault="00A07A9D" w:rsidP="00A07A9D">
      <w:pPr>
        <w:pStyle w:val="2"/>
        <w:spacing w:before="9"/>
        <w:ind w:left="851" w:right="1036" w:firstLine="199"/>
        <w:jc w:val="center"/>
      </w:pPr>
      <w:r w:rsidRPr="00DE79B3">
        <w:t>„Sociālais dienests”, ID Nr. DPPISD 20</w:t>
      </w:r>
      <w:r>
        <w:t>20</w:t>
      </w:r>
      <w:r w:rsidRPr="00DE79B3">
        <w:t>/</w:t>
      </w:r>
      <w:r>
        <w:t>33</w:t>
      </w:r>
    </w:p>
    <w:p w14:paraId="461B11D3" w14:textId="77777777" w:rsidR="009A10EE" w:rsidRPr="00583026" w:rsidRDefault="009A10EE">
      <w:pPr>
        <w:pStyle w:val="a3"/>
        <w:rPr>
          <w:b/>
        </w:rPr>
      </w:pPr>
    </w:p>
    <w:p w14:paraId="17879E00" w14:textId="77777777" w:rsidR="009A10EE" w:rsidRPr="00583026" w:rsidRDefault="009A10EE">
      <w:pPr>
        <w:pStyle w:val="a3"/>
        <w:spacing w:before="7"/>
        <w:rPr>
          <w:b/>
        </w:rPr>
      </w:pPr>
    </w:p>
    <w:p w14:paraId="48C53161" w14:textId="3151F19A" w:rsidR="009A10EE" w:rsidRPr="00583026" w:rsidRDefault="009357EA" w:rsidP="002D7670">
      <w:pPr>
        <w:spacing w:before="1"/>
        <w:ind w:left="683" w:right="686" w:firstLine="715"/>
        <w:jc w:val="both"/>
      </w:pPr>
      <w:r w:rsidRPr="00583026">
        <w:t>(</w:t>
      </w:r>
      <w:r w:rsidRPr="00583026">
        <w:rPr>
          <w:i/>
        </w:rPr>
        <w:t>Pretendenta nosaukums</w:t>
      </w:r>
      <w:r w:rsidRPr="00583026">
        <w:t>), vienotais reģistrācijas Nr.(</w:t>
      </w:r>
      <w:r w:rsidRPr="00583026">
        <w:rPr>
          <w:i/>
        </w:rPr>
        <w:t>reģistrācijas numurs</w:t>
      </w:r>
      <w:r w:rsidRPr="00583026">
        <w:t>), (</w:t>
      </w:r>
      <w:r w:rsidRPr="00583026">
        <w:rPr>
          <w:i/>
        </w:rPr>
        <w:t>juridisk</w:t>
      </w:r>
      <w:r w:rsidR="00A07A9D">
        <w:rPr>
          <w:i/>
        </w:rPr>
        <w:t>ā</w:t>
      </w:r>
      <w:r w:rsidRPr="00583026">
        <w:rPr>
          <w:i/>
        </w:rPr>
        <w:t xml:space="preserve">  adrese</w:t>
      </w:r>
      <w:r w:rsidRPr="00583026">
        <w:t xml:space="preserve">), piedāvā </w:t>
      </w:r>
      <w:r w:rsidR="00583026" w:rsidRPr="00583026">
        <w:t xml:space="preserve">piegādāt </w:t>
      </w:r>
      <w:r w:rsidR="00A07A9D">
        <w:t>datortehniku</w:t>
      </w:r>
      <w:r w:rsidR="002D7670" w:rsidRPr="00583026">
        <w:t xml:space="preserve"> „Daugavpils pilsētas pašvaldības iestāde</w:t>
      </w:r>
      <w:r w:rsidR="00583026" w:rsidRPr="00583026">
        <w:t>i</w:t>
      </w:r>
      <w:r w:rsidR="002D7670" w:rsidRPr="00583026">
        <w:t xml:space="preserve"> „Sociālais dienests” </w:t>
      </w:r>
      <w:r w:rsidRPr="00583026">
        <w:t>par šādu</w:t>
      </w:r>
      <w:r w:rsidRPr="00583026">
        <w:rPr>
          <w:spacing w:val="-10"/>
        </w:rPr>
        <w:t xml:space="preserve"> </w:t>
      </w:r>
      <w:r w:rsidR="002D7670" w:rsidRPr="00583026">
        <w:t>cenu</w:t>
      </w:r>
      <w:r w:rsidR="00A07A9D">
        <w:t xml:space="preserve"> un atbilstoši šādam tehniskajam piedāvājumam</w:t>
      </w:r>
      <w:r w:rsidR="002D7670" w:rsidRPr="00583026">
        <w:t>:</w:t>
      </w:r>
    </w:p>
    <w:p w14:paraId="500425BD" w14:textId="77777777" w:rsidR="00583026" w:rsidRPr="00583026" w:rsidRDefault="00583026" w:rsidP="002D7670">
      <w:pPr>
        <w:spacing w:before="1"/>
        <w:ind w:left="683" w:right="686" w:firstLine="715"/>
        <w:jc w:val="both"/>
      </w:pPr>
    </w:p>
    <w:tbl>
      <w:tblPr>
        <w:tblStyle w:val="a9"/>
        <w:tblW w:w="14884" w:type="dxa"/>
        <w:tblInd w:w="279" w:type="dxa"/>
        <w:tblLayout w:type="fixed"/>
        <w:tblLook w:val="04A0" w:firstRow="1" w:lastRow="0" w:firstColumn="1" w:lastColumn="0" w:noHBand="0" w:noVBand="1"/>
      </w:tblPr>
      <w:tblGrid>
        <w:gridCol w:w="709"/>
        <w:gridCol w:w="1701"/>
        <w:gridCol w:w="851"/>
        <w:gridCol w:w="850"/>
        <w:gridCol w:w="4536"/>
        <w:gridCol w:w="3373"/>
        <w:gridCol w:w="1447"/>
        <w:gridCol w:w="1417"/>
      </w:tblGrid>
      <w:tr w:rsidR="00583026" w:rsidRPr="00583026" w14:paraId="2D39FE57" w14:textId="77777777" w:rsidTr="00583026">
        <w:trPr>
          <w:trHeight w:val="517"/>
        </w:trPr>
        <w:tc>
          <w:tcPr>
            <w:tcW w:w="709" w:type="dxa"/>
            <w:shd w:val="clear" w:color="auto" w:fill="F2F2F2" w:themeFill="background1" w:themeFillShade="F2"/>
            <w:vAlign w:val="center"/>
          </w:tcPr>
          <w:p w14:paraId="4A2892C9" w14:textId="77777777" w:rsidR="00583026" w:rsidRPr="00583026" w:rsidRDefault="00583026" w:rsidP="00583026">
            <w:pPr>
              <w:spacing w:line="238" w:lineRule="auto"/>
              <w:jc w:val="center"/>
              <w:rPr>
                <w:b/>
                <w:sz w:val="22"/>
                <w:szCs w:val="22"/>
                <w:lang w:val="lv-LV"/>
              </w:rPr>
            </w:pPr>
            <w:r w:rsidRPr="00583026">
              <w:rPr>
                <w:b/>
                <w:sz w:val="22"/>
                <w:szCs w:val="22"/>
                <w:lang w:val="lv-LV"/>
              </w:rPr>
              <w:t>Nr.</w:t>
            </w:r>
          </w:p>
          <w:p w14:paraId="1193FBAB" w14:textId="77777777" w:rsidR="00583026" w:rsidRPr="00583026" w:rsidRDefault="00583026" w:rsidP="00583026">
            <w:pPr>
              <w:spacing w:line="238" w:lineRule="auto"/>
              <w:jc w:val="center"/>
              <w:rPr>
                <w:b/>
                <w:sz w:val="22"/>
                <w:szCs w:val="22"/>
                <w:lang w:val="lv-LV"/>
              </w:rPr>
            </w:pPr>
            <w:r w:rsidRPr="00583026">
              <w:rPr>
                <w:b/>
                <w:sz w:val="22"/>
                <w:szCs w:val="22"/>
                <w:lang w:val="lv-LV"/>
              </w:rPr>
              <w:t>p.k.</w:t>
            </w:r>
          </w:p>
        </w:tc>
        <w:tc>
          <w:tcPr>
            <w:tcW w:w="1701" w:type="dxa"/>
            <w:shd w:val="clear" w:color="auto" w:fill="F2F2F2" w:themeFill="background1" w:themeFillShade="F2"/>
            <w:vAlign w:val="center"/>
          </w:tcPr>
          <w:p w14:paraId="752A9002" w14:textId="77777777" w:rsidR="00583026" w:rsidRPr="00583026" w:rsidRDefault="00583026" w:rsidP="00583026">
            <w:pPr>
              <w:spacing w:line="238" w:lineRule="auto"/>
              <w:jc w:val="center"/>
              <w:rPr>
                <w:b/>
                <w:sz w:val="22"/>
                <w:szCs w:val="22"/>
                <w:lang w:val="lv-LV"/>
              </w:rPr>
            </w:pPr>
            <w:r w:rsidRPr="00583026">
              <w:rPr>
                <w:b/>
                <w:sz w:val="22"/>
                <w:szCs w:val="22"/>
                <w:lang w:val="lv-LV"/>
              </w:rPr>
              <w:t>Nosaukums</w:t>
            </w:r>
          </w:p>
        </w:tc>
        <w:tc>
          <w:tcPr>
            <w:tcW w:w="851" w:type="dxa"/>
            <w:shd w:val="clear" w:color="auto" w:fill="F2F2F2" w:themeFill="background1" w:themeFillShade="F2"/>
            <w:vAlign w:val="center"/>
          </w:tcPr>
          <w:p w14:paraId="7CE3821A" w14:textId="77777777" w:rsidR="00583026" w:rsidRPr="00583026" w:rsidRDefault="00583026" w:rsidP="00583026">
            <w:pPr>
              <w:spacing w:line="238" w:lineRule="auto"/>
              <w:jc w:val="center"/>
              <w:rPr>
                <w:b/>
                <w:sz w:val="22"/>
                <w:szCs w:val="22"/>
                <w:lang w:val="lv-LV"/>
              </w:rPr>
            </w:pPr>
            <w:r w:rsidRPr="00583026">
              <w:rPr>
                <w:b/>
                <w:sz w:val="22"/>
                <w:szCs w:val="22"/>
                <w:lang w:val="lv-LV"/>
              </w:rPr>
              <w:t>Mērv.</w:t>
            </w:r>
          </w:p>
        </w:tc>
        <w:tc>
          <w:tcPr>
            <w:tcW w:w="850" w:type="dxa"/>
            <w:shd w:val="clear" w:color="auto" w:fill="F2F2F2" w:themeFill="background1" w:themeFillShade="F2"/>
            <w:vAlign w:val="center"/>
          </w:tcPr>
          <w:p w14:paraId="3F031682" w14:textId="77777777" w:rsidR="00583026" w:rsidRPr="00583026" w:rsidRDefault="00583026" w:rsidP="00583026">
            <w:pPr>
              <w:spacing w:line="238" w:lineRule="auto"/>
              <w:jc w:val="center"/>
              <w:rPr>
                <w:b/>
                <w:sz w:val="22"/>
                <w:szCs w:val="22"/>
                <w:lang w:val="lv-LV"/>
              </w:rPr>
            </w:pPr>
            <w:r w:rsidRPr="00583026">
              <w:rPr>
                <w:b/>
                <w:sz w:val="22"/>
                <w:szCs w:val="22"/>
                <w:lang w:val="lv-LV"/>
              </w:rPr>
              <w:t>Skaits</w:t>
            </w:r>
          </w:p>
        </w:tc>
        <w:tc>
          <w:tcPr>
            <w:tcW w:w="4536" w:type="dxa"/>
            <w:shd w:val="clear" w:color="auto" w:fill="F2F2F2" w:themeFill="background1" w:themeFillShade="F2"/>
            <w:vAlign w:val="center"/>
          </w:tcPr>
          <w:p w14:paraId="748344D4" w14:textId="77777777" w:rsidR="00583026" w:rsidRPr="00583026" w:rsidRDefault="00583026" w:rsidP="00583026">
            <w:pPr>
              <w:spacing w:line="238" w:lineRule="auto"/>
              <w:jc w:val="center"/>
              <w:rPr>
                <w:b/>
                <w:sz w:val="22"/>
                <w:szCs w:val="22"/>
                <w:lang w:val="lv-LV"/>
              </w:rPr>
            </w:pPr>
            <w:r w:rsidRPr="00583026">
              <w:rPr>
                <w:b/>
                <w:sz w:val="22"/>
                <w:szCs w:val="22"/>
                <w:lang w:val="lv-LV"/>
              </w:rPr>
              <w:t>Preces apraksts</w:t>
            </w:r>
          </w:p>
        </w:tc>
        <w:tc>
          <w:tcPr>
            <w:tcW w:w="3373" w:type="dxa"/>
            <w:shd w:val="clear" w:color="auto" w:fill="F2F2F2" w:themeFill="background1" w:themeFillShade="F2"/>
            <w:vAlign w:val="center"/>
          </w:tcPr>
          <w:p w14:paraId="6AF45D6B" w14:textId="77777777" w:rsidR="00583026" w:rsidRPr="00583026" w:rsidRDefault="00583026" w:rsidP="00583026">
            <w:pPr>
              <w:spacing w:line="238" w:lineRule="auto"/>
              <w:jc w:val="center"/>
              <w:rPr>
                <w:b/>
                <w:sz w:val="22"/>
                <w:szCs w:val="22"/>
                <w:lang w:val="lv-LV"/>
              </w:rPr>
            </w:pPr>
            <w:r w:rsidRPr="00583026">
              <w:rPr>
                <w:b/>
                <w:sz w:val="22"/>
                <w:szCs w:val="22"/>
                <w:lang w:val="lv-LV"/>
              </w:rPr>
              <w:t>Pretendenta piedāvātās preces apraksts</w:t>
            </w:r>
          </w:p>
        </w:tc>
        <w:tc>
          <w:tcPr>
            <w:tcW w:w="1447" w:type="dxa"/>
            <w:shd w:val="clear" w:color="auto" w:fill="F2F2F2" w:themeFill="background1" w:themeFillShade="F2"/>
            <w:vAlign w:val="center"/>
          </w:tcPr>
          <w:p w14:paraId="3BB0BAFF" w14:textId="77777777" w:rsidR="00583026" w:rsidRPr="00583026" w:rsidRDefault="00583026" w:rsidP="00583026">
            <w:pPr>
              <w:spacing w:line="238" w:lineRule="auto"/>
              <w:jc w:val="center"/>
              <w:rPr>
                <w:b/>
                <w:sz w:val="22"/>
                <w:szCs w:val="22"/>
                <w:lang w:val="lv-LV"/>
              </w:rPr>
            </w:pPr>
            <w:r w:rsidRPr="00583026">
              <w:rPr>
                <w:b/>
                <w:sz w:val="22"/>
                <w:szCs w:val="22"/>
                <w:lang w:val="lv-LV"/>
              </w:rPr>
              <w:t>Cena EUR par vienību</w:t>
            </w:r>
          </w:p>
        </w:tc>
        <w:tc>
          <w:tcPr>
            <w:tcW w:w="1417" w:type="dxa"/>
            <w:shd w:val="clear" w:color="auto" w:fill="F2F2F2" w:themeFill="background1" w:themeFillShade="F2"/>
            <w:vAlign w:val="center"/>
          </w:tcPr>
          <w:p w14:paraId="06029C7C" w14:textId="77777777" w:rsidR="00583026" w:rsidRPr="00583026" w:rsidRDefault="00583026" w:rsidP="00583026">
            <w:pPr>
              <w:spacing w:line="238" w:lineRule="auto"/>
              <w:jc w:val="center"/>
              <w:rPr>
                <w:b/>
                <w:sz w:val="22"/>
                <w:szCs w:val="22"/>
                <w:lang w:val="lv-LV"/>
              </w:rPr>
            </w:pPr>
            <w:r w:rsidRPr="00583026">
              <w:rPr>
                <w:b/>
                <w:sz w:val="22"/>
                <w:szCs w:val="22"/>
                <w:lang w:val="lv-LV"/>
              </w:rPr>
              <w:t>Cena EUR par kopējo skaitu</w:t>
            </w:r>
          </w:p>
        </w:tc>
      </w:tr>
      <w:tr w:rsidR="00E13A04" w:rsidRPr="00583026" w14:paraId="3343FA69" w14:textId="77777777" w:rsidTr="00E13A04">
        <w:trPr>
          <w:trHeight w:val="2543"/>
        </w:trPr>
        <w:tc>
          <w:tcPr>
            <w:tcW w:w="709" w:type="dxa"/>
            <w:vAlign w:val="center"/>
          </w:tcPr>
          <w:p w14:paraId="24DF1969" w14:textId="77777777" w:rsidR="00E13A04" w:rsidRPr="00583026" w:rsidRDefault="00E13A04" w:rsidP="00E13A04">
            <w:pPr>
              <w:spacing w:line="238" w:lineRule="auto"/>
              <w:jc w:val="center"/>
              <w:rPr>
                <w:sz w:val="22"/>
                <w:szCs w:val="22"/>
                <w:lang w:val="lv-LV"/>
              </w:rPr>
            </w:pPr>
            <w:r w:rsidRPr="00583026">
              <w:rPr>
                <w:sz w:val="22"/>
                <w:szCs w:val="22"/>
                <w:lang w:val="lv-LV"/>
              </w:rPr>
              <w:t>1.</w:t>
            </w:r>
          </w:p>
        </w:tc>
        <w:tc>
          <w:tcPr>
            <w:tcW w:w="1701" w:type="dxa"/>
            <w:vAlign w:val="center"/>
          </w:tcPr>
          <w:p w14:paraId="1DDEA7C4" w14:textId="7C73FAF9" w:rsidR="00E13A04" w:rsidRPr="00583026" w:rsidRDefault="00E13A04" w:rsidP="00E13A04">
            <w:pPr>
              <w:spacing w:line="238" w:lineRule="auto"/>
              <w:jc w:val="center"/>
              <w:rPr>
                <w:bCs/>
                <w:sz w:val="22"/>
                <w:szCs w:val="22"/>
                <w:lang w:val="lv-LV"/>
              </w:rPr>
            </w:pPr>
            <w:r w:rsidRPr="00D95E88">
              <w:rPr>
                <w:bCs/>
                <w:sz w:val="22"/>
                <w:szCs w:val="22"/>
              </w:rPr>
              <w:t>Plakanvirsmas skeneris</w:t>
            </w:r>
          </w:p>
        </w:tc>
        <w:tc>
          <w:tcPr>
            <w:tcW w:w="851" w:type="dxa"/>
            <w:vAlign w:val="center"/>
          </w:tcPr>
          <w:p w14:paraId="01D6BCC9" w14:textId="4E3C9E2E" w:rsidR="00E13A04" w:rsidRPr="00583026" w:rsidRDefault="00E13A04" w:rsidP="00E13A04">
            <w:pPr>
              <w:spacing w:line="238" w:lineRule="auto"/>
              <w:jc w:val="center"/>
              <w:rPr>
                <w:sz w:val="22"/>
                <w:szCs w:val="22"/>
                <w:lang w:val="lv-LV"/>
              </w:rPr>
            </w:pPr>
            <w:r w:rsidRPr="00D95E88">
              <w:rPr>
                <w:sz w:val="22"/>
                <w:szCs w:val="22"/>
                <w:lang w:val="lv-LV"/>
              </w:rPr>
              <w:t>gab.</w:t>
            </w:r>
          </w:p>
        </w:tc>
        <w:tc>
          <w:tcPr>
            <w:tcW w:w="850" w:type="dxa"/>
            <w:vAlign w:val="center"/>
          </w:tcPr>
          <w:p w14:paraId="26150F70" w14:textId="6F782A20" w:rsidR="00E13A04" w:rsidRPr="00583026" w:rsidRDefault="00E13A04" w:rsidP="00E13A04">
            <w:pPr>
              <w:spacing w:line="238" w:lineRule="auto"/>
              <w:jc w:val="center"/>
              <w:rPr>
                <w:sz w:val="22"/>
                <w:szCs w:val="22"/>
                <w:lang w:val="lv-LV"/>
              </w:rPr>
            </w:pPr>
            <w:r w:rsidRPr="00D95E88">
              <w:rPr>
                <w:sz w:val="22"/>
                <w:szCs w:val="22"/>
                <w:lang w:val="lv-LV"/>
              </w:rPr>
              <w:t>5</w:t>
            </w:r>
          </w:p>
        </w:tc>
        <w:tc>
          <w:tcPr>
            <w:tcW w:w="4536" w:type="dxa"/>
            <w:vAlign w:val="center"/>
          </w:tcPr>
          <w:p w14:paraId="25404549" w14:textId="77777777" w:rsidR="00E13A04" w:rsidRPr="00E13A04" w:rsidRDefault="00E13A04" w:rsidP="00E13A04">
            <w:pPr>
              <w:pStyle w:val="a4"/>
              <w:numPr>
                <w:ilvl w:val="0"/>
                <w:numId w:val="43"/>
              </w:numPr>
              <w:spacing w:line="276" w:lineRule="auto"/>
              <w:ind w:left="463" w:hanging="426"/>
              <w:rPr>
                <w:sz w:val="22"/>
                <w:szCs w:val="22"/>
              </w:rPr>
            </w:pPr>
            <w:r w:rsidRPr="00E13A04">
              <w:rPr>
                <w:sz w:val="22"/>
                <w:szCs w:val="22"/>
              </w:rPr>
              <w:t>Skenera tips: plakanvirsmas skeneris;</w:t>
            </w:r>
          </w:p>
          <w:p w14:paraId="2DAED8AA"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Optiskā izšķirtspēja (ADF): vismaz 600 DPI x 600 DPI (horizontāli x vertikāli);</w:t>
            </w:r>
          </w:p>
          <w:p w14:paraId="27BAAEC0"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Skenēšanas izšķirtspēja: vismaz 1.200 DPI x 1.200 DPI (horizontāli x vertikāli);</w:t>
            </w:r>
          </w:p>
          <w:p w14:paraId="3FCED00B"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Skenēšanas diapazons:  vismaz 210 mm x 297 mm (horizontāli x vertikāli);</w:t>
            </w:r>
          </w:p>
          <w:p w14:paraId="7C101D18"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ADF minimālie dokumenta izmēri:  vismaz 89 mm x 127 mm (horizontāli x vertikāli);</w:t>
            </w:r>
          </w:p>
          <w:p w14:paraId="11391F87" w14:textId="2B3F3791"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Maksimālie dokumenta izmēri</w:t>
            </w:r>
            <w:r w:rsidR="00AC0C00">
              <w:rPr>
                <w:sz w:val="22"/>
                <w:szCs w:val="22"/>
              </w:rPr>
              <w:t xml:space="preserve">: </w:t>
            </w:r>
            <w:r w:rsidRPr="00F13B96">
              <w:rPr>
                <w:sz w:val="22"/>
                <w:szCs w:val="22"/>
              </w:rPr>
              <w:t>ADF: 210 mm x 3.048 mm (horizontāli x vertikāli);</w:t>
            </w:r>
          </w:p>
          <w:p w14:paraId="577B309E"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Papīra formāti: A4, A5, A6, B5, Letter, Letter, Legal;</w:t>
            </w:r>
          </w:p>
          <w:p w14:paraId="2C050E8B"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 xml:space="preserve">Skenēšanas ātrums: vismaz Melnbalts - 25 lpp./min. Krāsu -  25 lpp./min. ar izšķirtspēju: 200 / 300 dpi; </w:t>
            </w:r>
          </w:p>
          <w:p w14:paraId="590BA89C"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Automātiska dokumentu padeve: vismaz 50 lappuses;</w:t>
            </w:r>
          </w:p>
          <w:p w14:paraId="2F5058C4"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Dupleksa skenēšana: ir;</w:t>
            </w:r>
          </w:p>
          <w:p w14:paraId="386A26DA"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 xml:space="preserve">Izvades formāti: BMP, JPEG, TIFF, Skenēšana izmantošanai vairākos TIFF formātos, PDF, skenēšana izmantošanai PDF formātā/partija, skenēšana </w:t>
            </w:r>
            <w:r w:rsidRPr="00F13B96">
              <w:rPr>
                <w:sz w:val="22"/>
                <w:szCs w:val="22"/>
              </w:rPr>
              <w:lastRenderedPageBreak/>
              <w:t>izmantošanai meklējamā PDF formātā, skenēšana izmantošanai drošā PDF formātā, PDF/A;</w:t>
            </w:r>
          </w:p>
          <w:p w14:paraId="5B615641" w14:textId="68FD1685"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Failu kompresijas funkcijas: vismaz  PDF saspiešana;</w:t>
            </w:r>
          </w:p>
          <w:p w14:paraId="4036EC61" w14:textId="77777777" w:rsidR="00E13A04" w:rsidRPr="00F13B96" w:rsidRDefault="00E13A04" w:rsidP="00E13A04">
            <w:pPr>
              <w:pStyle w:val="a4"/>
              <w:numPr>
                <w:ilvl w:val="0"/>
                <w:numId w:val="43"/>
              </w:numPr>
              <w:spacing w:line="276" w:lineRule="auto"/>
              <w:ind w:left="463" w:hanging="426"/>
              <w:rPr>
                <w:sz w:val="22"/>
                <w:szCs w:val="22"/>
              </w:rPr>
            </w:pPr>
            <w:r w:rsidRPr="00F13B96">
              <w:rPr>
                <w:sz w:val="22"/>
                <w:szCs w:val="22"/>
              </w:rPr>
              <w:t xml:space="preserve">Skenēšanas apjoms: vismaz </w:t>
            </w:r>
            <w:r w:rsidRPr="002C1C58">
              <w:rPr>
                <w:sz w:val="22"/>
                <w:szCs w:val="22"/>
              </w:rPr>
              <w:t>1500</w:t>
            </w:r>
            <w:r w:rsidRPr="00F13B96">
              <w:rPr>
                <w:sz w:val="22"/>
                <w:szCs w:val="22"/>
              </w:rPr>
              <w:t xml:space="preserve"> lappuses dienā;</w:t>
            </w:r>
          </w:p>
          <w:p w14:paraId="36DFDA60" w14:textId="16172D3E" w:rsidR="00E13A04" w:rsidRPr="00583026" w:rsidRDefault="00E13A04" w:rsidP="00E13A04">
            <w:pPr>
              <w:pStyle w:val="a4"/>
              <w:numPr>
                <w:ilvl w:val="0"/>
                <w:numId w:val="43"/>
              </w:numPr>
              <w:suppressAutoHyphens/>
              <w:spacing w:line="276" w:lineRule="auto"/>
              <w:ind w:left="463" w:hanging="426"/>
              <w:jc w:val="both"/>
              <w:rPr>
                <w:sz w:val="22"/>
                <w:szCs w:val="22"/>
              </w:rPr>
            </w:pPr>
            <w:r w:rsidRPr="00F13B96">
              <w:rPr>
                <w:sz w:val="22"/>
                <w:szCs w:val="22"/>
              </w:rPr>
              <w:t>Saskarnes: USB 3.0, Ethernet interfeiss (1000 Base-T / 100 Base-TX/ 10-Base-T) (opcionāli).</w:t>
            </w:r>
          </w:p>
        </w:tc>
        <w:tc>
          <w:tcPr>
            <w:tcW w:w="3373" w:type="dxa"/>
          </w:tcPr>
          <w:p w14:paraId="44C96DAA" w14:textId="77777777" w:rsidR="00E13A04" w:rsidRPr="00583026" w:rsidRDefault="00E13A04" w:rsidP="00E13A04">
            <w:pPr>
              <w:pStyle w:val="a4"/>
              <w:ind w:left="318"/>
              <w:rPr>
                <w:sz w:val="22"/>
                <w:szCs w:val="22"/>
              </w:rPr>
            </w:pPr>
          </w:p>
        </w:tc>
        <w:tc>
          <w:tcPr>
            <w:tcW w:w="1447" w:type="dxa"/>
          </w:tcPr>
          <w:p w14:paraId="7E80F5F6" w14:textId="77777777" w:rsidR="00E13A04" w:rsidRPr="00583026" w:rsidRDefault="00E13A04" w:rsidP="00E13A04">
            <w:pPr>
              <w:pStyle w:val="a4"/>
              <w:ind w:left="318"/>
              <w:rPr>
                <w:sz w:val="22"/>
                <w:szCs w:val="22"/>
              </w:rPr>
            </w:pPr>
          </w:p>
        </w:tc>
        <w:tc>
          <w:tcPr>
            <w:tcW w:w="1417" w:type="dxa"/>
          </w:tcPr>
          <w:p w14:paraId="3468CB17" w14:textId="77777777" w:rsidR="00E13A04" w:rsidRPr="00583026" w:rsidRDefault="00E13A04" w:rsidP="00E13A04">
            <w:pPr>
              <w:pStyle w:val="a4"/>
              <w:ind w:left="318"/>
              <w:rPr>
                <w:sz w:val="22"/>
                <w:szCs w:val="22"/>
              </w:rPr>
            </w:pPr>
          </w:p>
        </w:tc>
      </w:tr>
      <w:tr w:rsidR="00E13A04" w:rsidRPr="00583026" w14:paraId="55CBB1DC" w14:textId="77777777" w:rsidTr="00E13A04">
        <w:trPr>
          <w:trHeight w:val="3422"/>
        </w:trPr>
        <w:tc>
          <w:tcPr>
            <w:tcW w:w="709" w:type="dxa"/>
            <w:vAlign w:val="center"/>
          </w:tcPr>
          <w:p w14:paraId="51EA6BCE" w14:textId="77777777" w:rsidR="00E13A04" w:rsidRPr="00583026" w:rsidRDefault="00E13A04" w:rsidP="00E13A04">
            <w:pPr>
              <w:spacing w:line="238" w:lineRule="auto"/>
              <w:jc w:val="center"/>
              <w:rPr>
                <w:sz w:val="22"/>
                <w:szCs w:val="22"/>
                <w:lang w:val="lv-LV"/>
              </w:rPr>
            </w:pPr>
            <w:r w:rsidRPr="00583026">
              <w:rPr>
                <w:sz w:val="22"/>
                <w:szCs w:val="22"/>
                <w:lang w:val="lv-LV"/>
              </w:rPr>
              <w:lastRenderedPageBreak/>
              <w:t>2.</w:t>
            </w:r>
          </w:p>
        </w:tc>
        <w:tc>
          <w:tcPr>
            <w:tcW w:w="1701" w:type="dxa"/>
            <w:vAlign w:val="center"/>
          </w:tcPr>
          <w:p w14:paraId="293699A0" w14:textId="3DD5E4EA" w:rsidR="00E13A04" w:rsidRPr="00583026" w:rsidRDefault="00E13A04" w:rsidP="00E13A04">
            <w:pPr>
              <w:spacing w:line="238" w:lineRule="auto"/>
              <w:jc w:val="center"/>
              <w:rPr>
                <w:sz w:val="22"/>
                <w:szCs w:val="22"/>
                <w:lang w:val="lv-LV"/>
              </w:rPr>
            </w:pPr>
            <w:r w:rsidRPr="00D95E88">
              <w:rPr>
                <w:sz w:val="22"/>
                <w:szCs w:val="22"/>
                <w:lang w:val="lv-LV"/>
              </w:rPr>
              <w:t>Monitors</w:t>
            </w:r>
          </w:p>
        </w:tc>
        <w:tc>
          <w:tcPr>
            <w:tcW w:w="851" w:type="dxa"/>
            <w:vAlign w:val="center"/>
          </w:tcPr>
          <w:p w14:paraId="2EB05629" w14:textId="27F4BAC5" w:rsidR="00E13A04" w:rsidRPr="00583026" w:rsidRDefault="00E13A04" w:rsidP="00E13A04">
            <w:pPr>
              <w:spacing w:line="238" w:lineRule="auto"/>
              <w:jc w:val="center"/>
              <w:rPr>
                <w:sz w:val="22"/>
                <w:szCs w:val="22"/>
                <w:lang w:val="lv-LV"/>
              </w:rPr>
            </w:pPr>
            <w:r w:rsidRPr="00D95E88">
              <w:rPr>
                <w:sz w:val="22"/>
                <w:szCs w:val="22"/>
                <w:lang w:val="lv-LV"/>
              </w:rPr>
              <w:t>gab.</w:t>
            </w:r>
          </w:p>
        </w:tc>
        <w:tc>
          <w:tcPr>
            <w:tcW w:w="850" w:type="dxa"/>
            <w:vAlign w:val="center"/>
          </w:tcPr>
          <w:p w14:paraId="3DE61DDD" w14:textId="110B2E65" w:rsidR="00E13A04" w:rsidRPr="00583026" w:rsidRDefault="00E13A04" w:rsidP="00E13A04">
            <w:pPr>
              <w:spacing w:line="238" w:lineRule="auto"/>
              <w:jc w:val="center"/>
              <w:rPr>
                <w:sz w:val="22"/>
                <w:szCs w:val="22"/>
                <w:lang w:val="lv-LV"/>
              </w:rPr>
            </w:pPr>
            <w:r w:rsidRPr="00D95E88">
              <w:rPr>
                <w:sz w:val="22"/>
                <w:szCs w:val="22"/>
                <w:lang w:val="lv-LV"/>
              </w:rPr>
              <w:t>4</w:t>
            </w:r>
          </w:p>
        </w:tc>
        <w:tc>
          <w:tcPr>
            <w:tcW w:w="4536" w:type="dxa"/>
            <w:vAlign w:val="center"/>
          </w:tcPr>
          <w:p w14:paraId="0B5D9789" w14:textId="77777777" w:rsidR="00E13A04" w:rsidRPr="00F13B96" w:rsidRDefault="00E13A04" w:rsidP="00E13A04">
            <w:pPr>
              <w:pStyle w:val="a4"/>
              <w:numPr>
                <w:ilvl w:val="0"/>
                <w:numId w:val="44"/>
              </w:numPr>
              <w:spacing w:line="276" w:lineRule="auto"/>
              <w:ind w:left="463" w:hanging="426"/>
              <w:rPr>
                <w:sz w:val="22"/>
                <w:szCs w:val="22"/>
              </w:rPr>
            </w:pPr>
            <w:r w:rsidRPr="00F13B96">
              <w:rPr>
                <w:sz w:val="22"/>
                <w:szCs w:val="22"/>
              </w:rPr>
              <w:t>LCD paneļa tips: IPS tehnologija;</w:t>
            </w:r>
          </w:p>
          <w:p w14:paraId="208B2B3A" w14:textId="77777777" w:rsidR="00E13A04" w:rsidRPr="00F13B96" w:rsidRDefault="00E13A04" w:rsidP="00E13A04">
            <w:pPr>
              <w:pStyle w:val="a4"/>
              <w:numPr>
                <w:ilvl w:val="0"/>
                <w:numId w:val="44"/>
              </w:numPr>
              <w:spacing w:line="276" w:lineRule="auto"/>
              <w:ind w:left="463" w:hanging="426"/>
              <w:rPr>
                <w:sz w:val="22"/>
                <w:szCs w:val="22"/>
              </w:rPr>
            </w:pPr>
            <w:r w:rsidRPr="00F13B96">
              <w:rPr>
                <w:sz w:val="22"/>
                <w:szCs w:val="22"/>
              </w:rPr>
              <w:t>Sānu apgaismojuma veids: W-LED sistēma;</w:t>
            </w:r>
          </w:p>
          <w:p w14:paraId="16061C5A" w14:textId="77777777" w:rsidR="00E13A04" w:rsidRPr="00F13B96" w:rsidRDefault="00E13A04" w:rsidP="00E13A04">
            <w:pPr>
              <w:pStyle w:val="a4"/>
              <w:numPr>
                <w:ilvl w:val="0"/>
                <w:numId w:val="44"/>
              </w:numPr>
              <w:spacing w:line="276" w:lineRule="auto"/>
              <w:ind w:left="463" w:hanging="426"/>
              <w:rPr>
                <w:sz w:val="22"/>
                <w:szCs w:val="22"/>
              </w:rPr>
            </w:pPr>
            <w:r w:rsidRPr="00F13B96">
              <w:rPr>
                <w:sz w:val="22"/>
                <w:szCs w:val="22"/>
              </w:rPr>
              <w:t>Paneļa izmērs: vismaz 23,8”/60,5 cm;</w:t>
            </w:r>
          </w:p>
          <w:p w14:paraId="037A58BA" w14:textId="77777777" w:rsidR="00E13A04" w:rsidRPr="00F13B96" w:rsidRDefault="00E13A04" w:rsidP="00E13A04">
            <w:pPr>
              <w:pStyle w:val="a4"/>
              <w:numPr>
                <w:ilvl w:val="0"/>
                <w:numId w:val="44"/>
              </w:numPr>
              <w:spacing w:line="276" w:lineRule="auto"/>
              <w:ind w:left="463" w:hanging="426"/>
              <w:rPr>
                <w:sz w:val="22"/>
                <w:szCs w:val="22"/>
              </w:rPr>
            </w:pPr>
            <w:r w:rsidRPr="00F13B96">
              <w:rPr>
                <w:sz w:val="22"/>
                <w:szCs w:val="22"/>
              </w:rPr>
              <w:t xml:space="preserve">Ekrāna izšķirtspēja: vismaz </w:t>
            </w:r>
            <w:r w:rsidRPr="002C1C58">
              <w:rPr>
                <w:sz w:val="22"/>
                <w:szCs w:val="22"/>
              </w:rPr>
              <w:t>1920 x</w:t>
            </w:r>
            <w:r>
              <w:rPr>
                <w:sz w:val="22"/>
                <w:szCs w:val="22"/>
              </w:rPr>
              <w:t xml:space="preserve"> </w:t>
            </w:r>
            <w:r w:rsidRPr="00F13B96">
              <w:rPr>
                <w:sz w:val="22"/>
                <w:szCs w:val="22"/>
              </w:rPr>
              <w:t>1080;</w:t>
            </w:r>
          </w:p>
          <w:p w14:paraId="07AA9B9C" w14:textId="77777777" w:rsidR="00E13A04" w:rsidRPr="00F13B96" w:rsidRDefault="00E13A04" w:rsidP="00E13A04">
            <w:pPr>
              <w:pStyle w:val="a4"/>
              <w:numPr>
                <w:ilvl w:val="0"/>
                <w:numId w:val="44"/>
              </w:numPr>
              <w:spacing w:line="276" w:lineRule="auto"/>
              <w:ind w:left="463" w:hanging="426"/>
              <w:rPr>
                <w:sz w:val="22"/>
                <w:szCs w:val="22"/>
              </w:rPr>
            </w:pPr>
            <w:r w:rsidRPr="00F13B96">
              <w:rPr>
                <w:sz w:val="22"/>
                <w:szCs w:val="22"/>
              </w:rPr>
              <w:t>Ekrāna frekvence: vismaz 60Hz;</w:t>
            </w:r>
          </w:p>
          <w:p w14:paraId="7020FF21" w14:textId="77777777" w:rsidR="00E13A04" w:rsidRPr="00F13B96" w:rsidRDefault="00E13A04" w:rsidP="00E13A04">
            <w:pPr>
              <w:pStyle w:val="a4"/>
              <w:numPr>
                <w:ilvl w:val="0"/>
                <w:numId w:val="44"/>
              </w:numPr>
              <w:spacing w:line="276" w:lineRule="auto"/>
              <w:ind w:left="463" w:hanging="426"/>
              <w:rPr>
                <w:sz w:val="22"/>
                <w:szCs w:val="22"/>
              </w:rPr>
            </w:pPr>
            <w:r w:rsidRPr="00F13B96">
              <w:rPr>
                <w:sz w:val="22"/>
                <w:szCs w:val="22"/>
              </w:rPr>
              <w:t>Savienojumi: DVI-D, HDMI, VGA;</w:t>
            </w:r>
          </w:p>
          <w:p w14:paraId="3CE88FA5" w14:textId="77777777" w:rsidR="00E13A04" w:rsidRPr="00F13B96" w:rsidRDefault="00E13A04" w:rsidP="00E13A04">
            <w:pPr>
              <w:pStyle w:val="a4"/>
              <w:numPr>
                <w:ilvl w:val="0"/>
                <w:numId w:val="44"/>
              </w:numPr>
              <w:spacing w:line="276" w:lineRule="auto"/>
              <w:ind w:left="463" w:hanging="426"/>
              <w:rPr>
                <w:sz w:val="22"/>
                <w:szCs w:val="22"/>
              </w:rPr>
            </w:pPr>
            <w:r w:rsidRPr="00F13B96">
              <w:rPr>
                <w:sz w:val="22"/>
                <w:szCs w:val="22"/>
              </w:rPr>
              <w:t xml:space="preserve">Iebūvēti skaļruņi: </w:t>
            </w:r>
            <w:r>
              <w:rPr>
                <w:sz w:val="22"/>
                <w:szCs w:val="22"/>
              </w:rPr>
              <w:t>ir</w:t>
            </w:r>
          </w:p>
          <w:p w14:paraId="40DB941E" w14:textId="77777777" w:rsidR="00E13A04" w:rsidRPr="00F13B96" w:rsidRDefault="00E13A04" w:rsidP="00E13A04">
            <w:pPr>
              <w:pStyle w:val="a4"/>
              <w:numPr>
                <w:ilvl w:val="0"/>
                <w:numId w:val="44"/>
              </w:numPr>
              <w:spacing w:line="276" w:lineRule="auto"/>
              <w:ind w:left="463" w:hanging="426"/>
              <w:rPr>
                <w:sz w:val="22"/>
                <w:szCs w:val="22"/>
              </w:rPr>
            </w:pPr>
            <w:r w:rsidRPr="00F13B96">
              <w:rPr>
                <w:sz w:val="22"/>
                <w:szCs w:val="22"/>
              </w:rPr>
              <w:t>Sasvērums: vismaz -5/20 grādi;</w:t>
            </w:r>
          </w:p>
          <w:p w14:paraId="22185C8D" w14:textId="42CE214F" w:rsidR="00E13A04" w:rsidRPr="00583026" w:rsidRDefault="00E13A04" w:rsidP="00E13A04">
            <w:pPr>
              <w:pStyle w:val="a4"/>
              <w:numPr>
                <w:ilvl w:val="0"/>
                <w:numId w:val="44"/>
              </w:numPr>
              <w:spacing w:line="276" w:lineRule="auto"/>
              <w:ind w:left="463" w:hanging="426"/>
              <w:rPr>
                <w:sz w:val="22"/>
                <w:szCs w:val="22"/>
              </w:rPr>
            </w:pPr>
            <w:r w:rsidRPr="00F13B96">
              <w:rPr>
                <w:sz w:val="22"/>
                <w:szCs w:val="22"/>
              </w:rPr>
              <w:t>Barošanas avots: Iebūvēts, 100 – 240 V AC, 50 - 60 Hz.</w:t>
            </w:r>
          </w:p>
        </w:tc>
        <w:tc>
          <w:tcPr>
            <w:tcW w:w="3373" w:type="dxa"/>
          </w:tcPr>
          <w:p w14:paraId="1BA34A97" w14:textId="77777777" w:rsidR="00E13A04" w:rsidRPr="00583026" w:rsidRDefault="00E13A04" w:rsidP="00E13A04">
            <w:pPr>
              <w:pStyle w:val="a4"/>
              <w:spacing w:line="276" w:lineRule="auto"/>
              <w:ind w:left="318"/>
              <w:rPr>
                <w:sz w:val="22"/>
                <w:szCs w:val="22"/>
              </w:rPr>
            </w:pPr>
          </w:p>
        </w:tc>
        <w:tc>
          <w:tcPr>
            <w:tcW w:w="1447" w:type="dxa"/>
          </w:tcPr>
          <w:p w14:paraId="627153A0" w14:textId="77777777" w:rsidR="00E13A04" w:rsidRPr="00583026" w:rsidRDefault="00E13A04" w:rsidP="00E13A04">
            <w:pPr>
              <w:pStyle w:val="a4"/>
              <w:spacing w:line="276" w:lineRule="auto"/>
              <w:ind w:left="318"/>
              <w:rPr>
                <w:sz w:val="22"/>
                <w:szCs w:val="22"/>
              </w:rPr>
            </w:pPr>
          </w:p>
        </w:tc>
        <w:tc>
          <w:tcPr>
            <w:tcW w:w="1417" w:type="dxa"/>
          </w:tcPr>
          <w:p w14:paraId="30A219FC" w14:textId="77777777" w:rsidR="00E13A04" w:rsidRPr="00583026" w:rsidRDefault="00E13A04" w:rsidP="00E13A04">
            <w:pPr>
              <w:pStyle w:val="a4"/>
              <w:spacing w:line="276" w:lineRule="auto"/>
              <w:ind w:left="318"/>
              <w:rPr>
                <w:sz w:val="22"/>
                <w:szCs w:val="22"/>
              </w:rPr>
            </w:pPr>
          </w:p>
        </w:tc>
      </w:tr>
      <w:tr w:rsidR="00E13A04" w:rsidRPr="00583026" w14:paraId="63FFCD88" w14:textId="77777777" w:rsidTr="00E13A04">
        <w:trPr>
          <w:trHeight w:val="1976"/>
        </w:trPr>
        <w:tc>
          <w:tcPr>
            <w:tcW w:w="709" w:type="dxa"/>
            <w:vAlign w:val="center"/>
          </w:tcPr>
          <w:p w14:paraId="262263E0" w14:textId="77777777" w:rsidR="00E13A04" w:rsidRPr="00583026" w:rsidRDefault="00E13A04" w:rsidP="00E13A04">
            <w:pPr>
              <w:spacing w:line="238" w:lineRule="auto"/>
              <w:jc w:val="center"/>
              <w:rPr>
                <w:lang w:val="lv-LV"/>
              </w:rPr>
            </w:pPr>
          </w:p>
        </w:tc>
        <w:tc>
          <w:tcPr>
            <w:tcW w:w="1701" w:type="dxa"/>
            <w:vAlign w:val="center"/>
          </w:tcPr>
          <w:p w14:paraId="105E619E" w14:textId="78E0A871" w:rsidR="00E13A04" w:rsidRPr="00583026" w:rsidRDefault="00E13A04" w:rsidP="00E13A04">
            <w:pPr>
              <w:spacing w:line="238" w:lineRule="auto"/>
              <w:jc w:val="center"/>
              <w:rPr>
                <w:lang w:val="lv-LV"/>
              </w:rPr>
            </w:pPr>
            <w:r w:rsidRPr="00D95E88">
              <w:rPr>
                <w:sz w:val="22"/>
                <w:szCs w:val="22"/>
                <w:lang w:val="lv-LV"/>
              </w:rPr>
              <w:t>Stacionārais dators</w:t>
            </w:r>
          </w:p>
        </w:tc>
        <w:tc>
          <w:tcPr>
            <w:tcW w:w="851" w:type="dxa"/>
            <w:vAlign w:val="center"/>
          </w:tcPr>
          <w:p w14:paraId="0FD3AAB1" w14:textId="5DAAE199" w:rsidR="00E13A04" w:rsidRPr="00583026" w:rsidRDefault="00E13A04" w:rsidP="00E13A04">
            <w:pPr>
              <w:spacing w:line="238" w:lineRule="auto"/>
              <w:jc w:val="center"/>
              <w:rPr>
                <w:lang w:val="lv-LV"/>
              </w:rPr>
            </w:pPr>
            <w:r w:rsidRPr="00D95E88">
              <w:rPr>
                <w:sz w:val="22"/>
                <w:szCs w:val="22"/>
                <w:lang w:val="lv-LV"/>
              </w:rPr>
              <w:t>gab.</w:t>
            </w:r>
          </w:p>
        </w:tc>
        <w:tc>
          <w:tcPr>
            <w:tcW w:w="850" w:type="dxa"/>
            <w:vAlign w:val="center"/>
          </w:tcPr>
          <w:p w14:paraId="4647F5EF" w14:textId="7F9D8FCE" w:rsidR="00E13A04" w:rsidRPr="00583026" w:rsidRDefault="00E13A04" w:rsidP="00E13A04">
            <w:pPr>
              <w:spacing w:line="238" w:lineRule="auto"/>
              <w:jc w:val="center"/>
              <w:rPr>
                <w:lang w:val="lv-LV"/>
              </w:rPr>
            </w:pPr>
            <w:r w:rsidRPr="00D95E88">
              <w:rPr>
                <w:sz w:val="22"/>
                <w:szCs w:val="22"/>
                <w:lang w:val="lv-LV"/>
              </w:rPr>
              <w:t>3</w:t>
            </w:r>
          </w:p>
        </w:tc>
        <w:tc>
          <w:tcPr>
            <w:tcW w:w="4536" w:type="dxa"/>
            <w:vAlign w:val="center"/>
          </w:tcPr>
          <w:p w14:paraId="5AA2E13F" w14:textId="77777777" w:rsidR="00E13A04" w:rsidRPr="00E13A04" w:rsidRDefault="00E13A04" w:rsidP="00E13A04">
            <w:pPr>
              <w:pStyle w:val="a4"/>
              <w:numPr>
                <w:ilvl w:val="0"/>
                <w:numId w:val="45"/>
              </w:numPr>
              <w:spacing w:line="276" w:lineRule="auto"/>
              <w:ind w:left="463" w:hanging="426"/>
              <w:rPr>
                <w:sz w:val="22"/>
                <w:szCs w:val="22"/>
              </w:rPr>
            </w:pPr>
            <w:r w:rsidRPr="00E13A04">
              <w:rPr>
                <w:sz w:val="22"/>
                <w:szCs w:val="22"/>
              </w:rPr>
              <w:t>Procesors: vismaz Intel i5-9400, 2.9GHz;</w:t>
            </w:r>
          </w:p>
          <w:p w14:paraId="35A82134" w14:textId="77777777" w:rsidR="00E13A04" w:rsidRPr="00E13A04" w:rsidRDefault="00E13A04" w:rsidP="00E13A04">
            <w:pPr>
              <w:pStyle w:val="a4"/>
              <w:numPr>
                <w:ilvl w:val="0"/>
                <w:numId w:val="45"/>
              </w:numPr>
              <w:spacing w:line="276" w:lineRule="auto"/>
              <w:ind w:left="463" w:hanging="426"/>
              <w:rPr>
                <w:sz w:val="22"/>
                <w:szCs w:val="22"/>
              </w:rPr>
            </w:pPr>
            <w:r w:rsidRPr="00E13A04">
              <w:rPr>
                <w:sz w:val="22"/>
                <w:szCs w:val="22"/>
              </w:rPr>
              <w:t>Operatīva atmiņa: DDR4, vismaz 8GB, 2400MHz;</w:t>
            </w:r>
          </w:p>
          <w:p w14:paraId="0E0E9046" w14:textId="77777777" w:rsidR="00E13A04" w:rsidRPr="00E13A04" w:rsidRDefault="00E13A04" w:rsidP="00E13A04">
            <w:pPr>
              <w:pStyle w:val="a4"/>
              <w:numPr>
                <w:ilvl w:val="0"/>
                <w:numId w:val="45"/>
              </w:numPr>
              <w:spacing w:line="276" w:lineRule="auto"/>
              <w:ind w:left="463" w:hanging="426"/>
              <w:rPr>
                <w:sz w:val="22"/>
                <w:szCs w:val="22"/>
              </w:rPr>
            </w:pPr>
            <w:r w:rsidRPr="00E13A04">
              <w:rPr>
                <w:sz w:val="22"/>
                <w:szCs w:val="22"/>
              </w:rPr>
              <w:t>Cietais disks: SSD vismaz 240GB;</w:t>
            </w:r>
          </w:p>
          <w:p w14:paraId="5FC192BD" w14:textId="77777777" w:rsidR="00E13A04" w:rsidRPr="00E13A04" w:rsidRDefault="00E13A04" w:rsidP="00E13A04">
            <w:pPr>
              <w:pStyle w:val="a4"/>
              <w:numPr>
                <w:ilvl w:val="0"/>
                <w:numId w:val="45"/>
              </w:numPr>
              <w:spacing w:line="276" w:lineRule="auto"/>
              <w:ind w:left="463" w:hanging="426"/>
              <w:rPr>
                <w:sz w:val="22"/>
                <w:szCs w:val="22"/>
              </w:rPr>
            </w:pPr>
            <w:r w:rsidRPr="00E13A04">
              <w:rPr>
                <w:sz w:val="22"/>
                <w:szCs w:val="22"/>
              </w:rPr>
              <w:t>Tīkla karte: vismaz 1Gbit/s;</w:t>
            </w:r>
          </w:p>
          <w:p w14:paraId="2027372D" w14:textId="77777777" w:rsidR="00E13A04" w:rsidRPr="00E13A04" w:rsidRDefault="00E13A04" w:rsidP="00E13A04">
            <w:pPr>
              <w:pStyle w:val="a4"/>
              <w:numPr>
                <w:ilvl w:val="0"/>
                <w:numId w:val="45"/>
              </w:numPr>
              <w:spacing w:line="276" w:lineRule="auto"/>
              <w:ind w:left="463" w:hanging="426"/>
              <w:rPr>
                <w:sz w:val="22"/>
                <w:szCs w:val="22"/>
              </w:rPr>
            </w:pPr>
            <w:r w:rsidRPr="00E13A04">
              <w:rPr>
                <w:sz w:val="22"/>
                <w:szCs w:val="22"/>
              </w:rPr>
              <w:t xml:space="preserve">Ārējie brīvie USB porti: brīvi USB 2.0/3.0 porti vismaz 6 gab., no visiem USB portiem vismaz 2 priekšējā panelī. Vismaz viens PS/2 savienojums; </w:t>
            </w:r>
          </w:p>
          <w:p w14:paraId="1B7C7D03" w14:textId="77777777" w:rsidR="00E13A04" w:rsidRPr="00E13A04" w:rsidRDefault="00E13A04" w:rsidP="00E13A04">
            <w:pPr>
              <w:pStyle w:val="a4"/>
              <w:numPr>
                <w:ilvl w:val="0"/>
                <w:numId w:val="45"/>
              </w:numPr>
              <w:spacing w:line="276" w:lineRule="auto"/>
              <w:ind w:left="463" w:hanging="426"/>
              <w:rPr>
                <w:sz w:val="22"/>
                <w:szCs w:val="22"/>
              </w:rPr>
            </w:pPr>
            <w:r w:rsidRPr="00E13A04">
              <w:rPr>
                <w:sz w:val="22"/>
                <w:szCs w:val="22"/>
              </w:rPr>
              <w:t>Video porti: vismaz divi digitālie porti;</w:t>
            </w:r>
          </w:p>
          <w:p w14:paraId="11D49065" w14:textId="77777777" w:rsidR="00E13A04" w:rsidRPr="00E13A04" w:rsidRDefault="00E13A04" w:rsidP="00E13A04">
            <w:pPr>
              <w:pStyle w:val="a4"/>
              <w:numPr>
                <w:ilvl w:val="0"/>
                <w:numId w:val="45"/>
              </w:numPr>
              <w:spacing w:line="276" w:lineRule="auto"/>
              <w:ind w:left="463" w:hanging="426"/>
              <w:rPr>
                <w:sz w:val="22"/>
                <w:szCs w:val="22"/>
              </w:rPr>
            </w:pPr>
            <w:r w:rsidRPr="00E13A04">
              <w:rPr>
                <w:sz w:val="22"/>
                <w:szCs w:val="22"/>
              </w:rPr>
              <w:t xml:space="preserve">Iekšējie porti: vismaz viens PCI Express(x16), vismaz viens PCI Express(x4), vismaz četri SATA3 porti, </w:t>
            </w:r>
            <w:r w:rsidRPr="00E13A04">
              <w:rPr>
                <w:sz w:val="22"/>
                <w:szCs w:val="22"/>
              </w:rPr>
              <w:lastRenderedPageBreak/>
              <w:t>vismaz viens brīvs atmiņas slots;</w:t>
            </w:r>
          </w:p>
          <w:p w14:paraId="22B41DED" w14:textId="77777777" w:rsidR="00E13A04" w:rsidRPr="00E13A04" w:rsidRDefault="00E13A04" w:rsidP="00E13A04">
            <w:pPr>
              <w:pStyle w:val="a4"/>
              <w:numPr>
                <w:ilvl w:val="0"/>
                <w:numId w:val="45"/>
              </w:numPr>
              <w:spacing w:line="276" w:lineRule="auto"/>
              <w:ind w:left="463" w:hanging="426"/>
              <w:rPr>
                <w:sz w:val="22"/>
                <w:szCs w:val="22"/>
                <w:lang w:val="lv-LV"/>
              </w:rPr>
            </w:pPr>
            <w:r w:rsidRPr="00E13A04">
              <w:rPr>
                <w:sz w:val="22"/>
                <w:szCs w:val="22"/>
              </w:rPr>
              <w:t>Barošanas bloks: 220–240 V (±10%); 50/60 Hz (±2 Hz).  Jauda vismaz 400W;</w:t>
            </w:r>
          </w:p>
          <w:p w14:paraId="72ECDF84" w14:textId="77777777" w:rsidR="00E13A04" w:rsidRPr="00E13A04" w:rsidRDefault="00E13A04" w:rsidP="00E13A04">
            <w:pPr>
              <w:pStyle w:val="a4"/>
              <w:numPr>
                <w:ilvl w:val="0"/>
                <w:numId w:val="45"/>
              </w:numPr>
              <w:spacing w:line="276" w:lineRule="auto"/>
              <w:ind w:left="463" w:hanging="426"/>
              <w:rPr>
                <w:sz w:val="22"/>
                <w:szCs w:val="22"/>
                <w:lang w:val="lv-LV"/>
              </w:rPr>
            </w:pPr>
            <w:r w:rsidRPr="00E13A04">
              <w:rPr>
                <w:sz w:val="22"/>
                <w:szCs w:val="22"/>
              </w:rPr>
              <w:t>Formas faktors: Mini-Towe;</w:t>
            </w:r>
          </w:p>
          <w:p w14:paraId="0447C3AB" w14:textId="77777777" w:rsidR="00E13A04" w:rsidRPr="00E13A04" w:rsidRDefault="00E13A04" w:rsidP="00E13A04">
            <w:pPr>
              <w:pStyle w:val="a4"/>
              <w:numPr>
                <w:ilvl w:val="0"/>
                <w:numId w:val="45"/>
              </w:numPr>
              <w:spacing w:line="276" w:lineRule="auto"/>
              <w:ind w:left="463" w:hanging="426"/>
              <w:rPr>
                <w:sz w:val="22"/>
                <w:szCs w:val="22"/>
                <w:lang w:val="lv-LV"/>
              </w:rPr>
            </w:pPr>
            <w:r w:rsidRPr="00E13A04">
              <w:rPr>
                <w:sz w:val="22"/>
                <w:szCs w:val="22"/>
              </w:rPr>
              <w:t>Korpusa izmēri: maksimālais izmērs 195x370x400 mm;</w:t>
            </w:r>
          </w:p>
          <w:p w14:paraId="502A1C36" w14:textId="77777777" w:rsidR="00E13A04" w:rsidRPr="00E13A04" w:rsidRDefault="00E13A04" w:rsidP="00E13A04">
            <w:pPr>
              <w:pStyle w:val="a4"/>
              <w:numPr>
                <w:ilvl w:val="0"/>
                <w:numId w:val="45"/>
              </w:numPr>
              <w:spacing w:line="276" w:lineRule="auto"/>
              <w:ind w:left="463" w:hanging="426"/>
              <w:rPr>
                <w:sz w:val="22"/>
                <w:szCs w:val="22"/>
              </w:rPr>
            </w:pPr>
            <w:r w:rsidRPr="00E13A04">
              <w:rPr>
                <w:sz w:val="22"/>
                <w:szCs w:val="22"/>
              </w:rPr>
              <w:t>Operētājsistēma: Windows 10 Pro (x64);</w:t>
            </w:r>
          </w:p>
          <w:p w14:paraId="51B29D0D" w14:textId="7A891A15" w:rsidR="00E13A04" w:rsidRPr="00E13A04" w:rsidRDefault="00E13A04" w:rsidP="00E13A04">
            <w:pPr>
              <w:pStyle w:val="a4"/>
              <w:numPr>
                <w:ilvl w:val="0"/>
                <w:numId w:val="45"/>
              </w:numPr>
              <w:spacing w:line="276" w:lineRule="auto"/>
              <w:ind w:left="463" w:hanging="426"/>
            </w:pPr>
            <w:r w:rsidRPr="00E13A04">
              <w:rPr>
                <w:sz w:val="22"/>
                <w:szCs w:val="22"/>
              </w:rPr>
              <w:t>Komplektācija: tastatūra (LAT/EUR/RUS) ar atbilstošu pieslēgumu un optiskā pele ar rullīti – ar atbilstošu pieslēgumu.</w:t>
            </w:r>
          </w:p>
        </w:tc>
        <w:tc>
          <w:tcPr>
            <w:tcW w:w="3373" w:type="dxa"/>
          </w:tcPr>
          <w:p w14:paraId="4C3FE3A6" w14:textId="77777777" w:rsidR="00E13A04" w:rsidRPr="00583026" w:rsidRDefault="00E13A04" w:rsidP="00E13A04">
            <w:pPr>
              <w:pStyle w:val="a4"/>
              <w:spacing w:line="276" w:lineRule="auto"/>
              <w:ind w:left="318"/>
            </w:pPr>
          </w:p>
        </w:tc>
        <w:tc>
          <w:tcPr>
            <w:tcW w:w="1447" w:type="dxa"/>
          </w:tcPr>
          <w:p w14:paraId="4A0D2EAC" w14:textId="77777777" w:rsidR="00E13A04" w:rsidRPr="00583026" w:rsidRDefault="00E13A04" w:rsidP="00E13A04">
            <w:pPr>
              <w:pStyle w:val="a4"/>
              <w:spacing w:line="276" w:lineRule="auto"/>
              <w:ind w:left="318"/>
            </w:pPr>
          </w:p>
        </w:tc>
        <w:tc>
          <w:tcPr>
            <w:tcW w:w="1417" w:type="dxa"/>
          </w:tcPr>
          <w:p w14:paraId="76C44E61" w14:textId="77777777" w:rsidR="00E13A04" w:rsidRPr="00583026" w:rsidRDefault="00E13A04" w:rsidP="00E13A04">
            <w:pPr>
              <w:pStyle w:val="a4"/>
              <w:spacing w:line="276" w:lineRule="auto"/>
              <w:ind w:left="318"/>
            </w:pPr>
          </w:p>
        </w:tc>
      </w:tr>
      <w:tr w:rsidR="00E13A04" w:rsidRPr="00583026" w14:paraId="7F88BE6D" w14:textId="77777777" w:rsidTr="00E13A04">
        <w:trPr>
          <w:trHeight w:val="4811"/>
        </w:trPr>
        <w:tc>
          <w:tcPr>
            <w:tcW w:w="709" w:type="dxa"/>
            <w:vAlign w:val="center"/>
          </w:tcPr>
          <w:p w14:paraId="194A0A2E" w14:textId="77777777" w:rsidR="00E13A04" w:rsidRPr="00583026" w:rsidRDefault="00E13A04" w:rsidP="00E13A04">
            <w:pPr>
              <w:spacing w:line="238" w:lineRule="auto"/>
              <w:jc w:val="center"/>
              <w:rPr>
                <w:lang w:val="lv-LV"/>
              </w:rPr>
            </w:pPr>
          </w:p>
        </w:tc>
        <w:tc>
          <w:tcPr>
            <w:tcW w:w="1701" w:type="dxa"/>
            <w:vAlign w:val="center"/>
          </w:tcPr>
          <w:p w14:paraId="4875565C" w14:textId="78BA88FE" w:rsidR="00E13A04" w:rsidRPr="00583026" w:rsidRDefault="00E13A04" w:rsidP="00E13A04">
            <w:pPr>
              <w:spacing w:line="238" w:lineRule="auto"/>
              <w:jc w:val="center"/>
              <w:rPr>
                <w:lang w:val="lv-LV"/>
              </w:rPr>
            </w:pPr>
            <w:r w:rsidRPr="00D95E88">
              <w:rPr>
                <w:sz w:val="22"/>
                <w:szCs w:val="22"/>
                <w:lang w:val="lv-LV"/>
              </w:rPr>
              <w:t>Daudzfunkcionālais printeris</w:t>
            </w:r>
          </w:p>
        </w:tc>
        <w:tc>
          <w:tcPr>
            <w:tcW w:w="851" w:type="dxa"/>
            <w:vAlign w:val="center"/>
          </w:tcPr>
          <w:p w14:paraId="587EE47B" w14:textId="272671BC" w:rsidR="00E13A04" w:rsidRPr="00583026" w:rsidRDefault="00E13A04" w:rsidP="00E13A04">
            <w:pPr>
              <w:spacing w:line="238" w:lineRule="auto"/>
              <w:jc w:val="center"/>
              <w:rPr>
                <w:lang w:val="lv-LV"/>
              </w:rPr>
            </w:pPr>
            <w:r w:rsidRPr="00D95E88">
              <w:rPr>
                <w:sz w:val="22"/>
                <w:szCs w:val="22"/>
                <w:lang w:val="lv-LV"/>
              </w:rPr>
              <w:t>gab.</w:t>
            </w:r>
          </w:p>
        </w:tc>
        <w:tc>
          <w:tcPr>
            <w:tcW w:w="850" w:type="dxa"/>
            <w:vAlign w:val="center"/>
          </w:tcPr>
          <w:p w14:paraId="17103374" w14:textId="08E5FDB6" w:rsidR="00E13A04" w:rsidRPr="00583026" w:rsidRDefault="00E13A04" w:rsidP="00E13A04">
            <w:pPr>
              <w:spacing w:line="238" w:lineRule="auto"/>
              <w:jc w:val="center"/>
              <w:rPr>
                <w:lang w:val="lv-LV"/>
              </w:rPr>
            </w:pPr>
            <w:r w:rsidRPr="00D95E88">
              <w:rPr>
                <w:sz w:val="22"/>
                <w:szCs w:val="22"/>
                <w:lang w:val="lv-LV"/>
              </w:rPr>
              <w:t>4</w:t>
            </w:r>
          </w:p>
        </w:tc>
        <w:tc>
          <w:tcPr>
            <w:tcW w:w="4536" w:type="dxa"/>
            <w:vAlign w:val="center"/>
          </w:tcPr>
          <w:p w14:paraId="7A42DC5F" w14:textId="77777777" w:rsidR="00E13A04" w:rsidRPr="00E13A04" w:rsidRDefault="00E13A04" w:rsidP="00E13A04">
            <w:pPr>
              <w:pStyle w:val="a4"/>
              <w:numPr>
                <w:ilvl w:val="0"/>
                <w:numId w:val="46"/>
              </w:numPr>
              <w:spacing w:line="276" w:lineRule="auto"/>
              <w:ind w:left="463" w:hanging="426"/>
              <w:rPr>
                <w:sz w:val="22"/>
                <w:szCs w:val="22"/>
              </w:rPr>
            </w:pPr>
            <w:r w:rsidRPr="00E13A04">
              <w:rPr>
                <w:sz w:val="22"/>
                <w:szCs w:val="22"/>
              </w:rPr>
              <w:t>Drukāšanas ātrums: vienpusēja vismaz  līdz 38 lpp/min, divpusēja vismaz līdz 31,9 attēliem minūte;</w:t>
            </w:r>
          </w:p>
          <w:p w14:paraId="720D1D9F" w14:textId="77777777" w:rsidR="00E13A04" w:rsidRPr="00E13A04" w:rsidRDefault="00E13A04" w:rsidP="00E13A04">
            <w:pPr>
              <w:pStyle w:val="a4"/>
              <w:numPr>
                <w:ilvl w:val="0"/>
                <w:numId w:val="46"/>
              </w:numPr>
              <w:spacing w:line="276" w:lineRule="auto"/>
              <w:ind w:left="463" w:hanging="426"/>
              <w:rPr>
                <w:sz w:val="22"/>
                <w:szCs w:val="22"/>
              </w:rPr>
            </w:pPr>
            <w:r w:rsidRPr="00E13A04">
              <w:rPr>
                <w:sz w:val="22"/>
                <w:szCs w:val="22"/>
              </w:rPr>
              <w:t>Drukāšanas metode: melnbalta lāzerstara druka;</w:t>
            </w:r>
          </w:p>
          <w:p w14:paraId="7C36595D" w14:textId="3CAF5ABE"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 xml:space="preserve">Drukas kvalitāte: </w:t>
            </w:r>
            <w:r w:rsidRPr="00E13A04">
              <w:rPr>
                <w:sz w:val="22"/>
                <w:szCs w:val="22"/>
              </w:rPr>
              <w:t>1200 x 1200 dpi;</w:t>
            </w:r>
          </w:p>
          <w:p w14:paraId="4C0F47AF"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 xml:space="preserve">Drukas izšķirtspēja: </w:t>
            </w:r>
            <w:r w:rsidRPr="002C1C58">
              <w:rPr>
                <w:sz w:val="22"/>
                <w:szCs w:val="22"/>
                <w:lang w:val="lv-LV"/>
              </w:rPr>
              <w:t xml:space="preserve">vismaz </w:t>
            </w:r>
            <w:r w:rsidRPr="00E13A04">
              <w:rPr>
                <w:sz w:val="22"/>
                <w:szCs w:val="22"/>
              </w:rPr>
              <w:t>600 x 600 dpi;</w:t>
            </w:r>
          </w:p>
          <w:p w14:paraId="013DEB01"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Divpusēja drukāšana: automātiski;</w:t>
            </w:r>
          </w:p>
          <w:p w14:paraId="3F6D4474"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Kopēšanas ātrums: vienpusēja – līdz 38 lpp. minūtē (A4), divpusēja – līdz 30,3 attēliem minūtē;</w:t>
            </w:r>
          </w:p>
          <w:p w14:paraId="5DE7EDBB"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Kopijas izšķirtspēja: vismaz 600 x 600 dpi;</w:t>
            </w:r>
          </w:p>
          <w:p w14:paraId="25981134"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Kopēšanas režīmi: t</w:t>
            </w:r>
            <w:r w:rsidRPr="00E13A04">
              <w:rPr>
                <w:sz w:val="22"/>
                <w:szCs w:val="22"/>
              </w:rPr>
              <w:t>eksts, teksts/fotoattēli (pēc noklusējuma),teksts/fotoattēli (augstas kvalitātes), fotoattēli;</w:t>
            </w:r>
          </w:p>
          <w:p w14:paraId="55D8AB71" w14:textId="77777777" w:rsidR="00E13A04" w:rsidRPr="002C1C58" w:rsidRDefault="00E13A04" w:rsidP="00E13A04">
            <w:pPr>
              <w:pStyle w:val="a4"/>
              <w:numPr>
                <w:ilvl w:val="0"/>
                <w:numId w:val="46"/>
              </w:numPr>
              <w:spacing w:line="276" w:lineRule="auto"/>
              <w:ind w:left="463" w:hanging="426"/>
              <w:rPr>
                <w:sz w:val="22"/>
                <w:szCs w:val="22"/>
                <w:lang w:val="lv-LV"/>
              </w:rPr>
            </w:pPr>
            <w:r w:rsidRPr="00E13A04">
              <w:rPr>
                <w:sz w:val="22"/>
                <w:szCs w:val="22"/>
              </w:rPr>
              <w:t xml:space="preserve">Divpusēja kopēšana: abpusēja </w:t>
            </w:r>
            <w:r w:rsidRPr="002C1C58">
              <w:rPr>
                <w:sz w:val="22"/>
                <w:szCs w:val="22"/>
              </w:rPr>
              <w:t>uz abpusējas (automātiski);</w:t>
            </w:r>
          </w:p>
          <w:p w14:paraId="7435E6B0"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 xml:space="preserve">Skenēšanas ātrums: </w:t>
            </w:r>
            <w:r w:rsidRPr="00E13A04">
              <w:rPr>
                <w:sz w:val="22"/>
                <w:szCs w:val="22"/>
              </w:rPr>
              <w:t>vienpusēja melnbalta – vismaz 38 att./min (300 x 600 dpi), vienpusēja krāsu – vismaz 13 att./min (300 x 600 dpi), divpusēja melnbalta – vismaz 70 att./min (300 x 600 dpi), divpusēja krāsu – vismaz 26 att./min (300 x 600 dpi);</w:t>
            </w:r>
          </w:p>
          <w:p w14:paraId="52DFE992"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lastRenderedPageBreak/>
              <w:t>Saderība: TWAIN, WIA, ICA;</w:t>
            </w:r>
          </w:p>
          <w:p w14:paraId="731054C9" w14:textId="77777777" w:rsidR="00E13A04" w:rsidRPr="00E13A04" w:rsidRDefault="00E13A04" w:rsidP="00E13A04">
            <w:pPr>
              <w:pStyle w:val="a4"/>
              <w:numPr>
                <w:ilvl w:val="0"/>
                <w:numId w:val="46"/>
              </w:numPr>
              <w:tabs>
                <w:tab w:val="left" w:pos="595"/>
              </w:tabs>
              <w:spacing w:line="276" w:lineRule="auto"/>
              <w:ind w:left="463" w:hanging="426"/>
              <w:rPr>
                <w:sz w:val="22"/>
                <w:szCs w:val="22"/>
                <w:lang w:val="lv-LV"/>
              </w:rPr>
            </w:pPr>
            <w:r w:rsidRPr="00E13A04">
              <w:rPr>
                <w:sz w:val="22"/>
                <w:szCs w:val="22"/>
                <w:lang w:val="lv-LV"/>
              </w:rPr>
              <w:t>Skenēšana uz e-pastu: TIFF/JPEG/PDF/kompaktais PDF;</w:t>
            </w:r>
          </w:p>
          <w:p w14:paraId="54919F8D"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 xml:space="preserve">Papīra ievade (standarta): vismaz </w:t>
            </w:r>
            <w:r w:rsidRPr="00E13A04">
              <w:rPr>
                <w:sz w:val="22"/>
                <w:szCs w:val="22"/>
              </w:rPr>
              <w:t>250 lokšņu kasete, 50 lokšņu automātiskās dokumentu padeves ierīce;</w:t>
            </w:r>
          </w:p>
          <w:p w14:paraId="71A2B9DD"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 xml:space="preserve">Papīra izvade: vismaz </w:t>
            </w:r>
            <w:r w:rsidRPr="00E13A04">
              <w:rPr>
                <w:sz w:val="22"/>
                <w:szCs w:val="22"/>
              </w:rPr>
              <w:t>150 loksnes;</w:t>
            </w:r>
          </w:p>
          <w:p w14:paraId="0AC144BB"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 xml:space="preserve">Apdrukājamā materiāla formāti: </w:t>
            </w:r>
            <w:r w:rsidRPr="00E13A04">
              <w:rPr>
                <w:sz w:val="22"/>
                <w:szCs w:val="22"/>
              </w:rPr>
              <w:t>A4, A5, B5, Legal, Letter, Executive, Statement, OFFICIO, B-OFFICIO, M-OFFICIO, GLTR, GLGL, Foolscap, 16K, aploksnes (COM10, DL, C5), pielāgoti izmēri: min. 76,2 x 210 mm; maks. 216 x 356 mm;</w:t>
            </w:r>
          </w:p>
          <w:p w14:paraId="33766DB6"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 xml:space="preserve">Interfeisa tips: </w:t>
            </w:r>
            <w:r w:rsidRPr="00E13A04">
              <w:rPr>
                <w:sz w:val="22"/>
                <w:szCs w:val="22"/>
              </w:rPr>
              <w:t>USB 2.0 Hi-Speed, 10BASE-T/100BASE-TX, bezvadu 802.11b/g/n, bezvadu tiešais savienojums;</w:t>
            </w:r>
          </w:p>
          <w:p w14:paraId="615BA64C"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 xml:space="preserve">Operētājsistēmas saderība: </w:t>
            </w:r>
            <w:r w:rsidRPr="00E13A04">
              <w:rPr>
                <w:sz w:val="22"/>
                <w:szCs w:val="22"/>
              </w:rPr>
              <w:t>Windows® 10,Windows® 8.1, Windows® 8, Windows® 7, Server® 2012R2, Server® 2012, Server® 2008R2, Server® 2008, Server® 2003R2, Server® 2003;</w:t>
            </w:r>
          </w:p>
          <w:p w14:paraId="1407A0E2"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Atmiņa: vismaz 1GB;</w:t>
            </w:r>
          </w:p>
          <w:p w14:paraId="03B3A777" w14:textId="77777777" w:rsidR="00E13A04" w:rsidRPr="00E13A04" w:rsidRDefault="00E13A04" w:rsidP="00E13A04">
            <w:pPr>
              <w:pStyle w:val="a4"/>
              <w:numPr>
                <w:ilvl w:val="0"/>
                <w:numId w:val="46"/>
              </w:numPr>
              <w:spacing w:line="276" w:lineRule="auto"/>
              <w:ind w:left="463" w:hanging="426"/>
              <w:rPr>
                <w:sz w:val="22"/>
                <w:szCs w:val="22"/>
                <w:lang w:val="lv-LV"/>
              </w:rPr>
            </w:pPr>
            <w:r w:rsidRPr="00E13A04">
              <w:rPr>
                <w:sz w:val="22"/>
                <w:szCs w:val="22"/>
                <w:lang w:val="lv-LV"/>
              </w:rPr>
              <w:t>Procesora ātrums: vismaz 800MHz x 2;</w:t>
            </w:r>
          </w:p>
          <w:p w14:paraId="6392AAC7" w14:textId="1E2C3DE6" w:rsidR="00E13A04" w:rsidRPr="00E13A04" w:rsidRDefault="00E13A04" w:rsidP="00E13A04">
            <w:pPr>
              <w:pStyle w:val="a4"/>
              <w:numPr>
                <w:ilvl w:val="0"/>
                <w:numId w:val="46"/>
              </w:numPr>
              <w:spacing w:line="276" w:lineRule="auto"/>
              <w:ind w:left="463" w:hanging="426"/>
            </w:pPr>
            <w:r w:rsidRPr="00E13A04">
              <w:rPr>
                <w:sz w:val="22"/>
                <w:szCs w:val="22"/>
                <w:lang w:val="lv-LV"/>
              </w:rPr>
              <w:t xml:space="preserve">Barošanas avots: </w:t>
            </w:r>
            <w:r w:rsidRPr="00E13A04">
              <w:rPr>
                <w:sz w:val="22"/>
                <w:szCs w:val="22"/>
              </w:rPr>
              <w:t>220–240 V (±10%); 50/60 Hz (±2 Hz).</w:t>
            </w:r>
          </w:p>
        </w:tc>
        <w:tc>
          <w:tcPr>
            <w:tcW w:w="3373" w:type="dxa"/>
          </w:tcPr>
          <w:p w14:paraId="0CAE72A2" w14:textId="77777777" w:rsidR="00E13A04" w:rsidRPr="00583026" w:rsidRDefault="00E13A04" w:rsidP="00E13A04">
            <w:pPr>
              <w:pStyle w:val="a4"/>
              <w:spacing w:line="276" w:lineRule="auto"/>
              <w:ind w:left="318"/>
            </w:pPr>
          </w:p>
        </w:tc>
        <w:tc>
          <w:tcPr>
            <w:tcW w:w="1447" w:type="dxa"/>
          </w:tcPr>
          <w:p w14:paraId="1B705844" w14:textId="77777777" w:rsidR="00E13A04" w:rsidRPr="00583026" w:rsidRDefault="00E13A04" w:rsidP="00E13A04">
            <w:pPr>
              <w:pStyle w:val="a4"/>
              <w:spacing w:line="276" w:lineRule="auto"/>
              <w:ind w:left="318"/>
            </w:pPr>
          </w:p>
        </w:tc>
        <w:tc>
          <w:tcPr>
            <w:tcW w:w="1417" w:type="dxa"/>
          </w:tcPr>
          <w:p w14:paraId="3FF6F102" w14:textId="77777777" w:rsidR="00E13A04" w:rsidRPr="00583026" w:rsidRDefault="00E13A04" w:rsidP="00E13A04">
            <w:pPr>
              <w:pStyle w:val="a4"/>
              <w:spacing w:line="276" w:lineRule="auto"/>
              <w:ind w:left="318"/>
            </w:pPr>
          </w:p>
        </w:tc>
      </w:tr>
      <w:tr w:rsidR="00583026" w:rsidRPr="00583026" w14:paraId="3B07DE1E" w14:textId="77777777" w:rsidTr="00583026">
        <w:trPr>
          <w:trHeight w:val="227"/>
        </w:trPr>
        <w:tc>
          <w:tcPr>
            <w:tcW w:w="13467" w:type="dxa"/>
            <w:gridSpan w:val="7"/>
            <w:vAlign w:val="center"/>
          </w:tcPr>
          <w:p w14:paraId="0273328C" w14:textId="77777777" w:rsidR="00583026" w:rsidRPr="00583026" w:rsidRDefault="00583026" w:rsidP="00E13A04">
            <w:pPr>
              <w:tabs>
                <w:tab w:val="left" w:pos="322"/>
              </w:tabs>
              <w:spacing w:line="276" w:lineRule="auto"/>
              <w:jc w:val="right"/>
              <w:rPr>
                <w:b/>
                <w:sz w:val="22"/>
                <w:szCs w:val="22"/>
                <w:lang w:val="lv-LV"/>
              </w:rPr>
            </w:pPr>
            <w:r w:rsidRPr="00583026">
              <w:rPr>
                <w:b/>
                <w:sz w:val="22"/>
                <w:szCs w:val="22"/>
                <w:lang w:val="lv-LV"/>
              </w:rPr>
              <w:lastRenderedPageBreak/>
              <w:t>Summa (EUR)  kopā bez PVN</w:t>
            </w:r>
          </w:p>
        </w:tc>
        <w:tc>
          <w:tcPr>
            <w:tcW w:w="1417" w:type="dxa"/>
          </w:tcPr>
          <w:p w14:paraId="1866CE5F" w14:textId="77777777" w:rsidR="00583026" w:rsidRPr="00583026" w:rsidRDefault="00583026" w:rsidP="00E13A04">
            <w:pPr>
              <w:tabs>
                <w:tab w:val="left" w:pos="322"/>
              </w:tabs>
              <w:spacing w:line="276" w:lineRule="auto"/>
              <w:rPr>
                <w:sz w:val="22"/>
                <w:szCs w:val="22"/>
                <w:lang w:val="lv-LV"/>
              </w:rPr>
            </w:pPr>
          </w:p>
        </w:tc>
      </w:tr>
      <w:tr w:rsidR="00583026" w:rsidRPr="00583026" w14:paraId="7FF69F43" w14:textId="77777777" w:rsidTr="00583026">
        <w:trPr>
          <w:trHeight w:val="227"/>
        </w:trPr>
        <w:tc>
          <w:tcPr>
            <w:tcW w:w="13467" w:type="dxa"/>
            <w:gridSpan w:val="7"/>
            <w:vAlign w:val="center"/>
          </w:tcPr>
          <w:p w14:paraId="37E0F9F1" w14:textId="77777777" w:rsidR="00583026" w:rsidRPr="00583026" w:rsidRDefault="00583026" w:rsidP="00E13A04">
            <w:pPr>
              <w:tabs>
                <w:tab w:val="left" w:pos="322"/>
              </w:tabs>
              <w:spacing w:line="276" w:lineRule="auto"/>
              <w:jc w:val="right"/>
              <w:rPr>
                <w:b/>
                <w:sz w:val="22"/>
                <w:szCs w:val="22"/>
                <w:lang w:val="lv-LV"/>
              </w:rPr>
            </w:pPr>
            <w:r w:rsidRPr="00583026">
              <w:rPr>
                <w:b/>
                <w:sz w:val="22"/>
                <w:szCs w:val="22"/>
                <w:lang w:val="lv-LV"/>
              </w:rPr>
              <w:t>PVN (EUR)</w:t>
            </w:r>
          </w:p>
        </w:tc>
        <w:tc>
          <w:tcPr>
            <w:tcW w:w="1417" w:type="dxa"/>
          </w:tcPr>
          <w:p w14:paraId="4CE1729C" w14:textId="77777777" w:rsidR="00583026" w:rsidRPr="00583026" w:rsidRDefault="00583026" w:rsidP="00E13A04">
            <w:pPr>
              <w:tabs>
                <w:tab w:val="left" w:pos="322"/>
              </w:tabs>
              <w:spacing w:line="276" w:lineRule="auto"/>
              <w:rPr>
                <w:sz w:val="22"/>
                <w:szCs w:val="22"/>
                <w:lang w:val="lv-LV"/>
              </w:rPr>
            </w:pPr>
          </w:p>
        </w:tc>
      </w:tr>
      <w:tr w:rsidR="00583026" w:rsidRPr="00583026" w14:paraId="5B9FDBF7" w14:textId="77777777" w:rsidTr="00583026">
        <w:trPr>
          <w:trHeight w:val="227"/>
        </w:trPr>
        <w:tc>
          <w:tcPr>
            <w:tcW w:w="13467" w:type="dxa"/>
            <w:gridSpan w:val="7"/>
            <w:vAlign w:val="center"/>
          </w:tcPr>
          <w:p w14:paraId="3348D051" w14:textId="77777777" w:rsidR="00583026" w:rsidRPr="00583026" w:rsidRDefault="00583026" w:rsidP="00E13A04">
            <w:pPr>
              <w:tabs>
                <w:tab w:val="left" w:pos="322"/>
              </w:tabs>
              <w:spacing w:line="276" w:lineRule="auto"/>
              <w:jc w:val="right"/>
              <w:rPr>
                <w:b/>
                <w:sz w:val="22"/>
                <w:szCs w:val="22"/>
                <w:lang w:val="lv-LV"/>
              </w:rPr>
            </w:pPr>
            <w:r w:rsidRPr="00583026">
              <w:rPr>
                <w:b/>
                <w:sz w:val="22"/>
                <w:szCs w:val="22"/>
                <w:lang w:val="lv-LV"/>
              </w:rPr>
              <w:t>Summa (EUR) kopā ar PVN</w:t>
            </w:r>
          </w:p>
        </w:tc>
        <w:tc>
          <w:tcPr>
            <w:tcW w:w="1417" w:type="dxa"/>
          </w:tcPr>
          <w:p w14:paraId="0B6C7A63" w14:textId="77777777" w:rsidR="00583026" w:rsidRPr="00583026" w:rsidRDefault="00583026" w:rsidP="00E13A04">
            <w:pPr>
              <w:tabs>
                <w:tab w:val="left" w:pos="322"/>
              </w:tabs>
              <w:spacing w:line="276" w:lineRule="auto"/>
              <w:rPr>
                <w:sz w:val="22"/>
                <w:szCs w:val="22"/>
                <w:lang w:val="lv-LV"/>
              </w:rPr>
            </w:pPr>
          </w:p>
        </w:tc>
      </w:tr>
    </w:tbl>
    <w:p w14:paraId="1EC66ED2" w14:textId="77777777" w:rsidR="00B05870" w:rsidRPr="00583026" w:rsidRDefault="00B05870" w:rsidP="00583026">
      <w:pPr>
        <w:pStyle w:val="a3"/>
        <w:spacing w:before="119" w:line="237" w:lineRule="auto"/>
        <w:ind w:right="1467"/>
        <w:rPr>
          <w:b/>
        </w:rPr>
      </w:pPr>
    </w:p>
    <w:p w14:paraId="546F065A" w14:textId="77777777" w:rsidR="00E13A04" w:rsidRDefault="00E13A04" w:rsidP="00E13A04">
      <w:pPr>
        <w:pStyle w:val="a3"/>
        <w:spacing w:before="119" w:line="237" w:lineRule="auto"/>
        <w:ind w:left="720" w:right="669" w:firstLine="678"/>
      </w:pPr>
    </w:p>
    <w:p w14:paraId="61E09F6A" w14:textId="77777777" w:rsidR="0058709B" w:rsidRDefault="0058709B" w:rsidP="00E13A04">
      <w:pPr>
        <w:pStyle w:val="a3"/>
        <w:spacing w:before="119" w:line="237" w:lineRule="auto"/>
        <w:ind w:left="720" w:right="669" w:firstLine="678"/>
      </w:pPr>
    </w:p>
    <w:p w14:paraId="44F5FE3A" w14:textId="2F36BC40" w:rsidR="009A10EE" w:rsidRPr="00583026" w:rsidRDefault="009357EA" w:rsidP="00E13A04">
      <w:pPr>
        <w:pStyle w:val="a3"/>
        <w:spacing w:before="119" w:line="237" w:lineRule="auto"/>
        <w:ind w:left="720" w:right="669" w:firstLine="678"/>
      </w:pPr>
      <w:r w:rsidRPr="00583026">
        <w:t xml:space="preserve">Ar šo mēs apstiprinām, ka mūsu piedāvājums ir spēkā </w:t>
      </w:r>
      <w:r w:rsidRPr="00583026">
        <w:rPr>
          <w:b/>
        </w:rPr>
        <w:t xml:space="preserve">30 </w:t>
      </w:r>
      <w:r w:rsidRPr="00583026">
        <w:t>(trīsdesmit) dienas no datuma, kas ir noteikts kā aptaujas procedūras piedāvājumu</w:t>
      </w:r>
      <w:r w:rsidR="0058709B">
        <w:t xml:space="preserve"> </w:t>
      </w:r>
      <w:r w:rsidRPr="00583026">
        <w:lastRenderedPageBreak/>
        <w:t>iesniegšanas pēdējais termiņš.</w:t>
      </w:r>
      <w:r w:rsidR="00E13A04">
        <w:t xml:space="preserve"> </w:t>
      </w:r>
      <w:r w:rsidRPr="00583026">
        <w:t>Finanšu piedāvājums ir galīgs un netiks mainīts.</w:t>
      </w:r>
    </w:p>
    <w:p w14:paraId="2C26D089" w14:textId="77777777" w:rsidR="009A10EE" w:rsidRPr="00583026" w:rsidRDefault="009357EA" w:rsidP="002F5AD6">
      <w:pPr>
        <w:spacing w:before="121"/>
        <w:ind w:left="709" w:right="669"/>
        <w:rPr>
          <w:i/>
        </w:rPr>
      </w:pPr>
      <w:r w:rsidRPr="00583026">
        <w:rPr>
          <w:i/>
        </w:rPr>
        <w:t>*Paraksta pretendenta persona ar pārstāvības tiesībām vai pretendenta pilnvarotā persona</w:t>
      </w:r>
    </w:p>
    <w:p w14:paraId="681AECF6" w14:textId="77777777" w:rsidR="009A10EE" w:rsidRPr="00583026" w:rsidRDefault="009A10EE">
      <w:pPr>
        <w:pStyle w:val="a3"/>
        <w:rPr>
          <w:i/>
        </w:rPr>
      </w:pPr>
    </w:p>
    <w:p w14:paraId="6C01875C" w14:textId="77777777" w:rsidR="009A10EE" w:rsidRPr="00583026" w:rsidRDefault="009A10EE">
      <w:pPr>
        <w:pStyle w:val="a3"/>
        <w:rPr>
          <w:i/>
        </w:rPr>
      </w:pPr>
    </w:p>
    <w:p w14:paraId="11B2C724" w14:textId="77777777" w:rsidR="009A10EE" w:rsidRPr="00583026" w:rsidRDefault="009A10EE">
      <w:pPr>
        <w:pStyle w:val="a3"/>
        <w:spacing w:before="3"/>
        <w:rPr>
          <w:i/>
        </w:rPr>
      </w:pPr>
    </w:p>
    <w:p w14:paraId="128E6727" w14:textId="77777777" w:rsidR="009A10EE" w:rsidRPr="00583026" w:rsidRDefault="009357EA">
      <w:pPr>
        <w:pStyle w:val="a3"/>
        <w:tabs>
          <w:tab w:val="left" w:pos="3496"/>
          <w:tab w:val="left" w:pos="7869"/>
        </w:tabs>
        <w:ind w:left="684"/>
      </w:pPr>
      <w:bookmarkStart w:id="7" w:name="Vārds,_uzvārds,_amats"/>
      <w:bookmarkEnd w:id="7"/>
      <w:r w:rsidRPr="00583026">
        <w:t>Vārds, uzvārds,</w:t>
      </w:r>
      <w:r w:rsidRPr="00583026">
        <w:rPr>
          <w:spacing w:val="-15"/>
        </w:rPr>
        <w:t xml:space="preserve"> </w:t>
      </w:r>
      <w:r w:rsidRPr="00583026">
        <w:t>amats</w:t>
      </w:r>
      <w:r w:rsidRPr="00583026">
        <w:tab/>
      </w:r>
      <w:r w:rsidRPr="00583026">
        <w:rPr>
          <w:u w:val="single"/>
        </w:rPr>
        <w:t xml:space="preserve"> </w:t>
      </w:r>
      <w:r w:rsidRPr="00583026">
        <w:rPr>
          <w:u w:val="single"/>
        </w:rPr>
        <w:tab/>
      </w:r>
    </w:p>
    <w:p w14:paraId="7C180A0C" w14:textId="77777777" w:rsidR="009A10EE" w:rsidRPr="00583026" w:rsidRDefault="009A10EE">
      <w:pPr>
        <w:pStyle w:val="a3"/>
        <w:spacing w:before="10"/>
      </w:pPr>
    </w:p>
    <w:p w14:paraId="4146681E" w14:textId="77777777" w:rsidR="009A10EE" w:rsidRPr="00583026" w:rsidRDefault="009357EA">
      <w:pPr>
        <w:pStyle w:val="a3"/>
        <w:tabs>
          <w:tab w:val="left" w:pos="3494"/>
          <w:tab w:val="left" w:pos="7869"/>
        </w:tabs>
        <w:spacing w:before="91"/>
        <w:ind w:left="684"/>
      </w:pPr>
      <w:r w:rsidRPr="00583026">
        <w:t>Paraksts</w:t>
      </w:r>
      <w:r w:rsidRPr="00583026">
        <w:tab/>
      </w:r>
      <w:r w:rsidRPr="00583026">
        <w:rPr>
          <w:u w:val="single"/>
        </w:rPr>
        <w:t xml:space="preserve"> </w:t>
      </w:r>
      <w:r w:rsidRPr="00583026">
        <w:rPr>
          <w:u w:val="single"/>
        </w:rPr>
        <w:tab/>
      </w:r>
    </w:p>
    <w:p w14:paraId="4515272E" w14:textId="77777777" w:rsidR="009A10EE" w:rsidRPr="00583026" w:rsidRDefault="009A10EE">
      <w:pPr>
        <w:pStyle w:val="a3"/>
      </w:pPr>
    </w:p>
    <w:p w14:paraId="578CF935" w14:textId="77777777" w:rsidR="009A10EE" w:rsidRPr="00583026" w:rsidRDefault="009357EA">
      <w:pPr>
        <w:pStyle w:val="a3"/>
        <w:tabs>
          <w:tab w:val="left" w:pos="3494"/>
          <w:tab w:val="left" w:pos="7869"/>
        </w:tabs>
        <w:spacing w:before="91"/>
        <w:ind w:left="684"/>
      </w:pPr>
      <w:r w:rsidRPr="00583026">
        <w:t>Datums</w:t>
      </w:r>
      <w:r w:rsidRPr="00583026">
        <w:tab/>
      </w:r>
      <w:r w:rsidRPr="00583026">
        <w:rPr>
          <w:u w:val="single"/>
        </w:rPr>
        <w:t xml:space="preserve"> </w:t>
      </w:r>
      <w:r w:rsidRPr="00583026">
        <w:rPr>
          <w:u w:val="single"/>
        </w:rPr>
        <w:tab/>
      </w:r>
    </w:p>
    <w:p w14:paraId="56415CDD" w14:textId="77777777" w:rsidR="009A10EE" w:rsidRPr="00DE79B3" w:rsidRDefault="009A10EE">
      <w:pPr>
        <w:sectPr w:rsidR="009A10EE" w:rsidRPr="00DE79B3" w:rsidSect="00583026">
          <w:footerReference w:type="default" r:id="rId14"/>
          <w:pgSz w:w="16840" w:h="11910" w:orient="landscape"/>
          <w:pgMar w:top="1020" w:right="1120" w:bottom="440" w:left="880" w:header="0" w:footer="691" w:gutter="0"/>
          <w:cols w:space="720"/>
          <w:docGrid w:linePitch="299"/>
        </w:sectPr>
      </w:pPr>
    </w:p>
    <w:p w14:paraId="249478BB" w14:textId="77777777" w:rsidR="00B05870" w:rsidRPr="00583026" w:rsidRDefault="0074003D" w:rsidP="0074003D">
      <w:pPr>
        <w:pStyle w:val="2"/>
        <w:tabs>
          <w:tab w:val="left" w:pos="6165"/>
        </w:tabs>
        <w:spacing w:before="70"/>
        <w:ind w:left="0" w:right="102" w:firstLine="0"/>
        <w:jc w:val="right"/>
        <w:rPr>
          <w:b w:val="0"/>
          <w:bCs w:val="0"/>
        </w:rPr>
      </w:pPr>
      <w:r>
        <w:rPr>
          <w:b w:val="0"/>
          <w:bCs w:val="0"/>
        </w:rPr>
        <w:lastRenderedPageBreak/>
        <w:t xml:space="preserve">    </w:t>
      </w:r>
      <w:r w:rsidR="00B05870" w:rsidRPr="00583026">
        <w:rPr>
          <w:b w:val="0"/>
          <w:bCs w:val="0"/>
        </w:rPr>
        <w:t>3.pielikums</w:t>
      </w:r>
    </w:p>
    <w:p w14:paraId="6EE86DBB" w14:textId="77777777" w:rsidR="00B05870" w:rsidRPr="00583026" w:rsidRDefault="00B05870" w:rsidP="00B05870">
      <w:pPr>
        <w:pStyle w:val="2"/>
        <w:tabs>
          <w:tab w:val="left" w:pos="6165"/>
        </w:tabs>
        <w:spacing w:before="70"/>
        <w:ind w:left="0" w:right="765" w:firstLine="0"/>
        <w:jc w:val="right"/>
        <w:rPr>
          <w:b w:val="0"/>
          <w:bCs w:val="0"/>
        </w:rPr>
      </w:pPr>
    </w:p>
    <w:p w14:paraId="65C689EE" w14:textId="77777777" w:rsidR="009A10EE" w:rsidRPr="00583026" w:rsidRDefault="00B05870">
      <w:pPr>
        <w:pStyle w:val="2"/>
        <w:tabs>
          <w:tab w:val="left" w:pos="6165"/>
        </w:tabs>
        <w:spacing w:before="70"/>
        <w:ind w:left="0" w:right="765" w:firstLine="0"/>
        <w:jc w:val="center"/>
      </w:pPr>
      <w:r w:rsidRPr="00583026">
        <w:t>LĪGUM</w:t>
      </w:r>
      <w:r w:rsidR="00583026" w:rsidRPr="00583026">
        <w:t>A PROJEKTS</w:t>
      </w:r>
    </w:p>
    <w:p w14:paraId="0CA657FD" w14:textId="62BC6B0E" w:rsidR="0023109A" w:rsidRPr="00583026" w:rsidRDefault="0023109A">
      <w:pPr>
        <w:pStyle w:val="2"/>
        <w:tabs>
          <w:tab w:val="left" w:pos="6165"/>
        </w:tabs>
        <w:spacing w:before="70"/>
        <w:ind w:left="0" w:right="765" w:firstLine="0"/>
        <w:jc w:val="center"/>
        <w:rPr>
          <w:b w:val="0"/>
        </w:rPr>
      </w:pPr>
      <w:r w:rsidRPr="00583026">
        <w:t xml:space="preserve">par </w:t>
      </w:r>
      <w:r w:rsidR="00E13A04">
        <w:t>datortehnikas</w:t>
      </w:r>
      <w:r w:rsidR="00583026" w:rsidRPr="00583026">
        <w:t xml:space="preserve"> piegādi</w:t>
      </w:r>
    </w:p>
    <w:p w14:paraId="648A474B" w14:textId="77777777" w:rsidR="009A10EE" w:rsidRPr="00583026" w:rsidRDefault="009A10EE">
      <w:pPr>
        <w:pStyle w:val="a3"/>
        <w:spacing w:before="5"/>
        <w:rPr>
          <w:i/>
        </w:rPr>
      </w:pPr>
    </w:p>
    <w:p w14:paraId="27DE05E7" w14:textId="77777777" w:rsidR="009A10EE" w:rsidRPr="00583026" w:rsidRDefault="009357EA">
      <w:pPr>
        <w:pStyle w:val="a3"/>
        <w:tabs>
          <w:tab w:val="left" w:pos="7776"/>
          <w:tab w:val="left" w:pos="9897"/>
        </w:tabs>
        <w:ind w:left="852"/>
      </w:pPr>
      <w:r w:rsidRPr="00583026">
        <w:t>Daugavpilī</w:t>
      </w:r>
      <w:r w:rsidRPr="00583026">
        <w:tab/>
        <w:t>20</w:t>
      </w:r>
      <w:r w:rsidR="003F0A39" w:rsidRPr="00583026">
        <w:t>20</w:t>
      </w:r>
      <w:r w:rsidRPr="00583026">
        <w:t>.gada</w:t>
      </w:r>
      <w:r w:rsidR="003F0A39" w:rsidRPr="00583026">
        <w:t xml:space="preserve"> __.________</w:t>
      </w:r>
    </w:p>
    <w:p w14:paraId="0B9539DA" w14:textId="77777777" w:rsidR="009A10EE" w:rsidRPr="00583026" w:rsidRDefault="009A10EE">
      <w:pPr>
        <w:pStyle w:val="a3"/>
      </w:pPr>
    </w:p>
    <w:p w14:paraId="76D905E2" w14:textId="77777777" w:rsidR="009A10EE" w:rsidRPr="00583026" w:rsidRDefault="009A10EE">
      <w:pPr>
        <w:pStyle w:val="a3"/>
        <w:spacing w:before="10"/>
      </w:pPr>
    </w:p>
    <w:p w14:paraId="7EC396F3" w14:textId="5DAF76AB" w:rsidR="009A10EE" w:rsidRPr="00583026" w:rsidRDefault="009357EA" w:rsidP="00E13A04">
      <w:pPr>
        <w:spacing w:before="1"/>
        <w:ind w:left="851" w:right="102" w:firstLine="589"/>
        <w:jc w:val="both"/>
      </w:pPr>
      <w:r w:rsidRPr="00583026">
        <w:rPr>
          <w:b/>
        </w:rPr>
        <w:t>Daugavpils pilsētas pašvaldības iestāde “Sociālais dienests”</w:t>
      </w:r>
      <w:r w:rsidRPr="00583026">
        <w:t xml:space="preserve">, reģ.Nr.90001998587, juridiskā adrese: Vienības iela 8, Daugavpils, LV-5401, </w:t>
      </w:r>
      <w:r w:rsidR="00B05870" w:rsidRPr="00583026">
        <w:t xml:space="preserve">tās </w:t>
      </w:r>
      <w:r w:rsidR="00E13A04">
        <w:t>________________</w:t>
      </w:r>
      <w:r w:rsidR="00583026" w:rsidRPr="00583026">
        <w:t xml:space="preserve"> personā</w:t>
      </w:r>
      <w:r w:rsidRPr="00583026">
        <w:t xml:space="preserve"> kura rīkojas </w:t>
      </w:r>
      <w:r w:rsidR="00583026" w:rsidRPr="00583026">
        <w:t xml:space="preserve">pamatojoties uz </w:t>
      </w:r>
      <w:r w:rsidR="00E13A04">
        <w:t>_____________________</w:t>
      </w:r>
      <w:r w:rsidRPr="00583026">
        <w:t xml:space="preserve"> (turpmāk tekstā – Dienests), no vienas puses, un</w:t>
      </w:r>
    </w:p>
    <w:p w14:paraId="3082DF31" w14:textId="77777777" w:rsidR="009A10EE" w:rsidRPr="00583026" w:rsidRDefault="009357EA" w:rsidP="0074003D">
      <w:pPr>
        <w:pStyle w:val="a3"/>
        <w:tabs>
          <w:tab w:val="left" w:pos="2697"/>
          <w:tab w:val="left" w:pos="3009"/>
          <w:tab w:val="left" w:pos="5174"/>
          <w:tab w:val="left" w:pos="6000"/>
          <w:tab w:val="left" w:pos="7027"/>
          <w:tab w:val="left" w:pos="7910"/>
          <w:tab w:val="left" w:pos="9341"/>
          <w:tab w:val="left" w:pos="9650"/>
        </w:tabs>
        <w:spacing w:before="119"/>
        <w:ind w:left="851" w:right="102" w:hanging="18"/>
      </w:pPr>
      <w:r w:rsidRPr="00583026">
        <w:rPr>
          <w:u w:val="single"/>
        </w:rPr>
        <w:t xml:space="preserve"> </w:t>
      </w:r>
      <w:r w:rsidRPr="00583026">
        <w:rPr>
          <w:u w:val="single"/>
        </w:rPr>
        <w:tab/>
      </w:r>
      <w:r w:rsidRPr="00583026">
        <w:t>,</w:t>
      </w:r>
      <w:r w:rsidRPr="00583026">
        <w:tab/>
        <w:t>reģ.Nr.</w:t>
      </w:r>
      <w:r w:rsidRPr="00583026">
        <w:rPr>
          <w:u w:val="single"/>
        </w:rPr>
        <w:t xml:space="preserve"> </w:t>
      </w:r>
      <w:r w:rsidRPr="00583026">
        <w:rPr>
          <w:u w:val="single"/>
        </w:rPr>
        <w:tab/>
      </w:r>
      <w:r w:rsidRPr="00583026">
        <w:t>,</w:t>
      </w:r>
      <w:r w:rsidRPr="00583026">
        <w:tab/>
        <w:t>juridiskā</w:t>
      </w:r>
      <w:r w:rsidRPr="00583026">
        <w:tab/>
        <w:t>adrese:</w:t>
      </w:r>
      <w:r w:rsidRPr="00583026">
        <w:tab/>
      </w:r>
      <w:r w:rsidRPr="00583026">
        <w:rPr>
          <w:u w:val="single"/>
        </w:rPr>
        <w:t xml:space="preserve"> </w:t>
      </w:r>
      <w:r w:rsidRPr="00583026">
        <w:rPr>
          <w:u w:val="single"/>
        </w:rPr>
        <w:tab/>
      </w:r>
      <w:r w:rsidRPr="00583026">
        <w:t>,</w:t>
      </w:r>
      <w:r w:rsidRPr="00583026">
        <w:tab/>
        <w:t>tās</w:t>
      </w:r>
    </w:p>
    <w:p w14:paraId="27B91878" w14:textId="77777777" w:rsidR="009A10EE" w:rsidRPr="00583026" w:rsidRDefault="009357EA" w:rsidP="0074003D">
      <w:pPr>
        <w:pStyle w:val="a3"/>
        <w:tabs>
          <w:tab w:val="left" w:pos="2095"/>
          <w:tab w:val="left" w:pos="6953"/>
        </w:tabs>
        <w:spacing w:before="1"/>
        <w:ind w:left="851" w:right="102" w:hanging="18"/>
      </w:pPr>
      <w:r w:rsidRPr="00583026">
        <w:rPr>
          <w:u w:val="single"/>
        </w:rPr>
        <w:t xml:space="preserve"> </w:t>
      </w:r>
      <w:r w:rsidRPr="00583026">
        <w:rPr>
          <w:u w:val="single"/>
        </w:rPr>
        <w:tab/>
      </w:r>
      <w:r w:rsidRPr="00583026">
        <w:rPr>
          <w:spacing w:val="21"/>
        </w:rPr>
        <w:t xml:space="preserve"> </w:t>
      </w:r>
      <w:r w:rsidRPr="00583026">
        <w:t>personā, kas  darbojas</w:t>
      </w:r>
      <w:r w:rsidRPr="00583026">
        <w:rPr>
          <w:spacing w:val="7"/>
        </w:rPr>
        <w:t xml:space="preserve"> </w:t>
      </w:r>
      <w:r w:rsidRPr="00583026">
        <w:t>saskaņā</w:t>
      </w:r>
      <w:r w:rsidRPr="00583026">
        <w:rPr>
          <w:spacing w:val="18"/>
        </w:rPr>
        <w:t xml:space="preserve"> </w:t>
      </w:r>
      <w:r w:rsidRPr="00583026">
        <w:t>ar</w:t>
      </w:r>
      <w:r w:rsidRPr="00583026">
        <w:rPr>
          <w:u w:val="single"/>
        </w:rPr>
        <w:t xml:space="preserve"> </w:t>
      </w:r>
      <w:r w:rsidRPr="00583026">
        <w:rPr>
          <w:u w:val="single"/>
        </w:rPr>
        <w:tab/>
      </w:r>
      <w:r w:rsidRPr="00583026">
        <w:t>, (turpmāk tekstā – Pakalpojuma sniedzējs), no otras puses, abas kopā sauktas „Puses” un katra atsevišķi saukta</w:t>
      </w:r>
      <w:r w:rsidRPr="00583026">
        <w:rPr>
          <w:spacing w:val="-10"/>
        </w:rPr>
        <w:t xml:space="preserve"> </w:t>
      </w:r>
      <w:r w:rsidRPr="00583026">
        <w:t>„Puse”,</w:t>
      </w:r>
    </w:p>
    <w:p w14:paraId="450C6EC0" w14:textId="78E84C30" w:rsidR="009A10EE" w:rsidRPr="00583026" w:rsidRDefault="009357EA" w:rsidP="00E13A04">
      <w:pPr>
        <w:pStyle w:val="a3"/>
        <w:tabs>
          <w:tab w:val="left" w:pos="4756"/>
        </w:tabs>
        <w:spacing w:before="118"/>
        <w:ind w:left="851" w:right="102" w:firstLine="567"/>
        <w:jc w:val="both"/>
      </w:pPr>
      <w:r w:rsidRPr="00583026">
        <w:t xml:space="preserve">pamatojoties  </w:t>
      </w:r>
      <w:r w:rsidRPr="00583026">
        <w:rPr>
          <w:spacing w:val="27"/>
        </w:rPr>
        <w:t xml:space="preserve"> </w:t>
      </w:r>
      <w:r w:rsidRPr="00583026">
        <w:t>uz</w:t>
      </w:r>
      <w:r w:rsidRPr="00583026">
        <w:rPr>
          <w:u w:val="single"/>
        </w:rPr>
        <w:t xml:space="preserve"> </w:t>
      </w:r>
      <w:r w:rsidRPr="00583026">
        <w:rPr>
          <w:u w:val="single"/>
        </w:rPr>
        <w:tab/>
      </w:r>
      <w:r w:rsidR="0023109A" w:rsidRPr="00583026">
        <w:rPr>
          <w:u w:val="single"/>
        </w:rPr>
        <w:t xml:space="preserve"> </w:t>
      </w:r>
      <w:r w:rsidRPr="00583026">
        <w:t>piedāvājumu zemsliekšņa iepirkumam par</w:t>
      </w:r>
      <w:r w:rsidRPr="00583026">
        <w:rPr>
          <w:spacing w:val="50"/>
        </w:rPr>
        <w:t xml:space="preserve"> </w:t>
      </w:r>
      <w:r w:rsidRPr="00583026">
        <w:t>līguma</w:t>
      </w:r>
      <w:r w:rsidR="00E13A04">
        <w:t xml:space="preserve"> </w:t>
      </w:r>
      <w:r w:rsidRPr="00583026">
        <w:t xml:space="preserve">piešķiršanas tiesībām </w:t>
      </w:r>
      <w:r w:rsidR="00583026" w:rsidRPr="00583026">
        <w:t>„</w:t>
      </w:r>
      <w:r w:rsidR="00E13A04">
        <w:t>Datortehnikas</w:t>
      </w:r>
      <w:r w:rsidR="00583026" w:rsidRPr="00583026">
        <w:t xml:space="preserve"> piegāde Daugavpils pilsētas pašvaldības iestādei „Sociālais dienests”, ID Nr. DPPISD 2020/</w:t>
      </w:r>
      <w:r w:rsidR="00E13A04">
        <w:t>3</w:t>
      </w:r>
      <w:r w:rsidR="00583026" w:rsidRPr="00583026">
        <w:t>3</w:t>
      </w:r>
      <w:r w:rsidRPr="00583026">
        <w:t>, (turpmāk – Iepirkums) un iepirkuma rezultātiem noslēdza savā starpā šāda satura līgumu (turpmāk –</w:t>
      </w:r>
      <w:r w:rsidRPr="00583026">
        <w:rPr>
          <w:spacing w:val="-10"/>
        </w:rPr>
        <w:t xml:space="preserve"> </w:t>
      </w:r>
      <w:r w:rsidRPr="00583026">
        <w:t>Līgums):</w:t>
      </w:r>
    </w:p>
    <w:p w14:paraId="09019692" w14:textId="77777777" w:rsidR="00583026" w:rsidRPr="00583026" w:rsidRDefault="00583026" w:rsidP="0074003D">
      <w:pPr>
        <w:spacing w:before="240" w:after="120"/>
        <w:ind w:right="102"/>
        <w:jc w:val="center"/>
        <w:rPr>
          <w:b/>
          <w:lang w:val="lv-LV"/>
        </w:rPr>
      </w:pPr>
      <w:r w:rsidRPr="00583026">
        <w:rPr>
          <w:b/>
          <w:lang w:val="lv-LV"/>
        </w:rPr>
        <w:t>1. LĪGUMA PRIEKŠMETS</w:t>
      </w:r>
    </w:p>
    <w:p w14:paraId="1CFA08DA" w14:textId="5F5ACB31" w:rsidR="00583026" w:rsidRPr="00583026" w:rsidRDefault="00583026" w:rsidP="0074003D">
      <w:pPr>
        <w:spacing w:after="120"/>
        <w:ind w:left="851" w:right="102"/>
        <w:jc w:val="both"/>
        <w:rPr>
          <w:lang w:val="lv-LV"/>
        </w:rPr>
      </w:pPr>
      <w:r w:rsidRPr="00583026">
        <w:rPr>
          <w:lang w:val="lv-LV"/>
        </w:rPr>
        <w:t>1.1.</w:t>
      </w:r>
      <w:r w:rsidRPr="00583026">
        <w:rPr>
          <w:lang w:val="lv-LV"/>
        </w:rPr>
        <w:tab/>
        <w:t>Pasūtītājs uzdod, bet Izpildītājs saskaņā ar šo Līgumu un tā pielikumiem apņemas nodrošināt savlaicīg</w:t>
      </w:r>
      <w:r w:rsidR="00E13A04">
        <w:rPr>
          <w:lang w:val="lv-LV"/>
        </w:rPr>
        <w:t>as</w:t>
      </w:r>
      <w:r w:rsidRPr="00583026">
        <w:rPr>
          <w:lang w:val="lv-LV"/>
        </w:rPr>
        <w:t xml:space="preserve"> un kvalitatīv</w:t>
      </w:r>
      <w:r w:rsidR="00E13A04">
        <w:rPr>
          <w:lang w:val="lv-LV"/>
        </w:rPr>
        <w:t>as</w:t>
      </w:r>
      <w:r w:rsidRPr="00583026">
        <w:rPr>
          <w:lang w:val="lv-LV"/>
        </w:rPr>
        <w:t xml:space="preserve"> </w:t>
      </w:r>
      <w:r w:rsidR="00E13A04">
        <w:rPr>
          <w:lang w:val="lv-LV"/>
        </w:rPr>
        <w:t>datortehnikas</w:t>
      </w:r>
      <w:r>
        <w:rPr>
          <w:lang w:val="lv-LV"/>
        </w:rPr>
        <w:t xml:space="preserve">, </w:t>
      </w:r>
      <w:r w:rsidRPr="00583026">
        <w:rPr>
          <w:lang w:val="lv-LV"/>
        </w:rPr>
        <w:t>kas norādīt</w:t>
      </w:r>
      <w:r w:rsidR="00E13A04">
        <w:rPr>
          <w:lang w:val="lv-LV"/>
        </w:rPr>
        <w:t>a</w:t>
      </w:r>
      <w:r w:rsidRPr="00583026">
        <w:rPr>
          <w:lang w:val="lv-LV"/>
        </w:rPr>
        <w:t xml:space="preserve"> 1.pielikumā (Tehniskais un finanšu piedāvājums), turpmāk tekstā – Prece</w:t>
      </w:r>
      <w:r w:rsidR="00E13A04">
        <w:rPr>
          <w:lang w:val="lv-LV"/>
        </w:rPr>
        <w:t>s</w:t>
      </w:r>
      <w:r w:rsidRPr="00583026">
        <w:rPr>
          <w:lang w:val="lv-LV"/>
        </w:rPr>
        <w:t>, piegādi.</w:t>
      </w:r>
    </w:p>
    <w:p w14:paraId="3F32544F" w14:textId="5E5E91AE" w:rsidR="00583026" w:rsidRPr="00583026" w:rsidRDefault="00583026" w:rsidP="0074003D">
      <w:pPr>
        <w:spacing w:after="120"/>
        <w:ind w:left="851" w:right="102"/>
        <w:jc w:val="both"/>
        <w:rPr>
          <w:lang w:val="lv-LV"/>
        </w:rPr>
      </w:pPr>
      <w:r w:rsidRPr="00583026">
        <w:rPr>
          <w:lang w:val="lv-LV"/>
        </w:rPr>
        <w:t>1.2.</w:t>
      </w:r>
      <w:r w:rsidRPr="00583026">
        <w:rPr>
          <w:lang w:val="lv-LV"/>
        </w:rPr>
        <w:tab/>
        <w:t>Pre</w:t>
      </w:r>
      <w:r w:rsidR="00E13A04">
        <w:rPr>
          <w:lang w:val="lv-LV"/>
        </w:rPr>
        <w:t>ču</w:t>
      </w:r>
      <w:r w:rsidRPr="00583026">
        <w:rPr>
          <w:lang w:val="lv-LV"/>
        </w:rPr>
        <w:t xml:space="preserve"> piegādes vieta: Vienības iela 8, Daugavpils.</w:t>
      </w:r>
    </w:p>
    <w:p w14:paraId="08D92E9F" w14:textId="501FBF91" w:rsidR="00583026" w:rsidRPr="00583026" w:rsidRDefault="00EF0EB9" w:rsidP="0074003D">
      <w:pPr>
        <w:spacing w:before="360" w:after="120"/>
        <w:ind w:right="102"/>
        <w:jc w:val="center"/>
        <w:rPr>
          <w:b/>
          <w:lang w:val="lv-LV"/>
        </w:rPr>
      </w:pPr>
      <w:r>
        <w:rPr>
          <w:b/>
          <w:lang w:val="lv-LV"/>
        </w:rPr>
        <w:t>2</w:t>
      </w:r>
      <w:r w:rsidR="00583026" w:rsidRPr="00583026">
        <w:rPr>
          <w:b/>
          <w:lang w:val="lv-LV"/>
        </w:rPr>
        <w:t>. PRE</w:t>
      </w:r>
      <w:r w:rsidR="00E13A04">
        <w:rPr>
          <w:b/>
          <w:lang w:val="lv-LV"/>
        </w:rPr>
        <w:t xml:space="preserve">ČU </w:t>
      </w:r>
      <w:r w:rsidR="00583026" w:rsidRPr="00583026">
        <w:rPr>
          <w:b/>
          <w:lang w:val="lv-LV"/>
        </w:rPr>
        <w:t>NODOŠANAS – PIEŅEMŠANAS KĀRTĪBA</w:t>
      </w:r>
    </w:p>
    <w:p w14:paraId="0EDE4E06" w14:textId="37EA7A54" w:rsidR="00583026" w:rsidRPr="00583026" w:rsidRDefault="00EF0EB9" w:rsidP="0074003D">
      <w:pPr>
        <w:spacing w:after="120"/>
        <w:ind w:left="851" w:right="102"/>
        <w:jc w:val="both"/>
        <w:rPr>
          <w:lang w:val="lv-LV"/>
        </w:rPr>
      </w:pPr>
      <w:r>
        <w:rPr>
          <w:lang w:val="lv-LV"/>
        </w:rPr>
        <w:t>2</w:t>
      </w:r>
      <w:r w:rsidR="00583026" w:rsidRPr="00583026">
        <w:rPr>
          <w:lang w:val="lv-LV"/>
        </w:rPr>
        <w:t>.1.</w:t>
      </w:r>
      <w:r w:rsidR="00583026" w:rsidRPr="00583026">
        <w:rPr>
          <w:lang w:val="lv-LV"/>
        </w:rPr>
        <w:tab/>
        <w:t>Izpildītājs par saviem līdzekļiem uz Pasūtītāja norādīto adresi piegādā Prec</w:t>
      </w:r>
      <w:r w:rsidR="002C1C58">
        <w:rPr>
          <w:lang w:val="lv-LV"/>
        </w:rPr>
        <w:t>es</w:t>
      </w:r>
      <w:r w:rsidR="00583026" w:rsidRPr="00583026">
        <w:rPr>
          <w:lang w:val="lv-LV"/>
        </w:rPr>
        <w:t>, kopā ar to lietošanai nepieciešamo dokumentāciju</w:t>
      </w:r>
      <w:r w:rsidR="002C1C58">
        <w:rPr>
          <w:lang w:val="lv-LV"/>
        </w:rPr>
        <w:t xml:space="preserve"> latviešu valodā</w:t>
      </w:r>
      <w:r w:rsidR="00583026" w:rsidRPr="00583026">
        <w:rPr>
          <w:lang w:val="lv-LV"/>
        </w:rPr>
        <w:t>, šī Līguma 1.pielikumā noteiktajā komplektācijā.</w:t>
      </w:r>
    </w:p>
    <w:p w14:paraId="016401DE" w14:textId="3DB1E962" w:rsidR="00583026" w:rsidRPr="00583026" w:rsidRDefault="00EF0EB9" w:rsidP="0074003D">
      <w:pPr>
        <w:spacing w:after="120"/>
        <w:ind w:left="851" w:right="102"/>
        <w:jc w:val="both"/>
        <w:rPr>
          <w:lang w:val="lv-LV"/>
        </w:rPr>
      </w:pPr>
      <w:r>
        <w:rPr>
          <w:lang w:val="lv-LV"/>
        </w:rPr>
        <w:t>2</w:t>
      </w:r>
      <w:r w:rsidR="00583026" w:rsidRPr="00583026">
        <w:rPr>
          <w:lang w:val="lv-LV"/>
        </w:rPr>
        <w:t>.2.</w:t>
      </w:r>
      <w:r w:rsidR="00583026" w:rsidRPr="00583026">
        <w:rPr>
          <w:lang w:val="lv-LV"/>
        </w:rPr>
        <w:tab/>
        <w:t>Veicot Pre</w:t>
      </w:r>
      <w:r w:rsidR="002C1C58">
        <w:rPr>
          <w:lang w:val="lv-LV"/>
        </w:rPr>
        <w:t>ču</w:t>
      </w:r>
      <w:r w:rsidR="00583026" w:rsidRPr="00583026">
        <w:rPr>
          <w:lang w:val="lv-LV"/>
        </w:rPr>
        <w:t xml:space="preserve"> piegādi, Izpildītājs iepriekš saskaņo, pa tālruni vai e-pastu, Pre</w:t>
      </w:r>
      <w:r w:rsidR="002C1C58">
        <w:rPr>
          <w:lang w:val="lv-LV"/>
        </w:rPr>
        <w:t>ču</w:t>
      </w:r>
      <w:r w:rsidR="00583026" w:rsidRPr="00583026">
        <w:rPr>
          <w:lang w:val="lv-LV"/>
        </w:rPr>
        <w:t xml:space="preserve"> piegādes laiku ar Līgumā norādīto Pasūtītāja nozīmēto atbildīgo personu.</w:t>
      </w:r>
    </w:p>
    <w:p w14:paraId="74A85246" w14:textId="2BAA858B" w:rsidR="00583026" w:rsidRDefault="00EF0EB9" w:rsidP="0074003D">
      <w:pPr>
        <w:spacing w:after="120"/>
        <w:ind w:left="851" w:right="102"/>
        <w:jc w:val="both"/>
        <w:rPr>
          <w:lang w:val="lv-LV"/>
        </w:rPr>
      </w:pPr>
      <w:r>
        <w:rPr>
          <w:lang w:val="lv-LV"/>
        </w:rPr>
        <w:t>2</w:t>
      </w:r>
      <w:r w:rsidR="00583026" w:rsidRPr="00583026">
        <w:rPr>
          <w:lang w:val="lv-LV"/>
        </w:rPr>
        <w:t>.3.</w:t>
      </w:r>
      <w:r w:rsidR="00583026" w:rsidRPr="00583026">
        <w:rPr>
          <w:lang w:val="lv-LV"/>
        </w:rPr>
        <w:tab/>
        <w:t>Prece</w:t>
      </w:r>
      <w:r w:rsidR="002C1C58">
        <w:rPr>
          <w:lang w:val="lv-LV"/>
        </w:rPr>
        <w:t>s</w:t>
      </w:r>
      <w:r w:rsidR="00583026" w:rsidRPr="00583026">
        <w:rPr>
          <w:lang w:val="lv-LV"/>
        </w:rPr>
        <w:t xml:space="preserve"> tiek uzskatīta</w:t>
      </w:r>
      <w:r w:rsidR="002C1C58">
        <w:rPr>
          <w:lang w:val="lv-LV"/>
        </w:rPr>
        <w:t>s</w:t>
      </w:r>
      <w:r w:rsidR="00583026" w:rsidRPr="00583026">
        <w:rPr>
          <w:lang w:val="lv-LV"/>
        </w:rPr>
        <w:t xml:space="preserve"> par piegādāt</w:t>
      </w:r>
      <w:r w:rsidR="002C1C58">
        <w:rPr>
          <w:lang w:val="lv-LV"/>
        </w:rPr>
        <w:t>ām</w:t>
      </w:r>
      <w:r w:rsidR="00583026" w:rsidRPr="00583026">
        <w:rPr>
          <w:lang w:val="lv-LV"/>
        </w:rPr>
        <w:t xml:space="preserve"> Pasūtītājam ar brīdi, kad Puses parakstījušas Pre</w:t>
      </w:r>
      <w:r w:rsidR="002C1C58">
        <w:rPr>
          <w:lang w:val="lv-LV"/>
        </w:rPr>
        <w:t>ču</w:t>
      </w:r>
      <w:r w:rsidR="00583026" w:rsidRPr="00583026">
        <w:rPr>
          <w:lang w:val="lv-LV"/>
        </w:rPr>
        <w:t xml:space="preserve"> nodošanas – pieņemšanas aktu (2.pielikums) un pavadzīmi. Ja Pasūtītājs </w:t>
      </w:r>
      <w:r w:rsidR="002C1C58">
        <w:rPr>
          <w:lang w:val="lv-LV"/>
        </w:rPr>
        <w:t>Preču</w:t>
      </w:r>
      <w:r w:rsidR="00583026" w:rsidRPr="00583026">
        <w:rPr>
          <w:lang w:val="lv-LV"/>
        </w:rPr>
        <w:t xml:space="preserve"> pieņemšanas laikā konstatē neatbilstību Līguma 1.pielikumam, kā arī Pasūtītājam ir pretenzijas par Pre</w:t>
      </w:r>
      <w:r w:rsidR="000279A6">
        <w:rPr>
          <w:lang w:val="lv-LV"/>
        </w:rPr>
        <w:t>ču</w:t>
      </w:r>
      <w:r w:rsidR="00583026" w:rsidRPr="00583026">
        <w:rPr>
          <w:lang w:val="lv-LV"/>
        </w:rPr>
        <w:t xml:space="preserve"> kvalitāti, tad Pasūtītājs 3 (trīs) darba dienu laikā sastāda un paraksta pretenzijas aktu un iesniedz to Izpildītājam. Pretenziju akts kļūst par Līguma neatņemamu sastāvdaļu. Izpildītājs 10 (desmit) darba dienu laikā no pretenzijas akta saņemšanas brīža uz sava rēķina novērš aktā norādītos trūkumus un nepilnības.</w:t>
      </w:r>
    </w:p>
    <w:p w14:paraId="78694336" w14:textId="77777777" w:rsidR="00EF0EB9" w:rsidRPr="00583026" w:rsidRDefault="00EF0EB9" w:rsidP="0074003D">
      <w:pPr>
        <w:spacing w:before="240" w:after="120"/>
        <w:ind w:right="102"/>
        <w:jc w:val="center"/>
        <w:rPr>
          <w:b/>
          <w:lang w:val="lv-LV"/>
        </w:rPr>
      </w:pPr>
      <w:r>
        <w:rPr>
          <w:b/>
          <w:lang w:val="lv-LV"/>
        </w:rPr>
        <w:t>3</w:t>
      </w:r>
      <w:r w:rsidRPr="00583026">
        <w:rPr>
          <w:b/>
          <w:lang w:val="lv-LV"/>
        </w:rPr>
        <w:t>. LĪGUMA SUMMA UN NORĒĶINU KĀRTĪBA</w:t>
      </w:r>
    </w:p>
    <w:p w14:paraId="794456B0" w14:textId="77777777" w:rsidR="00EF0EB9" w:rsidRPr="00583026" w:rsidRDefault="00EF0EB9" w:rsidP="0074003D">
      <w:pPr>
        <w:spacing w:after="120"/>
        <w:ind w:left="851" w:right="102"/>
        <w:jc w:val="both"/>
        <w:rPr>
          <w:lang w:val="lv-LV"/>
        </w:rPr>
      </w:pPr>
      <w:r>
        <w:rPr>
          <w:lang w:val="lv-LV"/>
        </w:rPr>
        <w:t>3</w:t>
      </w:r>
      <w:r w:rsidRPr="00583026">
        <w:rPr>
          <w:lang w:val="lv-LV"/>
        </w:rPr>
        <w:t>.1.</w:t>
      </w:r>
      <w:r w:rsidRPr="00583026">
        <w:rPr>
          <w:lang w:val="lv-LV"/>
        </w:rPr>
        <w:tab/>
        <w:t xml:space="preserve">Kopējā Līguma summa ir  </w:t>
      </w:r>
      <w:r w:rsidRPr="00583026">
        <w:rPr>
          <w:b/>
          <w:lang w:val="lv-LV"/>
        </w:rPr>
        <w:t>EUR ________ (vārdos)</w:t>
      </w:r>
      <w:r w:rsidRPr="00583026">
        <w:rPr>
          <w:lang w:val="lv-LV"/>
        </w:rPr>
        <w:t>, tai skaitā PVN 21%. Līguma summa bez PVN ir EUR ______________(vārdos).</w:t>
      </w:r>
    </w:p>
    <w:p w14:paraId="4DBEA9AE" w14:textId="3746B9E8" w:rsidR="00EF0EB9" w:rsidRPr="00583026" w:rsidRDefault="00EF0EB9" w:rsidP="0074003D">
      <w:pPr>
        <w:spacing w:after="120"/>
        <w:ind w:left="851" w:right="102"/>
        <w:jc w:val="both"/>
        <w:rPr>
          <w:lang w:val="lv-LV"/>
        </w:rPr>
      </w:pPr>
      <w:r>
        <w:rPr>
          <w:lang w:val="lv-LV"/>
        </w:rPr>
        <w:t>3</w:t>
      </w:r>
      <w:r w:rsidRPr="00583026">
        <w:rPr>
          <w:lang w:val="lv-LV"/>
        </w:rPr>
        <w:t>.2.</w:t>
      </w:r>
      <w:r w:rsidRPr="00583026">
        <w:rPr>
          <w:lang w:val="lv-LV"/>
        </w:rPr>
        <w:tab/>
        <w:t>Līgumcenā ir ietvertas visas izmaksas, kas saistītas ar pilnīgu un kvalitatīvu Līguma izpildi, tajā skaitā izmaksas, kas saistītas ar darba apmaksu, Pre</w:t>
      </w:r>
      <w:r w:rsidR="000279A6">
        <w:rPr>
          <w:lang w:val="lv-LV"/>
        </w:rPr>
        <w:t>ču</w:t>
      </w:r>
      <w:r w:rsidRPr="00583026">
        <w:rPr>
          <w:lang w:val="lv-LV"/>
        </w:rPr>
        <w:t xml:space="preserve"> piegādi, nodokļiem un nodevām, kā arī ir ņemti vērā visi iespējamie riski, tai skaitā iespējamie sadārdzinājumi un citas izmaksas.</w:t>
      </w:r>
    </w:p>
    <w:p w14:paraId="268048E9" w14:textId="77777777" w:rsidR="00EF0EB9" w:rsidRPr="00583026" w:rsidRDefault="00EF0EB9" w:rsidP="0074003D">
      <w:pPr>
        <w:spacing w:after="120"/>
        <w:ind w:left="851" w:right="102"/>
        <w:jc w:val="both"/>
        <w:rPr>
          <w:lang w:val="lv-LV"/>
        </w:rPr>
      </w:pPr>
      <w:r>
        <w:rPr>
          <w:lang w:val="lv-LV"/>
        </w:rPr>
        <w:t>3</w:t>
      </w:r>
      <w:r w:rsidRPr="00583026">
        <w:rPr>
          <w:lang w:val="lv-LV"/>
        </w:rPr>
        <w:t>.3.</w:t>
      </w:r>
      <w:r w:rsidRPr="00583026">
        <w:rPr>
          <w:lang w:val="lv-LV"/>
        </w:rPr>
        <w:tab/>
        <w:t xml:space="preserve">Pasūtītājs maksā Izpildītājam </w:t>
      </w:r>
      <w:r w:rsidR="0074003D">
        <w:rPr>
          <w:lang w:val="lv-LV"/>
        </w:rPr>
        <w:t>3</w:t>
      </w:r>
      <w:r w:rsidRPr="00583026">
        <w:rPr>
          <w:lang w:val="lv-LV"/>
        </w:rPr>
        <w:t>.1.punktā norādīto Līguma summu 10 (desmit) darba dienu laikā pēc Preces nodošanas – pieņemšanas akta un pavadzīmes parakstīšanas. Par pilna norēķina dienu tiek uzskatīta diena, kurā Pasūtītājs un Izpildītājs izpildījuši visas savstarpējās saistības, ko uzliek šis Līgums.</w:t>
      </w:r>
    </w:p>
    <w:p w14:paraId="2279DE2D" w14:textId="77777777" w:rsidR="00583026" w:rsidRPr="00583026" w:rsidRDefault="0074003D" w:rsidP="0074003D">
      <w:pPr>
        <w:spacing w:before="240" w:after="120"/>
        <w:ind w:right="102"/>
        <w:jc w:val="center"/>
        <w:rPr>
          <w:b/>
          <w:lang w:val="lv-LV"/>
        </w:rPr>
      </w:pPr>
      <w:r>
        <w:rPr>
          <w:b/>
          <w:lang w:val="lv-LV"/>
        </w:rPr>
        <w:t>4</w:t>
      </w:r>
      <w:r w:rsidR="00583026" w:rsidRPr="00583026">
        <w:rPr>
          <w:b/>
          <w:lang w:val="lv-LV"/>
        </w:rPr>
        <w:t>. PUŠU SAISTĪBAS</w:t>
      </w:r>
    </w:p>
    <w:p w14:paraId="384D1B6C" w14:textId="77777777" w:rsidR="00583026" w:rsidRPr="00583026" w:rsidRDefault="0074003D" w:rsidP="0074003D">
      <w:pPr>
        <w:spacing w:after="120"/>
        <w:ind w:left="851" w:right="102"/>
        <w:jc w:val="both"/>
        <w:rPr>
          <w:b/>
          <w:lang w:val="lv-LV"/>
        </w:rPr>
      </w:pPr>
      <w:r>
        <w:rPr>
          <w:b/>
          <w:lang w:val="lv-LV"/>
        </w:rPr>
        <w:t>4</w:t>
      </w:r>
      <w:r w:rsidR="00583026" w:rsidRPr="00583026">
        <w:rPr>
          <w:b/>
          <w:lang w:val="lv-LV"/>
        </w:rPr>
        <w:t>.1.</w:t>
      </w:r>
      <w:r w:rsidR="00583026" w:rsidRPr="00583026">
        <w:rPr>
          <w:b/>
          <w:lang w:val="lv-LV"/>
        </w:rPr>
        <w:tab/>
        <w:t>Pasūtītājs apņemas:</w:t>
      </w:r>
    </w:p>
    <w:p w14:paraId="0121C51F" w14:textId="3F95E1B8" w:rsidR="00583026" w:rsidRPr="00583026" w:rsidRDefault="0074003D" w:rsidP="0074003D">
      <w:pPr>
        <w:spacing w:after="120"/>
        <w:ind w:left="851" w:right="102"/>
        <w:jc w:val="both"/>
        <w:rPr>
          <w:lang w:val="lv-LV"/>
        </w:rPr>
      </w:pPr>
      <w:r>
        <w:rPr>
          <w:lang w:val="lv-LV"/>
        </w:rPr>
        <w:t>4</w:t>
      </w:r>
      <w:r w:rsidR="00583026" w:rsidRPr="00583026">
        <w:rPr>
          <w:lang w:val="lv-LV"/>
        </w:rPr>
        <w:t>.1.1.</w:t>
      </w:r>
      <w:r w:rsidR="00583026" w:rsidRPr="00583026">
        <w:rPr>
          <w:lang w:val="lv-LV"/>
        </w:rPr>
        <w:tab/>
        <w:t>samaksāt Izpildītājam par piegādāt</w:t>
      </w:r>
      <w:r w:rsidR="000279A6">
        <w:rPr>
          <w:lang w:val="lv-LV"/>
        </w:rPr>
        <w:t>ām</w:t>
      </w:r>
      <w:r w:rsidR="00583026" w:rsidRPr="00583026">
        <w:rPr>
          <w:lang w:val="lv-LV"/>
        </w:rPr>
        <w:t xml:space="preserve"> Prec</w:t>
      </w:r>
      <w:r w:rsidR="000279A6">
        <w:rPr>
          <w:lang w:val="lv-LV"/>
        </w:rPr>
        <w:t>ēm</w:t>
      </w:r>
      <w:r w:rsidR="00583026" w:rsidRPr="00583026">
        <w:rPr>
          <w:lang w:val="lv-LV"/>
        </w:rPr>
        <w:t xml:space="preserve"> atbilstoši Līgumā norādītajai summai un noteiktajiem termiņiem.</w:t>
      </w:r>
    </w:p>
    <w:p w14:paraId="0793E34C" w14:textId="66467BB1" w:rsidR="00583026" w:rsidRPr="00583026" w:rsidRDefault="0074003D" w:rsidP="00583026">
      <w:pPr>
        <w:spacing w:after="120"/>
        <w:ind w:left="851"/>
        <w:jc w:val="both"/>
        <w:rPr>
          <w:lang w:val="lv-LV"/>
        </w:rPr>
      </w:pPr>
      <w:r>
        <w:rPr>
          <w:lang w:val="lv-LV"/>
        </w:rPr>
        <w:lastRenderedPageBreak/>
        <w:t>4</w:t>
      </w:r>
      <w:r w:rsidR="00583026" w:rsidRPr="00583026">
        <w:rPr>
          <w:lang w:val="lv-LV"/>
        </w:rPr>
        <w:t>.1.2.</w:t>
      </w:r>
      <w:r w:rsidR="00583026" w:rsidRPr="00583026">
        <w:rPr>
          <w:lang w:val="lv-LV"/>
        </w:rPr>
        <w:tab/>
        <w:t>pēc Pre</w:t>
      </w:r>
      <w:r w:rsidR="000279A6">
        <w:rPr>
          <w:lang w:val="lv-LV"/>
        </w:rPr>
        <w:t>ču</w:t>
      </w:r>
      <w:r w:rsidR="00583026" w:rsidRPr="00583026">
        <w:rPr>
          <w:lang w:val="lv-LV"/>
        </w:rPr>
        <w:t xml:space="preserve"> piegādes un pirms pavadzīmes un preces nodošanas-pieņemšanas akta parakstīšanas veikt tās pārbaudi. Neatbilstības vai defektu gadījumā sastādīt rakstisku aktu par konstatētajiem trūkumiem un defektiem.</w:t>
      </w:r>
    </w:p>
    <w:p w14:paraId="4F839474" w14:textId="77777777" w:rsidR="00583026" w:rsidRPr="00583026" w:rsidRDefault="0074003D" w:rsidP="00583026">
      <w:pPr>
        <w:spacing w:after="120"/>
        <w:ind w:left="851"/>
        <w:jc w:val="both"/>
        <w:rPr>
          <w:b/>
          <w:lang w:val="lv-LV"/>
        </w:rPr>
      </w:pPr>
      <w:r>
        <w:rPr>
          <w:b/>
          <w:lang w:val="lv-LV"/>
        </w:rPr>
        <w:t>4</w:t>
      </w:r>
      <w:r w:rsidR="00583026" w:rsidRPr="00583026">
        <w:rPr>
          <w:b/>
          <w:lang w:val="lv-LV"/>
        </w:rPr>
        <w:t>.2.</w:t>
      </w:r>
      <w:r w:rsidR="00583026" w:rsidRPr="00583026">
        <w:rPr>
          <w:b/>
          <w:lang w:val="lv-LV"/>
        </w:rPr>
        <w:tab/>
        <w:t>Izpildītājs apņemas:</w:t>
      </w:r>
    </w:p>
    <w:p w14:paraId="05E3142D" w14:textId="6CF9DAE8" w:rsidR="00583026" w:rsidRPr="00583026" w:rsidRDefault="0074003D" w:rsidP="00583026">
      <w:pPr>
        <w:spacing w:after="120"/>
        <w:ind w:left="851"/>
        <w:jc w:val="both"/>
        <w:rPr>
          <w:lang w:val="lv-LV"/>
        </w:rPr>
      </w:pPr>
      <w:r>
        <w:rPr>
          <w:lang w:val="lv-LV"/>
        </w:rPr>
        <w:t>4</w:t>
      </w:r>
      <w:r w:rsidR="00583026" w:rsidRPr="00583026">
        <w:rPr>
          <w:lang w:val="lv-LV"/>
        </w:rPr>
        <w:t>.2.1.</w:t>
      </w:r>
      <w:r w:rsidR="00583026" w:rsidRPr="00583026">
        <w:rPr>
          <w:lang w:val="lv-LV"/>
        </w:rPr>
        <w:tab/>
        <w:t>veikt savlaicīgu un kvalitatīvu Pre</w:t>
      </w:r>
      <w:r w:rsidR="000279A6">
        <w:rPr>
          <w:lang w:val="lv-LV"/>
        </w:rPr>
        <w:t>ču</w:t>
      </w:r>
      <w:r w:rsidR="00583026" w:rsidRPr="00583026">
        <w:rPr>
          <w:lang w:val="lv-LV"/>
        </w:rPr>
        <w:t xml:space="preserve"> piegādi ar savu transportu saskaņā ar Līguma noteikumiem.</w:t>
      </w:r>
    </w:p>
    <w:p w14:paraId="7389BF09" w14:textId="737644E3" w:rsidR="00583026" w:rsidRPr="00583026" w:rsidRDefault="0074003D" w:rsidP="00583026">
      <w:pPr>
        <w:spacing w:after="120"/>
        <w:ind w:left="851"/>
        <w:jc w:val="both"/>
        <w:rPr>
          <w:lang w:val="lv-LV"/>
        </w:rPr>
      </w:pPr>
      <w:r>
        <w:rPr>
          <w:lang w:val="lv-LV"/>
        </w:rPr>
        <w:t>4</w:t>
      </w:r>
      <w:r w:rsidR="00583026" w:rsidRPr="00583026">
        <w:rPr>
          <w:lang w:val="lv-LV"/>
        </w:rPr>
        <w:t>.2.4.</w:t>
      </w:r>
      <w:r w:rsidR="00583026" w:rsidRPr="00583026">
        <w:rPr>
          <w:lang w:val="lv-LV"/>
        </w:rPr>
        <w:tab/>
        <w:t>veikt Pre</w:t>
      </w:r>
      <w:r w:rsidR="000279A6">
        <w:rPr>
          <w:lang w:val="lv-LV"/>
        </w:rPr>
        <w:t>ču</w:t>
      </w:r>
      <w:r w:rsidR="00583026" w:rsidRPr="00583026">
        <w:rPr>
          <w:lang w:val="lv-LV"/>
        </w:rPr>
        <w:t xml:space="preserve"> nomaiņu pret citu atbilstoši Līguma 1.pielikumā noteiktajai specifikācijai un komplektācijai, ja Pasūtītāja veiktās Pre</w:t>
      </w:r>
      <w:r w:rsidR="000279A6">
        <w:rPr>
          <w:lang w:val="lv-LV"/>
        </w:rPr>
        <w:t>ču</w:t>
      </w:r>
      <w:r w:rsidR="00583026" w:rsidRPr="00583026">
        <w:rPr>
          <w:lang w:val="lv-LV"/>
        </w:rPr>
        <w:t xml:space="preserve"> pārbaudes laikā ir konstatēti defekti vai neatbilstība Līguma 1.pielikumā noteiktajai specifikācijai un komplektācijai.</w:t>
      </w:r>
    </w:p>
    <w:p w14:paraId="0672C16C" w14:textId="77777777" w:rsidR="00583026" w:rsidRPr="00583026" w:rsidRDefault="0074003D" w:rsidP="00583026">
      <w:pPr>
        <w:spacing w:before="240" w:after="120"/>
        <w:jc w:val="center"/>
        <w:rPr>
          <w:b/>
          <w:lang w:val="lv-LV"/>
        </w:rPr>
      </w:pPr>
      <w:r>
        <w:rPr>
          <w:b/>
          <w:lang w:val="lv-LV"/>
        </w:rPr>
        <w:t>5</w:t>
      </w:r>
      <w:r w:rsidR="00583026" w:rsidRPr="00583026">
        <w:rPr>
          <w:b/>
          <w:lang w:val="lv-LV"/>
        </w:rPr>
        <w:t>. PUŠU ATBILDĪBA</w:t>
      </w:r>
    </w:p>
    <w:p w14:paraId="7B72F72A" w14:textId="77777777" w:rsidR="00583026" w:rsidRPr="00583026" w:rsidRDefault="0074003D" w:rsidP="00583026">
      <w:pPr>
        <w:spacing w:after="120"/>
        <w:ind w:left="851"/>
        <w:jc w:val="both"/>
        <w:rPr>
          <w:lang w:val="lv-LV"/>
        </w:rPr>
      </w:pPr>
      <w:r>
        <w:rPr>
          <w:lang w:val="lv-LV"/>
        </w:rPr>
        <w:t>5</w:t>
      </w:r>
      <w:r w:rsidR="00583026" w:rsidRPr="00583026">
        <w:rPr>
          <w:lang w:val="lv-LV"/>
        </w:rPr>
        <w:t>.1.    Par Līguma noteikumu neizpildi vai nepienācīgu izpildi Puses ir atbildīgas šajā Līgumā un Latvijas Republikā spēkā esošajos normatīvajos aktos noteiktajā kārtībā.</w:t>
      </w:r>
    </w:p>
    <w:p w14:paraId="04810989" w14:textId="77777777" w:rsidR="00583026" w:rsidRPr="00583026" w:rsidRDefault="0074003D" w:rsidP="00583026">
      <w:pPr>
        <w:spacing w:after="120"/>
        <w:ind w:left="851"/>
        <w:jc w:val="both"/>
        <w:rPr>
          <w:b/>
          <w:lang w:val="lv-LV"/>
        </w:rPr>
      </w:pPr>
      <w:r>
        <w:rPr>
          <w:b/>
          <w:lang w:val="lv-LV"/>
        </w:rPr>
        <w:t>5</w:t>
      </w:r>
      <w:r w:rsidR="00583026" w:rsidRPr="00583026">
        <w:rPr>
          <w:b/>
          <w:lang w:val="lv-LV"/>
        </w:rPr>
        <w:t>.2.</w:t>
      </w:r>
      <w:r w:rsidR="00583026" w:rsidRPr="00583026">
        <w:rPr>
          <w:b/>
          <w:lang w:val="lv-LV"/>
        </w:rPr>
        <w:tab/>
        <w:t>Pasūtītāja atbildība:</w:t>
      </w:r>
    </w:p>
    <w:p w14:paraId="6557893C" w14:textId="3A3830D0" w:rsidR="00583026" w:rsidRPr="00583026" w:rsidRDefault="0074003D" w:rsidP="00583026">
      <w:pPr>
        <w:spacing w:after="120"/>
        <w:ind w:left="851"/>
        <w:jc w:val="both"/>
        <w:rPr>
          <w:lang w:val="lv-LV"/>
        </w:rPr>
      </w:pPr>
      <w:r>
        <w:rPr>
          <w:lang w:val="lv-LV"/>
        </w:rPr>
        <w:t>5</w:t>
      </w:r>
      <w:r w:rsidR="00583026" w:rsidRPr="00583026">
        <w:rPr>
          <w:lang w:val="lv-LV"/>
        </w:rPr>
        <w:t>.2.1.</w:t>
      </w:r>
      <w:r w:rsidR="00583026" w:rsidRPr="00583026">
        <w:rPr>
          <w:lang w:val="lv-LV"/>
        </w:rPr>
        <w:tab/>
        <w:t>Pasūtītājs uzņemas atbildību par Pre</w:t>
      </w:r>
      <w:r w:rsidR="000279A6">
        <w:rPr>
          <w:lang w:val="lv-LV"/>
        </w:rPr>
        <w:t>ču</w:t>
      </w:r>
      <w:r w:rsidR="00583026" w:rsidRPr="00583026">
        <w:rPr>
          <w:lang w:val="lv-LV"/>
        </w:rPr>
        <w:t xml:space="preserve"> saglabāšanu no tās saņemšanas brīža līdz brīdim, kad Pasūtītājs pilnībā par to norēķinājies ar Izpildītāju.</w:t>
      </w:r>
    </w:p>
    <w:p w14:paraId="6A38B30A" w14:textId="77777777" w:rsidR="00583026" w:rsidRPr="00583026" w:rsidRDefault="0074003D" w:rsidP="00583026">
      <w:pPr>
        <w:spacing w:after="120"/>
        <w:ind w:left="851"/>
        <w:jc w:val="both"/>
        <w:rPr>
          <w:lang w:val="lv-LV"/>
        </w:rPr>
      </w:pPr>
      <w:r>
        <w:rPr>
          <w:lang w:val="lv-LV"/>
        </w:rPr>
        <w:t>5</w:t>
      </w:r>
      <w:r w:rsidR="00583026" w:rsidRPr="00583026">
        <w:rPr>
          <w:lang w:val="lv-LV"/>
        </w:rPr>
        <w:t>.2.2.</w:t>
      </w:r>
      <w:r w:rsidR="00583026" w:rsidRPr="00583026">
        <w:rPr>
          <w:lang w:val="lv-LV"/>
        </w:rPr>
        <w:tab/>
        <w:t>Ja Pasūtītājs nesamaksā Izpildītājam Līguma 2.3. punktā paredzētajā termiņā, tas maksā līgumsodu 0,5% (nulle komats pieci procenti) apmērā no kopējās Līguma summas par katru nokavēto maksājuma dienu, bet ne vairāk kā 10% (desmit procenti) no kopējās Līguma summas.</w:t>
      </w:r>
    </w:p>
    <w:p w14:paraId="1C396439" w14:textId="77777777" w:rsidR="00583026" w:rsidRPr="00583026" w:rsidRDefault="0074003D" w:rsidP="00583026">
      <w:pPr>
        <w:spacing w:after="120"/>
        <w:ind w:left="851"/>
        <w:jc w:val="both"/>
        <w:rPr>
          <w:b/>
          <w:lang w:val="lv-LV"/>
        </w:rPr>
      </w:pPr>
      <w:r>
        <w:rPr>
          <w:b/>
          <w:lang w:val="lv-LV"/>
        </w:rPr>
        <w:t>5</w:t>
      </w:r>
      <w:r w:rsidR="00583026" w:rsidRPr="00583026">
        <w:rPr>
          <w:b/>
          <w:lang w:val="lv-LV"/>
        </w:rPr>
        <w:t>.3.</w:t>
      </w:r>
      <w:r w:rsidR="00583026" w:rsidRPr="00583026">
        <w:rPr>
          <w:b/>
          <w:lang w:val="lv-LV"/>
        </w:rPr>
        <w:tab/>
        <w:t>Izpildītāja atbildība:</w:t>
      </w:r>
    </w:p>
    <w:p w14:paraId="60C68D29" w14:textId="2EDFC12C" w:rsidR="00583026" w:rsidRPr="00583026" w:rsidRDefault="0074003D" w:rsidP="00583026">
      <w:pPr>
        <w:spacing w:after="120"/>
        <w:ind w:left="851"/>
        <w:jc w:val="both"/>
        <w:rPr>
          <w:lang w:val="lv-LV"/>
        </w:rPr>
      </w:pPr>
      <w:r>
        <w:rPr>
          <w:lang w:val="lv-LV"/>
        </w:rPr>
        <w:t>5</w:t>
      </w:r>
      <w:r w:rsidR="00583026" w:rsidRPr="00583026">
        <w:rPr>
          <w:lang w:val="lv-LV"/>
        </w:rPr>
        <w:t>.3.1.</w:t>
      </w:r>
      <w:r w:rsidR="00583026" w:rsidRPr="00583026">
        <w:rPr>
          <w:lang w:val="lv-LV"/>
        </w:rPr>
        <w:tab/>
        <w:t>ja Izpildītājs nav ievērojis šī Līguma 3.2.apakšpunktā minēto Pre</w:t>
      </w:r>
      <w:r w:rsidR="000279A6">
        <w:rPr>
          <w:lang w:val="lv-LV"/>
        </w:rPr>
        <w:t>ču</w:t>
      </w:r>
      <w:r w:rsidR="00583026" w:rsidRPr="00583026">
        <w:rPr>
          <w:lang w:val="lv-LV"/>
        </w:rPr>
        <w:t xml:space="preserve"> piegādes termiņu, Izpildītājs maksā Pasūtītājam līgumsodu 0,5% (nulle komats pieci procenti) no Preces vērtības par katru nokavēto dienu, bet ne vairāk kā 10% (desmit procenti) no kopējās Līguma summas.</w:t>
      </w:r>
    </w:p>
    <w:p w14:paraId="3C224F69" w14:textId="77777777" w:rsidR="00583026" w:rsidRPr="00583026" w:rsidRDefault="0074003D" w:rsidP="00583026">
      <w:pPr>
        <w:spacing w:after="120"/>
        <w:ind w:left="851"/>
        <w:jc w:val="both"/>
        <w:rPr>
          <w:lang w:val="lv-LV"/>
        </w:rPr>
      </w:pPr>
      <w:r>
        <w:rPr>
          <w:lang w:val="lv-LV"/>
        </w:rPr>
        <w:t>5</w:t>
      </w:r>
      <w:r w:rsidR="00583026" w:rsidRPr="00583026">
        <w:rPr>
          <w:lang w:val="lv-LV"/>
        </w:rPr>
        <w:t>.4.</w:t>
      </w:r>
      <w:r w:rsidR="00583026" w:rsidRPr="00583026">
        <w:rPr>
          <w:lang w:val="lv-LV"/>
        </w:rPr>
        <w:tab/>
        <w:t>Līgumsoda samaksa neatbrīvo Puses no Līguma saistību izpildes.</w:t>
      </w:r>
    </w:p>
    <w:p w14:paraId="0B4D501B" w14:textId="77777777" w:rsidR="00583026" w:rsidRPr="00583026" w:rsidRDefault="0074003D" w:rsidP="00583026">
      <w:pPr>
        <w:spacing w:before="240" w:after="120"/>
        <w:jc w:val="center"/>
        <w:rPr>
          <w:b/>
          <w:lang w:val="lv-LV"/>
        </w:rPr>
      </w:pPr>
      <w:r>
        <w:rPr>
          <w:b/>
          <w:lang w:val="lv-LV"/>
        </w:rPr>
        <w:t>6</w:t>
      </w:r>
      <w:r w:rsidR="00583026" w:rsidRPr="00583026">
        <w:rPr>
          <w:b/>
          <w:lang w:val="lv-LV"/>
        </w:rPr>
        <w:t>. GARANTIJAS NOSACĪJUMI</w:t>
      </w:r>
    </w:p>
    <w:p w14:paraId="3006D0EF" w14:textId="6FF32242" w:rsidR="00583026" w:rsidRPr="00583026" w:rsidRDefault="0074003D" w:rsidP="00583026">
      <w:pPr>
        <w:tabs>
          <w:tab w:val="left" w:pos="567"/>
          <w:tab w:val="left" w:pos="709"/>
          <w:tab w:val="left" w:pos="1063"/>
        </w:tabs>
        <w:spacing w:after="120"/>
        <w:ind w:left="851" w:right="74"/>
        <w:jc w:val="both"/>
        <w:rPr>
          <w:lang w:val="lv-LV"/>
        </w:rPr>
      </w:pPr>
      <w:r>
        <w:rPr>
          <w:lang w:val="lv-LV"/>
        </w:rPr>
        <w:t>6</w:t>
      </w:r>
      <w:r w:rsidR="00583026" w:rsidRPr="00583026">
        <w:rPr>
          <w:lang w:val="lv-LV"/>
        </w:rPr>
        <w:t>.1.   Pre</w:t>
      </w:r>
      <w:r w:rsidR="00AC14DD">
        <w:rPr>
          <w:lang w:val="lv-LV"/>
        </w:rPr>
        <w:t>ču</w:t>
      </w:r>
      <w:r w:rsidR="00583026" w:rsidRPr="00583026">
        <w:rPr>
          <w:lang w:val="lv-LV"/>
        </w:rPr>
        <w:t xml:space="preserve"> garantijas laiks ir 2 (divi) gadi no pieņemšanas – nodošanas akta parakstīšanas dienas. Izpildītājs garantē ka visā </w:t>
      </w:r>
      <w:r w:rsidR="00AC14DD">
        <w:rPr>
          <w:lang w:val="lv-LV"/>
        </w:rPr>
        <w:t>Preču</w:t>
      </w:r>
      <w:r w:rsidR="00583026" w:rsidRPr="00583026">
        <w:rPr>
          <w:lang w:val="lv-LV"/>
        </w:rPr>
        <w:t xml:space="preserve"> garantijas laikā, ievērojot pareizu </w:t>
      </w:r>
      <w:r w:rsidR="00AC14DD">
        <w:rPr>
          <w:lang w:val="lv-LV"/>
        </w:rPr>
        <w:t>Preču</w:t>
      </w:r>
      <w:r w:rsidR="00583026" w:rsidRPr="00583026">
        <w:rPr>
          <w:lang w:val="lv-LV"/>
        </w:rPr>
        <w:t xml:space="preserve"> ekspluatāciju (saskaņā ar Pārdevēja izsniegtajiem preces lietošanas noteikumiem), tā saglabās savas lietošanas īpašības un</w:t>
      </w:r>
      <w:r w:rsidR="00583026" w:rsidRPr="00583026">
        <w:rPr>
          <w:spacing w:val="-3"/>
          <w:lang w:val="lv-LV"/>
        </w:rPr>
        <w:t xml:space="preserve"> </w:t>
      </w:r>
      <w:r w:rsidR="00583026" w:rsidRPr="00583026">
        <w:rPr>
          <w:lang w:val="lv-LV"/>
        </w:rPr>
        <w:t>darbspēju, kā arī garantē, ka piegādājamā Prece ir bez defektiem.</w:t>
      </w:r>
    </w:p>
    <w:p w14:paraId="108A3259" w14:textId="77777777" w:rsidR="00583026" w:rsidRPr="00583026" w:rsidRDefault="0074003D" w:rsidP="00583026">
      <w:pPr>
        <w:tabs>
          <w:tab w:val="left" w:pos="567"/>
        </w:tabs>
        <w:spacing w:after="120"/>
        <w:ind w:left="851" w:right="74"/>
        <w:jc w:val="both"/>
        <w:rPr>
          <w:lang w:val="lv-LV"/>
        </w:rPr>
      </w:pPr>
      <w:r>
        <w:rPr>
          <w:lang w:val="lv-LV"/>
        </w:rPr>
        <w:t>6</w:t>
      </w:r>
      <w:r w:rsidR="00583026" w:rsidRPr="00583026">
        <w:rPr>
          <w:lang w:val="lv-LV"/>
        </w:rPr>
        <w:t>.2.    Ražotāja garantija tiek attiecināta kā uz Preci kopumā tā arī uz visām tās komponentēm.</w:t>
      </w:r>
    </w:p>
    <w:p w14:paraId="20BA4BC9" w14:textId="77777777" w:rsidR="00583026" w:rsidRPr="00583026" w:rsidRDefault="0074003D" w:rsidP="00583026">
      <w:pPr>
        <w:tabs>
          <w:tab w:val="left" w:pos="567"/>
        </w:tabs>
        <w:spacing w:after="120"/>
        <w:ind w:left="851" w:right="74"/>
        <w:jc w:val="both"/>
        <w:rPr>
          <w:lang w:val="lv-LV"/>
        </w:rPr>
      </w:pPr>
      <w:r>
        <w:rPr>
          <w:lang w:val="lv-LV"/>
        </w:rPr>
        <w:t>6</w:t>
      </w:r>
      <w:r w:rsidR="00583026" w:rsidRPr="00583026">
        <w:rPr>
          <w:lang w:val="lv-LV"/>
        </w:rPr>
        <w:t xml:space="preserve">.3.    Garantijas laikā Izpildītājs nodrošina Preces garantijas remontu vai Preces nomaiņu bez maksas. </w:t>
      </w:r>
    </w:p>
    <w:p w14:paraId="25FA347D" w14:textId="77777777" w:rsidR="00583026" w:rsidRPr="00583026" w:rsidRDefault="0074003D" w:rsidP="00583026">
      <w:pPr>
        <w:tabs>
          <w:tab w:val="left" w:pos="567"/>
        </w:tabs>
        <w:spacing w:after="120"/>
        <w:ind w:left="851" w:right="74"/>
        <w:jc w:val="both"/>
        <w:rPr>
          <w:lang w:val="lv-LV"/>
        </w:rPr>
      </w:pPr>
      <w:r>
        <w:rPr>
          <w:lang w:val="lv-LV"/>
        </w:rPr>
        <w:t>6</w:t>
      </w:r>
      <w:r w:rsidR="00583026" w:rsidRPr="00583026">
        <w:rPr>
          <w:lang w:val="lv-LV"/>
        </w:rPr>
        <w:t>.4.   Ja Puses nevar vienoties par defekta iemeslu, tās ir tiesīgas piesaistīt neatkarīgus, kvalificētus ekspertus defekta cēloņa noskaidrošanai. Eksperta piesaistīšanas izmaksas sedz Puse, kurai eksperta slēdziens ir nelabvēlīgs.</w:t>
      </w:r>
    </w:p>
    <w:p w14:paraId="6DC433D2" w14:textId="77777777" w:rsidR="00AC14DD" w:rsidRDefault="0074003D" w:rsidP="00AC14DD">
      <w:pPr>
        <w:pStyle w:val="a3"/>
        <w:tabs>
          <w:tab w:val="left" w:pos="426"/>
        </w:tabs>
        <w:ind w:left="851"/>
        <w:jc w:val="both"/>
        <w:rPr>
          <w:lang w:val="lv-LV"/>
        </w:rPr>
      </w:pPr>
      <w:r>
        <w:rPr>
          <w:lang w:val="lv-LV"/>
        </w:rPr>
        <w:t>6</w:t>
      </w:r>
      <w:r w:rsidR="00583026" w:rsidRPr="00583026">
        <w:rPr>
          <w:lang w:val="lv-LV"/>
        </w:rPr>
        <w:t>.5.     Pirms eksperta piesaistīšanas Puses savstarpēji, rakstiski vienojas par izvēlēto ekspertu un samaksu par tā pakalpojumiem.</w:t>
      </w:r>
    </w:p>
    <w:p w14:paraId="794B3786" w14:textId="7E19DF04" w:rsidR="00583026" w:rsidRDefault="00AC14DD" w:rsidP="00AC14DD">
      <w:pPr>
        <w:pStyle w:val="a3"/>
        <w:tabs>
          <w:tab w:val="left" w:pos="426"/>
        </w:tabs>
        <w:ind w:left="851"/>
        <w:jc w:val="both"/>
        <w:rPr>
          <w:lang w:val="lv-LV"/>
        </w:rPr>
      </w:pPr>
      <w:r>
        <w:rPr>
          <w:lang w:val="lv-LV"/>
        </w:rPr>
        <w:t xml:space="preserve">6.6.    </w:t>
      </w:r>
      <w:r w:rsidR="00583026" w:rsidRPr="00583026">
        <w:rPr>
          <w:lang w:val="lv-LV"/>
        </w:rPr>
        <w:t>Garantijas termiņa laikā Izpildītājs apņemas novērst Pasūtītāja pretenzijas par Preces neatbilstošu darbību vai slēptajiem defektiem 5 (piecu) darba dienu laikā no pretenzijas pieteikšanas dienas. Pasūtītājam pretenzijas jāpiesaka 2 (divu) darba dienu laikā no defektu konstatēšanas brīža.</w:t>
      </w:r>
    </w:p>
    <w:p w14:paraId="559E19C6" w14:textId="77777777" w:rsidR="0074003D" w:rsidRPr="00583026" w:rsidRDefault="0074003D" w:rsidP="0074003D">
      <w:pPr>
        <w:spacing w:before="240" w:after="120"/>
        <w:jc w:val="center"/>
        <w:rPr>
          <w:b/>
          <w:lang w:val="lv-LV"/>
        </w:rPr>
      </w:pPr>
      <w:r>
        <w:rPr>
          <w:b/>
          <w:lang w:val="lv-LV"/>
        </w:rPr>
        <w:t>7</w:t>
      </w:r>
      <w:r w:rsidRPr="00583026">
        <w:rPr>
          <w:b/>
          <w:lang w:val="lv-LV"/>
        </w:rPr>
        <w:t>. LĪGUMA DARBĪBAS TERMIŅŠ</w:t>
      </w:r>
    </w:p>
    <w:p w14:paraId="2D4F91C7" w14:textId="77777777" w:rsidR="0074003D" w:rsidRPr="00583026" w:rsidRDefault="0074003D" w:rsidP="0074003D">
      <w:pPr>
        <w:spacing w:after="120"/>
        <w:ind w:left="851"/>
        <w:contextualSpacing/>
        <w:jc w:val="both"/>
        <w:rPr>
          <w:lang w:val="lv-LV"/>
        </w:rPr>
      </w:pPr>
      <w:r>
        <w:rPr>
          <w:lang w:val="lv-LV"/>
        </w:rPr>
        <w:t>7</w:t>
      </w:r>
      <w:r w:rsidRPr="00583026">
        <w:rPr>
          <w:lang w:val="lv-LV"/>
        </w:rPr>
        <w:t>.1.</w:t>
      </w:r>
      <w:r w:rsidRPr="00583026">
        <w:rPr>
          <w:lang w:val="lv-LV"/>
        </w:rPr>
        <w:tab/>
        <w:t>Līgums stājas spēkā no abpusējas tā parakstīšanas dienas un ir spēkā līdz pilnīgai Pušu saistību izpildei.</w:t>
      </w:r>
    </w:p>
    <w:p w14:paraId="609858C1" w14:textId="77777777" w:rsidR="0074003D" w:rsidRPr="00583026" w:rsidRDefault="0074003D" w:rsidP="0074003D">
      <w:pPr>
        <w:spacing w:after="120"/>
        <w:ind w:left="851"/>
        <w:contextualSpacing/>
        <w:jc w:val="both"/>
        <w:rPr>
          <w:lang w:val="lv-LV"/>
        </w:rPr>
      </w:pPr>
      <w:r>
        <w:rPr>
          <w:lang w:val="lv-LV"/>
        </w:rPr>
        <w:t>7</w:t>
      </w:r>
      <w:r w:rsidRPr="00583026">
        <w:rPr>
          <w:lang w:val="lv-LV"/>
        </w:rPr>
        <w:t>.2.</w:t>
      </w:r>
      <w:r w:rsidRPr="00583026">
        <w:rPr>
          <w:lang w:val="lv-LV"/>
        </w:rPr>
        <w:tab/>
        <w:t>Izpildītājs piegādā Preci 10 (desmit) darba dienu laikā no Līguma parakstīšanas datuma.</w:t>
      </w:r>
    </w:p>
    <w:p w14:paraId="4F91DFAB" w14:textId="77777777" w:rsidR="0074003D" w:rsidRPr="00583026" w:rsidRDefault="0074003D" w:rsidP="0074003D">
      <w:pPr>
        <w:spacing w:after="120"/>
        <w:ind w:left="851"/>
        <w:contextualSpacing/>
        <w:jc w:val="both"/>
        <w:rPr>
          <w:lang w:val="lv-LV"/>
        </w:rPr>
      </w:pPr>
      <w:r>
        <w:rPr>
          <w:lang w:val="lv-LV"/>
        </w:rPr>
        <w:t>7</w:t>
      </w:r>
      <w:r w:rsidRPr="00583026">
        <w:rPr>
          <w:lang w:val="lv-LV"/>
        </w:rPr>
        <w:t>.3.</w:t>
      </w:r>
      <w:r w:rsidRPr="00583026">
        <w:rPr>
          <w:lang w:val="lv-LV"/>
        </w:rPr>
        <w:tab/>
        <w:t>Pusēm ir tiesības izbeigt Līguma darbību, 10 (desmit) darba dienas iepriekš rakstiski paziņojot par to otrai Pusei. Šādā gadījumā Līguma darbība tiek uzskatīta par izbeigtu ar brīdi, kad Puses parakstījušas vienošanās par līgumsaistību izbeigšanu.</w:t>
      </w:r>
    </w:p>
    <w:p w14:paraId="2A3E911E" w14:textId="77777777" w:rsidR="0074003D" w:rsidRPr="00583026" w:rsidRDefault="0074003D" w:rsidP="0074003D">
      <w:pPr>
        <w:spacing w:after="120"/>
        <w:ind w:left="851"/>
        <w:contextualSpacing/>
        <w:jc w:val="both"/>
        <w:rPr>
          <w:lang w:val="lv-LV"/>
        </w:rPr>
      </w:pPr>
      <w:r>
        <w:rPr>
          <w:lang w:val="lv-LV"/>
        </w:rPr>
        <w:t>7</w:t>
      </w:r>
      <w:r w:rsidRPr="00583026">
        <w:rPr>
          <w:lang w:val="lv-LV"/>
        </w:rPr>
        <w:t>.4.</w:t>
      </w:r>
      <w:r w:rsidRPr="00583026">
        <w:rPr>
          <w:lang w:val="lv-LV"/>
        </w:rPr>
        <w:tab/>
        <w:t>Gadījumā, ja kāda no Pusēm nepilda Līgumā noteiktās saistības un konstatētās neatbilstības nav novērstas Līgumā noteiktā termiņā, otrai Pusei ir tiesības vienpusēji izbeigt Līgumu, rakstiski brīdinot par to otru pusi 10 (desmit) darba dienas iepriekš.</w:t>
      </w:r>
    </w:p>
    <w:p w14:paraId="3D51F840" w14:textId="77777777" w:rsidR="0074003D" w:rsidRDefault="0074003D" w:rsidP="00583026">
      <w:pPr>
        <w:pStyle w:val="a3"/>
        <w:tabs>
          <w:tab w:val="left" w:pos="426"/>
        </w:tabs>
        <w:ind w:left="851"/>
        <w:jc w:val="both"/>
        <w:rPr>
          <w:lang w:val="lv-LV"/>
        </w:rPr>
      </w:pPr>
    </w:p>
    <w:p w14:paraId="0CAD8C9D" w14:textId="77777777" w:rsidR="00583026" w:rsidRPr="00583026" w:rsidRDefault="00583026" w:rsidP="00583026">
      <w:pPr>
        <w:pStyle w:val="a3"/>
        <w:tabs>
          <w:tab w:val="left" w:pos="426"/>
        </w:tabs>
        <w:ind w:left="851"/>
        <w:jc w:val="both"/>
        <w:rPr>
          <w:lang w:val="lv-LV"/>
        </w:rPr>
      </w:pPr>
    </w:p>
    <w:p w14:paraId="78F822F2" w14:textId="77777777" w:rsidR="00583026" w:rsidRPr="00583026" w:rsidRDefault="00583026" w:rsidP="00583026">
      <w:pPr>
        <w:spacing w:before="240" w:after="120"/>
        <w:ind w:left="851"/>
        <w:jc w:val="center"/>
        <w:rPr>
          <w:b/>
          <w:lang w:val="lv-LV"/>
        </w:rPr>
      </w:pPr>
      <w:r w:rsidRPr="00583026">
        <w:rPr>
          <w:b/>
          <w:lang w:val="lv-LV"/>
        </w:rPr>
        <w:t>8. NEPĀRVARAMA VARA</w:t>
      </w:r>
    </w:p>
    <w:p w14:paraId="62619BCB" w14:textId="77777777" w:rsidR="00583026" w:rsidRPr="00583026" w:rsidRDefault="00583026" w:rsidP="00583026">
      <w:pPr>
        <w:spacing w:after="120"/>
        <w:ind w:left="851"/>
        <w:jc w:val="both"/>
        <w:rPr>
          <w:lang w:val="lv-LV"/>
        </w:rPr>
      </w:pPr>
      <w:r w:rsidRPr="00583026">
        <w:rPr>
          <w:lang w:val="lv-LV"/>
        </w:rPr>
        <w:t>8.1.</w:t>
      </w:r>
      <w:r w:rsidRPr="00583026">
        <w:rPr>
          <w:lang w:val="lv-LV"/>
        </w:rPr>
        <w:tab/>
        <w:t>Puse tiek atbrīvota no atbildības par pilnīgu vai daļēju Līgumā paredzēto saistību neizpildi, ja šāda neizpilde ir notikusi pēc Līguma parakstīšanas dienas nepārvaramas varas, kuru nebija iespējams ne paredzēt, ne novērst, iestāšanās rezultātā. Šāda nepārvaramā vara ietver sevī notikumus, kuri iziet ārpus Pušu kontroles un atbildības (dabas katastrofas, ūdens plūdi, uguns nelaime, zemestrīce un citas stihiskas nelaimes, kā arī karš un karadarbība, streiki, Latvijas valsts varas un pārvaldes institūciju, un citi norādījumi, kas ir saistoši Pusēm, un citi apstākļi, kas neiekļaujas Pušu iespējamās kontroles robežās).</w:t>
      </w:r>
    </w:p>
    <w:p w14:paraId="55A29A94" w14:textId="77777777" w:rsidR="00583026" w:rsidRPr="00583026" w:rsidRDefault="00583026" w:rsidP="00583026">
      <w:pPr>
        <w:spacing w:after="120"/>
        <w:ind w:left="851"/>
        <w:jc w:val="both"/>
        <w:rPr>
          <w:lang w:val="lv-LV"/>
        </w:rPr>
      </w:pPr>
      <w:r w:rsidRPr="00583026">
        <w:rPr>
          <w:lang w:val="lv-LV"/>
        </w:rPr>
        <w:t>8.2.</w:t>
      </w:r>
      <w:r w:rsidRPr="00583026">
        <w:rPr>
          <w:lang w:val="lv-LV"/>
        </w:rPr>
        <w:tab/>
        <w:t>Pusei, kas nokļuvusi nepārvaramas varas apstākļos, bez kavēšanās jāinformē par to otra Puse rakstiski 3 (trīs) darba dienu laikā pēc nepārvaramas varas iestāšanās un ziņojumam jāpievieno izziņa, kuru izsniegušas kompetentas iestādes un kura satur minēto apstākļu apstiprinājumu un raksturojumu.</w:t>
      </w:r>
    </w:p>
    <w:p w14:paraId="5A1105D1" w14:textId="77777777" w:rsidR="00583026" w:rsidRPr="00583026" w:rsidRDefault="00583026" w:rsidP="00583026">
      <w:pPr>
        <w:spacing w:after="120"/>
        <w:ind w:left="851"/>
        <w:jc w:val="both"/>
        <w:rPr>
          <w:lang w:val="lv-LV"/>
        </w:rPr>
      </w:pPr>
      <w:r w:rsidRPr="00583026">
        <w:rPr>
          <w:lang w:val="lv-LV"/>
        </w:rPr>
        <w:t>8.3.</w:t>
      </w:r>
      <w:r w:rsidRPr="00583026">
        <w:rPr>
          <w:lang w:val="lv-LV"/>
        </w:rPr>
        <w:tab/>
        <w:t>Ja minēto apstākļu (Līguma 8.1.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5A190BE6" w14:textId="77777777" w:rsidR="00583026" w:rsidRPr="00583026" w:rsidRDefault="00583026" w:rsidP="00583026">
      <w:pPr>
        <w:spacing w:before="240" w:after="120"/>
        <w:ind w:left="851"/>
        <w:jc w:val="center"/>
        <w:rPr>
          <w:b/>
          <w:lang w:val="lv-LV"/>
        </w:rPr>
      </w:pPr>
      <w:r w:rsidRPr="00583026">
        <w:rPr>
          <w:b/>
          <w:lang w:val="lv-LV"/>
        </w:rPr>
        <w:t>9. DOMSTARPĪBAS UN STRĪDI</w:t>
      </w:r>
    </w:p>
    <w:p w14:paraId="0DEA62C1" w14:textId="77777777" w:rsidR="00583026" w:rsidRPr="00583026" w:rsidRDefault="00583026" w:rsidP="00583026">
      <w:pPr>
        <w:spacing w:after="120"/>
        <w:ind w:left="851"/>
        <w:contextualSpacing/>
        <w:jc w:val="both"/>
        <w:rPr>
          <w:lang w:val="lv-LV"/>
        </w:rPr>
      </w:pPr>
      <w:r w:rsidRPr="00583026">
        <w:rPr>
          <w:lang w:val="lv-LV"/>
        </w:rPr>
        <w:t>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73DB44AD" w14:textId="77777777" w:rsidR="00583026" w:rsidRPr="00583026" w:rsidRDefault="00583026" w:rsidP="00583026">
      <w:pPr>
        <w:spacing w:before="360" w:after="120"/>
        <w:ind w:left="851"/>
        <w:jc w:val="center"/>
        <w:rPr>
          <w:b/>
          <w:lang w:val="lv-LV"/>
        </w:rPr>
      </w:pPr>
      <w:r w:rsidRPr="00583026">
        <w:rPr>
          <w:b/>
          <w:lang w:val="lv-LV"/>
        </w:rPr>
        <w:t>10. CITI NOTEIKUMI</w:t>
      </w:r>
    </w:p>
    <w:p w14:paraId="3DE69463" w14:textId="77777777" w:rsidR="00583026" w:rsidRPr="00583026" w:rsidRDefault="00583026" w:rsidP="00583026">
      <w:pPr>
        <w:spacing w:after="120"/>
        <w:ind w:left="851"/>
        <w:jc w:val="both"/>
        <w:rPr>
          <w:lang w:val="lv-LV"/>
        </w:rPr>
      </w:pPr>
      <w:r w:rsidRPr="00583026">
        <w:rPr>
          <w:lang w:val="lv-LV"/>
        </w:rPr>
        <w:t>10.1.</w:t>
      </w:r>
      <w:r w:rsidRPr="00583026">
        <w:rPr>
          <w:lang w:val="lv-LV"/>
        </w:rPr>
        <w:tab/>
        <w:t>Kādam no Līguma noteikumiem zaudējot spēku normatīvo aktu grozījumu gadījumā, Līgums nezaudē spēku tā pārējos punktos, un šajā gadījumā Pušu pienākums ir piemērot Līgumu atbilstoši spēkā esošajiem normatīvajiem aktiem. 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51D77766" w14:textId="77777777" w:rsidR="00583026" w:rsidRPr="00583026" w:rsidRDefault="00583026" w:rsidP="00583026">
      <w:pPr>
        <w:spacing w:after="120"/>
        <w:ind w:left="851"/>
        <w:jc w:val="both"/>
        <w:rPr>
          <w:lang w:val="lv-LV"/>
        </w:rPr>
      </w:pPr>
      <w:r w:rsidRPr="00583026">
        <w:rPr>
          <w:lang w:val="lv-LV"/>
        </w:rPr>
        <w:t>10.2.</w:t>
      </w:r>
      <w:r w:rsidRPr="00583026">
        <w:rPr>
          <w:lang w:val="lv-LV"/>
        </w:rPr>
        <w:tab/>
        <w:t>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520C714D" w14:textId="77777777" w:rsidR="00583026" w:rsidRPr="00583026" w:rsidRDefault="00583026" w:rsidP="00583026">
      <w:pPr>
        <w:spacing w:after="120"/>
        <w:ind w:left="851"/>
        <w:jc w:val="both"/>
        <w:rPr>
          <w:lang w:val="lv-LV"/>
        </w:rPr>
      </w:pPr>
      <w:r w:rsidRPr="00583026">
        <w:rPr>
          <w:lang w:val="lv-LV"/>
        </w:rPr>
        <w:t>10.3.    Pasūtītājs apstrādā Izpildītāja personas datus tikai līguma 1.punktā paredzēto preču piegādes nolūkam un tādā apjomā, kas nepieciešams šī Līguma noteikumu izpildei. Pasūtītājs īsteno organizatoriskus un tehniskus drošības pasākumus ar mērķi nodrošināt Izpildītāja datu aizsardzību un uzraudzīt Izpildītāja datu apstrādi.</w:t>
      </w:r>
    </w:p>
    <w:p w14:paraId="42636A5E" w14:textId="77777777" w:rsidR="00583026" w:rsidRPr="00583026" w:rsidRDefault="00583026" w:rsidP="00583026">
      <w:pPr>
        <w:spacing w:after="120"/>
        <w:ind w:left="851"/>
        <w:jc w:val="both"/>
        <w:rPr>
          <w:lang w:val="lv-LV"/>
        </w:rPr>
      </w:pPr>
      <w:r w:rsidRPr="00583026">
        <w:rPr>
          <w:lang w:val="lv-LV"/>
        </w:rPr>
        <w:t>10.4.</w:t>
      </w:r>
      <w:r w:rsidRPr="00583026">
        <w:rPr>
          <w:lang w:val="lv-LV"/>
        </w:rPr>
        <w:tab/>
        <w:t>Līgumu var papildināt, grozīt vai izbeigt, Līdzējiem savstarpēji vienojoties. Jebkuras līguma izmaiņas vai papildinājumi tiek noformēti rakstveidā un kļūst par šī līguma neatņemamām sastāvdaļām.</w:t>
      </w:r>
    </w:p>
    <w:p w14:paraId="7AF4785A" w14:textId="77777777" w:rsidR="00583026" w:rsidRPr="00583026" w:rsidRDefault="00583026" w:rsidP="00583026">
      <w:pPr>
        <w:spacing w:after="120"/>
        <w:ind w:left="851"/>
        <w:jc w:val="both"/>
        <w:rPr>
          <w:lang w:val="lv-LV"/>
        </w:rPr>
      </w:pPr>
      <w:r w:rsidRPr="00583026">
        <w:rPr>
          <w:lang w:val="lv-LV"/>
        </w:rPr>
        <w:t>10.5.</w:t>
      </w:r>
      <w:r w:rsidRPr="00583026">
        <w:rPr>
          <w:lang w:val="lv-LV"/>
        </w:rPr>
        <w:tab/>
        <w:t>Neviena no Pusēm nedrīkst nodot savas tiesības, kas saistītas ar Līgumu un izriet no tā, trešajai personai bez otras Puses rakstiskas piekrišanas.</w:t>
      </w:r>
    </w:p>
    <w:p w14:paraId="0FBA1D98" w14:textId="77777777" w:rsidR="00583026" w:rsidRPr="00583026" w:rsidRDefault="00583026" w:rsidP="00583026">
      <w:pPr>
        <w:spacing w:after="120"/>
        <w:ind w:left="851"/>
        <w:jc w:val="both"/>
        <w:rPr>
          <w:lang w:val="lv-LV"/>
        </w:rPr>
      </w:pPr>
      <w:r w:rsidRPr="00583026">
        <w:rPr>
          <w:lang w:val="lv-LV"/>
        </w:rPr>
        <w:t>10.6.</w:t>
      </w:r>
      <w:r w:rsidRPr="00583026">
        <w:rPr>
          <w:lang w:val="lv-LV"/>
        </w:rPr>
        <w:tab/>
        <w:t>Lai nodrošinātu Līguma izpildi, Puses nozīmē atbildīgās personas šī Līguma saistību izpildei:</w:t>
      </w:r>
    </w:p>
    <w:p w14:paraId="720DFE4C" w14:textId="77777777" w:rsidR="00583026" w:rsidRPr="00583026" w:rsidRDefault="00583026" w:rsidP="00583026">
      <w:pPr>
        <w:spacing w:after="120"/>
        <w:ind w:left="851"/>
        <w:jc w:val="both"/>
        <w:rPr>
          <w:u w:val="single"/>
          <w:lang w:val="lv-LV"/>
        </w:rPr>
      </w:pPr>
      <w:r w:rsidRPr="00583026">
        <w:rPr>
          <w:lang w:val="lv-LV"/>
        </w:rPr>
        <w:t>10.6.1. no Pasūtītāja puses: _________________, tālr. _______________, e-pasts: ____________.</w:t>
      </w:r>
    </w:p>
    <w:p w14:paraId="1DE19EA6" w14:textId="77777777" w:rsidR="00583026" w:rsidRPr="00583026" w:rsidRDefault="00583026" w:rsidP="00583026">
      <w:pPr>
        <w:spacing w:after="120"/>
        <w:ind w:left="851"/>
        <w:jc w:val="both"/>
        <w:rPr>
          <w:u w:val="single"/>
          <w:lang w:val="lv-LV"/>
        </w:rPr>
      </w:pPr>
      <w:r w:rsidRPr="00583026">
        <w:rPr>
          <w:lang w:val="lv-LV"/>
        </w:rPr>
        <w:t xml:space="preserve">10.6.2. no Izpildītāja puses: _______________, tālr.________________, e-pasts: </w:t>
      </w:r>
      <w:r w:rsidRPr="00583026">
        <w:rPr>
          <w:u w:val="single"/>
          <w:lang w:val="lv-LV"/>
        </w:rPr>
        <w:t>______________.</w:t>
      </w:r>
    </w:p>
    <w:p w14:paraId="739015A7" w14:textId="77777777" w:rsidR="00583026" w:rsidRPr="00583026" w:rsidRDefault="00583026" w:rsidP="00583026">
      <w:pPr>
        <w:spacing w:after="120"/>
        <w:ind w:left="851"/>
        <w:jc w:val="both"/>
        <w:rPr>
          <w:lang w:val="lv-LV"/>
        </w:rPr>
      </w:pPr>
      <w:r w:rsidRPr="00583026">
        <w:rPr>
          <w:lang w:val="lv-LV"/>
        </w:rPr>
        <w:t>10.7.</w:t>
      </w:r>
      <w:r w:rsidRPr="00583026">
        <w:rPr>
          <w:lang w:val="lv-LV"/>
        </w:rPr>
        <w:tab/>
        <w:t>Līgums ir sastādīts divos eksemplāros uz 4 (četrām) lapām ar vienādu juridisko spēku, no kuriem viens glabājas pie Pasūtītāja, bet otrs pie Izpildītāja.</w:t>
      </w:r>
    </w:p>
    <w:p w14:paraId="799B8F37" w14:textId="77777777" w:rsidR="00583026" w:rsidRPr="00583026" w:rsidRDefault="00583026" w:rsidP="00583026">
      <w:pPr>
        <w:spacing w:after="120"/>
        <w:ind w:left="851"/>
        <w:jc w:val="both"/>
        <w:rPr>
          <w:lang w:val="lv-LV"/>
        </w:rPr>
      </w:pPr>
      <w:r w:rsidRPr="00583026">
        <w:rPr>
          <w:lang w:val="lv-LV"/>
        </w:rPr>
        <w:t>10.8.</w:t>
      </w:r>
      <w:r w:rsidRPr="00583026">
        <w:rPr>
          <w:lang w:val="lv-LV"/>
        </w:rPr>
        <w:tab/>
        <w:t>Līgumam pievienoti sekojoši pielikumi, kas ir Līguma neatņemamas sastāvdaļas:</w:t>
      </w:r>
    </w:p>
    <w:p w14:paraId="5FD23261" w14:textId="77777777" w:rsidR="00583026" w:rsidRPr="00583026" w:rsidRDefault="00583026" w:rsidP="00583026">
      <w:pPr>
        <w:spacing w:after="120"/>
        <w:ind w:left="851"/>
        <w:jc w:val="both"/>
        <w:rPr>
          <w:lang w:val="lv-LV"/>
        </w:rPr>
      </w:pPr>
      <w:r w:rsidRPr="00583026">
        <w:rPr>
          <w:lang w:val="lv-LV"/>
        </w:rPr>
        <w:t>10.8.1.</w:t>
      </w:r>
      <w:r w:rsidRPr="00583026">
        <w:rPr>
          <w:lang w:val="lv-LV"/>
        </w:rPr>
        <w:tab/>
        <w:t>1.pielikums – Tehniskais un finanšu piedāvājums uz 1 lp.</w:t>
      </w:r>
    </w:p>
    <w:p w14:paraId="1DE3A7C1" w14:textId="77777777" w:rsidR="00583026" w:rsidRDefault="00583026" w:rsidP="00583026">
      <w:pPr>
        <w:spacing w:after="120"/>
        <w:ind w:left="851"/>
        <w:jc w:val="both"/>
        <w:rPr>
          <w:lang w:val="lv-LV"/>
        </w:rPr>
      </w:pPr>
      <w:r w:rsidRPr="00583026">
        <w:rPr>
          <w:lang w:val="lv-LV"/>
        </w:rPr>
        <w:t>10.8.2.</w:t>
      </w:r>
      <w:r w:rsidRPr="00583026">
        <w:rPr>
          <w:lang w:val="lv-LV"/>
        </w:rPr>
        <w:tab/>
        <w:t>2.pielikums – Nodošanas – pieņemšanas akta veidlapa un 1 lp.</w:t>
      </w:r>
    </w:p>
    <w:p w14:paraId="41A75BE6" w14:textId="77777777" w:rsidR="0074003D" w:rsidRDefault="0074003D" w:rsidP="00583026">
      <w:pPr>
        <w:spacing w:after="120"/>
        <w:ind w:left="851"/>
        <w:jc w:val="both"/>
        <w:rPr>
          <w:lang w:val="lv-LV"/>
        </w:rPr>
      </w:pPr>
    </w:p>
    <w:p w14:paraId="4C7D56A7" w14:textId="77777777" w:rsidR="0074003D" w:rsidRPr="00583026" w:rsidRDefault="0074003D" w:rsidP="00583026">
      <w:pPr>
        <w:spacing w:after="120"/>
        <w:ind w:left="851"/>
        <w:jc w:val="both"/>
        <w:rPr>
          <w:lang w:val="lv-LV"/>
        </w:rPr>
      </w:pPr>
    </w:p>
    <w:p w14:paraId="7F72252C" w14:textId="77777777" w:rsidR="00583026" w:rsidRPr="00583026" w:rsidRDefault="00583026" w:rsidP="00583026">
      <w:pPr>
        <w:pStyle w:val="a3"/>
        <w:spacing w:before="2"/>
        <w:contextualSpacing/>
        <w:jc w:val="both"/>
        <w:rPr>
          <w:lang w:val="lv-LV"/>
        </w:rPr>
      </w:pPr>
    </w:p>
    <w:p w14:paraId="59090763" w14:textId="77777777" w:rsidR="00583026" w:rsidRPr="00583026" w:rsidRDefault="0074003D" w:rsidP="00583026">
      <w:pPr>
        <w:pStyle w:val="2"/>
        <w:numPr>
          <w:ilvl w:val="0"/>
          <w:numId w:val="36"/>
        </w:numPr>
        <w:tabs>
          <w:tab w:val="left" w:pos="613"/>
        </w:tabs>
        <w:jc w:val="center"/>
        <w:rPr>
          <w:b w:val="0"/>
        </w:rPr>
      </w:pPr>
      <w:r>
        <w:t>PUŠU</w:t>
      </w:r>
      <w:r w:rsidR="00583026" w:rsidRPr="00583026">
        <w:t xml:space="preserve"> REKVIZĪTI UN</w:t>
      </w:r>
      <w:r w:rsidR="00583026" w:rsidRPr="00583026">
        <w:rPr>
          <w:spacing w:val="-3"/>
        </w:rPr>
        <w:t xml:space="preserve"> </w:t>
      </w:r>
      <w:r w:rsidR="00583026" w:rsidRPr="00583026">
        <w:t>PARAKSTI</w:t>
      </w:r>
    </w:p>
    <w:p w14:paraId="4A6D4B4A" w14:textId="77777777" w:rsidR="00583026" w:rsidRPr="00583026" w:rsidRDefault="00583026" w:rsidP="00583026">
      <w:pPr>
        <w:rPr>
          <w:lang w:val="lv-LV"/>
        </w:rPr>
      </w:pPr>
    </w:p>
    <w:p w14:paraId="5DEE260E" w14:textId="77777777" w:rsidR="00583026" w:rsidRPr="00583026" w:rsidRDefault="00583026" w:rsidP="0074003D">
      <w:pPr>
        <w:shd w:val="clear" w:color="auto" w:fill="FFFFFF"/>
        <w:tabs>
          <w:tab w:val="left" w:pos="396"/>
          <w:tab w:val="left" w:pos="4820"/>
          <w:tab w:val="left" w:pos="5190"/>
        </w:tabs>
        <w:spacing w:line="259" w:lineRule="exact"/>
        <w:ind w:right="-1"/>
        <w:rPr>
          <w:lang w:val="lv-LV"/>
        </w:rPr>
      </w:pPr>
      <w:r w:rsidRPr="00583026">
        <w:rPr>
          <w:spacing w:val="-7"/>
          <w:lang w:val="lv-LV"/>
        </w:rPr>
        <w:tab/>
      </w:r>
    </w:p>
    <w:p w14:paraId="1436CE91" w14:textId="77777777" w:rsidR="00583026" w:rsidRPr="00583026" w:rsidRDefault="00583026" w:rsidP="00583026">
      <w:pPr>
        <w:shd w:val="clear" w:color="auto" w:fill="FFFFFF"/>
        <w:tabs>
          <w:tab w:val="left" w:pos="396"/>
        </w:tabs>
        <w:spacing w:line="281" w:lineRule="exact"/>
        <w:ind w:right="-1"/>
        <w:jc w:val="right"/>
        <w:rPr>
          <w:lang w:val="lv-LV" w:eastAsia="en-US"/>
        </w:rPr>
      </w:pPr>
      <w:r w:rsidRPr="00583026">
        <w:rPr>
          <w:lang w:val="lv-LV" w:eastAsia="en-US"/>
        </w:rPr>
        <w:t>Pielikums Nr.1</w:t>
      </w:r>
    </w:p>
    <w:p w14:paraId="159F3E3C" w14:textId="77777777" w:rsidR="00583026" w:rsidRPr="00583026" w:rsidRDefault="00583026" w:rsidP="00583026">
      <w:pPr>
        <w:shd w:val="clear" w:color="auto" w:fill="FFFFFF"/>
        <w:tabs>
          <w:tab w:val="left" w:pos="396"/>
        </w:tabs>
        <w:spacing w:line="281" w:lineRule="exact"/>
        <w:ind w:right="-1"/>
        <w:jc w:val="right"/>
        <w:rPr>
          <w:lang w:val="lv-LV" w:eastAsia="en-US"/>
        </w:rPr>
      </w:pPr>
      <w:r w:rsidRPr="00583026">
        <w:rPr>
          <w:lang w:val="lv-LV" w:eastAsia="en-US"/>
        </w:rPr>
        <w:t>20</w:t>
      </w:r>
      <w:r w:rsidR="0074003D">
        <w:rPr>
          <w:lang w:val="lv-LV" w:eastAsia="en-US"/>
        </w:rPr>
        <w:t>20</w:t>
      </w:r>
      <w:r w:rsidRPr="00583026">
        <w:rPr>
          <w:lang w:val="lv-LV" w:eastAsia="en-US"/>
        </w:rPr>
        <w:t>.gada ___._________</w:t>
      </w:r>
    </w:p>
    <w:p w14:paraId="1923480F" w14:textId="77777777" w:rsidR="00583026" w:rsidRPr="00583026" w:rsidRDefault="00583026" w:rsidP="00583026">
      <w:pPr>
        <w:shd w:val="clear" w:color="auto" w:fill="FFFFFF"/>
        <w:tabs>
          <w:tab w:val="left" w:pos="396"/>
        </w:tabs>
        <w:spacing w:line="281" w:lineRule="exact"/>
        <w:ind w:right="-1"/>
        <w:jc w:val="right"/>
        <w:rPr>
          <w:lang w:val="lv-LV" w:eastAsia="en-US"/>
        </w:rPr>
      </w:pPr>
      <w:r w:rsidRPr="00583026">
        <w:rPr>
          <w:lang w:val="lv-LV" w:eastAsia="en-US"/>
        </w:rPr>
        <w:t>Līgumam Nr.__________</w:t>
      </w:r>
    </w:p>
    <w:p w14:paraId="79902D21" w14:textId="77777777" w:rsidR="00583026" w:rsidRPr="00583026" w:rsidRDefault="00583026" w:rsidP="00583026">
      <w:pPr>
        <w:shd w:val="clear" w:color="auto" w:fill="FFFFFF"/>
        <w:tabs>
          <w:tab w:val="left" w:pos="396"/>
        </w:tabs>
        <w:spacing w:after="274" w:line="281" w:lineRule="exact"/>
        <w:ind w:right="-1"/>
        <w:rPr>
          <w:lang w:val="lv-LV" w:eastAsia="en-US"/>
        </w:rPr>
      </w:pPr>
    </w:p>
    <w:p w14:paraId="2B204858" w14:textId="77777777" w:rsidR="00583026" w:rsidRPr="00583026" w:rsidRDefault="00583026" w:rsidP="00583026">
      <w:pPr>
        <w:shd w:val="clear" w:color="auto" w:fill="FFFFFF"/>
        <w:tabs>
          <w:tab w:val="left" w:pos="142"/>
        </w:tabs>
        <w:spacing w:after="274" w:line="281" w:lineRule="exact"/>
        <w:ind w:right="-1"/>
        <w:jc w:val="center"/>
        <w:rPr>
          <w:b/>
          <w:lang w:val="lv-LV" w:eastAsia="en-US"/>
        </w:rPr>
      </w:pPr>
      <w:r w:rsidRPr="00583026">
        <w:rPr>
          <w:b/>
          <w:lang w:val="lv-LV"/>
        </w:rPr>
        <w:t>TEHNISKĀ SPECIFIKĀCIJA UN FINANŠU PIEDĀVĀJUMS</w:t>
      </w:r>
    </w:p>
    <w:p w14:paraId="10842D77" w14:textId="77777777" w:rsidR="00583026" w:rsidRPr="00583026" w:rsidRDefault="00583026" w:rsidP="0074003D">
      <w:pPr>
        <w:shd w:val="clear" w:color="auto" w:fill="FFFFFF"/>
        <w:tabs>
          <w:tab w:val="left" w:pos="396"/>
          <w:tab w:val="left" w:pos="4820"/>
          <w:tab w:val="left" w:pos="5190"/>
        </w:tabs>
        <w:spacing w:line="259" w:lineRule="exact"/>
        <w:ind w:right="-1"/>
        <w:rPr>
          <w:lang w:val="lv-LV"/>
        </w:rPr>
      </w:pPr>
    </w:p>
    <w:p w14:paraId="39D0EB5F" w14:textId="77777777" w:rsidR="00583026" w:rsidRPr="00583026" w:rsidRDefault="00583026" w:rsidP="00583026">
      <w:pPr>
        <w:shd w:val="clear" w:color="auto" w:fill="FFFFFF"/>
        <w:tabs>
          <w:tab w:val="left" w:pos="396"/>
          <w:tab w:val="left" w:pos="8505"/>
        </w:tabs>
        <w:spacing w:line="281" w:lineRule="exact"/>
        <w:ind w:right="-1"/>
        <w:jc w:val="right"/>
        <w:rPr>
          <w:lang w:val="lv-LV" w:eastAsia="en-US"/>
        </w:rPr>
      </w:pPr>
      <w:r w:rsidRPr="00583026">
        <w:rPr>
          <w:lang w:val="lv-LV" w:eastAsia="en-US"/>
        </w:rPr>
        <w:t>Pielikums Nr.2</w:t>
      </w:r>
    </w:p>
    <w:p w14:paraId="1EE27DBF" w14:textId="77777777" w:rsidR="00583026" w:rsidRPr="00583026" w:rsidRDefault="00583026" w:rsidP="00583026">
      <w:pPr>
        <w:shd w:val="clear" w:color="auto" w:fill="FFFFFF"/>
        <w:tabs>
          <w:tab w:val="left" w:pos="396"/>
          <w:tab w:val="left" w:pos="8505"/>
        </w:tabs>
        <w:spacing w:line="281" w:lineRule="exact"/>
        <w:ind w:right="-1"/>
        <w:jc w:val="right"/>
        <w:rPr>
          <w:lang w:val="lv-LV" w:eastAsia="en-US"/>
        </w:rPr>
      </w:pPr>
      <w:r w:rsidRPr="00583026">
        <w:rPr>
          <w:lang w:val="lv-LV" w:eastAsia="en-US"/>
        </w:rPr>
        <w:t>20</w:t>
      </w:r>
      <w:r w:rsidR="0074003D">
        <w:rPr>
          <w:lang w:val="lv-LV" w:eastAsia="en-US"/>
        </w:rPr>
        <w:t>20.</w:t>
      </w:r>
      <w:r w:rsidRPr="00583026">
        <w:rPr>
          <w:lang w:val="lv-LV" w:eastAsia="en-US"/>
        </w:rPr>
        <w:t>gada ___._________</w:t>
      </w:r>
    </w:p>
    <w:p w14:paraId="71FEC0E1" w14:textId="77777777" w:rsidR="00583026" w:rsidRPr="00583026" w:rsidRDefault="00583026" w:rsidP="0074003D">
      <w:pPr>
        <w:shd w:val="clear" w:color="auto" w:fill="FFFFFF"/>
        <w:tabs>
          <w:tab w:val="left" w:pos="396"/>
          <w:tab w:val="left" w:pos="8505"/>
        </w:tabs>
        <w:spacing w:line="281" w:lineRule="exact"/>
        <w:ind w:right="-1"/>
        <w:jc w:val="right"/>
        <w:rPr>
          <w:lang w:val="lv-LV" w:eastAsia="en-US"/>
        </w:rPr>
      </w:pPr>
      <w:r w:rsidRPr="00583026">
        <w:rPr>
          <w:lang w:val="lv-LV" w:eastAsia="en-US"/>
        </w:rPr>
        <w:t>Līgumam Nr.__________</w:t>
      </w:r>
    </w:p>
    <w:p w14:paraId="553A764B" w14:textId="77777777" w:rsidR="00583026" w:rsidRPr="00583026" w:rsidRDefault="00583026" w:rsidP="00583026">
      <w:pPr>
        <w:pStyle w:val="a3"/>
        <w:tabs>
          <w:tab w:val="left" w:pos="8505"/>
        </w:tabs>
        <w:spacing w:before="5"/>
        <w:ind w:right="-1"/>
        <w:rPr>
          <w:b/>
          <w:lang w:val="lv-LV"/>
        </w:rPr>
      </w:pPr>
    </w:p>
    <w:p w14:paraId="3ED8ED25" w14:textId="77777777" w:rsidR="0074003D" w:rsidRDefault="0074003D" w:rsidP="00583026">
      <w:pPr>
        <w:pStyle w:val="a3"/>
        <w:tabs>
          <w:tab w:val="left" w:pos="8505"/>
        </w:tabs>
        <w:spacing w:before="5"/>
        <w:ind w:right="-1"/>
        <w:jc w:val="center"/>
        <w:rPr>
          <w:b/>
          <w:lang w:val="lv-LV"/>
        </w:rPr>
      </w:pPr>
      <w:r w:rsidRPr="0074003D">
        <w:rPr>
          <w:b/>
          <w:lang w:val="lv-LV"/>
        </w:rPr>
        <w:t>NODOŠANAS - PIEŅEMŠANAS AKT</w:t>
      </w:r>
      <w:r>
        <w:rPr>
          <w:b/>
          <w:lang w:val="lv-LV"/>
        </w:rPr>
        <w:t>S</w:t>
      </w:r>
    </w:p>
    <w:p w14:paraId="230E6C60" w14:textId="77777777" w:rsidR="00583026" w:rsidRPr="0074003D" w:rsidRDefault="0074003D" w:rsidP="00583026">
      <w:pPr>
        <w:pStyle w:val="a3"/>
        <w:tabs>
          <w:tab w:val="left" w:pos="8505"/>
        </w:tabs>
        <w:spacing w:before="5"/>
        <w:ind w:right="-1"/>
        <w:jc w:val="center"/>
        <w:rPr>
          <w:b/>
          <w:lang w:val="lv-LV"/>
        </w:rPr>
      </w:pPr>
      <w:r>
        <w:rPr>
          <w:b/>
          <w:lang w:val="lv-LV"/>
        </w:rPr>
        <w:t>(</w:t>
      </w:r>
      <w:r w:rsidRPr="0074003D">
        <w:rPr>
          <w:b/>
          <w:lang w:val="lv-LV"/>
        </w:rPr>
        <w:t>VEIDLAPA</w:t>
      </w:r>
      <w:r>
        <w:rPr>
          <w:b/>
          <w:lang w:val="lv-LV"/>
        </w:rPr>
        <w:t>)</w:t>
      </w:r>
    </w:p>
    <w:p w14:paraId="7B6060BC" w14:textId="77777777" w:rsidR="00583026" w:rsidRPr="00583026" w:rsidRDefault="00583026" w:rsidP="00583026">
      <w:pPr>
        <w:pStyle w:val="a3"/>
        <w:tabs>
          <w:tab w:val="left" w:pos="6002"/>
          <w:tab w:val="left" w:pos="7533"/>
          <w:tab w:val="left" w:pos="8505"/>
          <w:tab w:val="left" w:pos="9390"/>
        </w:tabs>
        <w:spacing w:before="1"/>
        <w:ind w:left="222" w:right="-1"/>
        <w:rPr>
          <w:lang w:val="lv-LV"/>
        </w:rPr>
      </w:pPr>
    </w:p>
    <w:p w14:paraId="3B6BFF8A" w14:textId="77777777" w:rsidR="009A10EE" w:rsidRPr="00583026" w:rsidRDefault="009A10EE" w:rsidP="0074003D">
      <w:pPr>
        <w:pStyle w:val="2"/>
        <w:tabs>
          <w:tab w:val="left" w:pos="3901"/>
        </w:tabs>
        <w:ind w:left="3900" w:firstLine="0"/>
      </w:pPr>
    </w:p>
    <w:sectPr w:rsidR="009A10EE" w:rsidRPr="00583026" w:rsidSect="00583026">
      <w:footerReference w:type="default" r:id="rId15"/>
      <w:pgSz w:w="11910" w:h="16840"/>
      <w:pgMar w:top="1060" w:right="440" w:bottom="740" w:left="1020" w:header="0" w:footer="5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2551F2" w14:textId="77777777" w:rsidR="002A5805" w:rsidRDefault="002A5805">
      <w:r>
        <w:separator/>
      </w:r>
    </w:p>
  </w:endnote>
  <w:endnote w:type="continuationSeparator" w:id="0">
    <w:p w14:paraId="2D377F88" w14:textId="77777777" w:rsidR="002A5805" w:rsidRDefault="002A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E2E1" w14:textId="77777777" w:rsidR="00E13A04" w:rsidRDefault="00E13A04">
    <w:pPr>
      <w:pStyle w:val="a3"/>
      <w:spacing w:line="14" w:lineRule="auto"/>
      <w:rPr>
        <w:sz w:val="20"/>
      </w:rPr>
    </w:pPr>
    <w:r>
      <w:rPr>
        <w:noProof/>
        <w:lang w:val="ru-RU" w:eastAsia="ru-RU"/>
      </w:rPr>
      <mc:AlternateContent>
        <mc:Choice Requires="wps">
          <w:drawing>
            <wp:anchor distT="0" distB="0" distL="114300" distR="114300" simplePos="0" relativeHeight="503292848" behindDoc="1" locked="0" layoutInCell="1" allowOverlap="1" wp14:anchorId="0F6CC7CB" wp14:editId="5B3977A2">
              <wp:simplePos x="0" y="0"/>
              <wp:positionH relativeFrom="page">
                <wp:posOffset>3985895</wp:posOffset>
              </wp:positionH>
              <wp:positionV relativeFrom="page">
                <wp:posOffset>10186035</wp:posOffset>
              </wp:positionV>
              <wp:extent cx="127000" cy="194310"/>
              <wp:effectExtent l="4445" t="3810" r="190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3F007" w14:textId="77777777" w:rsidR="00E13A04" w:rsidRDefault="00E13A04">
                          <w:pPr>
                            <w:spacing w:before="10"/>
                            <w:ind w:left="40"/>
                            <w:rPr>
                              <w:sz w:val="24"/>
                            </w:rPr>
                          </w:pPr>
                          <w:r>
                            <w:fldChar w:fldCharType="begin"/>
                          </w:r>
                          <w:r>
                            <w:rPr>
                              <w:sz w:val="24"/>
                            </w:rPr>
                            <w:instrText xml:space="preserve"> PAGE </w:instrText>
                          </w:r>
                          <w:r>
                            <w:fldChar w:fldCharType="separate"/>
                          </w:r>
                          <w:r w:rsidR="00F456C1">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3.85pt;margin-top:802.05pt;width:10pt;height:15.3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" filled="f" stroked="f">
              <v:textbox inset="0,0,0,0">
                <w:txbxContent>
                  <w:p w14:paraId="46C3F007" w14:textId="77777777" w:rsidR="00E13A04" w:rsidRDefault="00E13A04">
                    <w:pPr>
                      <w:spacing w:before="10"/>
                      <w:ind w:left="40"/>
                      <w:rPr>
                        <w:sz w:val="24"/>
                      </w:rPr>
                    </w:pPr>
                    <w:r>
                      <w:fldChar w:fldCharType="begin"/>
                    </w:r>
                    <w:r>
                      <w:rPr>
                        <w:sz w:val="24"/>
                      </w:rPr>
                      <w:instrText xml:space="preserve"> PAGE </w:instrText>
                    </w:r>
                    <w:r>
                      <w:fldChar w:fldCharType="separate"/>
                    </w:r>
                    <w:r w:rsidR="00F456C1">
                      <w:rPr>
                        <w:noProo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9AA73" w14:textId="77777777" w:rsidR="00E13A04" w:rsidRDefault="00E13A04">
    <w:pPr>
      <w:pStyle w:val="a3"/>
      <w:spacing w:line="14" w:lineRule="auto"/>
      <w:rPr>
        <w:sz w:val="20"/>
      </w:rPr>
    </w:pPr>
    <w:r>
      <w:rPr>
        <w:noProof/>
        <w:lang w:val="ru-RU" w:eastAsia="ru-RU"/>
      </w:rPr>
      <mc:AlternateContent>
        <mc:Choice Requires="wps">
          <w:drawing>
            <wp:anchor distT="0" distB="0" distL="114300" distR="114300" simplePos="0" relativeHeight="503292872" behindDoc="1" locked="0" layoutInCell="1" allowOverlap="1" wp14:anchorId="46AF673B" wp14:editId="5218130E">
              <wp:simplePos x="0" y="0"/>
              <wp:positionH relativeFrom="page">
                <wp:posOffset>3627755</wp:posOffset>
              </wp:positionH>
              <wp:positionV relativeFrom="page">
                <wp:posOffset>10114280</wp:posOffset>
              </wp:positionV>
              <wp:extent cx="1270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CA06E" w14:textId="77777777" w:rsidR="00E13A04" w:rsidRDefault="00E13A04">
                          <w:pPr>
                            <w:spacing w:before="10"/>
                            <w:ind w:left="40"/>
                            <w:rPr>
                              <w:sz w:val="24"/>
                            </w:rPr>
                          </w:pPr>
                          <w:r>
                            <w:fldChar w:fldCharType="begin"/>
                          </w:r>
                          <w:r>
                            <w:rPr>
                              <w:sz w:val="24"/>
                            </w:rPr>
                            <w:instrText xml:space="preserve"> PAGE </w:instrText>
                          </w:r>
                          <w:r>
                            <w:fldChar w:fldCharType="separate"/>
                          </w:r>
                          <w:r w:rsidR="00F456C1">
                            <w:rPr>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85.65pt;margin-top:796.4pt;width:10pt;height:15.3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BLsw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" filled="f" stroked="f">
              <v:textbox inset="0,0,0,0">
                <w:txbxContent>
                  <w:p w14:paraId="489CA06E" w14:textId="77777777" w:rsidR="00E13A04" w:rsidRDefault="00E13A04">
                    <w:pPr>
                      <w:spacing w:before="10"/>
                      <w:ind w:left="40"/>
                      <w:rPr>
                        <w:sz w:val="24"/>
                      </w:rPr>
                    </w:pPr>
                    <w:r>
                      <w:fldChar w:fldCharType="begin"/>
                    </w:r>
                    <w:r>
                      <w:rPr>
                        <w:sz w:val="24"/>
                      </w:rPr>
                      <w:instrText xml:space="preserve"> PAGE </w:instrText>
                    </w:r>
                    <w:r>
                      <w:fldChar w:fldCharType="separate"/>
                    </w:r>
                    <w:r w:rsidR="00F456C1">
                      <w:rPr>
                        <w:noProof/>
                        <w:sz w:val="24"/>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92700" w14:textId="77777777" w:rsidR="00E13A04" w:rsidRDefault="00E13A04">
    <w:pPr>
      <w:pStyle w:val="a3"/>
      <w:spacing w:line="14" w:lineRule="auto"/>
      <w:rPr>
        <w:sz w:val="12"/>
      </w:rPr>
    </w:pPr>
    <w:r>
      <w:rPr>
        <w:noProof/>
        <w:lang w:val="ru-RU" w:eastAsia="ru-RU"/>
      </w:rPr>
      <mc:AlternateContent>
        <mc:Choice Requires="wps">
          <w:drawing>
            <wp:anchor distT="0" distB="0" distL="114300" distR="114300" simplePos="0" relativeHeight="503292896" behindDoc="1" locked="0" layoutInCell="1" allowOverlap="1" wp14:anchorId="009FEB03" wp14:editId="12078D49">
              <wp:simplePos x="0" y="0"/>
              <wp:positionH relativeFrom="page">
                <wp:posOffset>3722370</wp:posOffset>
              </wp:positionH>
              <wp:positionV relativeFrom="page">
                <wp:posOffset>10114280</wp:posOffset>
              </wp:positionV>
              <wp:extent cx="203200" cy="2857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AE5C9" w14:textId="77777777" w:rsidR="00E13A04" w:rsidRDefault="00E13A04">
                          <w:pPr>
                            <w:spacing w:before="154"/>
                            <w:ind w:left="40"/>
                            <w:rPr>
                              <w:sz w:val="24"/>
                            </w:rPr>
                          </w:pPr>
                          <w:r>
                            <w:fldChar w:fldCharType="begin"/>
                          </w:r>
                          <w:r>
                            <w:rPr>
                              <w:sz w:val="24"/>
                            </w:rPr>
                            <w:instrText xml:space="preserve"> PAGE </w:instrText>
                          </w:r>
                          <w:r>
                            <w:fldChar w:fldCharType="separate"/>
                          </w:r>
                          <w:r w:rsidR="00F456C1">
                            <w:rPr>
                              <w:noProof/>
                              <w:sz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93.1pt;margin-top:796.4pt;width:16pt;height:22.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HT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" filled="f" stroked="f">
              <v:textbox inset="0,0,0,0">
                <w:txbxContent>
                  <w:p w14:paraId="523AE5C9" w14:textId="77777777" w:rsidR="00E13A04" w:rsidRDefault="00E13A04">
                    <w:pPr>
                      <w:spacing w:before="154"/>
                      <w:ind w:left="40"/>
                      <w:rPr>
                        <w:sz w:val="24"/>
                      </w:rPr>
                    </w:pPr>
                    <w:r>
                      <w:fldChar w:fldCharType="begin"/>
                    </w:r>
                    <w:r>
                      <w:rPr>
                        <w:sz w:val="24"/>
                      </w:rPr>
                      <w:instrText xml:space="preserve"> PAGE </w:instrText>
                    </w:r>
                    <w:r>
                      <w:fldChar w:fldCharType="separate"/>
                    </w:r>
                    <w:r w:rsidR="00F456C1">
                      <w:rPr>
                        <w:noProof/>
                        <w:sz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4D7C03" w14:textId="77777777" w:rsidR="002A5805" w:rsidRDefault="002A5805">
      <w:r>
        <w:separator/>
      </w:r>
    </w:p>
  </w:footnote>
  <w:footnote w:type="continuationSeparator" w:id="0">
    <w:p w14:paraId="4FC8FC19" w14:textId="77777777" w:rsidR="002A5805" w:rsidRDefault="002A58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8F"/>
    <w:multiLevelType w:val="hybridMultilevel"/>
    <w:tmpl w:val="D15A0D9C"/>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34949CA"/>
    <w:multiLevelType w:val="multilevel"/>
    <w:tmpl w:val="48125FBC"/>
    <w:lvl w:ilvl="0">
      <w:start w:val="9"/>
      <w:numFmt w:val="decimal"/>
      <w:lvlText w:val="%1"/>
      <w:lvlJc w:val="left"/>
      <w:pPr>
        <w:ind w:left="508" w:hanging="396"/>
      </w:pPr>
      <w:rPr>
        <w:rFonts w:hint="default"/>
        <w:lang w:val="lv" w:eastAsia="lv" w:bidi="lv"/>
      </w:rPr>
    </w:lvl>
    <w:lvl w:ilvl="1">
      <w:start w:val="1"/>
      <w:numFmt w:val="decimal"/>
      <w:lvlText w:val="%1.%2."/>
      <w:lvlJc w:val="left"/>
      <w:pPr>
        <w:ind w:left="508" w:hanging="396"/>
      </w:pPr>
      <w:rPr>
        <w:rFonts w:ascii="Times New Roman" w:eastAsia="Times New Roman" w:hAnsi="Times New Roman" w:cs="Times New Roman" w:hint="default"/>
        <w:w w:val="100"/>
        <w:sz w:val="22"/>
        <w:szCs w:val="22"/>
        <w:lang w:val="lv" w:eastAsia="lv" w:bidi="lv"/>
      </w:rPr>
    </w:lvl>
    <w:lvl w:ilvl="2">
      <w:start w:val="1"/>
      <w:numFmt w:val="decimal"/>
      <w:lvlText w:val="%1.%2.%3."/>
      <w:lvlJc w:val="left"/>
      <w:pPr>
        <w:ind w:left="1147" w:hanging="752"/>
      </w:pPr>
      <w:rPr>
        <w:rFonts w:ascii="Times New Roman" w:eastAsia="Times New Roman" w:hAnsi="Times New Roman" w:cs="Times New Roman" w:hint="default"/>
        <w:w w:val="100"/>
        <w:sz w:val="22"/>
        <w:szCs w:val="22"/>
        <w:lang w:val="lv" w:eastAsia="lv" w:bidi="lv"/>
      </w:rPr>
    </w:lvl>
    <w:lvl w:ilvl="3">
      <w:numFmt w:val="bullet"/>
      <w:lvlText w:val="•"/>
      <w:lvlJc w:val="left"/>
      <w:pPr>
        <w:ind w:left="3208" w:hanging="752"/>
      </w:pPr>
      <w:rPr>
        <w:rFonts w:hint="default"/>
        <w:lang w:val="lv" w:eastAsia="lv" w:bidi="lv"/>
      </w:rPr>
    </w:lvl>
    <w:lvl w:ilvl="4">
      <w:numFmt w:val="bullet"/>
      <w:lvlText w:val="•"/>
      <w:lvlJc w:val="left"/>
      <w:pPr>
        <w:ind w:left="4242" w:hanging="752"/>
      </w:pPr>
      <w:rPr>
        <w:rFonts w:hint="default"/>
        <w:lang w:val="lv" w:eastAsia="lv" w:bidi="lv"/>
      </w:rPr>
    </w:lvl>
    <w:lvl w:ilvl="5">
      <w:numFmt w:val="bullet"/>
      <w:lvlText w:val="•"/>
      <w:lvlJc w:val="left"/>
      <w:pPr>
        <w:ind w:left="5276" w:hanging="752"/>
      </w:pPr>
      <w:rPr>
        <w:rFonts w:hint="default"/>
        <w:lang w:val="lv" w:eastAsia="lv" w:bidi="lv"/>
      </w:rPr>
    </w:lvl>
    <w:lvl w:ilvl="6">
      <w:numFmt w:val="bullet"/>
      <w:lvlText w:val="•"/>
      <w:lvlJc w:val="left"/>
      <w:pPr>
        <w:ind w:left="6310" w:hanging="752"/>
      </w:pPr>
      <w:rPr>
        <w:rFonts w:hint="default"/>
        <w:lang w:val="lv" w:eastAsia="lv" w:bidi="lv"/>
      </w:rPr>
    </w:lvl>
    <w:lvl w:ilvl="7">
      <w:numFmt w:val="bullet"/>
      <w:lvlText w:val="•"/>
      <w:lvlJc w:val="left"/>
      <w:pPr>
        <w:ind w:left="7344" w:hanging="752"/>
      </w:pPr>
      <w:rPr>
        <w:rFonts w:hint="default"/>
        <w:lang w:val="lv" w:eastAsia="lv" w:bidi="lv"/>
      </w:rPr>
    </w:lvl>
    <w:lvl w:ilvl="8">
      <w:numFmt w:val="bullet"/>
      <w:lvlText w:val="•"/>
      <w:lvlJc w:val="left"/>
      <w:pPr>
        <w:ind w:left="8378" w:hanging="752"/>
      </w:pPr>
      <w:rPr>
        <w:rFonts w:hint="default"/>
        <w:lang w:val="lv" w:eastAsia="lv" w:bidi="lv"/>
      </w:rPr>
    </w:lvl>
  </w:abstractNum>
  <w:abstractNum w:abstractNumId="2">
    <w:nsid w:val="03C42810"/>
    <w:multiLevelType w:val="hybridMultilevel"/>
    <w:tmpl w:val="3A6C896A"/>
    <w:lvl w:ilvl="0" w:tplc="3D3CA0AC">
      <w:start w:val="1"/>
      <w:numFmt w:val="decimal"/>
      <w:lvlText w:val="%1."/>
      <w:lvlJc w:val="left"/>
      <w:pPr>
        <w:ind w:left="9157" w:hanging="167"/>
      </w:pPr>
      <w:rPr>
        <w:rFonts w:ascii="Times New Roman" w:eastAsia="Times New Roman" w:hAnsi="Times New Roman" w:cs="Times New Roman" w:hint="default"/>
        <w:w w:val="100"/>
        <w:sz w:val="20"/>
        <w:szCs w:val="20"/>
        <w:lang w:val="lv" w:eastAsia="lv" w:bidi="lv"/>
      </w:rPr>
    </w:lvl>
    <w:lvl w:ilvl="1" w:tplc="886897D6">
      <w:numFmt w:val="bullet"/>
      <w:lvlText w:val="•"/>
      <w:lvlJc w:val="left"/>
      <w:pPr>
        <w:ind w:left="9160" w:hanging="167"/>
      </w:pPr>
      <w:rPr>
        <w:rFonts w:hint="default"/>
        <w:lang w:val="lv" w:eastAsia="lv" w:bidi="lv"/>
      </w:rPr>
    </w:lvl>
    <w:lvl w:ilvl="2" w:tplc="7B4A5174">
      <w:numFmt w:val="bullet"/>
      <w:lvlText w:val="•"/>
      <w:lvlJc w:val="left"/>
      <w:pPr>
        <w:ind w:left="9302" w:hanging="167"/>
      </w:pPr>
      <w:rPr>
        <w:rFonts w:hint="default"/>
        <w:lang w:val="lv" w:eastAsia="lv" w:bidi="lv"/>
      </w:rPr>
    </w:lvl>
    <w:lvl w:ilvl="3" w:tplc="3ABA5938">
      <w:numFmt w:val="bullet"/>
      <w:lvlText w:val="•"/>
      <w:lvlJc w:val="left"/>
      <w:pPr>
        <w:ind w:left="9445" w:hanging="167"/>
      </w:pPr>
      <w:rPr>
        <w:rFonts w:hint="default"/>
        <w:lang w:val="lv" w:eastAsia="lv" w:bidi="lv"/>
      </w:rPr>
    </w:lvl>
    <w:lvl w:ilvl="4" w:tplc="42A06BC4">
      <w:numFmt w:val="bullet"/>
      <w:lvlText w:val="•"/>
      <w:lvlJc w:val="left"/>
      <w:pPr>
        <w:ind w:left="9588" w:hanging="167"/>
      </w:pPr>
      <w:rPr>
        <w:rFonts w:hint="default"/>
        <w:lang w:val="lv" w:eastAsia="lv" w:bidi="lv"/>
      </w:rPr>
    </w:lvl>
    <w:lvl w:ilvl="5" w:tplc="BE6E3A24">
      <w:numFmt w:val="bullet"/>
      <w:lvlText w:val="•"/>
      <w:lvlJc w:val="left"/>
      <w:pPr>
        <w:ind w:left="9731" w:hanging="167"/>
      </w:pPr>
      <w:rPr>
        <w:rFonts w:hint="default"/>
        <w:lang w:val="lv" w:eastAsia="lv" w:bidi="lv"/>
      </w:rPr>
    </w:lvl>
    <w:lvl w:ilvl="6" w:tplc="E258F0D2">
      <w:numFmt w:val="bullet"/>
      <w:lvlText w:val="•"/>
      <w:lvlJc w:val="left"/>
      <w:pPr>
        <w:ind w:left="9874" w:hanging="167"/>
      </w:pPr>
      <w:rPr>
        <w:rFonts w:hint="default"/>
        <w:lang w:val="lv" w:eastAsia="lv" w:bidi="lv"/>
      </w:rPr>
    </w:lvl>
    <w:lvl w:ilvl="7" w:tplc="5F2459D8">
      <w:numFmt w:val="bullet"/>
      <w:lvlText w:val="•"/>
      <w:lvlJc w:val="left"/>
      <w:pPr>
        <w:ind w:left="10017" w:hanging="167"/>
      </w:pPr>
      <w:rPr>
        <w:rFonts w:hint="default"/>
        <w:lang w:val="lv" w:eastAsia="lv" w:bidi="lv"/>
      </w:rPr>
    </w:lvl>
    <w:lvl w:ilvl="8" w:tplc="05D05CF4">
      <w:numFmt w:val="bullet"/>
      <w:lvlText w:val="•"/>
      <w:lvlJc w:val="left"/>
      <w:pPr>
        <w:ind w:left="10160" w:hanging="167"/>
      </w:pPr>
      <w:rPr>
        <w:rFonts w:hint="default"/>
        <w:lang w:val="lv" w:eastAsia="lv" w:bidi="lv"/>
      </w:rPr>
    </w:lvl>
  </w:abstractNum>
  <w:abstractNum w:abstractNumId="3">
    <w:nsid w:val="0A6610A3"/>
    <w:multiLevelType w:val="hybridMultilevel"/>
    <w:tmpl w:val="C402F494"/>
    <w:lvl w:ilvl="0" w:tplc="56D49BA6">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C6C483C"/>
    <w:multiLevelType w:val="hybridMultilevel"/>
    <w:tmpl w:val="34F2A296"/>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5">
    <w:nsid w:val="0E9525DF"/>
    <w:multiLevelType w:val="hybridMultilevel"/>
    <w:tmpl w:val="29F4DE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F36344B"/>
    <w:multiLevelType w:val="multilevel"/>
    <w:tmpl w:val="123CEE0A"/>
    <w:lvl w:ilvl="0">
      <w:start w:val="1"/>
      <w:numFmt w:val="decimal"/>
      <w:lvlText w:val="%1"/>
      <w:lvlJc w:val="left"/>
      <w:pPr>
        <w:ind w:left="113" w:hanging="445"/>
      </w:pPr>
      <w:rPr>
        <w:rFonts w:hint="default"/>
        <w:lang w:val="lv" w:eastAsia="lv" w:bidi="lv"/>
      </w:rPr>
    </w:lvl>
    <w:lvl w:ilvl="1">
      <w:start w:val="1"/>
      <w:numFmt w:val="decimal"/>
      <w:lvlText w:val="%1.%2."/>
      <w:lvlJc w:val="left"/>
      <w:pPr>
        <w:ind w:left="113"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185" w:hanging="445"/>
      </w:pPr>
      <w:rPr>
        <w:rFonts w:hint="default"/>
        <w:lang w:val="lv" w:eastAsia="lv" w:bidi="lv"/>
      </w:rPr>
    </w:lvl>
    <w:lvl w:ilvl="3">
      <w:numFmt w:val="bullet"/>
      <w:lvlText w:val="•"/>
      <w:lvlJc w:val="left"/>
      <w:pPr>
        <w:ind w:left="3217" w:hanging="445"/>
      </w:pPr>
      <w:rPr>
        <w:rFonts w:hint="default"/>
        <w:lang w:val="lv" w:eastAsia="lv" w:bidi="lv"/>
      </w:rPr>
    </w:lvl>
    <w:lvl w:ilvl="4">
      <w:numFmt w:val="bullet"/>
      <w:lvlText w:val="•"/>
      <w:lvlJc w:val="left"/>
      <w:pPr>
        <w:ind w:left="4250" w:hanging="445"/>
      </w:pPr>
      <w:rPr>
        <w:rFonts w:hint="default"/>
        <w:lang w:val="lv" w:eastAsia="lv" w:bidi="lv"/>
      </w:rPr>
    </w:lvl>
    <w:lvl w:ilvl="5">
      <w:numFmt w:val="bullet"/>
      <w:lvlText w:val="•"/>
      <w:lvlJc w:val="left"/>
      <w:pPr>
        <w:ind w:left="5283" w:hanging="445"/>
      </w:pPr>
      <w:rPr>
        <w:rFonts w:hint="default"/>
        <w:lang w:val="lv" w:eastAsia="lv" w:bidi="lv"/>
      </w:rPr>
    </w:lvl>
    <w:lvl w:ilvl="6">
      <w:numFmt w:val="bullet"/>
      <w:lvlText w:val="•"/>
      <w:lvlJc w:val="left"/>
      <w:pPr>
        <w:ind w:left="6315" w:hanging="445"/>
      </w:pPr>
      <w:rPr>
        <w:rFonts w:hint="default"/>
        <w:lang w:val="lv" w:eastAsia="lv" w:bidi="lv"/>
      </w:rPr>
    </w:lvl>
    <w:lvl w:ilvl="7">
      <w:numFmt w:val="bullet"/>
      <w:lvlText w:val="•"/>
      <w:lvlJc w:val="left"/>
      <w:pPr>
        <w:ind w:left="7348" w:hanging="445"/>
      </w:pPr>
      <w:rPr>
        <w:rFonts w:hint="default"/>
        <w:lang w:val="lv" w:eastAsia="lv" w:bidi="lv"/>
      </w:rPr>
    </w:lvl>
    <w:lvl w:ilvl="8">
      <w:numFmt w:val="bullet"/>
      <w:lvlText w:val="•"/>
      <w:lvlJc w:val="left"/>
      <w:pPr>
        <w:ind w:left="8381" w:hanging="445"/>
      </w:pPr>
      <w:rPr>
        <w:rFonts w:hint="default"/>
        <w:lang w:val="lv" w:eastAsia="lv" w:bidi="lv"/>
      </w:rPr>
    </w:lvl>
  </w:abstractNum>
  <w:abstractNum w:abstractNumId="7">
    <w:nsid w:val="15551B23"/>
    <w:multiLevelType w:val="hybridMultilevel"/>
    <w:tmpl w:val="7E4A6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5900A8"/>
    <w:multiLevelType w:val="hybridMultilevel"/>
    <w:tmpl w:val="B2B2E148"/>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2025508E"/>
    <w:multiLevelType w:val="multilevel"/>
    <w:tmpl w:val="2842F3EE"/>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1CF48A3"/>
    <w:multiLevelType w:val="multilevel"/>
    <w:tmpl w:val="ABAC60C2"/>
    <w:lvl w:ilvl="0">
      <w:start w:val="5"/>
      <w:numFmt w:val="decimal"/>
      <w:lvlText w:val="%1"/>
      <w:lvlJc w:val="left"/>
      <w:pPr>
        <w:ind w:left="112" w:hanging="389"/>
      </w:pPr>
      <w:rPr>
        <w:rFonts w:hint="default"/>
        <w:lang w:val="lv" w:eastAsia="lv" w:bidi="lv"/>
      </w:rPr>
    </w:lvl>
    <w:lvl w:ilvl="1">
      <w:start w:val="1"/>
      <w:numFmt w:val="decimal"/>
      <w:lvlText w:val="%1.%2."/>
      <w:lvlJc w:val="left"/>
      <w:pPr>
        <w:ind w:left="112" w:hanging="389"/>
      </w:pPr>
      <w:rPr>
        <w:rFonts w:ascii="Times New Roman" w:eastAsia="Times New Roman" w:hAnsi="Times New Roman" w:cs="Times New Roman" w:hint="default"/>
        <w:w w:val="100"/>
        <w:sz w:val="22"/>
        <w:szCs w:val="22"/>
        <w:lang w:val="lv" w:eastAsia="lv" w:bidi="lv"/>
      </w:rPr>
    </w:lvl>
    <w:lvl w:ilvl="2">
      <w:numFmt w:val="bullet"/>
      <w:lvlText w:val="•"/>
      <w:lvlJc w:val="left"/>
      <w:pPr>
        <w:ind w:left="2185" w:hanging="389"/>
      </w:pPr>
      <w:rPr>
        <w:rFonts w:hint="default"/>
        <w:lang w:val="lv" w:eastAsia="lv" w:bidi="lv"/>
      </w:rPr>
    </w:lvl>
    <w:lvl w:ilvl="3">
      <w:numFmt w:val="bullet"/>
      <w:lvlText w:val="•"/>
      <w:lvlJc w:val="left"/>
      <w:pPr>
        <w:ind w:left="3217" w:hanging="389"/>
      </w:pPr>
      <w:rPr>
        <w:rFonts w:hint="default"/>
        <w:lang w:val="lv" w:eastAsia="lv" w:bidi="lv"/>
      </w:rPr>
    </w:lvl>
    <w:lvl w:ilvl="4">
      <w:numFmt w:val="bullet"/>
      <w:lvlText w:val="•"/>
      <w:lvlJc w:val="left"/>
      <w:pPr>
        <w:ind w:left="4250" w:hanging="389"/>
      </w:pPr>
      <w:rPr>
        <w:rFonts w:hint="default"/>
        <w:lang w:val="lv" w:eastAsia="lv" w:bidi="lv"/>
      </w:rPr>
    </w:lvl>
    <w:lvl w:ilvl="5">
      <w:numFmt w:val="bullet"/>
      <w:lvlText w:val="•"/>
      <w:lvlJc w:val="left"/>
      <w:pPr>
        <w:ind w:left="5283" w:hanging="389"/>
      </w:pPr>
      <w:rPr>
        <w:rFonts w:hint="default"/>
        <w:lang w:val="lv" w:eastAsia="lv" w:bidi="lv"/>
      </w:rPr>
    </w:lvl>
    <w:lvl w:ilvl="6">
      <w:numFmt w:val="bullet"/>
      <w:lvlText w:val="•"/>
      <w:lvlJc w:val="left"/>
      <w:pPr>
        <w:ind w:left="6315" w:hanging="389"/>
      </w:pPr>
      <w:rPr>
        <w:rFonts w:hint="default"/>
        <w:lang w:val="lv" w:eastAsia="lv" w:bidi="lv"/>
      </w:rPr>
    </w:lvl>
    <w:lvl w:ilvl="7">
      <w:numFmt w:val="bullet"/>
      <w:lvlText w:val="•"/>
      <w:lvlJc w:val="left"/>
      <w:pPr>
        <w:ind w:left="7348" w:hanging="389"/>
      </w:pPr>
      <w:rPr>
        <w:rFonts w:hint="default"/>
        <w:lang w:val="lv" w:eastAsia="lv" w:bidi="lv"/>
      </w:rPr>
    </w:lvl>
    <w:lvl w:ilvl="8">
      <w:numFmt w:val="bullet"/>
      <w:lvlText w:val="•"/>
      <w:lvlJc w:val="left"/>
      <w:pPr>
        <w:ind w:left="8381" w:hanging="389"/>
      </w:pPr>
      <w:rPr>
        <w:rFonts w:hint="default"/>
        <w:lang w:val="lv" w:eastAsia="lv" w:bidi="lv"/>
      </w:rPr>
    </w:lvl>
  </w:abstractNum>
  <w:abstractNum w:abstractNumId="11">
    <w:nsid w:val="21FA3808"/>
    <w:multiLevelType w:val="hybridMultilevel"/>
    <w:tmpl w:val="762004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182A1F"/>
    <w:multiLevelType w:val="multilevel"/>
    <w:tmpl w:val="68D88B88"/>
    <w:lvl w:ilvl="0">
      <w:start w:val="11"/>
      <w:numFmt w:val="decimal"/>
      <w:lvlText w:val="%1."/>
      <w:lvlJc w:val="left"/>
      <w:pPr>
        <w:ind w:left="645" w:hanging="645"/>
      </w:pPr>
      <w:rPr>
        <w:rFonts w:hint="default"/>
      </w:rPr>
    </w:lvl>
    <w:lvl w:ilvl="1">
      <w:start w:val="7"/>
      <w:numFmt w:val="decimal"/>
      <w:lvlText w:val="%1.%2."/>
      <w:lvlJc w:val="left"/>
      <w:pPr>
        <w:ind w:left="1381" w:hanging="645"/>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13">
    <w:nsid w:val="29AF55DE"/>
    <w:multiLevelType w:val="multilevel"/>
    <w:tmpl w:val="516C30CE"/>
    <w:lvl w:ilvl="0">
      <w:start w:val="1"/>
      <w:numFmt w:val="decimal"/>
      <w:lvlText w:val="%1."/>
      <w:lvlJc w:val="left"/>
      <w:pPr>
        <w:ind w:left="1041"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1401" w:hanging="445"/>
      </w:pPr>
      <w:rPr>
        <w:rFonts w:ascii="Times New Roman" w:eastAsia="Times New Roman" w:hAnsi="Times New Roman" w:cs="Times New Roman" w:hint="default"/>
        <w:w w:val="100"/>
        <w:sz w:val="22"/>
        <w:szCs w:val="22"/>
        <w:lang w:val="lv" w:eastAsia="lv" w:bidi="lv"/>
      </w:rPr>
    </w:lvl>
    <w:lvl w:ilvl="2">
      <w:numFmt w:val="bullet"/>
      <w:lvlText w:val="•"/>
      <w:lvlJc w:val="left"/>
      <w:pPr>
        <w:ind w:left="2405" w:hanging="445"/>
      </w:pPr>
      <w:rPr>
        <w:rFonts w:hint="default"/>
        <w:lang w:val="lv" w:eastAsia="lv" w:bidi="lv"/>
      </w:rPr>
    </w:lvl>
    <w:lvl w:ilvl="3">
      <w:numFmt w:val="bullet"/>
      <w:lvlText w:val="•"/>
      <w:lvlJc w:val="left"/>
      <w:pPr>
        <w:ind w:left="3410" w:hanging="445"/>
      </w:pPr>
      <w:rPr>
        <w:rFonts w:hint="default"/>
        <w:lang w:val="lv" w:eastAsia="lv" w:bidi="lv"/>
      </w:rPr>
    </w:lvl>
    <w:lvl w:ilvl="4">
      <w:numFmt w:val="bullet"/>
      <w:lvlText w:val="•"/>
      <w:lvlJc w:val="left"/>
      <w:pPr>
        <w:ind w:left="4415" w:hanging="445"/>
      </w:pPr>
      <w:rPr>
        <w:rFonts w:hint="default"/>
        <w:lang w:val="lv" w:eastAsia="lv" w:bidi="lv"/>
      </w:rPr>
    </w:lvl>
    <w:lvl w:ilvl="5">
      <w:numFmt w:val="bullet"/>
      <w:lvlText w:val="•"/>
      <w:lvlJc w:val="left"/>
      <w:pPr>
        <w:ind w:left="5420" w:hanging="445"/>
      </w:pPr>
      <w:rPr>
        <w:rFonts w:hint="default"/>
        <w:lang w:val="lv" w:eastAsia="lv" w:bidi="lv"/>
      </w:rPr>
    </w:lvl>
    <w:lvl w:ilvl="6">
      <w:numFmt w:val="bullet"/>
      <w:lvlText w:val="•"/>
      <w:lvlJc w:val="left"/>
      <w:pPr>
        <w:ind w:left="6425" w:hanging="445"/>
      </w:pPr>
      <w:rPr>
        <w:rFonts w:hint="default"/>
        <w:lang w:val="lv" w:eastAsia="lv" w:bidi="lv"/>
      </w:rPr>
    </w:lvl>
    <w:lvl w:ilvl="7">
      <w:numFmt w:val="bullet"/>
      <w:lvlText w:val="•"/>
      <w:lvlJc w:val="left"/>
      <w:pPr>
        <w:ind w:left="7430" w:hanging="445"/>
      </w:pPr>
      <w:rPr>
        <w:rFonts w:hint="default"/>
        <w:lang w:val="lv" w:eastAsia="lv" w:bidi="lv"/>
      </w:rPr>
    </w:lvl>
    <w:lvl w:ilvl="8">
      <w:numFmt w:val="bullet"/>
      <w:lvlText w:val="•"/>
      <w:lvlJc w:val="left"/>
      <w:pPr>
        <w:ind w:left="8436" w:hanging="445"/>
      </w:pPr>
      <w:rPr>
        <w:rFonts w:hint="default"/>
        <w:lang w:val="lv" w:eastAsia="lv" w:bidi="lv"/>
      </w:rPr>
    </w:lvl>
  </w:abstractNum>
  <w:abstractNum w:abstractNumId="14">
    <w:nsid w:val="2A8023A7"/>
    <w:multiLevelType w:val="multilevel"/>
    <w:tmpl w:val="DA06AB5C"/>
    <w:lvl w:ilvl="0">
      <w:start w:val="8"/>
      <w:numFmt w:val="decimal"/>
      <w:lvlText w:val="%1"/>
      <w:lvlJc w:val="left"/>
      <w:pPr>
        <w:ind w:left="120" w:hanging="435"/>
      </w:pPr>
      <w:rPr>
        <w:rFonts w:hint="default"/>
        <w:lang w:val="lv" w:eastAsia="lv" w:bidi="lv"/>
      </w:rPr>
    </w:lvl>
    <w:lvl w:ilvl="1">
      <w:start w:val="1"/>
      <w:numFmt w:val="decimal"/>
      <w:lvlText w:val="%1.%2."/>
      <w:lvlJc w:val="left"/>
      <w:pPr>
        <w:ind w:left="120" w:hanging="435"/>
      </w:pPr>
      <w:rPr>
        <w:rFonts w:ascii="Times New Roman" w:eastAsia="Times New Roman" w:hAnsi="Times New Roman" w:cs="Times New Roman" w:hint="default"/>
        <w:w w:val="100"/>
        <w:sz w:val="22"/>
        <w:szCs w:val="22"/>
        <w:lang w:val="lv" w:eastAsia="lv" w:bidi="lv"/>
      </w:rPr>
    </w:lvl>
    <w:lvl w:ilvl="2">
      <w:numFmt w:val="bullet"/>
      <w:lvlText w:val="•"/>
      <w:lvlJc w:val="left"/>
      <w:pPr>
        <w:ind w:left="2185" w:hanging="435"/>
      </w:pPr>
      <w:rPr>
        <w:rFonts w:hint="default"/>
        <w:lang w:val="lv" w:eastAsia="lv" w:bidi="lv"/>
      </w:rPr>
    </w:lvl>
    <w:lvl w:ilvl="3">
      <w:numFmt w:val="bullet"/>
      <w:lvlText w:val="•"/>
      <w:lvlJc w:val="left"/>
      <w:pPr>
        <w:ind w:left="3217" w:hanging="435"/>
      </w:pPr>
      <w:rPr>
        <w:rFonts w:hint="default"/>
        <w:lang w:val="lv" w:eastAsia="lv" w:bidi="lv"/>
      </w:rPr>
    </w:lvl>
    <w:lvl w:ilvl="4">
      <w:numFmt w:val="bullet"/>
      <w:lvlText w:val="•"/>
      <w:lvlJc w:val="left"/>
      <w:pPr>
        <w:ind w:left="4250" w:hanging="435"/>
      </w:pPr>
      <w:rPr>
        <w:rFonts w:hint="default"/>
        <w:lang w:val="lv" w:eastAsia="lv" w:bidi="lv"/>
      </w:rPr>
    </w:lvl>
    <w:lvl w:ilvl="5">
      <w:numFmt w:val="bullet"/>
      <w:lvlText w:val="•"/>
      <w:lvlJc w:val="left"/>
      <w:pPr>
        <w:ind w:left="5283" w:hanging="435"/>
      </w:pPr>
      <w:rPr>
        <w:rFonts w:hint="default"/>
        <w:lang w:val="lv" w:eastAsia="lv" w:bidi="lv"/>
      </w:rPr>
    </w:lvl>
    <w:lvl w:ilvl="6">
      <w:numFmt w:val="bullet"/>
      <w:lvlText w:val="•"/>
      <w:lvlJc w:val="left"/>
      <w:pPr>
        <w:ind w:left="6315" w:hanging="435"/>
      </w:pPr>
      <w:rPr>
        <w:rFonts w:hint="default"/>
        <w:lang w:val="lv" w:eastAsia="lv" w:bidi="lv"/>
      </w:rPr>
    </w:lvl>
    <w:lvl w:ilvl="7">
      <w:numFmt w:val="bullet"/>
      <w:lvlText w:val="•"/>
      <w:lvlJc w:val="left"/>
      <w:pPr>
        <w:ind w:left="7348" w:hanging="435"/>
      </w:pPr>
      <w:rPr>
        <w:rFonts w:hint="default"/>
        <w:lang w:val="lv" w:eastAsia="lv" w:bidi="lv"/>
      </w:rPr>
    </w:lvl>
    <w:lvl w:ilvl="8">
      <w:numFmt w:val="bullet"/>
      <w:lvlText w:val="•"/>
      <w:lvlJc w:val="left"/>
      <w:pPr>
        <w:ind w:left="8381" w:hanging="435"/>
      </w:pPr>
      <w:rPr>
        <w:rFonts w:hint="default"/>
        <w:lang w:val="lv" w:eastAsia="lv" w:bidi="lv"/>
      </w:rPr>
    </w:lvl>
  </w:abstractNum>
  <w:abstractNum w:abstractNumId="15">
    <w:nsid w:val="2BEB24BC"/>
    <w:multiLevelType w:val="multilevel"/>
    <w:tmpl w:val="97A65B48"/>
    <w:lvl w:ilvl="0">
      <w:start w:val="6"/>
      <w:numFmt w:val="decimal"/>
      <w:lvlText w:val="%1"/>
      <w:lvlJc w:val="left"/>
      <w:pPr>
        <w:ind w:left="112" w:hanging="433"/>
      </w:pPr>
      <w:rPr>
        <w:rFonts w:hint="default"/>
        <w:lang w:val="lv" w:eastAsia="lv" w:bidi="lv"/>
      </w:rPr>
    </w:lvl>
    <w:lvl w:ilvl="1">
      <w:start w:val="1"/>
      <w:numFmt w:val="decimal"/>
      <w:lvlText w:val="%1.%2."/>
      <w:lvlJc w:val="left"/>
      <w:pPr>
        <w:ind w:left="112" w:hanging="433"/>
      </w:pPr>
      <w:rPr>
        <w:rFonts w:hint="default"/>
        <w:w w:val="100"/>
        <w:lang w:val="lv" w:eastAsia="lv" w:bidi="lv"/>
      </w:rPr>
    </w:lvl>
    <w:lvl w:ilvl="2">
      <w:start w:val="1"/>
      <w:numFmt w:val="decimal"/>
      <w:lvlText w:val="%1.%2.%3."/>
      <w:lvlJc w:val="left"/>
      <w:pPr>
        <w:ind w:left="947"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3052" w:hanging="552"/>
      </w:pPr>
      <w:rPr>
        <w:rFonts w:hint="default"/>
        <w:lang w:val="lv" w:eastAsia="lv" w:bidi="lv"/>
      </w:rPr>
    </w:lvl>
    <w:lvl w:ilvl="4">
      <w:numFmt w:val="bullet"/>
      <w:lvlText w:val="•"/>
      <w:lvlJc w:val="left"/>
      <w:pPr>
        <w:ind w:left="4108" w:hanging="552"/>
      </w:pPr>
      <w:rPr>
        <w:rFonts w:hint="default"/>
        <w:lang w:val="lv" w:eastAsia="lv" w:bidi="lv"/>
      </w:rPr>
    </w:lvl>
    <w:lvl w:ilvl="5">
      <w:numFmt w:val="bullet"/>
      <w:lvlText w:val="•"/>
      <w:lvlJc w:val="left"/>
      <w:pPr>
        <w:ind w:left="5165" w:hanging="552"/>
      </w:pPr>
      <w:rPr>
        <w:rFonts w:hint="default"/>
        <w:lang w:val="lv" w:eastAsia="lv" w:bidi="lv"/>
      </w:rPr>
    </w:lvl>
    <w:lvl w:ilvl="6">
      <w:numFmt w:val="bullet"/>
      <w:lvlText w:val="•"/>
      <w:lvlJc w:val="left"/>
      <w:pPr>
        <w:ind w:left="6221" w:hanging="552"/>
      </w:pPr>
      <w:rPr>
        <w:rFonts w:hint="default"/>
        <w:lang w:val="lv" w:eastAsia="lv" w:bidi="lv"/>
      </w:rPr>
    </w:lvl>
    <w:lvl w:ilvl="7">
      <w:numFmt w:val="bullet"/>
      <w:lvlText w:val="•"/>
      <w:lvlJc w:val="left"/>
      <w:pPr>
        <w:ind w:left="7277" w:hanging="552"/>
      </w:pPr>
      <w:rPr>
        <w:rFonts w:hint="default"/>
        <w:lang w:val="lv" w:eastAsia="lv" w:bidi="lv"/>
      </w:rPr>
    </w:lvl>
    <w:lvl w:ilvl="8">
      <w:numFmt w:val="bullet"/>
      <w:lvlText w:val="•"/>
      <w:lvlJc w:val="left"/>
      <w:pPr>
        <w:ind w:left="8333" w:hanging="552"/>
      </w:pPr>
      <w:rPr>
        <w:rFonts w:hint="default"/>
        <w:lang w:val="lv" w:eastAsia="lv" w:bidi="lv"/>
      </w:rPr>
    </w:lvl>
  </w:abstractNum>
  <w:abstractNum w:abstractNumId="16">
    <w:nsid w:val="31856B2F"/>
    <w:multiLevelType w:val="multilevel"/>
    <w:tmpl w:val="602CFFD8"/>
    <w:lvl w:ilvl="0">
      <w:start w:val="5"/>
      <w:numFmt w:val="decimal"/>
      <w:lvlText w:val="%1."/>
      <w:lvlJc w:val="left"/>
      <w:pPr>
        <w:ind w:left="540" w:hanging="540"/>
      </w:pPr>
      <w:rPr>
        <w:rFonts w:hint="default"/>
      </w:rPr>
    </w:lvl>
    <w:lvl w:ilvl="1">
      <w:start w:val="1"/>
      <w:numFmt w:val="decimal"/>
      <w:lvlText w:val="%1.%2."/>
      <w:lvlJc w:val="left"/>
      <w:pPr>
        <w:ind w:left="737" w:hanging="54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17">
    <w:nsid w:val="35245F2E"/>
    <w:multiLevelType w:val="multilevel"/>
    <w:tmpl w:val="475E416A"/>
    <w:lvl w:ilvl="0">
      <w:start w:val="12"/>
      <w:numFmt w:val="decimal"/>
      <w:lvlText w:val="%1."/>
      <w:lvlJc w:val="left"/>
      <w:pPr>
        <w:ind w:left="645" w:hanging="645"/>
      </w:pPr>
      <w:rPr>
        <w:rFonts w:hint="default"/>
      </w:rPr>
    </w:lvl>
    <w:lvl w:ilvl="1">
      <w:start w:val="6"/>
      <w:numFmt w:val="decimal"/>
      <w:lvlText w:val="%1.%2."/>
      <w:lvlJc w:val="left"/>
      <w:pPr>
        <w:ind w:left="1741" w:hanging="645"/>
      </w:pPr>
      <w:rPr>
        <w:rFonts w:hint="default"/>
      </w:rPr>
    </w:lvl>
    <w:lvl w:ilvl="2">
      <w:start w:val="1"/>
      <w:numFmt w:val="decimal"/>
      <w:lvlText w:val="%1.%2.%3."/>
      <w:lvlJc w:val="left"/>
      <w:pPr>
        <w:ind w:left="2912" w:hanging="720"/>
      </w:pPr>
      <w:rPr>
        <w:rFonts w:hint="default"/>
      </w:rPr>
    </w:lvl>
    <w:lvl w:ilvl="3">
      <w:start w:val="1"/>
      <w:numFmt w:val="decimal"/>
      <w:lvlText w:val="%1.%2.%3.%4."/>
      <w:lvlJc w:val="left"/>
      <w:pPr>
        <w:ind w:left="4008" w:hanging="720"/>
      </w:pPr>
      <w:rPr>
        <w:rFonts w:hint="default"/>
      </w:rPr>
    </w:lvl>
    <w:lvl w:ilvl="4">
      <w:start w:val="1"/>
      <w:numFmt w:val="decimal"/>
      <w:lvlText w:val="%1.%2.%3.%4.%5."/>
      <w:lvlJc w:val="left"/>
      <w:pPr>
        <w:ind w:left="5464" w:hanging="1080"/>
      </w:pPr>
      <w:rPr>
        <w:rFonts w:hint="default"/>
      </w:rPr>
    </w:lvl>
    <w:lvl w:ilvl="5">
      <w:start w:val="1"/>
      <w:numFmt w:val="decimal"/>
      <w:lvlText w:val="%1.%2.%3.%4.%5.%6."/>
      <w:lvlJc w:val="left"/>
      <w:pPr>
        <w:ind w:left="6560" w:hanging="1080"/>
      </w:pPr>
      <w:rPr>
        <w:rFonts w:hint="default"/>
      </w:rPr>
    </w:lvl>
    <w:lvl w:ilvl="6">
      <w:start w:val="1"/>
      <w:numFmt w:val="decimal"/>
      <w:lvlText w:val="%1.%2.%3.%4.%5.%6.%7."/>
      <w:lvlJc w:val="left"/>
      <w:pPr>
        <w:ind w:left="8016" w:hanging="1440"/>
      </w:pPr>
      <w:rPr>
        <w:rFonts w:hint="default"/>
      </w:rPr>
    </w:lvl>
    <w:lvl w:ilvl="7">
      <w:start w:val="1"/>
      <w:numFmt w:val="decimal"/>
      <w:lvlText w:val="%1.%2.%3.%4.%5.%6.%7.%8."/>
      <w:lvlJc w:val="left"/>
      <w:pPr>
        <w:ind w:left="9112" w:hanging="1440"/>
      </w:pPr>
      <w:rPr>
        <w:rFonts w:hint="default"/>
      </w:rPr>
    </w:lvl>
    <w:lvl w:ilvl="8">
      <w:start w:val="1"/>
      <w:numFmt w:val="decimal"/>
      <w:lvlText w:val="%1.%2.%3.%4.%5.%6.%7.%8.%9."/>
      <w:lvlJc w:val="left"/>
      <w:pPr>
        <w:ind w:left="10568" w:hanging="1800"/>
      </w:pPr>
      <w:rPr>
        <w:rFonts w:hint="default"/>
      </w:rPr>
    </w:lvl>
  </w:abstractNum>
  <w:abstractNum w:abstractNumId="18">
    <w:nsid w:val="35857254"/>
    <w:multiLevelType w:val="hybridMultilevel"/>
    <w:tmpl w:val="A296C52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nsid w:val="37D65460"/>
    <w:multiLevelType w:val="multilevel"/>
    <w:tmpl w:val="771E153C"/>
    <w:lvl w:ilvl="0">
      <w:start w:val="5"/>
      <w:numFmt w:val="decimal"/>
      <w:lvlText w:val="%1."/>
      <w:lvlJc w:val="left"/>
      <w:pPr>
        <w:ind w:left="360" w:hanging="360"/>
      </w:pPr>
      <w:rPr>
        <w:rFonts w:hint="default"/>
      </w:rPr>
    </w:lvl>
    <w:lvl w:ilvl="1">
      <w:start w:val="2"/>
      <w:numFmt w:val="decimal"/>
      <w:lvlText w:val="%1.%2."/>
      <w:lvlJc w:val="left"/>
      <w:pPr>
        <w:ind w:left="39" w:hanging="360"/>
      </w:pPr>
      <w:rPr>
        <w:rFonts w:hint="default"/>
      </w:rPr>
    </w:lvl>
    <w:lvl w:ilvl="2">
      <w:start w:val="1"/>
      <w:numFmt w:val="decimal"/>
      <w:lvlText w:val="%1.%2.%3."/>
      <w:lvlJc w:val="left"/>
      <w:pPr>
        <w:ind w:left="78" w:hanging="720"/>
      </w:pPr>
      <w:rPr>
        <w:rFonts w:hint="default"/>
      </w:rPr>
    </w:lvl>
    <w:lvl w:ilvl="3">
      <w:start w:val="1"/>
      <w:numFmt w:val="decimal"/>
      <w:lvlText w:val="%1.%2.%3.%4."/>
      <w:lvlJc w:val="left"/>
      <w:pPr>
        <w:ind w:left="-243" w:hanging="720"/>
      </w:pPr>
      <w:rPr>
        <w:rFonts w:hint="default"/>
      </w:rPr>
    </w:lvl>
    <w:lvl w:ilvl="4">
      <w:start w:val="1"/>
      <w:numFmt w:val="decimal"/>
      <w:lvlText w:val="%1.%2.%3.%4.%5."/>
      <w:lvlJc w:val="left"/>
      <w:pPr>
        <w:ind w:left="-204" w:hanging="1080"/>
      </w:pPr>
      <w:rPr>
        <w:rFonts w:hint="default"/>
      </w:rPr>
    </w:lvl>
    <w:lvl w:ilvl="5">
      <w:start w:val="1"/>
      <w:numFmt w:val="decimal"/>
      <w:lvlText w:val="%1.%2.%3.%4.%5.%6."/>
      <w:lvlJc w:val="left"/>
      <w:pPr>
        <w:ind w:left="-525" w:hanging="1080"/>
      </w:pPr>
      <w:rPr>
        <w:rFonts w:hint="default"/>
      </w:rPr>
    </w:lvl>
    <w:lvl w:ilvl="6">
      <w:start w:val="1"/>
      <w:numFmt w:val="decimal"/>
      <w:lvlText w:val="%1.%2.%3.%4.%5.%6.%7."/>
      <w:lvlJc w:val="left"/>
      <w:pPr>
        <w:ind w:left="-486" w:hanging="1440"/>
      </w:pPr>
      <w:rPr>
        <w:rFonts w:hint="default"/>
      </w:rPr>
    </w:lvl>
    <w:lvl w:ilvl="7">
      <w:start w:val="1"/>
      <w:numFmt w:val="decimal"/>
      <w:lvlText w:val="%1.%2.%3.%4.%5.%6.%7.%8."/>
      <w:lvlJc w:val="left"/>
      <w:pPr>
        <w:ind w:left="-807" w:hanging="1440"/>
      </w:pPr>
      <w:rPr>
        <w:rFonts w:hint="default"/>
      </w:rPr>
    </w:lvl>
    <w:lvl w:ilvl="8">
      <w:start w:val="1"/>
      <w:numFmt w:val="decimal"/>
      <w:lvlText w:val="%1.%2.%3.%4.%5.%6.%7.%8.%9."/>
      <w:lvlJc w:val="left"/>
      <w:pPr>
        <w:ind w:left="-768" w:hanging="1800"/>
      </w:pPr>
      <w:rPr>
        <w:rFonts w:hint="default"/>
      </w:rPr>
    </w:lvl>
  </w:abstractNum>
  <w:abstractNum w:abstractNumId="20">
    <w:nsid w:val="38920011"/>
    <w:multiLevelType w:val="multilevel"/>
    <w:tmpl w:val="5448AA5A"/>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1">
    <w:nsid w:val="3A70288A"/>
    <w:multiLevelType w:val="multilevel"/>
    <w:tmpl w:val="D750BF84"/>
    <w:lvl w:ilvl="0">
      <w:start w:val="2"/>
      <w:numFmt w:val="decimal"/>
      <w:lvlText w:val="%1."/>
      <w:lvlJc w:val="left"/>
      <w:pPr>
        <w:ind w:left="360" w:hanging="360"/>
      </w:pPr>
      <w:rPr>
        <w:rFonts w:hint="default"/>
      </w:rPr>
    </w:lvl>
    <w:lvl w:ilvl="1">
      <w:start w:val="1"/>
      <w:numFmt w:val="decimal"/>
      <w:lvlText w:val="%1.%2."/>
      <w:lvlJc w:val="left"/>
      <w:pPr>
        <w:ind w:left="64" w:hanging="36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2">
    <w:nsid w:val="3C0C5A75"/>
    <w:multiLevelType w:val="multilevel"/>
    <w:tmpl w:val="09764F1C"/>
    <w:lvl w:ilvl="0">
      <w:start w:val="1"/>
      <w:numFmt w:val="decimal"/>
      <w:lvlText w:val="%1."/>
      <w:lvlJc w:val="left"/>
      <w:pPr>
        <w:ind w:left="1041" w:hanging="360"/>
      </w:pPr>
      <w:rPr>
        <w:rFonts w:ascii="Times New Roman" w:eastAsia="Times New Roman" w:hAnsi="Times New Roman" w:cs="Times New Roman" w:hint="default"/>
        <w:b/>
        <w:bCs/>
        <w:w w:val="100"/>
        <w:sz w:val="22"/>
        <w:szCs w:val="22"/>
      </w:rPr>
    </w:lvl>
    <w:lvl w:ilvl="1">
      <w:start w:val="1"/>
      <w:numFmt w:val="decimal"/>
      <w:lvlText w:val="%1.%2."/>
      <w:lvlJc w:val="left"/>
      <w:pPr>
        <w:ind w:left="1472" w:hanging="433"/>
      </w:pPr>
      <w:rPr>
        <w:rFonts w:ascii="Times New Roman" w:eastAsia="Times New Roman" w:hAnsi="Times New Roman" w:cs="Times New Roman" w:hint="default"/>
        <w:w w:val="100"/>
        <w:sz w:val="22"/>
        <w:szCs w:val="22"/>
      </w:rPr>
    </w:lvl>
    <w:lvl w:ilvl="2">
      <w:start w:val="1"/>
      <w:numFmt w:val="decimal"/>
      <w:lvlText w:val="%3)"/>
      <w:lvlJc w:val="left"/>
      <w:pPr>
        <w:ind w:left="1730" w:hanging="257"/>
      </w:pPr>
      <w:rPr>
        <w:rFonts w:ascii="Times New Roman" w:eastAsia="Times New Roman" w:hAnsi="Times New Roman" w:cs="Times New Roman" w:hint="default"/>
        <w:w w:val="100"/>
        <w:sz w:val="22"/>
        <w:szCs w:val="22"/>
      </w:rPr>
    </w:lvl>
    <w:lvl w:ilvl="3">
      <w:numFmt w:val="bullet"/>
      <w:lvlText w:val="•"/>
      <w:lvlJc w:val="left"/>
      <w:pPr>
        <w:ind w:left="2828" w:hanging="257"/>
      </w:pPr>
      <w:rPr>
        <w:rFonts w:hint="default"/>
      </w:rPr>
    </w:lvl>
    <w:lvl w:ilvl="4">
      <w:numFmt w:val="bullet"/>
      <w:lvlText w:val="•"/>
      <w:lvlJc w:val="left"/>
      <w:pPr>
        <w:ind w:left="3916" w:hanging="257"/>
      </w:pPr>
      <w:rPr>
        <w:rFonts w:hint="default"/>
      </w:rPr>
    </w:lvl>
    <w:lvl w:ilvl="5">
      <w:numFmt w:val="bullet"/>
      <w:lvlText w:val="•"/>
      <w:lvlJc w:val="left"/>
      <w:pPr>
        <w:ind w:left="5004" w:hanging="257"/>
      </w:pPr>
      <w:rPr>
        <w:rFonts w:hint="default"/>
      </w:rPr>
    </w:lvl>
    <w:lvl w:ilvl="6">
      <w:numFmt w:val="bullet"/>
      <w:lvlText w:val="•"/>
      <w:lvlJc w:val="left"/>
      <w:pPr>
        <w:ind w:left="6093" w:hanging="257"/>
      </w:pPr>
      <w:rPr>
        <w:rFonts w:hint="default"/>
      </w:rPr>
    </w:lvl>
    <w:lvl w:ilvl="7">
      <w:numFmt w:val="bullet"/>
      <w:lvlText w:val="•"/>
      <w:lvlJc w:val="left"/>
      <w:pPr>
        <w:ind w:left="7181" w:hanging="257"/>
      </w:pPr>
      <w:rPr>
        <w:rFonts w:hint="default"/>
      </w:rPr>
    </w:lvl>
    <w:lvl w:ilvl="8">
      <w:numFmt w:val="bullet"/>
      <w:lvlText w:val="•"/>
      <w:lvlJc w:val="left"/>
      <w:pPr>
        <w:ind w:left="8269" w:hanging="257"/>
      </w:pPr>
      <w:rPr>
        <w:rFonts w:hint="default"/>
      </w:rPr>
    </w:lvl>
  </w:abstractNum>
  <w:abstractNum w:abstractNumId="23">
    <w:nsid w:val="3C9D0B0B"/>
    <w:multiLevelType w:val="hybridMultilevel"/>
    <w:tmpl w:val="D17C3B8A"/>
    <w:lvl w:ilvl="0" w:tplc="9660555C">
      <w:start w:val="1"/>
      <w:numFmt w:val="decimal"/>
      <w:lvlText w:val="%1)"/>
      <w:lvlJc w:val="left"/>
      <w:pPr>
        <w:ind w:left="720" w:hanging="360"/>
      </w:pPr>
      <w:rPr>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DAD65EB"/>
    <w:multiLevelType w:val="multilevel"/>
    <w:tmpl w:val="5400159A"/>
    <w:lvl w:ilvl="0">
      <w:start w:val="5"/>
      <w:numFmt w:val="decimal"/>
      <w:lvlText w:val="%1"/>
      <w:lvlJc w:val="left"/>
      <w:pPr>
        <w:ind w:left="450" w:hanging="450"/>
      </w:pPr>
      <w:rPr>
        <w:rFonts w:hint="default"/>
      </w:rPr>
    </w:lvl>
    <w:lvl w:ilvl="1">
      <w:start w:val="1"/>
      <w:numFmt w:val="decimal"/>
      <w:lvlText w:val="%1.%2"/>
      <w:lvlJc w:val="left"/>
      <w:pPr>
        <w:ind w:left="290" w:hanging="450"/>
      </w:pPr>
      <w:rPr>
        <w:rFonts w:hint="default"/>
      </w:rPr>
    </w:lvl>
    <w:lvl w:ilvl="2">
      <w:start w:val="1"/>
      <w:numFmt w:val="decimal"/>
      <w:lvlText w:val="%1.%2.%3"/>
      <w:lvlJc w:val="left"/>
      <w:pPr>
        <w:ind w:left="400" w:hanging="720"/>
      </w:pPr>
      <w:rPr>
        <w:rFonts w:hint="default"/>
      </w:rPr>
    </w:lvl>
    <w:lvl w:ilvl="3">
      <w:start w:val="1"/>
      <w:numFmt w:val="decimal"/>
      <w:lvlText w:val="%1.%2.%3.%4"/>
      <w:lvlJc w:val="left"/>
      <w:pPr>
        <w:ind w:left="240" w:hanging="720"/>
      </w:pPr>
      <w:rPr>
        <w:rFonts w:hint="default"/>
      </w:rPr>
    </w:lvl>
    <w:lvl w:ilvl="4">
      <w:start w:val="1"/>
      <w:numFmt w:val="decimal"/>
      <w:lvlText w:val="%1.%2.%3.%4.%5"/>
      <w:lvlJc w:val="left"/>
      <w:pPr>
        <w:ind w:left="440"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480" w:hanging="1440"/>
      </w:pPr>
      <w:rPr>
        <w:rFonts w:hint="default"/>
      </w:rPr>
    </w:lvl>
    <w:lvl w:ilvl="7">
      <w:start w:val="1"/>
      <w:numFmt w:val="decimal"/>
      <w:lvlText w:val="%1.%2.%3.%4.%5.%6.%7.%8"/>
      <w:lvlJc w:val="left"/>
      <w:pPr>
        <w:ind w:left="320" w:hanging="1440"/>
      </w:pPr>
      <w:rPr>
        <w:rFonts w:hint="default"/>
      </w:rPr>
    </w:lvl>
    <w:lvl w:ilvl="8">
      <w:start w:val="1"/>
      <w:numFmt w:val="decimal"/>
      <w:lvlText w:val="%1.%2.%3.%4.%5.%6.%7.%8.%9"/>
      <w:lvlJc w:val="left"/>
      <w:pPr>
        <w:ind w:left="160" w:hanging="1440"/>
      </w:pPr>
      <w:rPr>
        <w:rFonts w:hint="default"/>
      </w:rPr>
    </w:lvl>
  </w:abstractNum>
  <w:abstractNum w:abstractNumId="25">
    <w:nsid w:val="45C72F42"/>
    <w:multiLevelType w:val="hybridMultilevel"/>
    <w:tmpl w:val="41C82B50"/>
    <w:lvl w:ilvl="0" w:tplc="9560050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46C709D0"/>
    <w:multiLevelType w:val="multilevel"/>
    <w:tmpl w:val="42CA8DD8"/>
    <w:lvl w:ilvl="0">
      <w:start w:val="4"/>
      <w:numFmt w:val="decimal"/>
      <w:lvlText w:val="%1."/>
      <w:lvlJc w:val="left"/>
      <w:pPr>
        <w:ind w:left="360" w:hanging="360"/>
      </w:pPr>
      <w:rPr>
        <w:rFonts w:hint="default"/>
      </w:rPr>
    </w:lvl>
    <w:lvl w:ilvl="1">
      <w:start w:val="1"/>
      <w:numFmt w:val="decimal"/>
      <w:lvlText w:val="%1.%2."/>
      <w:lvlJc w:val="left"/>
      <w:pPr>
        <w:ind w:left="83" w:hanging="36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7">
    <w:nsid w:val="4A76680C"/>
    <w:multiLevelType w:val="hybridMultilevel"/>
    <w:tmpl w:val="CAB4107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AE44A1A"/>
    <w:multiLevelType w:val="hybridMultilevel"/>
    <w:tmpl w:val="F6524240"/>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nsid w:val="4E584E97"/>
    <w:multiLevelType w:val="hybridMultilevel"/>
    <w:tmpl w:val="7730F13C"/>
    <w:lvl w:ilvl="0" w:tplc="04260011">
      <w:start w:val="1"/>
      <w:numFmt w:val="decimal"/>
      <w:lvlText w:val="%1)"/>
      <w:lvlJc w:val="left"/>
      <w:pPr>
        <w:ind w:left="2520" w:hanging="360"/>
      </w:pPr>
      <w:rPr>
        <w:rFonts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0">
    <w:nsid w:val="4FC74CFE"/>
    <w:multiLevelType w:val="hybridMultilevel"/>
    <w:tmpl w:val="9CE0DEC0"/>
    <w:lvl w:ilvl="0" w:tplc="1BE2247C">
      <w:start w:val="1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DF31A5"/>
    <w:multiLevelType w:val="hybridMultilevel"/>
    <w:tmpl w:val="893EAF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5312179E"/>
    <w:multiLevelType w:val="hybridMultilevel"/>
    <w:tmpl w:val="5A3073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93A5EC1"/>
    <w:multiLevelType w:val="hybridMultilevel"/>
    <w:tmpl w:val="C8920C2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F743303"/>
    <w:multiLevelType w:val="hybridMultilevel"/>
    <w:tmpl w:val="73668124"/>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5">
    <w:nsid w:val="60026D70"/>
    <w:multiLevelType w:val="multilevel"/>
    <w:tmpl w:val="B50630E4"/>
    <w:lvl w:ilvl="0">
      <w:start w:val="7"/>
      <w:numFmt w:val="decimal"/>
      <w:lvlText w:val="%1"/>
      <w:lvlJc w:val="left"/>
      <w:pPr>
        <w:ind w:left="112" w:hanging="384"/>
      </w:pPr>
      <w:rPr>
        <w:rFonts w:hint="default"/>
        <w:lang w:val="lv" w:eastAsia="lv" w:bidi="lv"/>
      </w:rPr>
    </w:lvl>
    <w:lvl w:ilvl="1">
      <w:start w:val="1"/>
      <w:numFmt w:val="decimal"/>
      <w:lvlText w:val="%1.%2."/>
      <w:lvlJc w:val="left"/>
      <w:pPr>
        <w:ind w:left="112" w:hanging="384"/>
      </w:pPr>
      <w:rPr>
        <w:rFonts w:ascii="Times New Roman" w:eastAsia="Times New Roman" w:hAnsi="Times New Roman" w:cs="Times New Roman" w:hint="default"/>
        <w:w w:val="100"/>
        <w:sz w:val="22"/>
        <w:szCs w:val="22"/>
        <w:lang w:val="lv" w:eastAsia="lv" w:bidi="lv"/>
      </w:rPr>
    </w:lvl>
    <w:lvl w:ilvl="2">
      <w:numFmt w:val="bullet"/>
      <w:lvlText w:val="•"/>
      <w:lvlJc w:val="left"/>
      <w:pPr>
        <w:ind w:left="2185" w:hanging="384"/>
      </w:pPr>
      <w:rPr>
        <w:rFonts w:hint="default"/>
        <w:lang w:val="lv" w:eastAsia="lv" w:bidi="lv"/>
      </w:rPr>
    </w:lvl>
    <w:lvl w:ilvl="3">
      <w:numFmt w:val="bullet"/>
      <w:lvlText w:val="•"/>
      <w:lvlJc w:val="left"/>
      <w:pPr>
        <w:ind w:left="3217" w:hanging="384"/>
      </w:pPr>
      <w:rPr>
        <w:rFonts w:hint="default"/>
        <w:lang w:val="lv" w:eastAsia="lv" w:bidi="lv"/>
      </w:rPr>
    </w:lvl>
    <w:lvl w:ilvl="4">
      <w:numFmt w:val="bullet"/>
      <w:lvlText w:val="•"/>
      <w:lvlJc w:val="left"/>
      <w:pPr>
        <w:ind w:left="4250" w:hanging="384"/>
      </w:pPr>
      <w:rPr>
        <w:rFonts w:hint="default"/>
        <w:lang w:val="lv" w:eastAsia="lv" w:bidi="lv"/>
      </w:rPr>
    </w:lvl>
    <w:lvl w:ilvl="5">
      <w:numFmt w:val="bullet"/>
      <w:lvlText w:val="•"/>
      <w:lvlJc w:val="left"/>
      <w:pPr>
        <w:ind w:left="5283" w:hanging="384"/>
      </w:pPr>
      <w:rPr>
        <w:rFonts w:hint="default"/>
        <w:lang w:val="lv" w:eastAsia="lv" w:bidi="lv"/>
      </w:rPr>
    </w:lvl>
    <w:lvl w:ilvl="6">
      <w:numFmt w:val="bullet"/>
      <w:lvlText w:val="•"/>
      <w:lvlJc w:val="left"/>
      <w:pPr>
        <w:ind w:left="6315" w:hanging="384"/>
      </w:pPr>
      <w:rPr>
        <w:rFonts w:hint="default"/>
        <w:lang w:val="lv" w:eastAsia="lv" w:bidi="lv"/>
      </w:rPr>
    </w:lvl>
    <w:lvl w:ilvl="7">
      <w:numFmt w:val="bullet"/>
      <w:lvlText w:val="•"/>
      <w:lvlJc w:val="left"/>
      <w:pPr>
        <w:ind w:left="7348" w:hanging="384"/>
      </w:pPr>
      <w:rPr>
        <w:rFonts w:hint="default"/>
        <w:lang w:val="lv" w:eastAsia="lv" w:bidi="lv"/>
      </w:rPr>
    </w:lvl>
    <w:lvl w:ilvl="8">
      <w:numFmt w:val="bullet"/>
      <w:lvlText w:val="•"/>
      <w:lvlJc w:val="left"/>
      <w:pPr>
        <w:ind w:left="8381" w:hanging="384"/>
      </w:pPr>
      <w:rPr>
        <w:rFonts w:hint="default"/>
        <w:lang w:val="lv" w:eastAsia="lv" w:bidi="lv"/>
      </w:rPr>
    </w:lvl>
  </w:abstractNum>
  <w:abstractNum w:abstractNumId="36">
    <w:nsid w:val="627148CF"/>
    <w:multiLevelType w:val="hybridMultilevel"/>
    <w:tmpl w:val="D9A2DB3E"/>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37">
    <w:nsid w:val="675577A4"/>
    <w:multiLevelType w:val="multilevel"/>
    <w:tmpl w:val="46466C10"/>
    <w:lvl w:ilvl="0">
      <w:start w:val="9"/>
      <w:numFmt w:val="decimal"/>
      <w:lvlText w:val="%1"/>
      <w:lvlJc w:val="left"/>
      <w:pPr>
        <w:ind w:left="462" w:hanging="360"/>
      </w:pPr>
      <w:rPr>
        <w:rFonts w:hint="default"/>
      </w:rPr>
    </w:lvl>
    <w:lvl w:ilvl="1">
      <w:start w:val="1"/>
      <w:numFmt w:val="decimal"/>
      <w:lvlText w:val="%1.%2"/>
      <w:lvlJc w:val="left"/>
      <w:pPr>
        <w:ind w:left="462" w:hanging="360"/>
      </w:pPr>
      <w:rPr>
        <w:rFonts w:ascii="Times New Roman" w:eastAsia="Times New Roman" w:hAnsi="Times New Roman" w:cs="Times New Roman" w:hint="default"/>
        <w:w w:val="100"/>
        <w:sz w:val="24"/>
        <w:szCs w:val="24"/>
      </w:rPr>
    </w:lvl>
    <w:lvl w:ilvl="2">
      <w:start w:val="1"/>
      <w:numFmt w:val="decimal"/>
      <w:lvlText w:val="%3."/>
      <w:lvlJc w:val="left"/>
      <w:pPr>
        <w:ind w:left="942" w:hanging="360"/>
      </w:pPr>
      <w:rPr>
        <w:rFonts w:ascii="Times New Roman" w:eastAsia="Times New Roman" w:hAnsi="Times New Roman" w:cs="Times New Roman"/>
        <w:spacing w:val="-4"/>
        <w:w w:val="99"/>
        <w:sz w:val="24"/>
        <w:szCs w:val="24"/>
      </w:rPr>
    </w:lvl>
    <w:lvl w:ilvl="3">
      <w:numFmt w:val="bullet"/>
      <w:lvlText w:val="•"/>
      <w:lvlJc w:val="left"/>
      <w:pPr>
        <w:ind w:left="2825" w:hanging="360"/>
      </w:pPr>
      <w:rPr>
        <w:rFonts w:hint="default"/>
      </w:rPr>
    </w:lvl>
    <w:lvl w:ilvl="4">
      <w:numFmt w:val="bullet"/>
      <w:lvlText w:val="•"/>
      <w:lvlJc w:val="left"/>
      <w:pPr>
        <w:ind w:left="3768" w:hanging="360"/>
      </w:pPr>
      <w:rPr>
        <w:rFonts w:hint="default"/>
      </w:rPr>
    </w:lvl>
    <w:lvl w:ilvl="5">
      <w:numFmt w:val="bullet"/>
      <w:lvlText w:val="•"/>
      <w:lvlJc w:val="left"/>
      <w:pPr>
        <w:ind w:left="4711" w:hanging="360"/>
      </w:pPr>
      <w:rPr>
        <w:rFonts w:hint="default"/>
      </w:rPr>
    </w:lvl>
    <w:lvl w:ilvl="6">
      <w:numFmt w:val="bullet"/>
      <w:lvlText w:val="•"/>
      <w:lvlJc w:val="left"/>
      <w:pPr>
        <w:ind w:left="5654" w:hanging="360"/>
      </w:pPr>
      <w:rPr>
        <w:rFonts w:hint="default"/>
      </w:rPr>
    </w:lvl>
    <w:lvl w:ilvl="7">
      <w:numFmt w:val="bullet"/>
      <w:lvlText w:val="•"/>
      <w:lvlJc w:val="left"/>
      <w:pPr>
        <w:ind w:left="6597" w:hanging="360"/>
      </w:pPr>
      <w:rPr>
        <w:rFonts w:hint="default"/>
      </w:rPr>
    </w:lvl>
    <w:lvl w:ilvl="8">
      <w:numFmt w:val="bullet"/>
      <w:lvlText w:val="•"/>
      <w:lvlJc w:val="left"/>
      <w:pPr>
        <w:ind w:left="7540" w:hanging="360"/>
      </w:pPr>
      <w:rPr>
        <w:rFonts w:hint="default"/>
      </w:rPr>
    </w:lvl>
  </w:abstractNum>
  <w:abstractNum w:abstractNumId="38">
    <w:nsid w:val="67D23F92"/>
    <w:multiLevelType w:val="multilevel"/>
    <w:tmpl w:val="0A5CD1B8"/>
    <w:lvl w:ilvl="0">
      <w:start w:val="11"/>
      <w:numFmt w:val="decimal"/>
      <w:lvlText w:val="%1."/>
      <w:lvlJc w:val="left"/>
      <w:pPr>
        <w:ind w:left="645" w:hanging="645"/>
      </w:pPr>
      <w:rPr>
        <w:rFonts w:hint="default"/>
      </w:rPr>
    </w:lvl>
    <w:lvl w:ilvl="1">
      <w:start w:val="6"/>
      <w:numFmt w:val="decimal"/>
      <w:lvlText w:val="%1.%2."/>
      <w:lvlJc w:val="left"/>
      <w:pPr>
        <w:ind w:left="1381" w:hanging="645"/>
      </w:pPr>
      <w:rPr>
        <w:rFonts w:hint="default"/>
      </w:rPr>
    </w:lvl>
    <w:lvl w:ilvl="2">
      <w:start w:val="1"/>
      <w:numFmt w:val="decimal"/>
      <w:lvlText w:val="%1.%2.%3."/>
      <w:lvlJc w:val="left"/>
      <w:pPr>
        <w:ind w:left="2192" w:hanging="720"/>
      </w:pPr>
      <w:rPr>
        <w:rFonts w:hint="default"/>
      </w:rPr>
    </w:lvl>
    <w:lvl w:ilvl="3">
      <w:start w:val="1"/>
      <w:numFmt w:val="decimal"/>
      <w:lvlText w:val="%1.%2.%3.%4."/>
      <w:lvlJc w:val="left"/>
      <w:pPr>
        <w:ind w:left="2928" w:hanging="720"/>
      </w:pPr>
      <w:rPr>
        <w:rFonts w:hint="default"/>
      </w:rPr>
    </w:lvl>
    <w:lvl w:ilvl="4">
      <w:start w:val="1"/>
      <w:numFmt w:val="decimal"/>
      <w:lvlText w:val="%1.%2.%3.%4.%5."/>
      <w:lvlJc w:val="left"/>
      <w:pPr>
        <w:ind w:left="4024" w:hanging="1080"/>
      </w:pPr>
      <w:rPr>
        <w:rFonts w:hint="default"/>
      </w:rPr>
    </w:lvl>
    <w:lvl w:ilvl="5">
      <w:start w:val="1"/>
      <w:numFmt w:val="decimal"/>
      <w:lvlText w:val="%1.%2.%3.%4.%5.%6."/>
      <w:lvlJc w:val="left"/>
      <w:pPr>
        <w:ind w:left="4760" w:hanging="1080"/>
      </w:pPr>
      <w:rPr>
        <w:rFonts w:hint="default"/>
      </w:rPr>
    </w:lvl>
    <w:lvl w:ilvl="6">
      <w:start w:val="1"/>
      <w:numFmt w:val="decimal"/>
      <w:lvlText w:val="%1.%2.%3.%4.%5.%6.%7."/>
      <w:lvlJc w:val="left"/>
      <w:pPr>
        <w:ind w:left="5856" w:hanging="1440"/>
      </w:pPr>
      <w:rPr>
        <w:rFonts w:hint="default"/>
      </w:rPr>
    </w:lvl>
    <w:lvl w:ilvl="7">
      <w:start w:val="1"/>
      <w:numFmt w:val="decimal"/>
      <w:lvlText w:val="%1.%2.%3.%4.%5.%6.%7.%8."/>
      <w:lvlJc w:val="left"/>
      <w:pPr>
        <w:ind w:left="6592" w:hanging="1440"/>
      </w:pPr>
      <w:rPr>
        <w:rFonts w:hint="default"/>
      </w:rPr>
    </w:lvl>
    <w:lvl w:ilvl="8">
      <w:start w:val="1"/>
      <w:numFmt w:val="decimal"/>
      <w:lvlText w:val="%1.%2.%3.%4.%5.%6.%7.%8.%9."/>
      <w:lvlJc w:val="left"/>
      <w:pPr>
        <w:ind w:left="7688" w:hanging="1800"/>
      </w:pPr>
      <w:rPr>
        <w:rFonts w:hint="default"/>
      </w:rPr>
    </w:lvl>
  </w:abstractNum>
  <w:abstractNum w:abstractNumId="39">
    <w:nsid w:val="6C973022"/>
    <w:multiLevelType w:val="multilevel"/>
    <w:tmpl w:val="E9D2A5EE"/>
    <w:lvl w:ilvl="0">
      <w:start w:val="2"/>
      <w:numFmt w:val="decimal"/>
      <w:lvlText w:val="%1"/>
      <w:lvlJc w:val="left"/>
      <w:pPr>
        <w:ind w:left="497" w:hanging="384"/>
      </w:pPr>
      <w:rPr>
        <w:rFonts w:hint="default"/>
        <w:lang w:val="lv" w:eastAsia="lv" w:bidi="lv"/>
      </w:rPr>
    </w:lvl>
    <w:lvl w:ilvl="1">
      <w:start w:val="1"/>
      <w:numFmt w:val="decimal"/>
      <w:lvlText w:val="%1.%2."/>
      <w:lvlJc w:val="left"/>
      <w:pPr>
        <w:ind w:left="497" w:hanging="384"/>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958" w:hanging="562"/>
      </w:pPr>
      <w:rPr>
        <w:rFonts w:ascii="Times New Roman" w:eastAsia="Times New Roman" w:hAnsi="Times New Roman" w:cs="Times New Roman" w:hint="default"/>
        <w:w w:val="100"/>
        <w:sz w:val="22"/>
        <w:szCs w:val="22"/>
        <w:lang w:val="lv" w:eastAsia="lv" w:bidi="lv"/>
      </w:rPr>
    </w:lvl>
    <w:lvl w:ilvl="3">
      <w:numFmt w:val="bullet"/>
      <w:lvlText w:val="•"/>
      <w:lvlJc w:val="left"/>
      <w:pPr>
        <w:ind w:left="2145" w:hanging="562"/>
      </w:pPr>
      <w:rPr>
        <w:rFonts w:hint="default"/>
        <w:lang w:val="lv" w:eastAsia="lv" w:bidi="lv"/>
      </w:rPr>
    </w:lvl>
    <w:lvl w:ilvl="4">
      <w:numFmt w:val="bullet"/>
      <w:lvlText w:val="•"/>
      <w:lvlJc w:val="left"/>
      <w:pPr>
        <w:ind w:left="3331" w:hanging="562"/>
      </w:pPr>
      <w:rPr>
        <w:rFonts w:hint="default"/>
        <w:lang w:val="lv" w:eastAsia="lv" w:bidi="lv"/>
      </w:rPr>
    </w:lvl>
    <w:lvl w:ilvl="5">
      <w:numFmt w:val="bullet"/>
      <w:lvlText w:val="•"/>
      <w:lvlJc w:val="left"/>
      <w:pPr>
        <w:ind w:left="4517" w:hanging="562"/>
      </w:pPr>
      <w:rPr>
        <w:rFonts w:hint="default"/>
        <w:lang w:val="lv" w:eastAsia="lv" w:bidi="lv"/>
      </w:rPr>
    </w:lvl>
    <w:lvl w:ilvl="6">
      <w:numFmt w:val="bullet"/>
      <w:lvlText w:val="•"/>
      <w:lvlJc w:val="left"/>
      <w:pPr>
        <w:ind w:left="5703" w:hanging="562"/>
      </w:pPr>
      <w:rPr>
        <w:rFonts w:hint="default"/>
        <w:lang w:val="lv" w:eastAsia="lv" w:bidi="lv"/>
      </w:rPr>
    </w:lvl>
    <w:lvl w:ilvl="7">
      <w:numFmt w:val="bullet"/>
      <w:lvlText w:val="•"/>
      <w:lvlJc w:val="left"/>
      <w:pPr>
        <w:ind w:left="6889" w:hanging="562"/>
      </w:pPr>
      <w:rPr>
        <w:rFonts w:hint="default"/>
        <w:lang w:val="lv" w:eastAsia="lv" w:bidi="lv"/>
      </w:rPr>
    </w:lvl>
    <w:lvl w:ilvl="8">
      <w:numFmt w:val="bullet"/>
      <w:lvlText w:val="•"/>
      <w:lvlJc w:val="left"/>
      <w:pPr>
        <w:ind w:left="8074" w:hanging="562"/>
      </w:pPr>
      <w:rPr>
        <w:rFonts w:hint="default"/>
        <w:lang w:val="lv" w:eastAsia="lv" w:bidi="lv"/>
      </w:rPr>
    </w:lvl>
  </w:abstractNum>
  <w:abstractNum w:abstractNumId="40">
    <w:nsid w:val="70652C67"/>
    <w:multiLevelType w:val="multilevel"/>
    <w:tmpl w:val="437C37FA"/>
    <w:lvl w:ilvl="0">
      <w:start w:val="3"/>
      <w:numFmt w:val="decimal"/>
      <w:lvlText w:val="%1"/>
      <w:lvlJc w:val="left"/>
      <w:pPr>
        <w:ind w:left="113" w:hanging="409"/>
      </w:pPr>
      <w:rPr>
        <w:rFonts w:hint="default"/>
        <w:lang w:val="lv" w:eastAsia="lv" w:bidi="lv"/>
      </w:rPr>
    </w:lvl>
    <w:lvl w:ilvl="1">
      <w:start w:val="1"/>
      <w:numFmt w:val="decimal"/>
      <w:lvlText w:val="%1.%2."/>
      <w:lvlJc w:val="left"/>
      <w:pPr>
        <w:ind w:left="113" w:hanging="409"/>
      </w:pPr>
      <w:rPr>
        <w:rFonts w:ascii="Times New Roman" w:eastAsia="Times New Roman" w:hAnsi="Times New Roman" w:cs="Times New Roman" w:hint="default"/>
        <w:w w:val="100"/>
        <w:sz w:val="22"/>
        <w:szCs w:val="22"/>
        <w:lang w:val="lv" w:eastAsia="lv" w:bidi="lv"/>
      </w:rPr>
    </w:lvl>
    <w:lvl w:ilvl="2">
      <w:numFmt w:val="bullet"/>
      <w:lvlText w:val="•"/>
      <w:lvlJc w:val="left"/>
      <w:pPr>
        <w:ind w:left="2185" w:hanging="409"/>
      </w:pPr>
      <w:rPr>
        <w:rFonts w:hint="default"/>
        <w:lang w:val="lv" w:eastAsia="lv" w:bidi="lv"/>
      </w:rPr>
    </w:lvl>
    <w:lvl w:ilvl="3">
      <w:numFmt w:val="bullet"/>
      <w:lvlText w:val="•"/>
      <w:lvlJc w:val="left"/>
      <w:pPr>
        <w:ind w:left="3217" w:hanging="409"/>
      </w:pPr>
      <w:rPr>
        <w:rFonts w:hint="default"/>
        <w:lang w:val="lv" w:eastAsia="lv" w:bidi="lv"/>
      </w:rPr>
    </w:lvl>
    <w:lvl w:ilvl="4">
      <w:numFmt w:val="bullet"/>
      <w:lvlText w:val="•"/>
      <w:lvlJc w:val="left"/>
      <w:pPr>
        <w:ind w:left="4250" w:hanging="409"/>
      </w:pPr>
      <w:rPr>
        <w:rFonts w:hint="default"/>
        <w:lang w:val="lv" w:eastAsia="lv" w:bidi="lv"/>
      </w:rPr>
    </w:lvl>
    <w:lvl w:ilvl="5">
      <w:numFmt w:val="bullet"/>
      <w:lvlText w:val="•"/>
      <w:lvlJc w:val="left"/>
      <w:pPr>
        <w:ind w:left="5283" w:hanging="409"/>
      </w:pPr>
      <w:rPr>
        <w:rFonts w:hint="default"/>
        <w:lang w:val="lv" w:eastAsia="lv" w:bidi="lv"/>
      </w:rPr>
    </w:lvl>
    <w:lvl w:ilvl="6">
      <w:numFmt w:val="bullet"/>
      <w:lvlText w:val="•"/>
      <w:lvlJc w:val="left"/>
      <w:pPr>
        <w:ind w:left="6315" w:hanging="409"/>
      </w:pPr>
      <w:rPr>
        <w:rFonts w:hint="default"/>
        <w:lang w:val="lv" w:eastAsia="lv" w:bidi="lv"/>
      </w:rPr>
    </w:lvl>
    <w:lvl w:ilvl="7">
      <w:numFmt w:val="bullet"/>
      <w:lvlText w:val="•"/>
      <w:lvlJc w:val="left"/>
      <w:pPr>
        <w:ind w:left="7348" w:hanging="409"/>
      </w:pPr>
      <w:rPr>
        <w:rFonts w:hint="default"/>
        <w:lang w:val="lv" w:eastAsia="lv" w:bidi="lv"/>
      </w:rPr>
    </w:lvl>
    <w:lvl w:ilvl="8">
      <w:numFmt w:val="bullet"/>
      <w:lvlText w:val="•"/>
      <w:lvlJc w:val="left"/>
      <w:pPr>
        <w:ind w:left="8381" w:hanging="409"/>
      </w:pPr>
      <w:rPr>
        <w:rFonts w:hint="default"/>
        <w:lang w:val="lv" w:eastAsia="lv" w:bidi="lv"/>
      </w:rPr>
    </w:lvl>
  </w:abstractNum>
  <w:abstractNum w:abstractNumId="41">
    <w:nsid w:val="752C70AC"/>
    <w:multiLevelType w:val="hybridMultilevel"/>
    <w:tmpl w:val="77EADE82"/>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nsid w:val="77E679BB"/>
    <w:multiLevelType w:val="hybridMultilevel"/>
    <w:tmpl w:val="7C0433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84B3648"/>
    <w:multiLevelType w:val="hybridMultilevel"/>
    <w:tmpl w:val="60F4CE8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4">
    <w:nsid w:val="79837273"/>
    <w:multiLevelType w:val="hybridMultilevel"/>
    <w:tmpl w:val="D1B0FBD2"/>
    <w:lvl w:ilvl="0" w:tplc="2DF205E4">
      <w:start w:val="1"/>
      <w:numFmt w:val="decimal"/>
      <w:lvlText w:val="%1."/>
      <w:lvlJc w:val="left"/>
      <w:pPr>
        <w:ind w:left="3900" w:hanging="221"/>
        <w:jc w:val="right"/>
      </w:pPr>
      <w:rPr>
        <w:rFonts w:ascii="Times New Roman" w:eastAsia="Times New Roman" w:hAnsi="Times New Roman" w:cs="Times New Roman" w:hint="default"/>
        <w:b/>
        <w:bCs/>
        <w:w w:val="100"/>
        <w:sz w:val="22"/>
        <w:szCs w:val="22"/>
        <w:lang w:val="lv" w:eastAsia="lv" w:bidi="lv"/>
      </w:rPr>
    </w:lvl>
    <w:lvl w:ilvl="1" w:tplc="3A0ADAD2">
      <w:start w:val="1"/>
      <w:numFmt w:val="decimal"/>
      <w:lvlText w:val="%2."/>
      <w:lvlJc w:val="left"/>
      <w:pPr>
        <w:ind w:left="7555" w:hanging="167"/>
        <w:jc w:val="right"/>
      </w:pPr>
      <w:rPr>
        <w:rFonts w:ascii="Times New Roman" w:eastAsia="Times New Roman" w:hAnsi="Times New Roman" w:cs="Times New Roman" w:hint="default"/>
        <w:spacing w:val="-4"/>
        <w:w w:val="100"/>
        <w:sz w:val="20"/>
        <w:szCs w:val="20"/>
        <w:lang w:val="lv" w:eastAsia="lv" w:bidi="lv"/>
      </w:rPr>
    </w:lvl>
    <w:lvl w:ilvl="2" w:tplc="64BE6C22">
      <w:numFmt w:val="bullet"/>
      <w:lvlText w:val="•"/>
      <w:lvlJc w:val="left"/>
      <w:pPr>
        <w:ind w:left="7880" w:hanging="167"/>
      </w:pPr>
      <w:rPr>
        <w:rFonts w:hint="default"/>
        <w:lang w:val="lv" w:eastAsia="lv" w:bidi="lv"/>
      </w:rPr>
    </w:lvl>
    <w:lvl w:ilvl="3" w:tplc="BD68DD7C">
      <w:numFmt w:val="bullet"/>
      <w:lvlText w:val="•"/>
      <w:lvlJc w:val="left"/>
      <w:pPr>
        <w:ind w:left="8201" w:hanging="167"/>
      </w:pPr>
      <w:rPr>
        <w:rFonts w:hint="default"/>
        <w:lang w:val="lv" w:eastAsia="lv" w:bidi="lv"/>
      </w:rPr>
    </w:lvl>
    <w:lvl w:ilvl="4" w:tplc="5C84877A">
      <w:numFmt w:val="bullet"/>
      <w:lvlText w:val="•"/>
      <w:lvlJc w:val="left"/>
      <w:pPr>
        <w:ind w:left="8522" w:hanging="167"/>
      </w:pPr>
      <w:rPr>
        <w:rFonts w:hint="default"/>
        <w:lang w:val="lv" w:eastAsia="lv" w:bidi="lv"/>
      </w:rPr>
    </w:lvl>
    <w:lvl w:ilvl="5" w:tplc="F738CBEE">
      <w:numFmt w:val="bullet"/>
      <w:lvlText w:val="•"/>
      <w:lvlJc w:val="left"/>
      <w:pPr>
        <w:ind w:left="8842" w:hanging="167"/>
      </w:pPr>
      <w:rPr>
        <w:rFonts w:hint="default"/>
        <w:lang w:val="lv" w:eastAsia="lv" w:bidi="lv"/>
      </w:rPr>
    </w:lvl>
    <w:lvl w:ilvl="6" w:tplc="E73A5CB8">
      <w:numFmt w:val="bullet"/>
      <w:lvlText w:val="•"/>
      <w:lvlJc w:val="left"/>
      <w:pPr>
        <w:ind w:left="9163" w:hanging="167"/>
      </w:pPr>
      <w:rPr>
        <w:rFonts w:hint="default"/>
        <w:lang w:val="lv" w:eastAsia="lv" w:bidi="lv"/>
      </w:rPr>
    </w:lvl>
    <w:lvl w:ilvl="7" w:tplc="69F684BE">
      <w:numFmt w:val="bullet"/>
      <w:lvlText w:val="•"/>
      <w:lvlJc w:val="left"/>
      <w:pPr>
        <w:ind w:left="9484" w:hanging="167"/>
      </w:pPr>
      <w:rPr>
        <w:rFonts w:hint="default"/>
        <w:lang w:val="lv" w:eastAsia="lv" w:bidi="lv"/>
      </w:rPr>
    </w:lvl>
    <w:lvl w:ilvl="8" w:tplc="DFF0A1A2">
      <w:numFmt w:val="bullet"/>
      <w:lvlText w:val="•"/>
      <w:lvlJc w:val="left"/>
      <w:pPr>
        <w:ind w:left="9804" w:hanging="167"/>
      </w:pPr>
      <w:rPr>
        <w:rFonts w:hint="default"/>
        <w:lang w:val="lv" w:eastAsia="lv" w:bidi="lv"/>
      </w:rPr>
    </w:lvl>
  </w:abstractNum>
  <w:abstractNum w:abstractNumId="45">
    <w:nsid w:val="7E8D3499"/>
    <w:multiLevelType w:val="hybridMultilevel"/>
    <w:tmpl w:val="1D8A99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35"/>
  </w:num>
  <w:num w:numId="4">
    <w:abstractNumId w:val="15"/>
  </w:num>
  <w:num w:numId="5">
    <w:abstractNumId w:val="10"/>
  </w:num>
  <w:num w:numId="6">
    <w:abstractNumId w:val="40"/>
  </w:num>
  <w:num w:numId="7">
    <w:abstractNumId w:val="39"/>
  </w:num>
  <w:num w:numId="8">
    <w:abstractNumId w:val="6"/>
  </w:num>
  <w:num w:numId="9">
    <w:abstractNumId w:val="44"/>
  </w:num>
  <w:num w:numId="10">
    <w:abstractNumId w:val="13"/>
  </w:num>
  <w:num w:numId="11">
    <w:abstractNumId w:val="2"/>
  </w:num>
  <w:num w:numId="12">
    <w:abstractNumId w:val="20"/>
  </w:num>
  <w:num w:numId="13">
    <w:abstractNumId w:val="22"/>
  </w:num>
  <w:num w:numId="14">
    <w:abstractNumId w:val="42"/>
  </w:num>
  <w:num w:numId="15">
    <w:abstractNumId w:val="12"/>
  </w:num>
  <w:num w:numId="16">
    <w:abstractNumId w:val="21"/>
  </w:num>
  <w:num w:numId="17">
    <w:abstractNumId w:val="26"/>
  </w:num>
  <w:num w:numId="18">
    <w:abstractNumId w:val="24"/>
  </w:num>
  <w:num w:numId="19">
    <w:abstractNumId w:val="19"/>
  </w:num>
  <w:num w:numId="20">
    <w:abstractNumId w:val="16"/>
  </w:num>
  <w:num w:numId="21">
    <w:abstractNumId w:val="9"/>
  </w:num>
  <w:num w:numId="22">
    <w:abstractNumId w:val="38"/>
  </w:num>
  <w:num w:numId="23">
    <w:abstractNumId w:val="17"/>
  </w:num>
  <w:num w:numId="24">
    <w:abstractNumId w:val="45"/>
  </w:num>
  <w:num w:numId="25">
    <w:abstractNumId w:val="5"/>
  </w:num>
  <w:num w:numId="26">
    <w:abstractNumId w:val="4"/>
  </w:num>
  <w:num w:numId="27">
    <w:abstractNumId w:val="32"/>
  </w:num>
  <w:num w:numId="28">
    <w:abstractNumId w:val="7"/>
  </w:num>
  <w:num w:numId="29">
    <w:abstractNumId w:val="8"/>
  </w:num>
  <w:num w:numId="30">
    <w:abstractNumId w:val="27"/>
  </w:num>
  <w:num w:numId="31">
    <w:abstractNumId w:val="43"/>
  </w:num>
  <w:num w:numId="32">
    <w:abstractNumId w:val="28"/>
  </w:num>
  <w:num w:numId="33">
    <w:abstractNumId w:val="0"/>
  </w:num>
  <w:num w:numId="34">
    <w:abstractNumId w:val="25"/>
  </w:num>
  <w:num w:numId="35">
    <w:abstractNumId w:val="37"/>
  </w:num>
  <w:num w:numId="36">
    <w:abstractNumId w:val="30"/>
  </w:num>
  <w:num w:numId="37">
    <w:abstractNumId w:val="18"/>
  </w:num>
  <w:num w:numId="38">
    <w:abstractNumId w:val="34"/>
  </w:num>
  <w:num w:numId="39">
    <w:abstractNumId w:val="31"/>
  </w:num>
  <w:num w:numId="40">
    <w:abstractNumId w:val="41"/>
  </w:num>
  <w:num w:numId="41">
    <w:abstractNumId w:val="36"/>
  </w:num>
  <w:num w:numId="42">
    <w:abstractNumId w:val="29"/>
  </w:num>
  <w:num w:numId="43">
    <w:abstractNumId w:val="33"/>
  </w:num>
  <w:num w:numId="44">
    <w:abstractNumId w:val="11"/>
  </w:num>
  <w:num w:numId="45">
    <w:abstractNumId w:val="2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EE"/>
    <w:rsid w:val="00023CF4"/>
    <w:rsid w:val="000279A6"/>
    <w:rsid w:val="00036E9D"/>
    <w:rsid w:val="0004743D"/>
    <w:rsid w:val="00054AE7"/>
    <w:rsid w:val="000C2B37"/>
    <w:rsid w:val="000D495A"/>
    <w:rsid w:val="000E1E3C"/>
    <w:rsid w:val="001607B5"/>
    <w:rsid w:val="001C550B"/>
    <w:rsid w:val="0023109A"/>
    <w:rsid w:val="002A1B28"/>
    <w:rsid w:val="002A5805"/>
    <w:rsid w:val="002C1C58"/>
    <w:rsid w:val="002D7670"/>
    <w:rsid w:val="002F5AD6"/>
    <w:rsid w:val="002F5CB5"/>
    <w:rsid w:val="00307CE8"/>
    <w:rsid w:val="00343751"/>
    <w:rsid w:val="003829C9"/>
    <w:rsid w:val="003F0A39"/>
    <w:rsid w:val="004555BC"/>
    <w:rsid w:val="004677C9"/>
    <w:rsid w:val="004723AB"/>
    <w:rsid w:val="004762ED"/>
    <w:rsid w:val="005520A8"/>
    <w:rsid w:val="00583026"/>
    <w:rsid w:val="0058709B"/>
    <w:rsid w:val="005A042C"/>
    <w:rsid w:val="005F5D03"/>
    <w:rsid w:val="005F6354"/>
    <w:rsid w:val="0062567A"/>
    <w:rsid w:val="00626736"/>
    <w:rsid w:val="0064119E"/>
    <w:rsid w:val="006577AE"/>
    <w:rsid w:val="0066361B"/>
    <w:rsid w:val="006A12CE"/>
    <w:rsid w:val="006B6B4D"/>
    <w:rsid w:val="0071684C"/>
    <w:rsid w:val="00725825"/>
    <w:rsid w:val="0074003D"/>
    <w:rsid w:val="007E657F"/>
    <w:rsid w:val="007F34FC"/>
    <w:rsid w:val="00800ADB"/>
    <w:rsid w:val="00807F62"/>
    <w:rsid w:val="00810FDE"/>
    <w:rsid w:val="0081442A"/>
    <w:rsid w:val="00890EBB"/>
    <w:rsid w:val="008B7FC1"/>
    <w:rsid w:val="008F00A2"/>
    <w:rsid w:val="009357EA"/>
    <w:rsid w:val="009833DB"/>
    <w:rsid w:val="009A10EE"/>
    <w:rsid w:val="009B1AEF"/>
    <w:rsid w:val="00A07A9D"/>
    <w:rsid w:val="00A56530"/>
    <w:rsid w:val="00A73A2D"/>
    <w:rsid w:val="00AA0247"/>
    <w:rsid w:val="00AC0C00"/>
    <w:rsid w:val="00AC14DD"/>
    <w:rsid w:val="00AD004E"/>
    <w:rsid w:val="00AD4674"/>
    <w:rsid w:val="00AF5C0A"/>
    <w:rsid w:val="00B05870"/>
    <w:rsid w:val="00B912A0"/>
    <w:rsid w:val="00C53604"/>
    <w:rsid w:val="00CD0926"/>
    <w:rsid w:val="00CD44F6"/>
    <w:rsid w:val="00D22EE0"/>
    <w:rsid w:val="00D33371"/>
    <w:rsid w:val="00D36934"/>
    <w:rsid w:val="00D95E88"/>
    <w:rsid w:val="00DC03EA"/>
    <w:rsid w:val="00DE79B3"/>
    <w:rsid w:val="00E13A04"/>
    <w:rsid w:val="00E536D2"/>
    <w:rsid w:val="00E96112"/>
    <w:rsid w:val="00EB27FE"/>
    <w:rsid w:val="00EC5EE0"/>
    <w:rsid w:val="00EF0EB9"/>
    <w:rsid w:val="00EF1D4F"/>
    <w:rsid w:val="00F0321C"/>
    <w:rsid w:val="00F13B96"/>
    <w:rsid w:val="00F144E9"/>
    <w:rsid w:val="00F33777"/>
    <w:rsid w:val="00F456C1"/>
    <w:rsid w:val="00F46F45"/>
    <w:rsid w:val="00F71CBE"/>
    <w:rsid w:val="00F85F91"/>
    <w:rsid w:val="00FD2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E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lv" w:eastAsia="lv"/>
    </w:rPr>
  </w:style>
  <w:style w:type="paragraph" w:styleId="1">
    <w:name w:val="heading 1"/>
    <w:basedOn w:val="a"/>
    <w:uiPriority w:val="1"/>
    <w:qFormat/>
    <w:pPr>
      <w:spacing w:before="10"/>
      <w:ind w:left="40"/>
      <w:outlineLvl w:val="0"/>
    </w:pPr>
    <w:rPr>
      <w:sz w:val="24"/>
      <w:szCs w:val="24"/>
    </w:rPr>
  </w:style>
  <w:style w:type="paragraph" w:styleId="2">
    <w:name w:val="heading 2"/>
    <w:basedOn w:val="a"/>
    <w:link w:val="20"/>
    <w:uiPriority w:val="1"/>
    <w:qFormat/>
    <w:pPr>
      <w:ind w:left="1040" w:hanging="3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Virsraksti,2,H&amp;P List Paragraph"/>
    <w:basedOn w:val="a"/>
    <w:link w:val="a5"/>
    <w:uiPriority w:val="34"/>
    <w:qFormat/>
    <w:pPr>
      <w:ind w:left="112"/>
    </w:pPr>
  </w:style>
  <w:style w:type="paragraph" w:customStyle="1" w:styleId="TableParagraph">
    <w:name w:val="Table Paragraph"/>
    <w:basedOn w:val="a"/>
    <w:uiPriority w:val="1"/>
    <w:qFormat/>
  </w:style>
  <w:style w:type="character" w:styleId="a6">
    <w:name w:val="Hyperlink"/>
    <w:basedOn w:val="a0"/>
    <w:uiPriority w:val="99"/>
    <w:unhideWhenUsed/>
    <w:rsid w:val="0062567A"/>
    <w:rPr>
      <w:color w:val="0000FF" w:themeColor="hyperlink"/>
      <w:u w:val="single"/>
    </w:rPr>
  </w:style>
  <w:style w:type="character" w:customStyle="1" w:styleId="20">
    <w:name w:val="Заголовок 2 Знак"/>
    <w:basedOn w:val="a0"/>
    <w:link w:val="2"/>
    <w:uiPriority w:val="1"/>
    <w:rsid w:val="002D7670"/>
    <w:rPr>
      <w:rFonts w:ascii="Times New Roman" w:eastAsia="Times New Roman" w:hAnsi="Times New Roman" w:cs="Times New Roman"/>
      <w:b/>
      <w:bCs/>
      <w:lang w:val="lv" w:eastAsia="lv"/>
    </w:rPr>
  </w:style>
  <w:style w:type="paragraph" w:styleId="a7">
    <w:name w:val="Balloon Text"/>
    <w:basedOn w:val="a"/>
    <w:link w:val="a8"/>
    <w:uiPriority w:val="99"/>
    <w:semiHidden/>
    <w:unhideWhenUsed/>
    <w:rsid w:val="00DE79B3"/>
    <w:rPr>
      <w:rFonts w:ascii="Segoe UI" w:hAnsi="Segoe UI" w:cs="Segoe UI"/>
      <w:sz w:val="18"/>
      <w:szCs w:val="18"/>
    </w:rPr>
  </w:style>
  <w:style w:type="character" w:customStyle="1" w:styleId="a8">
    <w:name w:val="Текст выноски Знак"/>
    <w:basedOn w:val="a0"/>
    <w:link w:val="a7"/>
    <w:uiPriority w:val="99"/>
    <w:semiHidden/>
    <w:rsid w:val="00DE79B3"/>
    <w:rPr>
      <w:rFonts w:ascii="Segoe UI" w:eastAsia="Times New Roman" w:hAnsi="Segoe UI" w:cs="Segoe UI"/>
      <w:sz w:val="18"/>
      <w:szCs w:val="18"/>
      <w:lang w:val="lv" w:eastAsia="lv"/>
    </w:rPr>
  </w:style>
  <w:style w:type="character" w:customStyle="1" w:styleId="UnresolvedMention">
    <w:name w:val="Unresolved Mention"/>
    <w:basedOn w:val="a0"/>
    <w:uiPriority w:val="99"/>
    <w:semiHidden/>
    <w:unhideWhenUsed/>
    <w:rsid w:val="000E1E3C"/>
    <w:rPr>
      <w:color w:val="605E5C"/>
      <w:shd w:val="clear" w:color="auto" w:fill="E1DFDD"/>
    </w:rPr>
  </w:style>
  <w:style w:type="table" w:styleId="a9">
    <w:name w:val="Table Grid"/>
    <w:basedOn w:val="a1"/>
    <w:uiPriority w:val="99"/>
    <w:rsid w:val="00054AE7"/>
    <w:pPr>
      <w:widowControl/>
      <w:autoSpaceDE/>
      <w:autoSpaceDN/>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Virsraksti Знак,2 Знак,H&amp;P List Paragraph Знак"/>
    <w:link w:val="a4"/>
    <w:uiPriority w:val="34"/>
    <w:locked/>
    <w:rsid w:val="00054AE7"/>
    <w:rPr>
      <w:rFonts w:ascii="Times New Roman" w:eastAsia="Times New Roman" w:hAnsi="Times New Roman" w:cs="Times New Roman"/>
      <w:lang w:val="lv" w:eastAsia="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lv" w:eastAsia="lv"/>
    </w:rPr>
  </w:style>
  <w:style w:type="paragraph" w:styleId="1">
    <w:name w:val="heading 1"/>
    <w:basedOn w:val="a"/>
    <w:uiPriority w:val="1"/>
    <w:qFormat/>
    <w:pPr>
      <w:spacing w:before="10"/>
      <w:ind w:left="40"/>
      <w:outlineLvl w:val="0"/>
    </w:pPr>
    <w:rPr>
      <w:sz w:val="24"/>
      <w:szCs w:val="24"/>
    </w:rPr>
  </w:style>
  <w:style w:type="paragraph" w:styleId="2">
    <w:name w:val="heading 2"/>
    <w:basedOn w:val="a"/>
    <w:link w:val="20"/>
    <w:uiPriority w:val="1"/>
    <w:qFormat/>
    <w:pPr>
      <w:ind w:left="1040" w:hanging="360"/>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Virsraksti,2,H&amp;P List Paragraph"/>
    <w:basedOn w:val="a"/>
    <w:link w:val="a5"/>
    <w:uiPriority w:val="34"/>
    <w:qFormat/>
    <w:pPr>
      <w:ind w:left="112"/>
    </w:pPr>
  </w:style>
  <w:style w:type="paragraph" w:customStyle="1" w:styleId="TableParagraph">
    <w:name w:val="Table Paragraph"/>
    <w:basedOn w:val="a"/>
    <w:uiPriority w:val="1"/>
    <w:qFormat/>
  </w:style>
  <w:style w:type="character" w:styleId="a6">
    <w:name w:val="Hyperlink"/>
    <w:basedOn w:val="a0"/>
    <w:uiPriority w:val="99"/>
    <w:unhideWhenUsed/>
    <w:rsid w:val="0062567A"/>
    <w:rPr>
      <w:color w:val="0000FF" w:themeColor="hyperlink"/>
      <w:u w:val="single"/>
    </w:rPr>
  </w:style>
  <w:style w:type="character" w:customStyle="1" w:styleId="20">
    <w:name w:val="Заголовок 2 Знак"/>
    <w:basedOn w:val="a0"/>
    <w:link w:val="2"/>
    <w:uiPriority w:val="1"/>
    <w:rsid w:val="002D7670"/>
    <w:rPr>
      <w:rFonts w:ascii="Times New Roman" w:eastAsia="Times New Roman" w:hAnsi="Times New Roman" w:cs="Times New Roman"/>
      <w:b/>
      <w:bCs/>
      <w:lang w:val="lv" w:eastAsia="lv"/>
    </w:rPr>
  </w:style>
  <w:style w:type="paragraph" w:styleId="a7">
    <w:name w:val="Balloon Text"/>
    <w:basedOn w:val="a"/>
    <w:link w:val="a8"/>
    <w:uiPriority w:val="99"/>
    <w:semiHidden/>
    <w:unhideWhenUsed/>
    <w:rsid w:val="00DE79B3"/>
    <w:rPr>
      <w:rFonts w:ascii="Segoe UI" w:hAnsi="Segoe UI" w:cs="Segoe UI"/>
      <w:sz w:val="18"/>
      <w:szCs w:val="18"/>
    </w:rPr>
  </w:style>
  <w:style w:type="character" w:customStyle="1" w:styleId="a8">
    <w:name w:val="Текст выноски Знак"/>
    <w:basedOn w:val="a0"/>
    <w:link w:val="a7"/>
    <w:uiPriority w:val="99"/>
    <w:semiHidden/>
    <w:rsid w:val="00DE79B3"/>
    <w:rPr>
      <w:rFonts w:ascii="Segoe UI" w:eastAsia="Times New Roman" w:hAnsi="Segoe UI" w:cs="Segoe UI"/>
      <w:sz w:val="18"/>
      <w:szCs w:val="18"/>
      <w:lang w:val="lv" w:eastAsia="lv"/>
    </w:rPr>
  </w:style>
  <w:style w:type="character" w:customStyle="1" w:styleId="UnresolvedMention">
    <w:name w:val="Unresolved Mention"/>
    <w:basedOn w:val="a0"/>
    <w:uiPriority w:val="99"/>
    <w:semiHidden/>
    <w:unhideWhenUsed/>
    <w:rsid w:val="000E1E3C"/>
    <w:rPr>
      <w:color w:val="605E5C"/>
      <w:shd w:val="clear" w:color="auto" w:fill="E1DFDD"/>
    </w:rPr>
  </w:style>
  <w:style w:type="table" w:styleId="a9">
    <w:name w:val="Table Grid"/>
    <w:basedOn w:val="a1"/>
    <w:uiPriority w:val="99"/>
    <w:rsid w:val="00054AE7"/>
    <w:pPr>
      <w:widowControl/>
      <w:autoSpaceDE/>
      <w:autoSpaceDN/>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Virsraksti Знак,2 Знак,H&amp;P List Paragraph Знак"/>
    <w:link w:val="a4"/>
    <w:uiPriority w:val="34"/>
    <w:locked/>
    <w:rsid w:val="00054AE7"/>
    <w:rPr>
      <w:rFonts w:ascii="Times New Roman" w:eastAsia="Times New Roman" w:hAnsi="Times New Roman" w:cs="Times New Roman"/>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hyperlink" Target="http://www.socd.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0kristine.cimoska@socd.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http://www.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3970</Words>
  <Characters>22633</Characters>
  <Application>Microsoft Office Word</Application>
  <DocSecurity>2</DocSecurity>
  <Lines>188</Lines>
  <Paragraphs>53</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diakov.net</Company>
  <LinksUpToDate>false</LinksUpToDate>
  <CharactersWithSpaces>26550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RePack by Diakov</cp:lastModifiedBy>
  <cp:revision>3</cp:revision>
  <cp:lastPrinted>2020-09-08T13:02:00Z</cp:lastPrinted>
  <dcterms:created xsi:type="dcterms:W3CDTF">2020-09-10T10:53:00Z</dcterms:created>
  <dcterms:modified xsi:type="dcterms:W3CDTF">2020-09-10T10:53:00Z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Acrobat PDFMaker 15 for Word</vt:lpwstr>
  </property>
  <property fmtid="{D5CDD505-2E9C-101B-9397-08002B2CF9AE}" pid="4" name="LastSaved">
    <vt:filetime>2019-01-12T00:00:00Z</vt:filetime>
  </property>
</Properties>
</file>