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Pr="00EE1DF9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A234E3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0948EE">
        <w:rPr>
          <w:rFonts w:ascii="Dutch TL" w:eastAsia="Times New Roman" w:hAnsi="Dutch TL"/>
          <w:b/>
        </w:rPr>
        <w:t>2</w:t>
      </w:r>
      <w:r w:rsidR="00EE1DF9">
        <w:rPr>
          <w:rFonts w:ascii="Dutch TL" w:eastAsia="Times New Roman" w:hAnsi="Dutch TL"/>
          <w:b/>
        </w:rPr>
        <w:t>7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A234E3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0948EE">
        <w:rPr>
          <w:rFonts w:eastAsia="Times New Roman"/>
        </w:rPr>
        <w:t>30</w:t>
      </w:r>
      <w:r w:rsidR="006C67D9">
        <w:rPr>
          <w:rFonts w:eastAsia="Times New Roman"/>
        </w:rPr>
        <w:t>. septembrī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EE1DF9">
              <w:rPr>
                <w:rFonts w:eastAsia="Times New Roman"/>
                <w:bCs/>
                <w:lang w:eastAsia="en-US"/>
              </w:rPr>
              <w:t>111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0948EE" w:rsidP="007B4176">
            <w:pPr>
              <w:ind w:left="227" w:hanging="227"/>
              <w:jc w:val="both"/>
              <w:rPr>
                <w:rFonts w:eastAsia="Times New Roman"/>
              </w:rPr>
            </w:pPr>
            <w:r w:rsidRPr="000948EE">
              <w:rPr>
                <w:rFonts w:eastAsia="Times New Roman"/>
              </w:rPr>
              <w:t>25</w:t>
            </w:r>
            <w:r w:rsidR="00A907D3">
              <w:rPr>
                <w:rFonts w:eastAsia="Times New Roman"/>
              </w:rPr>
              <w:t>.09</w:t>
            </w:r>
            <w:r w:rsidR="00A234E3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E1DF9" w:rsidRDefault="00EE1DF9" w:rsidP="00A41DF7">
            <w:pPr>
              <w:jc w:val="center"/>
              <w:rPr>
                <w:rFonts w:eastAsia="Times New Roman"/>
                <w:b/>
                <w:bCs/>
              </w:rPr>
            </w:pPr>
            <w:r w:rsidRPr="00EE1DF9">
              <w:rPr>
                <w:rFonts w:eastAsia="Times New Roman"/>
                <w:b/>
                <w:bCs/>
                <w:lang w:eastAsia="en-US"/>
              </w:rPr>
              <w:t>LVF “Jaunatnes čempionāts” jauniešiem U-19 puišu spēļu organizēšanas un tiesāšanas nodrošināšana</w:t>
            </w:r>
            <w:r w:rsidRPr="00EE1DF9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4D0F2B" w:rsidP="004D0F2B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EE1DF9">
              <w:rPr>
                <w:rFonts w:eastAsia="Times New Roman"/>
                <w:bCs/>
              </w:rPr>
              <w:t>30</w:t>
            </w:r>
            <w:r w:rsidR="00A907D3">
              <w:rPr>
                <w:rFonts w:eastAsia="Times New Roman"/>
                <w:bCs/>
              </w:rPr>
              <w:t>. septembrim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39754B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A907D3">
              <w:rPr>
                <w:rFonts w:eastAsia="Times New Roman"/>
                <w:b/>
              </w:rPr>
              <w:t>Daugavpils pilsētas basketbola klubs</w:t>
            </w:r>
            <w:r w:rsidR="003120BD">
              <w:rPr>
                <w:rFonts w:eastAsia="Times New Roman"/>
                <w:b/>
              </w:rPr>
              <w:t xml:space="preserve">, </w:t>
            </w:r>
            <w:proofErr w:type="spellStart"/>
            <w:r w:rsidR="003120BD">
              <w:rPr>
                <w:rFonts w:eastAsia="Times New Roman"/>
                <w:b/>
              </w:rPr>
              <w:t>reģ</w:t>
            </w:r>
            <w:proofErr w:type="spellEnd"/>
            <w:r w:rsidR="003120BD">
              <w:rPr>
                <w:rFonts w:eastAsia="Times New Roman"/>
                <w:b/>
              </w:rPr>
              <w:t>. Nr.</w:t>
            </w:r>
            <w:r w:rsidR="00A907D3">
              <w:rPr>
                <w:rFonts w:eastAsia="Times New Roman"/>
                <w:b/>
              </w:rPr>
              <w:t xml:space="preserve">40008023660, kopējā </w:t>
            </w:r>
            <w:r w:rsidR="000948EE">
              <w:rPr>
                <w:rFonts w:eastAsia="Times New Roman"/>
                <w:b/>
              </w:rPr>
              <w:t>summa</w:t>
            </w:r>
            <w:r w:rsidR="00EE1DF9">
              <w:rPr>
                <w:rFonts w:eastAsia="Times New Roman"/>
                <w:b/>
              </w:rPr>
              <w:t xml:space="preserve"> bez PVN – 111</w:t>
            </w:r>
            <w:r w:rsidR="00A907D3">
              <w:rPr>
                <w:rFonts w:eastAsia="Times New Roman"/>
                <w:b/>
              </w:rPr>
              <w:t>.00</w:t>
            </w:r>
            <w:r w:rsidR="003120BD">
              <w:rPr>
                <w:rFonts w:eastAsia="Times New Roman"/>
                <w:b/>
              </w:rPr>
              <w:t xml:space="preserve"> EUR</w:t>
            </w:r>
          </w:p>
          <w:p w:rsidR="002F245A" w:rsidRPr="00497509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A907D3" w:rsidP="00152E4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Daugavpils pilsētas basketbola klubs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 xml:space="preserve">iesniegtais Finanšu piedāvājums atbilst </w:t>
            </w:r>
            <w:r w:rsidR="00A671A1">
              <w:rPr>
                <w:rFonts w:eastAsia="Times New Roman"/>
              </w:rPr>
              <w:t>tehniskajā specifikācijā norādītajām prasībām un ir ar viszemāko cenu.</w:t>
            </w:r>
            <w:r w:rsidR="00A671A1">
              <w:rPr>
                <w:rFonts w:eastAsia="Times New Roman"/>
              </w:rPr>
              <w:t xml:space="preserve"> </w:t>
            </w:r>
            <w:bookmarkStart w:id="0" w:name="_GoBack"/>
            <w:bookmarkEnd w:id="0"/>
          </w:p>
        </w:tc>
      </w:tr>
      <w:tr w:rsidR="002F245A" w:rsidRPr="00FB31DB" w:rsidTr="000B645A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A907D3" w:rsidP="00E9314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A907D3" w:rsidRDefault="00A907D3" w:rsidP="00E93144">
            <w:pPr>
              <w:jc w:val="both"/>
              <w:rPr>
                <w:rFonts w:eastAsia="Times New Roman"/>
                <w:b/>
              </w:rPr>
            </w:pPr>
          </w:p>
          <w:p w:rsidR="00A907D3" w:rsidRPr="000B645A" w:rsidRDefault="00A907D3" w:rsidP="00EE1DF9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</w:rPr>
              <w:t xml:space="preserve">EUR </w:t>
            </w:r>
            <w:r w:rsidR="00EE1DF9">
              <w:rPr>
                <w:rFonts w:eastAsia="Times New Roman"/>
                <w:lang w:val="en-US"/>
              </w:rPr>
              <w:t>111</w:t>
            </w:r>
            <w:r>
              <w:rPr>
                <w:rFonts w:eastAsia="Times New Roman"/>
              </w:rPr>
              <w:t>.00 (</w:t>
            </w:r>
            <w:r w:rsidR="000948EE">
              <w:rPr>
                <w:rFonts w:eastAsia="Times New Roman"/>
              </w:rPr>
              <w:t xml:space="preserve">viens simts </w:t>
            </w:r>
            <w:r w:rsidR="00EE1DF9">
              <w:rPr>
                <w:rFonts w:eastAsia="Times New Roman"/>
              </w:rPr>
              <w:t>vienpadsmit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centi) bez PVN.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48EE"/>
    <w:rsid w:val="000B645A"/>
    <w:rsid w:val="00100604"/>
    <w:rsid w:val="00121B7B"/>
    <w:rsid w:val="00152E4A"/>
    <w:rsid w:val="00264700"/>
    <w:rsid w:val="002F245A"/>
    <w:rsid w:val="002F7AF4"/>
    <w:rsid w:val="003120BD"/>
    <w:rsid w:val="0039754B"/>
    <w:rsid w:val="003C5782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85409"/>
    <w:rsid w:val="0090197D"/>
    <w:rsid w:val="009206A5"/>
    <w:rsid w:val="009D35EC"/>
    <w:rsid w:val="00A234E3"/>
    <w:rsid w:val="00A41DF7"/>
    <w:rsid w:val="00A671A1"/>
    <w:rsid w:val="00A907D3"/>
    <w:rsid w:val="00B374CD"/>
    <w:rsid w:val="00C73A8A"/>
    <w:rsid w:val="00CA3F4E"/>
    <w:rsid w:val="00CA7279"/>
    <w:rsid w:val="00D14A91"/>
    <w:rsid w:val="00DB5F63"/>
    <w:rsid w:val="00E11078"/>
    <w:rsid w:val="00E93144"/>
    <w:rsid w:val="00ED6614"/>
    <w:rsid w:val="00EE1250"/>
    <w:rsid w:val="00EE1DF9"/>
    <w:rsid w:val="00EE5D37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37</cp:revision>
  <cp:lastPrinted>2020-07-08T06:09:00Z</cp:lastPrinted>
  <dcterms:created xsi:type="dcterms:W3CDTF">2019-10-01T07:14:00Z</dcterms:created>
  <dcterms:modified xsi:type="dcterms:W3CDTF">2020-09-30T11:06:00Z</dcterms:modified>
</cp:coreProperties>
</file>