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771C3" w14:textId="77777777" w:rsidR="007505EF" w:rsidRPr="00C03F3C" w:rsidRDefault="007505EF" w:rsidP="007505E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Daugavpils Ledus sporta skolas direktors</w:t>
      </w:r>
    </w:p>
    <w:p w14:paraId="4DE40D2C" w14:textId="48F87607" w:rsidR="007505EF" w:rsidRPr="00C03F3C" w:rsidRDefault="006A53FD" w:rsidP="007505EF">
      <w:pPr>
        <w:suppressAutoHyphens/>
        <w:jc w:val="right"/>
        <w:rPr>
          <w:rFonts w:eastAsia="Times New Roman"/>
          <w:lang w:eastAsia="ar-SA"/>
        </w:rPr>
      </w:pPr>
      <w:r>
        <w:rPr>
          <w:rFonts w:eastAsia="Times New Roman"/>
          <w:lang w:eastAsia="ar-SA"/>
        </w:rPr>
        <w:t xml:space="preserve">_________________ </w:t>
      </w:r>
      <w:proofErr w:type="spellStart"/>
      <w:r>
        <w:rPr>
          <w:rFonts w:eastAsia="Times New Roman"/>
          <w:lang w:eastAsia="ar-SA"/>
        </w:rPr>
        <w:t>K.</w:t>
      </w:r>
      <w:r w:rsidR="00FD4EEB">
        <w:rPr>
          <w:rFonts w:eastAsia="Times New Roman"/>
          <w:lang w:eastAsia="ar-SA"/>
        </w:rPr>
        <w:t>Alžāne</w:t>
      </w:r>
      <w:proofErr w:type="spellEnd"/>
    </w:p>
    <w:p w14:paraId="40DA27D4" w14:textId="41BCAD96" w:rsidR="007505EF" w:rsidRPr="006562EA" w:rsidRDefault="007505EF" w:rsidP="007505EF">
      <w:pPr>
        <w:suppressAutoHyphens/>
        <w:jc w:val="right"/>
        <w:rPr>
          <w:rFonts w:eastAsia="Times New Roman"/>
        </w:rPr>
      </w:pPr>
      <w:r w:rsidRPr="006562EA">
        <w:rPr>
          <w:rFonts w:eastAsia="Times New Roman"/>
        </w:rPr>
        <w:t>20</w:t>
      </w:r>
      <w:r w:rsidR="00FD4EEB">
        <w:rPr>
          <w:rFonts w:eastAsia="Times New Roman"/>
        </w:rPr>
        <w:t>20</w:t>
      </w:r>
      <w:r w:rsidRPr="006562EA">
        <w:rPr>
          <w:rFonts w:eastAsia="Times New Roman"/>
        </w:rPr>
        <w:t xml:space="preserve">.gada </w:t>
      </w:r>
      <w:r w:rsidR="006F31DE">
        <w:rPr>
          <w:rFonts w:eastAsia="Times New Roman"/>
        </w:rPr>
        <w:t>1</w:t>
      </w:r>
      <w:r w:rsidR="00FD4EEB">
        <w:rPr>
          <w:rFonts w:eastAsia="Times New Roman"/>
        </w:rPr>
        <w:t>1</w:t>
      </w:r>
      <w:r>
        <w:rPr>
          <w:rFonts w:eastAsia="Times New Roman"/>
        </w:rPr>
        <w:t>.</w:t>
      </w:r>
      <w:r w:rsidR="00FD4EEB">
        <w:rPr>
          <w:rFonts w:eastAsia="Times New Roman"/>
        </w:rPr>
        <w:t>augusta</w:t>
      </w:r>
    </w:p>
    <w:p w14:paraId="0C36B780" w14:textId="77777777" w:rsidR="007505EF" w:rsidRDefault="007505EF" w:rsidP="0072451E">
      <w:pPr>
        <w:suppressAutoHyphens/>
        <w:rPr>
          <w:rFonts w:eastAsia="Times New Roman"/>
          <w:bCs/>
          <w:caps/>
          <w:lang w:eastAsia="ar-SA"/>
        </w:rPr>
      </w:pPr>
    </w:p>
    <w:p w14:paraId="2A2A67EB" w14:textId="77777777" w:rsidR="007505EF" w:rsidRDefault="007505EF" w:rsidP="0072451E">
      <w:pPr>
        <w:suppressAutoHyphens/>
        <w:rPr>
          <w:rFonts w:eastAsia="Times New Roman"/>
          <w:bCs/>
          <w:caps/>
          <w:lang w:eastAsia="ar-SA"/>
        </w:rPr>
      </w:pPr>
    </w:p>
    <w:p w14:paraId="37E1619D" w14:textId="47C847EA" w:rsidR="00763752" w:rsidRPr="0072451E" w:rsidRDefault="007505EF" w:rsidP="0072451E">
      <w:pPr>
        <w:suppressAutoHyphens/>
        <w:rPr>
          <w:rFonts w:eastAsia="Times New Roman"/>
          <w:bCs/>
          <w:caps/>
          <w:lang w:eastAsia="ar-SA"/>
        </w:rPr>
      </w:pPr>
      <w:r>
        <w:rPr>
          <w:rFonts w:eastAsia="Times New Roman"/>
          <w:bCs/>
          <w:caps/>
          <w:lang w:eastAsia="ar-SA"/>
        </w:rPr>
        <w:t>DL</w:t>
      </w:r>
      <w:r w:rsidR="002D7EA4">
        <w:rPr>
          <w:rFonts w:eastAsia="Times New Roman"/>
          <w:bCs/>
          <w:caps/>
          <w:lang w:eastAsia="ar-SA"/>
        </w:rPr>
        <w:t>SS20</w:t>
      </w:r>
      <w:r w:rsidR="00FD4EEB">
        <w:rPr>
          <w:rFonts w:eastAsia="Times New Roman"/>
          <w:bCs/>
          <w:caps/>
          <w:lang w:eastAsia="ar-SA"/>
        </w:rPr>
        <w:t>20</w:t>
      </w:r>
      <w:r w:rsidR="002D7EA4">
        <w:rPr>
          <w:rFonts w:eastAsia="Times New Roman"/>
          <w:bCs/>
          <w:caps/>
          <w:lang w:eastAsia="ar-SA"/>
        </w:rPr>
        <w:t>/</w:t>
      </w:r>
      <w:r w:rsidR="00FD4EEB">
        <w:rPr>
          <w:rFonts w:eastAsia="Times New Roman"/>
          <w:bCs/>
          <w:caps/>
          <w:lang w:eastAsia="ar-SA"/>
        </w:rPr>
        <w:t>6</w:t>
      </w:r>
    </w:p>
    <w:p w14:paraId="5C6A8333" w14:textId="77777777"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14:paraId="7D381A15" w14:textId="77777777"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14:paraId="6C4DA0AC" w14:textId="191C90E9" w:rsidR="00E81CCE" w:rsidRPr="00075221" w:rsidRDefault="00533626" w:rsidP="00075221">
      <w:pPr>
        <w:pStyle w:val="ListParagraph"/>
        <w:jc w:val="center"/>
        <w:rPr>
          <w:rFonts w:eastAsia="Times New Roman"/>
          <w:b/>
          <w:bCs/>
          <w:i/>
        </w:rPr>
      </w:pPr>
      <w:r>
        <w:rPr>
          <w:rFonts w:eastAsia="Times New Roman"/>
          <w:b/>
          <w:bCs/>
        </w:rPr>
        <w:t>D</w:t>
      </w:r>
      <w:r w:rsidR="000E46EC">
        <w:rPr>
          <w:rFonts w:eastAsia="Times New Roman"/>
          <w:b/>
          <w:bCs/>
        </w:rPr>
        <w:t>L</w:t>
      </w:r>
      <w:r w:rsidR="009E38C5">
        <w:rPr>
          <w:rFonts w:eastAsia="Times New Roman"/>
          <w:b/>
          <w:bCs/>
        </w:rPr>
        <w:t xml:space="preserve">SS </w:t>
      </w:r>
      <w:r w:rsidR="00FD4EEB">
        <w:rPr>
          <w:rFonts w:eastAsia="Times New Roman"/>
          <w:b/>
          <w:bCs/>
        </w:rPr>
        <w:t xml:space="preserve">starptautiskajam turnīram </w:t>
      </w:r>
      <w:r>
        <w:rPr>
          <w:rFonts w:eastAsia="Times New Roman"/>
          <w:b/>
          <w:bCs/>
        </w:rPr>
        <w:t>“Daugavpils kauss</w:t>
      </w:r>
      <w:r w:rsidR="00AF52BF">
        <w:rPr>
          <w:rFonts w:eastAsia="Times New Roman"/>
          <w:b/>
          <w:bCs/>
        </w:rPr>
        <w:t>-20</w:t>
      </w:r>
      <w:r w:rsidR="00FD4EEB">
        <w:rPr>
          <w:rFonts w:eastAsia="Times New Roman"/>
          <w:b/>
          <w:bCs/>
        </w:rPr>
        <w:t>20</w:t>
      </w:r>
      <w:r>
        <w:rPr>
          <w:rFonts w:eastAsia="Times New Roman"/>
          <w:b/>
          <w:bCs/>
        </w:rPr>
        <w:t>”</w:t>
      </w:r>
      <w:r w:rsidR="00AF52BF">
        <w:rPr>
          <w:rFonts w:eastAsia="Times New Roman"/>
          <w:b/>
          <w:bCs/>
        </w:rPr>
        <w:t xml:space="preserve"> </w:t>
      </w:r>
      <w:r w:rsidR="00FD4EEB">
        <w:rPr>
          <w:rFonts w:eastAsia="Times New Roman"/>
          <w:b/>
          <w:bCs/>
        </w:rPr>
        <w:t>(2009.-2010.g.dz.)</w:t>
      </w:r>
      <w:r w:rsidR="002E075C">
        <w:rPr>
          <w:rFonts w:eastAsia="Times New Roman"/>
          <w:b/>
          <w:bCs/>
        </w:rPr>
        <w:t xml:space="preserve"> </w:t>
      </w:r>
      <w:r w:rsidR="00124F75">
        <w:rPr>
          <w:rFonts w:eastAsia="Times New Roman"/>
          <w:b/>
          <w:bCs/>
        </w:rPr>
        <w:t>ap</w:t>
      </w:r>
      <w:r w:rsidR="00124F75" w:rsidRPr="00E81CCE">
        <w:rPr>
          <w:rFonts w:eastAsia="Times New Roman"/>
          <w:b/>
          <w:bCs/>
        </w:rPr>
        <w:t>balvojumu izgatavošana</w:t>
      </w:r>
      <w:r w:rsidR="00124F75">
        <w:rPr>
          <w:rFonts w:eastAsia="Times New Roman"/>
          <w:b/>
          <w:bCs/>
        </w:rPr>
        <w:t>i</w:t>
      </w:r>
    </w:p>
    <w:p w14:paraId="7919C8DD" w14:textId="77777777" w:rsidR="00E81CCE" w:rsidRPr="00E81CCE" w:rsidRDefault="00E81CCE" w:rsidP="00E81CCE">
      <w:pPr>
        <w:pStyle w:val="ListParagraph"/>
        <w:rPr>
          <w:rFonts w:eastAsia="Times New Roman"/>
        </w:rPr>
      </w:pPr>
    </w:p>
    <w:p w14:paraId="6D3BB327" w14:textId="77777777"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14:paraId="3BD1397D"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2654DC86" w14:textId="77777777"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09CD62D" w14:textId="77777777" w:rsidR="00763752" w:rsidRPr="00CF1BEC" w:rsidRDefault="00A02666" w:rsidP="007505EF">
            <w:pPr>
              <w:suppressAutoHyphens/>
              <w:jc w:val="both"/>
              <w:rPr>
                <w:rFonts w:eastAsia="Times New Roman"/>
                <w:bCs/>
                <w:lang w:eastAsia="en-US"/>
              </w:rPr>
            </w:pPr>
            <w:r>
              <w:rPr>
                <w:rFonts w:eastAsia="Times New Roman"/>
                <w:bCs/>
                <w:lang w:eastAsia="en-US"/>
              </w:rPr>
              <w:t xml:space="preserve">Daugavpils </w:t>
            </w:r>
            <w:r w:rsidR="007505EF">
              <w:rPr>
                <w:rFonts w:eastAsia="Times New Roman"/>
                <w:bCs/>
                <w:lang w:eastAsia="en-US"/>
              </w:rPr>
              <w:t>Ledus</w:t>
            </w:r>
            <w:r>
              <w:rPr>
                <w:rFonts w:eastAsia="Times New Roman"/>
                <w:bCs/>
                <w:lang w:eastAsia="en-US"/>
              </w:rPr>
              <w:t xml:space="preserve"> sporta skola</w:t>
            </w:r>
          </w:p>
        </w:tc>
      </w:tr>
      <w:tr w:rsidR="00763752" w:rsidRPr="00CF1BEC" w14:paraId="66FD6CE0"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649752A4" w14:textId="77777777"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C4A3C71" w14:textId="77777777" w:rsidR="00763752" w:rsidRPr="00CF1BEC" w:rsidRDefault="007505EF" w:rsidP="002E075C">
            <w:pPr>
              <w:suppressAutoHyphens/>
              <w:rPr>
                <w:rFonts w:eastAsia="Times New Roman"/>
                <w:lang w:eastAsia="en-US"/>
              </w:rPr>
            </w:pPr>
            <w:r>
              <w:rPr>
                <w:rFonts w:eastAsia="Times New Roman"/>
                <w:lang w:eastAsia="en-US"/>
              </w:rPr>
              <w:t>Stacijas iela 4</w:t>
            </w:r>
            <w:r w:rsidR="002E075C">
              <w:rPr>
                <w:rFonts w:eastAsia="Times New Roman"/>
                <w:lang w:eastAsia="en-US"/>
              </w:rPr>
              <w:t>5</w:t>
            </w:r>
            <w:r w:rsidR="00A02666">
              <w:rPr>
                <w:rFonts w:eastAsia="Times New Roman"/>
                <w:lang w:eastAsia="en-US"/>
              </w:rPr>
              <w:t>a</w:t>
            </w:r>
            <w:r w:rsidR="00763752" w:rsidRPr="00CF1BEC">
              <w:rPr>
                <w:rFonts w:eastAsia="Times New Roman"/>
                <w:lang w:eastAsia="en-US"/>
              </w:rPr>
              <w:t>, Daugavpils, LV-5401</w:t>
            </w:r>
          </w:p>
        </w:tc>
      </w:tr>
      <w:tr w:rsidR="00763752" w:rsidRPr="00CF1BEC" w14:paraId="7C2FF7C6"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2346C590" w14:textId="77777777"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6D15E646" w14:textId="77777777" w:rsidR="00763752" w:rsidRPr="00CF1BEC" w:rsidRDefault="007505EF" w:rsidP="00763752">
            <w:pPr>
              <w:suppressAutoHyphens/>
              <w:rPr>
                <w:rFonts w:eastAsia="Times New Roman"/>
                <w:lang w:eastAsia="en-US"/>
              </w:rPr>
            </w:pPr>
            <w:r>
              <w:rPr>
                <w:rFonts w:eastAsia="Times New Roman"/>
                <w:color w:val="000000"/>
                <w:szCs w:val="20"/>
              </w:rPr>
              <w:t>40900021086</w:t>
            </w:r>
          </w:p>
        </w:tc>
      </w:tr>
      <w:tr w:rsidR="00763752" w:rsidRPr="00CF1BEC" w14:paraId="65DC1578" w14:textId="77777777" w:rsidTr="00763752">
        <w:tc>
          <w:tcPr>
            <w:tcW w:w="2700" w:type="dxa"/>
            <w:tcBorders>
              <w:top w:val="single" w:sz="4" w:space="0" w:color="auto"/>
              <w:left w:val="single" w:sz="4" w:space="0" w:color="auto"/>
              <w:bottom w:val="single" w:sz="4" w:space="0" w:color="auto"/>
              <w:right w:val="single" w:sz="4" w:space="0" w:color="auto"/>
            </w:tcBorders>
            <w:vAlign w:val="center"/>
            <w:hideMark/>
          </w:tcPr>
          <w:p w14:paraId="574159F2" w14:textId="77777777"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14:paraId="01246BDD" w14:textId="265F9EE4" w:rsidR="00533626" w:rsidRDefault="00533626" w:rsidP="00533626">
            <w:pPr>
              <w:suppressAutoHyphens/>
              <w:jc w:val="both"/>
              <w:rPr>
                <w:rFonts w:eastAsia="Times New Roman"/>
                <w:lang w:eastAsia="en-US"/>
              </w:rPr>
            </w:pPr>
            <w:r>
              <w:rPr>
                <w:rFonts w:eastAsia="Times New Roman"/>
                <w:lang w:eastAsia="en-US"/>
              </w:rPr>
              <w:t>Direktor</w:t>
            </w:r>
            <w:r w:rsidR="00FD4EEB">
              <w:rPr>
                <w:rFonts w:eastAsia="Times New Roman"/>
                <w:lang w:eastAsia="en-US"/>
              </w:rPr>
              <w:t>e</w:t>
            </w:r>
            <w:r>
              <w:rPr>
                <w:rFonts w:eastAsia="Times New Roman"/>
                <w:lang w:eastAsia="en-US"/>
              </w:rPr>
              <w:t xml:space="preserve">. Kristīne </w:t>
            </w:r>
            <w:proofErr w:type="spellStart"/>
            <w:r w:rsidR="00FD4EEB">
              <w:rPr>
                <w:rFonts w:eastAsia="Times New Roman"/>
                <w:lang w:eastAsia="en-US"/>
              </w:rPr>
              <w:t>Alžāne</w:t>
            </w:r>
            <w:proofErr w:type="spellEnd"/>
            <w:r>
              <w:rPr>
                <w:rFonts w:eastAsia="Times New Roman"/>
                <w:lang w:eastAsia="en-US"/>
              </w:rPr>
              <w:t>, mob.22081210</w:t>
            </w:r>
          </w:p>
          <w:p w14:paraId="6D4AB3AE" w14:textId="77777777" w:rsidR="00A02666" w:rsidRPr="00CF1BEC" w:rsidRDefault="00533626" w:rsidP="00533626">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ledus.skola@daugavpils.lv</w:t>
            </w:r>
          </w:p>
        </w:tc>
      </w:tr>
    </w:tbl>
    <w:p w14:paraId="47307A54" w14:textId="0AF2A5E4" w:rsidR="00533626" w:rsidRPr="00FD4EEB" w:rsidRDefault="001A0389" w:rsidP="00533626">
      <w:pPr>
        <w:rPr>
          <w:rFonts w:eastAsia="Times New Roman"/>
          <w:lang w:eastAsia="en-US"/>
        </w:rPr>
      </w:pPr>
      <w:r w:rsidRPr="00FD4EEB">
        <w:rPr>
          <w:rFonts w:eastAsia="Times New Roman"/>
          <w:b/>
          <w:bCs/>
          <w:lang w:eastAsia="en-US"/>
        </w:rPr>
        <w:t>2</w:t>
      </w:r>
      <w:r w:rsidR="00A02666" w:rsidRPr="00FD4EEB">
        <w:rPr>
          <w:rFonts w:eastAsia="Times New Roman"/>
          <w:b/>
          <w:bCs/>
          <w:lang w:eastAsia="en-US"/>
        </w:rPr>
        <w:t>. Iepirkuma priekšmets:</w:t>
      </w:r>
      <w:r w:rsidR="00693534" w:rsidRPr="00FD4EEB">
        <w:rPr>
          <w:rFonts w:eastAsia="Times New Roman"/>
          <w:b/>
          <w:bCs/>
          <w:lang w:eastAsia="en-US"/>
        </w:rPr>
        <w:t xml:space="preserve"> </w:t>
      </w:r>
      <w:r w:rsidR="00FD4EEB" w:rsidRPr="00FD4EEB">
        <w:rPr>
          <w:rFonts w:eastAsia="Times New Roman"/>
        </w:rPr>
        <w:t>DLSS starptautiskajam turnīram “Daugavpils kauss-2020” (2009.-2010.g.dz.) apbalvojumu izgatavošana</w:t>
      </w:r>
    </w:p>
    <w:p w14:paraId="29D1CB46" w14:textId="27811145" w:rsidR="00A02666" w:rsidRDefault="001A0389" w:rsidP="00533626">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FD4EEB">
        <w:rPr>
          <w:rFonts w:eastAsia="Times New Roman"/>
          <w:bCs/>
          <w:lang w:eastAsia="en-US"/>
        </w:rPr>
        <w:t>26</w:t>
      </w:r>
      <w:r w:rsidR="00AF52BF">
        <w:rPr>
          <w:rFonts w:eastAsia="Times New Roman"/>
          <w:bCs/>
          <w:lang w:eastAsia="en-US"/>
        </w:rPr>
        <w:t>5</w:t>
      </w:r>
      <w:r w:rsidR="003F1C7F">
        <w:rPr>
          <w:rFonts w:eastAsia="Times New Roman"/>
          <w:bCs/>
          <w:lang w:eastAsia="en-US"/>
        </w:rPr>
        <w:t>,00</w:t>
      </w:r>
      <w:r w:rsidR="00B5550B">
        <w:rPr>
          <w:rFonts w:eastAsia="Times New Roman"/>
          <w:bCs/>
          <w:lang w:eastAsia="en-US"/>
        </w:rPr>
        <w:t xml:space="preserve"> bez PVN</w:t>
      </w:r>
    </w:p>
    <w:p w14:paraId="706FFF57" w14:textId="23728218"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w:t>
      </w:r>
      <w:r w:rsidR="00FD4EEB">
        <w:rPr>
          <w:rFonts w:eastAsia="Times New Roman"/>
          <w:b/>
          <w:bCs/>
          <w:lang w:eastAsia="en-US"/>
        </w:rPr>
        <w:t>20</w:t>
      </w:r>
      <w:r w:rsidR="00B86D8D" w:rsidRPr="00F46E2A">
        <w:rPr>
          <w:rFonts w:eastAsia="Times New Roman"/>
          <w:b/>
          <w:bCs/>
          <w:lang w:eastAsia="en-US"/>
        </w:rPr>
        <w:t xml:space="preserve">.gada </w:t>
      </w:r>
      <w:r w:rsidR="009E38C5">
        <w:rPr>
          <w:rFonts w:eastAsia="Times New Roman"/>
          <w:b/>
          <w:bCs/>
          <w:lang w:eastAsia="en-US"/>
        </w:rPr>
        <w:t>2</w:t>
      </w:r>
      <w:r w:rsidR="00FD4EEB">
        <w:rPr>
          <w:rFonts w:eastAsia="Times New Roman"/>
          <w:b/>
          <w:bCs/>
          <w:lang w:eastAsia="en-US"/>
        </w:rPr>
        <w:t>0</w:t>
      </w:r>
      <w:r w:rsidR="003F1C7F">
        <w:rPr>
          <w:rFonts w:eastAsia="Times New Roman"/>
          <w:b/>
          <w:bCs/>
          <w:lang w:eastAsia="en-US"/>
        </w:rPr>
        <w:t>.</w:t>
      </w:r>
      <w:r w:rsidR="00FD4EEB">
        <w:rPr>
          <w:rFonts w:eastAsia="Times New Roman"/>
          <w:b/>
          <w:bCs/>
          <w:lang w:eastAsia="en-US"/>
        </w:rPr>
        <w:t>augusts</w:t>
      </w:r>
    </w:p>
    <w:p w14:paraId="13A38E51" w14:textId="77777777" w:rsidR="00A02666" w:rsidRDefault="001A0389" w:rsidP="007505E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14:paraId="04976783" w14:textId="77777777" w:rsidR="007505EF" w:rsidRDefault="007505EF" w:rsidP="007505EF">
      <w:pPr>
        <w:suppressAutoHyphens/>
        <w:jc w:val="both"/>
      </w:pPr>
      <w:r>
        <w:t>5.1.Pretendents ir reģistrēts Latvijas Republikas Uzņēmumu reģistrā vai līdzvērtīgā reģistrā ārvalstīs;</w:t>
      </w:r>
    </w:p>
    <w:p w14:paraId="3F6AB4E7" w14:textId="77777777" w:rsidR="007505EF" w:rsidRDefault="007505EF" w:rsidP="007505EF">
      <w:pPr>
        <w:suppressAutoHyphens/>
        <w:jc w:val="both"/>
      </w:pPr>
      <w:r>
        <w:t>5.2. Pretendentam ir pieredze tehniskajā specifikācijā minētā pakalpojuma sniegšanā;</w:t>
      </w:r>
    </w:p>
    <w:p w14:paraId="7BAAD11D" w14:textId="77777777" w:rsidR="007505EF" w:rsidRDefault="007505EF" w:rsidP="007505EF">
      <w:r>
        <w:t>5.3. Pretendentam ir jābūt nodrošinātai mājas lapai, lai būtu iespēja iepazīties ar preču klāstu;</w:t>
      </w:r>
    </w:p>
    <w:p w14:paraId="63254583" w14:textId="77777777" w:rsidR="007505EF" w:rsidRDefault="007505EF" w:rsidP="007505E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14:paraId="27E895B9" w14:textId="77777777" w:rsidR="007505EF" w:rsidRDefault="007505EF" w:rsidP="007505E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14:paraId="20C49999" w14:textId="77777777" w:rsidR="007505EF" w:rsidRDefault="007505EF" w:rsidP="000729D6">
      <w:pPr>
        <w:suppressAutoHyphens/>
        <w:jc w:val="both"/>
        <w:rPr>
          <w:rFonts w:eastAsia="Times New Roman"/>
          <w:b/>
          <w:bCs/>
          <w:lang w:eastAsia="en-US"/>
        </w:rPr>
      </w:pPr>
      <w:r>
        <w:rPr>
          <w:rFonts w:eastAsia="Times New Roman"/>
          <w:bCs/>
          <w:lang w:eastAsia="en-US"/>
        </w:rPr>
        <w:t>5.6. Pretendentam nav tiesību mainīt piedāvātās preces aprakstu;</w:t>
      </w:r>
    </w:p>
    <w:p w14:paraId="31454FAF" w14:textId="77777777"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14:paraId="4B0EC2E4" w14:textId="34F7671D" w:rsidR="000729D6" w:rsidRDefault="001A0389" w:rsidP="000729D6">
      <w:pPr>
        <w:suppressAutoHyphens/>
        <w:jc w:val="both"/>
        <w:rPr>
          <w:rFonts w:eastAsia="Times New Roman"/>
          <w:b/>
          <w:lang w:eastAsia="en-US"/>
        </w:rPr>
      </w:pPr>
      <w:r>
        <w:t>6</w:t>
      </w:r>
      <w:r w:rsidR="0084024C">
        <w:t>.1. Pretendent</w:t>
      </w:r>
      <w:r w:rsidR="00FD4EEB">
        <w:t>u</w:t>
      </w:r>
      <w:r w:rsidR="0084024C">
        <w:t>s sastādīts finanšu/tehniskais piedāvājums (2.pielikums)</w:t>
      </w:r>
    </w:p>
    <w:p w14:paraId="10578843" w14:textId="0C8C86CF"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A226E9">
        <w:rPr>
          <w:rFonts w:eastAsia="Times New Roman"/>
          <w:bCs/>
          <w:lang w:eastAsia="en-US"/>
        </w:rPr>
        <w:t xml:space="preserve"> un </w:t>
      </w:r>
      <w:r w:rsidR="00A226E9">
        <w:rPr>
          <w:rFonts w:eastAsia="Times New Roman"/>
          <w:bCs/>
          <w:lang w:eastAsia="en-US"/>
        </w:rPr>
        <w:t>ir ar viszemāko cenu</w:t>
      </w:r>
      <w:r w:rsidR="0084024C">
        <w:rPr>
          <w:rFonts w:eastAsia="Times New Roman"/>
          <w:bCs/>
          <w:lang w:eastAsia="en-US"/>
        </w:rPr>
        <w:t>;</w:t>
      </w:r>
    </w:p>
    <w:p w14:paraId="0913273E" w14:textId="490CF223"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w:t>
      </w:r>
      <w:r w:rsidR="00A226E9">
        <w:rPr>
          <w:rFonts w:eastAsia="Times New Roman"/>
          <w:b/>
          <w:bCs/>
          <w:lang w:eastAsia="en-US"/>
        </w:rPr>
        <w:t>20</w:t>
      </w:r>
      <w:r w:rsidR="00763752" w:rsidRPr="00CF1BEC">
        <w:rPr>
          <w:rFonts w:eastAsia="Times New Roman"/>
          <w:b/>
          <w:bCs/>
          <w:lang w:eastAsia="en-US"/>
        </w:rPr>
        <w:t xml:space="preserve">.gada </w:t>
      </w:r>
      <w:r w:rsidR="00A226E9">
        <w:rPr>
          <w:rFonts w:eastAsia="Times New Roman"/>
          <w:b/>
          <w:bCs/>
          <w:lang w:eastAsia="en-US"/>
        </w:rPr>
        <w:t>13</w:t>
      </w:r>
      <w:r w:rsidR="00021100">
        <w:rPr>
          <w:rFonts w:eastAsia="Times New Roman"/>
          <w:b/>
          <w:bCs/>
          <w:lang w:eastAsia="en-US"/>
        </w:rPr>
        <w:t>.</w:t>
      </w:r>
      <w:r w:rsidR="00A226E9">
        <w:rPr>
          <w:rFonts w:eastAsia="Times New Roman"/>
          <w:b/>
          <w:bCs/>
          <w:lang w:eastAsia="en-US"/>
        </w:rPr>
        <w:t>augusta</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533626">
        <w:rPr>
          <w:rFonts w:eastAsia="Times New Roman"/>
          <w:b/>
          <w:bCs/>
          <w:lang w:eastAsia="en-US"/>
        </w:rPr>
        <w:t>6</w:t>
      </w:r>
      <w:r w:rsidR="006F31DE">
        <w:rPr>
          <w:rFonts w:eastAsia="Times New Roman"/>
          <w:b/>
          <w:bCs/>
          <w:lang w:eastAsia="en-US"/>
        </w:rPr>
        <w:t>:</w:t>
      </w:r>
      <w:r w:rsidR="00763752" w:rsidRPr="00CF1BEC">
        <w:rPr>
          <w:rFonts w:eastAsia="Times New Roman"/>
          <w:b/>
          <w:bCs/>
          <w:lang w:eastAsia="en-US"/>
        </w:rPr>
        <w:t xml:space="preserve">00 </w:t>
      </w:r>
    </w:p>
    <w:p w14:paraId="3ED53224" w14:textId="77777777" w:rsidR="0084024C" w:rsidRDefault="001A0389" w:rsidP="007505EF">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14:paraId="13F166E6" w14:textId="77777777" w:rsidR="0084024C" w:rsidRDefault="001A0389" w:rsidP="007505EF">
      <w:pPr>
        <w:rPr>
          <w:rFonts w:eastAsia="Times New Roman"/>
          <w:bCs/>
          <w:lang w:eastAsia="en-US"/>
        </w:rPr>
      </w:pPr>
      <w:r>
        <w:rPr>
          <w:rFonts w:eastAsia="Times New Roman"/>
          <w:bCs/>
          <w:lang w:eastAsia="en-US"/>
        </w:rPr>
        <w:t>9</w:t>
      </w:r>
      <w:r w:rsidR="0084024C">
        <w:rPr>
          <w:rFonts w:eastAsia="Times New Roman"/>
          <w:bCs/>
          <w:lang w:eastAsia="en-US"/>
        </w:rPr>
        <w:t xml:space="preserve">.1.personīgi, vai pa pastu pēc adreses </w:t>
      </w:r>
      <w:r w:rsidR="007505EF">
        <w:rPr>
          <w:rFonts w:eastAsia="Times New Roman"/>
          <w:bCs/>
          <w:lang w:eastAsia="en-US"/>
        </w:rPr>
        <w:t>Stacijas</w:t>
      </w:r>
      <w:r w:rsidR="0084024C">
        <w:rPr>
          <w:rFonts w:eastAsia="Times New Roman"/>
          <w:bCs/>
          <w:lang w:eastAsia="en-US"/>
        </w:rPr>
        <w:t xml:space="preserve"> ielā </w:t>
      </w:r>
      <w:r w:rsidR="007505EF">
        <w:rPr>
          <w:rFonts w:eastAsia="Times New Roman"/>
          <w:bCs/>
          <w:lang w:eastAsia="en-US"/>
        </w:rPr>
        <w:t>4</w:t>
      </w:r>
      <w:r w:rsidR="002E075C">
        <w:rPr>
          <w:rFonts w:eastAsia="Times New Roman"/>
          <w:bCs/>
          <w:lang w:eastAsia="en-US"/>
        </w:rPr>
        <w:t>5</w:t>
      </w:r>
      <w:r w:rsidR="0084024C">
        <w:rPr>
          <w:rFonts w:eastAsia="Times New Roman"/>
          <w:bCs/>
          <w:lang w:eastAsia="en-US"/>
        </w:rPr>
        <w:t>a, Daugavpilī (</w:t>
      </w:r>
      <w:r w:rsidR="007505EF">
        <w:rPr>
          <w:rFonts w:eastAsia="Times New Roman"/>
          <w:bCs/>
          <w:lang w:eastAsia="en-US"/>
        </w:rPr>
        <w:t>2</w:t>
      </w:r>
      <w:r w:rsidR="0084024C">
        <w:rPr>
          <w:rFonts w:eastAsia="Times New Roman"/>
          <w:bCs/>
          <w:lang w:eastAsia="en-US"/>
        </w:rPr>
        <w:t>.stāvs, kab.</w:t>
      </w:r>
      <w:r w:rsidR="007505EF">
        <w:rPr>
          <w:rFonts w:eastAsia="Times New Roman"/>
          <w:bCs/>
          <w:lang w:eastAsia="en-US"/>
        </w:rPr>
        <w:t>207</w:t>
      </w:r>
      <w:r w:rsidR="0084024C">
        <w:rPr>
          <w:rFonts w:eastAsia="Times New Roman"/>
          <w:bCs/>
          <w:lang w:eastAsia="en-US"/>
        </w:rPr>
        <w:t>)</w:t>
      </w:r>
    </w:p>
    <w:p w14:paraId="2F053489" w14:textId="0D662871" w:rsidR="007505EF" w:rsidRDefault="001A0389" w:rsidP="009C0406">
      <w:pPr>
        <w:rPr>
          <w:rFonts w:eastAsia="Times New Roman"/>
          <w:b/>
          <w:bCs/>
          <w:lang w:eastAsia="en-US"/>
        </w:rPr>
      </w:pPr>
      <w:r>
        <w:rPr>
          <w:rFonts w:eastAsia="Times New Roman"/>
          <w:bCs/>
          <w:lang w:eastAsia="en-US"/>
        </w:rPr>
        <w:t>9</w:t>
      </w:r>
      <w:r w:rsidR="0084024C">
        <w:rPr>
          <w:rFonts w:eastAsia="Times New Roman"/>
          <w:bCs/>
          <w:lang w:eastAsia="en-US"/>
        </w:rPr>
        <w:t xml:space="preserve">.2.elektroniski (e-pasts: </w:t>
      </w:r>
      <w:r w:rsidR="00A226E9">
        <w:rPr>
          <w:rFonts w:eastAsia="Times New Roman"/>
          <w:color w:val="0070C0"/>
          <w:lang w:eastAsia="en-US"/>
        </w:rPr>
        <w:t>ledus.skola@daugavpils.lv</w:t>
      </w:r>
      <w:r w:rsidR="0084024C">
        <w:rPr>
          <w:rFonts w:eastAsia="Times New Roman"/>
          <w:lang w:eastAsia="en-US"/>
        </w:rPr>
        <w:t>)</w:t>
      </w:r>
    </w:p>
    <w:p w14:paraId="75BD4156" w14:textId="77777777"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8"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14:paraId="78806AB6" w14:textId="77777777" w:rsidR="00763752" w:rsidRPr="00CF1BEC" w:rsidRDefault="00763752" w:rsidP="00763752">
      <w:pPr>
        <w:jc w:val="both"/>
        <w:rPr>
          <w:rFonts w:eastAsia="Times New Roman"/>
          <w:bCs/>
          <w:lang w:eastAsia="en-US"/>
        </w:rPr>
      </w:pPr>
    </w:p>
    <w:p w14:paraId="718ACCAA" w14:textId="77777777"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14:paraId="74DA7C08" w14:textId="77777777"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14:paraId="7CD53CDB" w14:textId="77777777" w:rsidR="002E075C" w:rsidRPr="002E075C"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14:paraId="1B8CAACD" w14:textId="77777777" w:rsidR="00E81CCE" w:rsidRPr="000E55A8" w:rsidRDefault="00D94404" w:rsidP="00B3056B">
      <w:pPr>
        <w:tabs>
          <w:tab w:val="left" w:pos="206"/>
        </w:tabs>
        <w:suppressAutoHyphens/>
        <w:autoSpaceDE w:val="0"/>
        <w:autoSpaceDN w:val="0"/>
        <w:adjustRightInd w:val="0"/>
        <w:spacing w:after="200" w:line="276" w:lineRule="auto"/>
        <w:ind w:left="720"/>
        <w:rPr>
          <w:rFonts w:eastAsia="Times New Roman"/>
          <w:bCs/>
          <w:lang w:eastAsia="en-US"/>
        </w:rPr>
      </w:pPr>
      <w:r>
        <w:t xml:space="preserve">                          </w:t>
      </w:r>
    </w:p>
    <w:p w14:paraId="130A9595" w14:textId="77777777" w:rsidR="00D94404" w:rsidRPr="00587F16" w:rsidRDefault="005E1CEB" w:rsidP="00E81CCE">
      <w:pPr>
        <w:pStyle w:val="ListParagraph"/>
        <w:ind w:left="7920"/>
        <w:jc w:val="center"/>
        <w:rPr>
          <w:b/>
        </w:rPr>
      </w:pPr>
      <w:r>
        <w:lastRenderedPageBreak/>
        <w:t xml:space="preserve"> </w:t>
      </w:r>
      <w:r w:rsidR="00D94404">
        <w:t xml:space="preserve"> </w:t>
      </w:r>
      <w:r w:rsidR="00D94404" w:rsidRPr="00587F16">
        <w:rPr>
          <w:b/>
        </w:rPr>
        <w:t>1.pielikums</w:t>
      </w:r>
    </w:p>
    <w:p w14:paraId="1819424F" w14:textId="77777777" w:rsidR="00D94404" w:rsidRDefault="00D94404" w:rsidP="00D94404"/>
    <w:p w14:paraId="1C1187A0" w14:textId="77777777" w:rsidR="00D94404" w:rsidRDefault="00D94404" w:rsidP="00D94404">
      <w:pPr>
        <w:jc w:val="center"/>
        <w:rPr>
          <w:b/>
        </w:rPr>
      </w:pPr>
      <w:r w:rsidRPr="00D94404">
        <w:rPr>
          <w:b/>
        </w:rPr>
        <w:t>Tehniskā specifikācija</w:t>
      </w:r>
    </w:p>
    <w:p w14:paraId="678CBE12" w14:textId="77777777" w:rsidR="00D94404" w:rsidRPr="00D94404" w:rsidRDefault="00D94404" w:rsidP="00D94404">
      <w:pPr>
        <w:pStyle w:val="ListParagraph"/>
        <w:rPr>
          <w:b/>
        </w:rPr>
      </w:pPr>
    </w:p>
    <w:p w14:paraId="1D64942E" w14:textId="77777777" w:rsidR="000E55A8" w:rsidRDefault="00D94404" w:rsidP="00D94404">
      <w:pPr>
        <w:jc w:val="both"/>
      </w:pPr>
      <w:r w:rsidRPr="00D94404">
        <w:rPr>
          <w:b/>
        </w:rPr>
        <w:t xml:space="preserve">Veicamā darba uzdevumi: </w:t>
      </w:r>
      <w:r w:rsidR="00B86D8D" w:rsidRPr="00B86D8D">
        <w:t>apbalvojumu</w:t>
      </w:r>
      <w:r>
        <w:t xml:space="preserve"> izgatavošana un piegāde;</w:t>
      </w:r>
    </w:p>
    <w:p w14:paraId="369561CF" w14:textId="3CF9F8A1" w:rsidR="000E55A8" w:rsidRDefault="00D94404" w:rsidP="00D94404">
      <w:pPr>
        <w:jc w:val="both"/>
      </w:pPr>
      <w:r w:rsidRPr="00D94404">
        <w:rPr>
          <w:b/>
        </w:rPr>
        <w:t xml:space="preserve">Pasūtījuma izpildināšana: </w:t>
      </w:r>
      <w:r w:rsidR="00B86D8D">
        <w:rPr>
          <w:rFonts w:eastAsia="Times New Roman"/>
          <w:bCs/>
          <w:color w:val="000000"/>
          <w:lang w:eastAsia="en-GB"/>
        </w:rPr>
        <w:t>20</w:t>
      </w:r>
      <w:r w:rsidR="00A226E9">
        <w:rPr>
          <w:rFonts w:eastAsia="Times New Roman"/>
          <w:bCs/>
          <w:color w:val="000000"/>
          <w:lang w:eastAsia="en-GB"/>
        </w:rPr>
        <w:t>20</w:t>
      </w:r>
      <w:r w:rsidR="00B86D8D">
        <w:rPr>
          <w:rFonts w:eastAsia="Times New Roman"/>
          <w:bCs/>
          <w:color w:val="000000"/>
          <w:lang w:eastAsia="en-GB"/>
        </w:rPr>
        <w:t xml:space="preserve">.gada </w:t>
      </w:r>
      <w:r w:rsidR="006F31DE">
        <w:rPr>
          <w:rFonts w:eastAsia="Times New Roman"/>
          <w:bCs/>
          <w:color w:val="000000"/>
          <w:lang w:eastAsia="en-GB"/>
        </w:rPr>
        <w:t>2</w:t>
      </w:r>
      <w:r w:rsidR="00A226E9">
        <w:rPr>
          <w:rFonts w:eastAsia="Times New Roman"/>
          <w:bCs/>
          <w:color w:val="000000"/>
          <w:lang w:eastAsia="en-GB"/>
        </w:rPr>
        <w:t>0</w:t>
      </w:r>
      <w:r w:rsidR="00533626">
        <w:rPr>
          <w:rFonts w:eastAsia="Times New Roman"/>
          <w:bCs/>
          <w:color w:val="000000"/>
          <w:lang w:eastAsia="en-GB"/>
        </w:rPr>
        <w:t>.</w:t>
      </w:r>
      <w:r w:rsidR="00A226E9">
        <w:rPr>
          <w:rFonts w:eastAsia="Times New Roman"/>
          <w:bCs/>
          <w:color w:val="000000"/>
          <w:lang w:eastAsia="en-GB"/>
        </w:rPr>
        <w:t>august</w:t>
      </w:r>
      <w:r w:rsidR="0026331F">
        <w:rPr>
          <w:rFonts w:eastAsia="Times New Roman"/>
          <w:bCs/>
          <w:color w:val="000000"/>
          <w:lang w:eastAsia="en-GB"/>
        </w:rPr>
        <w:t>s</w:t>
      </w:r>
      <w:r w:rsidRPr="00D94404">
        <w:rPr>
          <w:rFonts w:eastAsia="Times New Roman"/>
          <w:bCs/>
          <w:color w:val="000000"/>
          <w:lang w:eastAsia="en-GB"/>
        </w:rPr>
        <w:t>;</w:t>
      </w:r>
    </w:p>
    <w:p w14:paraId="1BD6056A" w14:textId="77777777" w:rsidR="00D94404" w:rsidRDefault="00D94404" w:rsidP="00D94404">
      <w:pPr>
        <w:jc w:val="both"/>
      </w:pPr>
      <w:r w:rsidRPr="00D94404">
        <w:rPr>
          <w:b/>
        </w:rPr>
        <w:t>Piegāde:</w:t>
      </w:r>
      <w:r>
        <w:t xml:space="preserve"> bezmaksas</w:t>
      </w:r>
    </w:p>
    <w:p w14:paraId="7C9A645C" w14:textId="77777777"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665"/>
        <w:gridCol w:w="4252"/>
        <w:gridCol w:w="1418"/>
        <w:gridCol w:w="1303"/>
      </w:tblGrid>
      <w:tr w:rsidR="0026331F" w14:paraId="4E4A68D1" w14:textId="77777777" w:rsidTr="00A226E9">
        <w:tc>
          <w:tcPr>
            <w:tcW w:w="704" w:type="dxa"/>
          </w:tcPr>
          <w:p w14:paraId="4A0907BF" w14:textId="77777777" w:rsidR="0026331F" w:rsidRPr="00CE7F4E" w:rsidRDefault="0026331F" w:rsidP="008A2F86">
            <w:pPr>
              <w:jc w:val="both"/>
              <w:rPr>
                <w:b/>
              </w:rPr>
            </w:pPr>
            <w:proofErr w:type="spellStart"/>
            <w:r>
              <w:rPr>
                <w:b/>
              </w:rPr>
              <w:t>Nr.p.k</w:t>
            </w:r>
            <w:proofErr w:type="spellEnd"/>
            <w:r>
              <w:rPr>
                <w:b/>
              </w:rPr>
              <w:t>.</w:t>
            </w:r>
          </w:p>
        </w:tc>
        <w:tc>
          <w:tcPr>
            <w:tcW w:w="2665" w:type="dxa"/>
          </w:tcPr>
          <w:p w14:paraId="577AFAA2" w14:textId="77777777" w:rsidR="0026331F" w:rsidRPr="00CE7F4E" w:rsidRDefault="0026331F" w:rsidP="008A2F86">
            <w:pPr>
              <w:jc w:val="center"/>
              <w:rPr>
                <w:b/>
              </w:rPr>
            </w:pPr>
            <w:r w:rsidRPr="00CE7F4E">
              <w:rPr>
                <w:b/>
              </w:rPr>
              <w:t>Preces nosaukums</w:t>
            </w:r>
          </w:p>
        </w:tc>
        <w:tc>
          <w:tcPr>
            <w:tcW w:w="4252" w:type="dxa"/>
          </w:tcPr>
          <w:p w14:paraId="23EE074C" w14:textId="77777777" w:rsidR="0026331F" w:rsidRPr="00CE7F4E" w:rsidRDefault="0026331F" w:rsidP="008A2F86">
            <w:pPr>
              <w:jc w:val="center"/>
              <w:rPr>
                <w:b/>
              </w:rPr>
            </w:pPr>
            <w:r w:rsidRPr="00CE7F4E">
              <w:rPr>
                <w:b/>
              </w:rPr>
              <w:t>Apraksts</w:t>
            </w:r>
          </w:p>
        </w:tc>
        <w:tc>
          <w:tcPr>
            <w:tcW w:w="1418" w:type="dxa"/>
          </w:tcPr>
          <w:p w14:paraId="7D9ABE68" w14:textId="77777777" w:rsidR="0026331F" w:rsidRPr="00CE7F4E" w:rsidRDefault="0026331F" w:rsidP="008A2F86">
            <w:pPr>
              <w:jc w:val="center"/>
              <w:rPr>
                <w:b/>
              </w:rPr>
            </w:pPr>
            <w:r w:rsidRPr="000C632C">
              <w:rPr>
                <w:b/>
              </w:rPr>
              <w:t>Mērvienība</w:t>
            </w:r>
          </w:p>
        </w:tc>
        <w:tc>
          <w:tcPr>
            <w:tcW w:w="1303" w:type="dxa"/>
          </w:tcPr>
          <w:p w14:paraId="348786C8" w14:textId="77777777" w:rsidR="0026331F" w:rsidRPr="000C632C" w:rsidRDefault="0026331F" w:rsidP="008A2F86">
            <w:pPr>
              <w:jc w:val="center"/>
              <w:rPr>
                <w:b/>
              </w:rPr>
            </w:pPr>
            <w:r>
              <w:rPr>
                <w:b/>
              </w:rPr>
              <w:t>Cena bez PVN</w:t>
            </w:r>
          </w:p>
        </w:tc>
      </w:tr>
      <w:tr w:rsidR="0026331F" w14:paraId="61DE93D6" w14:textId="77777777" w:rsidTr="00A226E9">
        <w:tc>
          <w:tcPr>
            <w:tcW w:w="704" w:type="dxa"/>
          </w:tcPr>
          <w:p w14:paraId="17A402AE" w14:textId="77777777" w:rsidR="0026331F" w:rsidRPr="00CE7F4E" w:rsidRDefault="0026331F" w:rsidP="008A2F86">
            <w:pPr>
              <w:rPr>
                <w:b/>
              </w:rPr>
            </w:pPr>
          </w:p>
        </w:tc>
        <w:tc>
          <w:tcPr>
            <w:tcW w:w="2665" w:type="dxa"/>
          </w:tcPr>
          <w:p w14:paraId="0A077E25" w14:textId="77777777" w:rsidR="0026331F" w:rsidRPr="00CE7F4E" w:rsidRDefault="0026331F" w:rsidP="008A2F86">
            <w:pPr>
              <w:jc w:val="both"/>
              <w:rPr>
                <w:b/>
              </w:rPr>
            </w:pPr>
            <w:r>
              <w:rPr>
                <w:b/>
              </w:rPr>
              <w:t>Preces nosaukums</w:t>
            </w:r>
          </w:p>
        </w:tc>
        <w:tc>
          <w:tcPr>
            <w:tcW w:w="4252" w:type="dxa"/>
          </w:tcPr>
          <w:p w14:paraId="5C7EF601" w14:textId="77777777" w:rsidR="0026331F" w:rsidRDefault="0026331F" w:rsidP="008A2F86">
            <w:pPr>
              <w:jc w:val="both"/>
            </w:pPr>
          </w:p>
        </w:tc>
        <w:tc>
          <w:tcPr>
            <w:tcW w:w="1418" w:type="dxa"/>
          </w:tcPr>
          <w:p w14:paraId="0DB076C8" w14:textId="77777777" w:rsidR="0026331F" w:rsidRDefault="0026331F" w:rsidP="008A2F86">
            <w:pPr>
              <w:jc w:val="both"/>
            </w:pPr>
          </w:p>
        </w:tc>
        <w:tc>
          <w:tcPr>
            <w:tcW w:w="1303" w:type="dxa"/>
          </w:tcPr>
          <w:p w14:paraId="45C99825" w14:textId="77777777" w:rsidR="0026331F" w:rsidRDefault="0026331F" w:rsidP="008A2F86">
            <w:pPr>
              <w:jc w:val="both"/>
            </w:pPr>
          </w:p>
        </w:tc>
      </w:tr>
      <w:tr w:rsidR="009E38C5" w14:paraId="1FFE6D1A" w14:textId="77777777" w:rsidTr="00A226E9">
        <w:tc>
          <w:tcPr>
            <w:tcW w:w="704" w:type="dxa"/>
          </w:tcPr>
          <w:p w14:paraId="32DA7520" w14:textId="77777777" w:rsidR="009E38C5" w:rsidRPr="00CE7F4E" w:rsidRDefault="009E38C5" w:rsidP="008A2F86">
            <w:pPr>
              <w:rPr>
                <w:b/>
              </w:rPr>
            </w:pPr>
          </w:p>
        </w:tc>
        <w:tc>
          <w:tcPr>
            <w:tcW w:w="2665" w:type="dxa"/>
          </w:tcPr>
          <w:p w14:paraId="01CC1430" w14:textId="2069E61C" w:rsidR="009E38C5" w:rsidRDefault="009E38C5" w:rsidP="00AF52BF">
            <w:pPr>
              <w:rPr>
                <w:b/>
              </w:rPr>
            </w:pPr>
            <w:r>
              <w:rPr>
                <w:b/>
              </w:rPr>
              <w:t>“Daugavpils Cup-20</w:t>
            </w:r>
            <w:r w:rsidR="00A226E9">
              <w:rPr>
                <w:b/>
              </w:rPr>
              <w:t>20</w:t>
            </w:r>
            <w:r>
              <w:rPr>
                <w:b/>
              </w:rPr>
              <w:t xml:space="preserve">” hokeja turnīrs </w:t>
            </w:r>
            <w:r w:rsidR="00A226E9">
              <w:rPr>
                <w:b/>
              </w:rPr>
              <w:t>(2009.-2010.g.dz.)</w:t>
            </w:r>
          </w:p>
        </w:tc>
        <w:tc>
          <w:tcPr>
            <w:tcW w:w="4252" w:type="dxa"/>
          </w:tcPr>
          <w:p w14:paraId="0D2F1476" w14:textId="77777777" w:rsidR="009E38C5" w:rsidRDefault="009E38C5" w:rsidP="008A2F86">
            <w:pPr>
              <w:jc w:val="both"/>
            </w:pPr>
          </w:p>
        </w:tc>
        <w:tc>
          <w:tcPr>
            <w:tcW w:w="1418" w:type="dxa"/>
          </w:tcPr>
          <w:p w14:paraId="6230ADFC" w14:textId="77777777" w:rsidR="009E38C5" w:rsidRDefault="009E38C5" w:rsidP="008A2F86">
            <w:pPr>
              <w:jc w:val="both"/>
            </w:pPr>
          </w:p>
        </w:tc>
        <w:tc>
          <w:tcPr>
            <w:tcW w:w="1303" w:type="dxa"/>
          </w:tcPr>
          <w:p w14:paraId="008F9972" w14:textId="77777777" w:rsidR="009E38C5" w:rsidRDefault="009E38C5" w:rsidP="008A2F86">
            <w:pPr>
              <w:jc w:val="both"/>
            </w:pPr>
          </w:p>
        </w:tc>
      </w:tr>
      <w:tr w:rsidR="00A226E9" w14:paraId="2B0BDA96" w14:textId="77777777" w:rsidTr="00A226E9">
        <w:trPr>
          <w:trHeight w:val="2192"/>
        </w:trPr>
        <w:tc>
          <w:tcPr>
            <w:tcW w:w="704" w:type="dxa"/>
            <w:shd w:val="clear" w:color="auto" w:fill="auto"/>
            <w:vAlign w:val="center"/>
          </w:tcPr>
          <w:p w14:paraId="7EAC4B3F" w14:textId="77777777" w:rsidR="00A226E9" w:rsidRPr="006D7B6A" w:rsidRDefault="00A226E9" w:rsidP="00A226E9">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65" w:type="dxa"/>
            <w:shd w:val="clear" w:color="auto" w:fill="auto"/>
          </w:tcPr>
          <w:p w14:paraId="7E819458" w14:textId="31A71761" w:rsidR="00A226E9" w:rsidRDefault="00A226E9" w:rsidP="00A226E9">
            <w:r>
              <w:t>Kauss – 3 izmēri</w:t>
            </w:r>
          </w:p>
          <w:p w14:paraId="4C24E616" w14:textId="7238C00F" w:rsidR="00A226E9" w:rsidRDefault="00A226E9" w:rsidP="00A226E9">
            <w:r>
              <w:pict w14:anchorId="2C095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45pt;margin-top:1pt;width:44.45pt;height:92.7pt;z-index:-251657216;visibility:visible;mso-width-relative:margin;mso-height-relative:margin">
                  <v:imagedata r:id="rId9" o:title=""/>
                </v:shape>
              </w:pict>
            </w:r>
          </w:p>
          <w:p w14:paraId="3E9BA60B" w14:textId="77777777" w:rsidR="00A226E9" w:rsidRDefault="00A226E9" w:rsidP="00A226E9"/>
          <w:p w14:paraId="743DDBD8" w14:textId="77777777" w:rsidR="00A226E9" w:rsidRDefault="00A226E9" w:rsidP="00A226E9"/>
          <w:p w14:paraId="0427E43C" w14:textId="77777777" w:rsidR="00A226E9" w:rsidRDefault="00A226E9" w:rsidP="00A226E9"/>
          <w:p w14:paraId="096B8188" w14:textId="77777777" w:rsidR="00A226E9" w:rsidRDefault="00A226E9" w:rsidP="00A226E9"/>
          <w:p w14:paraId="43F31E1C" w14:textId="77777777" w:rsidR="00A226E9" w:rsidRDefault="00A226E9" w:rsidP="00A226E9">
            <w:pPr>
              <w:jc w:val="both"/>
            </w:pPr>
          </w:p>
        </w:tc>
        <w:tc>
          <w:tcPr>
            <w:tcW w:w="4252" w:type="dxa"/>
            <w:shd w:val="clear" w:color="auto" w:fill="auto"/>
          </w:tcPr>
          <w:p w14:paraId="2F4EC2F0" w14:textId="7C54E691" w:rsidR="00A226E9" w:rsidRDefault="00A226E9" w:rsidP="00A226E9">
            <w:pPr>
              <w:jc w:val="both"/>
            </w:pPr>
            <w:r>
              <w:rPr>
                <w:rFonts w:eastAsia="Times New Roman"/>
                <w:lang w:eastAsia="ar-SA"/>
              </w:rPr>
              <w:t xml:space="preserve">Metāla kauss zelta krāsā ar sudraba krāsas elementiem, 3 izmēri ar melnu marmora pamatni: augstums 39cm, 34cm,30cm. </w:t>
            </w:r>
            <w:proofErr w:type="spellStart"/>
            <w:r>
              <w:rPr>
                <w:rFonts w:eastAsia="Times New Roman"/>
                <w:lang w:eastAsia="ar-SA"/>
              </w:rPr>
              <w:t>Personalizācija</w:t>
            </w:r>
            <w:proofErr w:type="spellEnd"/>
            <w:r>
              <w:rPr>
                <w:rFonts w:eastAsia="Times New Roman"/>
                <w:lang w:eastAsia="ar-SA"/>
              </w:rPr>
              <w:t>: uz marmora pamatnes, proporcionāli tās izmēriem, krāsaina, metāla sublimācijas plāksne, t.sk. maketēšana un dizains.</w:t>
            </w:r>
          </w:p>
        </w:tc>
        <w:tc>
          <w:tcPr>
            <w:tcW w:w="1418" w:type="dxa"/>
          </w:tcPr>
          <w:p w14:paraId="7B994148" w14:textId="77777777" w:rsidR="00A226E9" w:rsidRPr="000411AD" w:rsidRDefault="00A226E9" w:rsidP="00A226E9">
            <w:pPr>
              <w:jc w:val="center"/>
              <w:rPr>
                <w:rFonts w:ascii="Times New Roman CYR" w:hAnsi="Times New Roman CYR" w:cs="Times New Roman CYR"/>
              </w:rPr>
            </w:pPr>
            <w:r>
              <w:rPr>
                <w:rFonts w:ascii="Times New Roman CYR" w:hAnsi="Times New Roman CYR" w:cs="Times New Roman CYR"/>
              </w:rPr>
              <w:t>3 gab.</w:t>
            </w:r>
            <w:r w:rsidRPr="000411AD">
              <w:rPr>
                <w:rFonts w:ascii="Times New Roman CYR" w:hAnsi="Times New Roman CYR" w:cs="Times New Roman CYR"/>
              </w:rPr>
              <w:t xml:space="preserve"> </w:t>
            </w:r>
          </w:p>
        </w:tc>
        <w:tc>
          <w:tcPr>
            <w:tcW w:w="1303" w:type="dxa"/>
          </w:tcPr>
          <w:p w14:paraId="416A6E07" w14:textId="77777777"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p>
        </w:tc>
      </w:tr>
      <w:tr w:rsidR="00A226E9" w14:paraId="39FED1AD" w14:textId="77777777" w:rsidTr="00A226E9">
        <w:trPr>
          <w:trHeight w:val="1403"/>
        </w:trPr>
        <w:tc>
          <w:tcPr>
            <w:tcW w:w="704" w:type="dxa"/>
            <w:shd w:val="clear" w:color="auto" w:fill="auto"/>
            <w:vAlign w:val="center"/>
          </w:tcPr>
          <w:p w14:paraId="00CD7062" w14:textId="77777777" w:rsidR="00A226E9" w:rsidRPr="006D7B6A" w:rsidRDefault="00A226E9" w:rsidP="00A226E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65" w:type="dxa"/>
            <w:shd w:val="clear" w:color="auto" w:fill="auto"/>
          </w:tcPr>
          <w:p w14:paraId="5EB2B902" w14:textId="77777777" w:rsidR="00A226E9" w:rsidRDefault="00A226E9" w:rsidP="00A226E9">
            <w:r>
              <w:t>Medaļa zelta krāsā komplektā ar samta kastīti</w:t>
            </w:r>
          </w:p>
          <w:p w14:paraId="0970660F" w14:textId="2DA1BC77" w:rsidR="00A226E9" w:rsidRDefault="00A226E9" w:rsidP="00A226E9">
            <w:r>
              <w:object w:dxaOrig="225" w:dyaOrig="225" w14:anchorId="1CC6F329">
                <v:shape id="_x0000_s1027" type="#_x0000_t75" style="position:absolute;margin-left:0;margin-top:.6pt;width:68pt;height:90.4pt;z-index:-251655168">
                  <v:imagedata r:id="rId10" o:title=""/>
                </v:shape>
                <o:OLEObject Type="Embed" ProgID="PBrush" ShapeID="_x0000_s1027" DrawAspect="Content" ObjectID="_1658645668" r:id="rId11"/>
              </w:object>
            </w:r>
          </w:p>
          <w:p w14:paraId="3808093E" w14:textId="7DAB3F20" w:rsidR="00A226E9" w:rsidRDefault="00A226E9" w:rsidP="00A226E9"/>
          <w:p w14:paraId="2757676B" w14:textId="77777777" w:rsidR="00A226E9" w:rsidRDefault="00A226E9" w:rsidP="00A226E9"/>
          <w:p w14:paraId="5F2729D1" w14:textId="77777777" w:rsidR="00A226E9" w:rsidRDefault="00A226E9" w:rsidP="00A226E9"/>
          <w:p w14:paraId="7C7C2EBC" w14:textId="77777777" w:rsidR="00A226E9" w:rsidRDefault="00A226E9" w:rsidP="00A226E9"/>
          <w:p w14:paraId="51EC7A30" w14:textId="77777777" w:rsidR="00A226E9" w:rsidRPr="005F343A" w:rsidRDefault="00A226E9" w:rsidP="00A226E9"/>
        </w:tc>
        <w:tc>
          <w:tcPr>
            <w:tcW w:w="4252" w:type="dxa"/>
            <w:shd w:val="clear" w:color="auto" w:fill="auto"/>
          </w:tcPr>
          <w:p w14:paraId="539C5BF7" w14:textId="77777777" w:rsidR="00A226E9" w:rsidRDefault="00A226E9" w:rsidP="00A226E9">
            <w:pPr>
              <w:jc w:val="both"/>
              <w:rPr>
                <w:color w:val="111111"/>
                <w:shd w:val="clear" w:color="auto" w:fill="FFFFFF"/>
              </w:rPr>
            </w:pPr>
            <w:r>
              <w:rPr>
                <w:rFonts w:eastAsia="Times New Roman"/>
                <w:bCs/>
                <w:lang w:eastAsia="ar-SA"/>
              </w:rPr>
              <w:t>Metāla medaļa zelta krāsā d50mm ar krāsainu metāla sublimācijas emblēmu saskaņā ar pasūtītāja dizainu komplektā ar Latvijas karoga krāsas lenti, platums 22mm komplektā ar d</w:t>
            </w:r>
            <w:r>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p w14:paraId="78187361" w14:textId="32FA9E6C" w:rsidR="00A226E9" w:rsidRDefault="00A226E9" w:rsidP="00A226E9">
            <w:pPr>
              <w:jc w:val="both"/>
            </w:pPr>
          </w:p>
        </w:tc>
        <w:tc>
          <w:tcPr>
            <w:tcW w:w="1418" w:type="dxa"/>
          </w:tcPr>
          <w:p w14:paraId="5D0F3850" w14:textId="314B5B4E"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 gab.</w:t>
            </w:r>
          </w:p>
        </w:tc>
        <w:tc>
          <w:tcPr>
            <w:tcW w:w="1303" w:type="dxa"/>
          </w:tcPr>
          <w:p w14:paraId="2BF03A71" w14:textId="77777777"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p>
        </w:tc>
      </w:tr>
      <w:tr w:rsidR="00A226E9" w14:paraId="341E2E62" w14:textId="77777777" w:rsidTr="00A226E9">
        <w:trPr>
          <w:trHeight w:val="1281"/>
        </w:trPr>
        <w:tc>
          <w:tcPr>
            <w:tcW w:w="704" w:type="dxa"/>
            <w:shd w:val="clear" w:color="auto" w:fill="auto"/>
            <w:vAlign w:val="center"/>
          </w:tcPr>
          <w:p w14:paraId="7FBE9E67" w14:textId="77777777" w:rsidR="00A226E9" w:rsidRDefault="00A226E9" w:rsidP="00A226E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2665" w:type="dxa"/>
            <w:shd w:val="clear" w:color="auto" w:fill="auto"/>
          </w:tcPr>
          <w:p w14:paraId="6A856E3C" w14:textId="0EB5F2FE" w:rsidR="00A226E9" w:rsidRDefault="00BA4A29" w:rsidP="00A226E9">
            <w:r>
              <w:pict w14:anchorId="455860C6">
                <v:shape id="Рисунок 9" o:spid="_x0000_s1028" type="#_x0000_t75" style="position:absolute;margin-left:-.5pt;margin-top:14.65pt;width:86.55pt;height:86.55pt;z-index:-251653120;visibility:visible;mso-position-horizontal-relative:text;mso-position-vertical-relative:text">
                  <v:imagedata r:id="rId12" o:title=""/>
                </v:shape>
              </w:pict>
            </w:r>
            <w:r w:rsidR="00A226E9">
              <w:t>Dekoratīvā stikla balva</w:t>
            </w:r>
          </w:p>
          <w:p w14:paraId="1BE2D9A0" w14:textId="39BFD0B1" w:rsidR="00A226E9" w:rsidRDefault="00A226E9" w:rsidP="00A226E9"/>
          <w:p w14:paraId="68C3A331" w14:textId="77777777" w:rsidR="00A226E9" w:rsidRDefault="00A226E9" w:rsidP="00A226E9"/>
          <w:p w14:paraId="3458875D" w14:textId="77777777" w:rsidR="00A226E9" w:rsidRDefault="00A226E9" w:rsidP="00A226E9"/>
          <w:p w14:paraId="434DB83A" w14:textId="77777777" w:rsidR="00A226E9" w:rsidRDefault="00A226E9" w:rsidP="00A226E9"/>
          <w:p w14:paraId="17A160D0" w14:textId="77777777" w:rsidR="00A226E9" w:rsidRDefault="00A226E9" w:rsidP="00A226E9"/>
          <w:p w14:paraId="250BD9F1" w14:textId="77777777" w:rsidR="00A226E9" w:rsidRDefault="00A226E9" w:rsidP="00A226E9"/>
          <w:p w14:paraId="176B1944" w14:textId="77777777" w:rsidR="00A226E9" w:rsidRPr="003275BE" w:rsidRDefault="00A226E9" w:rsidP="00A226E9"/>
        </w:tc>
        <w:tc>
          <w:tcPr>
            <w:tcW w:w="4252" w:type="dxa"/>
            <w:shd w:val="clear" w:color="auto" w:fill="auto"/>
          </w:tcPr>
          <w:p w14:paraId="02B50433" w14:textId="774C6C78" w:rsidR="00A226E9" w:rsidRDefault="00A226E9" w:rsidP="00A226E9">
            <w:pPr>
              <w:jc w:val="both"/>
            </w:pPr>
            <w:r>
              <w:t>Dekoratīvā stikla balva</w:t>
            </w:r>
            <w:r>
              <w:rPr>
                <w:rFonts w:eastAsia="Times New Roman"/>
                <w:bCs/>
                <w:lang w:eastAsia="ar-SA"/>
              </w:rPr>
              <w:t>, augstums 10cm ar krāsainu UV druku saskaņā ar pasūtītāja dizainu komplektā ar zilu kartona/ atlasa auduma dāvanu kastīti</w:t>
            </w:r>
          </w:p>
        </w:tc>
        <w:tc>
          <w:tcPr>
            <w:tcW w:w="1418" w:type="dxa"/>
          </w:tcPr>
          <w:p w14:paraId="756EB85E" w14:textId="3A965168"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 gab.</w:t>
            </w:r>
          </w:p>
        </w:tc>
        <w:tc>
          <w:tcPr>
            <w:tcW w:w="1303" w:type="dxa"/>
          </w:tcPr>
          <w:p w14:paraId="33A3F5EC" w14:textId="77777777"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p>
        </w:tc>
      </w:tr>
      <w:tr w:rsidR="00A226E9" w14:paraId="7616E9BE" w14:textId="77777777" w:rsidTr="00A226E9">
        <w:trPr>
          <w:trHeight w:val="1981"/>
        </w:trPr>
        <w:tc>
          <w:tcPr>
            <w:tcW w:w="704" w:type="dxa"/>
            <w:shd w:val="clear" w:color="auto" w:fill="auto"/>
            <w:vAlign w:val="center"/>
          </w:tcPr>
          <w:p w14:paraId="04E642AB" w14:textId="77777777" w:rsidR="00A226E9" w:rsidRDefault="00A226E9" w:rsidP="00A226E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665" w:type="dxa"/>
            <w:shd w:val="clear" w:color="auto" w:fill="auto"/>
          </w:tcPr>
          <w:p w14:paraId="56D7923F" w14:textId="09E78402" w:rsidR="00A226E9" w:rsidRDefault="00BA4A29" w:rsidP="00A226E9">
            <w:r>
              <w:rPr>
                <w:noProof/>
              </w:rPr>
              <w:object w:dxaOrig="1440" w:dyaOrig="1440" w14:anchorId="46E87789">
                <v:shape id="_x0000_s1034" type="#_x0000_t75" style="position:absolute;margin-left:89.6pt;margin-top:33.2pt;width:31.85pt;height:43.25pt;z-index:-251645952;mso-position-horizontal-relative:text;mso-position-vertical-relative:text">
                  <v:imagedata r:id="rId13" o:title=""/>
                </v:shape>
                <o:OLEObject Type="Embed" ProgID="PBrush" ShapeID="_x0000_s1034" DrawAspect="Content" ObjectID="_1658645672" r:id="rId14"/>
              </w:object>
            </w:r>
            <w:r w:rsidR="00A226E9">
              <w:t>Medaļas d90mm ar Latvijas karoga krāsas lenti</w:t>
            </w:r>
            <w:r w:rsidR="00A226E9">
              <w:rPr>
                <w:noProof/>
              </w:rPr>
              <w:t xml:space="preserve"> </w:t>
            </w:r>
            <w:r>
              <w:rPr>
                <w:rFonts w:eastAsiaTheme="minorEastAsia"/>
              </w:rPr>
              <w:object w:dxaOrig="225" w:dyaOrig="225" w14:anchorId="47ABF6B9">
                <v:shape id="_x0000_s1032" type="#_x0000_t75" style="position:absolute;margin-left:41.3pt;margin-top:643.65pt;width:23.85pt;height:32.4pt;z-index:-251649024;mso-position-horizontal-relative:text;mso-position-vertical-relative:text">
                  <v:imagedata r:id="rId13" o:title=""/>
                </v:shape>
                <o:OLEObject Type="Embed" ProgID="PBrush" ShapeID="_x0000_s1032" DrawAspect="Content" ObjectID="_1658645669" r:id="rId15"/>
              </w:object>
            </w:r>
            <w:r>
              <w:rPr>
                <w:rFonts w:eastAsiaTheme="minorEastAsia"/>
              </w:rPr>
              <w:object w:dxaOrig="225" w:dyaOrig="225" w14:anchorId="05679A1E">
                <v:shape id="_x0000_s1033" type="#_x0000_t75" style="position:absolute;margin-left:41.3pt;margin-top:643.65pt;width:23.85pt;height:32.4pt;z-index:-251646976;mso-position-horizontal-relative:text;mso-position-vertical-relative:text">
                  <v:imagedata r:id="rId13" o:title=""/>
                </v:shape>
                <o:OLEObject Type="Embed" ProgID="PBrush" ShapeID="_x0000_s1033" DrawAspect="Content" ObjectID="_1658645671" r:id="rId16"/>
              </w:object>
            </w:r>
          </w:p>
          <w:p w14:paraId="27125554" w14:textId="77777777" w:rsidR="00A226E9" w:rsidRDefault="00A226E9" w:rsidP="00A226E9">
            <w:r>
              <w:object w:dxaOrig="225" w:dyaOrig="225" w14:anchorId="623536CE">
                <v:shape id="_x0000_s1031" type="#_x0000_t75" style="position:absolute;margin-left:0;margin-top:8.1pt;width:81.05pt;height:44.8pt;z-index:-251651072">
                  <v:imagedata r:id="rId17" o:title=""/>
                </v:shape>
                <o:OLEObject Type="Embed" ProgID="PBrush" ShapeID="_x0000_s1031" DrawAspect="Content" ObjectID="_1658645670" r:id="rId18"/>
              </w:object>
            </w:r>
          </w:p>
          <w:p w14:paraId="10983E2A" w14:textId="3E3A6B5A" w:rsidR="00A226E9" w:rsidRDefault="00A226E9" w:rsidP="00A226E9">
            <w:pPr>
              <w:jc w:val="both"/>
            </w:pPr>
          </w:p>
        </w:tc>
        <w:tc>
          <w:tcPr>
            <w:tcW w:w="4252" w:type="dxa"/>
            <w:shd w:val="clear" w:color="auto" w:fill="auto"/>
          </w:tcPr>
          <w:p w14:paraId="5410B49B" w14:textId="77777777" w:rsidR="00A226E9" w:rsidRDefault="00A226E9" w:rsidP="00A226E9">
            <w:pPr>
              <w:jc w:val="both"/>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p w14:paraId="3538DC1F" w14:textId="6EF251A9" w:rsidR="00BA4A29" w:rsidRDefault="00BA4A29" w:rsidP="00BA4A29">
            <w:pPr>
              <w:jc w:val="right"/>
              <w:rPr>
                <w:rFonts w:eastAsia="Times New Roman"/>
                <w:lang w:eastAsia="ar-SA"/>
              </w:rPr>
            </w:pPr>
            <w:r>
              <w:rPr>
                <w:rFonts w:eastAsia="Times New Roman"/>
                <w:lang w:eastAsia="ar-SA"/>
              </w:rPr>
              <w:t>Zelta</w:t>
            </w:r>
          </w:p>
          <w:p w14:paraId="6C850426" w14:textId="77777777" w:rsidR="00BA4A29" w:rsidRDefault="00BA4A29" w:rsidP="00BA4A29">
            <w:pPr>
              <w:jc w:val="right"/>
              <w:rPr>
                <w:rFonts w:eastAsia="Times New Roman"/>
                <w:lang w:eastAsia="ar-SA"/>
              </w:rPr>
            </w:pPr>
            <w:r>
              <w:rPr>
                <w:rFonts w:eastAsia="Times New Roman"/>
                <w:lang w:eastAsia="ar-SA"/>
              </w:rPr>
              <w:t>Sudraba</w:t>
            </w:r>
          </w:p>
          <w:p w14:paraId="3B9592E5" w14:textId="730A4830" w:rsidR="00BA4A29" w:rsidRDefault="00BA4A29" w:rsidP="00BA4A29">
            <w:pPr>
              <w:jc w:val="right"/>
            </w:pPr>
            <w:r>
              <w:rPr>
                <w:rFonts w:eastAsia="Times New Roman"/>
                <w:lang w:eastAsia="ar-SA"/>
              </w:rPr>
              <w:t>Bronzas</w:t>
            </w:r>
          </w:p>
        </w:tc>
        <w:tc>
          <w:tcPr>
            <w:tcW w:w="1418" w:type="dxa"/>
          </w:tcPr>
          <w:p w14:paraId="682F28F7"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5DC6A838"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3F542477"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37ED0E8A"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4BC6CED3"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092E6181"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p>
          <w:p w14:paraId="55F8D844" w14:textId="77777777" w:rsidR="00A226E9" w:rsidRDefault="00BA4A29" w:rsidP="00A226E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w:t>
            </w:r>
            <w:r w:rsidR="00A226E9">
              <w:rPr>
                <w:rFonts w:ascii="Times New Roman CYR" w:hAnsi="Times New Roman CYR" w:cs="Times New Roman CYR"/>
              </w:rPr>
              <w:t xml:space="preserve"> gab.</w:t>
            </w:r>
          </w:p>
          <w:p w14:paraId="2D2DF301" w14:textId="77777777"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 gab.</w:t>
            </w:r>
          </w:p>
          <w:p w14:paraId="74313986" w14:textId="01674D3A" w:rsidR="00BA4A29" w:rsidRDefault="00BA4A29" w:rsidP="00A226E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 gab.</w:t>
            </w:r>
          </w:p>
        </w:tc>
        <w:tc>
          <w:tcPr>
            <w:tcW w:w="1303" w:type="dxa"/>
          </w:tcPr>
          <w:p w14:paraId="1F78BDD2" w14:textId="77777777" w:rsidR="00A226E9" w:rsidRDefault="00A226E9" w:rsidP="00A226E9">
            <w:pPr>
              <w:keepNext/>
              <w:suppressAutoHyphens/>
              <w:overflowPunct w:val="0"/>
              <w:autoSpaceDE w:val="0"/>
              <w:jc w:val="center"/>
              <w:textAlignment w:val="baseline"/>
              <w:outlineLvl w:val="0"/>
              <w:rPr>
                <w:rFonts w:ascii="Times New Roman CYR" w:hAnsi="Times New Roman CYR" w:cs="Times New Roman CYR"/>
              </w:rPr>
            </w:pPr>
          </w:p>
        </w:tc>
      </w:tr>
      <w:tr w:rsidR="00BA4A29" w14:paraId="0569C5C5" w14:textId="77777777" w:rsidTr="00A226E9">
        <w:trPr>
          <w:trHeight w:val="1981"/>
        </w:trPr>
        <w:tc>
          <w:tcPr>
            <w:tcW w:w="704" w:type="dxa"/>
            <w:shd w:val="clear" w:color="auto" w:fill="auto"/>
            <w:vAlign w:val="center"/>
          </w:tcPr>
          <w:p w14:paraId="681210A9" w14:textId="77777777" w:rsidR="00BA4A29"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5.</w:t>
            </w:r>
          </w:p>
        </w:tc>
        <w:tc>
          <w:tcPr>
            <w:tcW w:w="2665" w:type="dxa"/>
            <w:shd w:val="clear" w:color="auto" w:fill="auto"/>
          </w:tcPr>
          <w:p w14:paraId="6E575C43" w14:textId="164A26F0" w:rsidR="00BA4A29" w:rsidRDefault="00BA4A29" w:rsidP="00BA4A29">
            <w:pPr>
              <w:jc w:val="both"/>
              <w:rPr>
                <w:lang w:eastAsia="en-US"/>
              </w:rPr>
            </w:pPr>
            <w:r w:rsidRPr="00AF562F">
              <w:rPr>
                <w:rFonts w:ascii="Calibri" w:eastAsia="Times New Roman" w:hAnsi="Calibri"/>
                <w:noProof/>
                <w:sz w:val="22"/>
                <w:szCs w:val="22"/>
              </w:rPr>
              <w:object w:dxaOrig="1440" w:dyaOrig="1440" w14:anchorId="37376F83">
                <v:shape id="_x0000_s1035" type="#_x0000_t75" style="position:absolute;left:0;text-align:left;margin-left:53.4pt;margin-top:9.8pt;width:59.85pt;height:82pt;z-index:-251643904;mso-position-horizontal-relative:text;mso-position-vertical-relative:text">
                  <v:imagedata r:id="rId19" o:title=""/>
                </v:shape>
                <o:OLEObject Type="Embed" ProgID="PBrush" ShapeID="_x0000_s1035" DrawAspect="Content" ObjectID="_1658645673" r:id="rId20"/>
              </w:object>
            </w:r>
            <w:r>
              <w:rPr>
                <w:lang w:eastAsia="en-US"/>
              </w:rPr>
              <w:t>Plastikāta dekoratīvā balva</w:t>
            </w:r>
          </w:p>
          <w:p w14:paraId="287B6E01" w14:textId="2AD70792" w:rsidR="00BA4A29" w:rsidRDefault="00BA4A29" w:rsidP="00BA4A29">
            <w:pPr>
              <w:jc w:val="both"/>
              <w:rPr>
                <w:lang w:eastAsia="en-US"/>
              </w:rPr>
            </w:pPr>
          </w:p>
          <w:p w14:paraId="2237D2FD" w14:textId="77777777" w:rsidR="00BA4A29" w:rsidRDefault="00BA4A29" w:rsidP="00BA4A29">
            <w:pPr>
              <w:tabs>
                <w:tab w:val="left" w:pos="870"/>
                <w:tab w:val="center" w:pos="1632"/>
                <w:tab w:val="left" w:pos="2340"/>
              </w:tabs>
              <w:rPr>
                <w:lang w:eastAsia="en-US"/>
              </w:rPr>
            </w:pPr>
            <w:r>
              <w:rPr>
                <w:lang w:eastAsia="en-US"/>
              </w:rPr>
              <w:tab/>
            </w:r>
            <w:r>
              <w:rPr>
                <w:lang w:eastAsia="en-US"/>
              </w:rPr>
              <w:tab/>
            </w:r>
            <w:r>
              <w:rPr>
                <w:lang w:eastAsia="en-US"/>
              </w:rPr>
              <w:tab/>
            </w:r>
          </w:p>
          <w:p w14:paraId="52A5F758" w14:textId="77777777" w:rsidR="00BA4A29" w:rsidRDefault="00BA4A29" w:rsidP="00BA4A29">
            <w:pPr>
              <w:ind w:firstLine="720"/>
              <w:rPr>
                <w:lang w:eastAsia="en-US"/>
              </w:rPr>
            </w:pPr>
          </w:p>
          <w:p w14:paraId="440ED717" w14:textId="77777777" w:rsidR="00BA4A29" w:rsidRDefault="00BA4A29" w:rsidP="00BA4A29">
            <w:pPr>
              <w:ind w:firstLine="720"/>
              <w:rPr>
                <w:lang w:eastAsia="en-US"/>
              </w:rPr>
            </w:pPr>
          </w:p>
          <w:p w14:paraId="23E1FBF2" w14:textId="77777777" w:rsidR="00BA4A29" w:rsidRDefault="00BA4A29" w:rsidP="00BA4A29">
            <w:pPr>
              <w:jc w:val="both"/>
            </w:pPr>
          </w:p>
        </w:tc>
        <w:tc>
          <w:tcPr>
            <w:tcW w:w="4252" w:type="dxa"/>
            <w:shd w:val="clear" w:color="auto" w:fill="auto"/>
          </w:tcPr>
          <w:p w14:paraId="2F8B41D1" w14:textId="2947D3BA" w:rsidR="00BA4A29" w:rsidRDefault="00BA4A29" w:rsidP="00BA4A29">
            <w:pPr>
              <w:jc w:val="both"/>
            </w:pPr>
            <w:r>
              <w:rPr>
                <w:lang w:eastAsia="en-US"/>
              </w:rPr>
              <w:t>Plastikāta figūra zilā krāsā centrā ar hokeja motīvu, augstums 15cm, uz pamatnes sublimācijas plāksne proporcionāli figūras izmēram saskaņā ar pasūtītāja pievienoto tekstu un logo,  t.sk. dizains un maketēšana</w:t>
            </w:r>
          </w:p>
        </w:tc>
        <w:tc>
          <w:tcPr>
            <w:tcW w:w="1418" w:type="dxa"/>
          </w:tcPr>
          <w:p w14:paraId="0C68ACAC" w14:textId="5C3F8ABA" w:rsidR="00BA4A29" w:rsidRDefault="00BA4A29" w:rsidP="00BA4A29">
            <w:pPr>
              <w:jc w:val="center"/>
              <w:rPr>
                <w:lang w:eastAsia="en-US"/>
              </w:rPr>
            </w:pPr>
            <w:r>
              <w:rPr>
                <w:lang w:eastAsia="en-US"/>
              </w:rPr>
              <w:t>30 gab.</w:t>
            </w:r>
          </w:p>
        </w:tc>
        <w:tc>
          <w:tcPr>
            <w:tcW w:w="1303" w:type="dxa"/>
          </w:tcPr>
          <w:p w14:paraId="26B4E960"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30A78149" w14:textId="77777777" w:rsidTr="00A226E9">
        <w:trPr>
          <w:trHeight w:val="1981"/>
        </w:trPr>
        <w:tc>
          <w:tcPr>
            <w:tcW w:w="704" w:type="dxa"/>
            <w:shd w:val="clear" w:color="auto" w:fill="auto"/>
            <w:vAlign w:val="center"/>
          </w:tcPr>
          <w:p w14:paraId="5A10D46C" w14:textId="1576DD60" w:rsidR="00BA4A29"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6.</w:t>
            </w:r>
          </w:p>
        </w:tc>
        <w:tc>
          <w:tcPr>
            <w:tcW w:w="2665" w:type="dxa"/>
            <w:shd w:val="clear" w:color="auto" w:fill="auto"/>
          </w:tcPr>
          <w:p w14:paraId="46CCB37E" w14:textId="7B43256A" w:rsidR="00BA4A29" w:rsidRDefault="00BA4A29" w:rsidP="00BA4A29">
            <w:pPr>
              <w:jc w:val="both"/>
              <w:rPr>
                <w:lang w:eastAsia="en-US"/>
              </w:rPr>
            </w:pPr>
            <w:r w:rsidRPr="00AF562F">
              <w:rPr>
                <w:rFonts w:ascii="Calibri" w:eastAsia="Times New Roman" w:hAnsi="Calibri"/>
                <w:noProof/>
                <w:sz w:val="22"/>
                <w:szCs w:val="22"/>
              </w:rPr>
              <w:object w:dxaOrig="1440" w:dyaOrig="1440" w14:anchorId="437B34CC">
                <v:shape id="_x0000_s1036" type="#_x0000_t75" style="position:absolute;left:0;text-align:left;margin-left:58.2pt;margin-top:10.8pt;width:59.55pt;height:73.55pt;z-index:-251641856;mso-position-horizontal-relative:text;mso-position-vertical-relative:text">
                  <v:imagedata r:id="rId21" o:title=""/>
                </v:shape>
                <o:OLEObject Type="Embed" ProgID="PBrush" ShapeID="_x0000_s1036" DrawAspect="Content" ObjectID="_1658645674" r:id="rId22"/>
              </w:object>
            </w:r>
            <w:r>
              <w:rPr>
                <w:lang w:eastAsia="en-US"/>
              </w:rPr>
              <w:t>Vimpelis</w:t>
            </w:r>
          </w:p>
          <w:p w14:paraId="360ECE01" w14:textId="77777777" w:rsidR="00BA4A29" w:rsidRDefault="00BA4A29" w:rsidP="00BA4A29">
            <w:pPr>
              <w:jc w:val="both"/>
              <w:rPr>
                <w:lang w:eastAsia="en-US"/>
              </w:rPr>
            </w:pPr>
          </w:p>
          <w:p w14:paraId="7101BF0C" w14:textId="77777777" w:rsidR="00BA4A29" w:rsidRDefault="00BA4A29" w:rsidP="00BA4A29">
            <w:pPr>
              <w:jc w:val="both"/>
              <w:rPr>
                <w:lang w:eastAsia="en-US"/>
              </w:rPr>
            </w:pPr>
          </w:p>
          <w:p w14:paraId="6B0B2286" w14:textId="38D9168E" w:rsidR="00BA4A29" w:rsidRDefault="00BA4A29" w:rsidP="00BA4A29">
            <w:pPr>
              <w:jc w:val="both"/>
              <w:rPr>
                <w:lang w:eastAsia="en-US"/>
              </w:rPr>
            </w:pPr>
          </w:p>
          <w:p w14:paraId="25384F90" w14:textId="77777777" w:rsidR="00BA4A29" w:rsidRDefault="00BA4A29" w:rsidP="00BA4A29">
            <w:pPr>
              <w:jc w:val="both"/>
              <w:rPr>
                <w:lang w:eastAsia="en-US"/>
              </w:rPr>
            </w:pPr>
          </w:p>
          <w:p w14:paraId="7C511BE7" w14:textId="77777777" w:rsidR="00BA4A29" w:rsidRDefault="00BA4A29" w:rsidP="00BA4A29">
            <w:pPr>
              <w:jc w:val="both"/>
              <w:rPr>
                <w:lang w:eastAsia="en-US"/>
              </w:rPr>
            </w:pPr>
          </w:p>
          <w:p w14:paraId="52B22B58" w14:textId="77777777" w:rsidR="00BA4A29" w:rsidRPr="00AF562F" w:rsidRDefault="00BA4A29" w:rsidP="00BA4A29">
            <w:pPr>
              <w:jc w:val="both"/>
              <w:rPr>
                <w:rFonts w:ascii="Calibri" w:eastAsia="Times New Roman" w:hAnsi="Calibri"/>
                <w:noProof/>
                <w:sz w:val="22"/>
                <w:szCs w:val="22"/>
              </w:rPr>
            </w:pPr>
          </w:p>
        </w:tc>
        <w:tc>
          <w:tcPr>
            <w:tcW w:w="4252" w:type="dxa"/>
            <w:shd w:val="clear" w:color="auto" w:fill="auto"/>
          </w:tcPr>
          <w:p w14:paraId="1835AF54" w14:textId="4EA86FE4" w:rsidR="00BA4A29" w:rsidRDefault="00BA4A29" w:rsidP="00BA4A29">
            <w:pPr>
              <w:jc w:val="both"/>
              <w:rPr>
                <w:lang w:eastAsia="en-US"/>
              </w:rPr>
            </w:pPr>
            <w:r>
              <w:rPr>
                <w:lang w:eastAsia="en-US"/>
              </w:rPr>
              <w:t>Vimpelis ar hokeja motīvu saskaņā ar pasūtītāja pievienoto tekstu un logo, t.s. dizains un maketēšana</w:t>
            </w:r>
          </w:p>
        </w:tc>
        <w:tc>
          <w:tcPr>
            <w:tcW w:w="1418" w:type="dxa"/>
          </w:tcPr>
          <w:p w14:paraId="5E93F39E" w14:textId="2ED96B26" w:rsidR="00BA4A29" w:rsidRDefault="00BA4A29" w:rsidP="00BA4A29">
            <w:pPr>
              <w:jc w:val="center"/>
              <w:rPr>
                <w:lang w:eastAsia="en-US"/>
              </w:rPr>
            </w:pPr>
            <w:r>
              <w:rPr>
                <w:lang w:eastAsia="en-US"/>
              </w:rPr>
              <w:t>10 gab.</w:t>
            </w:r>
          </w:p>
        </w:tc>
        <w:tc>
          <w:tcPr>
            <w:tcW w:w="1303" w:type="dxa"/>
          </w:tcPr>
          <w:p w14:paraId="6CF5E6E3"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bl>
    <w:p w14:paraId="45D4CB64" w14:textId="77777777" w:rsidR="005D2C82" w:rsidRDefault="005D2C82" w:rsidP="009C0406"/>
    <w:p w14:paraId="0F8B9758" w14:textId="77777777" w:rsidR="009C0406" w:rsidRDefault="000E55A8" w:rsidP="009C0406">
      <w:r>
        <w:t>T</w:t>
      </w:r>
      <w:r w:rsidR="009C0406">
        <w:t>ehnisko specifikāciju sagatavoja</w:t>
      </w:r>
    </w:p>
    <w:p w14:paraId="7939C08A" w14:textId="77777777" w:rsidR="005E1CEB" w:rsidRDefault="009C0406" w:rsidP="009C0406">
      <w:r>
        <w:t xml:space="preserve">Daugavpils </w:t>
      </w:r>
      <w:r w:rsidR="00D101D6">
        <w:t>Ledus sporta</w:t>
      </w:r>
      <w:r>
        <w:t xml:space="preserve"> skolas metod</w:t>
      </w:r>
      <w:r w:rsidR="00D101D6">
        <w:t xml:space="preserve">iķe                  </w:t>
      </w:r>
      <w:r>
        <w:t xml:space="preserve">               </w:t>
      </w:r>
      <w:r w:rsidR="00D101D6">
        <w:t xml:space="preserve">                                </w:t>
      </w:r>
      <w:r>
        <w:t xml:space="preserve">              J. Dedele</w:t>
      </w:r>
    </w:p>
    <w:p w14:paraId="379C6977" w14:textId="77777777" w:rsidR="00F56FCF" w:rsidRDefault="00F56FCF" w:rsidP="009C0406"/>
    <w:p w14:paraId="0686D379" w14:textId="77777777" w:rsidR="00F56FCF" w:rsidRDefault="00F56FCF" w:rsidP="009C0406"/>
    <w:p w14:paraId="7D6B893E" w14:textId="77777777" w:rsidR="00F56FCF" w:rsidRDefault="00F56FCF" w:rsidP="009C0406"/>
    <w:p w14:paraId="217D09E2" w14:textId="77777777" w:rsidR="00F56FCF" w:rsidRDefault="00F56FCF" w:rsidP="009C0406"/>
    <w:p w14:paraId="54F0EE67" w14:textId="77777777" w:rsidR="00F56FCF" w:rsidRDefault="00F56FCF" w:rsidP="009C0406"/>
    <w:p w14:paraId="39F6D450" w14:textId="77777777" w:rsidR="00F56FCF" w:rsidRDefault="00F56FCF" w:rsidP="009C0406"/>
    <w:p w14:paraId="4D3BD44F" w14:textId="77777777" w:rsidR="00F56FCF" w:rsidRDefault="00F56FCF" w:rsidP="009C0406"/>
    <w:p w14:paraId="0B4CACF9" w14:textId="77777777" w:rsidR="00F56FCF" w:rsidRDefault="00F56FCF" w:rsidP="009C0406"/>
    <w:p w14:paraId="179490DF" w14:textId="77777777" w:rsidR="00F56FCF" w:rsidRDefault="00F56FCF" w:rsidP="009C0406"/>
    <w:p w14:paraId="39866845" w14:textId="77777777" w:rsidR="00F56FCF" w:rsidRDefault="00F56FCF" w:rsidP="009C0406"/>
    <w:p w14:paraId="745AEDD0" w14:textId="77777777" w:rsidR="00F56FCF" w:rsidRDefault="00F56FCF" w:rsidP="009C0406"/>
    <w:p w14:paraId="5F624117" w14:textId="77777777" w:rsidR="00F56FCF" w:rsidRDefault="00F56FCF" w:rsidP="009C0406"/>
    <w:p w14:paraId="57680B5C" w14:textId="77777777" w:rsidR="00F56FCF" w:rsidRDefault="00F56FCF" w:rsidP="009C0406"/>
    <w:p w14:paraId="4D88B9DD" w14:textId="77777777" w:rsidR="00F56FCF" w:rsidRDefault="00F56FCF" w:rsidP="009C0406"/>
    <w:p w14:paraId="114F2D47" w14:textId="77777777" w:rsidR="00F56FCF" w:rsidRDefault="00F56FCF" w:rsidP="009C0406"/>
    <w:p w14:paraId="2588B60A" w14:textId="77777777" w:rsidR="00F56FCF" w:rsidRDefault="00F56FCF" w:rsidP="009C0406"/>
    <w:p w14:paraId="08BC6EC9" w14:textId="77777777" w:rsidR="00F56FCF" w:rsidRDefault="00F56FCF" w:rsidP="009C0406"/>
    <w:p w14:paraId="3FF2BDA2" w14:textId="77777777" w:rsidR="00F56FCF" w:rsidRDefault="00F56FCF" w:rsidP="009C0406"/>
    <w:p w14:paraId="5E61B48F" w14:textId="77777777" w:rsidR="00F56FCF" w:rsidRDefault="00F56FCF" w:rsidP="009C0406"/>
    <w:p w14:paraId="6558C171" w14:textId="77777777" w:rsidR="00F56FCF" w:rsidRDefault="00F56FCF" w:rsidP="009C0406"/>
    <w:p w14:paraId="1901F0AF" w14:textId="77777777" w:rsidR="00F56FCF" w:rsidRDefault="00F56FCF" w:rsidP="009C0406"/>
    <w:p w14:paraId="7A7B1AE0" w14:textId="77777777" w:rsidR="00F56FCF" w:rsidRDefault="00F56FCF" w:rsidP="009C0406"/>
    <w:p w14:paraId="5FC2F125" w14:textId="77777777" w:rsidR="00F56FCF" w:rsidRDefault="00F56FCF" w:rsidP="009C0406"/>
    <w:p w14:paraId="54A9F653" w14:textId="77777777" w:rsidR="00F56FCF" w:rsidRDefault="00F56FCF" w:rsidP="009C0406"/>
    <w:p w14:paraId="175BBED9" w14:textId="77777777" w:rsidR="00F56FCF" w:rsidRDefault="00F56FCF" w:rsidP="009C0406"/>
    <w:p w14:paraId="35B54580" w14:textId="77777777" w:rsidR="00F56FCF" w:rsidRDefault="00F56FCF" w:rsidP="009C0406"/>
    <w:p w14:paraId="063821F6" w14:textId="77777777" w:rsidR="00AF52BF" w:rsidRDefault="00AF52BF" w:rsidP="009C0406"/>
    <w:p w14:paraId="327B8168" w14:textId="77777777" w:rsidR="00AF52BF" w:rsidRDefault="00AF52BF" w:rsidP="009C0406"/>
    <w:p w14:paraId="47203E9C" w14:textId="77777777" w:rsidR="00AF52BF" w:rsidRDefault="00AF52BF" w:rsidP="009C0406"/>
    <w:p w14:paraId="3B0EB99E" w14:textId="77777777" w:rsidR="00AF52BF" w:rsidRDefault="00AF52BF" w:rsidP="009C0406"/>
    <w:p w14:paraId="3EF3BF29" w14:textId="77777777" w:rsidR="00AF52BF" w:rsidRDefault="00AF52BF" w:rsidP="009C0406"/>
    <w:p w14:paraId="27F95CCA" w14:textId="77777777" w:rsidR="00AF52BF" w:rsidRDefault="00AF52BF" w:rsidP="009C0406"/>
    <w:p w14:paraId="24698382" w14:textId="77777777" w:rsidR="00AF52BF" w:rsidRDefault="00AF52BF" w:rsidP="009C0406"/>
    <w:p w14:paraId="6A787D0F" w14:textId="77777777" w:rsidR="00763752" w:rsidRPr="00CF1BEC" w:rsidRDefault="005E1CEB" w:rsidP="006F31DE">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14:paraId="2B62AB34" w14:textId="77777777" w:rsidR="00763752" w:rsidRPr="00CF1BEC" w:rsidRDefault="00763752" w:rsidP="00763752">
      <w:pPr>
        <w:keepNext/>
        <w:suppressAutoHyphens/>
        <w:jc w:val="right"/>
        <w:outlineLvl w:val="1"/>
        <w:rPr>
          <w:rFonts w:eastAsia="Times New Roman"/>
          <w:lang w:eastAsia="ar-SA"/>
        </w:rPr>
      </w:pPr>
    </w:p>
    <w:p w14:paraId="034EB2F3" w14:textId="48DEB00E" w:rsidR="00763752" w:rsidRDefault="00763752" w:rsidP="00763752">
      <w:pPr>
        <w:suppressAutoHyphens/>
        <w:rPr>
          <w:rFonts w:eastAsia="Times New Roman"/>
          <w:lang w:eastAsia="ar-SA"/>
        </w:rPr>
      </w:pPr>
      <w:r w:rsidRPr="00CF1BEC">
        <w:rPr>
          <w:rFonts w:eastAsia="Times New Roman"/>
          <w:lang w:eastAsia="ar-SA"/>
        </w:rPr>
        <w:t>20</w:t>
      </w:r>
      <w:r w:rsidR="00BA4A29">
        <w:rPr>
          <w:rFonts w:eastAsia="Times New Roman"/>
          <w:lang w:eastAsia="ar-SA"/>
        </w:rPr>
        <w:t>20</w:t>
      </w:r>
      <w:r w:rsidRPr="00CF1BEC">
        <w:rPr>
          <w:rFonts w:eastAsia="Times New Roman"/>
          <w:lang w:eastAsia="ar-SA"/>
        </w:rPr>
        <w:t>.gada ____._______________, Daugavpilī</w:t>
      </w:r>
    </w:p>
    <w:p w14:paraId="7D33CB92" w14:textId="77777777" w:rsidR="00905B95" w:rsidRPr="00CF1BEC" w:rsidRDefault="00905B95" w:rsidP="00763752">
      <w:pPr>
        <w:suppressAutoHyphens/>
        <w:rPr>
          <w:rFonts w:eastAsia="Times New Roman"/>
          <w:lang w:eastAsia="ar-SA"/>
        </w:rPr>
      </w:pPr>
    </w:p>
    <w:p w14:paraId="4715A231" w14:textId="77777777"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14:paraId="23FC0FD6" w14:textId="77777777" w:rsidR="0026331F" w:rsidRPr="00CF1BEC" w:rsidRDefault="0026331F" w:rsidP="00763752">
      <w:pPr>
        <w:tabs>
          <w:tab w:val="left" w:pos="-114"/>
          <w:tab w:val="left" w:pos="-57"/>
        </w:tabs>
        <w:suppressAutoHyphens/>
        <w:jc w:val="center"/>
        <w:rPr>
          <w:rFonts w:eastAsia="Times New Roman"/>
          <w:b/>
          <w:bCs/>
          <w:lang w:eastAsia="ar-SA"/>
        </w:rPr>
      </w:pPr>
    </w:p>
    <w:p w14:paraId="17F85D03" w14:textId="77777777"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14:paraId="2E14EE85" w14:textId="77777777"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14:paraId="04E8FB73" w14:textId="77777777" w:rsidTr="00CF5C04">
        <w:trPr>
          <w:cantSplit/>
        </w:trPr>
        <w:tc>
          <w:tcPr>
            <w:tcW w:w="1092" w:type="pct"/>
            <w:tcBorders>
              <w:top w:val="single" w:sz="4" w:space="0" w:color="auto"/>
              <w:left w:val="single" w:sz="4" w:space="0" w:color="auto"/>
              <w:bottom w:val="single" w:sz="4" w:space="0" w:color="auto"/>
              <w:right w:val="single" w:sz="4" w:space="0" w:color="auto"/>
            </w:tcBorders>
            <w:hideMark/>
          </w:tcPr>
          <w:p w14:paraId="740F2128"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14:paraId="0377E842" w14:textId="77777777" w:rsidR="0026331F" w:rsidRDefault="0026331F" w:rsidP="00CF5C04">
            <w:r w:rsidRPr="00FD29D1">
              <w:t xml:space="preserve">Daugavpils </w:t>
            </w:r>
            <w:r w:rsidR="00D101D6">
              <w:t>Ledus</w:t>
            </w:r>
            <w:r>
              <w:t xml:space="preserve"> sporta skolai, </w:t>
            </w:r>
          </w:p>
          <w:p w14:paraId="2A15CEAC" w14:textId="77777777" w:rsidR="0026331F" w:rsidRPr="00FD29D1" w:rsidRDefault="00D101D6" w:rsidP="00CF5C04">
            <w:r>
              <w:t>Stacijas iela 4</w:t>
            </w:r>
            <w:r w:rsidR="002E5EFF">
              <w:t>5</w:t>
            </w:r>
            <w:r w:rsidR="0026331F">
              <w:t>a, Daugavpils, LV-5401</w:t>
            </w:r>
          </w:p>
          <w:p w14:paraId="21A653C9"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62A2D7D8" w14:textId="77777777"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14:paraId="79030B71" w14:textId="77777777"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14:paraId="04DAF5C0" w14:textId="77777777"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14:paraId="5F12786D"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62C33D31" w14:textId="77777777" w:rsidTr="00CF5C04">
        <w:tc>
          <w:tcPr>
            <w:tcW w:w="1092" w:type="pct"/>
            <w:tcBorders>
              <w:top w:val="single" w:sz="4" w:space="0" w:color="auto"/>
              <w:left w:val="single" w:sz="4" w:space="0" w:color="auto"/>
              <w:bottom w:val="single" w:sz="4" w:space="0" w:color="auto"/>
              <w:right w:val="single" w:sz="4" w:space="0" w:color="auto"/>
            </w:tcBorders>
          </w:tcPr>
          <w:p w14:paraId="1C3F690A"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47AD69DE"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37B3E416"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770F6EF1"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26201434"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442872AE"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0B41E7A1"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7A5FB179" w14:textId="77777777"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14:paraId="4429FCB6" w14:textId="77777777" w:rsidTr="00CF5C04">
        <w:tc>
          <w:tcPr>
            <w:tcW w:w="1092" w:type="pct"/>
            <w:tcBorders>
              <w:top w:val="single" w:sz="4" w:space="0" w:color="auto"/>
              <w:left w:val="single" w:sz="4" w:space="0" w:color="auto"/>
              <w:bottom w:val="single" w:sz="4" w:space="0" w:color="auto"/>
              <w:right w:val="single" w:sz="4" w:space="0" w:color="auto"/>
            </w:tcBorders>
            <w:hideMark/>
          </w:tcPr>
          <w:p w14:paraId="5EC463A3" w14:textId="77777777"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2F2F49AB" w14:textId="77777777" w:rsidR="0026331F" w:rsidRPr="00211B41" w:rsidRDefault="0026331F" w:rsidP="00CF5C04">
            <w:pPr>
              <w:tabs>
                <w:tab w:val="left" w:pos="-114"/>
                <w:tab w:val="left" w:pos="-57"/>
              </w:tabs>
              <w:suppressAutoHyphens/>
              <w:jc w:val="both"/>
              <w:rPr>
                <w:rFonts w:eastAsia="Times New Roman"/>
                <w:lang w:eastAsia="ar-SA"/>
              </w:rPr>
            </w:pPr>
          </w:p>
        </w:tc>
      </w:tr>
    </w:tbl>
    <w:p w14:paraId="19D0B8EC" w14:textId="77777777"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65"/>
        <w:gridCol w:w="3827"/>
        <w:gridCol w:w="1730"/>
        <w:gridCol w:w="1134"/>
      </w:tblGrid>
      <w:tr w:rsidR="0026331F" w14:paraId="02D25E4D" w14:textId="77777777" w:rsidTr="00DB6E1D">
        <w:tc>
          <w:tcPr>
            <w:tcW w:w="704" w:type="dxa"/>
          </w:tcPr>
          <w:p w14:paraId="7752F14D" w14:textId="77777777" w:rsidR="0026331F" w:rsidRPr="00CE7F4E" w:rsidRDefault="0026331F" w:rsidP="00CF5C04">
            <w:pPr>
              <w:jc w:val="both"/>
              <w:rPr>
                <w:b/>
              </w:rPr>
            </w:pPr>
            <w:proofErr w:type="spellStart"/>
            <w:r>
              <w:rPr>
                <w:b/>
              </w:rPr>
              <w:t>Nr.p.k</w:t>
            </w:r>
            <w:proofErr w:type="spellEnd"/>
            <w:r>
              <w:rPr>
                <w:b/>
              </w:rPr>
              <w:t>.</w:t>
            </w:r>
          </w:p>
        </w:tc>
        <w:tc>
          <w:tcPr>
            <w:tcW w:w="2665" w:type="dxa"/>
          </w:tcPr>
          <w:p w14:paraId="44000052" w14:textId="77777777" w:rsidR="0026331F" w:rsidRPr="00CE7F4E" w:rsidRDefault="0026331F" w:rsidP="00CF5C04">
            <w:pPr>
              <w:jc w:val="center"/>
              <w:rPr>
                <w:b/>
              </w:rPr>
            </w:pPr>
            <w:r w:rsidRPr="00CE7F4E">
              <w:rPr>
                <w:b/>
              </w:rPr>
              <w:t>Preces nosaukums</w:t>
            </w:r>
          </w:p>
        </w:tc>
        <w:tc>
          <w:tcPr>
            <w:tcW w:w="3827" w:type="dxa"/>
          </w:tcPr>
          <w:p w14:paraId="4F19329D" w14:textId="77777777" w:rsidR="0026331F" w:rsidRPr="00CE7F4E" w:rsidRDefault="0026331F" w:rsidP="00CF5C04">
            <w:pPr>
              <w:jc w:val="center"/>
              <w:rPr>
                <w:b/>
              </w:rPr>
            </w:pPr>
            <w:r w:rsidRPr="00CE7F4E">
              <w:rPr>
                <w:b/>
              </w:rPr>
              <w:t>Apraksts</w:t>
            </w:r>
          </w:p>
        </w:tc>
        <w:tc>
          <w:tcPr>
            <w:tcW w:w="1730" w:type="dxa"/>
          </w:tcPr>
          <w:p w14:paraId="14B78F4C" w14:textId="77777777" w:rsidR="0026331F" w:rsidRPr="00CE7F4E" w:rsidRDefault="0026331F" w:rsidP="00CF5C04">
            <w:pPr>
              <w:jc w:val="center"/>
              <w:rPr>
                <w:b/>
              </w:rPr>
            </w:pPr>
            <w:r w:rsidRPr="000C632C">
              <w:rPr>
                <w:b/>
              </w:rPr>
              <w:t>Mērvienība</w:t>
            </w:r>
          </w:p>
        </w:tc>
        <w:tc>
          <w:tcPr>
            <w:tcW w:w="1134" w:type="dxa"/>
          </w:tcPr>
          <w:p w14:paraId="61011D6A" w14:textId="77777777" w:rsidR="0026331F" w:rsidRPr="000C632C" w:rsidRDefault="0026331F" w:rsidP="00CF5C04">
            <w:pPr>
              <w:jc w:val="center"/>
              <w:rPr>
                <w:b/>
              </w:rPr>
            </w:pPr>
            <w:r>
              <w:rPr>
                <w:b/>
              </w:rPr>
              <w:t>Cena bez PVN</w:t>
            </w:r>
          </w:p>
        </w:tc>
      </w:tr>
      <w:tr w:rsidR="0026331F" w14:paraId="4C733F9F" w14:textId="77777777" w:rsidTr="00DB6E1D">
        <w:tc>
          <w:tcPr>
            <w:tcW w:w="704" w:type="dxa"/>
          </w:tcPr>
          <w:p w14:paraId="5B786DF0" w14:textId="77777777" w:rsidR="0026331F" w:rsidRPr="00CE7F4E" w:rsidRDefault="0026331F" w:rsidP="00CF5C04">
            <w:pPr>
              <w:rPr>
                <w:b/>
              </w:rPr>
            </w:pPr>
            <w:r w:rsidRPr="00CE7F4E">
              <w:rPr>
                <w:b/>
              </w:rPr>
              <w:t>1.</w:t>
            </w:r>
          </w:p>
        </w:tc>
        <w:tc>
          <w:tcPr>
            <w:tcW w:w="2665" w:type="dxa"/>
          </w:tcPr>
          <w:p w14:paraId="361E7259" w14:textId="77777777" w:rsidR="0026331F" w:rsidRPr="00CE7F4E" w:rsidRDefault="0026331F" w:rsidP="00CF5C04">
            <w:pPr>
              <w:jc w:val="both"/>
              <w:rPr>
                <w:b/>
              </w:rPr>
            </w:pPr>
            <w:r>
              <w:rPr>
                <w:b/>
              </w:rPr>
              <w:t>Preces nosaukums</w:t>
            </w:r>
          </w:p>
        </w:tc>
        <w:tc>
          <w:tcPr>
            <w:tcW w:w="3827" w:type="dxa"/>
          </w:tcPr>
          <w:p w14:paraId="491588DD" w14:textId="77777777" w:rsidR="0026331F" w:rsidRDefault="0026331F" w:rsidP="00CF5C04">
            <w:pPr>
              <w:jc w:val="both"/>
            </w:pPr>
          </w:p>
        </w:tc>
        <w:tc>
          <w:tcPr>
            <w:tcW w:w="1730" w:type="dxa"/>
          </w:tcPr>
          <w:p w14:paraId="5A305987" w14:textId="77777777" w:rsidR="0026331F" w:rsidRDefault="0026331F" w:rsidP="00CF5C04">
            <w:pPr>
              <w:jc w:val="both"/>
            </w:pPr>
          </w:p>
        </w:tc>
        <w:tc>
          <w:tcPr>
            <w:tcW w:w="1134" w:type="dxa"/>
          </w:tcPr>
          <w:p w14:paraId="0BE788AE" w14:textId="77777777" w:rsidR="0026331F" w:rsidRDefault="0026331F" w:rsidP="00CF5C04">
            <w:pPr>
              <w:jc w:val="both"/>
            </w:pPr>
          </w:p>
        </w:tc>
      </w:tr>
      <w:tr w:rsidR="0012207E" w14:paraId="66154A48" w14:textId="77777777" w:rsidTr="00DB6E1D">
        <w:trPr>
          <w:trHeight w:val="942"/>
        </w:trPr>
        <w:tc>
          <w:tcPr>
            <w:tcW w:w="704" w:type="dxa"/>
            <w:shd w:val="clear" w:color="auto" w:fill="auto"/>
          </w:tcPr>
          <w:p w14:paraId="7C5C8A61" w14:textId="77777777" w:rsidR="0012207E" w:rsidRPr="00CE7F4E" w:rsidRDefault="0012207E" w:rsidP="00973912">
            <w:pPr>
              <w:rPr>
                <w:b/>
              </w:rPr>
            </w:pPr>
          </w:p>
        </w:tc>
        <w:tc>
          <w:tcPr>
            <w:tcW w:w="2665" w:type="dxa"/>
            <w:shd w:val="clear" w:color="auto" w:fill="auto"/>
          </w:tcPr>
          <w:p w14:paraId="0535A05B" w14:textId="77777777" w:rsidR="0012207E" w:rsidRDefault="0012207E" w:rsidP="00AF52BF">
            <w:pPr>
              <w:rPr>
                <w:b/>
              </w:rPr>
            </w:pPr>
            <w:r>
              <w:rPr>
                <w:b/>
              </w:rPr>
              <w:t xml:space="preserve">“Daugavpils Cup-2019” hokeja turnīrs </w:t>
            </w:r>
            <w:r w:rsidR="00AF52BF">
              <w:rPr>
                <w:b/>
              </w:rPr>
              <w:t>U-9</w:t>
            </w:r>
          </w:p>
        </w:tc>
        <w:tc>
          <w:tcPr>
            <w:tcW w:w="3827" w:type="dxa"/>
            <w:shd w:val="clear" w:color="auto" w:fill="auto"/>
          </w:tcPr>
          <w:p w14:paraId="755572EF" w14:textId="77777777" w:rsidR="0012207E" w:rsidRDefault="0012207E" w:rsidP="00973912">
            <w:pPr>
              <w:jc w:val="both"/>
            </w:pPr>
          </w:p>
        </w:tc>
        <w:tc>
          <w:tcPr>
            <w:tcW w:w="1730" w:type="dxa"/>
          </w:tcPr>
          <w:p w14:paraId="6A273DA6" w14:textId="77777777" w:rsidR="0012207E" w:rsidRDefault="0012207E" w:rsidP="00973912">
            <w:pPr>
              <w:jc w:val="both"/>
            </w:pPr>
          </w:p>
        </w:tc>
        <w:tc>
          <w:tcPr>
            <w:tcW w:w="1134" w:type="dxa"/>
          </w:tcPr>
          <w:p w14:paraId="7E74E8D6" w14:textId="77777777" w:rsidR="0012207E" w:rsidRDefault="0012207E" w:rsidP="00CF5C04">
            <w:pPr>
              <w:keepNext/>
              <w:suppressAutoHyphens/>
              <w:overflowPunct w:val="0"/>
              <w:autoSpaceDE w:val="0"/>
              <w:jc w:val="center"/>
              <w:textAlignment w:val="baseline"/>
              <w:outlineLvl w:val="0"/>
              <w:rPr>
                <w:rFonts w:ascii="Times New Roman CYR" w:hAnsi="Times New Roman CYR" w:cs="Times New Roman CYR"/>
              </w:rPr>
            </w:pPr>
          </w:p>
        </w:tc>
      </w:tr>
      <w:tr w:rsidR="00BA4A29" w14:paraId="746897E6" w14:textId="77777777" w:rsidTr="00DB6E1D">
        <w:trPr>
          <w:trHeight w:val="1177"/>
        </w:trPr>
        <w:tc>
          <w:tcPr>
            <w:tcW w:w="704" w:type="dxa"/>
            <w:shd w:val="clear" w:color="auto" w:fill="auto"/>
            <w:vAlign w:val="center"/>
          </w:tcPr>
          <w:p w14:paraId="59CFA5C3" w14:textId="77777777" w:rsidR="00BA4A29" w:rsidRPr="006D7B6A" w:rsidRDefault="00BA4A29" w:rsidP="00BA4A29">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65" w:type="dxa"/>
            <w:shd w:val="clear" w:color="auto" w:fill="auto"/>
          </w:tcPr>
          <w:p w14:paraId="6E464260" w14:textId="77777777" w:rsidR="00BA4A29" w:rsidRDefault="00BA4A29" w:rsidP="00BA4A29">
            <w:r>
              <w:t>Kauss – 3 izmēri</w:t>
            </w:r>
          </w:p>
          <w:p w14:paraId="186D3CDC" w14:textId="77777777" w:rsidR="00BA4A29" w:rsidRDefault="00BA4A29" w:rsidP="00BA4A29">
            <w:r>
              <w:pict w14:anchorId="3CE3126A">
                <v:shape id="_x0000_s1037" type="#_x0000_t75" style="position:absolute;margin-left:-.45pt;margin-top:1pt;width:44.45pt;height:92.7pt;z-index:-251639808;visibility:visible;mso-width-relative:margin;mso-height-relative:margin">
                  <v:imagedata r:id="rId9" o:title=""/>
                </v:shape>
              </w:pict>
            </w:r>
          </w:p>
          <w:p w14:paraId="31C491A0" w14:textId="77777777" w:rsidR="00BA4A29" w:rsidRDefault="00BA4A29" w:rsidP="00BA4A29"/>
          <w:p w14:paraId="5D136876" w14:textId="77777777" w:rsidR="00BA4A29" w:rsidRDefault="00BA4A29" w:rsidP="00BA4A29"/>
          <w:p w14:paraId="4C9B5FB1" w14:textId="77777777" w:rsidR="00BA4A29" w:rsidRDefault="00BA4A29" w:rsidP="00BA4A29"/>
          <w:p w14:paraId="7FB2E78F" w14:textId="77777777" w:rsidR="00BA4A29" w:rsidRDefault="00BA4A29" w:rsidP="00BA4A29"/>
          <w:p w14:paraId="24931669" w14:textId="77777777" w:rsidR="00BA4A29" w:rsidRDefault="00BA4A29" w:rsidP="00BA4A29">
            <w:pPr>
              <w:jc w:val="both"/>
            </w:pPr>
          </w:p>
        </w:tc>
        <w:tc>
          <w:tcPr>
            <w:tcW w:w="3827" w:type="dxa"/>
            <w:shd w:val="clear" w:color="auto" w:fill="auto"/>
          </w:tcPr>
          <w:p w14:paraId="6AC643B8" w14:textId="0D6A4620" w:rsidR="00BA4A29" w:rsidRDefault="00BA4A29" w:rsidP="00BA4A29">
            <w:pPr>
              <w:jc w:val="both"/>
            </w:pPr>
            <w:r>
              <w:rPr>
                <w:rFonts w:eastAsia="Times New Roman"/>
                <w:lang w:eastAsia="ar-SA"/>
              </w:rPr>
              <w:t xml:space="preserve">Metāla kauss zelta krāsā ar sudraba krāsas elementiem, 3 izmēri ar melnu marmora pamatni: augstums 39cm, 34cm,30cm. </w:t>
            </w:r>
            <w:proofErr w:type="spellStart"/>
            <w:r>
              <w:rPr>
                <w:rFonts w:eastAsia="Times New Roman"/>
                <w:lang w:eastAsia="ar-SA"/>
              </w:rPr>
              <w:t>Personalizācija</w:t>
            </w:r>
            <w:proofErr w:type="spellEnd"/>
            <w:r>
              <w:rPr>
                <w:rFonts w:eastAsia="Times New Roman"/>
                <w:lang w:eastAsia="ar-SA"/>
              </w:rPr>
              <w:t>: uz marmora pamatnes, proporcionāli tās izmēriem, krāsaina, metāla sublimācijas plāksne, t.sk. maketēšana un dizains.</w:t>
            </w:r>
          </w:p>
        </w:tc>
        <w:tc>
          <w:tcPr>
            <w:tcW w:w="1730" w:type="dxa"/>
          </w:tcPr>
          <w:p w14:paraId="5320CC13" w14:textId="3F652723" w:rsidR="00BA4A29" w:rsidRPr="000411AD" w:rsidRDefault="00BA4A29" w:rsidP="00BA4A29">
            <w:pPr>
              <w:jc w:val="center"/>
              <w:rPr>
                <w:rFonts w:ascii="Times New Roman CYR" w:hAnsi="Times New Roman CYR" w:cs="Times New Roman CYR"/>
              </w:rPr>
            </w:pPr>
            <w:r>
              <w:rPr>
                <w:rFonts w:ascii="Times New Roman CYR" w:hAnsi="Times New Roman CYR" w:cs="Times New Roman CYR"/>
              </w:rPr>
              <w:t>3 gab.</w:t>
            </w:r>
            <w:r w:rsidRPr="000411AD">
              <w:rPr>
                <w:rFonts w:ascii="Times New Roman CYR" w:hAnsi="Times New Roman CYR" w:cs="Times New Roman CYR"/>
              </w:rPr>
              <w:t xml:space="preserve"> </w:t>
            </w:r>
          </w:p>
        </w:tc>
        <w:tc>
          <w:tcPr>
            <w:tcW w:w="1134" w:type="dxa"/>
          </w:tcPr>
          <w:p w14:paraId="2C41D3D7"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3D778243" w14:textId="77777777" w:rsidTr="00DB6E1D">
        <w:trPr>
          <w:trHeight w:val="1408"/>
        </w:trPr>
        <w:tc>
          <w:tcPr>
            <w:tcW w:w="704" w:type="dxa"/>
            <w:shd w:val="clear" w:color="auto" w:fill="auto"/>
            <w:vAlign w:val="center"/>
          </w:tcPr>
          <w:p w14:paraId="6B98469E" w14:textId="77777777" w:rsidR="00BA4A29" w:rsidRPr="006D7B6A"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65" w:type="dxa"/>
            <w:shd w:val="clear" w:color="auto" w:fill="auto"/>
          </w:tcPr>
          <w:p w14:paraId="6F986A4C" w14:textId="77777777" w:rsidR="00BA4A29" w:rsidRDefault="00BA4A29" w:rsidP="00BA4A29">
            <w:r>
              <w:t>Medaļa zelta krāsā komplektā ar samta kastīti</w:t>
            </w:r>
          </w:p>
          <w:p w14:paraId="4532E9A2" w14:textId="77777777" w:rsidR="00BA4A29" w:rsidRDefault="00BA4A29" w:rsidP="00BA4A29">
            <w:r>
              <w:object w:dxaOrig="225" w:dyaOrig="225" w14:anchorId="2E1C6904">
                <v:shape id="_x0000_s1038" type="#_x0000_t75" style="position:absolute;margin-left:0;margin-top:.6pt;width:68pt;height:90.4pt;z-index:-251638784">
                  <v:imagedata r:id="rId10" o:title=""/>
                </v:shape>
                <o:OLEObject Type="Embed" ProgID="PBrush" ShapeID="_x0000_s1038" DrawAspect="Content" ObjectID="_1658645675" r:id="rId23"/>
              </w:object>
            </w:r>
          </w:p>
          <w:p w14:paraId="4D39C7CA" w14:textId="77777777" w:rsidR="00BA4A29" w:rsidRDefault="00BA4A29" w:rsidP="00BA4A29"/>
          <w:p w14:paraId="3CB2655A" w14:textId="77777777" w:rsidR="00BA4A29" w:rsidRDefault="00BA4A29" w:rsidP="00BA4A29"/>
          <w:p w14:paraId="22E706CA" w14:textId="77777777" w:rsidR="00BA4A29" w:rsidRDefault="00BA4A29" w:rsidP="00BA4A29"/>
          <w:p w14:paraId="13FC25BD" w14:textId="77777777" w:rsidR="00BA4A29" w:rsidRDefault="00BA4A29" w:rsidP="00BA4A29"/>
          <w:p w14:paraId="6A065D65" w14:textId="77777777" w:rsidR="00BA4A29" w:rsidRPr="005F343A" w:rsidRDefault="00BA4A29" w:rsidP="00BA4A29"/>
        </w:tc>
        <w:tc>
          <w:tcPr>
            <w:tcW w:w="3827" w:type="dxa"/>
            <w:shd w:val="clear" w:color="auto" w:fill="auto"/>
          </w:tcPr>
          <w:p w14:paraId="03834741" w14:textId="77777777" w:rsidR="00BA4A29" w:rsidRDefault="00BA4A29" w:rsidP="00BA4A29">
            <w:pPr>
              <w:jc w:val="both"/>
              <w:rPr>
                <w:color w:val="111111"/>
                <w:shd w:val="clear" w:color="auto" w:fill="FFFFFF"/>
              </w:rPr>
            </w:pPr>
            <w:r>
              <w:rPr>
                <w:rFonts w:eastAsia="Times New Roman"/>
                <w:bCs/>
                <w:lang w:eastAsia="ar-SA"/>
              </w:rPr>
              <w:t>Metāla medaļa zelta krāsā d50mm ar krāsainu metāla sublimācijas emblēmu saskaņā ar pasūtītāja dizainu komplektā ar Latvijas karoga krāsas lenti, platums 22mm komplektā ar d</w:t>
            </w:r>
            <w:r>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p w14:paraId="1139DB56" w14:textId="4B407989" w:rsidR="00BA4A29" w:rsidRDefault="00BA4A29" w:rsidP="00BA4A29">
            <w:pPr>
              <w:jc w:val="both"/>
            </w:pPr>
          </w:p>
        </w:tc>
        <w:tc>
          <w:tcPr>
            <w:tcW w:w="1730" w:type="dxa"/>
          </w:tcPr>
          <w:p w14:paraId="73A03E71" w14:textId="6AE5EDC5"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6 gab.</w:t>
            </w:r>
          </w:p>
        </w:tc>
        <w:tc>
          <w:tcPr>
            <w:tcW w:w="1134" w:type="dxa"/>
          </w:tcPr>
          <w:p w14:paraId="65886AD6"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53F95425" w14:textId="77777777" w:rsidTr="00DB6E1D">
        <w:trPr>
          <w:trHeight w:val="1408"/>
        </w:trPr>
        <w:tc>
          <w:tcPr>
            <w:tcW w:w="704" w:type="dxa"/>
            <w:shd w:val="clear" w:color="auto" w:fill="auto"/>
            <w:vAlign w:val="center"/>
          </w:tcPr>
          <w:p w14:paraId="2CCD1B1C" w14:textId="77777777" w:rsidR="00BA4A29"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65" w:type="dxa"/>
            <w:shd w:val="clear" w:color="auto" w:fill="auto"/>
          </w:tcPr>
          <w:p w14:paraId="491A517D" w14:textId="77777777" w:rsidR="00BA4A29" w:rsidRDefault="00BA4A29" w:rsidP="00BA4A29">
            <w:r>
              <w:pict w14:anchorId="11DF9315">
                <v:shape id="_x0000_s1039" type="#_x0000_t75" style="position:absolute;margin-left:-.5pt;margin-top:14.65pt;width:86.55pt;height:86.55pt;z-index:-251637760;visibility:visible;mso-position-horizontal-relative:text;mso-position-vertical-relative:text">
                  <v:imagedata r:id="rId12" o:title=""/>
                </v:shape>
              </w:pict>
            </w:r>
            <w:r>
              <w:t>Dekoratīvā stikla balva</w:t>
            </w:r>
          </w:p>
          <w:p w14:paraId="11B4FF7B" w14:textId="77777777" w:rsidR="00BA4A29" w:rsidRDefault="00BA4A29" w:rsidP="00BA4A29"/>
          <w:p w14:paraId="67B9C7B4" w14:textId="77777777" w:rsidR="00BA4A29" w:rsidRDefault="00BA4A29" w:rsidP="00BA4A29"/>
          <w:p w14:paraId="5D2F432B" w14:textId="77777777" w:rsidR="00BA4A29" w:rsidRDefault="00BA4A29" w:rsidP="00BA4A29"/>
          <w:p w14:paraId="7930AF58" w14:textId="77777777" w:rsidR="00BA4A29" w:rsidRDefault="00BA4A29" w:rsidP="00BA4A29"/>
          <w:p w14:paraId="5BC3C44B" w14:textId="77777777" w:rsidR="00BA4A29" w:rsidRDefault="00BA4A29" w:rsidP="00BA4A29"/>
          <w:p w14:paraId="004E5EDF" w14:textId="77777777" w:rsidR="00BA4A29" w:rsidRDefault="00BA4A29" w:rsidP="00BA4A29"/>
          <w:p w14:paraId="33343F7A" w14:textId="77777777" w:rsidR="00BA4A29" w:rsidRPr="003275BE" w:rsidRDefault="00BA4A29" w:rsidP="00BA4A29"/>
        </w:tc>
        <w:tc>
          <w:tcPr>
            <w:tcW w:w="3827" w:type="dxa"/>
            <w:shd w:val="clear" w:color="auto" w:fill="auto"/>
          </w:tcPr>
          <w:p w14:paraId="7673EA2F" w14:textId="0CC3F24A" w:rsidR="00BA4A29" w:rsidRDefault="00BA4A29" w:rsidP="00BA4A29">
            <w:pPr>
              <w:jc w:val="both"/>
            </w:pPr>
            <w:r>
              <w:t>Dekoratīvā stikla balva</w:t>
            </w:r>
            <w:r>
              <w:rPr>
                <w:rFonts w:eastAsia="Times New Roman"/>
                <w:bCs/>
                <w:lang w:eastAsia="ar-SA"/>
              </w:rPr>
              <w:t>, augstums 10cm ar krāsainu UV druku saskaņā ar pasūtītāja dizainu komplektā ar zilu kartona/ atlasa auduma dāvanu kastīti</w:t>
            </w:r>
          </w:p>
        </w:tc>
        <w:tc>
          <w:tcPr>
            <w:tcW w:w="1730" w:type="dxa"/>
          </w:tcPr>
          <w:p w14:paraId="57EBF61F" w14:textId="363B763E"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 gab.</w:t>
            </w:r>
          </w:p>
        </w:tc>
        <w:tc>
          <w:tcPr>
            <w:tcW w:w="1134" w:type="dxa"/>
          </w:tcPr>
          <w:p w14:paraId="124DF694"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49600065" w14:textId="77777777" w:rsidTr="00DB6E1D">
        <w:trPr>
          <w:trHeight w:val="1408"/>
        </w:trPr>
        <w:tc>
          <w:tcPr>
            <w:tcW w:w="704" w:type="dxa"/>
            <w:shd w:val="clear" w:color="auto" w:fill="auto"/>
            <w:vAlign w:val="center"/>
          </w:tcPr>
          <w:p w14:paraId="1F1DFB1E" w14:textId="77777777" w:rsidR="00BA4A29"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665" w:type="dxa"/>
            <w:shd w:val="clear" w:color="auto" w:fill="auto"/>
          </w:tcPr>
          <w:p w14:paraId="073B2E12" w14:textId="28C9317D" w:rsidR="00BA4A29" w:rsidRDefault="00BA4A29" w:rsidP="00BA4A29">
            <w:r>
              <w:rPr>
                <w:noProof/>
              </w:rPr>
              <w:object w:dxaOrig="1440" w:dyaOrig="1440" w14:anchorId="418A8D1A">
                <v:shape id="_x0000_s1043" type="#_x0000_t75" style="position:absolute;margin-left:89.6pt;margin-top:33.2pt;width:31.85pt;height:43.25pt;z-index:-251633664;mso-position-horizontal-relative:text;mso-position-vertical-relative:text">
                  <v:imagedata r:id="rId13" o:title=""/>
                </v:shape>
                <o:OLEObject Type="Embed" ProgID="PBrush" ShapeID="_x0000_s1043" DrawAspect="Content" ObjectID="_1658645676" r:id="rId24"/>
              </w:object>
            </w:r>
            <w:r>
              <w:t>Medaļas d90mm ar Latvijas karoga krāsas lenti</w:t>
            </w:r>
            <w:r>
              <w:rPr>
                <w:noProof/>
              </w:rPr>
              <w:t xml:space="preserve"> </w:t>
            </w:r>
          </w:p>
          <w:p w14:paraId="04632DB4" w14:textId="77777777" w:rsidR="00BA4A29" w:rsidRDefault="00BA4A29" w:rsidP="00BA4A29">
            <w:r>
              <w:object w:dxaOrig="225" w:dyaOrig="225" w14:anchorId="0B9B09A9">
                <v:shape id="_x0000_s1040" type="#_x0000_t75" style="position:absolute;margin-left:0;margin-top:8.1pt;width:81.05pt;height:44.8pt;z-index:-251636736">
                  <v:imagedata r:id="rId17" o:title=""/>
                </v:shape>
                <o:OLEObject Type="Embed" ProgID="PBrush" ShapeID="_x0000_s1040" DrawAspect="Content" ObjectID="_1658645677" r:id="rId25"/>
              </w:object>
            </w:r>
          </w:p>
          <w:p w14:paraId="5C37620C" w14:textId="22340AAF" w:rsidR="00BA4A29" w:rsidRDefault="00BA4A29" w:rsidP="00BA4A29">
            <w:pPr>
              <w:jc w:val="both"/>
            </w:pPr>
          </w:p>
        </w:tc>
        <w:tc>
          <w:tcPr>
            <w:tcW w:w="3827" w:type="dxa"/>
            <w:shd w:val="clear" w:color="auto" w:fill="auto"/>
          </w:tcPr>
          <w:p w14:paraId="173A1E37" w14:textId="77777777" w:rsidR="00BA4A29" w:rsidRDefault="00BA4A29" w:rsidP="00BA4A29">
            <w:pPr>
              <w:jc w:val="both"/>
              <w:rPr>
                <w:rFonts w:eastAsia="Times New Roman"/>
                <w:lang w:eastAsia="ar-SA"/>
              </w:rPr>
            </w:pPr>
            <w:r>
              <w:rPr>
                <w:rFonts w:eastAsia="Times New Roman"/>
                <w:lang w:eastAsia="ar-SA"/>
              </w:rPr>
              <w:t xml:space="preserve">Štancētas medaļas zelta, sudraba un bronzas krāsā, d50mm komplektā ar Latvijas karoga krāsas lenti, platums 22mm  ar hokeja motīvu, reversā </w:t>
            </w:r>
            <w:proofErr w:type="spellStart"/>
            <w:r>
              <w:rPr>
                <w:rFonts w:eastAsia="Times New Roman"/>
                <w:lang w:eastAsia="ar-SA"/>
              </w:rPr>
              <w:t>personalizācija</w:t>
            </w:r>
            <w:proofErr w:type="spellEnd"/>
            <w:r>
              <w:rPr>
                <w:rFonts w:eastAsia="Times New Roman"/>
                <w:lang w:eastAsia="ar-SA"/>
              </w:rPr>
              <w:t xml:space="preserve"> ar krāsainu PVC uzlīmi,  t.sk. maketēšana un dizains.</w:t>
            </w:r>
          </w:p>
          <w:p w14:paraId="2BA5D79C" w14:textId="77777777" w:rsidR="00BA4A29" w:rsidRDefault="00BA4A29" w:rsidP="00BA4A29">
            <w:pPr>
              <w:jc w:val="right"/>
              <w:rPr>
                <w:rFonts w:eastAsia="Times New Roman"/>
                <w:lang w:eastAsia="ar-SA"/>
              </w:rPr>
            </w:pPr>
            <w:r>
              <w:rPr>
                <w:rFonts w:eastAsia="Times New Roman"/>
                <w:lang w:eastAsia="ar-SA"/>
              </w:rPr>
              <w:t>Zelta</w:t>
            </w:r>
          </w:p>
          <w:p w14:paraId="144D34EC" w14:textId="77777777" w:rsidR="00BA4A29" w:rsidRDefault="00BA4A29" w:rsidP="00BA4A29">
            <w:pPr>
              <w:jc w:val="right"/>
              <w:rPr>
                <w:rFonts w:eastAsia="Times New Roman"/>
                <w:lang w:eastAsia="ar-SA"/>
              </w:rPr>
            </w:pPr>
            <w:r>
              <w:rPr>
                <w:rFonts w:eastAsia="Times New Roman"/>
                <w:lang w:eastAsia="ar-SA"/>
              </w:rPr>
              <w:t>Sudraba</w:t>
            </w:r>
          </w:p>
          <w:p w14:paraId="53B95062" w14:textId="70F3EC84" w:rsidR="00BA4A29" w:rsidRDefault="00BA4A29" w:rsidP="00BA4A29">
            <w:pPr>
              <w:jc w:val="right"/>
            </w:pPr>
            <w:r>
              <w:rPr>
                <w:rFonts w:eastAsia="Times New Roman"/>
                <w:lang w:eastAsia="ar-SA"/>
              </w:rPr>
              <w:t>Bronzas</w:t>
            </w:r>
          </w:p>
        </w:tc>
        <w:tc>
          <w:tcPr>
            <w:tcW w:w="1730" w:type="dxa"/>
          </w:tcPr>
          <w:p w14:paraId="2ACAF71B"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47769DE0"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2C9376C3"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303FEF42"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1FCA7758"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35511F92"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p w14:paraId="0434EB26"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 gab.</w:t>
            </w:r>
          </w:p>
          <w:p w14:paraId="7D2DD2BD"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 gab.</w:t>
            </w:r>
          </w:p>
          <w:p w14:paraId="074D9A45" w14:textId="61FA96DE"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23 gab.</w:t>
            </w:r>
          </w:p>
        </w:tc>
        <w:tc>
          <w:tcPr>
            <w:tcW w:w="1134" w:type="dxa"/>
          </w:tcPr>
          <w:p w14:paraId="4723F44D"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26B41026" w14:textId="77777777" w:rsidTr="00DB6E1D">
        <w:trPr>
          <w:trHeight w:val="1408"/>
        </w:trPr>
        <w:tc>
          <w:tcPr>
            <w:tcW w:w="704" w:type="dxa"/>
            <w:shd w:val="clear" w:color="auto" w:fill="auto"/>
            <w:vAlign w:val="center"/>
          </w:tcPr>
          <w:p w14:paraId="02FBF50B" w14:textId="77777777" w:rsidR="00BA4A29" w:rsidRDefault="00BA4A29" w:rsidP="00BA4A29">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2665" w:type="dxa"/>
            <w:shd w:val="clear" w:color="auto" w:fill="auto"/>
          </w:tcPr>
          <w:p w14:paraId="3F736875" w14:textId="77777777" w:rsidR="00BA4A29" w:rsidRDefault="00BA4A29" w:rsidP="00BA4A29">
            <w:pPr>
              <w:jc w:val="both"/>
              <w:rPr>
                <w:lang w:eastAsia="en-US"/>
              </w:rPr>
            </w:pPr>
            <w:r w:rsidRPr="00AF562F">
              <w:rPr>
                <w:rFonts w:ascii="Calibri" w:eastAsia="Times New Roman" w:hAnsi="Calibri"/>
                <w:noProof/>
                <w:sz w:val="22"/>
                <w:szCs w:val="22"/>
              </w:rPr>
              <w:object w:dxaOrig="1440" w:dyaOrig="1440" w14:anchorId="657AA660">
                <v:shape id="_x0000_s1044" type="#_x0000_t75" style="position:absolute;left:0;text-align:left;margin-left:53.4pt;margin-top:9.8pt;width:59.85pt;height:82pt;z-index:-251632640;mso-position-horizontal-relative:text;mso-position-vertical-relative:text">
                  <v:imagedata r:id="rId19" o:title=""/>
                </v:shape>
                <o:OLEObject Type="Embed" ProgID="PBrush" ShapeID="_x0000_s1044" DrawAspect="Content" ObjectID="_1658645678" r:id="rId26"/>
              </w:object>
            </w:r>
            <w:r>
              <w:rPr>
                <w:lang w:eastAsia="en-US"/>
              </w:rPr>
              <w:t>Plastikāta dekoratīvā balva</w:t>
            </w:r>
          </w:p>
          <w:p w14:paraId="497B2061" w14:textId="77777777" w:rsidR="00BA4A29" w:rsidRDefault="00BA4A29" w:rsidP="00BA4A29">
            <w:pPr>
              <w:jc w:val="both"/>
              <w:rPr>
                <w:lang w:eastAsia="en-US"/>
              </w:rPr>
            </w:pPr>
          </w:p>
          <w:p w14:paraId="1395F4D8" w14:textId="77777777" w:rsidR="00BA4A29" w:rsidRDefault="00BA4A29" w:rsidP="00BA4A29">
            <w:pPr>
              <w:tabs>
                <w:tab w:val="left" w:pos="870"/>
                <w:tab w:val="center" w:pos="1632"/>
                <w:tab w:val="left" w:pos="2340"/>
              </w:tabs>
              <w:rPr>
                <w:lang w:eastAsia="en-US"/>
              </w:rPr>
            </w:pPr>
            <w:r>
              <w:rPr>
                <w:lang w:eastAsia="en-US"/>
              </w:rPr>
              <w:tab/>
            </w:r>
            <w:r>
              <w:rPr>
                <w:lang w:eastAsia="en-US"/>
              </w:rPr>
              <w:tab/>
            </w:r>
            <w:r>
              <w:rPr>
                <w:lang w:eastAsia="en-US"/>
              </w:rPr>
              <w:tab/>
            </w:r>
          </w:p>
          <w:p w14:paraId="7ADEC082" w14:textId="77777777" w:rsidR="00BA4A29" w:rsidRDefault="00BA4A29" w:rsidP="00BA4A29">
            <w:pPr>
              <w:ind w:firstLine="720"/>
              <w:rPr>
                <w:lang w:eastAsia="en-US"/>
              </w:rPr>
            </w:pPr>
          </w:p>
          <w:p w14:paraId="4E8C245A" w14:textId="77777777" w:rsidR="00BA4A29" w:rsidRDefault="00BA4A29" w:rsidP="00BA4A29">
            <w:pPr>
              <w:ind w:firstLine="720"/>
              <w:rPr>
                <w:lang w:eastAsia="en-US"/>
              </w:rPr>
            </w:pPr>
          </w:p>
          <w:p w14:paraId="3514DE98" w14:textId="77777777" w:rsidR="00BA4A29" w:rsidRDefault="00BA4A29" w:rsidP="00BA4A29">
            <w:pPr>
              <w:jc w:val="both"/>
            </w:pPr>
          </w:p>
        </w:tc>
        <w:tc>
          <w:tcPr>
            <w:tcW w:w="3827" w:type="dxa"/>
            <w:shd w:val="clear" w:color="auto" w:fill="auto"/>
          </w:tcPr>
          <w:p w14:paraId="7CAC2CFB" w14:textId="5A2CE5C9" w:rsidR="00BA4A29" w:rsidRDefault="00BA4A29" w:rsidP="00BA4A29">
            <w:pPr>
              <w:jc w:val="both"/>
            </w:pPr>
            <w:r>
              <w:rPr>
                <w:lang w:eastAsia="en-US"/>
              </w:rPr>
              <w:t>Plastikāta figūra zilā krāsā centrā ar hokeja motīvu, augstums 15cm, uz pamatnes sublimācijas plāksne proporcionāli figūras izmēram saskaņā ar pasūtītāja pievienoto tekstu un logo,  t.sk. dizains un maketēšana</w:t>
            </w:r>
          </w:p>
        </w:tc>
        <w:tc>
          <w:tcPr>
            <w:tcW w:w="1730" w:type="dxa"/>
          </w:tcPr>
          <w:p w14:paraId="74468920" w14:textId="2B4907CC" w:rsidR="00BA4A29" w:rsidRDefault="00BA4A29" w:rsidP="00BA4A29">
            <w:pPr>
              <w:jc w:val="center"/>
              <w:rPr>
                <w:lang w:eastAsia="en-US"/>
              </w:rPr>
            </w:pPr>
            <w:r>
              <w:rPr>
                <w:lang w:eastAsia="en-US"/>
              </w:rPr>
              <w:t>30 gab.</w:t>
            </w:r>
          </w:p>
        </w:tc>
        <w:tc>
          <w:tcPr>
            <w:tcW w:w="1134" w:type="dxa"/>
          </w:tcPr>
          <w:p w14:paraId="510778D9"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BA4A29" w14:paraId="074C0815" w14:textId="77777777" w:rsidTr="00DB6E1D">
        <w:trPr>
          <w:trHeight w:val="1408"/>
        </w:trPr>
        <w:tc>
          <w:tcPr>
            <w:tcW w:w="704" w:type="dxa"/>
            <w:shd w:val="clear" w:color="auto" w:fill="auto"/>
            <w:vAlign w:val="center"/>
          </w:tcPr>
          <w:p w14:paraId="01589911" w14:textId="77777777" w:rsidR="00BA4A29" w:rsidRDefault="00BA4A29" w:rsidP="00BA4A29">
            <w:pPr>
              <w:shd w:val="clear" w:color="auto" w:fill="FFFFFF"/>
              <w:suppressAutoHyphens/>
              <w:jc w:val="center"/>
              <w:rPr>
                <w:rFonts w:eastAsia="Times New Roman"/>
                <w:bCs/>
                <w:color w:val="000000"/>
                <w:spacing w:val="-3"/>
                <w:lang w:eastAsia="ar-SA"/>
              </w:rPr>
            </w:pPr>
          </w:p>
        </w:tc>
        <w:tc>
          <w:tcPr>
            <w:tcW w:w="2665" w:type="dxa"/>
            <w:shd w:val="clear" w:color="auto" w:fill="auto"/>
          </w:tcPr>
          <w:p w14:paraId="542F0D11" w14:textId="77777777" w:rsidR="00BA4A29" w:rsidRDefault="00BA4A29" w:rsidP="00BA4A29">
            <w:pPr>
              <w:jc w:val="both"/>
              <w:rPr>
                <w:lang w:eastAsia="en-US"/>
              </w:rPr>
            </w:pPr>
            <w:r w:rsidRPr="00AF562F">
              <w:rPr>
                <w:rFonts w:ascii="Calibri" w:eastAsia="Times New Roman" w:hAnsi="Calibri"/>
                <w:noProof/>
                <w:sz w:val="22"/>
                <w:szCs w:val="22"/>
              </w:rPr>
              <w:object w:dxaOrig="1440" w:dyaOrig="1440" w14:anchorId="2BBCEDCF">
                <v:shape id="_x0000_s1045" type="#_x0000_t75" style="position:absolute;left:0;text-align:left;margin-left:58.2pt;margin-top:10.8pt;width:51.15pt;height:63.2pt;z-index:-251631616;mso-position-horizontal-relative:text;mso-position-vertical-relative:text">
                  <v:imagedata r:id="rId21" o:title=""/>
                </v:shape>
                <o:OLEObject Type="Embed" ProgID="PBrush" ShapeID="_x0000_s1045" DrawAspect="Content" ObjectID="_1658645679" r:id="rId27"/>
              </w:object>
            </w:r>
            <w:r>
              <w:rPr>
                <w:lang w:eastAsia="en-US"/>
              </w:rPr>
              <w:t>Vimpelis</w:t>
            </w:r>
          </w:p>
          <w:p w14:paraId="2C152563" w14:textId="77777777" w:rsidR="00BA4A29" w:rsidRDefault="00BA4A29" w:rsidP="00BA4A29">
            <w:pPr>
              <w:jc w:val="both"/>
              <w:rPr>
                <w:lang w:eastAsia="en-US"/>
              </w:rPr>
            </w:pPr>
          </w:p>
          <w:p w14:paraId="42480322" w14:textId="77777777" w:rsidR="00BA4A29" w:rsidRDefault="00BA4A29" w:rsidP="00BA4A29">
            <w:pPr>
              <w:jc w:val="both"/>
              <w:rPr>
                <w:lang w:eastAsia="en-US"/>
              </w:rPr>
            </w:pPr>
          </w:p>
          <w:p w14:paraId="5FAD03B8" w14:textId="77777777" w:rsidR="00BA4A29" w:rsidRDefault="00BA4A29" w:rsidP="00BA4A29">
            <w:pPr>
              <w:jc w:val="both"/>
              <w:rPr>
                <w:lang w:eastAsia="en-US"/>
              </w:rPr>
            </w:pPr>
          </w:p>
          <w:p w14:paraId="0B7497EB" w14:textId="77777777" w:rsidR="00BA4A29" w:rsidRDefault="00BA4A29" w:rsidP="00BA4A29">
            <w:pPr>
              <w:jc w:val="both"/>
              <w:rPr>
                <w:lang w:eastAsia="en-US"/>
              </w:rPr>
            </w:pPr>
          </w:p>
          <w:p w14:paraId="3EF4D913" w14:textId="77777777" w:rsidR="00BA4A29" w:rsidRDefault="00BA4A29" w:rsidP="00BA4A29">
            <w:pPr>
              <w:jc w:val="both"/>
            </w:pPr>
          </w:p>
        </w:tc>
        <w:tc>
          <w:tcPr>
            <w:tcW w:w="3827" w:type="dxa"/>
            <w:shd w:val="clear" w:color="auto" w:fill="auto"/>
          </w:tcPr>
          <w:p w14:paraId="523874B6" w14:textId="525CD2C1" w:rsidR="00BA4A29" w:rsidRDefault="00BA4A29" w:rsidP="00BA4A29">
            <w:pPr>
              <w:jc w:val="both"/>
            </w:pPr>
            <w:r>
              <w:rPr>
                <w:lang w:eastAsia="en-US"/>
              </w:rPr>
              <w:t>Vimpelis ar hokeja motīvu saskaņā ar pasūtītāja pievienoto tekstu un logo, t.s. dizains un maketēšana</w:t>
            </w:r>
          </w:p>
        </w:tc>
        <w:tc>
          <w:tcPr>
            <w:tcW w:w="1730" w:type="dxa"/>
          </w:tcPr>
          <w:p w14:paraId="5AE24202" w14:textId="4E0E1CC4" w:rsidR="00BA4A29" w:rsidRDefault="00BA4A29" w:rsidP="00BA4A29">
            <w:pPr>
              <w:jc w:val="center"/>
              <w:rPr>
                <w:lang w:eastAsia="en-US"/>
              </w:rPr>
            </w:pPr>
            <w:r>
              <w:rPr>
                <w:lang w:eastAsia="en-US"/>
              </w:rPr>
              <w:t>10 gab.</w:t>
            </w:r>
          </w:p>
        </w:tc>
        <w:tc>
          <w:tcPr>
            <w:tcW w:w="1134" w:type="dxa"/>
          </w:tcPr>
          <w:p w14:paraId="350B230A" w14:textId="77777777" w:rsidR="00BA4A29" w:rsidRDefault="00BA4A29" w:rsidP="00BA4A29">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14:paraId="3A9DEE94" w14:textId="77777777" w:rsidTr="00DB6E1D">
        <w:trPr>
          <w:trHeight w:val="574"/>
        </w:trPr>
        <w:tc>
          <w:tcPr>
            <w:tcW w:w="7196" w:type="dxa"/>
            <w:gridSpan w:val="3"/>
            <w:shd w:val="clear" w:color="auto" w:fill="auto"/>
            <w:vAlign w:val="center"/>
          </w:tcPr>
          <w:p w14:paraId="64DC4A2F" w14:textId="77777777" w:rsidR="0026331F" w:rsidRPr="0026331F" w:rsidRDefault="0026331F" w:rsidP="00D101D6">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730" w:type="dxa"/>
          </w:tcPr>
          <w:p w14:paraId="7216D8BE"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14:paraId="7185F1E6" w14:textId="77777777"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14:paraId="3B4CC9AF" w14:textId="77777777" w:rsidR="00BA4A29" w:rsidRDefault="00BA4A29" w:rsidP="00BB6F93"/>
    <w:p w14:paraId="5ABFF36D" w14:textId="196B0FE0" w:rsidR="00BB6F93" w:rsidRDefault="00BB6F93" w:rsidP="00BB6F93">
      <w:r>
        <w:t>3. Mēs apliecinām, kā:</w:t>
      </w:r>
    </w:p>
    <w:p w14:paraId="10EA9144" w14:textId="03B03197" w:rsidR="009A3527" w:rsidRDefault="009A3527" w:rsidP="009A3527">
      <w:pPr>
        <w:pStyle w:val="ListParagraph"/>
        <w:numPr>
          <w:ilvl w:val="0"/>
          <w:numId w:val="7"/>
        </w:numPr>
      </w:pPr>
      <w:r>
        <w:t xml:space="preserve">Līguma izpildes termiņš līdz </w:t>
      </w:r>
      <w:r>
        <w:rPr>
          <w:b/>
        </w:rPr>
        <w:t>20</w:t>
      </w:r>
      <w:r w:rsidR="00BA4A29">
        <w:rPr>
          <w:b/>
        </w:rPr>
        <w:t>20</w:t>
      </w:r>
      <w:r w:rsidR="006F31DE">
        <w:rPr>
          <w:b/>
        </w:rPr>
        <w:t>.</w:t>
      </w:r>
      <w:r>
        <w:rPr>
          <w:b/>
        </w:rPr>
        <w:t xml:space="preserve"> gada</w:t>
      </w:r>
      <w:r w:rsidR="007C0800">
        <w:rPr>
          <w:b/>
        </w:rPr>
        <w:t xml:space="preserve"> </w:t>
      </w:r>
      <w:r w:rsidR="006F31DE">
        <w:rPr>
          <w:b/>
        </w:rPr>
        <w:t>2</w:t>
      </w:r>
      <w:r w:rsidR="00BA4A29">
        <w:rPr>
          <w:b/>
        </w:rPr>
        <w:t>0</w:t>
      </w:r>
      <w:r w:rsidR="0026331F">
        <w:rPr>
          <w:b/>
        </w:rPr>
        <w:t>.</w:t>
      </w:r>
      <w:r w:rsidR="00BA4A29">
        <w:rPr>
          <w:b/>
        </w:rPr>
        <w:t>augusta</w:t>
      </w:r>
      <w:r w:rsidR="0026331F">
        <w:rPr>
          <w:b/>
        </w:rPr>
        <w:t>m</w:t>
      </w:r>
      <w:r>
        <w:t>;</w:t>
      </w:r>
    </w:p>
    <w:p w14:paraId="11D38A10" w14:textId="77777777" w:rsidR="009A3527" w:rsidRDefault="009A3527" w:rsidP="009A3527">
      <w:pPr>
        <w:pStyle w:val="ListParagraph"/>
        <w:numPr>
          <w:ilvl w:val="0"/>
          <w:numId w:val="7"/>
        </w:numPr>
      </w:pPr>
      <w:r>
        <w:t>Nekādā veidā neesam ieinteresēti nevienā citā piedāvājumā, kas iesniegts šajā iepirkumā;</w:t>
      </w:r>
    </w:p>
    <w:p w14:paraId="7B644FAA" w14:textId="77777777" w:rsidR="009A3527" w:rsidRDefault="009A3527" w:rsidP="009A3527">
      <w:pPr>
        <w:pStyle w:val="ListParagraph"/>
        <w:numPr>
          <w:ilvl w:val="0"/>
          <w:numId w:val="7"/>
        </w:numPr>
      </w:pPr>
      <w:r>
        <w:t>Nav tādu apstākļu, kuri liegtu mums piedalīties iepirkumā un izpildīt tehniskās specifikācijās norādītās prasības;</w:t>
      </w:r>
    </w:p>
    <w:p w14:paraId="52513461" w14:textId="77777777" w:rsidR="00BB6F93" w:rsidRDefault="009A3527" w:rsidP="009A3527">
      <w:pPr>
        <w:pStyle w:val="ListParagraph"/>
        <w:numPr>
          <w:ilvl w:val="0"/>
          <w:numId w:val="7"/>
        </w:numPr>
      </w:pPr>
      <w:r>
        <w:t>Pasūtītās preces piegādāsim uz sava rēķina</w:t>
      </w:r>
      <w:r w:rsidR="00BB6F93">
        <w:t>.</w:t>
      </w:r>
    </w:p>
    <w:p w14:paraId="10533E64" w14:textId="77777777" w:rsidR="005E1CEB" w:rsidRDefault="005E1CEB" w:rsidP="00BB6F93">
      <w:pPr>
        <w:keepLines/>
        <w:widowControl w:val="0"/>
        <w:suppressAutoHyphens/>
        <w:jc w:val="both"/>
        <w:rPr>
          <w:rFonts w:eastAsia="Times New Roman"/>
          <w:lang w:eastAsia="ar-SA"/>
        </w:rPr>
      </w:pPr>
    </w:p>
    <w:p w14:paraId="648D2AF0" w14:textId="4DB8E5F7" w:rsidR="00CD64D2" w:rsidRPr="00CF1BEC" w:rsidRDefault="00763752" w:rsidP="00BB6F93">
      <w:pPr>
        <w:keepLines/>
        <w:widowControl w:val="0"/>
        <w:suppressAutoHyphens/>
        <w:jc w:val="both"/>
        <w:rPr>
          <w:rFonts w:eastAsia="Times New Roman"/>
          <w:lang w:eastAsia="ar-SA"/>
        </w:rPr>
      </w:pPr>
      <w:r w:rsidRPr="00BA4A29">
        <w:rPr>
          <w:rFonts w:eastAsia="Times New Roman"/>
          <w:lang w:eastAsia="ar-SA"/>
        </w:rPr>
        <w:t>Paraksta pretendenta</w:t>
      </w:r>
      <w:r w:rsidRPr="00BA4A29">
        <w:rPr>
          <w:rFonts w:eastAsia="Times New Roman"/>
          <w:i/>
          <w:iCs/>
          <w:lang w:eastAsia="ar-SA"/>
        </w:rPr>
        <w:t xml:space="preserve"> v</w:t>
      </w:r>
      <w:r w:rsidRPr="00CF1BEC">
        <w:rPr>
          <w:rFonts w:eastAsia="Times New Roman"/>
          <w:lang w:eastAsia="ar-SA"/>
        </w:rPr>
        <w:t>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14:paraId="4188CB39" w14:textId="77777777" w:rsidTr="00BB6F93">
        <w:trPr>
          <w:trHeight w:val="552"/>
        </w:trPr>
        <w:tc>
          <w:tcPr>
            <w:tcW w:w="4711" w:type="dxa"/>
            <w:tcBorders>
              <w:top w:val="single" w:sz="4" w:space="0" w:color="000000"/>
              <w:left w:val="single" w:sz="4" w:space="0" w:color="000000"/>
              <w:bottom w:val="single" w:sz="4" w:space="0" w:color="000000"/>
              <w:right w:val="nil"/>
            </w:tcBorders>
            <w:hideMark/>
          </w:tcPr>
          <w:p w14:paraId="16B52443"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3E3CE778"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1E99D2F8" w14:textId="77777777" w:rsidTr="00BB6F93">
        <w:trPr>
          <w:trHeight w:val="551"/>
        </w:trPr>
        <w:tc>
          <w:tcPr>
            <w:tcW w:w="4711" w:type="dxa"/>
            <w:tcBorders>
              <w:top w:val="nil"/>
              <w:left w:val="single" w:sz="4" w:space="0" w:color="000000"/>
              <w:bottom w:val="single" w:sz="4" w:space="0" w:color="auto"/>
              <w:right w:val="nil"/>
            </w:tcBorders>
            <w:hideMark/>
          </w:tcPr>
          <w:p w14:paraId="37E92160"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05B22749"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57DF1953" w14:textId="77777777" w:rsidTr="00BB6F93">
        <w:trPr>
          <w:trHeight w:val="368"/>
        </w:trPr>
        <w:tc>
          <w:tcPr>
            <w:tcW w:w="4711" w:type="dxa"/>
            <w:tcBorders>
              <w:top w:val="single" w:sz="4" w:space="0" w:color="auto"/>
              <w:left w:val="single" w:sz="4" w:space="0" w:color="000000"/>
              <w:bottom w:val="single" w:sz="4" w:space="0" w:color="000000"/>
              <w:right w:val="nil"/>
            </w:tcBorders>
            <w:hideMark/>
          </w:tcPr>
          <w:p w14:paraId="0E3F3775"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2A3F424C" w14:textId="77777777" w:rsidR="00763752" w:rsidRPr="00CF1BEC" w:rsidRDefault="00763752" w:rsidP="00763752">
            <w:pPr>
              <w:keepLines/>
              <w:widowControl w:val="0"/>
              <w:suppressAutoHyphens/>
              <w:ind w:left="425"/>
              <w:jc w:val="both"/>
              <w:rPr>
                <w:rFonts w:eastAsia="Times New Roman"/>
                <w:lang w:eastAsia="ar-SA"/>
              </w:rPr>
            </w:pPr>
          </w:p>
        </w:tc>
      </w:tr>
      <w:bookmarkEnd w:id="0"/>
      <w:bookmarkEnd w:id="1"/>
    </w:tbl>
    <w:p w14:paraId="24DB7C71" w14:textId="77777777"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62462" w14:textId="77777777" w:rsidR="003F6B05" w:rsidRDefault="003F6B05" w:rsidP="00B46840">
      <w:r>
        <w:separator/>
      </w:r>
    </w:p>
  </w:endnote>
  <w:endnote w:type="continuationSeparator" w:id="0">
    <w:p w14:paraId="7A4FD105" w14:textId="77777777" w:rsidR="003F6B05" w:rsidRDefault="003F6B0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1B520" w14:textId="77777777" w:rsidR="003F6B05" w:rsidRDefault="003F6B05" w:rsidP="00B46840">
      <w:r>
        <w:separator/>
      </w:r>
    </w:p>
  </w:footnote>
  <w:footnote w:type="continuationSeparator" w:id="0">
    <w:p w14:paraId="342DA640" w14:textId="77777777" w:rsidR="003F6B05" w:rsidRDefault="003F6B05"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21100"/>
    <w:rsid w:val="00043493"/>
    <w:rsid w:val="000729D6"/>
    <w:rsid w:val="00075221"/>
    <w:rsid w:val="000A3350"/>
    <w:rsid w:val="000B0AE8"/>
    <w:rsid w:val="000E066E"/>
    <w:rsid w:val="000E46EC"/>
    <w:rsid w:val="000E55A8"/>
    <w:rsid w:val="000F08E8"/>
    <w:rsid w:val="000F5930"/>
    <w:rsid w:val="00112826"/>
    <w:rsid w:val="001143E1"/>
    <w:rsid w:val="0012207E"/>
    <w:rsid w:val="00122BED"/>
    <w:rsid w:val="00124F75"/>
    <w:rsid w:val="00153638"/>
    <w:rsid w:val="00166BFD"/>
    <w:rsid w:val="00174430"/>
    <w:rsid w:val="001A0389"/>
    <w:rsid w:val="001B609A"/>
    <w:rsid w:val="001D1BF5"/>
    <w:rsid w:val="001E7A0E"/>
    <w:rsid w:val="00233F2B"/>
    <w:rsid w:val="00233F93"/>
    <w:rsid w:val="00236398"/>
    <w:rsid w:val="00242CE8"/>
    <w:rsid w:val="002455FF"/>
    <w:rsid w:val="0026034F"/>
    <w:rsid w:val="0026331F"/>
    <w:rsid w:val="00290D7C"/>
    <w:rsid w:val="002B2824"/>
    <w:rsid w:val="002B3BA9"/>
    <w:rsid w:val="002B594E"/>
    <w:rsid w:val="002C11B5"/>
    <w:rsid w:val="002D7EA4"/>
    <w:rsid w:val="002E075C"/>
    <w:rsid w:val="002E5EFF"/>
    <w:rsid w:val="0031628A"/>
    <w:rsid w:val="00352C4E"/>
    <w:rsid w:val="00371F4F"/>
    <w:rsid w:val="003903D4"/>
    <w:rsid w:val="003B48A9"/>
    <w:rsid w:val="003E1B46"/>
    <w:rsid w:val="003F1C7F"/>
    <w:rsid w:val="003F5094"/>
    <w:rsid w:val="003F5F7B"/>
    <w:rsid w:val="003F6B05"/>
    <w:rsid w:val="004148C2"/>
    <w:rsid w:val="00421E72"/>
    <w:rsid w:val="00437B39"/>
    <w:rsid w:val="004671B8"/>
    <w:rsid w:val="004777E1"/>
    <w:rsid w:val="004963AD"/>
    <w:rsid w:val="00496C6C"/>
    <w:rsid w:val="0049759F"/>
    <w:rsid w:val="004A325E"/>
    <w:rsid w:val="004B1AF4"/>
    <w:rsid w:val="004B70F6"/>
    <w:rsid w:val="004C2D2D"/>
    <w:rsid w:val="00500D43"/>
    <w:rsid w:val="00533626"/>
    <w:rsid w:val="00540E72"/>
    <w:rsid w:val="00587F16"/>
    <w:rsid w:val="005D2C82"/>
    <w:rsid w:val="005E1CEB"/>
    <w:rsid w:val="005F7589"/>
    <w:rsid w:val="00636F05"/>
    <w:rsid w:val="00684B7C"/>
    <w:rsid w:val="0069009D"/>
    <w:rsid w:val="00693534"/>
    <w:rsid w:val="006A53FD"/>
    <w:rsid w:val="006B1D67"/>
    <w:rsid w:val="006B5102"/>
    <w:rsid w:val="006E216F"/>
    <w:rsid w:val="006F31DE"/>
    <w:rsid w:val="0070155E"/>
    <w:rsid w:val="00706737"/>
    <w:rsid w:val="0072451E"/>
    <w:rsid w:val="00727C3B"/>
    <w:rsid w:val="007505EF"/>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422CD"/>
    <w:rsid w:val="00851030"/>
    <w:rsid w:val="008671B6"/>
    <w:rsid w:val="008B7743"/>
    <w:rsid w:val="008C6DC8"/>
    <w:rsid w:val="008E4FCD"/>
    <w:rsid w:val="008E7C41"/>
    <w:rsid w:val="008F51E2"/>
    <w:rsid w:val="00905B95"/>
    <w:rsid w:val="00907F64"/>
    <w:rsid w:val="0092163D"/>
    <w:rsid w:val="00945D34"/>
    <w:rsid w:val="00954078"/>
    <w:rsid w:val="00961330"/>
    <w:rsid w:val="009A3527"/>
    <w:rsid w:val="009A66D5"/>
    <w:rsid w:val="009C0406"/>
    <w:rsid w:val="009C4A1D"/>
    <w:rsid w:val="009E13A1"/>
    <w:rsid w:val="009E38C5"/>
    <w:rsid w:val="009E7E33"/>
    <w:rsid w:val="009F3ED2"/>
    <w:rsid w:val="00A02666"/>
    <w:rsid w:val="00A226E9"/>
    <w:rsid w:val="00A72971"/>
    <w:rsid w:val="00A76E4E"/>
    <w:rsid w:val="00AC26BE"/>
    <w:rsid w:val="00AD2F6C"/>
    <w:rsid w:val="00AF52BF"/>
    <w:rsid w:val="00B11880"/>
    <w:rsid w:val="00B23B38"/>
    <w:rsid w:val="00B3022C"/>
    <w:rsid w:val="00B3056B"/>
    <w:rsid w:val="00B35CEE"/>
    <w:rsid w:val="00B46840"/>
    <w:rsid w:val="00B5550B"/>
    <w:rsid w:val="00B55D5C"/>
    <w:rsid w:val="00B86D8D"/>
    <w:rsid w:val="00BA4A29"/>
    <w:rsid w:val="00BB6F93"/>
    <w:rsid w:val="00BC345F"/>
    <w:rsid w:val="00BD2B8B"/>
    <w:rsid w:val="00BF1F21"/>
    <w:rsid w:val="00C07014"/>
    <w:rsid w:val="00C16139"/>
    <w:rsid w:val="00C21306"/>
    <w:rsid w:val="00C41094"/>
    <w:rsid w:val="00C62424"/>
    <w:rsid w:val="00C771B5"/>
    <w:rsid w:val="00CA1637"/>
    <w:rsid w:val="00CD64D2"/>
    <w:rsid w:val="00CE2CF3"/>
    <w:rsid w:val="00CF1BEC"/>
    <w:rsid w:val="00D02301"/>
    <w:rsid w:val="00D101D6"/>
    <w:rsid w:val="00D23CDB"/>
    <w:rsid w:val="00D25083"/>
    <w:rsid w:val="00D304FA"/>
    <w:rsid w:val="00D6550A"/>
    <w:rsid w:val="00D662FF"/>
    <w:rsid w:val="00D94404"/>
    <w:rsid w:val="00DB4026"/>
    <w:rsid w:val="00DB6E1D"/>
    <w:rsid w:val="00DC03A6"/>
    <w:rsid w:val="00DC1EAD"/>
    <w:rsid w:val="00DD2C92"/>
    <w:rsid w:val="00E020F2"/>
    <w:rsid w:val="00E0337E"/>
    <w:rsid w:val="00E56CDA"/>
    <w:rsid w:val="00E80625"/>
    <w:rsid w:val="00E81CCE"/>
    <w:rsid w:val="00E833EB"/>
    <w:rsid w:val="00EA2126"/>
    <w:rsid w:val="00EC4F57"/>
    <w:rsid w:val="00F13046"/>
    <w:rsid w:val="00F14342"/>
    <w:rsid w:val="00F46E2A"/>
    <w:rsid w:val="00F56FCF"/>
    <w:rsid w:val="00F57553"/>
    <w:rsid w:val="00F80671"/>
    <w:rsid w:val="00F84C5E"/>
    <w:rsid w:val="00FC0B93"/>
    <w:rsid w:val="00FD4297"/>
    <w:rsid w:val="00FD4EEB"/>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60C9DC0"/>
  <w15:docId w15:val="{C7CA60AE-E116-4C19-886E-EA68DDC4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84945">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595CE-54C5-4801-B65D-1350E1DA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Pages>
  <Words>4443</Words>
  <Characters>2533</Characters>
  <Application>Microsoft Office Word</Application>
  <DocSecurity>0</DocSecurity>
  <Lines>21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Jevgenija Dedele</cp:lastModifiedBy>
  <cp:revision>23</cp:revision>
  <cp:lastPrinted>2019-12-19T07:48:00Z</cp:lastPrinted>
  <dcterms:created xsi:type="dcterms:W3CDTF">2017-10-23T08:12:00Z</dcterms:created>
  <dcterms:modified xsi:type="dcterms:W3CDTF">2020-08-11T07:08:00Z</dcterms:modified>
</cp:coreProperties>
</file>