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2A" w:rsidRPr="00095186" w:rsidRDefault="003A742A" w:rsidP="003A742A">
      <w:pPr>
        <w:suppressAutoHyphens/>
        <w:jc w:val="right"/>
        <w:rPr>
          <w:lang w:eastAsia="ar-SA"/>
        </w:rPr>
      </w:pPr>
      <w:bookmarkStart w:id="0" w:name="_GoBack"/>
      <w:bookmarkEnd w:id="0"/>
      <w:r w:rsidRPr="00CF172A">
        <w:rPr>
          <w:i/>
          <w:lang w:eastAsia="ar-SA"/>
        </w:rPr>
        <w:tab/>
      </w:r>
      <w:r w:rsidRPr="00095186">
        <w:rPr>
          <w:caps/>
          <w:lang w:eastAsia="ar-SA"/>
        </w:rPr>
        <w:t>SASKAŅots</w:t>
      </w:r>
      <w:r w:rsidRPr="00095186">
        <w:rPr>
          <w:caps/>
          <w:lang w:eastAsia="ar-SA"/>
        </w:rPr>
        <w:br/>
      </w:r>
      <w:r w:rsidRPr="00095186">
        <w:rPr>
          <w:lang w:eastAsia="ar-SA"/>
        </w:rPr>
        <w:t xml:space="preserve"> Daugavpils pilsētas domes izpilddirektore</w:t>
      </w:r>
    </w:p>
    <w:p w:rsidR="003A742A" w:rsidRPr="00095186" w:rsidRDefault="003A742A" w:rsidP="003A742A">
      <w:pPr>
        <w:suppressAutoHyphens/>
        <w:jc w:val="right"/>
        <w:rPr>
          <w:lang w:eastAsia="ar-SA"/>
        </w:rPr>
      </w:pPr>
      <w:r w:rsidRPr="00095186">
        <w:rPr>
          <w:lang w:eastAsia="ar-SA"/>
        </w:rPr>
        <w:t>___________________ S.Šņepste</w:t>
      </w:r>
    </w:p>
    <w:p w:rsidR="003A742A" w:rsidRPr="00CF172A" w:rsidRDefault="003A742A" w:rsidP="003A742A">
      <w:pPr>
        <w:suppressAutoHyphens/>
        <w:jc w:val="right"/>
        <w:rPr>
          <w:bCs/>
          <w:caps/>
          <w:lang w:eastAsia="ar-SA"/>
        </w:rPr>
      </w:pPr>
      <w:r w:rsidRPr="00095186">
        <w:rPr>
          <w:bCs/>
          <w:lang w:eastAsia="ar-SA"/>
        </w:rPr>
        <w:t>Daugavpilī, 2020</w:t>
      </w:r>
      <w:r>
        <w:rPr>
          <w:bCs/>
          <w:lang w:eastAsia="ar-SA"/>
        </w:rPr>
        <w:t>.</w:t>
      </w:r>
      <w:r w:rsidRPr="00D90C75">
        <w:rPr>
          <w:bCs/>
          <w:lang w:eastAsia="ar-SA"/>
        </w:rPr>
        <w:t xml:space="preserve">gada </w:t>
      </w:r>
      <w:r w:rsidR="003B1980">
        <w:rPr>
          <w:bCs/>
          <w:lang w:eastAsia="ar-SA"/>
        </w:rPr>
        <w:t>1</w:t>
      </w:r>
      <w:r w:rsidRPr="00D90C75">
        <w:rPr>
          <w:bCs/>
          <w:lang w:eastAsia="ar-SA"/>
        </w:rPr>
        <w:t>.</w:t>
      </w:r>
      <w:r w:rsidR="003B1980">
        <w:rPr>
          <w:bCs/>
          <w:lang w:eastAsia="ar-SA"/>
        </w:rPr>
        <w:t>jūnijā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9B7835" w:rsidRDefault="009B7835" w:rsidP="000B2682">
      <w:pPr>
        <w:jc w:val="center"/>
        <w:rPr>
          <w:rFonts w:ascii="Times New Roman" w:hAnsi="Times New Roman"/>
          <w:b/>
          <w:szCs w:val="24"/>
        </w:rPr>
      </w:pPr>
    </w:p>
    <w:p w:rsidR="001378EC" w:rsidRDefault="000B2682" w:rsidP="001378EC">
      <w:pPr>
        <w:pStyle w:val="ListParagraph"/>
        <w:jc w:val="center"/>
        <w:rPr>
          <w:rFonts w:eastAsia="Times New Roman"/>
          <w:b/>
          <w:bCs/>
        </w:rPr>
      </w:pPr>
      <w:r>
        <w:rPr>
          <w:b/>
          <w:bCs/>
          <w:lang w:eastAsia="en-US"/>
        </w:rPr>
        <w:t>„</w:t>
      </w:r>
      <w:r w:rsidR="009B7835" w:rsidRPr="00BF4716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="001378EC" w:rsidRPr="00E81CCE">
        <w:rPr>
          <w:rFonts w:eastAsia="Times New Roman"/>
          <w:b/>
          <w:bCs/>
        </w:rPr>
        <w:t>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3A742A">
        <w:rPr>
          <w:b/>
          <w:bCs/>
          <w:sz w:val="22"/>
          <w:szCs w:val="22"/>
        </w:rPr>
        <w:t>2020</w:t>
      </w:r>
      <w:r>
        <w:rPr>
          <w:b/>
          <w:bCs/>
          <w:sz w:val="22"/>
          <w:szCs w:val="22"/>
        </w:rPr>
        <w:t>.</w:t>
      </w:r>
      <w:r w:rsidR="003A742A">
        <w:rPr>
          <w:b/>
          <w:bCs/>
          <w:sz w:val="22"/>
          <w:szCs w:val="22"/>
        </w:rPr>
        <w:t>gada 1.jūni</w:t>
      </w:r>
      <w:r w:rsidR="00E241B9">
        <w:rPr>
          <w:b/>
          <w:bCs/>
          <w:sz w:val="22"/>
          <w:szCs w:val="22"/>
        </w:rPr>
        <w:t>jā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3A742A">
            <w:pPr>
              <w:pStyle w:val="BodyTextIndent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:rsidR="000B2682" w:rsidRPr="00D22A70" w:rsidRDefault="007579E7" w:rsidP="003A742A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3A742A">
              <w:rPr>
                <w:szCs w:val="24"/>
                <w:lang w:eastAsia="en-US"/>
              </w:rPr>
              <w:t>.05.2020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3A742A">
            <w:pPr>
              <w:pStyle w:val="BodyTextIndent3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3A742A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Daugavpils pilsētas dome,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>Jaunatnes nodaļa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„</w:t>
            </w:r>
            <w:r w:rsidR="009B7835" w:rsidRPr="009B7835">
              <w:rPr>
                <w:rFonts w:ascii="Times New Roman" w:hAnsi="Times New Roman"/>
                <w:bCs/>
              </w:rPr>
              <w:t>SALDUMU NODROŠINĀŠANA DAUGAVPILS PILSĒTAS DOMES JAUNATNES NODAĻAS RĪKOTO VASARAS NOMETŅU DALĪBNIEKIEM</w:t>
            </w:r>
            <w:r w:rsidR="001378EC" w:rsidRPr="001378EC">
              <w:rPr>
                <w:rFonts w:ascii="Times New Roman" w:hAnsi="Times New Roman"/>
                <w:bCs/>
              </w:rPr>
              <w:t>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3A742A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 w:rsidP="003A742A">
            <w:pPr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3A742A">
              <w:rPr>
                <w:b/>
                <w:bCs/>
                <w:sz w:val="22"/>
                <w:szCs w:val="22"/>
                <w:lang w:eastAsia="en-US"/>
              </w:rPr>
              <w:t>020</w:t>
            </w:r>
            <w:r w:rsidR="001378EC">
              <w:rPr>
                <w:b/>
                <w:bCs/>
                <w:sz w:val="22"/>
                <w:szCs w:val="22"/>
                <w:lang w:eastAsia="en-US"/>
              </w:rPr>
              <w:t>.gada 2</w:t>
            </w:r>
            <w:r w:rsidR="003A742A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3A742A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:00</w:t>
            </w:r>
            <w:r w:rsidR="003A742A">
              <w:rPr>
                <w:rFonts w:ascii="Times New Roman" w:hAnsi="Times New Roman"/>
                <w:bCs/>
                <w:szCs w:val="24"/>
                <w:lang w:eastAsia="en-US"/>
              </w:rPr>
              <w:t xml:space="preserve"> personiski uz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Daugavpils pilsētas domes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Jaunatnes nodaļu, Saules ielā 5a</w:t>
            </w:r>
            <w:r>
              <w:rPr>
                <w:lang w:eastAsia="en-US"/>
              </w:rPr>
              <w:t>, Daugavpils, LV-5401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vai elektroniski: </w:t>
            </w:r>
            <w:r w:rsidR="003A742A" w:rsidRPr="00173A4D">
              <w:rPr>
                <w:bCs/>
                <w:lang w:eastAsia="en-US"/>
              </w:rPr>
              <w:t>skenētā</w:t>
            </w:r>
            <w:r w:rsidR="003A742A" w:rsidRPr="0056114D">
              <w:rPr>
                <w:bCs/>
                <w:lang w:eastAsia="en-US"/>
              </w:rPr>
              <w:t xml:space="preserve"> veidā uz </w:t>
            </w:r>
            <w:r w:rsidR="003A742A">
              <w:rPr>
                <w:bCs/>
                <w:lang w:eastAsia="en-US"/>
              </w:rPr>
              <w:t>linda.freiberga</w:t>
            </w:r>
            <w:r w:rsidR="003A742A" w:rsidRPr="0056114D">
              <w:rPr>
                <w:bCs/>
                <w:lang w:eastAsia="en-US"/>
              </w:rPr>
              <w:t>@daugavpils.lv</w:t>
            </w:r>
            <w:r w:rsidR="003A742A">
              <w:rPr>
                <w:bCs/>
                <w:lang w:eastAsia="en-US"/>
              </w:rPr>
              <w:t>.</w:t>
            </w:r>
          </w:p>
        </w:tc>
      </w:tr>
      <w:tr w:rsidR="000B2682" w:rsidTr="009B7835">
        <w:trPr>
          <w:trHeight w:val="31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6128C0" w:rsidP="003A742A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1.SIA </w:t>
            </w:r>
            <w:r w:rsidR="001378EC">
              <w:rPr>
                <w:szCs w:val="24"/>
                <w:lang w:eastAsia="en-US"/>
              </w:rPr>
              <w:t>„</w:t>
            </w:r>
            <w:r w:rsidR="009B7835">
              <w:rPr>
                <w:szCs w:val="24"/>
                <w:lang w:eastAsia="en-US"/>
              </w:rPr>
              <w:t>Santal Plus</w:t>
            </w:r>
            <w:r w:rsidR="001378EC">
              <w:rPr>
                <w:szCs w:val="24"/>
                <w:lang w:eastAsia="en-US"/>
              </w:rPr>
              <w:t>”</w:t>
            </w:r>
            <w:r w:rsidR="00D22A70">
              <w:rPr>
                <w:szCs w:val="24"/>
                <w:lang w:eastAsia="en-US"/>
              </w:rPr>
              <w:t xml:space="preserve"> </w:t>
            </w:r>
            <w:r w:rsidR="000B2682">
              <w:rPr>
                <w:szCs w:val="24"/>
                <w:lang w:eastAsia="en-US"/>
              </w:rPr>
              <w:t xml:space="preserve">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</w:t>
            </w:r>
            <w:r w:rsidR="009B7835">
              <w:rPr>
                <w:b/>
                <w:szCs w:val="24"/>
                <w:lang w:eastAsia="en-US"/>
              </w:rPr>
              <w:t>8</w:t>
            </w:r>
            <w:r w:rsidR="00A74DE5">
              <w:rPr>
                <w:b/>
                <w:szCs w:val="24"/>
                <w:lang w:eastAsia="en-US"/>
              </w:rPr>
              <w:t>6.95</w:t>
            </w:r>
            <w:r>
              <w:rPr>
                <w:b/>
                <w:szCs w:val="24"/>
                <w:lang w:eastAsia="en-US"/>
              </w:rPr>
              <w:t xml:space="preserve"> EUR </w:t>
            </w:r>
            <w:r w:rsidRPr="006128C0">
              <w:rPr>
                <w:szCs w:val="24"/>
                <w:lang w:eastAsia="en-US"/>
              </w:rPr>
              <w:t>(</w:t>
            </w:r>
            <w:r w:rsidR="009B7835">
              <w:rPr>
                <w:szCs w:val="24"/>
                <w:lang w:eastAsia="en-US"/>
              </w:rPr>
              <w:t xml:space="preserve">astoņdesmit </w:t>
            </w:r>
            <w:r w:rsidR="00A74DE5">
              <w:rPr>
                <w:szCs w:val="24"/>
                <w:lang w:eastAsia="en-US"/>
              </w:rPr>
              <w:t>seši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 w:rsidR="001378EC">
              <w:rPr>
                <w:szCs w:val="24"/>
                <w:lang w:eastAsia="en-US"/>
              </w:rPr>
              <w:t xml:space="preserve"> </w:t>
            </w:r>
            <w:r w:rsidR="00A74DE5">
              <w:rPr>
                <w:szCs w:val="24"/>
                <w:lang w:eastAsia="en-US"/>
              </w:rPr>
              <w:t xml:space="preserve">95 </w:t>
            </w:r>
            <w:r w:rsidRPr="006128C0">
              <w:rPr>
                <w:szCs w:val="24"/>
                <w:lang w:eastAsia="en-US"/>
              </w:rPr>
              <w:t xml:space="preserve">centi) </w:t>
            </w:r>
            <w:r w:rsidR="000B2682" w:rsidRPr="006128C0">
              <w:rPr>
                <w:szCs w:val="24"/>
                <w:lang w:eastAsia="en-US"/>
              </w:rPr>
              <w:t xml:space="preserve"> bez PVN</w:t>
            </w:r>
            <w:r w:rsidR="009B7835">
              <w:rPr>
                <w:szCs w:val="24"/>
                <w:lang w:eastAsia="en-US"/>
              </w:rPr>
              <w:t>.</w:t>
            </w:r>
          </w:p>
          <w:p w:rsidR="001378EC" w:rsidRDefault="001378EC" w:rsidP="003A742A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9B7835" w:rsidP="00A74DE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„Santal Plus” 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8</w:t>
            </w:r>
            <w:r w:rsidR="00A74DE5">
              <w:rPr>
                <w:b/>
                <w:szCs w:val="24"/>
                <w:lang w:eastAsia="en-US"/>
              </w:rPr>
              <w:t>6.95</w:t>
            </w:r>
            <w:r>
              <w:rPr>
                <w:b/>
                <w:szCs w:val="24"/>
                <w:lang w:eastAsia="en-US"/>
              </w:rPr>
              <w:t xml:space="preserve"> EUR </w:t>
            </w:r>
            <w:r w:rsidRPr="006128C0"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 xml:space="preserve">astoņdesmit </w:t>
            </w:r>
            <w:r w:rsidR="00A74DE5">
              <w:rPr>
                <w:szCs w:val="24"/>
                <w:lang w:eastAsia="en-US"/>
              </w:rPr>
              <w:t>seši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>
              <w:rPr>
                <w:szCs w:val="24"/>
                <w:lang w:eastAsia="en-US"/>
              </w:rPr>
              <w:t xml:space="preserve"> </w:t>
            </w:r>
            <w:r w:rsidR="00A74DE5">
              <w:rPr>
                <w:szCs w:val="24"/>
                <w:lang w:eastAsia="en-US"/>
              </w:rPr>
              <w:t>95</w:t>
            </w:r>
            <w:r w:rsidRPr="006128C0">
              <w:rPr>
                <w:szCs w:val="24"/>
                <w:lang w:eastAsia="en-US"/>
              </w:rPr>
              <w:t xml:space="preserve"> centi)  bez PVN</w:t>
            </w:r>
            <w:r>
              <w:rPr>
                <w:szCs w:val="24"/>
                <w:lang w:eastAsia="en-US"/>
              </w:rPr>
              <w:t>.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682"/>
    <w:rsid w:val="000E42CC"/>
    <w:rsid w:val="001378EC"/>
    <w:rsid w:val="00214CD4"/>
    <w:rsid w:val="0029379C"/>
    <w:rsid w:val="002B65AC"/>
    <w:rsid w:val="003A742A"/>
    <w:rsid w:val="003B1980"/>
    <w:rsid w:val="006128C0"/>
    <w:rsid w:val="007579E7"/>
    <w:rsid w:val="008A57E9"/>
    <w:rsid w:val="008B5438"/>
    <w:rsid w:val="00937809"/>
    <w:rsid w:val="009B7835"/>
    <w:rsid w:val="00A74DE5"/>
    <w:rsid w:val="00AE0F2F"/>
    <w:rsid w:val="00BF7071"/>
    <w:rsid w:val="00D22A70"/>
    <w:rsid w:val="00E241B9"/>
    <w:rsid w:val="00E86890"/>
    <w:rsid w:val="00EC00D1"/>
    <w:rsid w:val="00EC02E6"/>
    <w:rsid w:val="00F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cp:lastPrinted>2020-05-29T13:18:00Z</cp:lastPrinted>
  <dcterms:created xsi:type="dcterms:W3CDTF">2020-06-02T08:43:00Z</dcterms:created>
  <dcterms:modified xsi:type="dcterms:W3CDTF">2020-06-02T08:43:00Z</dcterms:modified>
</cp:coreProperties>
</file>