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7E" w:rsidRDefault="00A9127E" w:rsidP="00A9127E">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A9127E" w:rsidRDefault="00A9127E" w:rsidP="00A9127E">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A9127E" w:rsidRDefault="00A9127E" w:rsidP="00A9127E">
      <w:pPr>
        <w:suppressAutoHyphens/>
        <w:jc w:val="right"/>
        <w:rPr>
          <w:rFonts w:eastAsia="Times New Roman"/>
          <w:bCs/>
          <w:lang w:eastAsia="ar-SA"/>
        </w:rPr>
      </w:pPr>
    </w:p>
    <w:p w:rsidR="00A9127E" w:rsidRDefault="004008A7" w:rsidP="00A9127E">
      <w:pPr>
        <w:suppressAutoHyphens/>
        <w:jc w:val="right"/>
        <w:rPr>
          <w:rFonts w:eastAsia="Times New Roman"/>
          <w:bCs/>
          <w:lang w:eastAsia="ar-SA"/>
        </w:rPr>
      </w:pPr>
      <w:r>
        <w:rPr>
          <w:rFonts w:eastAsia="Times New Roman"/>
          <w:bCs/>
          <w:lang w:eastAsia="ar-SA"/>
        </w:rPr>
        <w:t>Daugavpilī, 2020</w:t>
      </w:r>
      <w:r w:rsidR="00A9127E" w:rsidRPr="00CF1BEC">
        <w:rPr>
          <w:rFonts w:eastAsia="Times New Roman"/>
          <w:bCs/>
          <w:lang w:eastAsia="ar-SA"/>
        </w:rPr>
        <w:t xml:space="preserve">.gada </w:t>
      </w:r>
      <w:r w:rsidR="00BF5251">
        <w:rPr>
          <w:rFonts w:eastAsia="Times New Roman"/>
          <w:bCs/>
          <w:lang w:eastAsia="ar-SA"/>
        </w:rPr>
        <w:t>21</w:t>
      </w:r>
      <w:r w:rsidR="00A9127E">
        <w:rPr>
          <w:rFonts w:eastAsia="Times New Roman"/>
          <w:bCs/>
          <w:lang w:eastAsia="ar-SA"/>
        </w:rPr>
        <w:t>.</w:t>
      </w:r>
      <w:r w:rsidR="00BF5251">
        <w:rPr>
          <w:rFonts w:eastAsia="Times New Roman"/>
          <w:bCs/>
          <w:lang w:eastAsia="ar-SA"/>
        </w:rPr>
        <w:t>maijā</w:t>
      </w:r>
    </w:p>
    <w:p w:rsidR="00A9127E" w:rsidRPr="00CF1BEC" w:rsidRDefault="004008A7" w:rsidP="00A9127E">
      <w:pPr>
        <w:suppressAutoHyphens/>
        <w:rPr>
          <w:rFonts w:eastAsia="Times New Roman"/>
          <w:b/>
          <w:bCs/>
          <w:caps/>
          <w:lang w:eastAsia="ar-SA"/>
        </w:rPr>
      </w:pPr>
      <w:r>
        <w:rPr>
          <w:rFonts w:eastAsia="Times New Roman"/>
          <w:bCs/>
          <w:lang w:eastAsia="ar-SA"/>
        </w:rPr>
        <w:t>Nr. DISVS2020</w:t>
      </w:r>
      <w:r w:rsidR="00937D1F">
        <w:rPr>
          <w:rFonts w:eastAsia="Times New Roman"/>
          <w:bCs/>
          <w:lang w:eastAsia="ar-SA"/>
        </w:rPr>
        <w:t>/</w:t>
      </w:r>
      <w:r w:rsidR="00BF5251">
        <w:rPr>
          <w:rFonts w:eastAsia="Times New Roman"/>
          <w:bCs/>
          <w:lang w:eastAsia="ar-SA"/>
        </w:rPr>
        <w:t>29</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Pr="00075221" w:rsidRDefault="007C0800" w:rsidP="00075221">
      <w:pPr>
        <w:pStyle w:val="ListParagraph"/>
        <w:jc w:val="center"/>
        <w:rPr>
          <w:rFonts w:eastAsia="Times New Roman"/>
          <w:b/>
          <w:bCs/>
          <w:i/>
        </w:rPr>
      </w:pPr>
      <w:r>
        <w:rPr>
          <w:rFonts w:eastAsia="Times New Roman"/>
          <w:b/>
          <w:bCs/>
        </w:rPr>
        <w:t xml:space="preserve"> </w:t>
      </w:r>
      <w:r w:rsidR="003F1C7F">
        <w:rPr>
          <w:rFonts w:eastAsia="Times New Roman"/>
          <w:b/>
          <w:bCs/>
        </w:rPr>
        <w:t xml:space="preserve">Daugavpils </w:t>
      </w:r>
      <w:r w:rsidR="00A9127E">
        <w:rPr>
          <w:rFonts w:eastAsia="Times New Roman"/>
          <w:b/>
          <w:bCs/>
        </w:rPr>
        <w:t>ISV</w:t>
      </w:r>
      <w:r w:rsidR="003F1C7F">
        <w:rPr>
          <w:rFonts w:eastAsia="Times New Roman"/>
          <w:b/>
          <w:bCs/>
        </w:rPr>
        <w:t xml:space="preserve">S </w:t>
      </w:r>
      <w:r w:rsidR="007019FB">
        <w:rPr>
          <w:rFonts w:eastAsia="Times New Roman"/>
          <w:b/>
          <w:bCs/>
        </w:rPr>
        <w:t>izlaiduma</w:t>
      </w:r>
      <w:r w:rsidR="003F1C7F">
        <w:rPr>
          <w:rFonts w:eastAsia="Times New Roman"/>
          <w:b/>
          <w:bCs/>
        </w:rPr>
        <w:t xml:space="preserve"> </w:t>
      </w:r>
      <w:r>
        <w:rPr>
          <w:rFonts w:eastAsia="Times New Roman"/>
          <w:b/>
          <w:bCs/>
        </w:rPr>
        <w:t>a</w:t>
      </w:r>
      <w:r w:rsidR="00E81CCE">
        <w:rPr>
          <w:rFonts w:eastAsia="Times New Roman"/>
          <w:b/>
          <w:bCs/>
        </w:rPr>
        <w:t>p</w:t>
      </w:r>
      <w:r w:rsidR="00E81CCE" w:rsidRPr="00E81CCE">
        <w:rPr>
          <w:rFonts w:eastAsia="Times New Roman"/>
          <w:b/>
          <w:bCs/>
        </w:rPr>
        <w:t xml:space="preserve">balvojumu </w:t>
      </w:r>
      <w:r w:rsidR="00BF5251">
        <w:rPr>
          <w:rFonts w:eastAsia="Times New Roman"/>
          <w:b/>
          <w:bCs/>
        </w:rPr>
        <w:t>iegāde</w:t>
      </w:r>
      <w:r w:rsidR="00A9127E">
        <w:rPr>
          <w:rFonts w:eastAsia="Times New Roman"/>
          <w:b/>
          <w:bCs/>
        </w:rPr>
        <w:t>i</w:t>
      </w:r>
    </w:p>
    <w:p w:rsidR="00E81CCE" w:rsidRPr="00E81CCE" w:rsidRDefault="00E81CCE" w:rsidP="00E81CCE">
      <w:pPr>
        <w:pStyle w:val="ListParagraph"/>
        <w:rPr>
          <w:rFonts w:eastAsia="Times New Roman"/>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jc w:val="both"/>
              <w:rPr>
                <w:rFonts w:eastAsia="Times New Roman"/>
                <w:bCs/>
                <w:lang w:eastAsia="en-US"/>
              </w:rPr>
            </w:pPr>
            <w:r>
              <w:rPr>
                <w:rFonts w:eastAsia="Times New Roman"/>
                <w:bCs/>
                <w:lang w:eastAsia="en-US"/>
              </w:rPr>
              <w:t>Daugavpils Individuālo sporta veidu skola</w:t>
            </w:r>
          </w:p>
        </w:tc>
      </w:tr>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tr>
      <w:tr w:rsidR="00A9127E"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A9127E" w:rsidRPr="00CF1BEC" w:rsidRDefault="00A9127E" w:rsidP="00961B46">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A9127E" w:rsidRDefault="00BF5251" w:rsidP="00A9127E">
            <w:pPr>
              <w:suppressAutoHyphens/>
              <w:jc w:val="both"/>
              <w:rPr>
                <w:rFonts w:eastAsia="Times New Roman"/>
                <w:lang w:eastAsia="en-US"/>
              </w:rPr>
            </w:pPr>
            <w:r>
              <w:rPr>
                <w:rFonts w:eastAsia="Times New Roman"/>
                <w:lang w:eastAsia="en-US"/>
              </w:rPr>
              <w:t xml:space="preserve">Metodiķe Jevgeņija </w:t>
            </w:r>
            <w:proofErr w:type="spellStart"/>
            <w:r>
              <w:rPr>
                <w:rFonts w:eastAsia="Times New Roman"/>
                <w:lang w:eastAsia="en-US"/>
              </w:rPr>
              <w:t>Dedele</w:t>
            </w:r>
            <w:proofErr w:type="spellEnd"/>
            <w:r>
              <w:rPr>
                <w:rFonts w:eastAsia="Times New Roman"/>
                <w:lang w:eastAsia="en-US"/>
              </w:rPr>
              <w:t>, tāl.26355583</w:t>
            </w:r>
          </w:p>
          <w:p w:rsidR="00A02666" w:rsidRPr="00CF1BEC" w:rsidRDefault="00A9127E" w:rsidP="00A9127E">
            <w:pPr>
              <w:suppressAutoHyphens/>
              <w:jc w:val="both"/>
              <w:rPr>
                <w:rFonts w:eastAsia="Times New Roman"/>
                <w:lang w:eastAsia="en-US"/>
              </w:rPr>
            </w:pPr>
            <w:r>
              <w:rPr>
                <w:rFonts w:eastAsia="Times New Roman"/>
                <w:lang w:eastAsia="en-US"/>
              </w:rPr>
              <w:t>e-pasts:</w:t>
            </w:r>
            <w:r>
              <w:rPr>
                <w:rFonts w:eastAsia="Times New Roman"/>
                <w:color w:val="0070C0"/>
                <w:lang w:eastAsia="en-US"/>
              </w:rPr>
              <w:t xml:space="preserve"> disv</w:t>
            </w:r>
            <w:r w:rsidRPr="0084024C">
              <w:rPr>
                <w:rFonts w:eastAsia="Times New Roman"/>
                <w:color w:val="0070C0"/>
                <w:lang w:eastAsia="en-US"/>
              </w:rPr>
              <w:t>s@</w:t>
            </w:r>
            <w:r>
              <w:rPr>
                <w:rFonts w:eastAsia="Times New Roman"/>
                <w:color w:val="0070C0"/>
                <w:lang w:eastAsia="en-US"/>
              </w:rPr>
              <w:t>daugavpils</w:t>
            </w:r>
            <w:r w:rsidRPr="0084024C">
              <w:rPr>
                <w:rFonts w:eastAsia="Times New Roman"/>
                <w:color w:val="0070C0"/>
                <w:lang w:eastAsia="en-US"/>
              </w:rPr>
              <w:t>.lv</w:t>
            </w:r>
          </w:p>
        </w:tc>
      </w:tr>
    </w:tbl>
    <w:p w:rsidR="004008A7" w:rsidRDefault="004008A7" w:rsidP="0026034F">
      <w:pPr>
        <w:rPr>
          <w:rFonts w:eastAsia="Times New Roman"/>
          <w:b/>
          <w:bCs/>
          <w:lang w:eastAsia="en-US"/>
        </w:rPr>
      </w:pPr>
    </w:p>
    <w:p w:rsidR="00937D1F" w:rsidRPr="00937D1F" w:rsidRDefault="001A0389" w:rsidP="0026034F">
      <w:pPr>
        <w:rPr>
          <w:rFonts w:eastAsia="Times New Roman"/>
          <w:bCs/>
          <w:lang w:eastAsia="en-US"/>
        </w:rPr>
      </w:pPr>
      <w:r w:rsidRPr="003F1C7F">
        <w:rPr>
          <w:rFonts w:eastAsia="Times New Roman"/>
          <w:b/>
          <w:bCs/>
          <w:lang w:eastAsia="en-US"/>
        </w:rPr>
        <w:t>2</w:t>
      </w:r>
      <w:r w:rsidR="00A9127E">
        <w:rPr>
          <w:rFonts w:eastAsia="Times New Roman"/>
          <w:b/>
          <w:bCs/>
          <w:lang w:eastAsia="en-US"/>
        </w:rPr>
        <w:t>. Iepirkuma priekšmets:</w:t>
      </w:r>
      <w:r w:rsidR="00937D1F">
        <w:rPr>
          <w:rFonts w:eastAsia="Times New Roman"/>
          <w:b/>
          <w:bCs/>
          <w:lang w:eastAsia="en-US"/>
        </w:rPr>
        <w:t xml:space="preserve"> </w:t>
      </w:r>
      <w:bookmarkStart w:id="0" w:name="_GoBack"/>
      <w:r w:rsidR="00937D1F" w:rsidRPr="00937D1F">
        <w:rPr>
          <w:rFonts w:eastAsia="Times New Roman"/>
          <w:bCs/>
        </w:rPr>
        <w:t xml:space="preserve">Daugavpils ISVS </w:t>
      </w:r>
      <w:r w:rsidR="007019FB">
        <w:rPr>
          <w:rFonts w:eastAsia="Times New Roman"/>
          <w:bCs/>
        </w:rPr>
        <w:t>izlaiduma</w:t>
      </w:r>
      <w:r w:rsidR="00937D1F" w:rsidRPr="00937D1F">
        <w:rPr>
          <w:rFonts w:eastAsia="Times New Roman"/>
          <w:bCs/>
        </w:rPr>
        <w:t xml:space="preserve"> ap</w:t>
      </w:r>
      <w:r w:rsidR="00937D1F">
        <w:rPr>
          <w:rFonts w:eastAsia="Times New Roman"/>
          <w:bCs/>
        </w:rPr>
        <w:t xml:space="preserve">balvojumu </w:t>
      </w:r>
      <w:r w:rsidR="00BF5251">
        <w:rPr>
          <w:rFonts w:eastAsia="Times New Roman"/>
          <w:bCs/>
        </w:rPr>
        <w:t>iegāde</w:t>
      </w:r>
      <w:bookmarkEnd w:id="0"/>
    </w:p>
    <w:p w:rsidR="00A02666" w:rsidRDefault="001A0389" w:rsidP="0026034F">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BF5251">
        <w:rPr>
          <w:rFonts w:eastAsia="Times New Roman"/>
          <w:bCs/>
          <w:lang w:eastAsia="en-US"/>
        </w:rPr>
        <w:t>12</w:t>
      </w:r>
      <w:r w:rsidR="00A9127E">
        <w:rPr>
          <w:rFonts w:eastAsia="Times New Roman"/>
          <w:bCs/>
          <w:lang w:eastAsia="en-US"/>
        </w:rPr>
        <w:t>5</w:t>
      </w:r>
      <w:r w:rsidR="003F1C7F">
        <w:rPr>
          <w:rFonts w:eastAsia="Times New Roman"/>
          <w:bCs/>
          <w:lang w:eastAsia="en-US"/>
        </w:rPr>
        <w:t>,00</w:t>
      </w:r>
      <w:r w:rsidR="00B5550B">
        <w:rPr>
          <w:rFonts w:eastAsia="Times New Roman"/>
          <w:bCs/>
          <w:lang w:eastAsia="en-US"/>
        </w:rPr>
        <w:t xml:space="preserve"> bez PVN</w:t>
      </w:r>
    </w:p>
    <w:p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sidRPr="00F46E2A">
        <w:rPr>
          <w:rFonts w:eastAsia="Times New Roman"/>
          <w:b/>
          <w:bCs/>
          <w:lang w:eastAsia="en-US"/>
        </w:rPr>
        <w:t>20</w:t>
      </w:r>
      <w:r w:rsidR="004008A7">
        <w:rPr>
          <w:rFonts w:eastAsia="Times New Roman"/>
          <w:b/>
          <w:bCs/>
          <w:lang w:eastAsia="en-US"/>
        </w:rPr>
        <w:t>20</w:t>
      </w:r>
      <w:r w:rsidR="00B86D8D" w:rsidRPr="00F46E2A">
        <w:rPr>
          <w:rFonts w:eastAsia="Times New Roman"/>
          <w:b/>
          <w:bCs/>
          <w:lang w:eastAsia="en-US"/>
        </w:rPr>
        <w:t xml:space="preserve">.gada </w:t>
      </w:r>
      <w:r w:rsidR="00BF5251">
        <w:rPr>
          <w:rFonts w:eastAsia="Times New Roman"/>
          <w:b/>
          <w:bCs/>
          <w:lang w:eastAsia="en-US"/>
        </w:rPr>
        <w:t>10</w:t>
      </w:r>
      <w:r w:rsidR="004008A7">
        <w:rPr>
          <w:rFonts w:eastAsia="Times New Roman"/>
          <w:b/>
          <w:bCs/>
          <w:lang w:eastAsia="en-US"/>
        </w:rPr>
        <w:t>.</w:t>
      </w:r>
      <w:r w:rsidR="00BF5251">
        <w:rPr>
          <w:rFonts w:eastAsia="Times New Roman"/>
          <w:b/>
          <w:bCs/>
          <w:lang w:eastAsia="en-US"/>
        </w:rPr>
        <w:t>jūnijs</w:t>
      </w:r>
    </w:p>
    <w:p w:rsidR="00A02666" w:rsidRDefault="001A0389" w:rsidP="00A9127E">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A9127E" w:rsidRDefault="00A9127E" w:rsidP="00A9127E">
      <w:pPr>
        <w:suppressAutoHyphens/>
        <w:jc w:val="both"/>
      </w:pPr>
      <w:r>
        <w:t>5.1.Pretendents ir reģistrēts Latvijas Republikas Uzņēmumu reģistrā vai līdzvērtīgā reģistrā ārvalstīs;</w:t>
      </w:r>
    </w:p>
    <w:p w:rsidR="00A9127E" w:rsidRDefault="00A9127E" w:rsidP="00A9127E">
      <w:pPr>
        <w:suppressAutoHyphens/>
        <w:jc w:val="both"/>
      </w:pPr>
      <w:r>
        <w:t>5.2. Pretendentam ir pieredze tehniskajā specifikācijā minētā pakalpojuma sniegšanā;</w:t>
      </w:r>
    </w:p>
    <w:p w:rsidR="00A9127E" w:rsidRDefault="00A9127E" w:rsidP="00A9127E">
      <w:r>
        <w:t>5.3. Pretendentam ir jābūt nodrošinātai mājas lapai, lai būtu iespēja iepazīties ar preču klāstu;</w:t>
      </w:r>
    </w:p>
    <w:p w:rsidR="00A9127E" w:rsidRDefault="00A9127E" w:rsidP="00A9127E">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A9127E" w:rsidRDefault="00A9127E" w:rsidP="00A9127E">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A9127E" w:rsidRDefault="00A9127E" w:rsidP="00A9127E">
      <w:pPr>
        <w:suppressAutoHyphens/>
        <w:jc w:val="both"/>
        <w:rPr>
          <w:rFonts w:eastAsia="Times New Roman"/>
          <w:bCs/>
          <w:lang w:eastAsia="en-US"/>
        </w:rPr>
      </w:pPr>
      <w:r>
        <w:rPr>
          <w:rFonts w:eastAsia="Times New Roman"/>
          <w:bCs/>
          <w:lang w:eastAsia="en-US"/>
        </w:rPr>
        <w:t>5.6. Pretendentam nav tiesību mainīt piedāvātās preces aprakstu;</w:t>
      </w:r>
    </w:p>
    <w:p w:rsidR="00A9127E" w:rsidRDefault="00A9127E" w:rsidP="000729D6">
      <w:pPr>
        <w:suppressAutoHyphens/>
        <w:jc w:val="both"/>
        <w:rPr>
          <w:rFonts w:eastAsia="Times New Roman"/>
          <w:b/>
          <w:bCs/>
          <w:lang w:eastAsia="en-US"/>
        </w:rPr>
      </w:pP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72451E">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4008A7">
        <w:rPr>
          <w:rFonts w:eastAsia="Times New Roman"/>
          <w:b/>
          <w:bCs/>
          <w:lang w:eastAsia="en-US"/>
        </w:rPr>
        <w:t>2020</w:t>
      </w:r>
      <w:r w:rsidR="00763752" w:rsidRPr="00CF1BEC">
        <w:rPr>
          <w:rFonts w:eastAsia="Times New Roman"/>
          <w:b/>
          <w:bCs/>
          <w:lang w:eastAsia="en-US"/>
        </w:rPr>
        <w:t xml:space="preserve">.gada </w:t>
      </w:r>
      <w:r w:rsidR="00BF5251">
        <w:rPr>
          <w:rFonts w:eastAsia="Times New Roman"/>
          <w:b/>
          <w:bCs/>
          <w:lang w:eastAsia="en-US"/>
        </w:rPr>
        <w:t>22</w:t>
      </w:r>
      <w:r w:rsidR="00021100">
        <w:rPr>
          <w:rFonts w:eastAsia="Times New Roman"/>
          <w:b/>
          <w:bCs/>
          <w:lang w:eastAsia="en-US"/>
        </w:rPr>
        <w:t>.</w:t>
      </w:r>
      <w:r w:rsidR="00BF5251">
        <w:rPr>
          <w:rFonts w:eastAsia="Times New Roman"/>
          <w:b/>
          <w:bCs/>
          <w:lang w:eastAsia="en-US"/>
        </w:rPr>
        <w:t>maija</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BF5251">
        <w:rPr>
          <w:rFonts w:eastAsia="Times New Roman"/>
          <w:b/>
          <w:bCs/>
          <w:lang w:eastAsia="en-US"/>
        </w:rPr>
        <w:t>6</w:t>
      </w:r>
      <w:r w:rsidR="00763752" w:rsidRPr="00CF1BEC">
        <w:rPr>
          <w:rFonts w:eastAsia="Times New Roman"/>
          <w:b/>
          <w:bCs/>
          <w:lang w:eastAsia="en-US"/>
        </w:rPr>
        <w:t xml:space="preserve">.00 </w:t>
      </w:r>
    </w:p>
    <w:p w:rsidR="0084024C" w:rsidRDefault="001A0389" w:rsidP="00A9127E">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A9127E">
        <w:rPr>
          <w:rFonts w:eastAsia="Times New Roman"/>
          <w:bCs/>
          <w:lang w:eastAsia="en-US"/>
        </w:rPr>
        <w:t>2</w:t>
      </w:r>
      <w:r w:rsidR="0084024C">
        <w:rPr>
          <w:rFonts w:eastAsia="Times New Roman"/>
          <w:bCs/>
          <w:lang w:eastAsia="en-US"/>
        </w:rPr>
        <w:t>)</w:t>
      </w:r>
    </w:p>
    <w:p w:rsidR="0084024C" w:rsidRPr="0084024C" w:rsidRDefault="001A0389" w:rsidP="00A9127E">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A9127E">
        <w:rPr>
          <w:rFonts w:eastAsia="Times New Roman"/>
          <w:color w:val="0070C0"/>
          <w:lang w:eastAsia="en-US"/>
        </w:rPr>
        <w:t>disv</w:t>
      </w:r>
      <w:r w:rsidR="00A9127E" w:rsidRPr="0084024C">
        <w:rPr>
          <w:rFonts w:eastAsia="Times New Roman"/>
          <w:color w:val="0070C0"/>
          <w:lang w:eastAsia="en-US"/>
        </w:rPr>
        <w:t>s@</w:t>
      </w:r>
      <w:r w:rsidR="00A9127E">
        <w:rPr>
          <w:rFonts w:eastAsia="Times New Roman"/>
          <w:color w:val="0070C0"/>
          <w:lang w:eastAsia="en-US"/>
        </w:rPr>
        <w:t>daugavpils</w:t>
      </w:r>
      <w:r w:rsidR="00A9127E"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E81CCE" w:rsidRP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1" w:name="OLE_LINK1"/>
      <w:bookmarkStart w:id="2" w:name="OLE_LINK2"/>
      <w:r w:rsidR="000E55A8">
        <w:t xml:space="preserve">                  </w:t>
      </w:r>
      <w:r w:rsidR="00D94404">
        <w:t xml:space="preserve">                 </w:t>
      </w:r>
      <w:r w:rsidR="000729D6">
        <w:t xml:space="preserve"> </w:t>
      </w:r>
      <w:r w:rsidR="00D94404">
        <w:t xml:space="preserve">                                                          </w:t>
      </w:r>
    </w:p>
    <w:p w:rsidR="00D94404" w:rsidRPr="00587F16" w:rsidRDefault="00D94404" w:rsidP="00E81CCE">
      <w:pPr>
        <w:pStyle w:val="ListParagraph"/>
        <w:ind w:left="7920"/>
        <w:jc w:val="center"/>
        <w:rPr>
          <w:b/>
        </w:rPr>
      </w:pPr>
      <w:r>
        <w:lastRenderedPageBreak/>
        <w:t xml:space="preserve">  </w:t>
      </w:r>
      <w:r w:rsidRPr="00587F16">
        <w:rPr>
          <w:b/>
        </w:rPr>
        <w:t>1.pielikums</w:t>
      </w:r>
    </w:p>
    <w:p w:rsidR="00D94404" w:rsidRDefault="00D94404" w:rsidP="00D94404"/>
    <w:p w:rsid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E55A8" w:rsidRDefault="00D94404" w:rsidP="00D94404">
      <w:pPr>
        <w:jc w:val="both"/>
      </w:pPr>
      <w:r w:rsidRPr="00D94404">
        <w:rPr>
          <w:b/>
        </w:rPr>
        <w:t xml:space="preserve">Veicamā darba uzdevumi: </w:t>
      </w:r>
      <w:r w:rsidR="00B86D8D" w:rsidRPr="00B86D8D">
        <w:t>apbalvojumu</w:t>
      </w:r>
      <w:r>
        <w:t xml:space="preserve"> izgatavošana un piegāde;</w:t>
      </w:r>
    </w:p>
    <w:p w:rsidR="000E55A8" w:rsidRDefault="00D94404" w:rsidP="00D94404">
      <w:pPr>
        <w:jc w:val="both"/>
      </w:pPr>
      <w:r w:rsidRPr="00D94404">
        <w:rPr>
          <w:b/>
        </w:rPr>
        <w:t xml:space="preserve">Pasūtījuma izpildināšana: </w:t>
      </w:r>
      <w:r w:rsidR="004008A7" w:rsidRPr="004008A7">
        <w:rPr>
          <w:rFonts w:eastAsia="Times New Roman"/>
          <w:bCs/>
          <w:lang w:eastAsia="en-US"/>
        </w:rPr>
        <w:t xml:space="preserve">2020.gada </w:t>
      </w:r>
      <w:r w:rsidR="00BF5251">
        <w:rPr>
          <w:rFonts w:eastAsia="Times New Roman"/>
          <w:bCs/>
          <w:lang w:eastAsia="en-US"/>
        </w:rPr>
        <w:t>10.jūnijs</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0E55A8" w:rsidRDefault="000E55A8" w:rsidP="00D94404">
      <w:pPr>
        <w:jc w:val="both"/>
      </w:pPr>
    </w:p>
    <w:p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2948"/>
        <w:gridCol w:w="3969"/>
        <w:gridCol w:w="1446"/>
        <w:gridCol w:w="1275"/>
      </w:tblGrid>
      <w:tr w:rsidR="0026331F" w:rsidTr="004008A7">
        <w:tc>
          <w:tcPr>
            <w:tcW w:w="704" w:type="dxa"/>
          </w:tcPr>
          <w:p w:rsidR="0026331F" w:rsidRPr="00CE7F4E" w:rsidRDefault="0026331F" w:rsidP="008A2F86">
            <w:pPr>
              <w:jc w:val="both"/>
              <w:rPr>
                <w:b/>
              </w:rPr>
            </w:pPr>
            <w:proofErr w:type="spellStart"/>
            <w:r>
              <w:rPr>
                <w:b/>
              </w:rPr>
              <w:t>Nr.p.k</w:t>
            </w:r>
            <w:proofErr w:type="spellEnd"/>
            <w:r>
              <w:rPr>
                <w:b/>
              </w:rPr>
              <w:t>.</w:t>
            </w:r>
          </w:p>
        </w:tc>
        <w:tc>
          <w:tcPr>
            <w:tcW w:w="2948" w:type="dxa"/>
          </w:tcPr>
          <w:p w:rsidR="0026331F" w:rsidRPr="00CE7F4E" w:rsidRDefault="0026331F" w:rsidP="008A2F86">
            <w:pPr>
              <w:jc w:val="center"/>
              <w:rPr>
                <w:b/>
              </w:rPr>
            </w:pPr>
            <w:r w:rsidRPr="00CE7F4E">
              <w:rPr>
                <w:b/>
              </w:rPr>
              <w:t>Preces nosaukums</w:t>
            </w:r>
          </w:p>
        </w:tc>
        <w:tc>
          <w:tcPr>
            <w:tcW w:w="3969" w:type="dxa"/>
          </w:tcPr>
          <w:p w:rsidR="0026331F" w:rsidRPr="00CE7F4E" w:rsidRDefault="0026331F" w:rsidP="008A2F86">
            <w:pPr>
              <w:jc w:val="center"/>
              <w:rPr>
                <w:b/>
              </w:rPr>
            </w:pPr>
            <w:r w:rsidRPr="00CE7F4E">
              <w:rPr>
                <w:b/>
              </w:rPr>
              <w:t>Apraksts</w:t>
            </w:r>
          </w:p>
        </w:tc>
        <w:tc>
          <w:tcPr>
            <w:tcW w:w="1446" w:type="dxa"/>
          </w:tcPr>
          <w:p w:rsidR="0026331F" w:rsidRPr="00CE7F4E" w:rsidRDefault="0026331F" w:rsidP="008A2F86">
            <w:pPr>
              <w:jc w:val="center"/>
              <w:rPr>
                <w:b/>
              </w:rPr>
            </w:pPr>
            <w:r w:rsidRPr="000C632C">
              <w:rPr>
                <w:b/>
              </w:rPr>
              <w:t>Mērvienība</w:t>
            </w:r>
          </w:p>
        </w:tc>
        <w:tc>
          <w:tcPr>
            <w:tcW w:w="1275" w:type="dxa"/>
          </w:tcPr>
          <w:p w:rsidR="0026331F" w:rsidRPr="000C632C" w:rsidRDefault="0026331F" w:rsidP="008A2F86">
            <w:pPr>
              <w:jc w:val="center"/>
              <w:rPr>
                <w:b/>
              </w:rPr>
            </w:pPr>
            <w:r>
              <w:rPr>
                <w:b/>
              </w:rPr>
              <w:t>Cena bez PVN</w:t>
            </w:r>
          </w:p>
        </w:tc>
      </w:tr>
      <w:tr w:rsidR="0026331F" w:rsidTr="004008A7">
        <w:tc>
          <w:tcPr>
            <w:tcW w:w="704" w:type="dxa"/>
          </w:tcPr>
          <w:p w:rsidR="0026331F" w:rsidRPr="00CE7F4E" w:rsidRDefault="0026331F" w:rsidP="008A2F86">
            <w:pPr>
              <w:rPr>
                <w:b/>
              </w:rPr>
            </w:pPr>
            <w:r w:rsidRPr="00CE7F4E">
              <w:rPr>
                <w:b/>
              </w:rPr>
              <w:t>1.</w:t>
            </w:r>
          </w:p>
        </w:tc>
        <w:tc>
          <w:tcPr>
            <w:tcW w:w="2948" w:type="dxa"/>
          </w:tcPr>
          <w:p w:rsidR="0026331F" w:rsidRPr="00CE7F4E" w:rsidRDefault="0026331F" w:rsidP="008A2F86">
            <w:pPr>
              <w:jc w:val="both"/>
              <w:rPr>
                <w:b/>
              </w:rPr>
            </w:pPr>
            <w:r>
              <w:rPr>
                <w:b/>
              </w:rPr>
              <w:t>Preces nosaukums</w:t>
            </w:r>
          </w:p>
        </w:tc>
        <w:tc>
          <w:tcPr>
            <w:tcW w:w="3969" w:type="dxa"/>
          </w:tcPr>
          <w:p w:rsidR="0026331F" w:rsidRDefault="0026331F" w:rsidP="008A2F86">
            <w:pPr>
              <w:jc w:val="both"/>
            </w:pPr>
          </w:p>
        </w:tc>
        <w:tc>
          <w:tcPr>
            <w:tcW w:w="1446" w:type="dxa"/>
          </w:tcPr>
          <w:p w:rsidR="0026331F" w:rsidRDefault="0026331F" w:rsidP="008A2F86">
            <w:pPr>
              <w:jc w:val="both"/>
            </w:pPr>
          </w:p>
        </w:tc>
        <w:tc>
          <w:tcPr>
            <w:tcW w:w="1275" w:type="dxa"/>
          </w:tcPr>
          <w:p w:rsidR="0026331F" w:rsidRDefault="0026331F" w:rsidP="008A2F86">
            <w:pPr>
              <w:jc w:val="both"/>
            </w:pPr>
          </w:p>
        </w:tc>
      </w:tr>
      <w:tr w:rsidR="0026331F" w:rsidTr="004008A7">
        <w:trPr>
          <w:trHeight w:val="2238"/>
        </w:trPr>
        <w:tc>
          <w:tcPr>
            <w:tcW w:w="704" w:type="dxa"/>
            <w:shd w:val="clear" w:color="auto" w:fill="auto"/>
            <w:vAlign w:val="center"/>
          </w:tcPr>
          <w:p w:rsidR="0026331F" w:rsidRPr="006D7B6A" w:rsidRDefault="00A9127E"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26331F">
              <w:rPr>
                <w:rFonts w:eastAsia="Times New Roman"/>
                <w:bCs/>
                <w:color w:val="000000"/>
                <w:spacing w:val="-3"/>
                <w:lang w:eastAsia="ar-SA"/>
              </w:rPr>
              <w:t>.</w:t>
            </w:r>
          </w:p>
        </w:tc>
        <w:tc>
          <w:tcPr>
            <w:tcW w:w="2948" w:type="dxa"/>
            <w:shd w:val="clear" w:color="auto" w:fill="auto"/>
            <w:vAlign w:val="center"/>
          </w:tcPr>
          <w:p w:rsidR="0026331F" w:rsidRPr="00455BC6" w:rsidRDefault="007019FB" w:rsidP="0026331F">
            <w:pPr>
              <w:rPr>
                <w:b/>
              </w:rPr>
            </w:pPr>
            <w:r>
              <w:rPr>
                <w:b/>
              </w:rPr>
              <w:t>Pateicība</w:t>
            </w:r>
            <w:r w:rsidR="00455BC6" w:rsidRPr="00455BC6">
              <w:rPr>
                <w:b/>
              </w:rPr>
              <w:t xml:space="preserve"> </w:t>
            </w:r>
          </w:p>
          <w:p w:rsidR="0026331F" w:rsidRDefault="007019FB" w:rsidP="0026331F">
            <w:pP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9.4pt;margin-top:-.35pt;width:50.7pt;height:82.8pt;z-index:-251658240">
                  <v:imagedata r:id="rId10" o:title=""/>
                </v:shape>
                <o:OLEObject Type="Embed" ProgID="PBrush" ShapeID="_x0000_s1031" DrawAspect="Content" ObjectID="_1651570769" r:id="rId11"/>
              </w:pict>
            </w:r>
          </w:p>
          <w:p w:rsidR="007019FB" w:rsidRDefault="007019FB" w:rsidP="0026331F">
            <w:pPr>
              <w:rPr>
                <w:b/>
              </w:rPr>
            </w:pPr>
          </w:p>
          <w:p w:rsidR="007019FB" w:rsidRDefault="007019FB" w:rsidP="0026331F">
            <w:pPr>
              <w:rPr>
                <w:b/>
              </w:rPr>
            </w:pPr>
          </w:p>
          <w:p w:rsidR="007019FB" w:rsidRPr="00455BC6" w:rsidRDefault="007019FB" w:rsidP="0026331F">
            <w:pPr>
              <w:rPr>
                <w:b/>
              </w:rPr>
            </w:pPr>
          </w:p>
          <w:p w:rsidR="00937D1F" w:rsidRDefault="00937D1F" w:rsidP="00937D1F"/>
          <w:p w:rsidR="00A9127E" w:rsidRDefault="00A9127E" w:rsidP="0026331F"/>
          <w:p w:rsidR="0026331F" w:rsidRPr="00B779DD" w:rsidRDefault="0026331F" w:rsidP="0026331F"/>
        </w:tc>
        <w:tc>
          <w:tcPr>
            <w:tcW w:w="3969" w:type="dxa"/>
            <w:shd w:val="clear" w:color="auto" w:fill="auto"/>
          </w:tcPr>
          <w:p w:rsidR="007019FB" w:rsidRDefault="007019FB" w:rsidP="007019FB">
            <w:pPr>
              <w:tabs>
                <w:tab w:val="left" w:pos="3870"/>
              </w:tabs>
            </w:pPr>
            <w:r w:rsidRPr="00DD1868">
              <w:t>Roku darba keramikas vāze taisns</w:t>
            </w:r>
            <w:r>
              <w:t>t</w:t>
            </w:r>
            <w:r w:rsidRPr="00DD1868">
              <w:t xml:space="preserve">ūra formā ar krāsainu gleznojumu –                                                                  augstums 36cm. </w:t>
            </w:r>
          </w:p>
          <w:p w:rsidR="007019FB" w:rsidRDefault="007019FB" w:rsidP="007019FB">
            <w:pPr>
              <w:tabs>
                <w:tab w:val="left" w:pos="3870"/>
              </w:tabs>
            </w:pPr>
            <w:r w:rsidRPr="00DD1868">
              <w:t>Pamatne melna metāla – 80x25cm.</w:t>
            </w:r>
          </w:p>
          <w:p w:rsidR="0026331F" w:rsidRPr="007E61AE" w:rsidRDefault="007019FB" w:rsidP="007019FB">
            <w:pPr>
              <w:tabs>
                <w:tab w:val="left" w:pos="3870"/>
              </w:tabs>
              <w:rPr>
                <w:rFonts w:eastAsia="Times New Roman"/>
                <w:lang w:eastAsia="ar-SA"/>
              </w:rPr>
            </w:pPr>
            <w:proofErr w:type="spellStart"/>
            <w:r w:rsidRPr="00DD1868">
              <w:t>Person</w:t>
            </w:r>
            <w:r>
              <w:t>a</w:t>
            </w:r>
            <w:r w:rsidRPr="00DD1868">
              <w:t>lizācija</w:t>
            </w:r>
            <w:proofErr w:type="spellEnd"/>
            <w:r w:rsidRPr="00DD1868">
              <w:t xml:space="preserve"> – gravējums proporcionāli pamatnes,</w:t>
            </w:r>
            <w:r>
              <w:t xml:space="preserve"> izm</w:t>
            </w:r>
            <w:r w:rsidRPr="00DD1868">
              <w:t>ēriem, t.sk. maketēšana un dizains, saskaņā ar                                     iesniegto tekstu un zīmoliem.</w:t>
            </w:r>
          </w:p>
        </w:tc>
        <w:tc>
          <w:tcPr>
            <w:tcW w:w="1446" w:type="dxa"/>
          </w:tcPr>
          <w:p w:rsidR="0026331F" w:rsidRDefault="00BF5251" w:rsidP="00BF5251">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6</w:t>
            </w:r>
            <w:r w:rsidR="00A9127E">
              <w:rPr>
                <w:rFonts w:ascii="Times New Roman CYR" w:hAnsi="Times New Roman CYR" w:cs="Times New Roman CYR"/>
              </w:rPr>
              <w:t xml:space="preserve"> gab.</w:t>
            </w:r>
          </w:p>
        </w:tc>
        <w:tc>
          <w:tcPr>
            <w:tcW w:w="1275" w:type="dxa"/>
          </w:tcPr>
          <w:p w:rsidR="0026331F" w:rsidRDefault="0026331F" w:rsidP="0026331F">
            <w:pPr>
              <w:keepNext/>
              <w:suppressAutoHyphens/>
              <w:overflowPunct w:val="0"/>
              <w:autoSpaceDE w:val="0"/>
              <w:jc w:val="center"/>
              <w:textAlignment w:val="baseline"/>
              <w:outlineLvl w:val="0"/>
              <w:rPr>
                <w:rFonts w:ascii="Times New Roman CYR" w:hAnsi="Times New Roman CYR" w:cs="Times New Roman CYR"/>
              </w:rPr>
            </w:pPr>
          </w:p>
        </w:tc>
      </w:tr>
    </w:tbl>
    <w:p w:rsidR="005D2C82" w:rsidRDefault="005D2C82" w:rsidP="009C0406"/>
    <w:p w:rsidR="005D2C82" w:rsidRDefault="005D2C82" w:rsidP="009C0406"/>
    <w:p w:rsidR="005D2C82" w:rsidRDefault="005D2C82" w:rsidP="009C0406"/>
    <w:p w:rsidR="009C0406" w:rsidRDefault="000E55A8" w:rsidP="009C0406">
      <w:r>
        <w:t>T</w:t>
      </w:r>
      <w:r w:rsidR="009C0406">
        <w:t>ehnisko specifikāciju sagatavoja</w:t>
      </w:r>
    </w:p>
    <w:p w:rsidR="00FE7F5D" w:rsidRDefault="009C0406" w:rsidP="009C0406">
      <w:r>
        <w:t xml:space="preserve">Daugavpils </w:t>
      </w:r>
      <w:r w:rsidR="00FE7F5D">
        <w:t xml:space="preserve">Individuālo sporta veidu </w:t>
      </w:r>
      <w:r>
        <w:t xml:space="preserve"> skolas metodiķe                                                          J. </w:t>
      </w:r>
      <w:proofErr w:type="spellStart"/>
      <w:r>
        <w:t>Dedele</w:t>
      </w:r>
      <w:proofErr w:type="spellEnd"/>
    </w:p>
    <w:p w:rsidR="00FE7F5D" w:rsidRDefault="00FE7F5D" w:rsidP="009C0406"/>
    <w:p w:rsidR="00FE7F5D" w:rsidRDefault="00FE7F5D"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BF5251" w:rsidRDefault="00BF5251" w:rsidP="009C0406"/>
    <w:p w:rsidR="00763752" w:rsidRPr="00CF1BEC" w:rsidRDefault="009C0406"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Default="00455BC6" w:rsidP="00763752">
      <w:pPr>
        <w:suppressAutoHyphens/>
        <w:rPr>
          <w:rFonts w:eastAsia="Times New Roman"/>
          <w:lang w:eastAsia="ar-SA"/>
        </w:rPr>
      </w:pPr>
      <w:r>
        <w:rPr>
          <w:rFonts w:eastAsia="Times New Roman"/>
          <w:lang w:eastAsia="ar-SA"/>
        </w:rPr>
        <w:t>2020</w:t>
      </w:r>
      <w:r w:rsidR="00763752" w:rsidRPr="00CF1BEC">
        <w:rPr>
          <w:rFonts w:eastAsia="Times New Roman"/>
          <w:lang w:eastAsia="ar-SA"/>
        </w:rPr>
        <w:t>.gada ____._______________, Daugavpilī</w:t>
      </w:r>
    </w:p>
    <w:p w:rsidR="00905B95" w:rsidRPr="00CF1BEC" w:rsidRDefault="00905B95" w:rsidP="00763752">
      <w:pPr>
        <w:suppressAutoHyphens/>
        <w:rPr>
          <w:rFonts w:eastAsia="Times New Roman"/>
          <w:lang w:eastAsia="ar-SA"/>
        </w:rPr>
      </w:pPr>
    </w:p>
    <w:p w:rsidR="0026331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26331F" w:rsidRPr="00211B41" w:rsidTr="00CF5C04">
        <w:trPr>
          <w:cantSplit/>
        </w:trPr>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26331F" w:rsidRDefault="0026331F" w:rsidP="00CF5C04">
            <w:r w:rsidRPr="00FD29D1">
              <w:t xml:space="preserve">Daugavpils </w:t>
            </w:r>
            <w:r w:rsidR="0015655B">
              <w:t xml:space="preserve">Individuālo </w:t>
            </w:r>
            <w:r>
              <w:t>sporta</w:t>
            </w:r>
            <w:r w:rsidR="0015655B">
              <w:t xml:space="preserve"> veidu</w:t>
            </w:r>
            <w:r>
              <w:t xml:space="preserve"> skolai, </w:t>
            </w:r>
          </w:p>
          <w:p w:rsidR="0026331F" w:rsidRPr="00FD29D1" w:rsidRDefault="0026331F" w:rsidP="00CF5C04">
            <w:r>
              <w:t>Kandavas iela 17a, Daugavpils, LV-5401</w:t>
            </w:r>
          </w:p>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rsidR="0026331F" w:rsidRPr="00211B41" w:rsidRDefault="0026331F" w:rsidP="00CF5C04">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bl>
    <w:tbl>
      <w:tblPr>
        <w:tblStyle w:val="TableGrid"/>
        <w:tblW w:w="10060" w:type="dxa"/>
        <w:tblLayout w:type="fixed"/>
        <w:tblLook w:val="04A0" w:firstRow="1" w:lastRow="0" w:firstColumn="1" w:lastColumn="0" w:noHBand="0" w:noVBand="1"/>
      </w:tblPr>
      <w:tblGrid>
        <w:gridCol w:w="704"/>
        <w:gridCol w:w="2693"/>
        <w:gridCol w:w="4111"/>
        <w:gridCol w:w="1418"/>
        <w:gridCol w:w="1134"/>
      </w:tblGrid>
      <w:tr w:rsidR="0026331F" w:rsidTr="0026331F">
        <w:tc>
          <w:tcPr>
            <w:tcW w:w="704" w:type="dxa"/>
          </w:tcPr>
          <w:p w:rsidR="0026331F" w:rsidRPr="00CE7F4E" w:rsidRDefault="0026331F" w:rsidP="00CF5C04">
            <w:pPr>
              <w:jc w:val="both"/>
              <w:rPr>
                <w:b/>
              </w:rPr>
            </w:pPr>
            <w:proofErr w:type="spellStart"/>
            <w:r>
              <w:rPr>
                <w:b/>
              </w:rPr>
              <w:t>Nr.p.k</w:t>
            </w:r>
            <w:proofErr w:type="spellEnd"/>
            <w:r>
              <w:rPr>
                <w:b/>
              </w:rPr>
              <w:t>.</w:t>
            </w:r>
          </w:p>
        </w:tc>
        <w:tc>
          <w:tcPr>
            <w:tcW w:w="2693" w:type="dxa"/>
          </w:tcPr>
          <w:p w:rsidR="0026331F" w:rsidRPr="00CE7F4E" w:rsidRDefault="0026331F" w:rsidP="00CF5C04">
            <w:pPr>
              <w:jc w:val="center"/>
              <w:rPr>
                <w:b/>
              </w:rPr>
            </w:pPr>
            <w:r w:rsidRPr="00CE7F4E">
              <w:rPr>
                <w:b/>
              </w:rPr>
              <w:t>Preces nosaukums</w:t>
            </w:r>
          </w:p>
        </w:tc>
        <w:tc>
          <w:tcPr>
            <w:tcW w:w="4111" w:type="dxa"/>
          </w:tcPr>
          <w:p w:rsidR="0026331F" w:rsidRPr="00CE7F4E" w:rsidRDefault="0026331F" w:rsidP="00CF5C04">
            <w:pPr>
              <w:jc w:val="center"/>
              <w:rPr>
                <w:b/>
              </w:rPr>
            </w:pPr>
            <w:r w:rsidRPr="00CE7F4E">
              <w:rPr>
                <w:b/>
              </w:rPr>
              <w:t>Apraksts</w:t>
            </w:r>
          </w:p>
        </w:tc>
        <w:tc>
          <w:tcPr>
            <w:tcW w:w="1418" w:type="dxa"/>
          </w:tcPr>
          <w:p w:rsidR="0026331F" w:rsidRPr="00CE7F4E" w:rsidRDefault="0026331F" w:rsidP="00CF5C04">
            <w:pPr>
              <w:jc w:val="center"/>
              <w:rPr>
                <w:b/>
              </w:rPr>
            </w:pPr>
            <w:r w:rsidRPr="000C632C">
              <w:rPr>
                <w:b/>
              </w:rPr>
              <w:t>Mērvienība</w:t>
            </w:r>
          </w:p>
        </w:tc>
        <w:tc>
          <w:tcPr>
            <w:tcW w:w="1134" w:type="dxa"/>
          </w:tcPr>
          <w:p w:rsidR="0026331F" w:rsidRPr="000C632C" w:rsidRDefault="0026331F" w:rsidP="00CF5C04">
            <w:pPr>
              <w:jc w:val="center"/>
              <w:rPr>
                <w:b/>
              </w:rPr>
            </w:pPr>
            <w:r>
              <w:rPr>
                <w:b/>
              </w:rPr>
              <w:t>Cena bez PVN</w:t>
            </w:r>
          </w:p>
        </w:tc>
      </w:tr>
      <w:tr w:rsidR="0026331F" w:rsidTr="0026331F">
        <w:tc>
          <w:tcPr>
            <w:tcW w:w="704" w:type="dxa"/>
          </w:tcPr>
          <w:p w:rsidR="0026331F" w:rsidRPr="00CE7F4E" w:rsidRDefault="0026331F" w:rsidP="00CF5C04">
            <w:pPr>
              <w:rPr>
                <w:b/>
              </w:rPr>
            </w:pPr>
            <w:r w:rsidRPr="00CE7F4E">
              <w:rPr>
                <w:b/>
              </w:rPr>
              <w:t>1.</w:t>
            </w:r>
          </w:p>
        </w:tc>
        <w:tc>
          <w:tcPr>
            <w:tcW w:w="2693" w:type="dxa"/>
          </w:tcPr>
          <w:p w:rsidR="0026331F" w:rsidRPr="00CE7F4E" w:rsidRDefault="0026331F" w:rsidP="00CF5C04">
            <w:pPr>
              <w:jc w:val="both"/>
              <w:rPr>
                <w:b/>
              </w:rPr>
            </w:pPr>
            <w:r>
              <w:rPr>
                <w:b/>
              </w:rPr>
              <w:t>Preces nosaukums</w:t>
            </w:r>
          </w:p>
        </w:tc>
        <w:tc>
          <w:tcPr>
            <w:tcW w:w="4111" w:type="dxa"/>
          </w:tcPr>
          <w:p w:rsidR="0026331F" w:rsidRDefault="0026331F" w:rsidP="00CF5C04">
            <w:pPr>
              <w:jc w:val="both"/>
            </w:pPr>
          </w:p>
        </w:tc>
        <w:tc>
          <w:tcPr>
            <w:tcW w:w="1418" w:type="dxa"/>
          </w:tcPr>
          <w:p w:rsidR="0026331F" w:rsidRDefault="0026331F" w:rsidP="00CF5C04">
            <w:pPr>
              <w:jc w:val="both"/>
            </w:pPr>
          </w:p>
        </w:tc>
        <w:tc>
          <w:tcPr>
            <w:tcW w:w="1134" w:type="dxa"/>
          </w:tcPr>
          <w:p w:rsidR="0026331F" w:rsidRDefault="0026331F" w:rsidP="00CF5C04">
            <w:pPr>
              <w:jc w:val="both"/>
            </w:pPr>
          </w:p>
        </w:tc>
      </w:tr>
      <w:tr w:rsidR="00167D3A" w:rsidTr="00BF5251">
        <w:trPr>
          <w:trHeight w:val="1944"/>
        </w:trPr>
        <w:tc>
          <w:tcPr>
            <w:tcW w:w="704" w:type="dxa"/>
            <w:shd w:val="clear" w:color="auto" w:fill="auto"/>
            <w:vAlign w:val="center"/>
          </w:tcPr>
          <w:p w:rsidR="00167D3A" w:rsidRPr="006D7B6A" w:rsidRDefault="00167D3A" w:rsidP="00961B46">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p>
        </w:tc>
        <w:tc>
          <w:tcPr>
            <w:tcW w:w="2693" w:type="dxa"/>
            <w:shd w:val="clear" w:color="auto" w:fill="auto"/>
            <w:vAlign w:val="center"/>
          </w:tcPr>
          <w:p w:rsidR="00167D3A" w:rsidRPr="00455BC6" w:rsidRDefault="00167D3A" w:rsidP="003E4A74">
            <w:pPr>
              <w:rPr>
                <w:b/>
              </w:rPr>
            </w:pPr>
            <w:r>
              <w:rPr>
                <w:b/>
              </w:rPr>
              <w:t>Pateicība</w:t>
            </w:r>
            <w:r w:rsidRPr="00455BC6">
              <w:rPr>
                <w:b/>
              </w:rPr>
              <w:t xml:space="preserve"> </w:t>
            </w:r>
          </w:p>
          <w:p w:rsidR="00167D3A" w:rsidRDefault="00167D3A" w:rsidP="003E4A74">
            <w:pPr>
              <w:rPr>
                <w:b/>
              </w:rPr>
            </w:pPr>
            <w:r>
              <w:rPr>
                <w:b/>
                <w:noProof/>
              </w:rPr>
              <w:pict w14:anchorId="450D1EAE">
                <v:shape id="_x0000_s1032" type="#_x0000_t75" style="position:absolute;margin-left:9.4pt;margin-top:-.35pt;width:50.7pt;height:82.8pt;z-index:-251656192">
                  <v:imagedata r:id="rId10" o:title=""/>
                </v:shape>
                <o:OLEObject Type="Embed" ProgID="PBrush" ShapeID="_x0000_s1032" DrawAspect="Content" ObjectID="_1651570770" r:id="rId12"/>
              </w:pict>
            </w:r>
          </w:p>
          <w:p w:rsidR="00167D3A" w:rsidRDefault="00167D3A" w:rsidP="003E4A74">
            <w:pPr>
              <w:rPr>
                <w:b/>
              </w:rPr>
            </w:pPr>
          </w:p>
          <w:p w:rsidR="00167D3A" w:rsidRDefault="00167D3A" w:rsidP="003E4A74">
            <w:pPr>
              <w:rPr>
                <w:b/>
              </w:rPr>
            </w:pPr>
          </w:p>
          <w:p w:rsidR="00167D3A" w:rsidRPr="00455BC6" w:rsidRDefault="00167D3A" w:rsidP="003E4A74">
            <w:pPr>
              <w:rPr>
                <w:b/>
              </w:rPr>
            </w:pPr>
          </w:p>
          <w:p w:rsidR="00167D3A" w:rsidRDefault="00167D3A" w:rsidP="003E4A74"/>
          <w:p w:rsidR="00167D3A" w:rsidRDefault="00167D3A" w:rsidP="003E4A74"/>
          <w:p w:rsidR="00167D3A" w:rsidRPr="00B779DD" w:rsidRDefault="00167D3A" w:rsidP="003E4A74"/>
        </w:tc>
        <w:tc>
          <w:tcPr>
            <w:tcW w:w="4111" w:type="dxa"/>
            <w:shd w:val="clear" w:color="auto" w:fill="auto"/>
          </w:tcPr>
          <w:p w:rsidR="00167D3A" w:rsidRDefault="00167D3A" w:rsidP="003E4A74">
            <w:pPr>
              <w:tabs>
                <w:tab w:val="left" w:pos="3870"/>
              </w:tabs>
            </w:pPr>
            <w:r w:rsidRPr="00DD1868">
              <w:t>Roku darba keramikas vāze taisns</w:t>
            </w:r>
            <w:r>
              <w:t>t</w:t>
            </w:r>
            <w:r w:rsidRPr="00DD1868">
              <w:t xml:space="preserve">ūra formā ar krāsainu gleznojumu –                                                                  augstums 36cm. </w:t>
            </w:r>
          </w:p>
          <w:p w:rsidR="00167D3A" w:rsidRDefault="00167D3A" w:rsidP="003E4A74">
            <w:pPr>
              <w:tabs>
                <w:tab w:val="left" w:pos="3870"/>
              </w:tabs>
            </w:pPr>
            <w:r w:rsidRPr="00DD1868">
              <w:t>Pamatne melna metāla – 80x25cm.</w:t>
            </w:r>
          </w:p>
          <w:p w:rsidR="00167D3A" w:rsidRPr="007E61AE" w:rsidRDefault="00167D3A" w:rsidP="003E4A74">
            <w:pPr>
              <w:tabs>
                <w:tab w:val="left" w:pos="3870"/>
              </w:tabs>
              <w:rPr>
                <w:rFonts w:eastAsia="Times New Roman"/>
                <w:lang w:eastAsia="ar-SA"/>
              </w:rPr>
            </w:pPr>
            <w:proofErr w:type="spellStart"/>
            <w:r w:rsidRPr="00DD1868">
              <w:t>Person</w:t>
            </w:r>
            <w:r>
              <w:t>a</w:t>
            </w:r>
            <w:r w:rsidRPr="00DD1868">
              <w:t>lizācija</w:t>
            </w:r>
            <w:proofErr w:type="spellEnd"/>
            <w:r w:rsidRPr="00DD1868">
              <w:t xml:space="preserve"> – gravējums proporcionāli pamatnes,</w:t>
            </w:r>
            <w:r>
              <w:t xml:space="preserve"> izm</w:t>
            </w:r>
            <w:r w:rsidRPr="00DD1868">
              <w:t>ēriem, t.sk. maketēšana un dizains, saskaņā ar                                     iesniegto tekstu un zīmoliem.</w:t>
            </w:r>
          </w:p>
        </w:tc>
        <w:tc>
          <w:tcPr>
            <w:tcW w:w="1418" w:type="dxa"/>
          </w:tcPr>
          <w:p w:rsidR="00167D3A" w:rsidRDefault="00167D3A" w:rsidP="003E4A7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6 gab.</w:t>
            </w:r>
          </w:p>
        </w:tc>
        <w:tc>
          <w:tcPr>
            <w:tcW w:w="1134" w:type="dxa"/>
          </w:tcPr>
          <w:p w:rsidR="00167D3A" w:rsidRDefault="00167D3A" w:rsidP="00CF5C04">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rsidTr="0026331F">
        <w:trPr>
          <w:trHeight w:val="574"/>
        </w:trPr>
        <w:tc>
          <w:tcPr>
            <w:tcW w:w="7508" w:type="dxa"/>
            <w:gridSpan w:val="3"/>
            <w:shd w:val="clear" w:color="auto" w:fill="auto"/>
            <w:vAlign w:val="center"/>
          </w:tcPr>
          <w:p w:rsidR="0026331F" w:rsidRPr="0026331F" w:rsidRDefault="0026331F" w:rsidP="0015655B">
            <w:pPr>
              <w:keepNext/>
              <w:suppressAutoHyphens/>
              <w:overflowPunct w:val="0"/>
              <w:autoSpaceDE w:val="0"/>
              <w:jc w:val="right"/>
              <w:textAlignment w:val="baseline"/>
              <w:outlineLvl w:val="0"/>
              <w:rPr>
                <w:rFonts w:eastAsia="Times New Roman"/>
                <w:b/>
                <w:bCs/>
                <w:lang w:eastAsia="ar-SA"/>
              </w:rPr>
            </w:pPr>
            <w:r w:rsidRPr="0026331F">
              <w:rPr>
                <w:rFonts w:eastAsia="Times New Roman"/>
                <w:b/>
                <w:bCs/>
                <w:lang w:eastAsia="ar-SA"/>
              </w:rPr>
              <w:t>KOPĀ:</w:t>
            </w:r>
          </w:p>
        </w:tc>
        <w:tc>
          <w:tcPr>
            <w:tcW w:w="1418"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rsidR="0049759F" w:rsidRDefault="0049759F" w:rsidP="00763752">
      <w:pPr>
        <w:tabs>
          <w:tab w:val="left" w:pos="-114"/>
          <w:tab w:val="left" w:pos="-57"/>
        </w:tabs>
        <w:suppressAutoHyphens/>
        <w:jc w:val="both"/>
        <w:rPr>
          <w:rFonts w:eastAsia="Times New Roman"/>
          <w:b/>
          <w:lang w:eastAsia="ar-SA"/>
        </w:rPr>
      </w:pPr>
    </w:p>
    <w:p w:rsidR="00BB6F93" w:rsidRDefault="00BB6F93" w:rsidP="00BB6F93">
      <w:r>
        <w:t>3. Mēs apliecinām, kā:</w:t>
      </w:r>
    </w:p>
    <w:p w:rsidR="009A3527" w:rsidRDefault="009A3527" w:rsidP="009A3527">
      <w:pPr>
        <w:pStyle w:val="ListParagraph"/>
        <w:numPr>
          <w:ilvl w:val="0"/>
          <w:numId w:val="7"/>
        </w:numPr>
      </w:pPr>
      <w:r>
        <w:t xml:space="preserve">Līguma izpildes termiņš līdz </w:t>
      </w:r>
      <w:r w:rsidR="00455BC6" w:rsidRPr="00F46E2A">
        <w:rPr>
          <w:rFonts w:eastAsia="Times New Roman"/>
          <w:b/>
          <w:bCs/>
          <w:lang w:eastAsia="en-US"/>
        </w:rPr>
        <w:t>20</w:t>
      </w:r>
      <w:r w:rsidR="00455BC6">
        <w:rPr>
          <w:rFonts w:eastAsia="Times New Roman"/>
          <w:b/>
          <w:bCs/>
          <w:lang w:eastAsia="en-US"/>
        </w:rPr>
        <w:t>20</w:t>
      </w:r>
      <w:r w:rsidR="00455BC6" w:rsidRPr="00F46E2A">
        <w:rPr>
          <w:rFonts w:eastAsia="Times New Roman"/>
          <w:b/>
          <w:bCs/>
          <w:lang w:eastAsia="en-US"/>
        </w:rPr>
        <w:t xml:space="preserve">.gada </w:t>
      </w:r>
      <w:r w:rsidR="00BF5251">
        <w:rPr>
          <w:rFonts w:eastAsia="Times New Roman"/>
          <w:b/>
          <w:bCs/>
          <w:lang w:eastAsia="en-US"/>
        </w:rPr>
        <w:t>10.jūnijam;</w:t>
      </w:r>
    </w:p>
    <w:p w:rsidR="009A3527" w:rsidRDefault="009A3527" w:rsidP="009A3527">
      <w:pPr>
        <w:pStyle w:val="ListParagraph"/>
        <w:numPr>
          <w:ilvl w:val="0"/>
          <w:numId w:val="7"/>
        </w:numPr>
      </w:pPr>
      <w:r>
        <w:t>Nekādā veidā neesam ieinteresēti nevienā citā piedāvājumā, kas iesniegts šajā iepirkumā;</w:t>
      </w:r>
    </w:p>
    <w:p w:rsidR="009A3527" w:rsidRDefault="009A3527" w:rsidP="009A3527">
      <w:pPr>
        <w:pStyle w:val="ListParagraph"/>
        <w:numPr>
          <w:ilvl w:val="0"/>
          <w:numId w:val="7"/>
        </w:numPr>
      </w:pPr>
      <w:r>
        <w:t>Nav tādu apstākļu, kuri liegtu mums piedalīties iepirkumā un izpildīt tehniskās specifikācijās norādītās prasības;</w:t>
      </w:r>
    </w:p>
    <w:p w:rsidR="00BB6F93" w:rsidRDefault="009A3527" w:rsidP="009A3527">
      <w:pPr>
        <w:pStyle w:val="ListParagraph"/>
        <w:numPr>
          <w:ilvl w:val="0"/>
          <w:numId w:val="7"/>
        </w:numPr>
      </w:pPr>
      <w:r>
        <w:t>Pasūtītās preces piegādāsim uz sava rēķina</w:t>
      </w:r>
      <w:r w:rsidR="00BB6F93">
        <w:t>.</w:t>
      </w:r>
    </w:p>
    <w:p w:rsidR="00167D3A" w:rsidRDefault="00167D3A" w:rsidP="00BB6F93">
      <w:pPr>
        <w:keepLines/>
        <w:widowControl w:val="0"/>
        <w:suppressAutoHyphens/>
        <w:jc w:val="both"/>
        <w:rPr>
          <w:rFonts w:eastAsia="Times New Roman"/>
          <w:lang w:eastAsia="ar-SA"/>
        </w:rPr>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18F" w:rsidRDefault="00FC718F" w:rsidP="00B46840">
      <w:r>
        <w:separator/>
      </w:r>
    </w:p>
  </w:endnote>
  <w:endnote w:type="continuationSeparator" w:id="0">
    <w:p w:rsidR="00FC718F" w:rsidRDefault="00FC718F"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18F" w:rsidRDefault="00FC718F" w:rsidP="00B46840">
      <w:r>
        <w:separator/>
      </w:r>
    </w:p>
  </w:footnote>
  <w:footnote w:type="continuationSeparator" w:id="0">
    <w:p w:rsidR="00FC718F" w:rsidRDefault="00FC718F"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43493"/>
    <w:rsid w:val="000729D6"/>
    <w:rsid w:val="00075221"/>
    <w:rsid w:val="000A3350"/>
    <w:rsid w:val="000B0AE8"/>
    <w:rsid w:val="000E066E"/>
    <w:rsid w:val="000E55A8"/>
    <w:rsid w:val="000F08E8"/>
    <w:rsid w:val="000F5930"/>
    <w:rsid w:val="00104FFF"/>
    <w:rsid w:val="00112826"/>
    <w:rsid w:val="001143E1"/>
    <w:rsid w:val="00153638"/>
    <w:rsid w:val="0015655B"/>
    <w:rsid w:val="00166BFD"/>
    <w:rsid w:val="00167D3A"/>
    <w:rsid w:val="00174430"/>
    <w:rsid w:val="001A0389"/>
    <w:rsid w:val="001B609A"/>
    <w:rsid w:val="001D1BF5"/>
    <w:rsid w:val="001E7A0E"/>
    <w:rsid w:val="00233F2B"/>
    <w:rsid w:val="00233F93"/>
    <w:rsid w:val="00236398"/>
    <w:rsid w:val="002455FF"/>
    <w:rsid w:val="0026034F"/>
    <w:rsid w:val="0026331F"/>
    <w:rsid w:val="00290D7C"/>
    <w:rsid w:val="002B2824"/>
    <w:rsid w:val="002B3BA9"/>
    <w:rsid w:val="002B594E"/>
    <w:rsid w:val="002C11B5"/>
    <w:rsid w:val="00352C4E"/>
    <w:rsid w:val="00371F4F"/>
    <w:rsid w:val="003903D4"/>
    <w:rsid w:val="0039573F"/>
    <w:rsid w:val="003B48A9"/>
    <w:rsid w:val="003E1B46"/>
    <w:rsid w:val="003F1C7F"/>
    <w:rsid w:val="003F5F7B"/>
    <w:rsid w:val="004008A7"/>
    <w:rsid w:val="004148C2"/>
    <w:rsid w:val="00421E72"/>
    <w:rsid w:val="00437B39"/>
    <w:rsid w:val="00455BC6"/>
    <w:rsid w:val="004671B8"/>
    <w:rsid w:val="00467D52"/>
    <w:rsid w:val="004777E1"/>
    <w:rsid w:val="004963AD"/>
    <w:rsid w:val="00496C6C"/>
    <w:rsid w:val="0049759F"/>
    <w:rsid w:val="004A325E"/>
    <w:rsid w:val="004B1AF4"/>
    <w:rsid w:val="004B70F6"/>
    <w:rsid w:val="004C2D2D"/>
    <w:rsid w:val="00540E72"/>
    <w:rsid w:val="00587F16"/>
    <w:rsid w:val="005D2C82"/>
    <w:rsid w:val="005F7589"/>
    <w:rsid w:val="00636F05"/>
    <w:rsid w:val="00684B7C"/>
    <w:rsid w:val="0069009D"/>
    <w:rsid w:val="006B1D67"/>
    <w:rsid w:val="006E216F"/>
    <w:rsid w:val="0070155E"/>
    <w:rsid w:val="007019FB"/>
    <w:rsid w:val="00706737"/>
    <w:rsid w:val="0072451E"/>
    <w:rsid w:val="00727C3B"/>
    <w:rsid w:val="00763752"/>
    <w:rsid w:val="00764D3A"/>
    <w:rsid w:val="007662F8"/>
    <w:rsid w:val="007A0D9D"/>
    <w:rsid w:val="007A67A1"/>
    <w:rsid w:val="007A7B96"/>
    <w:rsid w:val="007B4FA4"/>
    <w:rsid w:val="007B5249"/>
    <w:rsid w:val="007C0800"/>
    <w:rsid w:val="007C3227"/>
    <w:rsid w:val="007F6B8F"/>
    <w:rsid w:val="00833B3D"/>
    <w:rsid w:val="0084024C"/>
    <w:rsid w:val="00841860"/>
    <w:rsid w:val="00851030"/>
    <w:rsid w:val="008671B6"/>
    <w:rsid w:val="008B7743"/>
    <w:rsid w:val="008C6DC8"/>
    <w:rsid w:val="008E4FCD"/>
    <w:rsid w:val="008E7C41"/>
    <w:rsid w:val="00905B95"/>
    <w:rsid w:val="00907F64"/>
    <w:rsid w:val="0092163D"/>
    <w:rsid w:val="00937D1F"/>
    <w:rsid w:val="00945D34"/>
    <w:rsid w:val="00954078"/>
    <w:rsid w:val="00961330"/>
    <w:rsid w:val="009A3527"/>
    <w:rsid w:val="009C0406"/>
    <w:rsid w:val="009E13A1"/>
    <w:rsid w:val="009E7E33"/>
    <w:rsid w:val="009F3ED2"/>
    <w:rsid w:val="00A02666"/>
    <w:rsid w:val="00A72971"/>
    <w:rsid w:val="00A9127E"/>
    <w:rsid w:val="00AC26BE"/>
    <w:rsid w:val="00AD2F6C"/>
    <w:rsid w:val="00B2354A"/>
    <w:rsid w:val="00B3022C"/>
    <w:rsid w:val="00B34510"/>
    <w:rsid w:val="00B35CEE"/>
    <w:rsid w:val="00B46840"/>
    <w:rsid w:val="00B5550B"/>
    <w:rsid w:val="00B86D8D"/>
    <w:rsid w:val="00BB6F93"/>
    <w:rsid w:val="00BD2B8B"/>
    <w:rsid w:val="00BF1F21"/>
    <w:rsid w:val="00BF5251"/>
    <w:rsid w:val="00C07014"/>
    <w:rsid w:val="00C16139"/>
    <w:rsid w:val="00C21306"/>
    <w:rsid w:val="00C41094"/>
    <w:rsid w:val="00C62424"/>
    <w:rsid w:val="00C771B5"/>
    <w:rsid w:val="00CA1637"/>
    <w:rsid w:val="00CD64D2"/>
    <w:rsid w:val="00CE2CF3"/>
    <w:rsid w:val="00CF1BEC"/>
    <w:rsid w:val="00D02301"/>
    <w:rsid w:val="00D23CDB"/>
    <w:rsid w:val="00D25083"/>
    <w:rsid w:val="00D6550A"/>
    <w:rsid w:val="00D662FF"/>
    <w:rsid w:val="00D94404"/>
    <w:rsid w:val="00DB4026"/>
    <w:rsid w:val="00DC03A6"/>
    <w:rsid w:val="00DC1EAD"/>
    <w:rsid w:val="00DD2C92"/>
    <w:rsid w:val="00E020F2"/>
    <w:rsid w:val="00E0337E"/>
    <w:rsid w:val="00E56CDA"/>
    <w:rsid w:val="00E81CCE"/>
    <w:rsid w:val="00E833EB"/>
    <w:rsid w:val="00EC4F57"/>
    <w:rsid w:val="00F13046"/>
    <w:rsid w:val="00F14342"/>
    <w:rsid w:val="00F46E2A"/>
    <w:rsid w:val="00F57553"/>
    <w:rsid w:val="00F84C5E"/>
    <w:rsid w:val="00FC0B93"/>
    <w:rsid w:val="00FC718F"/>
    <w:rsid w:val="00FD4297"/>
    <w:rsid w:val="00FE7F5D"/>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A5905-A793-43A1-9BA5-17C041802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Pages>
  <Words>2722</Words>
  <Characters>1552</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12</cp:revision>
  <cp:lastPrinted>2020-05-21T09:52:00Z</cp:lastPrinted>
  <dcterms:created xsi:type="dcterms:W3CDTF">2017-10-23T08:12:00Z</dcterms:created>
  <dcterms:modified xsi:type="dcterms:W3CDTF">2020-05-21T09:53:00Z</dcterms:modified>
</cp:coreProperties>
</file>