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9B7B9B" w:rsidP="00763752">
      <w:pPr>
        <w:suppressAutoHyphens/>
        <w:jc w:val="right"/>
        <w:rPr>
          <w:rFonts w:eastAsia="Times New Roman"/>
          <w:bCs/>
          <w:caps/>
          <w:lang w:eastAsia="ar-SA"/>
        </w:rPr>
      </w:pPr>
      <w:r>
        <w:rPr>
          <w:rFonts w:eastAsia="Times New Roman"/>
          <w:bCs/>
          <w:lang w:eastAsia="ar-SA"/>
        </w:rPr>
        <w:t>Daugavpilī, 2020</w:t>
      </w:r>
      <w:r w:rsidR="00763752" w:rsidRPr="00CF1BEC">
        <w:rPr>
          <w:rFonts w:eastAsia="Times New Roman"/>
          <w:bCs/>
          <w:lang w:eastAsia="ar-SA"/>
        </w:rPr>
        <w:t xml:space="preserve">.gada </w:t>
      </w:r>
      <w:r>
        <w:rPr>
          <w:rFonts w:eastAsia="Times New Roman"/>
          <w:bCs/>
          <w:lang w:eastAsia="ar-SA"/>
        </w:rPr>
        <w:t>14</w:t>
      </w:r>
      <w:r w:rsidR="00B30ACB">
        <w:rPr>
          <w:rFonts w:eastAsia="Times New Roman"/>
          <w:bCs/>
          <w:lang w:eastAsia="ar-SA"/>
        </w:rPr>
        <w:t>.</w:t>
      </w:r>
      <w:r>
        <w:rPr>
          <w:rFonts w:eastAsia="Times New Roman"/>
          <w:bCs/>
          <w:lang w:eastAsia="ar-SA"/>
        </w:rPr>
        <w:t>maijā</w:t>
      </w:r>
      <w:r w:rsidR="00DD7574">
        <w:rPr>
          <w:rFonts w:eastAsia="Times New Roman"/>
          <w:bCs/>
          <w:lang w:eastAsia="ar-SA"/>
        </w:rPr>
        <w:t>.</w:t>
      </w:r>
    </w:p>
    <w:p w:rsidR="009A3048" w:rsidRDefault="00DB7508" w:rsidP="009A3048">
      <w:pPr>
        <w:suppressAutoHyphens/>
        <w:rPr>
          <w:rFonts w:eastAsia="Times New Roman"/>
          <w:bCs/>
          <w:lang w:eastAsia="ar-SA"/>
        </w:rPr>
      </w:pPr>
      <w:r>
        <w:rPr>
          <w:rFonts w:eastAsia="Times New Roman"/>
          <w:bCs/>
          <w:lang w:eastAsia="ar-SA"/>
        </w:rPr>
        <w:t>Nr. DBJSS2020/16</w:t>
      </w:r>
      <w:bookmarkStart w:id="0" w:name="_GoBack"/>
      <w:bookmarkEnd w:id="0"/>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746CB4" w:rsidRDefault="00F91B3F" w:rsidP="008E249D">
      <w:pPr>
        <w:suppressAutoHyphens/>
        <w:jc w:val="center"/>
        <w:rPr>
          <w:rFonts w:eastAsia="Times New Roman"/>
          <w:b/>
          <w:lang w:eastAsia="en-US"/>
        </w:rPr>
      </w:pPr>
      <w:r>
        <w:rPr>
          <w:rFonts w:eastAsia="Times New Roman"/>
          <w:b/>
          <w:bCs/>
          <w:lang w:eastAsia="en-US"/>
        </w:rPr>
        <w:t>Papildus m</w:t>
      </w:r>
      <w:r w:rsidR="00724556">
        <w:rPr>
          <w:rFonts w:eastAsia="Times New Roman"/>
          <w:b/>
          <w:bCs/>
          <w:lang w:eastAsia="en-US"/>
        </w:rPr>
        <w:t>ugursomu</w:t>
      </w:r>
      <w:r w:rsidR="00ED0B4D">
        <w:rPr>
          <w:rFonts w:eastAsia="Times New Roman"/>
          <w:b/>
          <w:bCs/>
          <w:lang w:eastAsia="en-US"/>
        </w:rPr>
        <w:t xml:space="preserve"> iegāde Daugavpils Bērnu un jaunatnes sporta skolai</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a4"/>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EA1523" w:rsidRDefault="007B3C45" w:rsidP="007B3C45">
            <w:pPr>
              <w:suppressAutoHyphens/>
              <w:jc w:val="both"/>
              <w:rPr>
                <w:rFonts w:eastAsia="Times New Roman"/>
                <w:lang w:eastAsia="en-US"/>
              </w:rPr>
            </w:pPr>
            <w:r>
              <w:rPr>
                <w:rFonts w:eastAsia="Times New Roman"/>
                <w:lang w:eastAsia="en-US"/>
              </w:rPr>
              <w:t>Izglītības metodiķe Laura Vilcāne</w:t>
            </w:r>
            <w:r w:rsidR="00DE0361">
              <w:rPr>
                <w:rFonts w:eastAsia="Times New Roman"/>
                <w:lang w:eastAsia="en-US"/>
              </w:rPr>
              <w:t xml:space="preserve">, tālr. </w:t>
            </w:r>
            <w:r>
              <w:rPr>
                <w:rFonts w:eastAsia="Times New Roman"/>
                <w:lang w:eastAsia="en-US"/>
              </w:rPr>
              <w:t>65421807</w:t>
            </w:r>
            <w:r w:rsidR="00DE0361">
              <w:rPr>
                <w:rFonts w:eastAsia="Times New Roman"/>
                <w:lang w:eastAsia="en-US"/>
              </w:rPr>
              <w:t xml:space="preserve"> </w:t>
            </w:r>
          </w:p>
          <w:p w:rsidR="00DE0361" w:rsidRDefault="00DE0361" w:rsidP="007B3C45">
            <w:pPr>
              <w:suppressAutoHyphens/>
              <w:jc w:val="both"/>
              <w:rPr>
                <w:rFonts w:eastAsia="Times New Roman"/>
                <w:lang w:eastAsia="en-US"/>
              </w:rPr>
            </w:pPr>
            <w:r>
              <w:rPr>
                <w:rFonts w:eastAsia="Times New Roman"/>
                <w:lang w:eastAsia="en-US"/>
              </w:rPr>
              <w:t xml:space="preserve">e-pasts: </w:t>
            </w:r>
            <w:hyperlink r:id="rId9" w:history="1">
              <w:r w:rsidR="00ED761A" w:rsidRPr="00B82630">
                <w:rPr>
                  <w:rStyle w:val="a4"/>
                </w:rPr>
                <w:t>daugavpilsbjss@inbox.lv</w:t>
              </w:r>
            </w:hyperlink>
            <w:r w:rsidR="000B191D">
              <w:t xml:space="preserve"> </w:t>
            </w:r>
          </w:p>
        </w:tc>
      </w:tr>
    </w:tbl>
    <w:p w:rsidR="00CB63A7" w:rsidRDefault="00CB63A7" w:rsidP="0097080C">
      <w:pPr>
        <w:suppressAutoHyphens/>
        <w:rPr>
          <w:rFonts w:eastAsia="Times New Roman"/>
          <w:b/>
          <w:bCs/>
          <w:lang w:eastAsia="en-US"/>
        </w:rPr>
      </w:pPr>
    </w:p>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F91B3F" w:rsidRPr="00F91B3F">
        <w:rPr>
          <w:rFonts w:eastAsia="Times New Roman"/>
          <w:bCs/>
          <w:lang w:eastAsia="en-US"/>
        </w:rPr>
        <w:t>Papildus</w:t>
      </w:r>
      <w:r w:rsidR="00F91B3F">
        <w:rPr>
          <w:rFonts w:eastAsia="Times New Roman"/>
          <w:b/>
          <w:bCs/>
          <w:lang w:eastAsia="en-US"/>
        </w:rPr>
        <w:t xml:space="preserve"> </w:t>
      </w:r>
      <w:r w:rsidR="00F91B3F">
        <w:rPr>
          <w:rFonts w:eastAsia="Times New Roman"/>
          <w:bCs/>
          <w:lang w:eastAsia="en-US"/>
        </w:rPr>
        <w:t>m</w:t>
      </w:r>
      <w:r w:rsidR="00724556">
        <w:rPr>
          <w:rFonts w:eastAsia="Times New Roman"/>
          <w:bCs/>
          <w:lang w:eastAsia="en-US"/>
        </w:rPr>
        <w:t>ugursomu</w:t>
      </w:r>
      <w:r w:rsidR="00ED0B4D">
        <w:rPr>
          <w:rFonts w:eastAsia="Times New Roman"/>
          <w:bCs/>
          <w:lang w:eastAsia="en-US"/>
        </w:rPr>
        <w:t xml:space="preserve"> iegāde Daugavpils Bērnu un jaunatnes sporta skolai.</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sidRPr="006D4888">
        <w:rPr>
          <w:rFonts w:eastAsia="Times New Roman"/>
          <w:bCs/>
          <w:lang w:eastAsia="en-US"/>
        </w:rPr>
        <w:t>līdz EU</w:t>
      </w:r>
      <w:r w:rsidR="009D568B">
        <w:rPr>
          <w:rFonts w:eastAsia="Times New Roman"/>
          <w:bCs/>
          <w:lang w:eastAsia="en-US"/>
        </w:rPr>
        <w:t>R 218.90</w:t>
      </w:r>
      <w:r w:rsidR="006D4888" w:rsidRPr="006D4888">
        <w:rPr>
          <w:rFonts w:eastAsia="Times New Roman"/>
          <w:bCs/>
          <w:lang w:eastAsia="en-US"/>
        </w:rPr>
        <w:t xml:space="preserve"> </w:t>
      </w:r>
      <w:r w:rsidR="00D211C9" w:rsidRPr="006D4888">
        <w:rPr>
          <w:rFonts w:eastAsia="Times New Roman"/>
          <w:bCs/>
          <w:lang w:eastAsia="en-US"/>
        </w:rPr>
        <w:t>bez</w:t>
      </w:r>
      <w:r w:rsidR="00B5550B" w:rsidRPr="006D4888">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Līguma izpildes termiņš</w:t>
      </w:r>
      <w:r w:rsidR="00A02666" w:rsidRPr="006D4888">
        <w:rPr>
          <w:rFonts w:eastAsia="Times New Roman"/>
          <w:b/>
          <w:bCs/>
          <w:lang w:eastAsia="en-US"/>
        </w:rPr>
        <w:t xml:space="preserve">: </w:t>
      </w:r>
      <w:r w:rsidR="009B7B9B">
        <w:rPr>
          <w:rFonts w:eastAsia="Times New Roman"/>
          <w:bCs/>
          <w:lang w:eastAsia="en-US"/>
        </w:rPr>
        <w:t>2020</w:t>
      </w:r>
      <w:r w:rsidR="0024662A" w:rsidRPr="006D4888">
        <w:rPr>
          <w:rFonts w:eastAsia="Times New Roman"/>
          <w:bCs/>
          <w:lang w:eastAsia="en-US"/>
        </w:rPr>
        <w:t xml:space="preserve">. gada </w:t>
      </w:r>
      <w:r w:rsidR="009B7B9B">
        <w:rPr>
          <w:rFonts w:eastAsia="Times New Roman"/>
          <w:bCs/>
          <w:lang w:eastAsia="en-US"/>
        </w:rPr>
        <w:t>31</w:t>
      </w:r>
      <w:r w:rsidR="00DD7574">
        <w:rPr>
          <w:rFonts w:eastAsia="Times New Roman"/>
          <w:bCs/>
          <w:lang w:eastAsia="en-US"/>
        </w:rPr>
        <w:t>.</w:t>
      </w:r>
      <w:r w:rsidR="009B7B9B">
        <w:rPr>
          <w:rFonts w:eastAsia="Times New Roman"/>
          <w:bCs/>
          <w:lang w:eastAsia="en-US"/>
        </w:rPr>
        <w:t>maijam</w:t>
      </w:r>
      <w:r w:rsidR="006D4888">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4024C" w:rsidRDefault="001A0389" w:rsidP="00C524E0">
      <w:pPr>
        <w:ind w:right="-171"/>
      </w:pPr>
      <w:r>
        <w:t>5</w:t>
      </w:r>
      <w:r w:rsidR="0084024C">
        <w:t>.1. Pretendent</w:t>
      </w:r>
      <w:r w:rsidR="00C524E0">
        <w:t>s</w:t>
      </w:r>
      <w:r w:rsidR="0084024C">
        <w:t xml:space="preserve"> ir reģistrēts Latvijas Republikas Uzņēmumu reģistrā vai līdzvērtīgā reģistrā ārvalstīs;</w:t>
      </w:r>
    </w:p>
    <w:p w:rsidR="0084024C" w:rsidRDefault="001A0389" w:rsidP="00B102D2">
      <w:r>
        <w:t>5</w:t>
      </w:r>
      <w:r w:rsidR="0084024C">
        <w:t>.2. Pretendentam ir pieredze tehniskajā specifikācijā minētā pakalpojuma sniegšanā;</w:t>
      </w:r>
    </w:p>
    <w:p w:rsidR="0084024C" w:rsidRDefault="001A0389" w:rsidP="00B102D2">
      <w:r>
        <w:t>5</w:t>
      </w:r>
      <w:r w:rsidR="0084024C">
        <w:t>.3. Pretendentam ir jābūt nodrošinātai mājas lapai, lai būtu iespēja iepazīties ar preču klāstu;</w:t>
      </w:r>
    </w:p>
    <w:p w:rsidR="00B102D2" w:rsidRDefault="001A0389" w:rsidP="00EA1523">
      <w:pPr>
        <w:suppressAutoHyphens/>
        <w:jc w:val="both"/>
        <w:rPr>
          <w:rFonts w:eastAsia="Times New Roman"/>
          <w:bCs/>
          <w:lang w:eastAsia="en-US"/>
        </w:rPr>
      </w:pPr>
      <w:r>
        <w:rPr>
          <w:rFonts w:eastAsia="Times New Roman"/>
          <w:bCs/>
          <w:lang w:eastAsia="en-US"/>
        </w:rPr>
        <w:t>5</w:t>
      </w:r>
      <w:r w:rsidR="0084024C">
        <w:rPr>
          <w:rFonts w:eastAsia="Times New Roman"/>
          <w:bCs/>
          <w:lang w:eastAsia="en-US"/>
        </w:rPr>
        <w:t>.4</w:t>
      </w:r>
      <w:r w:rsidR="009B7B9B">
        <w:rPr>
          <w:rFonts w:eastAsia="Times New Roman"/>
          <w:bCs/>
          <w:lang w:eastAsia="en-US"/>
        </w:rPr>
        <w:t xml:space="preserve">. </w:t>
      </w:r>
      <w:r w:rsidR="00334204">
        <w:rPr>
          <w:rFonts w:eastAsia="Times New Roman"/>
          <w:bCs/>
          <w:lang w:eastAsia="en-US"/>
        </w:rPr>
        <w:t>Pasūtītās preces būs jāpiegādā 24 (divdesmit četru) stu</w:t>
      </w:r>
      <w:r w:rsidR="00C524E0">
        <w:rPr>
          <w:rFonts w:eastAsia="Times New Roman"/>
          <w:bCs/>
          <w:lang w:eastAsia="en-US"/>
        </w:rPr>
        <w:t>ndu laikā uz piegādātāja rēķina;</w:t>
      </w:r>
    </w:p>
    <w:p w:rsidR="00C524E0" w:rsidRPr="00C524E0" w:rsidRDefault="00C524E0" w:rsidP="00B102D2">
      <w:pPr>
        <w:suppressAutoHyphens/>
        <w:jc w:val="both"/>
        <w:rPr>
          <w:rFonts w:eastAsia="Times New Roman"/>
          <w:bCs/>
          <w:lang w:eastAsia="en-US"/>
        </w:rPr>
      </w:pPr>
      <w:r>
        <w:rPr>
          <w:rFonts w:eastAsia="Times New Roman"/>
          <w:bCs/>
          <w:lang w:eastAsia="en-US"/>
        </w:rPr>
        <w:t xml:space="preserve">5.5. 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euro</w:t>
      </w:r>
      <w:r>
        <w:rPr>
          <w:rFonts w:eastAsia="Times New Roman"/>
          <w:bCs/>
          <w:lang w:eastAsia="en-US"/>
        </w:rPr>
        <w:t>.</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FC6170"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w:t>
      </w:r>
      <w:r w:rsidR="00763752" w:rsidRPr="00FC6170">
        <w:rPr>
          <w:rFonts w:eastAsia="Times New Roman"/>
          <w:b/>
          <w:bCs/>
          <w:lang w:eastAsia="en-US"/>
        </w:rPr>
        <w:t>līdz</w:t>
      </w:r>
      <w:r w:rsidR="0084024C" w:rsidRPr="00FC6170">
        <w:rPr>
          <w:rFonts w:eastAsia="Times New Roman"/>
          <w:b/>
          <w:bCs/>
          <w:lang w:eastAsia="en-US"/>
        </w:rPr>
        <w:t xml:space="preserve"> </w:t>
      </w:r>
      <w:r w:rsidR="009B7B9B">
        <w:rPr>
          <w:rFonts w:eastAsia="Times New Roman"/>
          <w:b/>
          <w:bCs/>
          <w:lang w:eastAsia="en-US"/>
        </w:rPr>
        <w:t>2020</w:t>
      </w:r>
      <w:r w:rsidR="00763752" w:rsidRPr="00FC6170">
        <w:rPr>
          <w:rFonts w:eastAsia="Times New Roman"/>
          <w:b/>
          <w:bCs/>
          <w:lang w:eastAsia="en-US"/>
        </w:rPr>
        <w:t xml:space="preserve">.gada </w:t>
      </w:r>
      <w:r w:rsidR="009B7B9B">
        <w:rPr>
          <w:rFonts w:eastAsia="Times New Roman"/>
          <w:b/>
          <w:bCs/>
          <w:lang w:eastAsia="en-US"/>
        </w:rPr>
        <w:t>20. maijam</w:t>
      </w:r>
      <w:r w:rsidR="00763752" w:rsidRPr="00FC6170">
        <w:rPr>
          <w:rFonts w:eastAsia="Times New Roman"/>
          <w:b/>
          <w:bCs/>
          <w:lang w:eastAsia="en-US"/>
        </w:rPr>
        <w:t>, plkst.</w:t>
      </w:r>
      <w:r w:rsidR="00FC6170">
        <w:rPr>
          <w:rFonts w:eastAsia="Times New Roman"/>
          <w:b/>
          <w:bCs/>
          <w:lang w:eastAsia="en-US"/>
        </w:rPr>
        <w:t xml:space="preserve"> 12</w:t>
      </w:r>
      <w:r w:rsidR="00FC6170" w:rsidRPr="00FC6170">
        <w:rPr>
          <w:rFonts w:eastAsia="Times New Roman"/>
          <w:b/>
          <w:bCs/>
          <w:lang w:eastAsia="en-US"/>
        </w:rPr>
        <w:t>.00</w:t>
      </w:r>
      <w:r w:rsidR="00763752" w:rsidRPr="00FC6170">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1F2ADB">
        <w:rPr>
          <w:rFonts w:eastAsia="Times New Roman"/>
          <w:bCs/>
          <w:lang w:eastAsia="en-US"/>
        </w:rPr>
        <w:t>Piedāvājumu</w:t>
      </w:r>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1F2ADB">
        <w:t>tiks ievietots Daugavpils pilsētas domes</w:t>
      </w:r>
      <w:r w:rsidR="009C0406">
        <w:t xml:space="preserve"> 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a6"/>
        <w:ind w:firstLine="720"/>
        <w:jc w:val="right"/>
        <w:rPr>
          <w:b/>
        </w:rPr>
      </w:pPr>
      <w:r w:rsidRPr="00B102D2">
        <w:rPr>
          <w:b/>
        </w:rPr>
        <w:t xml:space="preserve"> </w:t>
      </w:r>
      <w:r w:rsidR="00334204">
        <w:rPr>
          <w:b/>
        </w:rPr>
        <w:t xml:space="preserve"> </w:t>
      </w:r>
    </w:p>
    <w:p w:rsidR="0097080C" w:rsidRDefault="0097080C" w:rsidP="00B102D2">
      <w:pPr>
        <w:pStyle w:val="a6"/>
        <w:ind w:firstLine="720"/>
        <w:jc w:val="right"/>
        <w:rPr>
          <w:b/>
        </w:rPr>
      </w:pPr>
    </w:p>
    <w:p w:rsidR="009B7B9B" w:rsidRDefault="009B7B9B" w:rsidP="00B102D2">
      <w:pPr>
        <w:pStyle w:val="a6"/>
        <w:ind w:firstLine="720"/>
        <w:jc w:val="right"/>
        <w:rPr>
          <w:b/>
        </w:rPr>
      </w:pPr>
    </w:p>
    <w:p w:rsidR="009B7B9B" w:rsidRDefault="009B7B9B" w:rsidP="00B102D2">
      <w:pPr>
        <w:pStyle w:val="a6"/>
        <w:ind w:firstLine="720"/>
        <w:jc w:val="right"/>
        <w:rPr>
          <w:b/>
        </w:rPr>
      </w:pPr>
    </w:p>
    <w:p w:rsidR="00D94404" w:rsidRPr="00B102D2" w:rsidRDefault="00334204" w:rsidP="00B102D2">
      <w:pPr>
        <w:pStyle w:val="a6"/>
        <w:ind w:firstLine="720"/>
        <w:jc w:val="right"/>
        <w:rPr>
          <w:b/>
        </w:rPr>
      </w:pPr>
      <w:r>
        <w:rPr>
          <w:b/>
        </w:rPr>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F91B3F" w:rsidRPr="00F91B3F">
        <w:t>Papildus</w:t>
      </w:r>
      <w:r w:rsidR="00F91B3F">
        <w:rPr>
          <w:b/>
        </w:rPr>
        <w:t xml:space="preserve"> </w:t>
      </w:r>
      <w:r w:rsidR="00F91B3F">
        <w:rPr>
          <w:rFonts w:eastAsia="Times New Roman"/>
          <w:bCs/>
          <w:lang w:eastAsia="en-US"/>
        </w:rPr>
        <w:t>m</w:t>
      </w:r>
      <w:r w:rsidR="00724556">
        <w:rPr>
          <w:rFonts w:eastAsia="Times New Roman"/>
          <w:bCs/>
          <w:lang w:eastAsia="en-US"/>
        </w:rPr>
        <w:t>ugursomu</w:t>
      </w:r>
      <w:r w:rsidR="00885762">
        <w:rPr>
          <w:rFonts w:eastAsia="Times New Roman"/>
          <w:bCs/>
          <w:lang w:eastAsia="en-US"/>
        </w:rPr>
        <w:t xml:space="preserve"> iegāde Daugavpils Bērnu un jaunatnes sporta skolai</w:t>
      </w:r>
      <w:r w:rsidR="000F7C69">
        <w:rPr>
          <w:rFonts w:eastAsia="Times New Roman"/>
          <w:lang w:eastAsia="en-US"/>
        </w:rPr>
        <w:t>;</w:t>
      </w:r>
    </w:p>
    <w:p w:rsidR="009A3048" w:rsidRPr="00FC6170" w:rsidRDefault="00186CB3" w:rsidP="009A3048">
      <w:pPr>
        <w:suppressAutoHyphens/>
        <w:rPr>
          <w:b/>
        </w:rPr>
      </w:pPr>
      <w:r w:rsidRPr="00FC6170">
        <w:rPr>
          <w:b/>
        </w:rPr>
        <w:t>Pasūtījuma izpildī</w:t>
      </w:r>
      <w:r w:rsidR="00D94404" w:rsidRPr="00FC6170">
        <w:rPr>
          <w:b/>
        </w:rPr>
        <w:t>šana:</w:t>
      </w:r>
      <w:r w:rsidR="0024662A" w:rsidRPr="00FC6170">
        <w:rPr>
          <w:b/>
        </w:rPr>
        <w:t xml:space="preserve"> </w:t>
      </w:r>
      <w:r w:rsidR="009B7B9B">
        <w:rPr>
          <w:b/>
        </w:rPr>
        <w:t>2020</w:t>
      </w:r>
      <w:r w:rsidR="00DA444A">
        <w:rPr>
          <w:b/>
        </w:rPr>
        <w:t xml:space="preserve">.gada </w:t>
      </w:r>
      <w:r w:rsidR="009B7B9B">
        <w:rPr>
          <w:b/>
        </w:rPr>
        <w:t>31. maijs</w:t>
      </w:r>
      <w:r w:rsidR="001F2ADB" w:rsidRPr="00FC6170">
        <w:rPr>
          <w:rFonts w:eastAsia="Times New Roman"/>
          <w:bCs/>
          <w:lang w:eastAsia="en-US"/>
        </w:rPr>
        <w:t>;</w:t>
      </w:r>
    </w:p>
    <w:p w:rsidR="00D94404" w:rsidRDefault="00D94404" w:rsidP="009A3048">
      <w:pPr>
        <w:suppressAutoHyphens/>
      </w:pPr>
      <w:r w:rsidRPr="00D94404">
        <w:rPr>
          <w:b/>
        </w:rPr>
        <w:t>Piegāde:</w:t>
      </w:r>
      <w:r>
        <w:t xml:space="preserve"> bezmaksas</w:t>
      </w:r>
      <w:r w:rsidR="001F2ADB">
        <w:t>.</w:t>
      </w:r>
    </w:p>
    <w:p w:rsidR="00BB6F93" w:rsidRDefault="00BB6F93" w:rsidP="00D94404"/>
    <w:tbl>
      <w:tblPr>
        <w:tblStyle w:val="a5"/>
        <w:tblW w:w="10173" w:type="dxa"/>
        <w:tblLayout w:type="fixed"/>
        <w:tblLook w:val="04A0" w:firstRow="1" w:lastRow="0" w:firstColumn="1" w:lastColumn="0" w:noHBand="0" w:noVBand="1"/>
      </w:tblPr>
      <w:tblGrid>
        <w:gridCol w:w="675"/>
        <w:gridCol w:w="2268"/>
        <w:gridCol w:w="5387"/>
        <w:gridCol w:w="1843"/>
      </w:tblGrid>
      <w:tr w:rsidR="00ED761A" w:rsidRPr="00ED761A" w:rsidTr="0003418A">
        <w:tc>
          <w:tcPr>
            <w:tcW w:w="675" w:type="dxa"/>
          </w:tcPr>
          <w:p w:rsidR="00ED761A" w:rsidRPr="00ED761A" w:rsidRDefault="00ED761A" w:rsidP="00ED761A">
            <w:pPr>
              <w:jc w:val="center"/>
              <w:rPr>
                <w:b/>
              </w:rPr>
            </w:pPr>
            <w:r>
              <w:rPr>
                <w:b/>
              </w:rPr>
              <w:t>Nr.p.k.</w:t>
            </w:r>
          </w:p>
        </w:tc>
        <w:tc>
          <w:tcPr>
            <w:tcW w:w="2268" w:type="dxa"/>
          </w:tcPr>
          <w:p w:rsidR="00ED761A" w:rsidRPr="00ED761A" w:rsidRDefault="00ED761A" w:rsidP="00ED761A">
            <w:pPr>
              <w:jc w:val="center"/>
              <w:rPr>
                <w:b/>
              </w:rPr>
            </w:pPr>
            <w:r>
              <w:rPr>
                <w:b/>
              </w:rPr>
              <w:t>Nosaukums</w:t>
            </w:r>
          </w:p>
        </w:tc>
        <w:tc>
          <w:tcPr>
            <w:tcW w:w="5387" w:type="dxa"/>
          </w:tcPr>
          <w:p w:rsidR="00ED761A" w:rsidRPr="00ED761A" w:rsidRDefault="00ED761A" w:rsidP="00ED761A">
            <w:pPr>
              <w:jc w:val="center"/>
              <w:rPr>
                <w:b/>
              </w:rPr>
            </w:pPr>
            <w:r>
              <w:rPr>
                <w:b/>
              </w:rPr>
              <w:t>Apraksts</w:t>
            </w:r>
          </w:p>
        </w:tc>
        <w:tc>
          <w:tcPr>
            <w:tcW w:w="1843" w:type="dxa"/>
          </w:tcPr>
          <w:p w:rsidR="00ED761A" w:rsidRPr="00ED761A" w:rsidRDefault="009A3048" w:rsidP="00ED761A">
            <w:pPr>
              <w:jc w:val="center"/>
              <w:rPr>
                <w:b/>
              </w:rPr>
            </w:pPr>
            <w:r w:rsidRPr="00FC6170">
              <w:rPr>
                <w:b/>
              </w:rPr>
              <w:t>Mērvienība</w:t>
            </w:r>
          </w:p>
        </w:tc>
      </w:tr>
      <w:tr w:rsidR="00DC5357" w:rsidRPr="00ED761A" w:rsidTr="00724556">
        <w:tc>
          <w:tcPr>
            <w:tcW w:w="675" w:type="dxa"/>
            <w:vAlign w:val="center"/>
          </w:tcPr>
          <w:p w:rsidR="00DC5357" w:rsidRPr="00DC5357" w:rsidRDefault="00DC5357" w:rsidP="00DC5357">
            <w:pPr>
              <w:pStyle w:val="a6"/>
              <w:numPr>
                <w:ilvl w:val="0"/>
                <w:numId w:val="9"/>
              </w:numPr>
              <w:jc w:val="center"/>
              <w:rPr>
                <w:b/>
              </w:rPr>
            </w:pPr>
          </w:p>
        </w:tc>
        <w:tc>
          <w:tcPr>
            <w:tcW w:w="2268" w:type="dxa"/>
            <w:vAlign w:val="center"/>
          </w:tcPr>
          <w:p w:rsidR="00DC5357" w:rsidRDefault="00724556" w:rsidP="00ED761A">
            <w:pPr>
              <w:jc w:val="center"/>
              <w:rPr>
                <w:b/>
              </w:rPr>
            </w:pPr>
            <w:r>
              <w:rPr>
                <w:b/>
              </w:rPr>
              <w:t>Mugursoma</w:t>
            </w:r>
          </w:p>
          <w:p w:rsidR="00724556" w:rsidRDefault="009B7B9B" w:rsidP="00ED761A">
            <w:pPr>
              <w:jc w:val="center"/>
              <w:rPr>
                <w:b/>
              </w:rPr>
            </w:pPr>
            <w:r>
              <w:rPr>
                <w:b/>
                <w:noProof/>
                <w:lang w:val="ru-RU" w:eastAsia="ru-RU"/>
              </w:rPr>
              <w:drawing>
                <wp:inline distT="0" distB="0" distL="0" distR="0">
                  <wp:extent cx="1303020" cy="1303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0D0Z019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inline>
              </w:drawing>
            </w:r>
          </w:p>
        </w:tc>
        <w:tc>
          <w:tcPr>
            <w:tcW w:w="5387" w:type="dxa"/>
            <w:vAlign w:val="center"/>
          </w:tcPr>
          <w:p w:rsidR="00DC5357" w:rsidRPr="00DC5357" w:rsidRDefault="00DC5357" w:rsidP="004A63A2">
            <w:r>
              <w:t xml:space="preserve">Mugursoma ar papildus nodalījumu apavu glabāšanai. Apavu nodalījumā ir ievietota apavu kaste, lai apavi nedeformētos. Apavu nodalījuma izmērs 12 cm x 35 cm x 24 cm. Mugursoma ir izgatavota no 100% poliestera. Mugursomas augstums 48 cm, dziļums 24 cm. </w:t>
            </w:r>
            <w:r w:rsidR="00F0076A">
              <w:t xml:space="preserve">Mugursomai ir mīkstas regulējamas  plecu siksnas. Mugursomas muguras daļa ir polsterēta. Mugursomai ir priekšējā kabata ar rāvējslēdzēju 33 cm x 34 cm x 5 cm. Sānos 2 ārējas rāvējslēdzēju kabatas, kuru izmērs ir 17 cm x 12 cm x 2 cm. Mugursomas izmēri 48 cm x 35 cm x 24 cm. </w:t>
            </w:r>
            <w:r w:rsidR="004A63A2">
              <w:t>Krāsa – tumši zili ar divām dzeltenām līnijām priekšpusē</w:t>
            </w:r>
            <w:r w:rsidR="00F0076A">
              <w:t>.</w:t>
            </w:r>
          </w:p>
        </w:tc>
        <w:tc>
          <w:tcPr>
            <w:tcW w:w="1843" w:type="dxa"/>
            <w:vAlign w:val="center"/>
          </w:tcPr>
          <w:p w:rsidR="00DC5357" w:rsidRPr="00FC6170" w:rsidRDefault="009B7B9B" w:rsidP="00ED761A">
            <w:pPr>
              <w:jc w:val="center"/>
              <w:rPr>
                <w:b/>
              </w:rPr>
            </w:pPr>
            <w:r>
              <w:rPr>
                <w:b/>
              </w:rPr>
              <w:t>11</w:t>
            </w:r>
            <w:r w:rsidR="00724556">
              <w:rPr>
                <w:b/>
              </w:rPr>
              <w:t xml:space="preserve">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Daugavpils Bērnu un jaunatnes sporta skolas</w:t>
      </w:r>
      <w:r w:rsidR="00C666DD">
        <w:t xml:space="preserve"> izglītības</w:t>
      </w:r>
      <w:r>
        <w:t xml:space="preserve"> </w:t>
      </w:r>
      <w:r w:rsidR="00186CB3">
        <w:t>metodiķe</w:t>
      </w:r>
      <w:r w:rsidR="00C666DD">
        <w:t xml:space="preserve">              </w:t>
      </w:r>
      <w:r>
        <w:t xml:space="preserve">                            </w:t>
      </w:r>
      <w:r w:rsidR="00C666DD">
        <w:t>L</w:t>
      </w:r>
      <w:r w:rsidR="00186CB3">
        <w:t>.</w:t>
      </w:r>
      <w:r w:rsidR="00C666DD">
        <w:t>Vilcāne</w:t>
      </w:r>
    </w:p>
    <w:p w:rsidR="006526BA" w:rsidRDefault="006526BA"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743B4" w:rsidRDefault="006743B4" w:rsidP="00763752">
      <w:pPr>
        <w:suppressAutoHyphens/>
        <w:rPr>
          <w:rFonts w:eastAsia="Times New Roman"/>
          <w:lang w:eastAsia="ar-SA"/>
        </w:rPr>
      </w:pPr>
    </w:p>
    <w:p w:rsidR="00CA77C0" w:rsidRDefault="00CA77C0">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9B7B9B"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724556">
        <w:rPr>
          <w:rFonts w:eastAsia="Times New Roman"/>
          <w:lang w:eastAsia="ar-SA"/>
        </w:rPr>
        <w:t>piegādāt</w:t>
      </w:r>
      <w:r w:rsidR="005E6A60">
        <w:rPr>
          <w:rFonts w:eastAsia="Times New Roman"/>
          <w:lang w:eastAsia="ar-SA"/>
        </w:rPr>
        <w:t xml:space="preserve"> </w:t>
      </w:r>
      <w:r w:rsidR="00724556">
        <w:rPr>
          <w:rFonts w:eastAsia="Times New Roman"/>
          <w:lang w:eastAsia="ar-SA"/>
        </w:rPr>
        <w:t>mugursomas</w:t>
      </w:r>
      <w:r w:rsidR="005E6A60">
        <w:rPr>
          <w:rFonts w:eastAsia="Times New Roman"/>
          <w:lang w:eastAsia="ar-SA"/>
        </w:rPr>
        <w:t xml:space="preserve"> </w:t>
      </w:r>
      <w:r w:rsidR="005C566E">
        <w:rPr>
          <w:rFonts w:eastAsia="Times New Roman"/>
          <w:lang w:eastAsia="en-US"/>
        </w:rPr>
        <w:t>par šādu cenu</w:t>
      </w:r>
      <w:r w:rsidR="00AE3362">
        <w:rPr>
          <w:rFonts w:eastAsia="Times New Roman"/>
          <w:lang w:eastAsia="en-US"/>
        </w:rPr>
        <w:t>:</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72455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72455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49759F" w:rsidRDefault="0049759F" w:rsidP="00BB6F93"/>
    <w:tbl>
      <w:tblPr>
        <w:tblStyle w:val="a5"/>
        <w:tblW w:w="10314" w:type="dxa"/>
        <w:tblLayout w:type="fixed"/>
        <w:tblLook w:val="04A0" w:firstRow="1" w:lastRow="0" w:firstColumn="1" w:lastColumn="0" w:noHBand="0" w:noVBand="1"/>
      </w:tblPr>
      <w:tblGrid>
        <w:gridCol w:w="675"/>
        <w:gridCol w:w="2297"/>
        <w:gridCol w:w="3940"/>
        <w:gridCol w:w="1985"/>
        <w:gridCol w:w="1417"/>
      </w:tblGrid>
      <w:tr w:rsidR="00B62107" w:rsidRPr="00ED761A" w:rsidTr="00CA77C0">
        <w:tc>
          <w:tcPr>
            <w:tcW w:w="675" w:type="dxa"/>
          </w:tcPr>
          <w:p w:rsidR="00B62107" w:rsidRPr="00ED761A" w:rsidRDefault="00B62107" w:rsidP="00033DD3">
            <w:pPr>
              <w:jc w:val="center"/>
              <w:rPr>
                <w:b/>
              </w:rPr>
            </w:pPr>
            <w:r>
              <w:rPr>
                <w:b/>
              </w:rPr>
              <w:t>Nr.p.k.</w:t>
            </w:r>
          </w:p>
        </w:tc>
        <w:tc>
          <w:tcPr>
            <w:tcW w:w="2297" w:type="dxa"/>
          </w:tcPr>
          <w:p w:rsidR="00B62107" w:rsidRPr="00ED761A" w:rsidRDefault="00B62107" w:rsidP="00033DD3">
            <w:pPr>
              <w:jc w:val="center"/>
              <w:rPr>
                <w:b/>
              </w:rPr>
            </w:pPr>
            <w:r>
              <w:rPr>
                <w:b/>
              </w:rPr>
              <w:t>Nosaukums</w:t>
            </w:r>
          </w:p>
        </w:tc>
        <w:tc>
          <w:tcPr>
            <w:tcW w:w="3940" w:type="dxa"/>
          </w:tcPr>
          <w:p w:rsidR="00B62107" w:rsidRPr="00ED761A" w:rsidRDefault="00B62107" w:rsidP="00033DD3">
            <w:pPr>
              <w:jc w:val="center"/>
              <w:rPr>
                <w:b/>
              </w:rPr>
            </w:pPr>
            <w:r>
              <w:rPr>
                <w:b/>
              </w:rPr>
              <w:t>Apraksts</w:t>
            </w:r>
          </w:p>
        </w:tc>
        <w:tc>
          <w:tcPr>
            <w:tcW w:w="1985" w:type="dxa"/>
          </w:tcPr>
          <w:p w:rsidR="00B62107" w:rsidRPr="00ED761A" w:rsidRDefault="005C566E" w:rsidP="00033DD3">
            <w:pPr>
              <w:jc w:val="center"/>
              <w:rPr>
                <w:b/>
              </w:rPr>
            </w:pPr>
            <w:r w:rsidRPr="00141579">
              <w:rPr>
                <w:b/>
              </w:rPr>
              <w:t>Mērvienība</w:t>
            </w:r>
          </w:p>
        </w:tc>
        <w:tc>
          <w:tcPr>
            <w:tcW w:w="1417" w:type="dxa"/>
          </w:tcPr>
          <w:p w:rsidR="00B62107" w:rsidRDefault="00B62107" w:rsidP="00033DD3">
            <w:pPr>
              <w:jc w:val="center"/>
              <w:rPr>
                <w:b/>
              </w:rPr>
            </w:pPr>
            <w:r>
              <w:rPr>
                <w:b/>
              </w:rPr>
              <w:t>Cena bez PVN</w:t>
            </w:r>
          </w:p>
        </w:tc>
      </w:tr>
      <w:tr w:rsidR="00724556" w:rsidTr="0097200F">
        <w:tc>
          <w:tcPr>
            <w:tcW w:w="675" w:type="dxa"/>
          </w:tcPr>
          <w:p w:rsidR="00724556" w:rsidRDefault="00724556" w:rsidP="00724556">
            <w:r>
              <w:t>1.</w:t>
            </w:r>
          </w:p>
        </w:tc>
        <w:tc>
          <w:tcPr>
            <w:tcW w:w="2297" w:type="dxa"/>
            <w:vAlign w:val="center"/>
          </w:tcPr>
          <w:p w:rsidR="00724556" w:rsidRDefault="00724556" w:rsidP="00724556">
            <w:pPr>
              <w:jc w:val="center"/>
              <w:rPr>
                <w:b/>
              </w:rPr>
            </w:pPr>
            <w:r>
              <w:rPr>
                <w:b/>
              </w:rPr>
              <w:t>Mugursoma</w:t>
            </w:r>
          </w:p>
          <w:p w:rsidR="00724556" w:rsidRDefault="009B7B9B" w:rsidP="00724556">
            <w:pPr>
              <w:jc w:val="center"/>
              <w:rPr>
                <w:b/>
              </w:rPr>
            </w:pPr>
            <w:r>
              <w:rPr>
                <w:b/>
                <w:noProof/>
                <w:lang w:val="ru-RU" w:eastAsia="ru-RU"/>
              </w:rPr>
              <w:drawing>
                <wp:inline distT="0" distB="0" distL="0" distR="0">
                  <wp:extent cx="1321435" cy="13214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0D0Z019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1435" cy="1321435"/>
                          </a:xfrm>
                          <a:prstGeom prst="rect">
                            <a:avLst/>
                          </a:prstGeom>
                        </pic:spPr>
                      </pic:pic>
                    </a:graphicData>
                  </a:graphic>
                </wp:inline>
              </w:drawing>
            </w:r>
          </w:p>
        </w:tc>
        <w:tc>
          <w:tcPr>
            <w:tcW w:w="3940" w:type="dxa"/>
            <w:vAlign w:val="center"/>
          </w:tcPr>
          <w:p w:rsidR="00724556" w:rsidRPr="00DC5357" w:rsidRDefault="00724556" w:rsidP="00724556">
            <w:r>
              <w:t xml:space="preserve">Mugursoma ar papildus nodalījumu apavu glabāšanai. Apavu nodalījumā ir ievietota apavu kaste, lai apavi nedeformētos. Apavu nodalījuma izmērs 12 cm x 35 cm x 24 cm. Mugursoma ir izgatavota no 100% poliestera. Mugursomas augstums 48 cm, dziļums 24 cm. Mugursomai ir mīkstas regulējamas  plecu siksnas. Mugursomas muguras daļa ir polsterēta. Mugursomai ir priekšējā kabata ar rāvējslēdzēju 33 cm x 34 cm x 5 cm. Sānos 2 ārējas rāvējslēdzēju kabatas, kuru izmērs ir 17 cm x 12 cm x 2 cm. Mugursomas izmēri 48 cm x 35 cm x 24 cm. </w:t>
            </w:r>
            <w:r w:rsidR="00F91B3F">
              <w:t>Krāsa – tumši zili ar divām dzeltenām līnijām priekšpusē.</w:t>
            </w:r>
          </w:p>
        </w:tc>
        <w:tc>
          <w:tcPr>
            <w:tcW w:w="1985" w:type="dxa"/>
            <w:vAlign w:val="center"/>
          </w:tcPr>
          <w:p w:rsidR="00724556" w:rsidRPr="00FC6170" w:rsidRDefault="009B7B9B" w:rsidP="00724556">
            <w:pPr>
              <w:jc w:val="center"/>
              <w:rPr>
                <w:b/>
              </w:rPr>
            </w:pPr>
            <w:r>
              <w:rPr>
                <w:b/>
              </w:rPr>
              <w:t>11</w:t>
            </w:r>
            <w:r w:rsidR="00724556">
              <w:rPr>
                <w:b/>
              </w:rPr>
              <w:t xml:space="preserve"> gab.</w:t>
            </w:r>
          </w:p>
        </w:tc>
        <w:tc>
          <w:tcPr>
            <w:tcW w:w="1417" w:type="dxa"/>
          </w:tcPr>
          <w:p w:rsidR="00724556" w:rsidRDefault="00724556" w:rsidP="00724556"/>
        </w:tc>
      </w:tr>
      <w:tr w:rsidR="00CA77C0" w:rsidTr="005C566E">
        <w:tc>
          <w:tcPr>
            <w:tcW w:w="6912" w:type="dxa"/>
            <w:gridSpan w:val="3"/>
          </w:tcPr>
          <w:p w:rsidR="00CA77C0" w:rsidRDefault="00CA77C0" w:rsidP="00CA77C0">
            <w:pPr>
              <w:jc w:val="center"/>
              <w:rPr>
                <w:b/>
              </w:rPr>
            </w:pPr>
            <w:r>
              <w:rPr>
                <w:b/>
              </w:rPr>
              <w:t>Kopā:</w:t>
            </w:r>
          </w:p>
          <w:p w:rsidR="00CA77C0" w:rsidRPr="00120122" w:rsidRDefault="00CA77C0" w:rsidP="00CA77C0">
            <w:pPr>
              <w:jc w:val="center"/>
              <w:rPr>
                <w:b/>
              </w:rPr>
            </w:pPr>
          </w:p>
        </w:tc>
        <w:tc>
          <w:tcPr>
            <w:tcW w:w="1985" w:type="dxa"/>
          </w:tcPr>
          <w:p w:rsidR="00CA77C0" w:rsidRDefault="00CA77C0" w:rsidP="00CA77C0"/>
        </w:tc>
        <w:tc>
          <w:tcPr>
            <w:tcW w:w="1417" w:type="dxa"/>
          </w:tcPr>
          <w:p w:rsidR="00CA77C0" w:rsidRDefault="00CA77C0" w:rsidP="00CA77C0"/>
        </w:tc>
      </w:tr>
    </w:tbl>
    <w:p w:rsidR="0097156E" w:rsidRDefault="0097156E" w:rsidP="00BB6F93"/>
    <w:p w:rsidR="00BB6F93" w:rsidRDefault="00B90436" w:rsidP="00BB6F93">
      <w:r>
        <w:t>3. Mēs apliecinām, ka</w:t>
      </w:r>
      <w:r w:rsidR="00BB6F93">
        <w:t>:</w:t>
      </w:r>
    </w:p>
    <w:p w:rsidR="005C566E" w:rsidRPr="00141579" w:rsidRDefault="00A90F4D" w:rsidP="005C566E">
      <w:pPr>
        <w:pStyle w:val="a6"/>
        <w:numPr>
          <w:ilvl w:val="0"/>
          <w:numId w:val="7"/>
        </w:numPr>
      </w:pPr>
      <w:r w:rsidRPr="00141579">
        <w:t>Līguma izpildes termiņš:</w:t>
      </w:r>
      <w:r w:rsidR="00D8634A" w:rsidRPr="00141579">
        <w:t xml:space="preserve"> </w:t>
      </w:r>
      <w:r w:rsidR="009B7B9B">
        <w:t>2020.gada 31. maijs</w:t>
      </w:r>
      <w:r w:rsidR="005C566E" w:rsidRPr="00141579">
        <w:t>;</w:t>
      </w:r>
    </w:p>
    <w:p w:rsidR="005C566E" w:rsidRDefault="005C566E" w:rsidP="005C566E">
      <w:pPr>
        <w:pStyle w:val="a6"/>
        <w:numPr>
          <w:ilvl w:val="0"/>
          <w:numId w:val="7"/>
        </w:numPr>
      </w:pPr>
      <w:r>
        <w:t>Nekādā veidā neesam ieinteresēti nevienā citā piedāvājumā, kas iesniegts šajā iepirkumā;</w:t>
      </w:r>
    </w:p>
    <w:p w:rsidR="005C566E" w:rsidRDefault="005C566E" w:rsidP="005C566E">
      <w:pPr>
        <w:pStyle w:val="a6"/>
        <w:numPr>
          <w:ilvl w:val="0"/>
          <w:numId w:val="7"/>
        </w:numPr>
      </w:pPr>
      <w:r>
        <w:t>Nav tādu apstākļu, kuri liegtu mums piedalīties iepirkumā un izpildīt tehniskās specifikācijās norādītās prasības;</w:t>
      </w:r>
    </w:p>
    <w:p w:rsidR="00BB6F93" w:rsidRDefault="005C566E" w:rsidP="005C566E">
      <w:pPr>
        <w:pStyle w:val="a6"/>
        <w:numPr>
          <w:ilvl w:val="0"/>
          <w:numId w:val="7"/>
        </w:numPr>
      </w:pPr>
      <w:r>
        <w:t>Pasūtītās preces piegādāsim uz sava rē</w:t>
      </w:r>
      <w:r w:rsidR="00082CCF">
        <w:t>ķina;</w:t>
      </w:r>
    </w:p>
    <w:p w:rsidR="00193769" w:rsidRDefault="00193769" w:rsidP="005C566E">
      <w:pPr>
        <w:pStyle w:val="a6"/>
        <w:numPr>
          <w:ilvl w:val="0"/>
          <w:numId w:val="7"/>
        </w:numPr>
      </w:pPr>
      <w:r>
        <w:t xml:space="preserve">Mums nav nodokļu parādi, tajā skaitā valsts sociālās apdrošināšanas obligāto iemaksu parādi, kas kopsummā kādā no valstīm sastāda 150 </w:t>
      </w:r>
      <w:r>
        <w:rPr>
          <w:i/>
        </w:rPr>
        <w:t>euro</w:t>
      </w:r>
      <w:r>
        <w:t>.</w:t>
      </w:r>
    </w:p>
    <w:p w:rsidR="00E0337E" w:rsidRDefault="00E0337E" w:rsidP="00E0337E">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695DB2">
        <w:trPr>
          <w:trHeight w:val="552"/>
        </w:trPr>
        <w:tc>
          <w:tcPr>
            <w:tcW w:w="4711" w:type="dxa"/>
            <w:tcBorders>
              <w:top w:val="single" w:sz="4" w:space="0" w:color="000000"/>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551"/>
        </w:trPr>
        <w:tc>
          <w:tcPr>
            <w:tcW w:w="4711" w:type="dxa"/>
            <w:tcBorders>
              <w:top w:val="nil"/>
              <w:left w:val="single" w:sz="4" w:space="0" w:color="000000"/>
              <w:bottom w:val="single" w:sz="4" w:space="0" w:color="auto"/>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368"/>
        </w:trPr>
        <w:tc>
          <w:tcPr>
            <w:tcW w:w="4711" w:type="dxa"/>
            <w:tcBorders>
              <w:top w:val="single" w:sz="4" w:space="0" w:color="auto"/>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7B3C45" w:rsidRDefault="00763752" w:rsidP="00A12895">
      <w:pPr>
        <w:pStyle w:val="a3"/>
        <w:rPr>
          <w:b/>
          <w:bCs/>
          <w:color w:val="000000"/>
          <w:sz w:val="48"/>
          <w:szCs w:val="48"/>
          <w:lang w:val="en-US"/>
        </w:rPr>
      </w:pPr>
    </w:p>
    <w:sectPr w:rsidR="00763752" w:rsidRPr="007B3C45" w:rsidSect="00C524E0">
      <w:pgSz w:w="11906" w:h="16838" w:code="9"/>
      <w:pgMar w:top="567"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994" w:rsidRDefault="00A21994" w:rsidP="00B46840">
      <w:r>
        <w:separator/>
      </w:r>
    </w:p>
  </w:endnote>
  <w:endnote w:type="continuationSeparator" w:id="0">
    <w:p w:rsidR="00A21994" w:rsidRDefault="00A2199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994" w:rsidRDefault="00A21994" w:rsidP="00B46840">
      <w:r>
        <w:separator/>
      </w:r>
    </w:p>
  </w:footnote>
  <w:footnote w:type="continuationSeparator" w:id="0">
    <w:p w:rsidR="00A21994" w:rsidRDefault="00A2199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3BE"/>
    <w:multiLevelType w:val="hybridMultilevel"/>
    <w:tmpl w:val="9160B178"/>
    <w:lvl w:ilvl="0" w:tplc="40045E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33DE"/>
    <w:rsid w:val="00017FE6"/>
    <w:rsid w:val="00021100"/>
    <w:rsid w:val="0003418A"/>
    <w:rsid w:val="00047DCA"/>
    <w:rsid w:val="000636D6"/>
    <w:rsid w:val="000729D6"/>
    <w:rsid w:val="00082CCF"/>
    <w:rsid w:val="000A3350"/>
    <w:rsid w:val="000A563A"/>
    <w:rsid w:val="000B0AE8"/>
    <w:rsid w:val="000B191D"/>
    <w:rsid w:val="000D2491"/>
    <w:rsid w:val="000E066E"/>
    <w:rsid w:val="000F5930"/>
    <w:rsid w:val="000F7C69"/>
    <w:rsid w:val="001072AB"/>
    <w:rsid w:val="00112826"/>
    <w:rsid w:val="00112B16"/>
    <w:rsid w:val="001143E1"/>
    <w:rsid w:val="00120122"/>
    <w:rsid w:val="00141579"/>
    <w:rsid w:val="00166BFD"/>
    <w:rsid w:val="00174430"/>
    <w:rsid w:val="0018628A"/>
    <w:rsid w:val="00186CB3"/>
    <w:rsid w:val="00193769"/>
    <w:rsid w:val="001A0389"/>
    <w:rsid w:val="001B609A"/>
    <w:rsid w:val="001F2ADB"/>
    <w:rsid w:val="00233F93"/>
    <w:rsid w:val="002400EE"/>
    <w:rsid w:val="002455FF"/>
    <w:rsid w:val="00245DCC"/>
    <w:rsid w:val="0024662A"/>
    <w:rsid w:val="00275CFC"/>
    <w:rsid w:val="00286919"/>
    <w:rsid w:val="00290D7C"/>
    <w:rsid w:val="002B2824"/>
    <w:rsid w:val="002B3BA9"/>
    <w:rsid w:val="002B594E"/>
    <w:rsid w:val="002C11B5"/>
    <w:rsid w:val="002D5AD1"/>
    <w:rsid w:val="002D7AF9"/>
    <w:rsid w:val="002E765A"/>
    <w:rsid w:val="00314C9D"/>
    <w:rsid w:val="00334204"/>
    <w:rsid w:val="00352C4E"/>
    <w:rsid w:val="003558B5"/>
    <w:rsid w:val="00371F4F"/>
    <w:rsid w:val="00374B0B"/>
    <w:rsid w:val="003A6C56"/>
    <w:rsid w:val="003B48A9"/>
    <w:rsid w:val="003C16B3"/>
    <w:rsid w:val="003C5FEA"/>
    <w:rsid w:val="003D2D91"/>
    <w:rsid w:val="003E1B46"/>
    <w:rsid w:val="003F3035"/>
    <w:rsid w:val="0040504F"/>
    <w:rsid w:val="0043070C"/>
    <w:rsid w:val="0045016D"/>
    <w:rsid w:val="00451A1F"/>
    <w:rsid w:val="00454E7D"/>
    <w:rsid w:val="004665CE"/>
    <w:rsid w:val="0049759F"/>
    <w:rsid w:val="004977F6"/>
    <w:rsid w:val="004A325E"/>
    <w:rsid w:val="004A63A2"/>
    <w:rsid w:val="004A6808"/>
    <w:rsid w:val="004C2D2D"/>
    <w:rsid w:val="004D24FD"/>
    <w:rsid w:val="004F0EFE"/>
    <w:rsid w:val="004F3DE2"/>
    <w:rsid w:val="004F662F"/>
    <w:rsid w:val="00531F4A"/>
    <w:rsid w:val="005340B2"/>
    <w:rsid w:val="00540E72"/>
    <w:rsid w:val="00551C1E"/>
    <w:rsid w:val="00577639"/>
    <w:rsid w:val="00596797"/>
    <w:rsid w:val="005C566E"/>
    <w:rsid w:val="005D0BBF"/>
    <w:rsid w:val="005D5EF3"/>
    <w:rsid w:val="005E2F69"/>
    <w:rsid w:val="005E6A60"/>
    <w:rsid w:val="005F1A5D"/>
    <w:rsid w:val="0063486E"/>
    <w:rsid w:val="00636F05"/>
    <w:rsid w:val="006526BA"/>
    <w:rsid w:val="006743B4"/>
    <w:rsid w:val="00682678"/>
    <w:rsid w:val="00695DB2"/>
    <w:rsid w:val="006A75AD"/>
    <w:rsid w:val="006C40E1"/>
    <w:rsid w:val="006D28A5"/>
    <w:rsid w:val="006D4888"/>
    <w:rsid w:val="006E216F"/>
    <w:rsid w:val="0070009A"/>
    <w:rsid w:val="0070155E"/>
    <w:rsid w:val="00706737"/>
    <w:rsid w:val="00710309"/>
    <w:rsid w:val="00724556"/>
    <w:rsid w:val="00727C3B"/>
    <w:rsid w:val="007314C5"/>
    <w:rsid w:val="00736BD2"/>
    <w:rsid w:val="00746CB4"/>
    <w:rsid w:val="00763752"/>
    <w:rsid w:val="0076446E"/>
    <w:rsid w:val="00772489"/>
    <w:rsid w:val="007810C7"/>
    <w:rsid w:val="007A0D9D"/>
    <w:rsid w:val="007A67A1"/>
    <w:rsid w:val="007A7B96"/>
    <w:rsid w:val="007B3C45"/>
    <w:rsid w:val="007B4FA4"/>
    <w:rsid w:val="007B5008"/>
    <w:rsid w:val="007B5249"/>
    <w:rsid w:val="007C3227"/>
    <w:rsid w:val="007F6B8F"/>
    <w:rsid w:val="00833B3D"/>
    <w:rsid w:val="0084024C"/>
    <w:rsid w:val="00841860"/>
    <w:rsid w:val="00854A0C"/>
    <w:rsid w:val="008671B6"/>
    <w:rsid w:val="00885762"/>
    <w:rsid w:val="008B7743"/>
    <w:rsid w:val="008C387A"/>
    <w:rsid w:val="008C6DC8"/>
    <w:rsid w:val="008E02B1"/>
    <w:rsid w:val="008E249D"/>
    <w:rsid w:val="008E4FCD"/>
    <w:rsid w:val="008E7C41"/>
    <w:rsid w:val="0091446D"/>
    <w:rsid w:val="0092163D"/>
    <w:rsid w:val="009439A4"/>
    <w:rsid w:val="00945D34"/>
    <w:rsid w:val="009523F5"/>
    <w:rsid w:val="00961330"/>
    <w:rsid w:val="0097080C"/>
    <w:rsid w:val="0097156E"/>
    <w:rsid w:val="009A3048"/>
    <w:rsid w:val="009B7B9B"/>
    <w:rsid w:val="009B7D7A"/>
    <w:rsid w:val="009C0406"/>
    <w:rsid w:val="009D10A2"/>
    <w:rsid w:val="009D568B"/>
    <w:rsid w:val="009E7E33"/>
    <w:rsid w:val="009F3ED2"/>
    <w:rsid w:val="00A02666"/>
    <w:rsid w:val="00A12895"/>
    <w:rsid w:val="00A21994"/>
    <w:rsid w:val="00A77762"/>
    <w:rsid w:val="00A84F2E"/>
    <w:rsid w:val="00A85CE2"/>
    <w:rsid w:val="00A90F4D"/>
    <w:rsid w:val="00AC26BE"/>
    <w:rsid w:val="00AC3C94"/>
    <w:rsid w:val="00AC78C7"/>
    <w:rsid w:val="00AD1500"/>
    <w:rsid w:val="00AD1C2E"/>
    <w:rsid w:val="00AD2F6C"/>
    <w:rsid w:val="00AE3362"/>
    <w:rsid w:val="00B102D2"/>
    <w:rsid w:val="00B120F8"/>
    <w:rsid w:val="00B3022C"/>
    <w:rsid w:val="00B30ACB"/>
    <w:rsid w:val="00B35CEE"/>
    <w:rsid w:val="00B41DF9"/>
    <w:rsid w:val="00B4358F"/>
    <w:rsid w:val="00B46840"/>
    <w:rsid w:val="00B5550B"/>
    <w:rsid w:val="00B62107"/>
    <w:rsid w:val="00B6241B"/>
    <w:rsid w:val="00B67253"/>
    <w:rsid w:val="00B81D52"/>
    <w:rsid w:val="00B86D8D"/>
    <w:rsid w:val="00B90436"/>
    <w:rsid w:val="00B92AA4"/>
    <w:rsid w:val="00BA5C81"/>
    <w:rsid w:val="00BB6F93"/>
    <w:rsid w:val="00BC3E2C"/>
    <w:rsid w:val="00BD2B8B"/>
    <w:rsid w:val="00BE5937"/>
    <w:rsid w:val="00BF6601"/>
    <w:rsid w:val="00C07D75"/>
    <w:rsid w:val="00C208B7"/>
    <w:rsid w:val="00C35774"/>
    <w:rsid w:val="00C36EB4"/>
    <w:rsid w:val="00C41094"/>
    <w:rsid w:val="00C50DEA"/>
    <w:rsid w:val="00C524E0"/>
    <w:rsid w:val="00C62424"/>
    <w:rsid w:val="00C666DD"/>
    <w:rsid w:val="00C86159"/>
    <w:rsid w:val="00CA0D29"/>
    <w:rsid w:val="00CA77C0"/>
    <w:rsid w:val="00CB63A7"/>
    <w:rsid w:val="00CC56D3"/>
    <w:rsid w:val="00CD64D2"/>
    <w:rsid w:val="00CE273B"/>
    <w:rsid w:val="00CE2CF3"/>
    <w:rsid w:val="00CF1BEC"/>
    <w:rsid w:val="00D211C9"/>
    <w:rsid w:val="00D23CDB"/>
    <w:rsid w:val="00D321FD"/>
    <w:rsid w:val="00D32FD3"/>
    <w:rsid w:val="00D43017"/>
    <w:rsid w:val="00D6550A"/>
    <w:rsid w:val="00D662FF"/>
    <w:rsid w:val="00D8634A"/>
    <w:rsid w:val="00D94404"/>
    <w:rsid w:val="00DA444A"/>
    <w:rsid w:val="00DB7508"/>
    <w:rsid w:val="00DC5357"/>
    <w:rsid w:val="00DD2C92"/>
    <w:rsid w:val="00DD7574"/>
    <w:rsid w:val="00DE0361"/>
    <w:rsid w:val="00DE27E7"/>
    <w:rsid w:val="00E020F2"/>
    <w:rsid w:val="00E0337E"/>
    <w:rsid w:val="00E05997"/>
    <w:rsid w:val="00E50A2E"/>
    <w:rsid w:val="00E54454"/>
    <w:rsid w:val="00E71ECE"/>
    <w:rsid w:val="00E833EB"/>
    <w:rsid w:val="00E840AF"/>
    <w:rsid w:val="00EA051F"/>
    <w:rsid w:val="00EA1523"/>
    <w:rsid w:val="00EA5AA3"/>
    <w:rsid w:val="00EC3871"/>
    <w:rsid w:val="00EC4F57"/>
    <w:rsid w:val="00ED0B4D"/>
    <w:rsid w:val="00ED1ED4"/>
    <w:rsid w:val="00ED761A"/>
    <w:rsid w:val="00F0076A"/>
    <w:rsid w:val="00F0094F"/>
    <w:rsid w:val="00F57553"/>
    <w:rsid w:val="00F84C5E"/>
    <w:rsid w:val="00F91B3F"/>
    <w:rsid w:val="00FC6170"/>
    <w:rsid w:val="00FD182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A9EC2-E260-411A-838B-6149234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customStyle="1" w:styleId="d41d8cd98f00b204e9800998ecf8427ecffe4e5dc410e2fc0a839fc7e56458344b2813a136d711a491aaed32e9277277">
    <w:name w:val="_d41d8cd98f00b204e9800998ecf8427e_cffe4e5dc410e2fc0a839fc7e5645834_4b2813a136d711a491aaed32e9277277"/>
    <w:basedOn w:val="a0"/>
    <w:rsid w:val="004F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7491-575C-4AAA-8729-79D32529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750</Words>
  <Characters>4279</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8</cp:revision>
  <cp:lastPrinted>2019-11-11T13:10:00Z</cp:lastPrinted>
  <dcterms:created xsi:type="dcterms:W3CDTF">2020-05-13T10:54:00Z</dcterms:created>
  <dcterms:modified xsi:type="dcterms:W3CDTF">2020-05-14T06:51:00Z</dcterms:modified>
</cp:coreProperties>
</file>