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r w:rsidR="00B149C9">
        <w:rPr>
          <w:rFonts w:ascii="Times New Roman" w:hAnsi="Times New Roman"/>
          <w:szCs w:val="24"/>
        </w:rPr>
        <w:t xml:space="preserve">pašvaldības iestādes </w:t>
      </w:r>
    </w:p>
    <w:p w:rsidR="00D162E3" w:rsidRDefault="003C5CA8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vadītājs</w:t>
      </w:r>
    </w:p>
    <w:p w:rsidR="000B2682" w:rsidRPr="00D162E3" w:rsidRDefault="003C5CA8" w:rsidP="00D162E3">
      <w:pPr>
        <w:pStyle w:val="a"/>
        <w:suppressLineNumbers w:val="0"/>
        <w:jc w:val="right"/>
        <w:rPr>
          <w:b w:val="0"/>
          <w:bCs w:val="0"/>
        </w:rPr>
      </w:pPr>
      <w:r>
        <w:rPr>
          <w:b w:val="0"/>
          <w:bCs w:val="0"/>
        </w:rPr>
        <w:t xml:space="preserve">___________________ </w:t>
      </w:r>
      <w:proofErr w:type="spellStart"/>
      <w:r>
        <w:rPr>
          <w:b w:val="0"/>
          <w:bCs w:val="0"/>
        </w:rPr>
        <w:t>J.Stivriņš</w:t>
      </w:r>
      <w:proofErr w:type="spellEnd"/>
    </w:p>
    <w:p w:rsidR="000B2682" w:rsidRDefault="00FE7066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proofErr w:type="gramStart"/>
      <w:r>
        <w:rPr>
          <w:rFonts w:ascii="Times New Roman" w:hAnsi="Times New Roman"/>
          <w:sz w:val="22"/>
          <w:szCs w:val="22"/>
          <w:lang w:eastAsia="en-US"/>
        </w:rPr>
        <w:t>2020</w:t>
      </w:r>
      <w:r w:rsidR="00BA1032">
        <w:rPr>
          <w:rFonts w:ascii="Times New Roman" w:hAnsi="Times New Roman"/>
          <w:sz w:val="22"/>
          <w:szCs w:val="22"/>
          <w:lang w:eastAsia="en-US"/>
        </w:rPr>
        <w:t>.gada</w:t>
      </w:r>
      <w:proofErr w:type="gramEnd"/>
      <w:r w:rsidR="00BA1032">
        <w:rPr>
          <w:rFonts w:ascii="Times New Roman" w:hAnsi="Times New Roman"/>
          <w:sz w:val="22"/>
          <w:szCs w:val="22"/>
          <w:lang w:eastAsia="en-US"/>
        </w:rPr>
        <w:t xml:space="preserve"> </w:t>
      </w:r>
      <w:r w:rsidR="001D63E5">
        <w:rPr>
          <w:rFonts w:ascii="Times New Roman" w:hAnsi="Times New Roman"/>
          <w:sz w:val="22"/>
          <w:szCs w:val="22"/>
          <w:lang w:eastAsia="en-US"/>
        </w:rPr>
        <w:t>13.</w:t>
      </w:r>
      <w:r>
        <w:rPr>
          <w:rFonts w:ascii="Times New Roman" w:hAnsi="Times New Roman"/>
          <w:sz w:val="22"/>
          <w:szCs w:val="22"/>
          <w:lang w:eastAsia="en-US"/>
        </w:rPr>
        <w:t>febru</w:t>
      </w:r>
      <w:r w:rsidR="00BA1032">
        <w:rPr>
          <w:rFonts w:ascii="Times New Roman" w:hAnsi="Times New Roman"/>
          <w:sz w:val="22"/>
          <w:szCs w:val="22"/>
          <w:lang w:eastAsia="en-US"/>
        </w:rPr>
        <w:t>ā</w:t>
      </w:r>
      <w:r w:rsidR="00BD1116">
        <w:rPr>
          <w:rFonts w:ascii="Times New Roman" w:hAnsi="Times New Roman"/>
          <w:sz w:val="22"/>
          <w:szCs w:val="22"/>
          <w:lang w:eastAsia="en-US"/>
        </w:rPr>
        <w:t>rī</w:t>
      </w:r>
    </w:p>
    <w:p w:rsidR="000B2682" w:rsidRDefault="000B2682" w:rsidP="000B2682">
      <w:pPr>
        <w:jc w:val="right"/>
        <w:rPr>
          <w:rFonts w:ascii="Times New Roman" w:hAnsi="Times New Roman"/>
          <w:sz w:val="16"/>
          <w:szCs w:val="24"/>
        </w:rPr>
      </w:pPr>
    </w:p>
    <w:p w:rsidR="00D162E3" w:rsidRDefault="00D162E3" w:rsidP="000B2682">
      <w:pPr>
        <w:jc w:val="center"/>
        <w:rPr>
          <w:rFonts w:ascii="Times New Roman" w:hAnsi="Times New Roman"/>
          <w:b/>
          <w:szCs w:val="24"/>
        </w:rPr>
      </w:pPr>
    </w:p>
    <w:p w:rsidR="003C5CA8" w:rsidRDefault="000B2682" w:rsidP="00D162E3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PUBLICĒTĀ INFORMATĪVĀ ZIŅOJUMA</w:t>
      </w:r>
    </w:p>
    <w:p w:rsidR="00D162E3" w:rsidRPr="0074474D" w:rsidRDefault="00D162E3" w:rsidP="0074474D">
      <w:pPr>
        <w:jc w:val="center"/>
        <w:rPr>
          <w:rFonts w:ascii="Times New Roman" w:hAnsi="Times New Roman"/>
          <w:b/>
        </w:rPr>
      </w:pPr>
    </w:p>
    <w:p w:rsidR="004C4B39" w:rsidRDefault="001D63E5" w:rsidP="001D63E5">
      <w:pPr>
        <w:suppressAutoHyphens/>
        <w:jc w:val="center"/>
        <w:rPr>
          <w:b/>
          <w:bCs/>
          <w:lang w:eastAsia="en-US"/>
        </w:rPr>
      </w:pPr>
      <w:r w:rsidRPr="000D0C36">
        <w:rPr>
          <w:b/>
        </w:rPr>
        <w:t>Veļas mazgāšanas pakalpojumu sniegšana</w:t>
      </w:r>
      <w:r w:rsidRPr="003D5504">
        <w:rPr>
          <w:b/>
          <w:bCs/>
        </w:rPr>
        <w:t xml:space="preserve"> Daugavpils pilsētas pašvaldības iestādes “Sporta pārvalde” vajadzībām</w:t>
      </w:r>
      <w:r>
        <w:rPr>
          <w:b/>
          <w:bCs/>
        </w:rPr>
        <w:t xml:space="preserve"> </w:t>
      </w:r>
      <w:proofErr w:type="gramStart"/>
      <w:r>
        <w:rPr>
          <w:b/>
          <w:bCs/>
        </w:rPr>
        <w:t>2020.gadā</w:t>
      </w:r>
      <w:proofErr w:type="gramEnd"/>
    </w:p>
    <w:p w:rsidR="000B2682" w:rsidRDefault="000B2682" w:rsidP="00B4451F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paziņojums</w:t>
      </w:r>
    </w:p>
    <w:p w:rsidR="000B2682" w:rsidRDefault="00D162E3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proofErr w:type="gramStart"/>
      <w:r w:rsidR="00F77EA2">
        <w:rPr>
          <w:rFonts w:ascii="Times New Roman" w:hAnsi="Times New Roman"/>
          <w:szCs w:val="24"/>
        </w:rPr>
        <w:t xml:space="preserve">    </w:t>
      </w:r>
      <w:proofErr w:type="gramEnd"/>
      <w:r w:rsidR="00FE7066">
        <w:rPr>
          <w:b/>
          <w:bCs/>
          <w:sz w:val="22"/>
          <w:szCs w:val="22"/>
        </w:rPr>
        <w:t>2020.</w:t>
      </w:r>
      <w:r w:rsidR="00B149C9">
        <w:rPr>
          <w:b/>
          <w:bCs/>
          <w:sz w:val="22"/>
          <w:szCs w:val="22"/>
        </w:rPr>
        <w:t xml:space="preserve"> gada </w:t>
      </w:r>
      <w:r w:rsidR="001D63E5">
        <w:rPr>
          <w:b/>
          <w:bCs/>
          <w:sz w:val="22"/>
          <w:szCs w:val="22"/>
        </w:rPr>
        <w:t>13</w:t>
      </w:r>
      <w:r w:rsidR="003C5CA8">
        <w:rPr>
          <w:b/>
          <w:bCs/>
          <w:sz w:val="22"/>
          <w:szCs w:val="22"/>
        </w:rPr>
        <w:t>.</w:t>
      </w:r>
      <w:r w:rsidR="00FE7066">
        <w:rPr>
          <w:b/>
          <w:bCs/>
          <w:sz w:val="22"/>
          <w:szCs w:val="22"/>
        </w:rPr>
        <w:t>febru</w:t>
      </w:r>
      <w:r w:rsidR="00BA1032">
        <w:rPr>
          <w:b/>
          <w:bCs/>
          <w:sz w:val="22"/>
          <w:szCs w:val="22"/>
        </w:rPr>
        <w:t>ā</w:t>
      </w:r>
      <w:r w:rsidR="00BD1116">
        <w:rPr>
          <w:b/>
          <w:bCs/>
          <w:sz w:val="22"/>
          <w:szCs w:val="22"/>
        </w:rPr>
        <w:t>rī</w:t>
      </w:r>
    </w:p>
    <w:p w:rsidR="000B2682" w:rsidRDefault="000B2682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</w:p>
    <w:tbl>
      <w:tblPr>
        <w:tblW w:w="11105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9120"/>
      </w:tblGrid>
      <w:tr w:rsidR="000B2682" w:rsidTr="00BA1032">
        <w:trPr>
          <w:trHeight w:val="43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Iepirkuma procedūras veids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E575CB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Pasūtītājs nepiemēro Publisko iepirkumu likumā noteiktās iepirkuma procedūras, jo paredzamā līgumcena: Līdz </w:t>
            </w:r>
            <w:r w:rsidR="0074474D">
              <w:rPr>
                <w:b/>
                <w:bCs/>
                <w:szCs w:val="24"/>
                <w:lang w:eastAsia="en-US"/>
              </w:rPr>
              <w:t xml:space="preserve">EUR </w:t>
            </w:r>
            <w:r w:rsidR="00CB5A21">
              <w:rPr>
                <w:b/>
                <w:bCs/>
                <w:szCs w:val="24"/>
                <w:lang w:eastAsia="en-US"/>
              </w:rPr>
              <w:t>10</w:t>
            </w:r>
            <w:r>
              <w:rPr>
                <w:b/>
                <w:bCs/>
                <w:szCs w:val="24"/>
                <w:lang w:eastAsia="en-US"/>
              </w:rPr>
              <w:t>000</w:t>
            </w:r>
            <w:r>
              <w:rPr>
                <w:bCs/>
                <w:szCs w:val="24"/>
                <w:lang w:eastAsia="en-US"/>
              </w:rPr>
              <w:t xml:space="preserve"> bez pievienotās vērtības nodokļa</w:t>
            </w:r>
            <w:r w:rsidR="00B94885">
              <w:rPr>
                <w:bCs/>
                <w:szCs w:val="24"/>
                <w:lang w:eastAsia="en-US"/>
              </w:rPr>
              <w:t>.</w:t>
            </w:r>
          </w:p>
        </w:tc>
      </w:tr>
      <w:tr w:rsidR="000B2682" w:rsidTr="00BA1032">
        <w:trPr>
          <w:trHeight w:val="82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>
              <w:rPr>
                <w:szCs w:val="24"/>
                <w:u w:val="single"/>
                <w:lang w:eastAsia="en-US"/>
              </w:rPr>
              <w:t xml:space="preserve">Publikācija Daugavpils domes </w:t>
            </w:r>
            <w:proofErr w:type="gramStart"/>
            <w:r>
              <w:rPr>
                <w:szCs w:val="24"/>
                <w:u w:val="single"/>
                <w:lang w:eastAsia="en-US"/>
              </w:rPr>
              <w:t>mājas lapā</w:t>
            </w:r>
            <w:proofErr w:type="gramEnd"/>
            <w:r>
              <w:rPr>
                <w:szCs w:val="24"/>
                <w:u w:val="single"/>
                <w:lang w:eastAsia="en-US"/>
              </w:rPr>
              <w:t xml:space="preserve"> (</w:t>
            </w:r>
            <w:proofErr w:type="spellStart"/>
            <w:r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>
              <w:rPr>
                <w:szCs w:val="24"/>
                <w:u w:val="single"/>
                <w:lang w:eastAsia="en-US"/>
              </w:rPr>
              <w:t>):</w:t>
            </w:r>
          </w:p>
          <w:p w:rsidR="000B2682" w:rsidRDefault="001D63E5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06</w:t>
            </w:r>
            <w:r w:rsidR="008808F0">
              <w:rPr>
                <w:szCs w:val="24"/>
                <w:lang w:eastAsia="en-US"/>
              </w:rPr>
              <w:t>.02</w:t>
            </w:r>
            <w:r w:rsidR="00FE7066">
              <w:rPr>
                <w:szCs w:val="24"/>
                <w:lang w:eastAsia="en-US"/>
              </w:rPr>
              <w:t>.2020</w:t>
            </w:r>
            <w:r w:rsidR="000B2682">
              <w:rPr>
                <w:szCs w:val="24"/>
                <w:lang w:eastAsia="en-US"/>
              </w:rPr>
              <w:t>. – Informatīvs paziņojums pretendentiem</w:t>
            </w:r>
          </w:p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lang w:eastAsia="en-US"/>
              </w:rPr>
            </w:pPr>
          </w:p>
        </w:tc>
      </w:tr>
      <w:tr w:rsidR="000B2682" w:rsidTr="00BA1032">
        <w:trPr>
          <w:trHeight w:val="42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Pasūtītāja nosaukums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CB5A21" w:rsidRDefault="00B149C9" w:rsidP="003C5CA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CB5A21">
              <w:rPr>
                <w:bCs/>
                <w:sz w:val="22"/>
                <w:szCs w:val="22"/>
                <w:lang w:eastAsia="en-US"/>
              </w:rPr>
              <w:t>Daugavpils pilsētas pašvaldības iestāde “Sporta pārvalde”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3C5CA8" w:rsidRPr="00CB5A21">
              <w:rPr>
                <w:rFonts w:ascii="Times New Roman" w:hAnsi="Times New Roman"/>
                <w:szCs w:val="24"/>
                <w:lang w:eastAsia="en-US"/>
              </w:rPr>
              <w:t>Stacijas ielā 4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>7A</w:t>
            </w:r>
            <w:r w:rsidR="008F12AA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CB5A21">
              <w:rPr>
                <w:color w:val="0D0D0D" w:themeColor="text1" w:themeTint="F2"/>
                <w:lang w:eastAsia="ru-RU"/>
              </w:rPr>
              <w:t>90011647754</w:t>
            </w:r>
          </w:p>
        </w:tc>
      </w:tr>
      <w:tr w:rsidR="000B2682" w:rsidTr="00BA1032">
        <w:trPr>
          <w:trHeight w:val="42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B4451F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B4451F">
              <w:rPr>
                <w:szCs w:val="24"/>
                <w:lang w:eastAsia="en-US"/>
              </w:rPr>
              <w:t>Līguma priekšmets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B39" w:rsidRDefault="001D63E5" w:rsidP="004C4B39">
            <w:pPr>
              <w:suppressAutoHyphens/>
              <w:rPr>
                <w:b/>
                <w:bCs/>
                <w:lang w:eastAsia="en-US"/>
              </w:rPr>
            </w:pPr>
            <w:r w:rsidRPr="000D0C36">
              <w:rPr>
                <w:b/>
              </w:rPr>
              <w:t>Veļas mazgāšanas pakalpojumu sniegšana</w:t>
            </w:r>
            <w:r w:rsidRPr="003D5504">
              <w:rPr>
                <w:b/>
                <w:bCs/>
              </w:rPr>
              <w:t xml:space="preserve"> Daugavpils pilsētas pašvaldības iestādes “Sporta pārvalde” vajadzībām</w:t>
            </w:r>
            <w:r>
              <w:rPr>
                <w:b/>
                <w:bCs/>
              </w:rPr>
              <w:t xml:space="preserve"> </w:t>
            </w:r>
            <w:proofErr w:type="gramStart"/>
            <w:r>
              <w:rPr>
                <w:b/>
                <w:bCs/>
              </w:rPr>
              <w:t>2020.gadā</w:t>
            </w:r>
            <w:proofErr w:type="gramEnd"/>
          </w:p>
          <w:p w:rsidR="000B2682" w:rsidRPr="00BA1032" w:rsidRDefault="000B2682" w:rsidP="00BD1116">
            <w:pPr>
              <w:rPr>
                <w:bCs/>
                <w:szCs w:val="24"/>
              </w:rPr>
            </w:pPr>
          </w:p>
        </w:tc>
      </w:tr>
      <w:tr w:rsidR="000B2682" w:rsidTr="00BA1032">
        <w:trPr>
          <w:trHeight w:val="69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Saskaņā ar tehnisko specifikāciju</w:t>
            </w:r>
          </w:p>
        </w:tc>
      </w:tr>
      <w:tr w:rsidR="000B2682" w:rsidTr="00BA1032">
        <w:trPr>
          <w:trHeight w:val="686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  <w:p w:rsidR="000B2682" w:rsidRDefault="000B2682">
            <w:pPr>
              <w:spacing w:line="276" w:lineRule="auto"/>
              <w:ind w:left="34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:rsidTr="00BA1032">
        <w:trPr>
          <w:trHeight w:val="68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5F" w:rsidRPr="005E4E5F" w:rsidRDefault="000B2682" w:rsidP="005E4E5F">
            <w:pPr>
              <w:spacing w:after="120" w:line="276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5E4E5F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proofErr w:type="gramStart"/>
            <w:r w:rsidR="008808F0">
              <w:rPr>
                <w:rFonts w:ascii="Times New Roman" w:hAnsi="Times New Roman"/>
                <w:b/>
                <w:bCs/>
              </w:rPr>
              <w:t>2020</w:t>
            </w:r>
            <w:r w:rsidR="001D63E5">
              <w:rPr>
                <w:rFonts w:ascii="Times New Roman" w:hAnsi="Times New Roman"/>
                <w:b/>
                <w:bCs/>
              </w:rPr>
              <w:t>.gada</w:t>
            </w:r>
            <w:proofErr w:type="gramEnd"/>
            <w:r w:rsidR="001D63E5">
              <w:rPr>
                <w:rFonts w:ascii="Times New Roman" w:hAnsi="Times New Roman"/>
                <w:b/>
                <w:bCs/>
              </w:rPr>
              <w:t xml:space="preserve"> 12</w:t>
            </w:r>
            <w:r w:rsidR="005E4E5F" w:rsidRPr="005E4E5F">
              <w:rPr>
                <w:rFonts w:ascii="Times New Roman" w:hAnsi="Times New Roman"/>
                <w:b/>
                <w:bCs/>
              </w:rPr>
              <w:t>.</w:t>
            </w:r>
            <w:r w:rsidR="00FE7066">
              <w:rPr>
                <w:rFonts w:ascii="Times New Roman" w:hAnsi="Times New Roman"/>
                <w:b/>
                <w:bCs/>
              </w:rPr>
              <w:t>febru</w:t>
            </w:r>
            <w:r w:rsidR="008808F0">
              <w:rPr>
                <w:rFonts w:ascii="Times New Roman" w:hAnsi="Times New Roman"/>
                <w:b/>
                <w:bCs/>
              </w:rPr>
              <w:t>āri</w:t>
            </w:r>
            <w:r w:rsidR="00BA1032">
              <w:rPr>
                <w:rFonts w:ascii="Times New Roman" w:hAnsi="Times New Roman"/>
                <w:b/>
                <w:bCs/>
              </w:rPr>
              <w:t>m</w:t>
            </w:r>
            <w:r w:rsidR="005E4E5F" w:rsidRPr="005E4E5F">
              <w:rPr>
                <w:rFonts w:ascii="Times New Roman" w:hAnsi="Times New Roman"/>
                <w:b/>
                <w:bCs/>
              </w:rPr>
              <w:t>, plkst.1</w:t>
            </w:r>
            <w:r w:rsidR="00FE7066">
              <w:rPr>
                <w:rFonts w:ascii="Times New Roman" w:hAnsi="Times New Roman"/>
                <w:b/>
                <w:bCs/>
              </w:rPr>
              <w:t>2</w:t>
            </w:r>
            <w:r w:rsidR="005E4E5F" w:rsidRPr="005E4E5F">
              <w:rPr>
                <w:rFonts w:ascii="Times New Roman" w:hAnsi="Times New Roman"/>
                <w:b/>
                <w:bCs/>
              </w:rPr>
              <w:t>:00</w:t>
            </w:r>
            <w:r w:rsidR="005E4E5F" w:rsidRPr="005E4E5F">
              <w:rPr>
                <w:rFonts w:ascii="Times New Roman" w:hAnsi="Times New Roman"/>
                <w:bCs/>
              </w:rPr>
              <w:t xml:space="preserve"> personiski pēc adreses Stacijas iela 47A, Da</w:t>
            </w:r>
            <w:r w:rsidR="009827E7">
              <w:rPr>
                <w:rFonts w:ascii="Times New Roman" w:hAnsi="Times New Roman"/>
                <w:bCs/>
              </w:rPr>
              <w:t>ugavpils, LV-5401, 1.stāvā, 106</w:t>
            </w:r>
            <w:r w:rsidR="005E4E5F" w:rsidRPr="005E4E5F">
              <w:rPr>
                <w:rFonts w:ascii="Times New Roman" w:hAnsi="Times New Roman"/>
                <w:bCs/>
              </w:rPr>
              <w:t xml:space="preserve">.kab. vai skenētā veidā uz </w:t>
            </w:r>
            <w:hyperlink r:id="rId7" w:history="1">
              <w:r w:rsidR="005E4E5F" w:rsidRPr="005E4E5F">
                <w:rPr>
                  <w:rStyle w:val="Hyperlink"/>
                  <w:rFonts w:ascii="Times New Roman" w:hAnsi="Times New Roman"/>
                </w:rPr>
                <w:t>sport@daugavpils.lv</w:t>
              </w:r>
            </w:hyperlink>
            <w:r w:rsidR="005E4E5F" w:rsidRPr="005E4E5F">
              <w:rPr>
                <w:rFonts w:ascii="Times New Roman" w:hAnsi="Times New Roman"/>
              </w:rPr>
              <w:t xml:space="preserve"> </w:t>
            </w:r>
          </w:p>
          <w:p w:rsidR="000B2682" w:rsidRPr="005E4E5F" w:rsidRDefault="000B2682" w:rsidP="003C5CA8">
            <w:pPr>
              <w:rPr>
                <w:rFonts w:ascii="Times New Roman" w:hAnsi="Times New Roman"/>
                <w:b/>
                <w:bCs/>
                <w:szCs w:val="24"/>
              </w:rPr>
            </w:pPr>
          </w:p>
        </w:tc>
      </w:tr>
      <w:tr w:rsidR="000B2682" w:rsidTr="00BA1032">
        <w:trPr>
          <w:trHeight w:val="256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149C9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Iesniegtie piedāvājumi - pretendenta nosaukums, piedāvātā cena un citas ziņas, kas raksturo piedāvājumu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FE7066" w:rsidP="001D63E5">
            <w:pPr>
              <w:pStyle w:val="BodyTextIndent2"/>
              <w:tabs>
                <w:tab w:val="left" w:pos="419"/>
              </w:tabs>
              <w:spacing w:line="276" w:lineRule="auto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1.</w:t>
            </w:r>
            <w:r w:rsidR="001D63E5">
              <w:rPr>
                <w:szCs w:val="24"/>
                <w:lang w:eastAsia="en-US"/>
              </w:rPr>
              <w:t xml:space="preserve">SIA “Polimērs” – 8.65 EUR (astoņi </w:t>
            </w:r>
            <w:proofErr w:type="spellStart"/>
            <w:r w:rsidR="001D63E5">
              <w:rPr>
                <w:szCs w:val="24"/>
                <w:lang w:eastAsia="en-US"/>
              </w:rPr>
              <w:t>euro</w:t>
            </w:r>
            <w:proofErr w:type="spellEnd"/>
            <w:r w:rsidR="001D63E5">
              <w:rPr>
                <w:szCs w:val="24"/>
                <w:lang w:eastAsia="en-US"/>
              </w:rPr>
              <w:t xml:space="preserve"> 65 centi) </w:t>
            </w:r>
            <w:r w:rsidR="001D63E5">
              <w:rPr>
                <w:iCs/>
                <w:szCs w:val="24"/>
                <w:lang w:eastAsia="en-US"/>
              </w:rPr>
              <w:t>bez PVN</w:t>
            </w:r>
            <w:r w:rsidR="001D63E5">
              <w:rPr>
                <w:szCs w:val="24"/>
                <w:lang w:eastAsia="en-US"/>
              </w:rPr>
              <w:t>;</w:t>
            </w:r>
          </w:p>
          <w:p w:rsidR="001D63E5" w:rsidRPr="009827E7" w:rsidRDefault="001D63E5" w:rsidP="001D63E5">
            <w:pPr>
              <w:pStyle w:val="BodyTextIndent2"/>
              <w:tabs>
                <w:tab w:val="left" w:pos="419"/>
              </w:tabs>
              <w:spacing w:line="276" w:lineRule="auto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2. </w:t>
            </w:r>
            <w:bookmarkStart w:id="0" w:name="_GoBack"/>
            <w:bookmarkEnd w:id="0"/>
            <w:r>
              <w:rPr>
                <w:szCs w:val="24"/>
                <w:lang w:eastAsia="en-US"/>
              </w:rPr>
              <w:t>SIA</w:t>
            </w:r>
            <w:proofErr w:type="gramStart"/>
            <w:r>
              <w:rPr>
                <w:szCs w:val="24"/>
                <w:lang w:eastAsia="en-US"/>
              </w:rPr>
              <w:t xml:space="preserve">  </w:t>
            </w:r>
            <w:proofErr w:type="gramEnd"/>
            <w:r>
              <w:rPr>
                <w:szCs w:val="24"/>
                <w:lang w:eastAsia="en-US"/>
              </w:rPr>
              <w:t xml:space="preserve">“Sadzīves centrs “Kristāls”” – 6.30 EUR (seši </w:t>
            </w:r>
            <w:proofErr w:type="spellStart"/>
            <w:r>
              <w:rPr>
                <w:szCs w:val="24"/>
                <w:lang w:eastAsia="en-US"/>
              </w:rPr>
              <w:t>euro</w:t>
            </w:r>
            <w:proofErr w:type="spellEnd"/>
            <w:r>
              <w:rPr>
                <w:szCs w:val="24"/>
                <w:lang w:eastAsia="en-US"/>
              </w:rPr>
              <w:t xml:space="preserve"> 30 centi) </w:t>
            </w:r>
            <w:r>
              <w:rPr>
                <w:iCs/>
                <w:szCs w:val="24"/>
                <w:lang w:eastAsia="en-US"/>
              </w:rPr>
              <w:t>bez PVN</w:t>
            </w:r>
            <w:r>
              <w:rPr>
                <w:iCs/>
                <w:szCs w:val="24"/>
                <w:lang w:eastAsia="en-US"/>
              </w:rPr>
              <w:t>.</w:t>
            </w:r>
          </w:p>
        </w:tc>
      </w:tr>
      <w:tr w:rsidR="000B2682" w:rsidTr="00BA1032">
        <w:trPr>
          <w:trHeight w:val="183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Tā pretendenta nosaukums, ar kuru nolemts slēgt līgumu, līgumcena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9827E7" w:rsidRDefault="001D63E5" w:rsidP="004C4B39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iCs/>
                <w:szCs w:val="24"/>
                <w:lang w:eastAsia="en-US"/>
              </w:rPr>
            </w:pPr>
            <w:r>
              <w:rPr>
                <w:iCs/>
                <w:szCs w:val="24"/>
                <w:lang w:eastAsia="en-US"/>
              </w:rPr>
              <w:t xml:space="preserve">SIA “Sadzīves centrs “Kristāls”” – 6000.00 EUR (seši tūkstoši </w:t>
            </w:r>
            <w:proofErr w:type="spellStart"/>
            <w:r>
              <w:rPr>
                <w:iCs/>
                <w:szCs w:val="24"/>
                <w:lang w:eastAsia="en-US"/>
              </w:rPr>
              <w:t>euro</w:t>
            </w:r>
            <w:proofErr w:type="spellEnd"/>
            <w:r>
              <w:rPr>
                <w:iCs/>
                <w:szCs w:val="24"/>
                <w:lang w:eastAsia="en-US"/>
              </w:rPr>
              <w:t xml:space="preserve"> 00 centi) bez PVN.</w:t>
            </w:r>
          </w:p>
        </w:tc>
      </w:tr>
    </w:tbl>
    <w:p w:rsidR="00BF7071" w:rsidRDefault="00BF7071"/>
    <w:sectPr w:rsidR="00BF7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F2F"/>
    <w:rsid w:val="000B22A0"/>
    <w:rsid w:val="000B2682"/>
    <w:rsid w:val="001D63E5"/>
    <w:rsid w:val="003C5CA8"/>
    <w:rsid w:val="003E76C1"/>
    <w:rsid w:val="004C4B39"/>
    <w:rsid w:val="005E4E5F"/>
    <w:rsid w:val="006128C0"/>
    <w:rsid w:val="0074474D"/>
    <w:rsid w:val="007607D7"/>
    <w:rsid w:val="008808F0"/>
    <w:rsid w:val="0089140D"/>
    <w:rsid w:val="008F12AA"/>
    <w:rsid w:val="009801DB"/>
    <w:rsid w:val="009827E7"/>
    <w:rsid w:val="009A0E2C"/>
    <w:rsid w:val="00A92729"/>
    <w:rsid w:val="00AE0F2F"/>
    <w:rsid w:val="00B149C9"/>
    <w:rsid w:val="00B4451F"/>
    <w:rsid w:val="00B94885"/>
    <w:rsid w:val="00BA1032"/>
    <w:rsid w:val="00BD1116"/>
    <w:rsid w:val="00BF7071"/>
    <w:rsid w:val="00C51358"/>
    <w:rsid w:val="00CB5A21"/>
    <w:rsid w:val="00D162E3"/>
    <w:rsid w:val="00D341F7"/>
    <w:rsid w:val="00D57307"/>
    <w:rsid w:val="00E575CB"/>
    <w:rsid w:val="00F77EA2"/>
    <w:rsid w:val="00FE7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port@daugavpil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F5DD68-9483-4937-81C8-3F06A31116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1137</Words>
  <Characters>649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29</cp:revision>
  <cp:lastPrinted>2020-02-13T07:50:00Z</cp:lastPrinted>
  <dcterms:created xsi:type="dcterms:W3CDTF">2017-06-09T06:16:00Z</dcterms:created>
  <dcterms:modified xsi:type="dcterms:W3CDTF">2020-02-13T07:50:00Z</dcterms:modified>
</cp:coreProperties>
</file>