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53DED" w14:textId="77777777" w:rsidR="004579F2" w:rsidRDefault="004579F2" w:rsidP="004579F2">
      <w:pPr>
        <w:spacing w:after="0" w:line="240" w:lineRule="auto"/>
        <w:jc w:val="center"/>
        <w:rPr>
          <w:rFonts w:ascii="Times New Roman" w:eastAsia="Times New Roman" w:hAnsi="Times New Roman"/>
          <w:b/>
          <w:bCs/>
          <w:caps/>
          <w:sz w:val="24"/>
          <w:szCs w:val="24"/>
        </w:rPr>
      </w:pPr>
    </w:p>
    <w:p w14:paraId="3DC5DFB9" w14:textId="77777777" w:rsidR="00D37C41" w:rsidRDefault="00D37C41" w:rsidP="002E41E1">
      <w:pPr>
        <w:spacing w:after="0" w:line="240" w:lineRule="auto"/>
        <w:ind w:right="-625"/>
        <w:jc w:val="right"/>
        <w:rPr>
          <w:rFonts w:ascii="Times New Roman" w:eastAsia="Times New Roman" w:hAnsi="Times New Roman" w:cs="Times New Roman"/>
          <w:bCs/>
          <w:color w:val="000000"/>
          <w:lang w:eastAsia="en-GB"/>
        </w:rPr>
      </w:pPr>
    </w:p>
    <w:p w14:paraId="775AA7FC" w14:textId="5672DDCE" w:rsidR="00D37C41" w:rsidRDefault="00D37C41" w:rsidP="00D37C41">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 xml:space="preserve">APSTIPRINU: </w:t>
      </w:r>
    </w:p>
    <w:p w14:paraId="2D82A1D9" w14:textId="6B24A1A8" w:rsidR="00D37C41" w:rsidRPr="00B85D02" w:rsidRDefault="00D37C41" w:rsidP="00D37C41">
      <w:pPr>
        <w:spacing w:after="0" w:line="240" w:lineRule="auto"/>
        <w:ind w:right="-2"/>
        <w:jc w:val="right"/>
        <w:rPr>
          <w:rFonts w:ascii="Times New Roman" w:eastAsia="Times New Roman" w:hAnsi="Times New Roman" w:cs="Times New Roman"/>
          <w:bCs/>
          <w:color w:val="000000"/>
          <w:lang w:eastAsia="en-GB"/>
        </w:rPr>
      </w:pPr>
      <w:r w:rsidRPr="00B85D02">
        <w:rPr>
          <w:rFonts w:ascii="Times New Roman" w:eastAsia="Times New Roman" w:hAnsi="Times New Roman" w:cs="Times New Roman"/>
          <w:bCs/>
          <w:color w:val="000000"/>
          <w:lang w:eastAsia="en-GB"/>
        </w:rPr>
        <w:t>SIA “Labiekārtošana-D”</w:t>
      </w:r>
    </w:p>
    <w:p w14:paraId="0787C592" w14:textId="77777777" w:rsidR="00D37C41" w:rsidRPr="00B85D02" w:rsidRDefault="00D37C41" w:rsidP="00D37C41">
      <w:pPr>
        <w:spacing w:after="0" w:line="240" w:lineRule="auto"/>
        <w:ind w:right="-2"/>
        <w:jc w:val="right"/>
        <w:rPr>
          <w:rFonts w:ascii="Times New Roman" w:eastAsia="Times New Roman" w:hAnsi="Times New Roman" w:cs="Times New Roman"/>
          <w:bCs/>
          <w:color w:val="000000"/>
          <w:lang w:eastAsia="en-GB"/>
        </w:rPr>
      </w:pPr>
      <w:r w:rsidRPr="00B85D02">
        <w:rPr>
          <w:rFonts w:ascii="Times New Roman" w:eastAsia="Times New Roman" w:hAnsi="Times New Roman" w:cs="Times New Roman"/>
          <w:bCs/>
          <w:color w:val="000000"/>
          <w:lang w:eastAsia="en-GB"/>
        </w:rPr>
        <w:t>valdes loceklis</w:t>
      </w:r>
    </w:p>
    <w:p w14:paraId="7EB32D4E" w14:textId="77777777" w:rsidR="00D37C41" w:rsidRPr="00B85D02" w:rsidRDefault="00D37C41" w:rsidP="00D37C41">
      <w:pPr>
        <w:spacing w:after="0" w:line="240" w:lineRule="auto"/>
        <w:ind w:right="-2"/>
        <w:jc w:val="right"/>
        <w:rPr>
          <w:rFonts w:ascii="Times New Roman" w:eastAsia="Times New Roman" w:hAnsi="Times New Roman" w:cs="Times New Roman"/>
          <w:color w:val="000000"/>
          <w:lang w:eastAsia="en-GB"/>
        </w:rPr>
      </w:pPr>
      <w:r w:rsidRPr="00B85D02">
        <w:rPr>
          <w:rFonts w:ascii="Times New Roman" w:eastAsia="Times New Roman" w:hAnsi="Times New Roman" w:cs="Times New Roman"/>
          <w:bCs/>
          <w:color w:val="000000"/>
          <w:lang w:eastAsia="en-GB"/>
        </w:rPr>
        <w:t>_____________________</w:t>
      </w:r>
      <w:proofErr w:type="spellStart"/>
      <w:r w:rsidRPr="00B85D02">
        <w:rPr>
          <w:rFonts w:ascii="Times New Roman" w:eastAsia="Times New Roman" w:hAnsi="Times New Roman" w:cs="Times New Roman"/>
          <w:bCs/>
          <w:color w:val="000000"/>
          <w:lang w:eastAsia="en-GB"/>
        </w:rPr>
        <w:t>J.Vagalis</w:t>
      </w:r>
      <w:proofErr w:type="spellEnd"/>
    </w:p>
    <w:p w14:paraId="3ADDFD2D" w14:textId="1C79733D" w:rsidR="00D37C41" w:rsidRPr="00B85D02" w:rsidRDefault="00D37C41" w:rsidP="00D37C41">
      <w:pPr>
        <w:spacing w:after="0" w:line="240" w:lineRule="auto"/>
        <w:ind w:right="-2"/>
        <w:jc w:val="right"/>
        <w:rPr>
          <w:rFonts w:ascii="Times New Roman" w:eastAsia="Times New Roman" w:hAnsi="Times New Roman" w:cs="Times New Roman"/>
          <w:sz w:val="24"/>
          <w:szCs w:val="24"/>
          <w:lang w:eastAsia="lv-LV"/>
        </w:rPr>
      </w:pPr>
      <w:r w:rsidRPr="00B85D02">
        <w:rPr>
          <w:rFonts w:ascii="Times New Roman" w:eastAsia="Times New Roman" w:hAnsi="Times New Roman" w:cs="Times New Roman"/>
          <w:color w:val="000000"/>
          <w:lang w:eastAsia="en-GB"/>
        </w:rPr>
        <w:t xml:space="preserve">2019.gada </w:t>
      </w:r>
      <w:r w:rsidR="00276AF7">
        <w:rPr>
          <w:rFonts w:ascii="Times New Roman" w:eastAsia="Times New Roman" w:hAnsi="Times New Roman" w:cs="Times New Roman"/>
          <w:color w:val="000000"/>
          <w:lang w:eastAsia="en-GB"/>
        </w:rPr>
        <w:t>05.</w:t>
      </w:r>
      <w:r>
        <w:rPr>
          <w:rFonts w:ascii="Times New Roman" w:eastAsia="Times New Roman" w:hAnsi="Times New Roman" w:cs="Times New Roman"/>
          <w:color w:val="000000"/>
          <w:lang w:eastAsia="en-GB"/>
        </w:rPr>
        <w:t>decembrī</w:t>
      </w:r>
    </w:p>
    <w:p w14:paraId="71467A4A" w14:textId="77777777" w:rsidR="00D37C41" w:rsidRPr="00B85D02" w:rsidRDefault="00D37C41" w:rsidP="002E41E1">
      <w:pPr>
        <w:keepNext/>
        <w:spacing w:after="0" w:line="240" w:lineRule="auto"/>
        <w:jc w:val="center"/>
        <w:outlineLvl w:val="0"/>
        <w:rPr>
          <w:rFonts w:ascii="Times New Roman" w:eastAsia="Times New Roman" w:hAnsi="Times New Roman" w:cs="Times New Roman"/>
          <w:b/>
        </w:rPr>
      </w:pPr>
    </w:p>
    <w:p w14:paraId="37CE6C02" w14:textId="77777777" w:rsidR="00D37C41" w:rsidRPr="00B85D02" w:rsidRDefault="00D37C41" w:rsidP="002E41E1">
      <w:pPr>
        <w:keepNext/>
        <w:spacing w:after="0" w:line="240" w:lineRule="auto"/>
        <w:jc w:val="center"/>
        <w:outlineLvl w:val="0"/>
        <w:rPr>
          <w:rFonts w:ascii="Times New Roman" w:eastAsia="Times New Roman" w:hAnsi="Times New Roman" w:cs="Times New Roman"/>
          <w:b/>
        </w:rPr>
      </w:pPr>
    </w:p>
    <w:p w14:paraId="05125DC6" w14:textId="77777777" w:rsidR="00D37C41" w:rsidRPr="00B85D02" w:rsidRDefault="00D37C41" w:rsidP="002E41E1">
      <w:pPr>
        <w:keepNext/>
        <w:spacing w:after="0" w:line="240" w:lineRule="auto"/>
        <w:jc w:val="center"/>
        <w:outlineLvl w:val="0"/>
        <w:rPr>
          <w:rFonts w:ascii="Times New Roman" w:eastAsia="Times New Roman" w:hAnsi="Times New Roman" w:cs="Times New Roman"/>
          <w:b/>
          <w:sz w:val="24"/>
          <w:szCs w:val="24"/>
        </w:rPr>
      </w:pPr>
      <w:r w:rsidRPr="00B85D02">
        <w:rPr>
          <w:rFonts w:ascii="Times New Roman" w:eastAsia="Times New Roman" w:hAnsi="Times New Roman" w:cs="Times New Roman"/>
          <w:b/>
          <w:sz w:val="24"/>
          <w:szCs w:val="24"/>
        </w:rPr>
        <w:t>UZAICINĀJUMS</w:t>
      </w:r>
    </w:p>
    <w:p w14:paraId="2CA42EA0" w14:textId="77777777" w:rsidR="00D37C41" w:rsidRPr="00B85D02" w:rsidRDefault="00D37C41" w:rsidP="002E41E1">
      <w:pPr>
        <w:keepNext/>
        <w:spacing w:after="0" w:line="240" w:lineRule="auto"/>
        <w:jc w:val="center"/>
        <w:outlineLvl w:val="0"/>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Sabiedrība ar ierobežotu atbildību "Labiekārtošana-D"</w:t>
      </w:r>
    </w:p>
    <w:p w14:paraId="319D84B8" w14:textId="77777777" w:rsidR="00D37C41" w:rsidRPr="00B85D02" w:rsidRDefault="00D37C41" w:rsidP="002E41E1">
      <w:pPr>
        <w:keepNext/>
        <w:spacing w:after="0" w:line="240" w:lineRule="auto"/>
        <w:jc w:val="center"/>
        <w:outlineLvl w:val="0"/>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 xml:space="preserve">uzaicina potenciālos pretendentus </w:t>
      </w:r>
      <w:bookmarkStart w:id="0" w:name="_Hlk527378359"/>
      <w:r w:rsidRPr="00B85D02">
        <w:rPr>
          <w:rFonts w:ascii="Times New Roman" w:eastAsia="Times New Roman" w:hAnsi="Times New Roman" w:cs="Times New Roman"/>
          <w:color w:val="000000"/>
          <w:sz w:val="24"/>
          <w:szCs w:val="24"/>
          <w:lang w:eastAsia="en-GB"/>
        </w:rPr>
        <w:t>piedalīties aptaujā par līguma piešķiršanas tiesībām</w:t>
      </w:r>
      <w:bookmarkEnd w:id="0"/>
    </w:p>
    <w:p w14:paraId="02F96376" w14:textId="35D8AD1B" w:rsidR="00D37C41" w:rsidRPr="00B85D02" w:rsidRDefault="00D37C41" w:rsidP="002E41E1">
      <w:pPr>
        <w:spacing w:after="0" w:line="240" w:lineRule="auto"/>
        <w:ind w:firstLine="360"/>
        <w:jc w:val="center"/>
        <w:rPr>
          <w:rFonts w:ascii="Times New Roman" w:eastAsia="Times New Roman" w:hAnsi="Times New Roman" w:cs="Times New Roman"/>
          <w:b/>
          <w:bCs/>
          <w:sz w:val="24"/>
          <w:szCs w:val="24"/>
        </w:rPr>
      </w:pPr>
      <w:bookmarkStart w:id="1" w:name="_Hlk527367683"/>
      <w:r w:rsidRPr="00B85D02">
        <w:rPr>
          <w:rFonts w:ascii="Times New Roman" w:eastAsia="Times New Roman" w:hAnsi="Times New Roman" w:cs="Times New Roman"/>
          <w:b/>
          <w:bCs/>
          <w:sz w:val="24"/>
          <w:szCs w:val="24"/>
        </w:rPr>
        <w:t>“</w:t>
      </w:r>
      <w:bookmarkStart w:id="2" w:name="_Hlk26364220"/>
      <w:r w:rsidRPr="00D37C41">
        <w:rPr>
          <w:rFonts w:ascii="Times New Roman" w:eastAsia="Times New Roman" w:hAnsi="Times New Roman" w:cs="Times New Roman"/>
          <w:b/>
          <w:bCs/>
          <w:sz w:val="24"/>
          <w:szCs w:val="24"/>
        </w:rPr>
        <w:t>Būvniecības ieceres dokumentācijas izstrāde “SIA “Labiekārtošana-D” esošās teritorijas segumu atjaunošanai 1.Pasažieru ielā 6, Daugavpilī. 1.kārta</w:t>
      </w:r>
      <w:bookmarkEnd w:id="2"/>
      <w:r w:rsidRPr="00D37C41">
        <w:rPr>
          <w:rFonts w:ascii="Times New Roman" w:eastAsia="Times New Roman" w:hAnsi="Times New Roman" w:cs="Times New Roman"/>
          <w:b/>
          <w:bCs/>
          <w:sz w:val="24"/>
          <w:szCs w:val="24"/>
        </w:rPr>
        <w:t>.”</w:t>
      </w:r>
      <w:r w:rsidRPr="00B85D02">
        <w:rPr>
          <w:rFonts w:ascii="Times New Roman" w:eastAsia="Times New Roman" w:hAnsi="Times New Roman" w:cs="Times New Roman"/>
          <w:b/>
          <w:bCs/>
          <w:sz w:val="24"/>
          <w:szCs w:val="24"/>
        </w:rPr>
        <w:t xml:space="preserve">, </w:t>
      </w:r>
      <w:r w:rsidRPr="00B85D02">
        <w:rPr>
          <w:rFonts w:ascii="Times New Roman" w:eastAsia="Times New Roman" w:hAnsi="Times New Roman" w:cs="Times New Roman"/>
          <w:bCs/>
          <w:sz w:val="24"/>
          <w:szCs w:val="24"/>
        </w:rPr>
        <w:t>ID Nr.L2019/</w:t>
      </w:r>
      <w:r>
        <w:rPr>
          <w:rFonts w:ascii="Times New Roman" w:eastAsia="Times New Roman" w:hAnsi="Times New Roman" w:cs="Times New Roman"/>
          <w:bCs/>
          <w:sz w:val="24"/>
          <w:szCs w:val="24"/>
        </w:rPr>
        <w:t>51</w:t>
      </w:r>
      <w:r w:rsidRPr="00B85D02">
        <w:rPr>
          <w:rFonts w:ascii="Times New Roman" w:eastAsia="Times New Roman" w:hAnsi="Times New Roman" w:cs="Times New Roman"/>
          <w:bCs/>
          <w:sz w:val="24"/>
          <w:szCs w:val="24"/>
        </w:rPr>
        <w:t xml:space="preserve">-A </w:t>
      </w:r>
    </w:p>
    <w:p w14:paraId="34694676" w14:textId="77777777" w:rsidR="00D37C41" w:rsidRPr="00B85D02" w:rsidRDefault="00D37C41" w:rsidP="002E41E1">
      <w:pPr>
        <w:spacing w:after="0" w:line="240" w:lineRule="auto"/>
        <w:ind w:firstLine="360"/>
        <w:jc w:val="center"/>
        <w:rPr>
          <w:rFonts w:ascii="Times New Roman" w:eastAsia="Times New Roman" w:hAnsi="Times New Roman" w:cs="Times New Roman"/>
          <w:b/>
          <w:bCs/>
          <w:sz w:val="24"/>
          <w:szCs w:val="24"/>
        </w:rPr>
      </w:pPr>
    </w:p>
    <w:bookmarkEnd w:id="1"/>
    <w:p w14:paraId="45C0F73C" w14:textId="77777777" w:rsidR="00D37C41" w:rsidRPr="00B85D02" w:rsidRDefault="00D37C41" w:rsidP="00D37C41">
      <w:pPr>
        <w:keepNext/>
        <w:numPr>
          <w:ilvl w:val="0"/>
          <w:numId w:val="10"/>
        </w:numPr>
        <w:spacing w:after="0" w:line="256" w:lineRule="auto"/>
        <w:jc w:val="both"/>
        <w:outlineLvl w:val="1"/>
        <w:rPr>
          <w:rFonts w:ascii="Times New Roman" w:eastAsia="Times New Roman" w:hAnsi="Times New Roman" w:cs="Times New Roman"/>
          <w:b/>
          <w:bCs/>
          <w:color w:val="000000"/>
          <w:sz w:val="24"/>
          <w:szCs w:val="24"/>
          <w:lang w:eastAsia="en-GB"/>
        </w:rPr>
      </w:pPr>
      <w:r w:rsidRPr="00B85D02">
        <w:rPr>
          <w:rFonts w:ascii="Times New Roman" w:eastAsia="Times New Roman" w:hAnsi="Times New Roman" w:cs="Times New Roman"/>
          <w:b/>
          <w:bCs/>
          <w:color w:val="000000"/>
          <w:sz w:val="24"/>
          <w:szCs w:val="24"/>
          <w:lang w:eastAsia="en-GB"/>
        </w:rPr>
        <w:t xml:space="preserve">Pasūtītājs: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83"/>
      </w:tblGrid>
      <w:tr w:rsidR="00D37C41" w:rsidRPr="00B85D02" w14:paraId="1C65A2FE" w14:textId="77777777" w:rsidTr="00D37C41">
        <w:tc>
          <w:tcPr>
            <w:tcW w:w="2842" w:type="dxa"/>
            <w:tcBorders>
              <w:top w:val="single" w:sz="4" w:space="0" w:color="auto"/>
              <w:left w:val="single" w:sz="4" w:space="0" w:color="auto"/>
              <w:bottom w:val="single" w:sz="4" w:space="0" w:color="auto"/>
              <w:right w:val="single" w:sz="4" w:space="0" w:color="auto"/>
            </w:tcBorders>
            <w:vAlign w:val="center"/>
            <w:hideMark/>
          </w:tcPr>
          <w:p w14:paraId="16D98587" w14:textId="77777777" w:rsidR="00D37C41" w:rsidRPr="00B85D02" w:rsidRDefault="00D37C41" w:rsidP="00D37C41">
            <w:pPr>
              <w:spacing w:after="0" w:line="240" w:lineRule="auto"/>
              <w:jc w:val="center"/>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b/>
                <w:color w:val="000000"/>
                <w:sz w:val="24"/>
                <w:szCs w:val="24"/>
                <w:lang w:eastAsia="en-GB"/>
              </w:rPr>
              <w:t>Pasūtītāja nosaukums</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14:paraId="31E43F85" w14:textId="77777777" w:rsidR="00D37C41" w:rsidRPr="00B85D02" w:rsidRDefault="00D37C41" w:rsidP="00D37C41">
            <w:pPr>
              <w:spacing w:after="0" w:line="240" w:lineRule="auto"/>
              <w:jc w:val="both"/>
              <w:rPr>
                <w:rFonts w:ascii="Times New Roman" w:eastAsia="Times New Roman" w:hAnsi="Times New Roman" w:cs="Times New Roman"/>
                <w:color w:val="000000"/>
                <w:sz w:val="24"/>
                <w:szCs w:val="24"/>
                <w:lang w:eastAsia="en-GB"/>
              </w:rPr>
            </w:pPr>
            <w:bookmarkStart w:id="3" w:name="_Hlk527367730"/>
            <w:r w:rsidRPr="00B85D02">
              <w:rPr>
                <w:rFonts w:ascii="Times New Roman" w:eastAsia="Times New Roman" w:hAnsi="Times New Roman" w:cs="Times New Roman"/>
                <w:color w:val="000000"/>
                <w:sz w:val="24"/>
                <w:szCs w:val="24"/>
                <w:lang w:eastAsia="en-GB"/>
              </w:rPr>
              <w:t>Sabiedrība ar ierobežotu atbildību "Labiekārtošana-D"</w:t>
            </w:r>
            <w:bookmarkEnd w:id="3"/>
          </w:p>
        </w:tc>
      </w:tr>
      <w:tr w:rsidR="00D37C41" w:rsidRPr="00B85D02" w14:paraId="5C5AAD48" w14:textId="77777777" w:rsidTr="00D37C41">
        <w:tc>
          <w:tcPr>
            <w:tcW w:w="2842" w:type="dxa"/>
            <w:tcBorders>
              <w:top w:val="single" w:sz="4" w:space="0" w:color="auto"/>
              <w:left w:val="single" w:sz="4" w:space="0" w:color="auto"/>
              <w:bottom w:val="single" w:sz="4" w:space="0" w:color="auto"/>
              <w:right w:val="single" w:sz="4" w:space="0" w:color="auto"/>
            </w:tcBorders>
            <w:vAlign w:val="center"/>
            <w:hideMark/>
          </w:tcPr>
          <w:p w14:paraId="022A9D4E" w14:textId="77777777" w:rsidR="00D37C41" w:rsidRPr="00B85D02" w:rsidRDefault="00D37C41" w:rsidP="00D37C41">
            <w:pPr>
              <w:spacing w:after="0" w:line="240" w:lineRule="auto"/>
              <w:jc w:val="center"/>
              <w:rPr>
                <w:rFonts w:ascii="Times New Roman" w:eastAsia="Times New Roman" w:hAnsi="Times New Roman" w:cs="Times New Roman"/>
                <w:b/>
                <w:bCs/>
                <w:color w:val="000000"/>
                <w:sz w:val="24"/>
                <w:szCs w:val="24"/>
                <w:lang w:eastAsia="en-GB"/>
              </w:rPr>
            </w:pPr>
            <w:r w:rsidRPr="00B85D02">
              <w:rPr>
                <w:rFonts w:ascii="Times New Roman" w:eastAsia="Times New Roman" w:hAnsi="Times New Roman" w:cs="Times New Roman"/>
                <w:b/>
                <w:bCs/>
                <w:color w:val="000000"/>
                <w:sz w:val="24"/>
                <w:szCs w:val="24"/>
                <w:lang w:eastAsia="en-GB"/>
              </w:rPr>
              <w:t>Adrese</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14:paraId="37E16133" w14:textId="77777777" w:rsidR="00D37C41" w:rsidRPr="00B85D02" w:rsidRDefault="00D37C41" w:rsidP="00D37C41">
            <w:pPr>
              <w:spacing w:after="0" w:line="240" w:lineRule="auto"/>
              <w:rPr>
                <w:rFonts w:ascii="Times New Roman" w:eastAsia="Times New Roman" w:hAnsi="Times New Roman" w:cs="Times New Roman"/>
                <w:b/>
                <w:color w:val="000000"/>
                <w:sz w:val="24"/>
                <w:szCs w:val="24"/>
                <w:lang w:eastAsia="en-GB"/>
              </w:rPr>
            </w:pPr>
            <w:bookmarkStart w:id="4" w:name="_Hlk527367591"/>
            <w:r w:rsidRPr="00B85D02">
              <w:rPr>
                <w:rFonts w:ascii="Times New Roman" w:eastAsia="Times New Roman" w:hAnsi="Times New Roman" w:cs="Times New Roman"/>
                <w:color w:val="000000"/>
                <w:sz w:val="24"/>
                <w:szCs w:val="24"/>
                <w:lang w:eastAsia="en-GB"/>
              </w:rPr>
              <w:t>1.Pasažieru  iela 6, Daugavpils, LV-5401</w:t>
            </w:r>
            <w:bookmarkEnd w:id="4"/>
          </w:p>
        </w:tc>
      </w:tr>
      <w:tr w:rsidR="00D37C41" w:rsidRPr="00B85D02" w14:paraId="2F346AC0" w14:textId="77777777" w:rsidTr="00D37C41">
        <w:tc>
          <w:tcPr>
            <w:tcW w:w="2842" w:type="dxa"/>
            <w:tcBorders>
              <w:top w:val="single" w:sz="4" w:space="0" w:color="auto"/>
              <w:left w:val="single" w:sz="4" w:space="0" w:color="auto"/>
              <w:bottom w:val="single" w:sz="4" w:space="0" w:color="auto"/>
              <w:right w:val="single" w:sz="4" w:space="0" w:color="auto"/>
            </w:tcBorders>
            <w:vAlign w:val="center"/>
            <w:hideMark/>
          </w:tcPr>
          <w:p w14:paraId="1DB68624" w14:textId="77777777" w:rsidR="00D37C41" w:rsidRPr="00B85D02" w:rsidRDefault="00D37C41" w:rsidP="00D37C41">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B85D02">
              <w:rPr>
                <w:rFonts w:ascii="Times New Roman" w:eastAsia="Times New Roman" w:hAnsi="Times New Roman" w:cs="Times New Roman"/>
                <w:b/>
                <w:bCs/>
                <w:color w:val="000000"/>
                <w:sz w:val="24"/>
                <w:szCs w:val="24"/>
                <w:lang w:eastAsia="en-GB"/>
              </w:rPr>
              <w:t>Reģ.Nr</w:t>
            </w:r>
            <w:proofErr w:type="spellEnd"/>
            <w:r w:rsidRPr="00B85D02">
              <w:rPr>
                <w:rFonts w:ascii="Times New Roman" w:eastAsia="Times New Roman" w:hAnsi="Times New Roman" w:cs="Times New Roman"/>
                <w:b/>
                <w:bCs/>
                <w:color w:val="000000"/>
                <w:sz w:val="24"/>
                <w:szCs w:val="24"/>
                <w:lang w:eastAsia="en-GB"/>
              </w:rPr>
              <w:t>.</w:t>
            </w:r>
          </w:p>
        </w:tc>
        <w:tc>
          <w:tcPr>
            <w:tcW w:w="6543" w:type="dxa"/>
            <w:gridSpan w:val="2"/>
            <w:tcBorders>
              <w:top w:val="single" w:sz="4" w:space="0" w:color="auto"/>
              <w:left w:val="single" w:sz="4" w:space="0" w:color="auto"/>
              <w:bottom w:val="single" w:sz="4" w:space="0" w:color="auto"/>
              <w:right w:val="single" w:sz="4" w:space="0" w:color="auto"/>
            </w:tcBorders>
            <w:vAlign w:val="center"/>
            <w:hideMark/>
          </w:tcPr>
          <w:p w14:paraId="7E44C487" w14:textId="77777777" w:rsidR="00D37C41" w:rsidRPr="00B85D02" w:rsidRDefault="00D37C41" w:rsidP="00D37C41">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bCs/>
                <w:color w:val="000000"/>
                <w:sz w:val="24"/>
                <w:szCs w:val="24"/>
                <w:lang w:eastAsia="en-GB"/>
              </w:rPr>
              <w:t>41503003033</w:t>
            </w:r>
          </w:p>
        </w:tc>
      </w:tr>
      <w:tr w:rsidR="00D37C41" w:rsidRPr="00B85D02" w14:paraId="27DF5045" w14:textId="77777777" w:rsidTr="00D37C41">
        <w:tc>
          <w:tcPr>
            <w:tcW w:w="2842" w:type="dxa"/>
            <w:tcBorders>
              <w:top w:val="single" w:sz="4" w:space="0" w:color="auto"/>
              <w:left w:val="single" w:sz="4" w:space="0" w:color="auto"/>
              <w:bottom w:val="single" w:sz="4" w:space="0" w:color="auto"/>
              <w:right w:val="single" w:sz="4" w:space="0" w:color="auto"/>
            </w:tcBorders>
            <w:vAlign w:val="center"/>
            <w:hideMark/>
          </w:tcPr>
          <w:p w14:paraId="08F01D66" w14:textId="77777777" w:rsidR="00D37C41" w:rsidRPr="00B85D02" w:rsidRDefault="00D37C41" w:rsidP="00D37C41">
            <w:pPr>
              <w:spacing w:after="0" w:line="240" w:lineRule="auto"/>
              <w:jc w:val="center"/>
              <w:rPr>
                <w:rFonts w:ascii="Times New Roman" w:eastAsia="Times New Roman" w:hAnsi="Times New Roman" w:cs="Times New Roman"/>
                <w:b/>
                <w:bCs/>
                <w:color w:val="000000"/>
                <w:sz w:val="24"/>
                <w:szCs w:val="24"/>
                <w:lang w:eastAsia="en-GB"/>
              </w:rPr>
            </w:pPr>
            <w:r w:rsidRPr="00B85D02">
              <w:rPr>
                <w:rFonts w:ascii="Times New Roman" w:eastAsia="Times New Roman" w:hAnsi="Times New Roman" w:cs="Times New Roman"/>
                <w:b/>
                <w:bCs/>
                <w:color w:val="000000"/>
                <w:sz w:val="24"/>
                <w:szCs w:val="24"/>
                <w:lang w:eastAsia="en-GB"/>
              </w:rPr>
              <w:t xml:space="preserve">Kontaktpersona </w:t>
            </w:r>
          </w:p>
        </w:tc>
        <w:tc>
          <w:tcPr>
            <w:tcW w:w="6543" w:type="dxa"/>
            <w:gridSpan w:val="2"/>
            <w:tcBorders>
              <w:top w:val="single" w:sz="4" w:space="0" w:color="auto"/>
              <w:left w:val="single" w:sz="4" w:space="0" w:color="auto"/>
              <w:bottom w:val="single" w:sz="4" w:space="0" w:color="auto"/>
              <w:right w:val="single" w:sz="4" w:space="0" w:color="auto"/>
            </w:tcBorders>
            <w:hideMark/>
          </w:tcPr>
          <w:p w14:paraId="7EA476C4" w14:textId="18DFE49E" w:rsidR="00D37C41" w:rsidRPr="00B85D02" w:rsidRDefault="00D37C41" w:rsidP="00D37C41">
            <w:pPr>
              <w:spacing w:after="0" w:line="240" w:lineRule="auto"/>
              <w:jc w:val="both"/>
              <w:rPr>
                <w:rFonts w:ascii="Times New Roman" w:eastAsia="Times New Roman" w:hAnsi="Times New Roman" w:cs="Times New Roman"/>
                <w:sz w:val="24"/>
                <w:szCs w:val="24"/>
                <w:lang w:eastAsia="en-GB"/>
              </w:rPr>
            </w:pPr>
            <w:r w:rsidRPr="00B85D02">
              <w:rPr>
                <w:rFonts w:ascii="Times New Roman" w:eastAsia="Times New Roman" w:hAnsi="Times New Roman" w:cs="Times New Roman"/>
                <w:sz w:val="24"/>
                <w:szCs w:val="24"/>
                <w:lang w:eastAsia="en-GB"/>
              </w:rPr>
              <w:t xml:space="preserve">Sabiedrības ar ierobežotu atbildību "Labiekārtošana-D" </w:t>
            </w:r>
            <w:r>
              <w:rPr>
                <w:rFonts w:ascii="Times New Roman" w:eastAsia="Times New Roman" w:hAnsi="Times New Roman" w:cs="Times New Roman"/>
                <w:sz w:val="24"/>
                <w:szCs w:val="24"/>
                <w:lang w:eastAsia="en-GB"/>
              </w:rPr>
              <w:t>Būvdarbu</w:t>
            </w:r>
            <w:r w:rsidRPr="00B85D02">
              <w:rPr>
                <w:rFonts w:ascii="Times New Roman" w:eastAsia="Times New Roman" w:hAnsi="Times New Roman" w:cs="Times New Roman"/>
                <w:sz w:val="24"/>
                <w:szCs w:val="24"/>
                <w:lang w:eastAsia="en-GB"/>
              </w:rPr>
              <w:t xml:space="preserve"> iecirkņa </w:t>
            </w:r>
            <w:r w:rsidR="00891BE3">
              <w:rPr>
                <w:rFonts w:ascii="Times New Roman" w:eastAsia="Times New Roman" w:hAnsi="Times New Roman" w:cs="Times New Roman"/>
                <w:sz w:val="24"/>
                <w:szCs w:val="24"/>
                <w:lang w:eastAsia="en-GB"/>
              </w:rPr>
              <w:t>būvniecības</w:t>
            </w:r>
            <w:r>
              <w:rPr>
                <w:rFonts w:ascii="Times New Roman" w:eastAsia="Times New Roman" w:hAnsi="Times New Roman" w:cs="Times New Roman"/>
                <w:sz w:val="24"/>
                <w:szCs w:val="24"/>
                <w:lang w:eastAsia="en-GB"/>
              </w:rPr>
              <w:t xml:space="preserve"> projektu vadītājs</w:t>
            </w:r>
            <w:r w:rsidRPr="00B85D0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Antons </w:t>
            </w:r>
            <w:proofErr w:type="spellStart"/>
            <w:r>
              <w:rPr>
                <w:rFonts w:ascii="Times New Roman" w:eastAsia="Times New Roman" w:hAnsi="Times New Roman" w:cs="Times New Roman"/>
                <w:sz w:val="24"/>
                <w:szCs w:val="24"/>
                <w:lang w:eastAsia="en-GB"/>
              </w:rPr>
              <w:t>Rudzinskis</w:t>
            </w:r>
            <w:proofErr w:type="spellEnd"/>
            <w:r w:rsidRPr="00B85D02">
              <w:rPr>
                <w:rFonts w:ascii="Times New Roman" w:eastAsia="Times New Roman" w:hAnsi="Times New Roman" w:cs="Times New Roman"/>
                <w:sz w:val="24"/>
                <w:szCs w:val="24"/>
                <w:lang w:eastAsia="en-GB"/>
              </w:rPr>
              <w:t xml:space="preserve">, tālr.: +371 </w:t>
            </w:r>
            <w:r>
              <w:rPr>
                <w:rFonts w:ascii="Times New Roman" w:eastAsia="Times New Roman" w:hAnsi="Times New Roman" w:cs="Times New Roman"/>
                <w:sz w:val="24"/>
                <w:szCs w:val="24"/>
                <w:lang w:eastAsia="en-GB"/>
              </w:rPr>
              <w:t>26079058</w:t>
            </w:r>
            <w:r w:rsidRPr="00B85D02">
              <w:rPr>
                <w:rFonts w:ascii="Times New Roman" w:eastAsia="Times New Roman" w:hAnsi="Times New Roman" w:cs="Times New Roman"/>
                <w:sz w:val="24"/>
                <w:szCs w:val="24"/>
                <w:lang w:eastAsia="en-GB"/>
              </w:rPr>
              <w:t xml:space="preserve">,  e-pasts: </w:t>
            </w:r>
          </w:p>
          <w:p w14:paraId="066D3D8F" w14:textId="39D556CF" w:rsidR="00D37C41" w:rsidRPr="00D37C41" w:rsidRDefault="0018354E" w:rsidP="00D37C41">
            <w:pPr>
              <w:spacing w:after="0" w:line="240" w:lineRule="auto"/>
              <w:jc w:val="both"/>
              <w:rPr>
                <w:rFonts w:ascii="Times New Roman" w:eastAsia="Times New Roman" w:hAnsi="Times New Roman" w:cs="Times New Roman"/>
                <w:sz w:val="24"/>
                <w:szCs w:val="24"/>
                <w:lang w:eastAsia="en-GB"/>
              </w:rPr>
            </w:pPr>
            <w:hyperlink r:id="rId7" w:history="1">
              <w:r w:rsidR="00D37C41" w:rsidRPr="00A41A5C">
                <w:rPr>
                  <w:rStyle w:val="Hyperlink"/>
                  <w:rFonts w:ascii="Times New Roman" w:hAnsi="Times New Roman" w:cs="Times New Roman"/>
                  <w:sz w:val="24"/>
                  <w:szCs w:val="24"/>
                </w:rPr>
                <w:t>antons.rudzinskis</w:t>
              </w:r>
              <w:r w:rsidR="00D37C41" w:rsidRPr="00A41A5C">
                <w:rPr>
                  <w:rStyle w:val="Hyperlink"/>
                  <w:rFonts w:ascii="Times New Roman" w:eastAsia="Times New Roman" w:hAnsi="Times New Roman" w:cs="Times New Roman"/>
                  <w:sz w:val="24"/>
                  <w:szCs w:val="24"/>
                  <w:lang w:eastAsia="en-GB"/>
                </w:rPr>
                <w:t>@labiekartosana.lv</w:t>
              </w:r>
            </w:hyperlink>
            <w:r w:rsidR="00D37C41" w:rsidRPr="00D37C41">
              <w:rPr>
                <w:rFonts w:ascii="Times New Roman" w:eastAsia="Times New Roman" w:hAnsi="Times New Roman" w:cs="Times New Roman"/>
                <w:sz w:val="24"/>
                <w:szCs w:val="24"/>
                <w:lang w:eastAsia="en-GB"/>
              </w:rPr>
              <w:t>.</w:t>
            </w:r>
          </w:p>
        </w:tc>
      </w:tr>
      <w:tr w:rsidR="00D37C41" w:rsidRPr="00B85D02" w14:paraId="04C6478C" w14:textId="77777777" w:rsidTr="00D37C41">
        <w:tc>
          <w:tcPr>
            <w:tcW w:w="2842" w:type="dxa"/>
            <w:tcBorders>
              <w:top w:val="single" w:sz="4" w:space="0" w:color="auto"/>
              <w:left w:val="single" w:sz="4" w:space="0" w:color="auto"/>
              <w:bottom w:val="single" w:sz="4" w:space="0" w:color="auto"/>
              <w:right w:val="single" w:sz="4" w:space="0" w:color="auto"/>
            </w:tcBorders>
            <w:vAlign w:val="center"/>
            <w:hideMark/>
          </w:tcPr>
          <w:p w14:paraId="3D173F2F" w14:textId="77777777" w:rsidR="00D37C41" w:rsidRPr="00B85D02" w:rsidRDefault="00D37C41" w:rsidP="00D37C41">
            <w:pPr>
              <w:spacing w:after="0" w:line="240" w:lineRule="auto"/>
              <w:jc w:val="center"/>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b/>
                <w:color w:val="000000"/>
                <w:sz w:val="24"/>
                <w:szCs w:val="24"/>
                <w:lang w:eastAsia="en-GB"/>
              </w:rPr>
              <w:t>Faksa nr.</w:t>
            </w:r>
          </w:p>
        </w:tc>
        <w:tc>
          <w:tcPr>
            <w:tcW w:w="6543" w:type="dxa"/>
            <w:gridSpan w:val="2"/>
            <w:tcBorders>
              <w:top w:val="single" w:sz="4" w:space="0" w:color="auto"/>
              <w:left w:val="single" w:sz="4" w:space="0" w:color="auto"/>
              <w:bottom w:val="single" w:sz="4" w:space="0" w:color="auto"/>
              <w:right w:val="single" w:sz="4" w:space="0" w:color="auto"/>
            </w:tcBorders>
            <w:hideMark/>
          </w:tcPr>
          <w:p w14:paraId="3FDFB8EE" w14:textId="77777777" w:rsidR="00D37C41" w:rsidRPr="00B85D02" w:rsidRDefault="00D37C41" w:rsidP="00D37C41">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654 57652</w:t>
            </w:r>
          </w:p>
        </w:tc>
      </w:tr>
      <w:tr w:rsidR="00D37C41" w:rsidRPr="00B85D02" w14:paraId="1EB794EE" w14:textId="77777777" w:rsidTr="00D37C41">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45B38B78" w14:textId="77777777" w:rsidR="00D37C41" w:rsidRPr="00B85D02" w:rsidRDefault="00D37C41" w:rsidP="00D37C41">
            <w:pPr>
              <w:spacing w:after="0" w:line="240" w:lineRule="auto"/>
              <w:jc w:val="center"/>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3FA4A9F" w14:textId="77777777" w:rsidR="00D37C41" w:rsidRPr="00B85D02" w:rsidRDefault="00D37C41" w:rsidP="00D37C41">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Pirmdiena</w:t>
            </w:r>
          </w:p>
          <w:p w14:paraId="040D68F1" w14:textId="77777777" w:rsidR="00D37C41" w:rsidRPr="00B85D02" w:rsidRDefault="00D37C41" w:rsidP="00D37C41">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Otrdiena</w:t>
            </w:r>
          </w:p>
          <w:p w14:paraId="117F9B5A" w14:textId="77777777" w:rsidR="00D37C41" w:rsidRPr="00B85D02" w:rsidRDefault="00D37C41" w:rsidP="00D37C41">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Trešdiena</w:t>
            </w:r>
          </w:p>
          <w:p w14:paraId="67778F34" w14:textId="77777777" w:rsidR="00D37C41" w:rsidRPr="00B85D02" w:rsidRDefault="00D37C41" w:rsidP="00D37C41">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Ceturtdiena</w:t>
            </w:r>
          </w:p>
          <w:p w14:paraId="70BDB0FA" w14:textId="77777777" w:rsidR="00D37C41" w:rsidRPr="00B85D02" w:rsidRDefault="00D37C41" w:rsidP="00D37C41">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Piektdiena</w:t>
            </w:r>
          </w:p>
        </w:tc>
        <w:tc>
          <w:tcPr>
            <w:tcW w:w="4683" w:type="dxa"/>
            <w:tcBorders>
              <w:top w:val="single" w:sz="4" w:space="0" w:color="auto"/>
              <w:left w:val="single" w:sz="4" w:space="0" w:color="auto"/>
              <w:bottom w:val="single" w:sz="4" w:space="0" w:color="auto"/>
              <w:right w:val="single" w:sz="4" w:space="0" w:color="auto"/>
            </w:tcBorders>
          </w:tcPr>
          <w:p w14:paraId="383B6706" w14:textId="77777777" w:rsidR="00D37C41" w:rsidRPr="00B85D02" w:rsidRDefault="00D37C41" w:rsidP="00D37C41">
            <w:pPr>
              <w:spacing w:after="0" w:line="240" w:lineRule="auto"/>
              <w:rPr>
                <w:rFonts w:ascii="Times New Roman" w:eastAsia="Times New Roman" w:hAnsi="Times New Roman" w:cs="Times New Roman"/>
                <w:sz w:val="24"/>
                <w:szCs w:val="24"/>
                <w:lang w:eastAsia="en-GB"/>
              </w:rPr>
            </w:pPr>
            <w:r w:rsidRPr="00B85D02">
              <w:rPr>
                <w:rFonts w:ascii="Times New Roman" w:eastAsia="Times New Roman" w:hAnsi="Times New Roman" w:cs="Times New Roman"/>
                <w:sz w:val="24"/>
                <w:szCs w:val="24"/>
                <w:lang w:eastAsia="en-GB"/>
              </w:rPr>
              <w:t>No 08.00 līdz 12.00 un no 12.30 līdz 18.00</w:t>
            </w:r>
          </w:p>
          <w:p w14:paraId="59EC22ED" w14:textId="77777777" w:rsidR="00D37C41" w:rsidRPr="00B85D02" w:rsidRDefault="00D37C41" w:rsidP="00D37C41">
            <w:pPr>
              <w:spacing w:after="0" w:line="240" w:lineRule="auto"/>
              <w:rPr>
                <w:rFonts w:ascii="Times New Roman" w:eastAsia="Times New Roman" w:hAnsi="Times New Roman" w:cs="Times New Roman"/>
                <w:sz w:val="24"/>
                <w:szCs w:val="24"/>
                <w:lang w:eastAsia="en-GB"/>
              </w:rPr>
            </w:pPr>
            <w:r w:rsidRPr="00B85D02">
              <w:rPr>
                <w:rFonts w:ascii="Times New Roman" w:eastAsia="Times New Roman" w:hAnsi="Times New Roman" w:cs="Times New Roman"/>
                <w:sz w:val="24"/>
                <w:szCs w:val="24"/>
                <w:lang w:eastAsia="en-GB"/>
              </w:rPr>
              <w:t>No 08.00 līdz 12.00 un no 12.30 līdz 16.30</w:t>
            </w:r>
          </w:p>
          <w:p w14:paraId="5304BE74" w14:textId="77777777" w:rsidR="00D37C41" w:rsidRPr="00B85D02" w:rsidRDefault="00D37C41" w:rsidP="00D37C41">
            <w:pPr>
              <w:spacing w:after="0" w:line="240" w:lineRule="auto"/>
              <w:rPr>
                <w:rFonts w:ascii="Times New Roman" w:eastAsia="Times New Roman" w:hAnsi="Times New Roman" w:cs="Times New Roman"/>
                <w:sz w:val="24"/>
                <w:szCs w:val="24"/>
                <w:lang w:eastAsia="en-GB"/>
              </w:rPr>
            </w:pPr>
            <w:r w:rsidRPr="00B85D02">
              <w:rPr>
                <w:rFonts w:ascii="Times New Roman" w:eastAsia="Times New Roman" w:hAnsi="Times New Roman" w:cs="Times New Roman"/>
                <w:sz w:val="24"/>
                <w:szCs w:val="24"/>
                <w:lang w:eastAsia="en-GB"/>
              </w:rPr>
              <w:t>No 08.00 līdz 12.00 un no 12.30 līdz 16.30</w:t>
            </w:r>
          </w:p>
          <w:p w14:paraId="780B589B" w14:textId="77777777" w:rsidR="00D37C41" w:rsidRPr="00B85D02" w:rsidRDefault="00D37C41" w:rsidP="00D37C41">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No 08.00 līdz 12.00 un no 12.30 līdz 16.30</w:t>
            </w:r>
          </w:p>
          <w:p w14:paraId="665324CC" w14:textId="77777777" w:rsidR="00D37C41" w:rsidRPr="00B85D02" w:rsidRDefault="00D37C41" w:rsidP="00D37C41">
            <w:pPr>
              <w:spacing w:after="0" w:line="240" w:lineRule="auto"/>
              <w:rPr>
                <w:rFonts w:ascii="Times New Roman" w:eastAsia="Times New Roman" w:hAnsi="Times New Roman" w:cs="Times New Roman"/>
                <w:color w:val="000000"/>
                <w:sz w:val="24"/>
                <w:szCs w:val="24"/>
                <w:lang w:eastAsia="en-GB"/>
              </w:rPr>
            </w:pPr>
            <w:r w:rsidRPr="00B85D02">
              <w:rPr>
                <w:rFonts w:ascii="Times New Roman" w:eastAsia="Times New Roman" w:hAnsi="Times New Roman" w:cs="Times New Roman"/>
                <w:color w:val="000000"/>
                <w:sz w:val="24"/>
                <w:szCs w:val="24"/>
                <w:lang w:eastAsia="en-GB"/>
              </w:rPr>
              <w:t>No 08.00 līdz 12.00 un no 12.30 līdz 15.00</w:t>
            </w:r>
          </w:p>
        </w:tc>
      </w:tr>
    </w:tbl>
    <w:p w14:paraId="03D93ABE" w14:textId="77777777" w:rsidR="00D37C41" w:rsidRPr="00B85D02" w:rsidRDefault="00D37C41" w:rsidP="002E41E1">
      <w:pPr>
        <w:spacing w:after="0" w:line="240" w:lineRule="auto"/>
        <w:jc w:val="both"/>
        <w:rPr>
          <w:rFonts w:ascii="Times New Roman" w:eastAsia="Times New Roman" w:hAnsi="Times New Roman" w:cs="Times New Roman"/>
          <w:b/>
          <w:bCs/>
          <w:sz w:val="20"/>
          <w:szCs w:val="20"/>
        </w:rPr>
      </w:pPr>
    </w:p>
    <w:p w14:paraId="3FAF3B0E" w14:textId="552EFB7F" w:rsidR="00D37C41" w:rsidRPr="00B85D02" w:rsidRDefault="00D37C41" w:rsidP="00D37C41">
      <w:pPr>
        <w:keepNext/>
        <w:keepLines/>
        <w:shd w:val="clear" w:color="auto" w:fill="FFFFFF"/>
        <w:spacing w:after="0" w:line="240" w:lineRule="auto"/>
        <w:ind w:right="-2"/>
        <w:jc w:val="both"/>
        <w:outlineLvl w:val="0"/>
        <w:rPr>
          <w:rFonts w:ascii="Times New Roman" w:eastAsiaTheme="majorEastAsia" w:hAnsi="Times New Roman" w:cs="Times New Roman"/>
          <w:sz w:val="24"/>
          <w:szCs w:val="24"/>
          <w:shd w:val="clear" w:color="auto" w:fill="FFFFFF"/>
        </w:rPr>
      </w:pPr>
      <w:r w:rsidRPr="00B85D02">
        <w:rPr>
          <w:rFonts w:ascii="Times New Roman" w:eastAsiaTheme="majorEastAsia" w:hAnsi="Times New Roman" w:cs="Times New Roman"/>
          <w:b/>
          <w:color w:val="000000" w:themeColor="text1"/>
          <w:sz w:val="24"/>
          <w:szCs w:val="24"/>
          <w:shd w:val="clear" w:color="auto" w:fill="FFFFFF"/>
        </w:rPr>
        <w:t xml:space="preserve">2. Darba uzdevums: </w:t>
      </w:r>
      <w:r w:rsidRPr="00B85D02">
        <w:rPr>
          <w:rFonts w:ascii="Times New Roman" w:eastAsiaTheme="majorEastAsia" w:hAnsi="Times New Roman" w:cs="Times New Roman"/>
          <w:sz w:val="24"/>
          <w:szCs w:val="24"/>
          <w:shd w:val="clear" w:color="auto" w:fill="FFFFFF"/>
        </w:rPr>
        <w:t xml:space="preserve">veikt </w:t>
      </w:r>
      <w:r w:rsidR="002E41E1">
        <w:rPr>
          <w:rFonts w:ascii="Times New Roman" w:eastAsia="Times New Roman" w:hAnsi="Times New Roman" w:cs="Times New Roman"/>
          <w:sz w:val="24"/>
          <w:szCs w:val="24"/>
        </w:rPr>
        <w:t>b</w:t>
      </w:r>
      <w:r w:rsidR="002E41E1" w:rsidRPr="002E41E1">
        <w:rPr>
          <w:rFonts w:ascii="Times New Roman" w:eastAsia="Times New Roman" w:hAnsi="Times New Roman" w:cs="Times New Roman"/>
          <w:sz w:val="24"/>
          <w:szCs w:val="24"/>
        </w:rPr>
        <w:t>ūvniecības ieceres dokumentācijas izstrād</w:t>
      </w:r>
      <w:r w:rsidR="002E41E1">
        <w:rPr>
          <w:rFonts w:ascii="Times New Roman" w:eastAsia="Times New Roman" w:hAnsi="Times New Roman" w:cs="Times New Roman"/>
          <w:sz w:val="24"/>
          <w:szCs w:val="24"/>
        </w:rPr>
        <w:t>i</w:t>
      </w:r>
      <w:r w:rsidR="002E41E1" w:rsidRPr="002E41E1">
        <w:rPr>
          <w:rFonts w:ascii="Times New Roman" w:eastAsia="Times New Roman" w:hAnsi="Times New Roman" w:cs="Times New Roman"/>
          <w:sz w:val="24"/>
          <w:szCs w:val="24"/>
        </w:rPr>
        <w:t xml:space="preserve"> “SIA “Labiekārtošana-D” esošās teritorijas segumu atjaunošanai 1.Pasažieru ielā 6, Daugavpilī. 1.kārta.”,</w:t>
      </w:r>
      <w:r w:rsidRPr="00B85D02">
        <w:rPr>
          <w:rFonts w:ascii="Times New Roman" w:eastAsiaTheme="majorEastAsia" w:hAnsi="Times New Roman" w:cs="Times New Roman"/>
          <w:sz w:val="24"/>
          <w:szCs w:val="24"/>
          <w:shd w:val="clear" w:color="auto" w:fill="FFFFFF"/>
        </w:rPr>
        <w:t xml:space="preserve"> saskaņā ar tehniskās specifikācijas prasībām. </w:t>
      </w:r>
    </w:p>
    <w:p w14:paraId="40794C1F" w14:textId="0A6CF552" w:rsidR="00D37C41" w:rsidRPr="00B85D02" w:rsidRDefault="00D37C41" w:rsidP="00D37C41">
      <w:pPr>
        <w:spacing w:after="0" w:line="240" w:lineRule="auto"/>
        <w:ind w:right="-2"/>
        <w:jc w:val="both"/>
        <w:rPr>
          <w:rFonts w:ascii="Times New Roman" w:eastAsia="Times New Roman" w:hAnsi="Times New Roman" w:cs="Times New Roman"/>
          <w:b/>
          <w:color w:val="FF0000"/>
          <w:sz w:val="24"/>
          <w:szCs w:val="24"/>
          <w:lang w:eastAsia="en-GB"/>
        </w:rPr>
      </w:pPr>
      <w:r w:rsidRPr="00B85D02">
        <w:rPr>
          <w:rFonts w:ascii="Times New Roman" w:eastAsia="Times New Roman" w:hAnsi="Times New Roman" w:cs="Times New Roman"/>
          <w:sz w:val="24"/>
          <w:szCs w:val="24"/>
          <w:lang w:eastAsia="en-GB"/>
        </w:rPr>
        <w:t xml:space="preserve">3. Veicamo darbu apraksts: saskaņā ar tehnisko specifikāciju </w:t>
      </w:r>
      <w:r w:rsidR="002E41E1">
        <w:rPr>
          <w:rFonts w:ascii="Times New Roman" w:eastAsia="Times New Roman" w:hAnsi="Times New Roman" w:cs="Times New Roman"/>
          <w:sz w:val="24"/>
          <w:szCs w:val="24"/>
          <w:lang w:eastAsia="en-GB"/>
        </w:rPr>
        <w:t>2.</w:t>
      </w:r>
      <w:r w:rsidRPr="00B85D02">
        <w:rPr>
          <w:rFonts w:ascii="Times New Roman" w:eastAsia="Times New Roman" w:hAnsi="Times New Roman" w:cs="Times New Roman"/>
          <w:sz w:val="24"/>
          <w:szCs w:val="24"/>
          <w:lang w:eastAsia="en-GB"/>
        </w:rPr>
        <w:t>pielikumā.</w:t>
      </w:r>
    </w:p>
    <w:p w14:paraId="086A1868" w14:textId="77777777" w:rsidR="00D37C41" w:rsidRPr="00B85D02" w:rsidRDefault="00D37C41" w:rsidP="00D37C41">
      <w:pPr>
        <w:spacing w:after="0" w:line="240" w:lineRule="auto"/>
        <w:ind w:right="-2"/>
        <w:jc w:val="both"/>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sz w:val="24"/>
          <w:szCs w:val="24"/>
          <w:lang w:eastAsia="en-GB"/>
        </w:rPr>
        <w:t xml:space="preserve">4. </w:t>
      </w:r>
      <w:r w:rsidRPr="00B85D02">
        <w:rPr>
          <w:rFonts w:ascii="Times New Roman" w:eastAsia="Times New Roman" w:hAnsi="Times New Roman" w:cs="Times New Roman"/>
          <w:bCs/>
          <w:sz w:val="24"/>
          <w:szCs w:val="24"/>
        </w:rPr>
        <w:t>Kritērijs, pēc kura tiks izvēlēts piegādātājs: piedāvājums ar zemāko cenu.</w:t>
      </w:r>
    </w:p>
    <w:p w14:paraId="69370AC5" w14:textId="7E43F43F" w:rsidR="00D37C41" w:rsidRPr="00B85D02" w:rsidRDefault="00D37C41" w:rsidP="00D37C41">
      <w:pPr>
        <w:spacing w:after="0" w:line="240" w:lineRule="auto"/>
        <w:ind w:right="-2"/>
        <w:jc w:val="both"/>
        <w:rPr>
          <w:rFonts w:ascii="Times New Roman" w:eastAsia="Times New Roman" w:hAnsi="Times New Roman" w:cs="Times New Roman"/>
          <w:b/>
          <w:color w:val="000000"/>
          <w:sz w:val="24"/>
          <w:szCs w:val="24"/>
          <w:lang w:eastAsia="en-GB"/>
        </w:rPr>
      </w:pPr>
      <w:r w:rsidRPr="00B85D02">
        <w:rPr>
          <w:rFonts w:ascii="Times New Roman" w:eastAsia="Times New Roman" w:hAnsi="Times New Roman" w:cs="Times New Roman"/>
          <w:bCs/>
          <w:sz w:val="24"/>
          <w:szCs w:val="24"/>
        </w:rPr>
        <w:t>5.</w:t>
      </w:r>
      <w:r w:rsidRPr="00B85D02">
        <w:rPr>
          <w:rFonts w:ascii="Times New Roman" w:eastAsia="Times New Roman" w:hAnsi="Times New Roman" w:cs="Times New Roman"/>
          <w:b/>
          <w:bCs/>
          <w:sz w:val="24"/>
          <w:szCs w:val="24"/>
        </w:rPr>
        <w:t xml:space="preserve"> Pretendents iesniedz piedāvājumu </w:t>
      </w:r>
      <w:r w:rsidRPr="00B85D02">
        <w:rPr>
          <w:rFonts w:ascii="Times New Roman" w:eastAsia="Times New Roman" w:hAnsi="Times New Roman" w:cs="Times New Roman"/>
          <w:bCs/>
          <w:sz w:val="24"/>
          <w:szCs w:val="24"/>
        </w:rPr>
        <w:t xml:space="preserve">atbilstoši </w:t>
      </w:r>
      <w:r w:rsidRPr="00B85D02">
        <w:rPr>
          <w:rFonts w:ascii="Times New Roman" w:eastAsia="Times New Roman" w:hAnsi="Times New Roman" w:cs="Times New Roman"/>
          <w:sz w:val="24"/>
          <w:szCs w:val="24"/>
          <w:lang w:eastAsia="en-GB"/>
        </w:rPr>
        <w:t>pievienotajiem formām</w:t>
      </w:r>
      <w:r w:rsidR="0047047F">
        <w:rPr>
          <w:rFonts w:ascii="Times New Roman" w:eastAsia="Times New Roman" w:hAnsi="Times New Roman" w:cs="Times New Roman"/>
          <w:sz w:val="24"/>
          <w:szCs w:val="24"/>
          <w:lang w:eastAsia="en-GB"/>
        </w:rPr>
        <w:t xml:space="preserve"> (1., 3. un 4.pielikums)</w:t>
      </w:r>
      <w:r w:rsidRPr="00B85D02">
        <w:rPr>
          <w:rFonts w:ascii="Times New Roman" w:eastAsia="Times New Roman" w:hAnsi="Times New Roman" w:cs="Times New Roman"/>
          <w:sz w:val="24"/>
          <w:szCs w:val="24"/>
          <w:lang w:eastAsia="en-GB"/>
        </w:rPr>
        <w:t xml:space="preserve">, ievērojot </w:t>
      </w:r>
      <w:r w:rsidRPr="00B85D02">
        <w:rPr>
          <w:rFonts w:ascii="Times New Roman" w:eastAsia="Times New Roman" w:hAnsi="Times New Roman" w:cs="Times New Roman"/>
          <w:bCs/>
          <w:sz w:val="24"/>
          <w:szCs w:val="24"/>
        </w:rPr>
        <w:t>Pasūtītāja norādītas prasībās.</w:t>
      </w:r>
    </w:p>
    <w:p w14:paraId="7FA52238" w14:textId="70739F7B" w:rsidR="00D37C41" w:rsidRPr="00B85D02" w:rsidRDefault="00D37C41" w:rsidP="00D37C41">
      <w:pPr>
        <w:ind w:right="-2"/>
        <w:jc w:val="both"/>
        <w:rPr>
          <w:rFonts w:ascii="Times New Roman" w:eastAsia="Times New Roman" w:hAnsi="Times New Roman" w:cs="Times New Roman"/>
          <w:b/>
          <w:bCs/>
          <w:sz w:val="24"/>
          <w:szCs w:val="24"/>
        </w:rPr>
      </w:pPr>
      <w:r w:rsidRPr="00B85D02">
        <w:rPr>
          <w:rFonts w:ascii="Times New Roman" w:eastAsia="Times New Roman" w:hAnsi="Times New Roman" w:cs="Times New Roman"/>
          <w:bCs/>
          <w:sz w:val="24"/>
          <w:szCs w:val="24"/>
        </w:rPr>
        <w:t>6. Piedāvājums iesniedzams līdz</w:t>
      </w:r>
      <w:r w:rsidRPr="00B85D02">
        <w:rPr>
          <w:rFonts w:ascii="Times New Roman" w:eastAsia="Times New Roman" w:hAnsi="Times New Roman" w:cs="Times New Roman"/>
          <w:b/>
          <w:bCs/>
          <w:sz w:val="24"/>
          <w:szCs w:val="24"/>
        </w:rPr>
        <w:t xml:space="preserve"> 2019.gada </w:t>
      </w:r>
      <w:r w:rsidR="002E41E1">
        <w:rPr>
          <w:rFonts w:ascii="Times New Roman" w:eastAsia="Times New Roman" w:hAnsi="Times New Roman" w:cs="Times New Roman"/>
          <w:b/>
          <w:bCs/>
          <w:sz w:val="24"/>
          <w:szCs w:val="24"/>
        </w:rPr>
        <w:t>12</w:t>
      </w:r>
      <w:r w:rsidRPr="00B85D02">
        <w:rPr>
          <w:rFonts w:ascii="Times New Roman" w:eastAsia="Times New Roman" w:hAnsi="Times New Roman" w:cs="Times New Roman"/>
          <w:b/>
          <w:bCs/>
          <w:sz w:val="24"/>
          <w:szCs w:val="24"/>
        </w:rPr>
        <w:t xml:space="preserve">. </w:t>
      </w:r>
      <w:r w:rsidR="002E41E1">
        <w:rPr>
          <w:rFonts w:ascii="Times New Roman" w:eastAsia="Times New Roman" w:hAnsi="Times New Roman" w:cs="Times New Roman"/>
          <w:b/>
          <w:bCs/>
          <w:sz w:val="24"/>
          <w:szCs w:val="24"/>
        </w:rPr>
        <w:t>decembrim</w:t>
      </w:r>
      <w:r w:rsidRPr="00B85D02">
        <w:rPr>
          <w:rFonts w:ascii="Times New Roman" w:eastAsia="Times New Roman" w:hAnsi="Times New Roman" w:cs="Times New Roman"/>
          <w:b/>
          <w:bCs/>
          <w:sz w:val="24"/>
          <w:szCs w:val="24"/>
        </w:rPr>
        <w:t>, plkst.: 1</w:t>
      </w:r>
      <w:r w:rsidR="002E41E1">
        <w:rPr>
          <w:rFonts w:ascii="Times New Roman" w:eastAsia="Times New Roman" w:hAnsi="Times New Roman" w:cs="Times New Roman"/>
          <w:b/>
          <w:bCs/>
          <w:sz w:val="24"/>
          <w:szCs w:val="24"/>
        </w:rPr>
        <w:t>6</w:t>
      </w:r>
      <w:r w:rsidRPr="00B85D0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r w:rsidRPr="00B85D02">
        <w:rPr>
          <w:rFonts w:ascii="Times New Roman" w:eastAsia="Times New Roman" w:hAnsi="Times New Roman" w:cs="Times New Roman"/>
          <w:b/>
          <w:bCs/>
          <w:sz w:val="24"/>
          <w:szCs w:val="24"/>
        </w:rPr>
        <w:t xml:space="preserve">0, Sabiedrībā ar ierobežotu atbildību “Labiekārtošana-D”, 1.Pasažieru  ielā 6, Daugavpilī, LV-5401, vai elektroniskā veidā uz e-pasta adresi: </w:t>
      </w:r>
      <w:hyperlink r:id="rId8" w:history="1">
        <w:r w:rsidRPr="00B85D02">
          <w:rPr>
            <w:rFonts w:ascii="Times New Roman" w:eastAsia="Times New Roman" w:hAnsi="Times New Roman" w:cs="Times New Roman"/>
            <w:b/>
            <w:bCs/>
            <w:color w:val="0563C1" w:themeColor="hyperlink"/>
            <w:sz w:val="24"/>
            <w:szCs w:val="24"/>
            <w:u w:val="single"/>
          </w:rPr>
          <w:t>iepirkumi@labiekartosana.lv</w:t>
        </w:r>
      </w:hyperlink>
      <w:r w:rsidRPr="00B85D02">
        <w:rPr>
          <w:rFonts w:ascii="Times New Roman" w:eastAsia="Times New Roman" w:hAnsi="Times New Roman" w:cs="Times New Roman"/>
          <w:b/>
          <w:bCs/>
          <w:sz w:val="24"/>
          <w:szCs w:val="24"/>
        </w:rPr>
        <w:t xml:space="preserve"> vai </w:t>
      </w:r>
      <w:hyperlink r:id="rId9" w:history="1">
        <w:r w:rsidRPr="00B85D02">
          <w:rPr>
            <w:rFonts w:ascii="Times New Roman" w:eastAsia="Times New Roman" w:hAnsi="Times New Roman" w:cs="Times New Roman"/>
            <w:b/>
            <w:bCs/>
            <w:color w:val="0563C1" w:themeColor="hyperlink"/>
            <w:sz w:val="24"/>
            <w:szCs w:val="24"/>
            <w:u w:val="single"/>
          </w:rPr>
          <w:t>info@labiekartosana.lv</w:t>
        </w:r>
      </w:hyperlink>
      <w:r w:rsidRPr="00B85D02">
        <w:rPr>
          <w:rFonts w:ascii="Times New Roman" w:eastAsia="Times New Roman" w:hAnsi="Times New Roman" w:cs="Times New Roman"/>
          <w:b/>
          <w:bCs/>
          <w:sz w:val="24"/>
          <w:szCs w:val="24"/>
        </w:rPr>
        <w:t>.</w:t>
      </w:r>
    </w:p>
    <w:p w14:paraId="7D1ECBCE" w14:textId="77777777" w:rsidR="00D37C41" w:rsidRPr="00B85D02" w:rsidRDefault="00D37C41" w:rsidP="00D37C41">
      <w:pPr>
        <w:ind w:right="-2"/>
        <w:jc w:val="both"/>
        <w:rPr>
          <w:rFonts w:ascii="Times New Roman" w:eastAsia="Times New Roman" w:hAnsi="Times New Roman" w:cs="Times New Roman"/>
          <w:b/>
          <w:bCs/>
          <w:sz w:val="24"/>
          <w:szCs w:val="24"/>
        </w:rPr>
      </w:pPr>
      <w:r w:rsidRPr="00B85D02">
        <w:rPr>
          <w:rFonts w:ascii="Times New Roman" w:eastAsia="Times New Roman" w:hAnsi="Times New Roman" w:cs="Times New Roman"/>
          <w:bCs/>
          <w:sz w:val="24"/>
          <w:szCs w:val="24"/>
        </w:rPr>
        <w:t xml:space="preserve">6.1. Iesniedzot piedāvājumu elektroniski, </w:t>
      </w:r>
      <w:r w:rsidRPr="00B85D02">
        <w:rPr>
          <w:rFonts w:ascii="Times New Roman" w:eastAsia="Times New Roman" w:hAnsi="Times New Roman" w:cs="Times New Roman"/>
          <w:bCs/>
          <w:sz w:val="24"/>
          <w:szCs w:val="24"/>
          <w:u w:val="single"/>
        </w:rPr>
        <w:t>piedāvājumam obligāti jābūt parakstītam ar drošu elektronisko parakstu un laika zīmogu.</w:t>
      </w:r>
    </w:p>
    <w:p w14:paraId="217D9BA5" w14:textId="7777777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 Ja piedāvājumu iesniedz personiski, tas iesniedzams aizlīmētā, aizzīmogotā aploksnē/iepakojumā, uz kuras jānorāda:</w:t>
      </w:r>
    </w:p>
    <w:p w14:paraId="6AC8BB84" w14:textId="7777777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6.2.1. pasūtītāja nosaukums un juridiskā adrese;</w:t>
      </w:r>
    </w:p>
    <w:p w14:paraId="31CEA819" w14:textId="330387C1"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6.2.2. pretendenta nosaukums, reģistrācijas numurs un juridiskā adrese, cenu aptaujas nosaukums – “</w:t>
      </w:r>
      <w:r w:rsidR="002E41E1" w:rsidRPr="002E41E1">
        <w:rPr>
          <w:rFonts w:ascii="Times New Roman" w:eastAsia="Times New Roman" w:hAnsi="Times New Roman" w:cs="Times New Roman"/>
          <w:bCs/>
          <w:sz w:val="24"/>
          <w:szCs w:val="24"/>
        </w:rPr>
        <w:t>Būvniecības ieceres dokumentācijas izstrāde “SIA “Labiekārtošana-D” esošās teritorijas segumu atjaunošanai 1.Pasažieru ielā 6, Daugavpilī. 1.kārta</w:t>
      </w:r>
      <w:r w:rsidRPr="00B85D02">
        <w:rPr>
          <w:rFonts w:ascii="Times New Roman" w:eastAsia="Times New Roman" w:hAnsi="Times New Roman" w:cs="Times New Roman"/>
          <w:bCs/>
          <w:sz w:val="24"/>
          <w:szCs w:val="24"/>
        </w:rPr>
        <w:t xml:space="preserve">”,  </w:t>
      </w:r>
      <w:bookmarkStart w:id="5" w:name="_Hlk22742782"/>
      <w:r w:rsidRPr="00B85D02">
        <w:rPr>
          <w:rFonts w:ascii="Times New Roman" w:eastAsia="Times New Roman" w:hAnsi="Times New Roman" w:cs="Times New Roman"/>
          <w:bCs/>
          <w:sz w:val="24"/>
          <w:szCs w:val="24"/>
        </w:rPr>
        <w:t>ID Nr.L2019/</w:t>
      </w:r>
      <w:r w:rsidR="002E41E1">
        <w:rPr>
          <w:rFonts w:ascii="Times New Roman" w:eastAsia="Times New Roman" w:hAnsi="Times New Roman" w:cs="Times New Roman"/>
          <w:bCs/>
          <w:sz w:val="24"/>
          <w:szCs w:val="24"/>
        </w:rPr>
        <w:t>51</w:t>
      </w:r>
      <w:r w:rsidRPr="00B85D02">
        <w:rPr>
          <w:rFonts w:ascii="Times New Roman" w:eastAsia="Times New Roman" w:hAnsi="Times New Roman" w:cs="Times New Roman"/>
          <w:bCs/>
          <w:sz w:val="24"/>
          <w:szCs w:val="24"/>
        </w:rPr>
        <w:t>-A</w:t>
      </w:r>
      <w:bookmarkEnd w:id="5"/>
      <w:r w:rsidRPr="00B85D02">
        <w:rPr>
          <w:rFonts w:ascii="Times New Roman" w:eastAsia="Times New Roman" w:hAnsi="Times New Roman" w:cs="Times New Roman"/>
          <w:bCs/>
          <w:sz w:val="24"/>
          <w:szCs w:val="24"/>
        </w:rPr>
        <w:t xml:space="preserve">”;  </w:t>
      </w:r>
    </w:p>
    <w:p w14:paraId="60138559" w14:textId="7E38BE1C"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6.2.3. atzīme: „Neatvērt līdz 2019.gada </w:t>
      </w:r>
      <w:r w:rsidR="002E41E1">
        <w:rPr>
          <w:rFonts w:ascii="Times New Roman" w:eastAsia="Times New Roman" w:hAnsi="Times New Roman" w:cs="Times New Roman"/>
          <w:bCs/>
          <w:sz w:val="24"/>
          <w:szCs w:val="24"/>
        </w:rPr>
        <w:t>12</w:t>
      </w:r>
      <w:r w:rsidRPr="00B85D02">
        <w:rPr>
          <w:rFonts w:ascii="Times New Roman" w:eastAsia="Times New Roman" w:hAnsi="Times New Roman" w:cs="Times New Roman"/>
          <w:bCs/>
          <w:sz w:val="24"/>
          <w:szCs w:val="24"/>
        </w:rPr>
        <w:t>.</w:t>
      </w:r>
      <w:r w:rsidR="002E41E1">
        <w:rPr>
          <w:rFonts w:ascii="Times New Roman" w:eastAsia="Times New Roman" w:hAnsi="Times New Roman" w:cs="Times New Roman"/>
          <w:bCs/>
          <w:sz w:val="24"/>
          <w:szCs w:val="24"/>
        </w:rPr>
        <w:t>decembrim</w:t>
      </w:r>
      <w:r w:rsidRPr="00B85D02">
        <w:rPr>
          <w:rFonts w:ascii="Times New Roman" w:eastAsia="Times New Roman" w:hAnsi="Times New Roman" w:cs="Times New Roman"/>
          <w:bCs/>
          <w:sz w:val="24"/>
          <w:szCs w:val="24"/>
        </w:rPr>
        <w:t>, plkst.1</w:t>
      </w:r>
      <w:r w:rsidR="002E41E1">
        <w:rPr>
          <w:rFonts w:ascii="Times New Roman" w:eastAsia="Times New Roman" w:hAnsi="Times New Roman" w:cs="Times New Roman"/>
          <w:bCs/>
          <w:sz w:val="24"/>
          <w:szCs w:val="24"/>
        </w:rPr>
        <w:t>6</w:t>
      </w:r>
      <w:r w:rsidRPr="00B85D0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Pr="00B85D02">
        <w:rPr>
          <w:rFonts w:ascii="Times New Roman" w:eastAsia="Times New Roman" w:hAnsi="Times New Roman" w:cs="Times New Roman"/>
          <w:bCs/>
          <w:sz w:val="24"/>
          <w:szCs w:val="24"/>
        </w:rPr>
        <w:t xml:space="preserve">0”. </w:t>
      </w:r>
    </w:p>
    <w:p w14:paraId="67EF7EFF" w14:textId="7777777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lastRenderedPageBreak/>
        <w:t xml:space="preserve">6.2.4. Piedāvājumam jābūt </w:t>
      </w:r>
      <w:proofErr w:type="spellStart"/>
      <w:r w:rsidRPr="00B85D02">
        <w:rPr>
          <w:rFonts w:ascii="Times New Roman" w:eastAsia="Times New Roman" w:hAnsi="Times New Roman" w:cs="Times New Roman"/>
          <w:bCs/>
          <w:sz w:val="24"/>
          <w:szCs w:val="24"/>
        </w:rPr>
        <w:t>cauršūtam</w:t>
      </w:r>
      <w:proofErr w:type="spellEnd"/>
      <w:r w:rsidRPr="00B85D02">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B85D02">
        <w:rPr>
          <w:rFonts w:ascii="Times New Roman" w:eastAsia="Times New Roman" w:hAnsi="Times New Roman" w:cs="Times New Roman"/>
          <w:bCs/>
          <w:sz w:val="24"/>
          <w:szCs w:val="24"/>
        </w:rPr>
        <w:t>as</w:t>
      </w:r>
      <w:proofErr w:type="spellEnd"/>
      <w:r w:rsidRPr="00B85D02">
        <w:rPr>
          <w:rFonts w:ascii="Times New Roman" w:eastAsia="Times New Roman" w:hAnsi="Times New Roman" w:cs="Times New Roman"/>
          <w:bCs/>
          <w:sz w:val="24"/>
          <w:szCs w:val="24"/>
        </w:rPr>
        <w:t>, kopijas/-u pareizība ir jāapliecina;</w:t>
      </w:r>
    </w:p>
    <w:p w14:paraId="69E7EA68" w14:textId="7777777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14:paraId="01187598" w14:textId="7777777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6.2.6. Piedāvājums jāparaksta pretendenta </w:t>
      </w:r>
      <w:proofErr w:type="spellStart"/>
      <w:r w:rsidRPr="00B85D02">
        <w:rPr>
          <w:rFonts w:ascii="Times New Roman" w:eastAsia="Times New Roman" w:hAnsi="Times New Roman" w:cs="Times New Roman"/>
          <w:bCs/>
          <w:sz w:val="24"/>
          <w:szCs w:val="24"/>
        </w:rPr>
        <w:t>paraksttiesīgai</w:t>
      </w:r>
      <w:proofErr w:type="spellEnd"/>
      <w:r w:rsidRPr="00B85D02">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22640B95" w14:textId="7777777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14:paraId="0FF877B8" w14:textId="77777777" w:rsidR="00A96E23" w:rsidRDefault="00D37C41" w:rsidP="00A96E23">
      <w:pPr>
        <w:spacing w:after="0" w:line="240" w:lineRule="auto"/>
        <w:ind w:right="-2"/>
        <w:jc w:val="both"/>
        <w:rPr>
          <w:rFonts w:ascii="Times New Roman" w:eastAsia="Times New Roman" w:hAnsi="Times New Roman" w:cs="Times New Roman"/>
          <w:b/>
          <w:bCs/>
          <w:sz w:val="24"/>
          <w:szCs w:val="24"/>
        </w:rPr>
      </w:pPr>
      <w:r w:rsidRPr="00B85D02">
        <w:rPr>
          <w:rFonts w:ascii="Times New Roman" w:eastAsia="Times New Roman" w:hAnsi="Times New Roman" w:cs="Times New Roman"/>
          <w:bCs/>
          <w:sz w:val="24"/>
          <w:szCs w:val="24"/>
        </w:rPr>
        <w:t>7.</w:t>
      </w:r>
      <w:r w:rsidRPr="00B85D02">
        <w:rPr>
          <w:rFonts w:ascii="Times New Roman" w:eastAsia="Times New Roman" w:hAnsi="Times New Roman" w:cs="Times New Roman"/>
          <w:b/>
          <w:bCs/>
          <w:sz w:val="24"/>
          <w:szCs w:val="24"/>
        </w:rPr>
        <w:t xml:space="preserve"> Līguma darbības laiks (darbu izpildes termiņš):</w:t>
      </w:r>
    </w:p>
    <w:p w14:paraId="62AB27C2" w14:textId="4EEA0917" w:rsidR="00A96E23" w:rsidRPr="00A96E23" w:rsidRDefault="00A96E23" w:rsidP="00A96E23">
      <w:pPr>
        <w:spacing w:after="0" w:line="240" w:lineRule="auto"/>
        <w:ind w:right="-2"/>
        <w:jc w:val="both"/>
        <w:rPr>
          <w:rFonts w:ascii="Times New Roman" w:hAnsi="Times New Roman" w:cs="Times New Roman"/>
          <w:sz w:val="24"/>
          <w:szCs w:val="24"/>
        </w:rPr>
      </w:pPr>
      <w:r w:rsidRPr="00A96E23">
        <w:rPr>
          <w:rFonts w:ascii="Times New Roman" w:eastAsia="Times New Roman" w:hAnsi="Times New Roman" w:cs="Times New Roman"/>
          <w:sz w:val="24"/>
          <w:szCs w:val="24"/>
        </w:rPr>
        <w:t>7.1.</w:t>
      </w:r>
      <w:r>
        <w:rPr>
          <w:rFonts w:ascii="Times New Roman" w:eastAsia="Times New Roman" w:hAnsi="Times New Roman" w:cs="Times New Roman"/>
          <w:b/>
          <w:bCs/>
          <w:sz w:val="24"/>
          <w:szCs w:val="24"/>
        </w:rPr>
        <w:t xml:space="preserve"> </w:t>
      </w:r>
      <w:r>
        <w:rPr>
          <w:rFonts w:ascii="Times New Roman" w:hAnsi="Times New Roman" w:cs="Times New Roman"/>
          <w:sz w:val="24"/>
          <w:szCs w:val="24"/>
        </w:rPr>
        <w:t>s</w:t>
      </w:r>
      <w:r w:rsidRPr="00A96E23">
        <w:rPr>
          <w:rFonts w:ascii="Times New Roman" w:hAnsi="Times New Roman" w:cs="Times New Roman"/>
          <w:sz w:val="24"/>
          <w:szCs w:val="24"/>
        </w:rPr>
        <w:t>kiču piedāvājuma iesniegšanas termiņš - 2 mēneši no līguma noslēgšanas dienas;</w:t>
      </w:r>
    </w:p>
    <w:p w14:paraId="4CF81B20" w14:textId="77777777" w:rsidR="00A96E23" w:rsidRDefault="00A96E23" w:rsidP="00A96E23">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7.2. </w:t>
      </w:r>
      <w:r w:rsidRPr="00A96E23">
        <w:rPr>
          <w:rFonts w:ascii="Times New Roman" w:hAnsi="Times New Roman" w:cs="Times New Roman"/>
          <w:sz w:val="24"/>
          <w:szCs w:val="24"/>
        </w:rPr>
        <w:t xml:space="preserve"> akceptētās BID iesniegšanas termiņš - 4 mēneši no līguma noslēgšanas dienas.</w:t>
      </w:r>
    </w:p>
    <w:p w14:paraId="3D4551F4" w14:textId="4ED142AF" w:rsidR="00D37C41" w:rsidRPr="00B85D02" w:rsidRDefault="00D37C41" w:rsidP="00A96E23">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8.</w:t>
      </w:r>
      <w:r w:rsidRPr="00B85D02">
        <w:rPr>
          <w:rFonts w:ascii="Times New Roman" w:eastAsia="Times New Roman" w:hAnsi="Times New Roman" w:cs="Times New Roman"/>
          <w:b/>
          <w:bCs/>
          <w:sz w:val="24"/>
          <w:szCs w:val="24"/>
        </w:rPr>
        <w:t xml:space="preserve"> Citi nosacījumi: </w:t>
      </w:r>
    </w:p>
    <w:p w14:paraId="2765DD53" w14:textId="40AD6EA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8.1.iepirkuma procedūrā drīkst piedalīties </w:t>
      </w:r>
      <w:r w:rsidR="00241950" w:rsidRPr="00241950">
        <w:rPr>
          <w:rFonts w:ascii="Times New Roman" w:eastAsia="Times New Roman" w:hAnsi="Times New Roman" w:cs="Times New Roman"/>
          <w:bCs/>
          <w:sz w:val="24"/>
          <w:szCs w:val="24"/>
        </w:rPr>
        <w:t xml:space="preserve">LR </w:t>
      </w:r>
      <w:r w:rsidR="00241950">
        <w:rPr>
          <w:rFonts w:ascii="Times New Roman" w:eastAsia="Times New Roman" w:hAnsi="Times New Roman" w:cs="Times New Roman"/>
          <w:bCs/>
          <w:sz w:val="24"/>
          <w:szCs w:val="24"/>
        </w:rPr>
        <w:t>K</w:t>
      </w:r>
      <w:r w:rsidR="00241950" w:rsidRPr="00241950">
        <w:rPr>
          <w:rFonts w:ascii="Times New Roman" w:eastAsia="Times New Roman" w:hAnsi="Times New Roman" w:cs="Times New Roman"/>
          <w:bCs/>
          <w:sz w:val="24"/>
          <w:szCs w:val="24"/>
        </w:rPr>
        <w:t>omercreģistrā vai līdzvērtīgā reģistrā ārvalstīs, ja to paredz normatīvie akti</w:t>
      </w:r>
      <w:r w:rsidR="00241950">
        <w:rPr>
          <w:rFonts w:ascii="Times New Roman" w:eastAsia="Times New Roman" w:hAnsi="Times New Roman" w:cs="Times New Roman"/>
          <w:bCs/>
          <w:sz w:val="24"/>
          <w:szCs w:val="24"/>
        </w:rPr>
        <w:t>,</w:t>
      </w:r>
      <w:r w:rsidR="00241950" w:rsidRPr="00241950">
        <w:rPr>
          <w:rFonts w:ascii="Times New Roman" w:eastAsia="Times New Roman" w:hAnsi="Times New Roman" w:cs="Times New Roman"/>
          <w:bCs/>
          <w:sz w:val="24"/>
          <w:szCs w:val="24"/>
        </w:rPr>
        <w:t xml:space="preserve"> un LR Būvkomersantu reģistrā vai attiecīgā profesionālā reģistrā ārvalstīs, ja to paredz normatīvie akti</w:t>
      </w:r>
      <w:r w:rsidR="00241950">
        <w:rPr>
          <w:rFonts w:ascii="Times New Roman" w:eastAsia="Times New Roman" w:hAnsi="Times New Roman" w:cs="Times New Roman"/>
          <w:bCs/>
          <w:sz w:val="24"/>
          <w:szCs w:val="24"/>
        </w:rPr>
        <w:t xml:space="preserve">, </w:t>
      </w:r>
      <w:r w:rsidRPr="00B85D02">
        <w:rPr>
          <w:rFonts w:ascii="Times New Roman" w:eastAsia="Times New Roman" w:hAnsi="Times New Roman" w:cs="Times New Roman"/>
          <w:bCs/>
          <w:sz w:val="24"/>
          <w:szCs w:val="24"/>
        </w:rPr>
        <w:t>reģistrētas fiziskās, juridiskās personas vai personu apvienības;</w:t>
      </w:r>
    </w:p>
    <w:p w14:paraId="09E89146" w14:textId="7777777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8.2. Latvijā reģistrētam pretendentam reģistrācijas apliecības kopija nav jāiesniedz; </w:t>
      </w:r>
    </w:p>
    <w:p w14:paraId="3A19CEEC" w14:textId="7777777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14:paraId="0B23F8D2" w14:textId="77777777"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85D02">
        <w:rPr>
          <w:rFonts w:ascii="Times New Roman" w:eastAsia="Times New Roman" w:hAnsi="Times New Roman" w:cs="Times New Roman"/>
          <w:bCs/>
          <w:sz w:val="24"/>
          <w:szCs w:val="24"/>
        </w:rPr>
        <w:t>euro</w:t>
      </w:r>
      <w:proofErr w:type="spellEnd"/>
      <w:r w:rsidRPr="00B85D02">
        <w:rPr>
          <w:rFonts w:ascii="Times New Roman" w:eastAsia="Times New Roman" w:hAnsi="Times New Roman" w:cs="Times New Roman"/>
          <w:bCs/>
          <w:sz w:val="24"/>
          <w:szCs w:val="24"/>
        </w:rPr>
        <w:t>,</w:t>
      </w:r>
    </w:p>
    <w:p w14:paraId="7E0D55E5" w14:textId="69AF93F1"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 xml:space="preserve">8.5. Darbu apmaksas veids: 100% pēcapmaksa līdz 30 darba dienām  pēc </w:t>
      </w:r>
      <w:r w:rsidR="00A408C8">
        <w:rPr>
          <w:rFonts w:ascii="Times New Roman" w:eastAsia="Times New Roman" w:hAnsi="Times New Roman" w:cs="Times New Roman"/>
          <w:bCs/>
          <w:sz w:val="24"/>
          <w:szCs w:val="24"/>
        </w:rPr>
        <w:t>pakalpojuma</w:t>
      </w:r>
      <w:r w:rsidRPr="00B85D02">
        <w:rPr>
          <w:rFonts w:ascii="Times New Roman" w:eastAsia="Times New Roman" w:hAnsi="Times New Roman" w:cs="Times New Roman"/>
          <w:bCs/>
          <w:sz w:val="24"/>
          <w:szCs w:val="24"/>
        </w:rPr>
        <w:t xml:space="preserve"> saņemšanas.</w:t>
      </w:r>
    </w:p>
    <w:p w14:paraId="3B128F4E" w14:textId="7C5CE298" w:rsidR="00D37C41" w:rsidRPr="00B85D02" w:rsidRDefault="00D37C41" w:rsidP="00D37C41">
      <w:pPr>
        <w:spacing w:after="0" w:line="240" w:lineRule="auto"/>
        <w:ind w:right="-2"/>
        <w:jc w:val="both"/>
        <w:rPr>
          <w:rFonts w:ascii="Times New Roman" w:eastAsia="Times New Roman" w:hAnsi="Times New Roman" w:cs="Times New Roman"/>
          <w:bCs/>
          <w:sz w:val="24"/>
          <w:szCs w:val="24"/>
        </w:rPr>
      </w:pPr>
      <w:r w:rsidRPr="00B85D02">
        <w:rPr>
          <w:rFonts w:ascii="Times New Roman" w:eastAsia="Times New Roman" w:hAnsi="Times New Roman" w:cs="Times New Roman"/>
          <w:bCs/>
          <w:sz w:val="24"/>
          <w:szCs w:val="24"/>
        </w:rPr>
        <w:t>8.</w:t>
      </w:r>
      <w:r w:rsidR="00A408C8">
        <w:rPr>
          <w:rFonts w:ascii="Times New Roman" w:eastAsia="Times New Roman" w:hAnsi="Times New Roman" w:cs="Times New Roman"/>
          <w:bCs/>
          <w:sz w:val="24"/>
          <w:szCs w:val="24"/>
        </w:rPr>
        <w:t>6</w:t>
      </w:r>
      <w:r w:rsidRPr="00B85D02">
        <w:rPr>
          <w:rFonts w:ascii="Times New Roman" w:eastAsia="Times New Roman" w:hAnsi="Times New Roman" w:cs="Times New Roman"/>
          <w:bCs/>
          <w:sz w:val="24"/>
          <w:szCs w:val="24"/>
        </w:rPr>
        <w:t xml:space="preserve">. Aptaujas rezultāti tiks publicēti Pasūtītāja un Daugavpils pilsētas domes mājas lapās </w:t>
      </w:r>
      <w:hyperlink r:id="rId10" w:history="1">
        <w:r w:rsidRPr="00B85D02">
          <w:rPr>
            <w:rFonts w:ascii="Times New Roman" w:hAnsi="Times New Roman" w:cs="Times New Roman"/>
            <w:bCs/>
            <w:color w:val="0563C1" w:themeColor="hyperlink"/>
            <w:sz w:val="24"/>
            <w:szCs w:val="24"/>
            <w:u w:val="single"/>
          </w:rPr>
          <w:t>www.labiekartosana.lv</w:t>
        </w:r>
      </w:hyperlink>
      <w:r w:rsidRPr="00B85D02">
        <w:rPr>
          <w:rFonts w:ascii="Times New Roman" w:eastAsia="Times New Roman" w:hAnsi="Times New Roman" w:cs="Times New Roman"/>
          <w:bCs/>
          <w:sz w:val="24"/>
          <w:szCs w:val="24"/>
        </w:rPr>
        <w:t xml:space="preserve">,  </w:t>
      </w:r>
      <w:hyperlink r:id="rId11" w:history="1">
        <w:r w:rsidRPr="00B85D02">
          <w:rPr>
            <w:rFonts w:ascii="Times New Roman" w:hAnsi="Times New Roman" w:cs="Times New Roman"/>
            <w:bCs/>
            <w:color w:val="0563C1" w:themeColor="hyperlink"/>
            <w:sz w:val="24"/>
            <w:szCs w:val="24"/>
            <w:u w:val="single"/>
          </w:rPr>
          <w:t>www.daugavpils.lv</w:t>
        </w:r>
      </w:hyperlink>
      <w:r w:rsidRPr="00B85D02">
        <w:rPr>
          <w:rFonts w:ascii="Times New Roman" w:eastAsia="Times New Roman" w:hAnsi="Times New Roman" w:cs="Times New Roman"/>
          <w:bCs/>
          <w:sz w:val="24"/>
          <w:szCs w:val="24"/>
        </w:rPr>
        <w:t xml:space="preserve"> .</w:t>
      </w:r>
    </w:p>
    <w:p w14:paraId="52107F7F" w14:textId="77777777" w:rsidR="00D37C41" w:rsidRPr="00B85D02" w:rsidRDefault="00D37C41" w:rsidP="00D37C41">
      <w:pPr>
        <w:spacing w:after="0" w:line="240" w:lineRule="auto"/>
        <w:ind w:right="-2"/>
        <w:jc w:val="center"/>
        <w:rPr>
          <w:rFonts w:ascii="Times New Roman" w:eastAsia="Lucida Sans Unicode" w:hAnsi="Times New Roman" w:cs="Times New Roman"/>
          <w:b/>
          <w:bCs/>
          <w:kern w:val="1"/>
          <w:sz w:val="24"/>
          <w:szCs w:val="24"/>
          <w:lang w:eastAsia="ar-SA"/>
        </w:rPr>
      </w:pPr>
    </w:p>
    <w:p w14:paraId="5DF81502" w14:textId="77777777" w:rsidR="00D37C41" w:rsidRPr="00B85D02" w:rsidRDefault="00D37C41" w:rsidP="00D37C41">
      <w:pPr>
        <w:spacing w:after="0" w:line="240" w:lineRule="auto"/>
        <w:ind w:right="-2"/>
        <w:jc w:val="both"/>
        <w:rPr>
          <w:rFonts w:ascii="Times New Roman" w:eastAsia="Times New Roman" w:hAnsi="Times New Roman" w:cs="Times New Roman"/>
          <w:sz w:val="24"/>
          <w:szCs w:val="24"/>
          <w:u w:val="single"/>
        </w:rPr>
      </w:pPr>
      <w:r w:rsidRPr="00B85D02">
        <w:rPr>
          <w:rFonts w:ascii="Times New Roman" w:eastAsia="Times New Roman" w:hAnsi="Times New Roman" w:cs="Times New Roman"/>
          <w:sz w:val="24"/>
          <w:szCs w:val="24"/>
          <w:u w:val="single"/>
        </w:rPr>
        <w:t>9.Pielikumi:</w:t>
      </w:r>
    </w:p>
    <w:p w14:paraId="114AE0D2" w14:textId="77777777" w:rsidR="00D37C41" w:rsidRPr="00B85D02" w:rsidRDefault="00D37C41" w:rsidP="00D37C41">
      <w:pPr>
        <w:spacing w:after="0" w:line="240" w:lineRule="auto"/>
        <w:ind w:right="-2"/>
        <w:jc w:val="both"/>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Pielikums Nr.1. Pieteikums.</w:t>
      </w:r>
    </w:p>
    <w:p w14:paraId="009F8BC5" w14:textId="77777777" w:rsidR="00D37C41" w:rsidRPr="00B85D02" w:rsidRDefault="00D37C41" w:rsidP="00D37C41">
      <w:pPr>
        <w:spacing w:after="0" w:line="240" w:lineRule="auto"/>
        <w:ind w:right="-2"/>
        <w:jc w:val="both"/>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Pielikums Nr.2. Tehniskā specifikācija.</w:t>
      </w:r>
    </w:p>
    <w:p w14:paraId="03C1AFE1" w14:textId="0FC1FC81" w:rsidR="00D37C41" w:rsidRPr="00B85D02" w:rsidRDefault="00D37C41" w:rsidP="00D37C41">
      <w:pPr>
        <w:spacing w:after="0" w:line="240" w:lineRule="auto"/>
        <w:ind w:right="-2"/>
        <w:jc w:val="both"/>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 xml:space="preserve">Pielikums Nr.3. </w:t>
      </w:r>
      <w:r w:rsidR="00685E7A">
        <w:rPr>
          <w:rFonts w:ascii="Times New Roman" w:eastAsia="Times New Roman" w:hAnsi="Times New Roman" w:cs="Times New Roman"/>
          <w:sz w:val="24"/>
          <w:szCs w:val="24"/>
        </w:rPr>
        <w:t>Kvalifikācija un p</w:t>
      </w:r>
      <w:r w:rsidR="009626E5">
        <w:rPr>
          <w:rFonts w:ascii="Times New Roman" w:eastAsia="Times New Roman" w:hAnsi="Times New Roman" w:cs="Times New Roman"/>
          <w:sz w:val="24"/>
          <w:szCs w:val="24"/>
        </w:rPr>
        <w:t>ieredze</w:t>
      </w:r>
      <w:r w:rsidRPr="00B85D02">
        <w:rPr>
          <w:rFonts w:ascii="Times New Roman" w:eastAsia="Times New Roman" w:hAnsi="Times New Roman" w:cs="Times New Roman"/>
          <w:sz w:val="24"/>
          <w:szCs w:val="24"/>
        </w:rPr>
        <w:t>.</w:t>
      </w:r>
    </w:p>
    <w:p w14:paraId="3884FDC4" w14:textId="24B9CCF4" w:rsidR="00D37C41" w:rsidRPr="00B85D02" w:rsidRDefault="00D37C41" w:rsidP="00D37C41">
      <w:pPr>
        <w:spacing w:after="0" w:line="240" w:lineRule="auto"/>
        <w:ind w:right="-2"/>
        <w:jc w:val="both"/>
        <w:rPr>
          <w:rFonts w:ascii="Times New Roman" w:eastAsia="Times New Roman" w:hAnsi="Times New Roman" w:cs="Times New Roman"/>
          <w:sz w:val="24"/>
          <w:szCs w:val="24"/>
        </w:rPr>
      </w:pPr>
      <w:r w:rsidRPr="00B85D02">
        <w:rPr>
          <w:rFonts w:ascii="Times New Roman" w:eastAsia="Times New Roman" w:hAnsi="Times New Roman" w:cs="Times New Roman"/>
          <w:sz w:val="24"/>
          <w:szCs w:val="24"/>
        </w:rPr>
        <w:t>Pielikums Nr.4. Finanšu piedāvājum</w:t>
      </w:r>
      <w:r w:rsidR="00DA7B3A">
        <w:rPr>
          <w:rFonts w:ascii="Times New Roman" w:eastAsia="Times New Roman" w:hAnsi="Times New Roman" w:cs="Times New Roman"/>
          <w:sz w:val="24"/>
          <w:szCs w:val="24"/>
        </w:rPr>
        <w:t>s</w:t>
      </w:r>
      <w:r w:rsidRPr="00B85D02">
        <w:rPr>
          <w:rFonts w:ascii="Times New Roman" w:eastAsia="Times New Roman" w:hAnsi="Times New Roman" w:cs="Times New Roman"/>
          <w:sz w:val="24"/>
          <w:szCs w:val="24"/>
        </w:rPr>
        <w:t>.</w:t>
      </w:r>
    </w:p>
    <w:p w14:paraId="610821EC" w14:textId="77777777" w:rsidR="00D37C41" w:rsidRPr="00B85D02" w:rsidRDefault="00D37C41" w:rsidP="00D37C41">
      <w:pPr>
        <w:spacing w:after="0" w:line="240" w:lineRule="auto"/>
        <w:ind w:right="-2"/>
        <w:jc w:val="both"/>
        <w:rPr>
          <w:rFonts w:ascii="Times New Roman" w:eastAsia="Times New Roman" w:hAnsi="Times New Roman" w:cs="Times New Roman"/>
          <w:sz w:val="24"/>
          <w:szCs w:val="24"/>
        </w:rPr>
      </w:pPr>
    </w:p>
    <w:p w14:paraId="100A53E6" w14:textId="02981061" w:rsidR="00D37C41" w:rsidRPr="00555E66" w:rsidRDefault="00555E66" w:rsidP="00D37C41">
      <w:pPr>
        <w:spacing w:after="0" w:line="240" w:lineRule="auto"/>
        <w:ind w:right="-2"/>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w:t>
      </w:r>
      <w:r w:rsidRPr="00555E66">
        <w:rPr>
          <w:rFonts w:ascii="Times New Roman" w:eastAsia="Times New Roman" w:hAnsi="Times New Roman" w:cs="Times New Roman"/>
          <w:i/>
          <w:sz w:val="24"/>
          <w:szCs w:val="24"/>
          <w:u w:val="single"/>
        </w:rPr>
        <w:t>Asfaltēšanas shēma atsevišķā failā</w:t>
      </w:r>
    </w:p>
    <w:p w14:paraId="77414703" w14:textId="77777777" w:rsidR="00D37C41" w:rsidRPr="00B85D02" w:rsidRDefault="00D37C41" w:rsidP="00D37C41">
      <w:pPr>
        <w:autoSpaceDE w:val="0"/>
        <w:autoSpaceDN w:val="0"/>
        <w:adjustRightInd w:val="0"/>
        <w:spacing w:after="0" w:line="298" w:lineRule="exact"/>
        <w:ind w:right="-2"/>
        <w:jc w:val="right"/>
        <w:rPr>
          <w:rFonts w:ascii="Times New Roman" w:eastAsia="Times New Roman" w:hAnsi="Times New Roman" w:cs="Times New Roman"/>
          <w:bCs/>
          <w:i/>
          <w:sz w:val="24"/>
          <w:szCs w:val="24"/>
          <w:lang w:eastAsia="lv-LV"/>
        </w:rPr>
      </w:pPr>
      <w:bookmarkStart w:id="6" w:name="_Hlk21441896"/>
    </w:p>
    <w:p w14:paraId="1E4E4197" w14:textId="77777777" w:rsidR="00D37C41" w:rsidRPr="00B85D02" w:rsidRDefault="00D37C41" w:rsidP="00D37C41">
      <w:pPr>
        <w:autoSpaceDE w:val="0"/>
        <w:autoSpaceDN w:val="0"/>
        <w:adjustRightInd w:val="0"/>
        <w:spacing w:after="0" w:line="298" w:lineRule="exact"/>
        <w:ind w:right="-2"/>
        <w:rPr>
          <w:rFonts w:ascii="Times New Roman" w:eastAsia="Times New Roman" w:hAnsi="Times New Roman" w:cs="Times New Roman"/>
          <w:bCs/>
          <w:iCs/>
          <w:sz w:val="20"/>
          <w:szCs w:val="20"/>
          <w:lang w:eastAsia="lv-LV"/>
        </w:rPr>
      </w:pPr>
      <w:proofErr w:type="spellStart"/>
      <w:r w:rsidRPr="00B85D02">
        <w:rPr>
          <w:rFonts w:ascii="Times New Roman" w:eastAsia="Times New Roman" w:hAnsi="Times New Roman" w:cs="Times New Roman"/>
          <w:bCs/>
          <w:iCs/>
          <w:sz w:val="20"/>
          <w:szCs w:val="20"/>
          <w:lang w:eastAsia="lv-LV"/>
        </w:rPr>
        <w:t>S.Pankeviča</w:t>
      </w:r>
      <w:proofErr w:type="spellEnd"/>
      <w:r w:rsidRPr="00B85D02">
        <w:rPr>
          <w:rFonts w:ascii="Times New Roman" w:eastAsia="Times New Roman" w:hAnsi="Times New Roman" w:cs="Times New Roman"/>
          <w:bCs/>
          <w:iCs/>
          <w:sz w:val="20"/>
          <w:szCs w:val="20"/>
          <w:lang w:eastAsia="lv-LV"/>
        </w:rPr>
        <w:t xml:space="preserve"> +371 26736637</w:t>
      </w:r>
    </w:p>
    <w:p w14:paraId="3B370F4E" w14:textId="77777777" w:rsidR="00D37C41" w:rsidRPr="00B85D02" w:rsidRDefault="00D37C41" w:rsidP="002E41E1">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4A52E7D2" w14:textId="77777777" w:rsidR="00D37C41" w:rsidRPr="00B85D02" w:rsidRDefault="00D37C41" w:rsidP="002E41E1">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69943DE0" w14:textId="77777777" w:rsidR="00D37C41" w:rsidRPr="00B85D02" w:rsidRDefault="00D37C41" w:rsidP="002E41E1">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7716AB5D" w14:textId="77777777" w:rsidR="00D37C41" w:rsidRPr="00B85D02" w:rsidRDefault="00D37C41" w:rsidP="002E41E1">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3BB90BB1" w14:textId="77777777" w:rsidR="00D37C41" w:rsidRPr="00B85D02" w:rsidRDefault="00D37C41" w:rsidP="002E41E1">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45025759" w14:textId="77777777" w:rsidR="00D37C41" w:rsidRPr="00B85D02" w:rsidRDefault="00D37C41" w:rsidP="002E41E1">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05DDC734" w14:textId="77777777" w:rsidR="00D37C41" w:rsidRPr="00B85D02" w:rsidRDefault="00D37C41" w:rsidP="002E41E1">
      <w:pPr>
        <w:autoSpaceDE w:val="0"/>
        <w:autoSpaceDN w:val="0"/>
        <w:adjustRightInd w:val="0"/>
        <w:spacing w:after="0" w:line="298" w:lineRule="exact"/>
        <w:ind w:right="-1192"/>
        <w:jc w:val="right"/>
        <w:rPr>
          <w:rFonts w:ascii="Times New Roman" w:eastAsia="Times New Roman" w:hAnsi="Times New Roman" w:cs="Times New Roman"/>
          <w:bCs/>
          <w:i/>
          <w:sz w:val="24"/>
          <w:szCs w:val="24"/>
          <w:lang w:eastAsia="lv-LV"/>
        </w:rPr>
      </w:pPr>
    </w:p>
    <w:p w14:paraId="63594B10" w14:textId="77777777" w:rsidR="00D37C41" w:rsidRPr="00B85D02" w:rsidRDefault="00D37C41" w:rsidP="004A549D">
      <w:pPr>
        <w:suppressAutoHyphens/>
        <w:spacing w:after="0" w:line="240" w:lineRule="auto"/>
        <w:ind w:right="-2"/>
        <w:jc w:val="center"/>
        <w:rPr>
          <w:rFonts w:ascii="Times New Roman" w:eastAsia="Calibri" w:hAnsi="Times New Roman" w:cs="Times New Roman"/>
          <w:i/>
          <w:sz w:val="20"/>
          <w:szCs w:val="20"/>
          <w:lang w:eastAsia="ar-SA"/>
        </w:rPr>
      </w:pPr>
      <w:r w:rsidRPr="00B85D02">
        <w:rPr>
          <w:rFonts w:ascii="Times New Roman" w:eastAsia="Calibri"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B85D02">
        <w:rPr>
          <w:rFonts w:ascii="Times New Roman" w:eastAsia="Calibri" w:hAnsi="Times New Roman" w:cs="Times New Roman"/>
          <w:i/>
          <w:sz w:val="20"/>
          <w:szCs w:val="20"/>
          <w:lang w:eastAsia="ar-SA"/>
        </w:rPr>
        <w:t>euro</w:t>
      </w:r>
      <w:proofErr w:type="spellEnd"/>
      <w:r w:rsidRPr="00B85D02">
        <w:rPr>
          <w:rFonts w:ascii="Times New Roman" w:eastAsia="Calibri"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14:paraId="398E4178" w14:textId="77777777" w:rsidR="00596E16" w:rsidRDefault="00596E16" w:rsidP="00596E16">
      <w:pPr>
        <w:autoSpaceDE w:val="0"/>
        <w:autoSpaceDN w:val="0"/>
        <w:adjustRightInd w:val="0"/>
        <w:spacing w:after="0" w:line="240" w:lineRule="auto"/>
        <w:rPr>
          <w:rFonts w:ascii="Times New Roman" w:eastAsia="Times New Roman" w:hAnsi="Times New Roman" w:cs="Times New Roman"/>
          <w:bCs/>
          <w:i/>
          <w:sz w:val="24"/>
          <w:szCs w:val="24"/>
          <w:lang w:eastAsia="lv-LV"/>
        </w:rPr>
      </w:pPr>
      <w:bookmarkStart w:id="7" w:name="_Hlk24702948"/>
    </w:p>
    <w:p w14:paraId="5E14D96C" w14:textId="77777777" w:rsidR="004A549D" w:rsidRDefault="004A549D" w:rsidP="00596E16">
      <w:pPr>
        <w:autoSpaceDE w:val="0"/>
        <w:autoSpaceDN w:val="0"/>
        <w:adjustRightInd w:val="0"/>
        <w:spacing w:after="0" w:line="240" w:lineRule="auto"/>
        <w:jc w:val="right"/>
        <w:rPr>
          <w:rFonts w:ascii="Times New Roman" w:eastAsia="Times New Roman" w:hAnsi="Times New Roman" w:cs="Times New Roman"/>
          <w:bCs/>
          <w:i/>
          <w:sz w:val="24"/>
          <w:szCs w:val="24"/>
          <w:lang w:eastAsia="lv-LV"/>
        </w:rPr>
      </w:pPr>
      <w:bookmarkStart w:id="8" w:name="_Hlk26364691"/>
    </w:p>
    <w:p w14:paraId="6D8DF02F" w14:textId="77777777" w:rsidR="004A549D" w:rsidRDefault="004A549D" w:rsidP="00596E16">
      <w:pPr>
        <w:autoSpaceDE w:val="0"/>
        <w:autoSpaceDN w:val="0"/>
        <w:adjustRightInd w:val="0"/>
        <w:spacing w:after="0" w:line="240" w:lineRule="auto"/>
        <w:jc w:val="right"/>
        <w:rPr>
          <w:rFonts w:ascii="Times New Roman" w:eastAsia="Times New Roman" w:hAnsi="Times New Roman" w:cs="Times New Roman"/>
          <w:bCs/>
          <w:i/>
          <w:sz w:val="24"/>
          <w:szCs w:val="24"/>
          <w:lang w:eastAsia="lv-LV"/>
        </w:rPr>
      </w:pPr>
      <w:bookmarkStart w:id="9" w:name="_GoBack"/>
      <w:bookmarkEnd w:id="9"/>
    </w:p>
    <w:p w14:paraId="376F53F7" w14:textId="60E5DE4C" w:rsidR="00D37C41" w:rsidRPr="00B85D02" w:rsidRDefault="00D37C41" w:rsidP="00596E16">
      <w:pPr>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B85D02">
        <w:rPr>
          <w:rFonts w:ascii="Times New Roman" w:eastAsia="Times New Roman" w:hAnsi="Times New Roman" w:cs="Times New Roman"/>
          <w:bCs/>
          <w:i/>
          <w:sz w:val="24"/>
          <w:szCs w:val="24"/>
          <w:lang w:eastAsia="lv-LV"/>
        </w:rPr>
        <w:lastRenderedPageBreak/>
        <w:t>Pielikums Nr.1</w:t>
      </w:r>
    </w:p>
    <w:p w14:paraId="44F4F68F" w14:textId="77777777" w:rsidR="00D37C41" w:rsidRPr="00B85D02" w:rsidRDefault="00D37C41" w:rsidP="00A408C8">
      <w:pPr>
        <w:spacing w:after="0" w:line="240" w:lineRule="auto"/>
        <w:jc w:val="right"/>
        <w:rPr>
          <w:rFonts w:ascii="Times New Roman" w:eastAsia="Calibri" w:hAnsi="Times New Roman" w:cs="Times New Roman"/>
          <w:i/>
          <w:color w:val="000000"/>
          <w:lang w:eastAsia="lv-LV"/>
        </w:rPr>
      </w:pPr>
      <w:bookmarkStart w:id="10" w:name="_Hlk23835269"/>
      <w:r w:rsidRPr="00B85D02">
        <w:rPr>
          <w:rFonts w:ascii="Times New Roman" w:eastAsia="Calibri" w:hAnsi="Times New Roman" w:cs="Times New Roman"/>
          <w:i/>
          <w:color w:val="000000"/>
          <w:lang w:eastAsia="lv-LV"/>
        </w:rPr>
        <w:t>aptaujas par līguma piešķiršanas tiesībām</w:t>
      </w:r>
    </w:p>
    <w:p w14:paraId="04A39EE6" w14:textId="433A866D" w:rsidR="00D37C41" w:rsidRPr="00470E53" w:rsidRDefault="00D37C41" w:rsidP="00A408C8">
      <w:pPr>
        <w:spacing w:after="0" w:line="240" w:lineRule="auto"/>
        <w:jc w:val="right"/>
        <w:rPr>
          <w:rFonts w:ascii="Times New Roman" w:eastAsia="Calibri" w:hAnsi="Times New Roman" w:cs="Times New Roman"/>
          <w:i/>
          <w:color w:val="000000"/>
          <w:lang w:eastAsia="lv-LV"/>
        </w:rPr>
      </w:pPr>
      <w:r w:rsidRPr="00B85D02">
        <w:rPr>
          <w:rFonts w:ascii="Times New Roman" w:eastAsia="Calibri" w:hAnsi="Times New Roman" w:cs="Times New Roman"/>
          <w:i/>
          <w:color w:val="000000"/>
          <w:lang w:eastAsia="lv-LV"/>
        </w:rPr>
        <w:t>“</w:t>
      </w:r>
      <w:bookmarkStart w:id="11" w:name="_Hlk26364444"/>
      <w:r w:rsidR="00A408C8" w:rsidRPr="00A408C8">
        <w:rPr>
          <w:rFonts w:ascii="Times New Roman" w:eastAsia="Lucida Sans Unicode" w:hAnsi="Times New Roman" w:cs="Times New Roman"/>
          <w:bCs/>
          <w:i/>
          <w:sz w:val="24"/>
          <w:szCs w:val="24"/>
          <w:lang w:eastAsia="ar-SA"/>
        </w:rPr>
        <w:t>Būvniecības ieceres dokumentācijas izstrāde “SIA “Labiekārtošana-D” esošās teritorijas segumu atjaunošanai 1.Pasažieru ielā 6, Daugavpilī. 1.kārta</w:t>
      </w:r>
      <w:bookmarkEnd w:id="11"/>
      <w:r w:rsidRPr="00B85D02">
        <w:rPr>
          <w:rFonts w:ascii="Times New Roman" w:eastAsia="Calibri" w:hAnsi="Times New Roman" w:cs="Times New Roman"/>
          <w:i/>
          <w:color w:val="000000"/>
          <w:lang w:eastAsia="lv-LV"/>
        </w:rPr>
        <w:t>”, ID nr. L2019/</w:t>
      </w:r>
      <w:r w:rsidR="00A408C8">
        <w:rPr>
          <w:rFonts w:ascii="Times New Roman" w:eastAsia="Calibri" w:hAnsi="Times New Roman" w:cs="Times New Roman"/>
          <w:i/>
          <w:color w:val="000000"/>
          <w:lang w:eastAsia="lv-LV"/>
        </w:rPr>
        <w:t>51</w:t>
      </w:r>
      <w:r w:rsidRPr="00B85D02">
        <w:rPr>
          <w:rFonts w:ascii="Times New Roman" w:eastAsia="Calibri" w:hAnsi="Times New Roman" w:cs="Times New Roman"/>
          <w:i/>
          <w:color w:val="000000"/>
          <w:lang w:eastAsia="lv-LV"/>
        </w:rPr>
        <w:t>-A,  noteikumiem</w:t>
      </w:r>
      <w:bookmarkEnd w:id="7"/>
      <w:bookmarkEnd w:id="10"/>
    </w:p>
    <w:bookmarkEnd w:id="6"/>
    <w:bookmarkEnd w:id="8"/>
    <w:p w14:paraId="141393F5"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p w14:paraId="54074D6D" w14:textId="77777777" w:rsidR="00241950" w:rsidRDefault="00241950" w:rsidP="00A408C8">
      <w:pPr>
        <w:spacing w:after="0" w:line="240" w:lineRule="auto"/>
        <w:ind w:right="-2"/>
        <w:jc w:val="center"/>
        <w:rPr>
          <w:rFonts w:ascii="Times New Roman" w:eastAsia="Calibri" w:hAnsi="Times New Roman" w:cs="Times New Roman"/>
          <w:b/>
          <w:sz w:val="24"/>
          <w:szCs w:val="24"/>
          <w:lang w:eastAsia="lv-LV"/>
        </w:rPr>
      </w:pPr>
    </w:p>
    <w:p w14:paraId="4E1FCC89" w14:textId="4C181C6D" w:rsidR="00D37C41" w:rsidRPr="00B85D02" w:rsidRDefault="00D37C41" w:rsidP="00A408C8">
      <w:pPr>
        <w:spacing w:after="0" w:line="240" w:lineRule="auto"/>
        <w:ind w:right="-2"/>
        <w:jc w:val="center"/>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PIETEIKUMS APTAUJĀ</w:t>
      </w:r>
      <w:r w:rsidRPr="00B85D02">
        <w:rPr>
          <w:rFonts w:ascii="Times New Roman" w:eastAsia="Calibri" w:hAnsi="Times New Roman" w:cs="Times New Roman"/>
          <w:sz w:val="24"/>
          <w:szCs w:val="24"/>
          <w:lang w:eastAsia="lv-LV"/>
        </w:rPr>
        <w:t xml:space="preserve"> </w:t>
      </w:r>
    </w:p>
    <w:p w14:paraId="34F675E4" w14:textId="77777777" w:rsidR="00D37C41" w:rsidRPr="00B85D02" w:rsidRDefault="00D37C41" w:rsidP="00A408C8">
      <w:pPr>
        <w:spacing w:after="0" w:line="240" w:lineRule="auto"/>
        <w:ind w:right="-2"/>
        <w:jc w:val="center"/>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 xml:space="preserve"> par līguma piešķiršanas tiesībām</w:t>
      </w:r>
    </w:p>
    <w:p w14:paraId="6E1588A9" w14:textId="162777B7" w:rsidR="00D37C41" w:rsidRPr="00B85D02" w:rsidRDefault="00D37C41" w:rsidP="00A408C8">
      <w:pPr>
        <w:widowControl w:val="0"/>
        <w:suppressAutoHyphens/>
        <w:spacing w:after="0" w:line="240" w:lineRule="auto"/>
        <w:ind w:right="-2"/>
        <w:jc w:val="center"/>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w:t>
      </w:r>
      <w:r w:rsidR="00A408C8" w:rsidRPr="00A408C8">
        <w:rPr>
          <w:rFonts w:ascii="Times New Roman" w:eastAsia="Times New Roman" w:hAnsi="Times New Roman" w:cs="Times New Roman"/>
          <w:b/>
          <w:bCs/>
          <w:sz w:val="24"/>
          <w:szCs w:val="24"/>
        </w:rPr>
        <w:t>Būvniecības ieceres dokumentācijas izstrāde “SIA “Labiekārtošana-D” esošās teritorijas segumu atjaunošanai 1.Pasažieru ielā 6, Daugavpilī. 1.kārta</w:t>
      </w:r>
      <w:r w:rsidRPr="00B85D02">
        <w:rPr>
          <w:rFonts w:ascii="Times New Roman" w:eastAsia="Calibri" w:hAnsi="Times New Roman" w:cs="Times New Roman"/>
          <w:b/>
          <w:sz w:val="24"/>
          <w:szCs w:val="24"/>
          <w:lang w:eastAsia="lv-LV"/>
        </w:rPr>
        <w:t>”,</w:t>
      </w:r>
    </w:p>
    <w:p w14:paraId="4B28BD9F" w14:textId="575715C8" w:rsidR="00D37C41" w:rsidRPr="00B85D02" w:rsidRDefault="00D37C41" w:rsidP="00A408C8">
      <w:pPr>
        <w:widowControl w:val="0"/>
        <w:suppressAutoHyphens/>
        <w:spacing w:after="0" w:line="240" w:lineRule="auto"/>
        <w:ind w:right="-2"/>
        <w:jc w:val="center"/>
        <w:rPr>
          <w:rFonts w:ascii="Times New Roman" w:eastAsia="Calibri" w:hAnsi="Times New Roman" w:cs="Times New Roman"/>
          <w:b/>
          <w:sz w:val="24"/>
          <w:szCs w:val="24"/>
          <w:lang w:eastAsia="lv-LV"/>
        </w:rPr>
      </w:pPr>
      <w:r w:rsidRPr="00B85D02">
        <w:t xml:space="preserve"> </w:t>
      </w:r>
      <w:r w:rsidRPr="00B85D02">
        <w:rPr>
          <w:rFonts w:ascii="Times New Roman" w:eastAsia="Calibri" w:hAnsi="Times New Roman" w:cs="Times New Roman"/>
          <w:b/>
          <w:sz w:val="24"/>
          <w:szCs w:val="24"/>
          <w:lang w:eastAsia="lv-LV"/>
        </w:rPr>
        <w:t>ID Nr. L 2019/</w:t>
      </w:r>
      <w:r w:rsidR="00A408C8">
        <w:rPr>
          <w:rFonts w:ascii="Times New Roman" w:eastAsia="Calibri" w:hAnsi="Times New Roman" w:cs="Times New Roman"/>
          <w:b/>
          <w:sz w:val="24"/>
          <w:szCs w:val="24"/>
          <w:lang w:eastAsia="lv-LV"/>
        </w:rPr>
        <w:t>51</w:t>
      </w:r>
      <w:r w:rsidRPr="00B85D02">
        <w:rPr>
          <w:rFonts w:ascii="Times New Roman" w:eastAsia="Calibri" w:hAnsi="Times New Roman" w:cs="Times New Roman"/>
          <w:b/>
          <w:sz w:val="24"/>
          <w:szCs w:val="24"/>
          <w:lang w:eastAsia="lv-LV"/>
        </w:rPr>
        <w:t>-A</w:t>
      </w:r>
    </w:p>
    <w:p w14:paraId="74FF4AE9" w14:textId="77777777" w:rsidR="00D37C41" w:rsidRPr="00B85D02" w:rsidRDefault="00D37C41" w:rsidP="00A408C8">
      <w:pPr>
        <w:spacing w:after="0" w:line="240" w:lineRule="auto"/>
        <w:ind w:right="-2"/>
        <w:jc w:val="right"/>
        <w:rPr>
          <w:rFonts w:ascii="Times New Roman" w:eastAsia="Calibri" w:hAnsi="Times New Roman" w:cs="Times New Roman"/>
          <w:b/>
          <w:bCs/>
          <w:sz w:val="24"/>
          <w:szCs w:val="24"/>
          <w:lang w:eastAsia="lv-LV"/>
        </w:rPr>
      </w:pPr>
    </w:p>
    <w:p w14:paraId="00E9B7CC" w14:textId="77777777" w:rsidR="00D37C41" w:rsidRPr="00B85D02" w:rsidRDefault="00D37C41" w:rsidP="00A408C8">
      <w:pPr>
        <w:spacing w:after="0" w:line="240" w:lineRule="auto"/>
        <w:ind w:right="-2"/>
        <w:jc w:val="right"/>
        <w:rPr>
          <w:rFonts w:ascii="Times New Roman" w:eastAsia="Calibri" w:hAnsi="Times New Roman" w:cs="Times New Roman"/>
          <w:b/>
          <w:bCs/>
          <w:sz w:val="24"/>
          <w:szCs w:val="24"/>
          <w:lang w:eastAsia="lv-LV"/>
        </w:rPr>
      </w:pPr>
      <w:bookmarkStart w:id="12" w:name="_Hlk485129609"/>
      <w:r w:rsidRPr="00B85D02">
        <w:rPr>
          <w:rFonts w:ascii="Times New Roman" w:eastAsia="Calibri" w:hAnsi="Times New Roman" w:cs="Times New Roman"/>
          <w:b/>
          <w:bCs/>
          <w:sz w:val="24"/>
          <w:szCs w:val="24"/>
          <w:lang w:eastAsia="lv-LV"/>
        </w:rPr>
        <w:t>Sabiedrībai ar ierobežotu</w:t>
      </w:r>
    </w:p>
    <w:p w14:paraId="213CB6FF" w14:textId="77777777" w:rsidR="00D37C41" w:rsidRPr="00B85D02" w:rsidRDefault="00D37C41" w:rsidP="00A408C8">
      <w:pPr>
        <w:spacing w:after="0" w:line="240" w:lineRule="auto"/>
        <w:ind w:right="-2"/>
        <w:jc w:val="right"/>
        <w:rPr>
          <w:rFonts w:ascii="Times New Roman" w:eastAsia="Calibri" w:hAnsi="Times New Roman" w:cs="Times New Roman"/>
          <w:b/>
          <w:bCs/>
          <w:sz w:val="24"/>
          <w:szCs w:val="24"/>
          <w:lang w:eastAsia="lv-LV"/>
        </w:rPr>
      </w:pPr>
      <w:r w:rsidRPr="00B85D02">
        <w:rPr>
          <w:rFonts w:ascii="Times New Roman" w:eastAsia="Calibri" w:hAnsi="Times New Roman" w:cs="Times New Roman"/>
          <w:b/>
          <w:bCs/>
          <w:sz w:val="24"/>
          <w:szCs w:val="24"/>
          <w:lang w:eastAsia="lv-LV"/>
        </w:rPr>
        <w:t>atbildību "Labiekārtošana-D"</w:t>
      </w:r>
    </w:p>
    <w:p w14:paraId="31451CB8" w14:textId="77777777" w:rsidR="00D37C41" w:rsidRPr="00B85D02" w:rsidRDefault="00D37C41" w:rsidP="00A408C8">
      <w:pPr>
        <w:spacing w:after="0" w:line="240" w:lineRule="auto"/>
        <w:ind w:right="-2"/>
        <w:jc w:val="right"/>
        <w:rPr>
          <w:rFonts w:ascii="Times New Roman" w:eastAsia="Calibri" w:hAnsi="Times New Roman" w:cs="Times New Roman"/>
          <w:b/>
          <w:bCs/>
          <w:sz w:val="24"/>
          <w:szCs w:val="24"/>
          <w:lang w:eastAsia="lv-LV"/>
        </w:rPr>
      </w:pPr>
      <w:r w:rsidRPr="00B85D02">
        <w:rPr>
          <w:rFonts w:ascii="Times New Roman" w:eastAsia="Calibri" w:hAnsi="Times New Roman" w:cs="Times New Roman"/>
          <w:b/>
          <w:sz w:val="24"/>
          <w:szCs w:val="24"/>
          <w:lang w:eastAsia="lv-LV"/>
        </w:rPr>
        <w:t>1.Pasažieru 6, Daugavpils, LV-5401</w:t>
      </w:r>
    </w:p>
    <w:bookmarkEnd w:id="12"/>
    <w:p w14:paraId="436B9A25"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p>
    <w:p w14:paraId="120550BA"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p w14:paraId="70F6B21B"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Pretendents </w:t>
      </w:r>
      <w:r w:rsidRPr="00B85D02">
        <w:rPr>
          <w:rFonts w:ascii="Times New Roman" w:eastAsia="Calibri" w:hAnsi="Times New Roman" w:cs="Times New Roman"/>
          <w:b/>
          <w:sz w:val="24"/>
          <w:szCs w:val="24"/>
          <w:lang w:eastAsia="lv-LV"/>
        </w:rPr>
        <w:t>_____________________</w:t>
      </w:r>
      <w:r w:rsidRPr="00B85D02">
        <w:rPr>
          <w:rFonts w:ascii="Times New Roman" w:eastAsia="Calibri" w:hAnsi="Times New Roman" w:cs="Times New Roman"/>
          <w:sz w:val="24"/>
          <w:szCs w:val="24"/>
          <w:lang w:eastAsia="lv-LV"/>
        </w:rPr>
        <w:t xml:space="preserve">, </w:t>
      </w:r>
      <w:proofErr w:type="spellStart"/>
      <w:r w:rsidRPr="00B85D02">
        <w:rPr>
          <w:rFonts w:ascii="Times New Roman" w:eastAsia="Calibri" w:hAnsi="Times New Roman" w:cs="Times New Roman"/>
          <w:sz w:val="24"/>
          <w:szCs w:val="24"/>
          <w:lang w:eastAsia="lv-LV"/>
        </w:rPr>
        <w:t>reģ</w:t>
      </w:r>
      <w:proofErr w:type="spellEnd"/>
      <w:r w:rsidRPr="00B85D02">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14:paraId="431B9B09"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p w14:paraId="15179166" w14:textId="6E146359" w:rsidR="00D37C41" w:rsidRPr="00B85D02" w:rsidRDefault="00D37C41" w:rsidP="00A408C8">
      <w:pPr>
        <w:numPr>
          <w:ilvl w:val="0"/>
          <w:numId w:val="6"/>
        </w:numPr>
        <w:spacing w:after="0" w:line="240" w:lineRule="auto"/>
        <w:ind w:right="-2"/>
        <w:jc w:val="both"/>
        <w:rPr>
          <w:rFonts w:ascii="Times New Roman" w:hAnsi="Times New Roman" w:cs="Times New Roman"/>
          <w:color w:val="000000"/>
          <w:sz w:val="24"/>
          <w:szCs w:val="24"/>
        </w:rPr>
      </w:pPr>
      <w:r w:rsidRPr="00B85D02">
        <w:rPr>
          <w:rFonts w:ascii="Times New Roman" w:eastAsia="Calibri" w:hAnsi="Times New Roman" w:cs="Times New Roman"/>
          <w:sz w:val="24"/>
          <w:szCs w:val="24"/>
          <w:lang w:eastAsia="lv-LV"/>
        </w:rPr>
        <w:t xml:space="preserve">piesakās piedalīties aptaujā </w:t>
      </w:r>
      <w:r w:rsidRPr="00B85D02">
        <w:rPr>
          <w:rFonts w:ascii="Times New Roman" w:eastAsia="Calibri" w:hAnsi="Times New Roman" w:cs="Times New Roman"/>
          <w:bCs/>
          <w:sz w:val="24"/>
          <w:szCs w:val="24"/>
          <w:lang w:eastAsia="lv-LV"/>
        </w:rPr>
        <w:t>„</w:t>
      </w:r>
      <w:r w:rsidR="00DD4F6E" w:rsidRPr="00DD4F6E">
        <w:rPr>
          <w:rFonts w:ascii="Times New Roman" w:hAnsi="Times New Roman" w:cs="Times New Roman"/>
          <w:color w:val="000000"/>
          <w:sz w:val="24"/>
          <w:szCs w:val="24"/>
        </w:rPr>
        <w:t>Būvniecības ieceres dokumentācijas izstrāde “SIA “Labiekārtošana-D” esošās teritorijas segumu atjaunošanai 1.Pasažieru ielā 6, Daugavpilī. 1.kārta</w:t>
      </w:r>
      <w:r w:rsidRPr="00B85D02">
        <w:rPr>
          <w:rFonts w:ascii="Times New Roman" w:eastAsia="Calibri" w:hAnsi="Times New Roman" w:cs="Times New Roman"/>
          <w:bCs/>
          <w:sz w:val="24"/>
          <w:szCs w:val="24"/>
          <w:lang w:eastAsia="lv-LV"/>
        </w:rPr>
        <w:t>”,</w:t>
      </w:r>
      <w:r w:rsidRPr="00B85D02">
        <w:t xml:space="preserve"> </w:t>
      </w:r>
      <w:r w:rsidRPr="00B85D02">
        <w:rPr>
          <w:rFonts w:ascii="Times New Roman" w:eastAsia="Calibri" w:hAnsi="Times New Roman" w:cs="Times New Roman"/>
          <w:bCs/>
          <w:sz w:val="24"/>
          <w:szCs w:val="24"/>
          <w:lang w:eastAsia="lv-LV"/>
        </w:rPr>
        <w:t>ID Nr. L 2019/</w:t>
      </w:r>
      <w:r w:rsidR="00DD4F6E">
        <w:rPr>
          <w:rFonts w:ascii="Times New Roman" w:eastAsia="Calibri" w:hAnsi="Times New Roman" w:cs="Times New Roman"/>
          <w:bCs/>
          <w:sz w:val="24"/>
          <w:szCs w:val="24"/>
          <w:lang w:eastAsia="lv-LV"/>
        </w:rPr>
        <w:t>51</w:t>
      </w:r>
      <w:r w:rsidRPr="00B85D02">
        <w:rPr>
          <w:rFonts w:ascii="Times New Roman" w:eastAsia="Calibri" w:hAnsi="Times New Roman" w:cs="Times New Roman"/>
          <w:bCs/>
          <w:sz w:val="24"/>
          <w:szCs w:val="24"/>
          <w:lang w:eastAsia="lv-LV"/>
        </w:rPr>
        <w:t xml:space="preserve"> - A;</w:t>
      </w:r>
    </w:p>
    <w:p w14:paraId="4431A376" w14:textId="77777777" w:rsidR="00D37C41" w:rsidRPr="00B85D02" w:rsidRDefault="00D37C41" w:rsidP="00A408C8">
      <w:pPr>
        <w:numPr>
          <w:ilvl w:val="0"/>
          <w:numId w:val="6"/>
        </w:numPr>
        <w:tabs>
          <w:tab w:val="left" w:pos="360"/>
        </w:tabs>
        <w:spacing w:after="0" w:line="240" w:lineRule="auto"/>
        <w:ind w:right="-2"/>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 xml:space="preserve">apņemas ievērot uzaicinājuma  prasības; </w:t>
      </w:r>
    </w:p>
    <w:p w14:paraId="3F58C28E" w14:textId="77777777" w:rsidR="00D37C41" w:rsidRPr="00B85D02" w:rsidRDefault="00D37C41" w:rsidP="00A408C8">
      <w:pPr>
        <w:numPr>
          <w:ilvl w:val="0"/>
          <w:numId w:val="6"/>
        </w:numPr>
        <w:tabs>
          <w:tab w:val="left" w:pos="360"/>
        </w:tabs>
        <w:spacing w:after="0" w:line="240" w:lineRule="auto"/>
        <w:ind w:right="-2"/>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4B2C8F83" w14:textId="77777777" w:rsidR="00D37C41" w:rsidRPr="00B85D02" w:rsidRDefault="00D37C41" w:rsidP="00A408C8">
      <w:pPr>
        <w:numPr>
          <w:ilvl w:val="0"/>
          <w:numId w:val="6"/>
        </w:numPr>
        <w:tabs>
          <w:tab w:val="left" w:pos="360"/>
        </w:tabs>
        <w:spacing w:after="0" w:line="240" w:lineRule="auto"/>
        <w:ind w:right="-2"/>
        <w:jc w:val="both"/>
        <w:rPr>
          <w:rFonts w:ascii="Times New Roman" w:eastAsia="Calibri" w:hAnsi="Times New Roman" w:cs="Times New Roman"/>
          <w:sz w:val="24"/>
          <w:szCs w:val="24"/>
          <w:lang w:eastAsia="lv-LV"/>
        </w:rPr>
      </w:pPr>
      <w:r w:rsidRPr="00B85D02">
        <w:rPr>
          <w:rFonts w:ascii="Times New Roman" w:eastAsia="Calibri" w:hAnsi="Times New Roman" w:cs="Times New Roman"/>
          <w:sz w:val="24"/>
          <w:szCs w:val="24"/>
          <w:lang w:eastAsia="lv-LV"/>
        </w:rPr>
        <w:t>apliecina, ka ir iesniedzis tikai patiesu informāciju.</w:t>
      </w:r>
    </w:p>
    <w:p w14:paraId="078A6AD6"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D37C41" w:rsidRPr="00B85D02" w14:paraId="30824A04" w14:textId="77777777" w:rsidTr="002E41E1">
        <w:trPr>
          <w:trHeight w:val="361"/>
        </w:trPr>
        <w:tc>
          <w:tcPr>
            <w:tcW w:w="4704" w:type="dxa"/>
            <w:shd w:val="pct5" w:color="auto" w:fill="FFFFFF"/>
          </w:tcPr>
          <w:p w14:paraId="643149D7"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Pretendents</w:t>
            </w:r>
          </w:p>
        </w:tc>
        <w:tc>
          <w:tcPr>
            <w:tcW w:w="4836" w:type="dxa"/>
          </w:tcPr>
          <w:p w14:paraId="51EA9C7D"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55532993" w14:textId="77777777" w:rsidTr="002E41E1">
        <w:trPr>
          <w:trHeight w:val="362"/>
        </w:trPr>
        <w:tc>
          <w:tcPr>
            <w:tcW w:w="4704" w:type="dxa"/>
            <w:shd w:val="pct5" w:color="auto" w:fill="FFFFFF"/>
            <w:vAlign w:val="center"/>
          </w:tcPr>
          <w:p w14:paraId="115E56CB"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 xml:space="preserve">Reģistrācijas Nr. </w:t>
            </w:r>
          </w:p>
        </w:tc>
        <w:tc>
          <w:tcPr>
            <w:tcW w:w="4836" w:type="dxa"/>
            <w:vAlign w:val="center"/>
          </w:tcPr>
          <w:p w14:paraId="6B346D54"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5291A375" w14:textId="77777777" w:rsidTr="002E41E1">
        <w:trPr>
          <w:trHeight w:val="315"/>
        </w:trPr>
        <w:tc>
          <w:tcPr>
            <w:tcW w:w="4704" w:type="dxa"/>
            <w:shd w:val="pct5" w:color="auto" w:fill="FFFFFF"/>
            <w:vAlign w:val="center"/>
          </w:tcPr>
          <w:p w14:paraId="726EC231"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Adrese:</w:t>
            </w:r>
          </w:p>
        </w:tc>
        <w:tc>
          <w:tcPr>
            <w:tcW w:w="4836" w:type="dxa"/>
            <w:vAlign w:val="center"/>
          </w:tcPr>
          <w:p w14:paraId="1E1CD12E"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5E10E774" w14:textId="77777777" w:rsidTr="002E41E1">
        <w:trPr>
          <w:trHeight w:val="397"/>
        </w:trPr>
        <w:tc>
          <w:tcPr>
            <w:tcW w:w="4704" w:type="dxa"/>
            <w:shd w:val="clear" w:color="auto" w:fill="F3F3F3"/>
            <w:vAlign w:val="center"/>
          </w:tcPr>
          <w:p w14:paraId="38389FDD"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Kontaktpersona</w:t>
            </w:r>
          </w:p>
        </w:tc>
        <w:tc>
          <w:tcPr>
            <w:tcW w:w="4836" w:type="dxa"/>
            <w:vAlign w:val="center"/>
          </w:tcPr>
          <w:p w14:paraId="6F59AB63"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26EF4856" w14:textId="77777777" w:rsidTr="002E41E1">
        <w:trPr>
          <w:trHeight w:val="397"/>
        </w:trPr>
        <w:tc>
          <w:tcPr>
            <w:tcW w:w="4704" w:type="dxa"/>
            <w:shd w:val="pct5" w:color="auto" w:fill="FFFFFF"/>
            <w:vAlign w:val="center"/>
          </w:tcPr>
          <w:p w14:paraId="498C3BF6"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Kontaktpersonas tālr./fakss, e-pasts</w:t>
            </w:r>
          </w:p>
        </w:tc>
        <w:tc>
          <w:tcPr>
            <w:tcW w:w="4836" w:type="dxa"/>
            <w:vAlign w:val="center"/>
          </w:tcPr>
          <w:p w14:paraId="23E518A5"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4A2F8D2E" w14:textId="77777777" w:rsidTr="002E41E1">
        <w:trPr>
          <w:trHeight w:val="397"/>
        </w:trPr>
        <w:tc>
          <w:tcPr>
            <w:tcW w:w="4704" w:type="dxa"/>
            <w:shd w:val="pct5" w:color="auto" w:fill="FFFFFF"/>
            <w:vAlign w:val="center"/>
          </w:tcPr>
          <w:p w14:paraId="44B6CF47"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Bankas nosaukums, filiāle</w:t>
            </w:r>
          </w:p>
        </w:tc>
        <w:tc>
          <w:tcPr>
            <w:tcW w:w="4836" w:type="dxa"/>
            <w:vAlign w:val="center"/>
          </w:tcPr>
          <w:p w14:paraId="343AADF0"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07F167AD" w14:textId="77777777" w:rsidTr="002E41E1">
        <w:trPr>
          <w:trHeight w:val="397"/>
        </w:trPr>
        <w:tc>
          <w:tcPr>
            <w:tcW w:w="4704" w:type="dxa"/>
            <w:shd w:val="pct5" w:color="auto" w:fill="FFFFFF"/>
            <w:vAlign w:val="center"/>
          </w:tcPr>
          <w:p w14:paraId="1D47F202"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Bankas kods</w:t>
            </w:r>
          </w:p>
        </w:tc>
        <w:tc>
          <w:tcPr>
            <w:tcW w:w="4836" w:type="dxa"/>
            <w:vAlign w:val="center"/>
          </w:tcPr>
          <w:p w14:paraId="6C1BF776"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6254C15A" w14:textId="77777777" w:rsidTr="002E41E1">
        <w:trPr>
          <w:trHeight w:val="386"/>
        </w:trPr>
        <w:tc>
          <w:tcPr>
            <w:tcW w:w="4704" w:type="dxa"/>
            <w:shd w:val="pct5" w:color="auto" w:fill="FFFFFF"/>
            <w:vAlign w:val="center"/>
          </w:tcPr>
          <w:p w14:paraId="53230A6C"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Norēķinu konts</w:t>
            </w:r>
          </w:p>
        </w:tc>
        <w:tc>
          <w:tcPr>
            <w:tcW w:w="4836" w:type="dxa"/>
            <w:vAlign w:val="center"/>
          </w:tcPr>
          <w:p w14:paraId="0253C261"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752FBA43" w14:textId="77777777" w:rsidTr="002E41E1">
        <w:trPr>
          <w:trHeight w:val="386"/>
        </w:trPr>
        <w:tc>
          <w:tcPr>
            <w:tcW w:w="4704" w:type="dxa"/>
            <w:shd w:val="pct5" w:color="auto" w:fill="FFFFFF"/>
            <w:vAlign w:val="center"/>
          </w:tcPr>
          <w:p w14:paraId="688A89CA"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Vārds, uzvārds*</w:t>
            </w:r>
          </w:p>
        </w:tc>
        <w:tc>
          <w:tcPr>
            <w:tcW w:w="4836" w:type="dxa"/>
            <w:vAlign w:val="center"/>
          </w:tcPr>
          <w:p w14:paraId="25D4F109"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14056C56" w14:textId="77777777" w:rsidTr="002E41E1">
        <w:trPr>
          <w:trHeight w:val="386"/>
        </w:trPr>
        <w:tc>
          <w:tcPr>
            <w:tcW w:w="4704" w:type="dxa"/>
            <w:shd w:val="pct5" w:color="auto" w:fill="FFFFFF"/>
            <w:vAlign w:val="center"/>
          </w:tcPr>
          <w:p w14:paraId="43098DEE"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Amats</w:t>
            </w:r>
          </w:p>
        </w:tc>
        <w:tc>
          <w:tcPr>
            <w:tcW w:w="4836" w:type="dxa"/>
            <w:vAlign w:val="center"/>
          </w:tcPr>
          <w:p w14:paraId="6096CB63"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07CCFEF0" w14:textId="77777777" w:rsidTr="002E41E1">
        <w:trPr>
          <w:trHeight w:val="386"/>
        </w:trPr>
        <w:tc>
          <w:tcPr>
            <w:tcW w:w="4704" w:type="dxa"/>
            <w:shd w:val="pct5" w:color="auto" w:fill="FFFFFF"/>
            <w:vAlign w:val="center"/>
          </w:tcPr>
          <w:p w14:paraId="2F19CAC7"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Paraksts</w:t>
            </w:r>
          </w:p>
        </w:tc>
        <w:tc>
          <w:tcPr>
            <w:tcW w:w="4836" w:type="dxa"/>
            <w:vAlign w:val="center"/>
          </w:tcPr>
          <w:p w14:paraId="0B84FC3A"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65BB7544" w14:textId="77777777" w:rsidTr="002E41E1">
        <w:trPr>
          <w:trHeight w:val="386"/>
        </w:trPr>
        <w:tc>
          <w:tcPr>
            <w:tcW w:w="4704" w:type="dxa"/>
            <w:shd w:val="pct5" w:color="auto" w:fill="FFFFFF"/>
            <w:vAlign w:val="center"/>
          </w:tcPr>
          <w:p w14:paraId="5E5CE3B3"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Datums</w:t>
            </w:r>
          </w:p>
        </w:tc>
        <w:tc>
          <w:tcPr>
            <w:tcW w:w="4836" w:type="dxa"/>
            <w:vAlign w:val="center"/>
          </w:tcPr>
          <w:p w14:paraId="2C9831CE"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r w:rsidR="00D37C41" w:rsidRPr="00B85D02" w14:paraId="4A946393" w14:textId="77777777" w:rsidTr="002E41E1">
        <w:trPr>
          <w:trHeight w:val="386"/>
        </w:trPr>
        <w:tc>
          <w:tcPr>
            <w:tcW w:w="4704" w:type="dxa"/>
            <w:shd w:val="pct5" w:color="auto" w:fill="FFFFFF"/>
            <w:vAlign w:val="center"/>
          </w:tcPr>
          <w:p w14:paraId="638E8BD7" w14:textId="77777777" w:rsidR="00D37C41" w:rsidRPr="00B85D02" w:rsidRDefault="00D37C41" w:rsidP="00A408C8">
            <w:pPr>
              <w:spacing w:after="0" w:line="240" w:lineRule="auto"/>
              <w:ind w:right="-2"/>
              <w:jc w:val="both"/>
              <w:rPr>
                <w:rFonts w:ascii="Times New Roman" w:eastAsia="Calibri" w:hAnsi="Times New Roman" w:cs="Times New Roman"/>
                <w:b/>
                <w:sz w:val="24"/>
                <w:szCs w:val="24"/>
                <w:lang w:eastAsia="lv-LV"/>
              </w:rPr>
            </w:pPr>
            <w:r w:rsidRPr="00B85D02">
              <w:rPr>
                <w:rFonts w:ascii="Times New Roman" w:eastAsia="Calibri" w:hAnsi="Times New Roman" w:cs="Times New Roman"/>
                <w:b/>
                <w:sz w:val="24"/>
                <w:szCs w:val="24"/>
                <w:lang w:eastAsia="lv-LV"/>
              </w:rPr>
              <w:t xml:space="preserve">Zīmogs </w:t>
            </w:r>
          </w:p>
        </w:tc>
        <w:tc>
          <w:tcPr>
            <w:tcW w:w="4836" w:type="dxa"/>
            <w:vAlign w:val="center"/>
          </w:tcPr>
          <w:p w14:paraId="6E97A4A6" w14:textId="77777777" w:rsidR="00D37C41" w:rsidRPr="00B85D02" w:rsidRDefault="00D37C41" w:rsidP="00A408C8">
            <w:pPr>
              <w:spacing w:after="0" w:line="240" w:lineRule="auto"/>
              <w:ind w:right="-2"/>
              <w:jc w:val="both"/>
              <w:rPr>
                <w:rFonts w:ascii="Times New Roman" w:eastAsia="Calibri" w:hAnsi="Times New Roman" w:cs="Times New Roman"/>
                <w:sz w:val="24"/>
                <w:szCs w:val="24"/>
                <w:lang w:eastAsia="lv-LV"/>
              </w:rPr>
            </w:pPr>
          </w:p>
        </w:tc>
      </w:tr>
    </w:tbl>
    <w:p w14:paraId="6A7592C0" w14:textId="074DC1D8" w:rsidR="00B95C82" w:rsidRDefault="00D37C41" w:rsidP="00A05F7A">
      <w:pPr>
        <w:spacing w:after="0" w:line="240" w:lineRule="auto"/>
        <w:ind w:right="-2"/>
        <w:jc w:val="both"/>
        <w:rPr>
          <w:rFonts w:ascii="Times New Roman" w:eastAsia="Calibri" w:hAnsi="Times New Roman" w:cs="Times New Roman"/>
          <w:iCs/>
          <w:sz w:val="24"/>
          <w:szCs w:val="24"/>
          <w:lang w:eastAsia="lv-LV"/>
        </w:rPr>
      </w:pPr>
      <w:r w:rsidRPr="00B85D02">
        <w:rPr>
          <w:rFonts w:ascii="Times New Roman" w:eastAsia="Calibri" w:hAnsi="Times New Roman" w:cs="Times New Roman"/>
          <w:sz w:val="24"/>
          <w:szCs w:val="24"/>
          <w:lang w:eastAsia="lv-LV"/>
        </w:rPr>
        <w:t xml:space="preserve">* </w:t>
      </w:r>
      <w:r w:rsidRPr="00B85D02">
        <w:rPr>
          <w:rFonts w:ascii="Times New Roman" w:eastAsia="Calibri" w:hAnsi="Times New Roman" w:cs="Times New Roman"/>
          <w:iCs/>
          <w:sz w:val="24"/>
          <w:szCs w:val="24"/>
          <w:lang w:eastAsia="lv-LV"/>
        </w:rPr>
        <w:t>Pretendenta vai tā pilnvarotās personas vārds, uzvārds (pievienot pilnvaru)</w:t>
      </w:r>
    </w:p>
    <w:p w14:paraId="78F88BE3" w14:textId="721B6997" w:rsidR="00B95C82" w:rsidRDefault="00B95C82" w:rsidP="00D37C41">
      <w:pPr>
        <w:spacing w:after="0" w:line="240" w:lineRule="auto"/>
        <w:ind w:right="-1192"/>
        <w:jc w:val="both"/>
        <w:rPr>
          <w:rFonts w:ascii="Times New Roman" w:eastAsia="Calibri" w:hAnsi="Times New Roman" w:cs="Times New Roman"/>
          <w:iCs/>
          <w:sz w:val="24"/>
          <w:szCs w:val="24"/>
          <w:lang w:eastAsia="lv-LV"/>
        </w:rPr>
      </w:pPr>
    </w:p>
    <w:p w14:paraId="2850B42F" w14:textId="1BE03370" w:rsidR="00B95C82" w:rsidRPr="00B85D02" w:rsidRDefault="00B95C82" w:rsidP="00B95C82">
      <w:pPr>
        <w:autoSpaceDE w:val="0"/>
        <w:autoSpaceDN w:val="0"/>
        <w:adjustRightInd w:val="0"/>
        <w:spacing w:after="0" w:line="240" w:lineRule="auto"/>
        <w:jc w:val="right"/>
        <w:rPr>
          <w:rFonts w:ascii="Times New Roman" w:eastAsia="Times New Roman" w:hAnsi="Times New Roman" w:cs="Times New Roman"/>
          <w:bCs/>
          <w:i/>
          <w:sz w:val="24"/>
          <w:szCs w:val="24"/>
          <w:lang w:eastAsia="lv-LV"/>
        </w:rPr>
      </w:pPr>
      <w:bookmarkStart w:id="13" w:name="_Hlk26365271"/>
      <w:r w:rsidRPr="00B85D02">
        <w:rPr>
          <w:rFonts w:ascii="Times New Roman" w:eastAsia="Times New Roman" w:hAnsi="Times New Roman" w:cs="Times New Roman"/>
          <w:bCs/>
          <w:i/>
          <w:sz w:val="24"/>
          <w:szCs w:val="24"/>
          <w:lang w:eastAsia="lv-LV"/>
        </w:rPr>
        <w:t>Pielikums Nr.</w:t>
      </w:r>
      <w:r>
        <w:rPr>
          <w:rFonts w:ascii="Times New Roman" w:eastAsia="Times New Roman" w:hAnsi="Times New Roman" w:cs="Times New Roman"/>
          <w:bCs/>
          <w:i/>
          <w:sz w:val="24"/>
          <w:szCs w:val="24"/>
          <w:lang w:eastAsia="lv-LV"/>
        </w:rPr>
        <w:t>2</w:t>
      </w:r>
    </w:p>
    <w:p w14:paraId="3B1D4132" w14:textId="77777777" w:rsidR="00B95C82" w:rsidRPr="00B85D02" w:rsidRDefault="00B95C82" w:rsidP="00B95C82">
      <w:pPr>
        <w:spacing w:after="0" w:line="240" w:lineRule="auto"/>
        <w:jc w:val="right"/>
        <w:rPr>
          <w:rFonts w:ascii="Times New Roman" w:eastAsia="Calibri" w:hAnsi="Times New Roman" w:cs="Times New Roman"/>
          <w:i/>
          <w:color w:val="000000"/>
          <w:lang w:eastAsia="lv-LV"/>
        </w:rPr>
      </w:pPr>
      <w:r w:rsidRPr="00B85D02">
        <w:rPr>
          <w:rFonts w:ascii="Times New Roman" w:eastAsia="Calibri" w:hAnsi="Times New Roman" w:cs="Times New Roman"/>
          <w:i/>
          <w:color w:val="000000"/>
          <w:lang w:eastAsia="lv-LV"/>
        </w:rPr>
        <w:t>aptaujas par līguma piešķiršanas tiesībām</w:t>
      </w:r>
    </w:p>
    <w:p w14:paraId="0C11A924" w14:textId="6CD97890" w:rsidR="00B95C82" w:rsidRPr="00420D1A" w:rsidRDefault="00B95C82" w:rsidP="00420D1A">
      <w:pPr>
        <w:spacing w:after="0" w:line="240" w:lineRule="auto"/>
        <w:jc w:val="right"/>
        <w:rPr>
          <w:rFonts w:ascii="Times New Roman" w:eastAsia="Calibri" w:hAnsi="Times New Roman" w:cs="Times New Roman"/>
          <w:i/>
          <w:color w:val="000000"/>
          <w:lang w:eastAsia="lv-LV"/>
        </w:rPr>
      </w:pPr>
      <w:r w:rsidRPr="00B85D02">
        <w:rPr>
          <w:rFonts w:ascii="Times New Roman" w:eastAsia="Calibri" w:hAnsi="Times New Roman" w:cs="Times New Roman"/>
          <w:i/>
          <w:color w:val="000000"/>
          <w:lang w:eastAsia="lv-LV"/>
        </w:rPr>
        <w:lastRenderedPageBreak/>
        <w:t>“</w:t>
      </w:r>
      <w:r w:rsidRPr="00A408C8">
        <w:rPr>
          <w:rFonts w:ascii="Times New Roman" w:eastAsia="Lucida Sans Unicode" w:hAnsi="Times New Roman" w:cs="Times New Roman"/>
          <w:bCs/>
          <w:i/>
          <w:sz w:val="24"/>
          <w:szCs w:val="24"/>
          <w:lang w:eastAsia="ar-SA"/>
        </w:rPr>
        <w:t>Būvniecības ieceres dokumentācijas izstrāde “SIA “Labiekārtošana-D” esošās teritorijas segumu atjaunošanai 1.Pasažieru ielā 6, Daugavpilī. 1.kārta</w:t>
      </w:r>
      <w:r w:rsidRPr="00B85D02">
        <w:rPr>
          <w:rFonts w:ascii="Times New Roman" w:eastAsia="Calibri" w:hAnsi="Times New Roman" w:cs="Times New Roman"/>
          <w:i/>
          <w:color w:val="000000"/>
          <w:lang w:eastAsia="lv-LV"/>
        </w:rPr>
        <w:t>”, ID nr. L2019/</w:t>
      </w:r>
      <w:r>
        <w:rPr>
          <w:rFonts w:ascii="Times New Roman" w:eastAsia="Calibri" w:hAnsi="Times New Roman" w:cs="Times New Roman"/>
          <w:i/>
          <w:color w:val="000000"/>
          <w:lang w:eastAsia="lv-LV"/>
        </w:rPr>
        <w:t>51</w:t>
      </w:r>
      <w:r w:rsidRPr="00B85D02">
        <w:rPr>
          <w:rFonts w:ascii="Times New Roman" w:eastAsia="Calibri" w:hAnsi="Times New Roman" w:cs="Times New Roman"/>
          <w:i/>
          <w:color w:val="000000"/>
          <w:lang w:eastAsia="lv-LV"/>
        </w:rPr>
        <w:t>-A,  noteikumiem</w:t>
      </w:r>
    </w:p>
    <w:bookmarkEnd w:id="13"/>
    <w:p w14:paraId="3DAAA272" w14:textId="5626B878" w:rsidR="00B95C82" w:rsidRDefault="00B95C82" w:rsidP="00D37C41">
      <w:pPr>
        <w:spacing w:after="0" w:line="240" w:lineRule="auto"/>
        <w:ind w:right="-1192"/>
        <w:jc w:val="both"/>
        <w:rPr>
          <w:rFonts w:ascii="Times New Roman" w:eastAsia="Calibri" w:hAnsi="Times New Roman" w:cs="Times New Roman"/>
          <w:iCs/>
          <w:sz w:val="24"/>
          <w:szCs w:val="24"/>
          <w:lang w:eastAsia="lv-LV"/>
        </w:rPr>
      </w:pPr>
    </w:p>
    <w:p w14:paraId="596AA280" w14:textId="77777777" w:rsidR="00420D1A" w:rsidRPr="005C771C" w:rsidRDefault="00420D1A" w:rsidP="00420D1A">
      <w:pPr>
        <w:spacing w:after="0" w:line="240" w:lineRule="auto"/>
        <w:jc w:val="center"/>
        <w:rPr>
          <w:rFonts w:ascii="Times New Roman" w:eastAsia="Times New Roman" w:hAnsi="Times New Roman"/>
          <w:b/>
          <w:bCs/>
          <w:caps/>
          <w:sz w:val="24"/>
          <w:szCs w:val="24"/>
        </w:rPr>
      </w:pPr>
      <w:r w:rsidRPr="005C771C">
        <w:rPr>
          <w:rFonts w:ascii="Times New Roman" w:eastAsia="Times New Roman" w:hAnsi="Times New Roman"/>
          <w:b/>
          <w:bCs/>
          <w:caps/>
          <w:sz w:val="24"/>
          <w:szCs w:val="24"/>
        </w:rPr>
        <w:t>Tehniskā specifikācija</w:t>
      </w:r>
    </w:p>
    <w:p w14:paraId="6AE8FE0F" w14:textId="77777777" w:rsidR="00420D1A" w:rsidRPr="006A5252" w:rsidRDefault="00420D1A" w:rsidP="00420D1A">
      <w:pPr>
        <w:spacing w:after="0" w:line="240" w:lineRule="auto"/>
        <w:jc w:val="center"/>
        <w:rPr>
          <w:rFonts w:ascii="Times New Roman" w:eastAsia="Times New Roman" w:hAnsi="Times New Roman"/>
          <w:b/>
          <w:bCs/>
          <w:sz w:val="24"/>
          <w:szCs w:val="24"/>
        </w:rPr>
      </w:pPr>
      <w:bookmarkStart w:id="14" w:name="_Hlk26363807"/>
      <w:r w:rsidRPr="00756AC7">
        <w:rPr>
          <w:rFonts w:ascii="Times New Roman" w:eastAsia="Times New Roman" w:hAnsi="Times New Roman"/>
          <w:b/>
          <w:bCs/>
          <w:sz w:val="24"/>
          <w:szCs w:val="24"/>
        </w:rPr>
        <w:t>Būvniecības ieceres dokumentācijas izstrāde</w:t>
      </w:r>
      <w:r w:rsidRPr="006A5252">
        <w:rPr>
          <w:rFonts w:ascii="Times New Roman" w:eastAsia="Times New Roman" w:hAnsi="Times New Roman"/>
          <w:b/>
          <w:bCs/>
          <w:sz w:val="24"/>
          <w:szCs w:val="24"/>
        </w:rPr>
        <w:t xml:space="preserve"> “SIA “Labiekārtošana-D” esošās teritorijas segumu atjaunošana</w:t>
      </w:r>
      <w:r>
        <w:rPr>
          <w:rFonts w:ascii="Times New Roman" w:eastAsia="Times New Roman" w:hAnsi="Times New Roman"/>
          <w:b/>
          <w:bCs/>
          <w:sz w:val="24"/>
          <w:szCs w:val="24"/>
        </w:rPr>
        <w:t>i</w:t>
      </w:r>
      <w:r w:rsidRPr="006A5252">
        <w:rPr>
          <w:rFonts w:ascii="Times New Roman" w:eastAsia="Times New Roman" w:hAnsi="Times New Roman"/>
          <w:b/>
          <w:bCs/>
          <w:sz w:val="24"/>
          <w:szCs w:val="24"/>
        </w:rPr>
        <w:t xml:space="preserve"> 1.Pasažieru ielā 6, Daugavpilī. 1.kārta.”</w:t>
      </w:r>
    </w:p>
    <w:bookmarkEnd w:id="14"/>
    <w:p w14:paraId="0767856E" w14:textId="77777777" w:rsidR="00420D1A" w:rsidRPr="00756AC7" w:rsidRDefault="00420D1A" w:rsidP="00420D1A">
      <w:pPr>
        <w:spacing w:after="0" w:line="240" w:lineRule="auto"/>
        <w:jc w:val="both"/>
        <w:rPr>
          <w:rFonts w:ascii="Times New Roman" w:eastAsia="Times New Roman" w:hAnsi="Times New Roman"/>
          <w:b/>
          <w:bCs/>
          <w:sz w:val="24"/>
          <w:szCs w:val="24"/>
        </w:rPr>
      </w:pPr>
    </w:p>
    <w:p w14:paraId="297689BB" w14:textId="77777777" w:rsidR="00420D1A" w:rsidRPr="006A5252" w:rsidRDefault="00420D1A" w:rsidP="00420D1A">
      <w:pPr>
        <w:spacing w:after="0" w:line="240" w:lineRule="auto"/>
        <w:jc w:val="both"/>
        <w:rPr>
          <w:rFonts w:ascii="Times New Roman" w:eastAsia="Times New Roman" w:hAnsi="Times New Roman"/>
          <w:bCs/>
          <w:sz w:val="24"/>
          <w:szCs w:val="24"/>
        </w:rPr>
      </w:pPr>
      <w:r w:rsidRPr="00756AC7">
        <w:rPr>
          <w:rFonts w:ascii="Times New Roman" w:eastAsia="Times New Roman" w:hAnsi="Times New Roman"/>
          <w:b/>
          <w:bCs/>
          <w:sz w:val="24"/>
          <w:szCs w:val="24"/>
        </w:rPr>
        <w:t>1.Uzdevums:</w:t>
      </w:r>
      <w:r w:rsidRPr="00756AC7">
        <w:rPr>
          <w:rFonts w:ascii="Times New Roman" w:eastAsia="Times New Roman" w:hAnsi="Times New Roman"/>
          <w:bCs/>
          <w:sz w:val="24"/>
          <w:szCs w:val="24"/>
        </w:rPr>
        <w:t xml:space="preserve"> v</w:t>
      </w:r>
      <w:r w:rsidRPr="00756AC7">
        <w:rPr>
          <w:rFonts w:ascii="Times New Roman" w:eastAsia="Times New Roman" w:hAnsi="Times New Roman"/>
          <w:sz w:val="24"/>
          <w:szCs w:val="24"/>
        </w:rPr>
        <w:t xml:space="preserve">eikt būvniecības ieceres dokumentācijas (turpmāk – BID)  izstrādi </w:t>
      </w:r>
      <w:r w:rsidRPr="006A5252">
        <w:rPr>
          <w:rFonts w:ascii="Times New Roman" w:eastAsia="Times New Roman" w:hAnsi="Times New Roman"/>
          <w:bCs/>
          <w:sz w:val="24"/>
          <w:szCs w:val="24"/>
        </w:rPr>
        <w:t xml:space="preserve">“SIA “Labiekārtošana-D” esošās teritorijas segumu atjaunošanas darbiem 1.Pasažieru ielā 6, Daugavpilī. 1.kārta.” </w:t>
      </w:r>
      <w:r w:rsidRPr="00756AC7">
        <w:rPr>
          <w:rFonts w:ascii="Times New Roman" w:eastAsia="Times New Roman" w:hAnsi="Times New Roman"/>
          <w:sz w:val="24"/>
          <w:szCs w:val="24"/>
        </w:rPr>
        <w:t xml:space="preserve">saskaņā ar p.3. „Projektēšanas uzdevums”. </w:t>
      </w:r>
    </w:p>
    <w:p w14:paraId="438E8A53" w14:textId="77777777" w:rsidR="00420D1A" w:rsidRPr="00A2661F" w:rsidRDefault="00420D1A" w:rsidP="00420D1A">
      <w:pPr>
        <w:spacing w:after="0" w:line="240" w:lineRule="auto"/>
        <w:rPr>
          <w:rFonts w:ascii="Times New Roman" w:eastAsia="Times New Roman" w:hAnsi="Times New Roman"/>
          <w:b/>
          <w:bCs/>
          <w:szCs w:val="24"/>
        </w:rPr>
      </w:pPr>
    </w:p>
    <w:p w14:paraId="4E5D5F41" w14:textId="77777777" w:rsidR="00420D1A" w:rsidRPr="00A2661F" w:rsidRDefault="00420D1A" w:rsidP="00420D1A">
      <w:pPr>
        <w:spacing w:after="0" w:line="240" w:lineRule="auto"/>
        <w:rPr>
          <w:rFonts w:ascii="Times New Roman" w:eastAsia="Times New Roman" w:hAnsi="Times New Roman"/>
          <w:szCs w:val="24"/>
        </w:rPr>
      </w:pPr>
      <w:r>
        <w:rPr>
          <w:rFonts w:ascii="Times New Roman" w:eastAsia="Times New Roman" w:hAnsi="Times New Roman"/>
          <w:b/>
          <w:bCs/>
          <w:szCs w:val="24"/>
        </w:rPr>
        <w:t>2.</w:t>
      </w:r>
      <w:r w:rsidRPr="00A2661F">
        <w:rPr>
          <w:rFonts w:ascii="Times New Roman" w:eastAsia="Times New Roman" w:hAnsi="Times New Roman"/>
          <w:b/>
          <w:bCs/>
          <w:szCs w:val="24"/>
        </w:rPr>
        <w:t>Darba apjomi:</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5663"/>
        <w:gridCol w:w="1344"/>
        <w:gridCol w:w="1175"/>
      </w:tblGrid>
      <w:tr w:rsidR="00420D1A" w:rsidRPr="00341ED9" w14:paraId="442972F3" w14:textId="77777777" w:rsidTr="00A05F7A">
        <w:trPr>
          <w:trHeight w:val="300"/>
          <w:jc w:val="center"/>
        </w:trPr>
        <w:tc>
          <w:tcPr>
            <w:tcW w:w="508" w:type="pct"/>
            <w:vAlign w:val="center"/>
          </w:tcPr>
          <w:p w14:paraId="6F1C16EE" w14:textId="77777777" w:rsidR="00420D1A" w:rsidRPr="00341ED9" w:rsidRDefault="00420D1A" w:rsidP="00A05F7A">
            <w:pPr>
              <w:numPr>
                <w:ilvl w:val="0"/>
                <w:numId w:val="2"/>
              </w:numPr>
              <w:spacing w:after="0"/>
              <w:contextualSpacing/>
              <w:jc w:val="center"/>
              <w:rPr>
                <w:rFonts w:ascii="Times New Roman" w:eastAsia="Times New Roman" w:hAnsi="Times New Roman"/>
              </w:rPr>
            </w:pPr>
          </w:p>
        </w:tc>
        <w:tc>
          <w:tcPr>
            <w:tcW w:w="3109" w:type="pct"/>
            <w:hideMark/>
          </w:tcPr>
          <w:p w14:paraId="23A88BE5" w14:textId="77777777" w:rsidR="00420D1A" w:rsidRPr="00341ED9" w:rsidRDefault="00420D1A" w:rsidP="00A05F7A">
            <w:pPr>
              <w:spacing w:after="0"/>
              <w:rPr>
                <w:rFonts w:ascii="Times New Roman" w:eastAsia="Times New Roman" w:hAnsi="Times New Roman"/>
              </w:rPr>
            </w:pPr>
            <w:r w:rsidRPr="00341ED9">
              <w:rPr>
                <w:rFonts w:ascii="Times New Roman" w:hAnsi="Times New Roman"/>
              </w:rPr>
              <w:t>Topogrāfiska plāna uzmērīšana un saskaņošana līkuma noteiktā kārtībā</w:t>
            </w:r>
          </w:p>
        </w:tc>
        <w:tc>
          <w:tcPr>
            <w:tcW w:w="738" w:type="pct"/>
            <w:vAlign w:val="center"/>
            <w:hideMark/>
          </w:tcPr>
          <w:p w14:paraId="140B852B" w14:textId="77777777" w:rsidR="00420D1A" w:rsidRPr="00341ED9" w:rsidRDefault="00420D1A" w:rsidP="00A05F7A">
            <w:pPr>
              <w:spacing w:after="0"/>
              <w:jc w:val="center"/>
              <w:rPr>
                <w:rFonts w:ascii="Times New Roman" w:eastAsia="Times New Roman" w:hAnsi="Times New Roman"/>
              </w:rPr>
            </w:pPr>
            <w:r w:rsidRPr="00341ED9">
              <w:rPr>
                <w:rFonts w:ascii="Times New Roman" w:hAnsi="Times New Roman"/>
              </w:rPr>
              <w:t>ha</w:t>
            </w:r>
          </w:p>
        </w:tc>
        <w:tc>
          <w:tcPr>
            <w:tcW w:w="645" w:type="pct"/>
            <w:vAlign w:val="center"/>
            <w:hideMark/>
          </w:tcPr>
          <w:p w14:paraId="19008636" w14:textId="77777777" w:rsidR="00420D1A" w:rsidRPr="00341ED9" w:rsidRDefault="00420D1A" w:rsidP="00A05F7A">
            <w:pPr>
              <w:spacing w:after="0"/>
              <w:jc w:val="center"/>
              <w:rPr>
                <w:rFonts w:ascii="Times New Roman" w:eastAsia="Times New Roman" w:hAnsi="Times New Roman"/>
              </w:rPr>
            </w:pPr>
            <w:r>
              <w:rPr>
                <w:rFonts w:ascii="Times New Roman" w:hAnsi="Times New Roman"/>
              </w:rPr>
              <w:t>0.5</w:t>
            </w:r>
          </w:p>
        </w:tc>
      </w:tr>
      <w:tr w:rsidR="00420D1A" w:rsidRPr="00341ED9" w14:paraId="224301B7" w14:textId="77777777" w:rsidTr="00A05F7A">
        <w:trPr>
          <w:trHeight w:val="300"/>
          <w:jc w:val="center"/>
        </w:trPr>
        <w:tc>
          <w:tcPr>
            <w:tcW w:w="508" w:type="pct"/>
            <w:vAlign w:val="center"/>
          </w:tcPr>
          <w:p w14:paraId="052BAA00" w14:textId="77777777" w:rsidR="00420D1A" w:rsidRPr="00341ED9" w:rsidRDefault="00420D1A" w:rsidP="00A05F7A">
            <w:pPr>
              <w:numPr>
                <w:ilvl w:val="0"/>
                <w:numId w:val="2"/>
              </w:numPr>
              <w:spacing w:after="0"/>
              <w:contextualSpacing/>
              <w:jc w:val="center"/>
              <w:rPr>
                <w:rFonts w:ascii="Times New Roman" w:eastAsia="Times New Roman" w:hAnsi="Times New Roman"/>
              </w:rPr>
            </w:pPr>
          </w:p>
        </w:tc>
        <w:tc>
          <w:tcPr>
            <w:tcW w:w="3109" w:type="pct"/>
            <w:vAlign w:val="center"/>
            <w:hideMark/>
          </w:tcPr>
          <w:p w14:paraId="77256DAE" w14:textId="77777777" w:rsidR="00420D1A" w:rsidRPr="00341ED9" w:rsidRDefault="00420D1A" w:rsidP="00A05F7A">
            <w:pPr>
              <w:spacing w:after="0"/>
              <w:rPr>
                <w:rFonts w:ascii="Times New Roman" w:eastAsia="Times New Roman" w:hAnsi="Times New Roman"/>
              </w:rPr>
            </w:pPr>
            <w:r w:rsidRPr="00341ED9">
              <w:rPr>
                <w:rFonts w:ascii="Times New Roman" w:hAnsi="Times New Roman"/>
              </w:rPr>
              <w:t>Ceļu daļa, saskaņā ar Projektēšanas uzdevuma p.20.5.</w:t>
            </w:r>
          </w:p>
        </w:tc>
        <w:tc>
          <w:tcPr>
            <w:tcW w:w="738" w:type="pct"/>
            <w:vAlign w:val="center"/>
            <w:hideMark/>
          </w:tcPr>
          <w:p w14:paraId="71EDA870" w14:textId="77777777" w:rsidR="00420D1A" w:rsidRPr="00341ED9" w:rsidRDefault="00420D1A" w:rsidP="00A05F7A">
            <w:pPr>
              <w:spacing w:after="0"/>
              <w:jc w:val="center"/>
              <w:rPr>
                <w:rFonts w:ascii="Times New Roman" w:eastAsia="Times New Roman" w:hAnsi="Times New Roman"/>
              </w:rPr>
            </w:pPr>
            <w:r w:rsidRPr="00341ED9">
              <w:rPr>
                <w:rFonts w:ascii="Times New Roman" w:hAnsi="Times New Roman"/>
              </w:rPr>
              <w:t>m</w:t>
            </w:r>
            <w:r w:rsidRPr="00341ED9">
              <w:rPr>
                <w:rFonts w:ascii="Times New Roman" w:hAnsi="Times New Roman"/>
                <w:vertAlign w:val="superscript"/>
              </w:rPr>
              <w:t>2</w:t>
            </w:r>
          </w:p>
        </w:tc>
        <w:tc>
          <w:tcPr>
            <w:tcW w:w="645" w:type="pct"/>
            <w:vAlign w:val="center"/>
            <w:hideMark/>
          </w:tcPr>
          <w:p w14:paraId="4563D72F" w14:textId="77777777" w:rsidR="00420D1A" w:rsidRPr="00341ED9" w:rsidRDefault="00420D1A" w:rsidP="00A05F7A">
            <w:pPr>
              <w:spacing w:after="0"/>
              <w:jc w:val="center"/>
              <w:rPr>
                <w:rFonts w:ascii="Times New Roman" w:eastAsia="Times New Roman" w:hAnsi="Times New Roman"/>
              </w:rPr>
            </w:pPr>
            <w:r>
              <w:rPr>
                <w:rFonts w:ascii="Times New Roman" w:hAnsi="Times New Roman"/>
              </w:rPr>
              <w:t>3800</w:t>
            </w:r>
          </w:p>
        </w:tc>
      </w:tr>
      <w:tr w:rsidR="00420D1A" w:rsidRPr="00341ED9" w14:paraId="5C3B6848" w14:textId="77777777" w:rsidTr="00A05F7A">
        <w:trPr>
          <w:trHeight w:val="377"/>
          <w:jc w:val="center"/>
        </w:trPr>
        <w:tc>
          <w:tcPr>
            <w:tcW w:w="508" w:type="pct"/>
            <w:vAlign w:val="center"/>
          </w:tcPr>
          <w:p w14:paraId="7FA58293" w14:textId="77777777" w:rsidR="00420D1A" w:rsidRPr="00341ED9" w:rsidRDefault="00420D1A" w:rsidP="00A05F7A">
            <w:pPr>
              <w:numPr>
                <w:ilvl w:val="0"/>
                <w:numId w:val="2"/>
              </w:numPr>
              <w:spacing w:after="0"/>
              <w:contextualSpacing/>
              <w:jc w:val="center"/>
              <w:rPr>
                <w:rFonts w:ascii="Times New Roman" w:eastAsia="Times New Roman" w:hAnsi="Times New Roman"/>
              </w:rPr>
            </w:pPr>
          </w:p>
        </w:tc>
        <w:tc>
          <w:tcPr>
            <w:tcW w:w="3109" w:type="pct"/>
            <w:vAlign w:val="center"/>
            <w:hideMark/>
          </w:tcPr>
          <w:p w14:paraId="0B8F2AFB" w14:textId="77777777" w:rsidR="00420D1A" w:rsidRPr="00341ED9" w:rsidRDefault="00420D1A" w:rsidP="00A05F7A">
            <w:pPr>
              <w:spacing w:after="0"/>
              <w:rPr>
                <w:rFonts w:ascii="Times New Roman" w:eastAsia="Times New Roman" w:hAnsi="Times New Roman"/>
              </w:rPr>
            </w:pPr>
            <w:r w:rsidRPr="00341ED9">
              <w:rPr>
                <w:rFonts w:ascii="Times New Roman" w:hAnsi="Times New Roman"/>
              </w:rPr>
              <w:t>Satiksmes organizācijas plāna izstrādāšana, saskaņā ar Projektēšanas uzdevuma p.20.5.</w:t>
            </w:r>
          </w:p>
        </w:tc>
        <w:tc>
          <w:tcPr>
            <w:tcW w:w="738" w:type="pct"/>
            <w:vAlign w:val="center"/>
            <w:hideMark/>
          </w:tcPr>
          <w:p w14:paraId="0E70901D" w14:textId="77777777" w:rsidR="00420D1A" w:rsidRPr="00341ED9" w:rsidRDefault="00420D1A" w:rsidP="00A05F7A">
            <w:pPr>
              <w:spacing w:after="0"/>
              <w:jc w:val="center"/>
              <w:rPr>
                <w:rFonts w:ascii="Times New Roman" w:eastAsia="Times New Roman" w:hAnsi="Times New Roman"/>
              </w:rPr>
            </w:pPr>
            <w:proofErr w:type="spellStart"/>
            <w:r w:rsidRPr="00341ED9">
              <w:rPr>
                <w:rFonts w:ascii="Times New Roman" w:hAnsi="Times New Roman"/>
              </w:rPr>
              <w:t>kompl</w:t>
            </w:r>
            <w:proofErr w:type="spellEnd"/>
            <w:r w:rsidRPr="00341ED9">
              <w:rPr>
                <w:rFonts w:ascii="Times New Roman" w:hAnsi="Times New Roman"/>
              </w:rPr>
              <w:t>.</w:t>
            </w:r>
          </w:p>
        </w:tc>
        <w:tc>
          <w:tcPr>
            <w:tcW w:w="645" w:type="pct"/>
            <w:vAlign w:val="center"/>
            <w:hideMark/>
          </w:tcPr>
          <w:p w14:paraId="0F557377" w14:textId="77777777" w:rsidR="00420D1A" w:rsidRPr="00341ED9" w:rsidRDefault="00420D1A" w:rsidP="00A05F7A">
            <w:pPr>
              <w:spacing w:after="0"/>
              <w:jc w:val="center"/>
              <w:rPr>
                <w:rFonts w:ascii="Times New Roman" w:eastAsia="Times New Roman" w:hAnsi="Times New Roman"/>
              </w:rPr>
            </w:pPr>
            <w:r w:rsidRPr="00341ED9">
              <w:rPr>
                <w:rFonts w:ascii="Times New Roman" w:hAnsi="Times New Roman"/>
              </w:rPr>
              <w:t>1</w:t>
            </w:r>
          </w:p>
        </w:tc>
      </w:tr>
      <w:tr w:rsidR="00420D1A" w:rsidRPr="00341ED9" w14:paraId="221FCEC7" w14:textId="77777777" w:rsidTr="00A05F7A">
        <w:trPr>
          <w:trHeight w:val="300"/>
          <w:jc w:val="center"/>
        </w:trPr>
        <w:tc>
          <w:tcPr>
            <w:tcW w:w="508" w:type="pct"/>
            <w:vAlign w:val="center"/>
          </w:tcPr>
          <w:p w14:paraId="6E1C7A01" w14:textId="77777777" w:rsidR="00420D1A" w:rsidRPr="00341ED9" w:rsidRDefault="00420D1A" w:rsidP="00A05F7A">
            <w:pPr>
              <w:numPr>
                <w:ilvl w:val="0"/>
                <w:numId w:val="2"/>
              </w:numPr>
              <w:spacing w:after="0"/>
              <w:contextualSpacing/>
              <w:jc w:val="center"/>
              <w:rPr>
                <w:rFonts w:ascii="Times New Roman" w:eastAsia="Times New Roman" w:hAnsi="Times New Roman"/>
              </w:rPr>
            </w:pPr>
          </w:p>
        </w:tc>
        <w:tc>
          <w:tcPr>
            <w:tcW w:w="3109" w:type="pct"/>
            <w:vAlign w:val="center"/>
            <w:hideMark/>
          </w:tcPr>
          <w:p w14:paraId="55816F20" w14:textId="77777777" w:rsidR="00420D1A" w:rsidRPr="00341ED9" w:rsidRDefault="00420D1A" w:rsidP="00A05F7A">
            <w:pPr>
              <w:spacing w:after="0"/>
              <w:rPr>
                <w:rFonts w:ascii="Times New Roman" w:eastAsia="Times New Roman" w:hAnsi="Times New Roman"/>
              </w:rPr>
            </w:pPr>
            <w:r w:rsidRPr="00341ED9">
              <w:rPr>
                <w:rFonts w:ascii="Times New Roman" w:hAnsi="Times New Roman"/>
              </w:rPr>
              <w:t>Ūdens novadīšanas no brauktuves projektēšana</w:t>
            </w:r>
            <w:r>
              <w:rPr>
                <w:rFonts w:ascii="Times New Roman" w:hAnsi="Times New Roman"/>
              </w:rPr>
              <w:t xml:space="preserve"> </w:t>
            </w:r>
            <w:r w:rsidRPr="00341ED9">
              <w:rPr>
                <w:rFonts w:ascii="Times New Roman" w:hAnsi="Times New Roman"/>
              </w:rPr>
              <w:t>saskaņā ar Projektēšanas uzdevuma p.20.5.</w:t>
            </w:r>
          </w:p>
        </w:tc>
        <w:tc>
          <w:tcPr>
            <w:tcW w:w="738" w:type="pct"/>
            <w:vAlign w:val="center"/>
            <w:hideMark/>
          </w:tcPr>
          <w:p w14:paraId="6190F4B7" w14:textId="77777777" w:rsidR="00420D1A" w:rsidRPr="00341ED9" w:rsidRDefault="00420D1A" w:rsidP="00A05F7A">
            <w:pPr>
              <w:spacing w:after="0"/>
              <w:jc w:val="center"/>
              <w:rPr>
                <w:rFonts w:ascii="Times New Roman" w:eastAsia="Times New Roman" w:hAnsi="Times New Roman"/>
              </w:rPr>
            </w:pPr>
            <w:r w:rsidRPr="00341ED9">
              <w:rPr>
                <w:rFonts w:ascii="Times New Roman" w:hAnsi="Times New Roman"/>
              </w:rPr>
              <w:t>m</w:t>
            </w:r>
            <w:r w:rsidRPr="00341ED9">
              <w:rPr>
                <w:rFonts w:ascii="Times New Roman" w:hAnsi="Times New Roman"/>
                <w:vertAlign w:val="superscript"/>
              </w:rPr>
              <w:t>2</w:t>
            </w:r>
          </w:p>
        </w:tc>
        <w:tc>
          <w:tcPr>
            <w:tcW w:w="645" w:type="pct"/>
            <w:vAlign w:val="center"/>
            <w:hideMark/>
          </w:tcPr>
          <w:p w14:paraId="1109055F" w14:textId="77777777" w:rsidR="00420D1A" w:rsidRPr="00341ED9" w:rsidRDefault="00420D1A" w:rsidP="00A05F7A">
            <w:pPr>
              <w:spacing w:after="0"/>
              <w:jc w:val="center"/>
              <w:rPr>
                <w:rFonts w:ascii="Times New Roman" w:eastAsia="Times New Roman" w:hAnsi="Times New Roman"/>
              </w:rPr>
            </w:pPr>
            <w:r>
              <w:rPr>
                <w:rFonts w:ascii="Times New Roman" w:hAnsi="Times New Roman"/>
              </w:rPr>
              <w:t>3800</w:t>
            </w:r>
          </w:p>
        </w:tc>
      </w:tr>
      <w:tr w:rsidR="00420D1A" w:rsidRPr="00341ED9" w14:paraId="38F18203" w14:textId="77777777" w:rsidTr="00A05F7A">
        <w:trPr>
          <w:trHeight w:val="285"/>
          <w:jc w:val="center"/>
        </w:trPr>
        <w:tc>
          <w:tcPr>
            <w:tcW w:w="508" w:type="pct"/>
            <w:vAlign w:val="center"/>
          </w:tcPr>
          <w:p w14:paraId="394C63C9" w14:textId="77777777" w:rsidR="00420D1A" w:rsidRPr="00341ED9" w:rsidRDefault="00420D1A" w:rsidP="00A05F7A">
            <w:pPr>
              <w:numPr>
                <w:ilvl w:val="0"/>
                <w:numId w:val="2"/>
              </w:numPr>
              <w:spacing w:after="0"/>
              <w:contextualSpacing/>
              <w:jc w:val="center"/>
              <w:rPr>
                <w:rFonts w:ascii="Times New Roman" w:eastAsia="Times New Roman" w:hAnsi="Times New Roman"/>
              </w:rPr>
            </w:pPr>
          </w:p>
        </w:tc>
        <w:tc>
          <w:tcPr>
            <w:tcW w:w="3109" w:type="pct"/>
            <w:vAlign w:val="center"/>
            <w:hideMark/>
          </w:tcPr>
          <w:p w14:paraId="429CF867" w14:textId="77777777" w:rsidR="00420D1A" w:rsidRPr="00341ED9" w:rsidRDefault="00420D1A" w:rsidP="00A05F7A">
            <w:pPr>
              <w:spacing w:after="0"/>
              <w:rPr>
                <w:rFonts w:ascii="Times New Roman" w:eastAsia="Times New Roman" w:hAnsi="Times New Roman"/>
              </w:rPr>
            </w:pPr>
            <w:r w:rsidRPr="00341ED9">
              <w:rPr>
                <w:rFonts w:ascii="Times New Roman" w:hAnsi="Times New Roman"/>
              </w:rPr>
              <w:t>Ekonomiskā daļas izstrādāšana (darbu daudzumu kopsavilkums, izmaksu tāmes)</w:t>
            </w:r>
          </w:p>
        </w:tc>
        <w:tc>
          <w:tcPr>
            <w:tcW w:w="738" w:type="pct"/>
            <w:vAlign w:val="center"/>
            <w:hideMark/>
          </w:tcPr>
          <w:p w14:paraId="1AF24DDA" w14:textId="77777777" w:rsidR="00420D1A" w:rsidRPr="00341ED9" w:rsidRDefault="00420D1A" w:rsidP="00A05F7A">
            <w:pPr>
              <w:spacing w:after="0"/>
              <w:jc w:val="center"/>
              <w:rPr>
                <w:rFonts w:ascii="Times New Roman" w:eastAsia="Times New Roman" w:hAnsi="Times New Roman"/>
              </w:rPr>
            </w:pPr>
            <w:proofErr w:type="spellStart"/>
            <w:r w:rsidRPr="00341ED9">
              <w:rPr>
                <w:rFonts w:ascii="Times New Roman" w:hAnsi="Times New Roman"/>
              </w:rPr>
              <w:t>kompl</w:t>
            </w:r>
            <w:proofErr w:type="spellEnd"/>
            <w:r w:rsidRPr="00341ED9">
              <w:rPr>
                <w:rFonts w:ascii="Times New Roman" w:hAnsi="Times New Roman"/>
              </w:rPr>
              <w:t>.</w:t>
            </w:r>
          </w:p>
        </w:tc>
        <w:tc>
          <w:tcPr>
            <w:tcW w:w="645" w:type="pct"/>
            <w:vAlign w:val="center"/>
            <w:hideMark/>
          </w:tcPr>
          <w:p w14:paraId="5CA17424" w14:textId="77777777" w:rsidR="00420D1A" w:rsidRPr="00341ED9" w:rsidRDefault="00420D1A" w:rsidP="00A05F7A">
            <w:pPr>
              <w:spacing w:after="0"/>
              <w:jc w:val="center"/>
              <w:rPr>
                <w:rFonts w:ascii="Times New Roman" w:eastAsia="Times New Roman" w:hAnsi="Times New Roman"/>
              </w:rPr>
            </w:pPr>
            <w:r w:rsidRPr="00341ED9">
              <w:rPr>
                <w:rFonts w:ascii="Times New Roman" w:hAnsi="Times New Roman"/>
              </w:rPr>
              <w:t>1</w:t>
            </w:r>
          </w:p>
        </w:tc>
      </w:tr>
      <w:tr w:rsidR="00420D1A" w:rsidRPr="00341ED9" w14:paraId="1DF992E3" w14:textId="77777777" w:rsidTr="00A05F7A">
        <w:trPr>
          <w:trHeight w:val="285"/>
          <w:jc w:val="center"/>
        </w:trPr>
        <w:tc>
          <w:tcPr>
            <w:tcW w:w="508" w:type="pct"/>
            <w:vAlign w:val="center"/>
          </w:tcPr>
          <w:p w14:paraId="24158D60" w14:textId="77777777" w:rsidR="00420D1A" w:rsidRPr="00341ED9" w:rsidRDefault="00420D1A" w:rsidP="00A05F7A">
            <w:pPr>
              <w:numPr>
                <w:ilvl w:val="0"/>
                <w:numId w:val="2"/>
              </w:numPr>
              <w:spacing w:after="0"/>
              <w:contextualSpacing/>
              <w:jc w:val="center"/>
              <w:rPr>
                <w:rFonts w:ascii="Times New Roman" w:eastAsia="Times New Roman" w:hAnsi="Times New Roman"/>
              </w:rPr>
            </w:pPr>
          </w:p>
        </w:tc>
        <w:tc>
          <w:tcPr>
            <w:tcW w:w="3109" w:type="pct"/>
            <w:vAlign w:val="center"/>
            <w:hideMark/>
          </w:tcPr>
          <w:p w14:paraId="69DD5F02" w14:textId="77777777" w:rsidR="00420D1A" w:rsidRPr="00341ED9" w:rsidRDefault="00420D1A" w:rsidP="00A05F7A">
            <w:pPr>
              <w:spacing w:after="0"/>
              <w:rPr>
                <w:rFonts w:ascii="Times New Roman" w:eastAsia="Times New Roman" w:hAnsi="Times New Roman"/>
              </w:rPr>
            </w:pPr>
            <w:r>
              <w:rPr>
                <w:rFonts w:ascii="Times New Roman" w:eastAsia="Times New Roman" w:hAnsi="Times New Roman"/>
                <w:szCs w:val="24"/>
              </w:rPr>
              <w:t>Būvniecības ieceres dokumentācijas</w:t>
            </w:r>
            <w:r w:rsidRPr="00341ED9">
              <w:rPr>
                <w:rFonts w:ascii="Times New Roman" w:hAnsi="Times New Roman"/>
              </w:rPr>
              <w:t xml:space="preserve"> saskaņošana, pavairošanas izdevumi, transporta izdevumi</w:t>
            </w:r>
          </w:p>
        </w:tc>
        <w:tc>
          <w:tcPr>
            <w:tcW w:w="738" w:type="pct"/>
            <w:vAlign w:val="center"/>
            <w:hideMark/>
          </w:tcPr>
          <w:p w14:paraId="6C92C656" w14:textId="77777777" w:rsidR="00420D1A" w:rsidRPr="00341ED9" w:rsidRDefault="00420D1A" w:rsidP="00A05F7A">
            <w:pPr>
              <w:spacing w:after="0"/>
              <w:jc w:val="center"/>
              <w:rPr>
                <w:rFonts w:ascii="Times New Roman" w:eastAsia="Times New Roman" w:hAnsi="Times New Roman"/>
              </w:rPr>
            </w:pPr>
            <w:proofErr w:type="spellStart"/>
            <w:r w:rsidRPr="00341ED9">
              <w:rPr>
                <w:rFonts w:ascii="Times New Roman" w:hAnsi="Times New Roman"/>
              </w:rPr>
              <w:t>kompl</w:t>
            </w:r>
            <w:proofErr w:type="spellEnd"/>
            <w:r w:rsidRPr="00341ED9">
              <w:rPr>
                <w:rFonts w:ascii="Times New Roman" w:hAnsi="Times New Roman"/>
              </w:rPr>
              <w:t>.</w:t>
            </w:r>
          </w:p>
        </w:tc>
        <w:tc>
          <w:tcPr>
            <w:tcW w:w="645" w:type="pct"/>
            <w:vAlign w:val="center"/>
            <w:hideMark/>
          </w:tcPr>
          <w:p w14:paraId="55CFBFAF" w14:textId="77777777" w:rsidR="00420D1A" w:rsidRPr="00341ED9" w:rsidRDefault="00420D1A" w:rsidP="00A05F7A">
            <w:pPr>
              <w:spacing w:after="0"/>
              <w:jc w:val="center"/>
              <w:rPr>
                <w:rFonts w:ascii="Times New Roman" w:eastAsia="Times New Roman" w:hAnsi="Times New Roman"/>
              </w:rPr>
            </w:pPr>
            <w:r w:rsidRPr="00341ED9">
              <w:rPr>
                <w:rFonts w:ascii="Times New Roman" w:hAnsi="Times New Roman"/>
              </w:rPr>
              <w:t>5</w:t>
            </w:r>
          </w:p>
        </w:tc>
      </w:tr>
    </w:tbl>
    <w:p w14:paraId="0A84E10A" w14:textId="77777777" w:rsidR="00420D1A" w:rsidRPr="00A2661F" w:rsidRDefault="00420D1A" w:rsidP="00420D1A">
      <w:pPr>
        <w:spacing w:after="0" w:line="240" w:lineRule="auto"/>
        <w:rPr>
          <w:rFonts w:ascii="Times New Roman" w:hAnsi="Times New Roman"/>
          <w:sz w:val="24"/>
          <w:szCs w:val="24"/>
        </w:rPr>
      </w:pPr>
    </w:p>
    <w:p w14:paraId="26B9F68E" w14:textId="77777777" w:rsidR="00420D1A" w:rsidRDefault="00420D1A" w:rsidP="00420D1A">
      <w:pPr>
        <w:spacing w:after="0" w:line="240" w:lineRule="auto"/>
        <w:jc w:val="center"/>
        <w:rPr>
          <w:rFonts w:ascii="Times New Roman" w:hAnsi="Times New Roman"/>
          <w:b/>
          <w:szCs w:val="24"/>
        </w:rPr>
      </w:pPr>
      <w:r w:rsidRPr="00A2661F">
        <w:rPr>
          <w:rFonts w:ascii="Times New Roman" w:hAnsi="Times New Roman"/>
          <w:b/>
          <w:szCs w:val="24"/>
        </w:rPr>
        <w:t>Objekta izvietojuma shēma</w:t>
      </w:r>
    </w:p>
    <w:p w14:paraId="473468B9" w14:textId="77777777" w:rsidR="00420D1A" w:rsidRDefault="00420D1A" w:rsidP="00420D1A">
      <w:pPr>
        <w:spacing w:after="0" w:line="240" w:lineRule="auto"/>
        <w:jc w:val="center"/>
        <w:rPr>
          <w:rFonts w:ascii="Times New Roman" w:hAnsi="Times New Roman"/>
          <w:b/>
          <w:szCs w:val="24"/>
        </w:rPr>
      </w:pPr>
      <w:r w:rsidRPr="00C41AA4">
        <w:rPr>
          <w:rFonts w:ascii="Times New Roman" w:hAnsi="Times New Roman"/>
          <w:b/>
          <w:noProof/>
          <w:szCs w:val="24"/>
          <w:lang w:eastAsia="lv-LV"/>
        </w:rPr>
        <w:drawing>
          <wp:inline distT="0" distB="0" distL="0" distR="0" wp14:anchorId="5A060AB1" wp14:editId="34D51027">
            <wp:extent cx="6162675" cy="4045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alnu.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86927" cy="4061390"/>
                    </a:xfrm>
                    <a:prstGeom prst="rect">
                      <a:avLst/>
                    </a:prstGeom>
                    <a:noFill/>
                    <a:ln>
                      <a:noFill/>
                    </a:ln>
                  </pic:spPr>
                </pic:pic>
              </a:graphicData>
            </a:graphic>
          </wp:inline>
        </w:drawing>
      </w:r>
    </w:p>
    <w:p w14:paraId="40A25175" w14:textId="77777777" w:rsidR="00420D1A" w:rsidRDefault="00420D1A" w:rsidP="00420D1A">
      <w:pPr>
        <w:spacing w:after="0" w:line="240" w:lineRule="auto"/>
        <w:rPr>
          <w:rFonts w:ascii="Times New Roman" w:hAnsi="Times New Roman"/>
          <w:b/>
          <w:szCs w:val="24"/>
        </w:rPr>
      </w:pPr>
    </w:p>
    <w:p w14:paraId="0718D8F9" w14:textId="77777777" w:rsidR="0045736D" w:rsidRDefault="0045736D" w:rsidP="00420D1A">
      <w:pPr>
        <w:spacing w:after="0" w:line="240" w:lineRule="auto"/>
        <w:rPr>
          <w:rFonts w:ascii="Times New Roman" w:hAnsi="Times New Roman"/>
          <w:b/>
          <w:szCs w:val="24"/>
        </w:rPr>
      </w:pPr>
    </w:p>
    <w:p w14:paraId="78578D8F" w14:textId="77777777" w:rsidR="0045736D" w:rsidRDefault="0045736D" w:rsidP="00420D1A">
      <w:pPr>
        <w:spacing w:after="0" w:line="240" w:lineRule="auto"/>
        <w:rPr>
          <w:rFonts w:ascii="Times New Roman" w:hAnsi="Times New Roman"/>
          <w:b/>
          <w:szCs w:val="24"/>
        </w:rPr>
      </w:pPr>
    </w:p>
    <w:p w14:paraId="2E1BBD96" w14:textId="5F486BAC" w:rsidR="00420D1A" w:rsidRPr="00A2661F" w:rsidRDefault="00420D1A" w:rsidP="00420D1A">
      <w:pPr>
        <w:spacing w:after="0" w:line="240" w:lineRule="auto"/>
        <w:rPr>
          <w:rFonts w:ascii="Times New Roman" w:hAnsi="Times New Roman"/>
          <w:b/>
          <w:szCs w:val="24"/>
        </w:rPr>
      </w:pPr>
      <w:r>
        <w:rPr>
          <w:rFonts w:ascii="Times New Roman" w:hAnsi="Times New Roman"/>
          <w:b/>
          <w:szCs w:val="24"/>
        </w:rPr>
        <w:t>3.</w:t>
      </w:r>
      <w:r w:rsidRPr="00A2661F">
        <w:rPr>
          <w:rFonts w:ascii="Times New Roman" w:hAnsi="Times New Roman"/>
          <w:b/>
          <w:szCs w:val="24"/>
        </w:rPr>
        <w:t>Projektēšanas uzdevums:</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749"/>
        <w:gridCol w:w="1966"/>
        <w:gridCol w:w="1966"/>
        <w:gridCol w:w="2107"/>
        <w:gridCol w:w="6"/>
      </w:tblGrid>
      <w:tr w:rsidR="00420D1A" w:rsidRPr="00A2661F" w14:paraId="298D9B17" w14:textId="77777777" w:rsidTr="00A05F7A">
        <w:trPr>
          <w:gridAfter w:val="1"/>
          <w:wAfter w:w="6" w:type="dxa"/>
          <w:cantSplit/>
          <w:trHeight w:val="251"/>
        </w:trPr>
        <w:tc>
          <w:tcPr>
            <w:tcW w:w="851" w:type="dxa"/>
            <w:vAlign w:val="center"/>
          </w:tcPr>
          <w:p w14:paraId="7944F34A"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lastRenderedPageBreak/>
              <w:t>1.</w:t>
            </w:r>
          </w:p>
        </w:tc>
        <w:tc>
          <w:tcPr>
            <w:tcW w:w="2749" w:type="dxa"/>
            <w:vAlign w:val="center"/>
          </w:tcPr>
          <w:p w14:paraId="653648E1"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Objekta nosaukums</w:t>
            </w:r>
          </w:p>
        </w:tc>
        <w:tc>
          <w:tcPr>
            <w:tcW w:w="6039" w:type="dxa"/>
            <w:gridSpan w:val="3"/>
            <w:tcBorders>
              <w:bottom w:val="single" w:sz="4" w:space="0" w:color="auto"/>
            </w:tcBorders>
            <w:vAlign w:val="center"/>
          </w:tcPr>
          <w:p w14:paraId="6E96C843" w14:textId="77777777" w:rsidR="00420D1A" w:rsidRPr="00A2661F" w:rsidRDefault="00420D1A" w:rsidP="00A05F7A">
            <w:pPr>
              <w:spacing w:after="0" w:line="240" w:lineRule="auto"/>
              <w:rPr>
                <w:rFonts w:ascii="Times New Roman" w:eastAsia="Times New Roman" w:hAnsi="Times New Roman"/>
                <w:sz w:val="20"/>
                <w:szCs w:val="20"/>
              </w:rPr>
            </w:pPr>
            <w:r w:rsidRPr="00B96200">
              <w:rPr>
                <w:rFonts w:ascii="Times New Roman" w:eastAsia="Times New Roman" w:hAnsi="Times New Roman"/>
                <w:sz w:val="20"/>
                <w:szCs w:val="20"/>
              </w:rPr>
              <w:t>“</w:t>
            </w:r>
            <w:r w:rsidRPr="007279EB">
              <w:rPr>
                <w:rFonts w:ascii="Times New Roman" w:eastAsia="Times New Roman" w:hAnsi="Times New Roman"/>
                <w:sz w:val="20"/>
                <w:szCs w:val="20"/>
              </w:rPr>
              <w:t>SIA “Labiekārtošana-D” esošās teritorijas labiekārtošana 1.Pasažieru ielā 6, Daugavpilī</w:t>
            </w:r>
            <w:r>
              <w:rPr>
                <w:rFonts w:ascii="Times New Roman" w:eastAsia="Times New Roman" w:hAnsi="Times New Roman"/>
                <w:sz w:val="20"/>
                <w:szCs w:val="20"/>
              </w:rPr>
              <w:t>. 1.kārta.</w:t>
            </w:r>
            <w:r w:rsidRPr="00B96200">
              <w:rPr>
                <w:rFonts w:ascii="Times New Roman" w:eastAsia="Times New Roman" w:hAnsi="Times New Roman"/>
                <w:sz w:val="20"/>
                <w:szCs w:val="20"/>
              </w:rPr>
              <w:t>”</w:t>
            </w:r>
          </w:p>
        </w:tc>
      </w:tr>
      <w:tr w:rsidR="00420D1A" w:rsidRPr="00A2661F" w14:paraId="1AAA4D17" w14:textId="77777777" w:rsidTr="00A05F7A">
        <w:trPr>
          <w:gridAfter w:val="1"/>
          <w:wAfter w:w="6" w:type="dxa"/>
          <w:cantSplit/>
          <w:trHeight w:val="121"/>
        </w:trPr>
        <w:tc>
          <w:tcPr>
            <w:tcW w:w="851" w:type="dxa"/>
            <w:vAlign w:val="center"/>
          </w:tcPr>
          <w:p w14:paraId="388398CC"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2.</w:t>
            </w:r>
          </w:p>
        </w:tc>
        <w:tc>
          <w:tcPr>
            <w:tcW w:w="2749" w:type="dxa"/>
            <w:tcBorders>
              <w:bottom w:val="single" w:sz="4" w:space="0" w:color="auto"/>
              <w:right w:val="single" w:sz="4" w:space="0" w:color="auto"/>
            </w:tcBorders>
            <w:vAlign w:val="center"/>
          </w:tcPr>
          <w:p w14:paraId="2B89A2FA"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Objekta adrese</w:t>
            </w:r>
          </w:p>
        </w:tc>
        <w:tc>
          <w:tcPr>
            <w:tcW w:w="6039" w:type="dxa"/>
            <w:gridSpan w:val="3"/>
            <w:tcBorders>
              <w:top w:val="single" w:sz="4" w:space="0" w:color="auto"/>
              <w:left w:val="single" w:sz="4" w:space="0" w:color="auto"/>
              <w:bottom w:val="single" w:sz="4" w:space="0" w:color="auto"/>
              <w:right w:val="single" w:sz="4" w:space="0" w:color="auto"/>
            </w:tcBorders>
            <w:vAlign w:val="center"/>
          </w:tcPr>
          <w:p w14:paraId="5A3E14A1"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Daugavpils</w:t>
            </w:r>
            <w:r w:rsidRPr="008C6DEC">
              <w:rPr>
                <w:rFonts w:ascii="Times New Roman" w:eastAsia="Times New Roman" w:hAnsi="Times New Roman"/>
                <w:sz w:val="20"/>
                <w:szCs w:val="20"/>
              </w:rPr>
              <w:t xml:space="preserve">, </w:t>
            </w:r>
            <w:r>
              <w:rPr>
                <w:rFonts w:ascii="Times New Roman" w:eastAsia="Times New Roman" w:hAnsi="Times New Roman"/>
                <w:sz w:val="20"/>
                <w:szCs w:val="20"/>
              </w:rPr>
              <w:t>1.Pasažieru</w:t>
            </w:r>
            <w:r w:rsidRPr="008C6DEC">
              <w:rPr>
                <w:rFonts w:ascii="Times New Roman" w:eastAsia="Times New Roman" w:hAnsi="Times New Roman"/>
                <w:sz w:val="20"/>
                <w:szCs w:val="20"/>
              </w:rPr>
              <w:t xml:space="preserve"> </w:t>
            </w:r>
            <w:r>
              <w:rPr>
                <w:rFonts w:ascii="Times New Roman" w:eastAsia="Times New Roman" w:hAnsi="Times New Roman"/>
                <w:sz w:val="20"/>
                <w:szCs w:val="20"/>
              </w:rPr>
              <w:t>ielā 6</w:t>
            </w:r>
          </w:p>
        </w:tc>
      </w:tr>
      <w:tr w:rsidR="00420D1A" w:rsidRPr="00A2661F" w14:paraId="52AAB90B" w14:textId="77777777" w:rsidTr="00A05F7A">
        <w:trPr>
          <w:gridAfter w:val="1"/>
          <w:wAfter w:w="6" w:type="dxa"/>
          <w:cantSplit/>
        </w:trPr>
        <w:tc>
          <w:tcPr>
            <w:tcW w:w="851" w:type="dxa"/>
            <w:vAlign w:val="center"/>
          </w:tcPr>
          <w:p w14:paraId="125C34B7"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3.</w:t>
            </w:r>
          </w:p>
        </w:tc>
        <w:tc>
          <w:tcPr>
            <w:tcW w:w="2749" w:type="dxa"/>
            <w:tcBorders>
              <w:right w:val="single" w:sz="4" w:space="0" w:color="auto"/>
            </w:tcBorders>
            <w:vAlign w:val="center"/>
          </w:tcPr>
          <w:p w14:paraId="765EFD49"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Zemes kadastra apzīmējums</w:t>
            </w:r>
          </w:p>
        </w:tc>
        <w:tc>
          <w:tcPr>
            <w:tcW w:w="6039" w:type="dxa"/>
            <w:gridSpan w:val="3"/>
            <w:tcBorders>
              <w:top w:val="single" w:sz="4" w:space="0" w:color="auto"/>
              <w:left w:val="single" w:sz="4" w:space="0" w:color="auto"/>
              <w:bottom w:val="dotted" w:sz="4" w:space="0" w:color="auto"/>
              <w:right w:val="single" w:sz="4" w:space="0" w:color="auto"/>
            </w:tcBorders>
            <w:vAlign w:val="center"/>
          </w:tcPr>
          <w:p w14:paraId="3527CB30" w14:textId="77777777" w:rsidR="00420D1A" w:rsidRPr="008C6DEC" w:rsidRDefault="00420D1A" w:rsidP="00A05F7A">
            <w:pPr>
              <w:spacing w:after="0" w:line="240" w:lineRule="auto"/>
              <w:rPr>
                <w:rFonts w:ascii="Times New Roman" w:eastAsia="Times New Roman" w:hAnsi="Times New Roman"/>
                <w:b/>
                <w:i/>
                <w:sz w:val="24"/>
                <w:szCs w:val="24"/>
              </w:rPr>
            </w:pPr>
            <w:r>
              <w:rPr>
                <w:rFonts w:ascii="Times New Roman" w:eastAsia="Times New Roman" w:hAnsi="Times New Roman"/>
                <w:b/>
                <w:bCs/>
                <w:sz w:val="24"/>
                <w:szCs w:val="24"/>
              </w:rPr>
              <w:t>05000090802</w:t>
            </w:r>
          </w:p>
        </w:tc>
      </w:tr>
      <w:tr w:rsidR="00420D1A" w:rsidRPr="00A2661F" w14:paraId="1C6AE5AD" w14:textId="77777777" w:rsidTr="00A05F7A">
        <w:trPr>
          <w:gridAfter w:val="1"/>
          <w:wAfter w:w="6" w:type="dxa"/>
          <w:cantSplit/>
        </w:trPr>
        <w:tc>
          <w:tcPr>
            <w:tcW w:w="851" w:type="dxa"/>
            <w:vMerge w:val="restart"/>
            <w:vAlign w:val="center"/>
          </w:tcPr>
          <w:p w14:paraId="7A89B535"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4.</w:t>
            </w:r>
          </w:p>
        </w:tc>
        <w:tc>
          <w:tcPr>
            <w:tcW w:w="2749" w:type="dxa"/>
            <w:vMerge w:val="restart"/>
            <w:tcBorders>
              <w:right w:val="single" w:sz="4" w:space="0" w:color="auto"/>
            </w:tcBorders>
            <w:vAlign w:val="center"/>
          </w:tcPr>
          <w:p w14:paraId="0FF9A6C5"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Būves veids</w:t>
            </w:r>
          </w:p>
        </w:tc>
        <w:tc>
          <w:tcPr>
            <w:tcW w:w="1966" w:type="dxa"/>
            <w:tcBorders>
              <w:top w:val="single" w:sz="4" w:space="0" w:color="auto"/>
              <w:left w:val="single" w:sz="4" w:space="0" w:color="auto"/>
              <w:bottom w:val="dotted" w:sz="4" w:space="0" w:color="auto"/>
              <w:right w:val="dotted" w:sz="4" w:space="0" w:color="auto"/>
            </w:tcBorders>
            <w:vAlign w:val="center"/>
          </w:tcPr>
          <w:p w14:paraId="777F986C"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jaunbūve</w:t>
            </w:r>
          </w:p>
        </w:tc>
        <w:tc>
          <w:tcPr>
            <w:tcW w:w="1966" w:type="dxa"/>
            <w:tcBorders>
              <w:top w:val="single" w:sz="4" w:space="0" w:color="auto"/>
              <w:left w:val="dotted" w:sz="4" w:space="0" w:color="auto"/>
              <w:bottom w:val="dotted" w:sz="4" w:space="0" w:color="auto"/>
              <w:right w:val="dotted" w:sz="4" w:space="0" w:color="auto"/>
            </w:tcBorders>
            <w:vAlign w:val="center"/>
          </w:tcPr>
          <w:p w14:paraId="750764A9" w14:textId="77777777" w:rsidR="00420D1A" w:rsidRPr="00A2661F" w:rsidRDefault="00420D1A" w:rsidP="00A05F7A">
            <w:pPr>
              <w:spacing w:after="0" w:line="240" w:lineRule="auto"/>
              <w:ind w:left="-168" w:right="-168"/>
              <w:jc w:val="center"/>
              <w:rPr>
                <w:rFonts w:ascii="Times New Roman" w:eastAsia="Times New Roman" w:hAnsi="Times New Roman"/>
                <w:sz w:val="20"/>
                <w:szCs w:val="20"/>
              </w:rPr>
            </w:pPr>
            <w:r w:rsidRPr="00A2661F">
              <w:rPr>
                <w:rFonts w:ascii="Times New Roman" w:eastAsia="Times New Roman" w:hAnsi="Times New Roman"/>
                <w:sz w:val="20"/>
                <w:szCs w:val="20"/>
              </w:rPr>
              <w:t>atjaunošana</w:t>
            </w:r>
          </w:p>
        </w:tc>
        <w:tc>
          <w:tcPr>
            <w:tcW w:w="2107" w:type="dxa"/>
            <w:tcBorders>
              <w:top w:val="single" w:sz="4" w:space="0" w:color="auto"/>
              <w:left w:val="dotted" w:sz="4" w:space="0" w:color="auto"/>
              <w:bottom w:val="dotted" w:sz="4" w:space="0" w:color="auto"/>
              <w:right w:val="single" w:sz="4" w:space="0" w:color="auto"/>
            </w:tcBorders>
            <w:vAlign w:val="center"/>
          </w:tcPr>
          <w:p w14:paraId="37ADAA4C"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pārbūve</w:t>
            </w:r>
          </w:p>
        </w:tc>
      </w:tr>
      <w:tr w:rsidR="00420D1A" w:rsidRPr="00A2661F" w14:paraId="58B31536" w14:textId="77777777" w:rsidTr="00A05F7A">
        <w:trPr>
          <w:gridAfter w:val="1"/>
          <w:wAfter w:w="6" w:type="dxa"/>
          <w:cantSplit/>
        </w:trPr>
        <w:tc>
          <w:tcPr>
            <w:tcW w:w="851" w:type="dxa"/>
            <w:vMerge/>
            <w:vAlign w:val="center"/>
          </w:tcPr>
          <w:p w14:paraId="4BF9DCF0" w14:textId="77777777" w:rsidR="00420D1A" w:rsidRPr="00A2661F" w:rsidRDefault="00420D1A" w:rsidP="00A05F7A">
            <w:pPr>
              <w:spacing w:after="0" w:line="240" w:lineRule="auto"/>
              <w:jc w:val="center"/>
              <w:rPr>
                <w:rFonts w:ascii="Times New Roman" w:eastAsia="Times New Roman" w:hAnsi="Times New Roman"/>
                <w:sz w:val="20"/>
                <w:szCs w:val="20"/>
              </w:rPr>
            </w:pPr>
          </w:p>
        </w:tc>
        <w:tc>
          <w:tcPr>
            <w:tcW w:w="2749" w:type="dxa"/>
            <w:vMerge/>
            <w:tcBorders>
              <w:right w:val="single" w:sz="4" w:space="0" w:color="auto"/>
            </w:tcBorders>
            <w:vAlign w:val="center"/>
          </w:tcPr>
          <w:p w14:paraId="4B9DBAC7" w14:textId="77777777" w:rsidR="00420D1A" w:rsidRPr="00A2661F" w:rsidRDefault="00420D1A" w:rsidP="00A05F7A">
            <w:pPr>
              <w:spacing w:after="0" w:line="240" w:lineRule="auto"/>
              <w:rPr>
                <w:rFonts w:ascii="Times New Roman" w:eastAsia="Times New Roman" w:hAnsi="Times New Roman"/>
                <w:sz w:val="20"/>
                <w:szCs w:val="20"/>
              </w:rPr>
            </w:pPr>
          </w:p>
        </w:tc>
        <w:tc>
          <w:tcPr>
            <w:tcW w:w="1966" w:type="dxa"/>
            <w:tcBorders>
              <w:top w:val="dotted" w:sz="4" w:space="0" w:color="auto"/>
              <w:left w:val="single" w:sz="4" w:space="0" w:color="auto"/>
              <w:bottom w:val="single" w:sz="4" w:space="0" w:color="auto"/>
              <w:right w:val="dotted" w:sz="4" w:space="0" w:color="auto"/>
            </w:tcBorders>
            <w:vAlign w:val="center"/>
          </w:tcPr>
          <w:p w14:paraId="7D134B17" w14:textId="77777777" w:rsidR="00420D1A" w:rsidRPr="008C6DEC" w:rsidRDefault="00420D1A" w:rsidP="00A05F7A">
            <w:pPr>
              <w:spacing w:after="0" w:line="240" w:lineRule="auto"/>
              <w:jc w:val="center"/>
              <w:rPr>
                <w:rFonts w:ascii="Times New Roman" w:eastAsia="Times New Roman" w:hAnsi="Times New Roman"/>
                <w:b/>
                <w:color w:val="FF0000"/>
                <w:sz w:val="20"/>
                <w:szCs w:val="20"/>
              </w:rPr>
            </w:pPr>
          </w:p>
        </w:tc>
        <w:tc>
          <w:tcPr>
            <w:tcW w:w="1966" w:type="dxa"/>
            <w:tcBorders>
              <w:top w:val="dotted" w:sz="4" w:space="0" w:color="auto"/>
              <w:left w:val="dotted" w:sz="4" w:space="0" w:color="auto"/>
              <w:bottom w:val="single" w:sz="4" w:space="0" w:color="auto"/>
              <w:right w:val="dotted" w:sz="4" w:space="0" w:color="auto"/>
            </w:tcBorders>
            <w:vAlign w:val="center"/>
          </w:tcPr>
          <w:p w14:paraId="6834B9A6" w14:textId="77777777" w:rsidR="00420D1A" w:rsidRPr="00FF2079" w:rsidRDefault="00420D1A" w:rsidP="00A05F7A">
            <w:pPr>
              <w:spacing w:after="0" w:line="240" w:lineRule="auto"/>
              <w:jc w:val="center"/>
              <w:rPr>
                <w:rFonts w:ascii="Times New Roman" w:eastAsia="Times New Roman" w:hAnsi="Times New Roman"/>
                <w:b/>
                <w:color w:val="FF0000"/>
                <w:sz w:val="20"/>
                <w:szCs w:val="20"/>
              </w:rPr>
            </w:pPr>
            <w:r w:rsidRPr="00B96200">
              <w:rPr>
                <w:rFonts w:ascii="Times New Roman" w:eastAsia="Times New Roman" w:hAnsi="Times New Roman"/>
                <w:b/>
                <w:sz w:val="24"/>
                <w:szCs w:val="24"/>
              </w:rPr>
              <w:t>x</w:t>
            </w:r>
          </w:p>
        </w:tc>
        <w:tc>
          <w:tcPr>
            <w:tcW w:w="2107" w:type="dxa"/>
            <w:tcBorders>
              <w:top w:val="dotted" w:sz="4" w:space="0" w:color="auto"/>
              <w:left w:val="dotted" w:sz="4" w:space="0" w:color="auto"/>
              <w:bottom w:val="single" w:sz="4" w:space="0" w:color="auto"/>
              <w:right w:val="single" w:sz="4" w:space="0" w:color="auto"/>
            </w:tcBorders>
            <w:vAlign w:val="center"/>
          </w:tcPr>
          <w:p w14:paraId="49C2FEBB" w14:textId="77777777" w:rsidR="00420D1A" w:rsidRPr="00B96200" w:rsidRDefault="00420D1A" w:rsidP="00A05F7A">
            <w:pPr>
              <w:spacing w:after="0" w:line="240" w:lineRule="auto"/>
              <w:jc w:val="center"/>
              <w:rPr>
                <w:rFonts w:ascii="Times New Roman" w:eastAsia="Times New Roman" w:hAnsi="Times New Roman"/>
                <w:b/>
                <w:color w:val="FF0000"/>
                <w:sz w:val="24"/>
                <w:szCs w:val="24"/>
              </w:rPr>
            </w:pPr>
          </w:p>
        </w:tc>
      </w:tr>
      <w:tr w:rsidR="00420D1A" w:rsidRPr="00A2661F" w14:paraId="11AEE2CD" w14:textId="77777777" w:rsidTr="00A05F7A">
        <w:trPr>
          <w:gridAfter w:val="1"/>
          <w:wAfter w:w="6" w:type="dxa"/>
          <w:cantSplit/>
        </w:trPr>
        <w:tc>
          <w:tcPr>
            <w:tcW w:w="851" w:type="dxa"/>
            <w:vAlign w:val="center"/>
          </w:tcPr>
          <w:p w14:paraId="6941AB2E"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5.</w:t>
            </w:r>
          </w:p>
        </w:tc>
        <w:tc>
          <w:tcPr>
            <w:tcW w:w="2749" w:type="dxa"/>
            <w:vAlign w:val="center"/>
          </w:tcPr>
          <w:p w14:paraId="1750F980"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Objekta funkcija un parametri</w:t>
            </w:r>
          </w:p>
        </w:tc>
        <w:tc>
          <w:tcPr>
            <w:tcW w:w="6039" w:type="dxa"/>
            <w:gridSpan w:val="3"/>
            <w:tcBorders>
              <w:top w:val="single" w:sz="4" w:space="0" w:color="auto"/>
            </w:tcBorders>
            <w:vAlign w:val="center"/>
          </w:tcPr>
          <w:p w14:paraId="18806BA9" w14:textId="77777777" w:rsidR="00420D1A" w:rsidRPr="00A2661F" w:rsidRDefault="00420D1A" w:rsidP="00A05F7A">
            <w:pPr>
              <w:spacing w:after="0" w:line="240" w:lineRule="auto"/>
              <w:jc w:val="both"/>
              <w:rPr>
                <w:rFonts w:ascii="Times New Roman" w:eastAsia="Times New Roman" w:hAnsi="Times New Roman"/>
                <w:sz w:val="20"/>
                <w:szCs w:val="20"/>
              </w:rPr>
            </w:pPr>
            <w:r w:rsidRPr="00A2661F">
              <w:rPr>
                <w:rFonts w:ascii="Times New Roman" w:eastAsia="Times New Roman" w:hAnsi="Times New Roman"/>
                <w:sz w:val="20"/>
                <w:szCs w:val="20"/>
              </w:rPr>
              <w:t>Objektam jānodrošina uzturēšanas funkcija</w:t>
            </w:r>
          </w:p>
        </w:tc>
      </w:tr>
      <w:tr w:rsidR="00420D1A" w:rsidRPr="00A2661F" w14:paraId="723834A0" w14:textId="77777777" w:rsidTr="00A05F7A">
        <w:trPr>
          <w:gridAfter w:val="1"/>
          <w:wAfter w:w="6" w:type="dxa"/>
          <w:cantSplit/>
        </w:trPr>
        <w:tc>
          <w:tcPr>
            <w:tcW w:w="851" w:type="dxa"/>
            <w:vAlign w:val="center"/>
          </w:tcPr>
          <w:p w14:paraId="7D3F92FC"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6.</w:t>
            </w:r>
          </w:p>
        </w:tc>
        <w:tc>
          <w:tcPr>
            <w:tcW w:w="2749" w:type="dxa"/>
            <w:vAlign w:val="center"/>
          </w:tcPr>
          <w:p w14:paraId="0AF6B673" w14:textId="77777777" w:rsidR="00420D1A" w:rsidRPr="00A2661F" w:rsidRDefault="00420D1A" w:rsidP="00A05F7A">
            <w:pPr>
              <w:spacing w:after="0" w:line="240" w:lineRule="auto"/>
              <w:rPr>
                <w:rFonts w:ascii="Times New Roman" w:eastAsia="Times New Roman" w:hAnsi="Times New Roman"/>
                <w:caps/>
                <w:sz w:val="20"/>
                <w:szCs w:val="20"/>
              </w:rPr>
            </w:pPr>
            <w:r w:rsidRPr="00A2661F">
              <w:rPr>
                <w:rFonts w:ascii="Times New Roman" w:eastAsia="Times New Roman" w:hAnsi="Times New Roman"/>
                <w:sz w:val="20"/>
                <w:szCs w:val="20"/>
              </w:rPr>
              <w:t>Būves klasifikācija</w:t>
            </w:r>
          </w:p>
        </w:tc>
        <w:tc>
          <w:tcPr>
            <w:tcW w:w="6039" w:type="dxa"/>
            <w:gridSpan w:val="3"/>
            <w:vAlign w:val="center"/>
          </w:tcPr>
          <w:p w14:paraId="35C218A5" w14:textId="77777777" w:rsidR="00420D1A" w:rsidRPr="00A2661F" w:rsidRDefault="00420D1A" w:rsidP="00A05F7A">
            <w:pPr>
              <w:spacing w:after="0" w:line="240" w:lineRule="auto"/>
              <w:jc w:val="both"/>
              <w:rPr>
                <w:rFonts w:ascii="Times New Roman" w:eastAsia="Times New Roman" w:hAnsi="Times New Roman"/>
                <w:b/>
                <w:sz w:val="20"/>
                <w:szCs w:val="20"/>
              </w:rPr>
            </w:pPr>
            <w:r w:rsidRPr="00A2661F">
              <w:rPr>
                <w:rFonts w:ascii="Times New Roman" w:eastAsia="Times New Roman" w:hAnsi="Times New Roman"/>
                <w:b/>
                <w:sz w:val="20"/>
                <w:szCs w:val="20"/>
              </w:rPr>
              <w:t xml:space="preserve">21120101 </w:t>
            </w:r>
            <w:r w:rsidRPr="00DB14F4">
              <w:rPr>
                <w:rFonts w:ascii="Times New Roman" w:eastAsia="Times New Roman" w:hAnsi="Times New Roman"/>
                <w:sz w:val="20"/>
                <w:szCs w:val="20"/>
              </w:rPr>
              <w:t>Ielas, ceļi un laukumi ar cieto segumu</w:t>
            </w:r>
          </w:p>
        </w:tc>
      </w:tr>
      <w:tr w:rsidR="00420D1A" w:rsidRPr="00A2661F" w14:paraId="11ECF9CC" w14:textId="77777777" w:rsidTr="00A05F7A">
        <w:trPr>
          <w:gridAfter w:val="1"/>
          <w:wAfter w:w="6" w:type="dxa"/>
          <w:cantSplit/>
        </w:trPr>
        <w:tc>
          <w:tcPr>
            <w:tcW w:w="851" w:type="dxa"/>
            <w:vAlign w:val="center"/>
          </w:tcPr>
          <w:p w14:paraId="7147D149"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7.</w:t>
            </w:r>
          </w:p>
        </w:tc>
        <w:tc>
          <w:tcPr>
            <w:tcW w:w="2749" w:type="dxa"/>
            <w:vAlign w:val="center"/>
          </w:tcPr>
          <w:p w14:paraId="6B34E4C3"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Pasūtītājs</w:t>
            </w:r>
          </w:p>
        </w:tc>
        <w:tc>
          <w:tcPr>
            <w:tcW w:w="6039" w:type="dxa"/>
            <w:gridSpan w:val="3"/>
            <w:vAlign w:val="center"/>
          </w:tcPr>
          <w:p w14:paraId="673907CC" w14:textId="51DE8C40" w:rsidR="00420D1A" w:rsidRPr="00A2661F" w:rsidRDefault="00420D1A" w:rsidP="00A05F7A">
            <w:pPr>
              <w:spacing w:after="0" w:line="240" w:lineRule="auto"/>
              <w:rPr>
                <w:rFonts w:ascii="Times New Roman" w:eastAsia="Times New Roman" w:hAnsi="Times New Roman"/>
                <w:sz w:val="20"/>
                <w:szCs w:val="20"/>
                <w:highlight w:val="yellow"/>
              </w:rPr>
            </w:pPr>
            <w:r w:rsidRPr="007279EB">
              <w:rPr>
                <w:rFonts w:ascii="Times New Roman" w:eastAsia="Times New Roman" w:hAnsi="Times New Roman"/>
                <w:sz w:val="20"/>
                <w:szCs w:val="20"/>
              </w:rPr>
              <w:t>SIA “Labiekārtošana-D”</w:t>
            </w:r>
          </w:p>
        </w:tc>
      </w:tr>
      <w:tr w:rsidR="00420D1A" w:rsidRPr="00A2661F" w14:paraId="35E5A81B" w14:textId="77777777" w:rsidTr="00A05F7A">
        <w:trPr>
          <w:gridAfter w:val="1"/>
          <w:wAfter w:w="6" w:type="dxa"/>
          <w:cantSplit/>
        </w:trPr>
        <w:tc>
          <w:tcPr>
            <w:tcW w:w="851" w:type="dxa"/>
            <w:vAlign w:val="center"/>
          </w:tcPr>
          <w:p w14:paraId="4B37D509"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8.</w:t>
            </w:r>
          </w:p>
        </w:tc>
        <w:tc>
          <w:tcPr>
            <w:tcW w:w="2749" w:type="dxa"/>
            <w:vAlign w:val="center"/>
          </w:tcPr>
          <w:p w14:paraId="37F49083"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Pasūtītāja atbild. pārstāvis, tālr. nr.</w:t>
            </w:r>
          </w:p>
        </w:tc>
        <w:tc>
          <w:tcPr>
            <w:tcW w:w="6039" w:type="dxa"/>
            <w:gridSpan w:val="3"/>
            <w:vAlign w:val="center"/>
          </w:tcPr>
          <w:p w14:paraId="3C58CE0D" w14:textId="25813788" w:rsidR="00420D1A" w:rsidRPr="00A2661F" w:rsidRDefault="00420D1A" w:rsidP="00A05F7A">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Antons </w:t>
            </w:r>
            <w:proofErr w:type="spellStart"/>
            <w:r>
              <w:rPr>
                <w:rFonts w:ascii="Times New Roman" w:eastAsia="Times New Roman" w:hAnsi="Times New Roman"/>
                <w:sz w:val="20"/>
                <w:szCs w:val="20"/>
              </w:rPr>
              <w:t>Rudzinskis</w:t>
            </w:r>
            <w:proofErr w:type="spellEnd"/>
            <w:r>
              <w:rPr>
                <w:rFonts w:ascii="Times New Roman" w:eastAsia="Times New Roman" w:hAnsi="Times New Roman"/>
                <w:sz w:val="20"/>
                <w:szCs w:val="20"/>
              </w:rPr>
              <w:t xml:space="preserve">, mob.tel.: </w:t>
            </w:r>
            <w:r w:rsidR="00A96E23">
              <w:rPr>
                <w:rFonts w:ascii="Times New Roman" w:eastAsia="Times New Roman" w:hAnsi="Times New Roman"/>
                <w:sz w:val="20"/>
                <w:szCs w:val="20"/>
              </w:rPr>
              <w:t xml:space="preserve">+371 </w:t>
            </w:r>
            <w:r>
              <w:rPr>
                <w:rFonts w:ascii="Times New Roman" w:eastAsia="Times New Roman" w:hAnsi="Times New Roman"/>
                <w:sz w:val="20"/>
                <w:szCs w:val="20"/>
              </w:rPr>
              <w:t>26079058</w:t>
            </w:r>
          </w:p>
        </w:tc>
      </w:tr>
      <w:tr w:rsidR="00420D1A" w:rsidRPr="00A2661F" w14:paraId="09B43792" w14:textId="77777777" w:rsidTr="00A05F7A">
        <w:trPr>
          <w:gridAfter w:val="1"/>
          <w:wAfter w:w="6" w:type="dxa"/>
          <w:cantSplit/>
          <w:trHeight w:val="179"/>
        </w:trPr>
        <w:tc>
          <w:tcPr>
            <w:tcW w:w="851" w:type="dxa"/>
            <w:vAlign w:val="center"/>
          </w:tcPr>
          <w:p w14:paraId="466EF66A"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9.</w:t>
            </w:r>
          </w:p>
        </w:tc>
        <w:tc>
          <w:tcPr>
            <w:tcW w:w="2749" w:type="dxa"/>
            <w:vAlign w:val="center"/>
          </w:tcPr>
          <w:p w14:paraId="29F01BD9"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Projektēšanas stadija</w:t>
            </w:r>
          </w:p>
        </w:tc>
        <w:tc>
          <w:tcPr>
            <w:tcW w:w="6039" w:type="dxa"/>
            <w:gridSpan w:val="3"/>
            <w:vAlign w:val="center"/>
          </w:tcPr>
          <w:p w14:paraId="7B69176A" w14:textId="77777777" w:rsidR="00420D1A" w:rsidRPr="00A2661F" w:rsidRDefault="00420D1A" w:rsidP="00A05F7A">
            <w:pPr>
              <w:rPr>
                <w:rFonts w:ascii="Times New Roman" w:eastAsia="Times New Roman" w:hAnsi="Times New Roman"/>
                <w:sz w:val="20"/>
                <w:szCs w:val="20"/>
              </w:rPr>
            </w:pPr>
            <w:r w:rsidRPr="00652639">
              <w:rPr>
                <w:rFonts w:ascii="Times New Roman" w:eastAsia="Times New Roman" w:hAnsi="Times New Roman"/>
                <w:sz w:val="20"/>
                <w:szCs w:val="20"/>
              </w:rPr>
              <w:t>Būvniecības ieceres dokumentācija</w:t>
            </w:r>
            <w:r>
              <w:rPr>
                <w:rFonts w:ascii="Times New Roman" w:eastAsia="Times New Roman" w:hAnsi="Times New Roman"/>
                <w:sz w:val="20"/>
                <w:szCs w:val="20"/>
              </w:rPr>
              <w:t xml:space="preserve"> atbilstoši 14.10.2014. MK 633 noteikumiem</w:t>
            </w:r>
          </w:p>
        </w:tc>
      </w:tr>
      <w:tr w:rsidR="00420D1A" w:rsidRPr="00A2661F" w14:paraId="16D63E3B" w14:textId="77777777" w:rsidTr="00A05F7A">
        <w:trPr>
          <w:gridAfter w:val="1"/>
          <w:wAfter w:w="6" w:type="dxa"/>
          <w:cantSplit/>
        </w:trPr>
        <w:tc>
          <w:tcPr>
            <w:tcW w:w="851" w:type="dxa"/>
            <w:vAlign w:val="center"/>
          </w:tcPr>
          <w:p w14:paraId="61C48B78"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10.</w:t>
            </w:r>
          </w:p>
        </w:tc>
        <w:tc>
          <w:tcPr>
            <w:tcW w:w="2749" w:type="dxa"/>
            <w:vAlign w:val="center"/>
          </w:tcPr>
          <w:p w14:paraId="4C27539C"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Būvprojekts pa būves kārtām</w:t>
            </w:r>
          </w:p>
        </w:tc>
        <w:tc>
          <w:tcPr>
            <w:tcW w:w="6039" w:type="dxa"/>
            <w:gridSpan w:val="3"/>
            <w:vAlign w:val="center"/>
          </w:tcPr>
          <w:p w14:paraId="1BBF596C" w14:textId="77777777" w:rsidR="00420D1A" w:rsidRPr="00A2661F" w:rsidRDefault="00420D1A" w:rsidP="00A05F7A">
            <w:pPr>
              <w:spacing w:after="0" w:line="240" w:lineRule="auto"/>
              <w:jc w:val="both"/>
              <w:rPr>
                <w:rFonts w:ascii="Times New Roman" w:eastAsia="Times New Roman" w:hAnsi="Times New Roman"/>
                <w:sz w:val="20"/>
                <w:szCs w:val="20"/>
              </w:rPr>
            </w:pPr>
            <w:r w:rsidRPr="00A2661F">
              <w:rPr>
                <w:rFonts w:ascii="Times New Roman" w:eastAsia="Times New Roman" w:hAnsi="Times New Roman"/>
                <w:b/>
                <w:sz w:val="20"/>
                <w:szCs w:val="20"/>
              </w:rPr>
              <w:t>Nē</w:t>
            </w:r>
          </w:p>
        </w:tc>
      </w:tr>
      <w:tr w:rsidR="00420D1A" w:rsidRPr="00A2661F" w14:paraId="180B3564" w14:textId="77777777" w:rsidTr="00A05F7A">
        <w:trPr>
          <w:gridAfter w:val="1"/>
          <w:wAfter w:w="6" w:type="dxa"/>
          <w:cantSplit/>
          <w:trHeight w:val="215"/>
        </w:trPr>
        <w:tc>
          <w:tcPr>
            <w:tcW w:w="851" w:type="dxa"/>
            <w:vAlign w:val="center"/>
          </w:tcPr>
          <w:p w14:paraId="341E278A"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11.</w:t>
            </w:r>
          </w:p>
        </w:tc>
        <w:tc>
          <w:tcPr>
            <w:tcW w:w="2749" w:type="dxa"/>
            <w:vAlign w:val="center"/>
          </w:tcPr>
          <w:p w14:paraId="03DFA544"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Tipveida risinājuma pielietojums</w:t>
            </w:r>
          </w:p>
        </w:tc>
        <w:tc>
          <w:tcPr>
            <w:tcW w:w="6039" w:type="dxa"/>
            <w:gridSpan w:val="3"/>
            <w:vAlign w:val="center"/>
          </w:tcPr>
          <w:p w14:paraId="35D3C3CC" w14:textId="77777777" w:rsidR="00420D1A" w:rsidRPr="00A2661F" w:rsidRDefault="00420D1A" w:rsidP="00A05F7A">
            <w:pPr>
              <w:spacing w:after="0" w:line="240" w:lineRule="auto"/>
              <w:rPr>
                <w:rFonts w:ascii="Times New Roman" w:eastAsia="Times New Roman" w:hAnsi="Times New Roman"/>
                <w:b/>
                <w:sz w:val="20"/>
                <w:szCs w:val="20"/>
              </w:rPr>
            </w:pPr>
            <w:r w:rsidRPr="00A2661F">
              <w:rPr>
                <w:rFonts w:ascii="Times New Roman" w:eastAsia="Times New Roman" w:hAnsi="Times New Roman"/>
                <w:b/>
                <w:sz w:val="20"/>
                <w:szCs w:val="20"/>
              </w:rPr>
              <w:t>Jā</w:t>
            </w:r>
          </w:p>
        </w:tc>
      </w:tr>
      <w:tr w:rsidR="00420D1A" w:rsidRPr="00A2661F" w14:paraId="399D81C3" w14:textId="77777777" w:rsidTr="00A05F7A">
        <w:trPr>
          <w:gridAfter w:val="1"/>
          <w:wAfter w:w="6" w:type="dxa"/>
          <w:cantSplit/>
          <w:trHeight w:val="242"/>
        </w:trPr>
        <w:tc>
          <w:tcPr>
            <w:tcW w:w="851" w:type="dxa"/>
            <w:vAlign w:val="center"/>
          </w:tcPr>
          <w:p w14:paraId="010BED5D"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12.</w:t>
            </w:r>
          </w:p>
        </w:tc>
        <w:tc>
          <w:tcPr>
            <w:tcW w:w="2749" w:type="dxa"/>
            <w:vAlign w:val="center"/>
          </w:tcPr>
          <w:p w14:paraId="419DA675"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Individuālā risinājuma izstrādāšana</w:t>
            </w:r>
          </w:p>
        </w:tc>
        <w:tc>
          <w:tcPr>
            <w:tcW w:w="6039" w:type="dxa"/>
            <w:gridSpan w:val="3"/>
            <w:vAlign w:val="center"/>
          </w:tcPr>
          <w:p w14:paraId="5807ADA5"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b/>
                <w:sz w:val="20"/>
                <w:szCs w:val="20"/>
              </w:rPr>
              <w:t xml:space="preserve">Jā, </w:t>
            </w:r>
            <w:r w:rsidRPr="00A2661F">
              <w:rPr>
                <w:rFonts w:ascii="Times New Roman" w:eastAsia="Times New Roman" w:hAnsi="Times New Roman"/>
                <w:sz w:val="20"/>
                <w:szCs w:val="20"/>
              </w:rPr>
              <w:t xml:space="preserve">ja ir nepieciešams </w:t>
            </w:r>
          </w:p>
        </w:tc>
      </w:tr>
      <w:tr w:rsidR="00420D1A" w:rsidRPr="00A2661F" w14:paraId="522B77DA" w14:textId="77777777" w:rsidTr="00A05F7A">
        <w:trPr>
          <w:gridAfter w:val="1"/>
          <w:wAfter w:w="6" w:type="dxa"/>
          <w:cantSplit/>
          <w:trHeight w:val="1145"/>
        </w:trPr>
        <w:tc>
          <w:tcPr>
            <w:tcW w:w="851" w:type="dxa"/>
            <w:vAlign w:val="center"/>
          </w:tcPr>
          <w:p w14:paraId="6A87E21D" w14:textId="77777777" w:rsidR="00420D1A" w:rsidRPr="00A2661F" w:rsidRDefault="00420D1A" w:rsidP="00A05F7A">
            <w:pPr>
              <w:spacing w:after="0" w:line="240" w:lineRule="auto"/>
              <w:jc w:val="center"/>
              <w:rPr>
                <w:rFonts w:ascii="Times New Roman" w:eastAsia="Times New Roman" w:hAnsi="Times New Roman"/>
                <w:bCs/>
                <w:sz w:val="20"/>
                <w:szCs w:val="20"/>
              </w:rPr>
            </w:pPr>
            <w:r w:rsidRPr="00A2661F">
              <w:rPr>
                <w:rFonts w:ascii="Times New Roman" w:eastAsia="Times New Roman" w:hAnsi="Times New Roman"/>
                <w:bCs/>
                <w:sz w:val="20"/>
                <w:szCs w:val="20"/>
              </w:rPr>
              <w:t>13.</w:t>
            </w:r>
          </w:p>
        </w:tc>
        <w:tc>
          <w:tcPr>
            <w:tcW w:w="2749" w:type="dxa"/>
            <w:vAlign w:val="center"/>
          </w:tcPr>
          <w:p w14:paraId="79FA6F4A"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Projekta mērķis</w:t>
            </w:r>
          </w:p>
        </w:tc>
        <w:tc>
          <w:tcPr>
            <w:tcW w:w="6039" w:type="dxa"/>
            <w:gridSpan w:val="3"/>
          </w:tcPr>
          <w:p w14:paraId="178C5449" w14:textId="77777777" w:rsidR="00420D1A" w:rsidRDefault="00420D1A" w:rsidP="00A05F7A">
            <w:pPr>
              <w:spacing w:after="0" w:line="240" w:lineRule="auto"/>
              <w:jc w:val="both"/>
              <w:rPr>
                <w:rFonts w:ascii="Times New Roman" w:eastAsia="Times New Roman" w:hAnsi="Times New Roman"/>
                <w:sz w:val="20"/>
                <w:szCs w:val="20"/>
              </w:rPr>
            </w:pPr>
            <w:r w:rsidRPr="00D909D9">
              <w:rPr>
                <w:rFonts w:ascii="Times New Roman" w:eastAsia="Times New Roman" w:hAnsi="Times New Roman"/>
                <w:sz w:val="20"/>
                <w:szCs w:val="20"/>
              </w:rPr>
              <w:t>Izstrādāt:</w:t>
            </w:r>
          </w:p>
          <w:p w14:paraId="7D8A254B" w14:textId="77777777" w:rsidR="00420D1A" w:rsidRDefault="00420D1A" w:rsidP="00A05F7A">
            <w:pPr>
              <w:spacing w:after="0"/>
              <w:jc w:val="both"/>
              <w:rPr>
                <w:rFonts w:ascii="Times New Roman" w:eastAsia="Times New Roman" w:hAnsi="Times New Roman"/>
                <w:sz w:val="20"/>
                <w:szCs w:val="20"/>
              </w:rPr>
            </w:pPr>
            <w:r w:rsidRPr="00862C66">
              <w:rPr>
                <w:rFonts w:ascii="Times New Roman" w:eastAsia="Times New Roman" w:hAnsi="Times New Roman"/>
                <w:sz w:val="20"/>
                <w:szCs w:val="20"/>
              </w:rPr>
              <w:t xml:space="preserve">Izstrādāt </w:t>
            </w:r>
            <w:r>
              <w:rPr>
                <w:rFonts w:ascii="Times New Roman" w:eastAsia="Times New Roman" w:hAnsi="Times New Roman"/>
                <w:sz w:val="20"/>
                <w:szCs w:val="20"/>
              </w:rPr>
              <w:t>SIA “Labiekārtošana-D” esošās teritorijas seguma atjaunošanas BID atbilstoši  LV</w:t>
            </w:r>
            <w:r w:rsidRPr="00862C66">
              <w:rPr>
                <w:rFonts w:ascii="Times New Roman" w:eastAsia="Times New Roman" w:hAnsi="Times New Roman"/>
                <w:sz w:val="20"/>
                <w:szCs w:val="20"/>
              </w:rPr>
              <w:t>, Eiropas standart</w:t>
            </w:r>
            <w:r>
              <w:rPr>
                <w:rFonts w:ascii="Times New Roman" w:eastAsia="Times New Roman" w:hAnsi="Times New Roman"/>
                <w:sz w:val="20"/>
                <w:szCs w:val="20"/>
              </w:rPr>
              <w:t xml:space="preserve">iem un tehniskajiem noteikumiem, </w:t>
            </w:r>
            <w:r w:rsidRPr="00862C66">
              <w:rPr>
                <w:rFonts w:ascii="Times New Roman" w:eastAsia="Times New Roman" w:hAnsi="Times New Roman"/>
                <w:sz w:val="20"/>
                <w:szCs w:val="20"/>
              </w:rPr>
              <w:t xml:space="preserve">nodrošinot  </w:t>
            </w:r>
            <w:r>
              <w:rPr>
                <w:rFonts w:ascii="Times New Roman" w:eastAsia="Times New Roman" w:hAnsi="Times New Roman"/>
                <w:sz w:val="20"/>
                <w:szCs w:val="20"/>
              </w:rPr>
              <w:t>p</w:t>
            </w:r>
            <w:r w:rsidRPr="00862C66">
              <w:rPr>
                <w:rFonts w:ascii="Times New Roman" w:eastAsia="Times New Roman" w:hAnsi="Times New Roman"/>
                <w:sz w:val="20"/>
                <w:szCs w:val="20"/>
              </w:rPr>
              <w:t xml:space="preserve">iekļūšanas un savienojošo funkcijas pildīšanu, </w:t>
            </w:r>
            <w:r>
              <w:rPr>
                <w:rFonts w:ascii="Times New Roman" w:eastAsia="Times New Roman" w:hAnsi="Times New Roman"/>
                <w:sz w:val="20"/>
                <w:szCs w:val="20"/>
              </w:rPr>
              <w:t>teritorijas</w:t>
            </w:r>
            <w:r w:rsidRPr="00862C66">
              <w:rPr>
                <w:rFonts w:ascii="Times New Roman" w:eastAsia="Times New Roman" w:hAnsi="Times New Roman"/>
                <w:sz w:val="20"/>
                <w:szCs w:val="20"/>
              </w:rPr>
              <w:t xml:space="preserve"> konstrukciju ilgizturību ar minimāliem ekspluatācijas izdevumiem, kā arī  paaugstinot satiksmes drošības un komforta līmeni.</w:t>
            </w:r>
            <w:r>
              <w:rPr>
                <w:rFonts w:ascii="Times New Roman" w:eastAsia="Times New Roman" w:hAnsi="Times New Roman"/>
                <w:sz w:val="20"/>
                <w:szCs w:val="20"/>
              </w:rPr>
              <w:t xml:space="preserve"> Paredzēt teritorijas labiekārtošanu:</w:t>
            </w:r>
          </w:p>
          <w:p w14:paraId="37C5B7F7" w14:textId="77777777" w:rsidR="00420D1A" w:rsidRDefault="00420D1A" w:rsidP="00A05F7A">
            <w:pPr>
              <w:spacing w:after="0"/>
              <w:jc w:val="both"/>
              <w:rPr>
                <w:rFonts w:ascii="Times New Roman" w:eastAsia="Times New Roman" w:hAnsi="Times New Roman"/>
                <w:sz w:val="20"/>
                <w:szCs w:val="20"/>
              </w:rPr>
            </w:pPr>
            <w:r>
              <w:rPr>
                <w:rFonts w:ascii="Times New Roman" w:eastAsia="Times New Roman" w:hAnsi="Times New Roman"/>
                <w:sz w:val="20"/>
                <w:szCs w:val="20"/>
              </w:rPr>
              <w:t>- izvērtēt atrašanās vietu un sasaisti ar galvenajiem piekļuves punktiem;</w:t>
            </w:r>
          </w:p>
          <w:p w14:paraId="372F532D" w14:textId="77777777" w:rsidR="00420D1A" w:rsidRDefault="00420D1A" w:rsidP="00A05F7A">
            <w:pPr>
              <w:spacing w:after="0"/>
              <w:jc w:val="both"/>
              <w:rPr>
                <w:rFonts w:ascii="Times New Roman" w:eastAsia="Times New Roman" w:hAnsi="Times New Roman"/>
                <w:sz w:val="20"/>
                <w:szCs w:val="20"/>
              </w:rPr>
            </w:pPr>
            <w:r>
              <w:rPr>
                <w:rFonts w:ascii="Times New Roman" w:eastAsia="Times New Roman" w:hAnsi="Times New Roman"/>
                <w:sz w:val="20"/>
                <w:szCs w:val="20"/>
              </w:rPr>
              <w:t>- pēc nepieciešamības paredzēt koku/krūmu zāģēšanu (projektēšanas laikā nozāģējamus kokus saskaņot ar KSP mežzini);</w:t>
            </w:r>
          </w:p>
          <w:p w14:paraId="2D96B406" w14:textId="77777777" w:rsidR="00420D1A" w:rsidRPr="00D909D9" w:rsidRDefault="00420D1A" w:rsidP="00A05F7A">
            <w:pPr>
              <w:spacing w:after="0"/>
              <w:jc w:val="both"/>
              <w:rPr>
                <w:rFonts w:ascii="Times New Roman" w:eastAsia="Times New Roman" w:hAnsi="Times New Roman"/>
                <w:sz w:val="20"/>
                <w:szCs w:val="20"/>
              </w:rPr>
            </w:pPr>
            <w:r>
              <w:rPr>
                <w:rFonts w:ascii="Times New Roman" w:eastAsia="Times New Roman" w:hAnsi="Times New Roman"/>
                <w:sz w:val="20"/>
                <w:szCs w:val="20"/>
              </w:rPr>
              <w:t>- BID ietvertajiem risinājumiem jābūt savā starpā vienotiem, mūsdienīgiem, moderniem, inovatīviem, funkcionāliem, ilgtspējīgiem, tādiem, kas iekļaujas apkārtesošajā pilsētvidē un ainavā.</w:t>
            </w:r>
          </w:p>
          <w:p w14:paraId="09851962" w14:textId="77777777" w:rsidR="00420D1A" w:rsidRPr="00A2661F" w:rsidRDefault="00420D1A" w:rsidP="00A05F7A">
            <w:pPr>
              <w:spacing w:after="0" w:line="240" w:lineRule="auto"/>
              <w:jc w:val="both"/>
              <w:rPr>
                <w:rFonts w:ascii="Times New Roman" w:eastAsia="Times New Roman" w:hAnsi="Times New Roman"/>
                <w:sz w:val="20"/>
                <w:szCs w:val="20"/>
              </w:rPr>
            </w:pPr>
          </w:p>
        </w:tc>
      </w:tr>
      <w:tr w:rsidR="00420D1A" w:rsidRPr="00A2661F" w14:paraId="456D4362" w14:textId="77777777" w:rsidTr="00A05F7A">
        <w:trPr>
          <w:gridAfter w:val="1"/>
          <w:wAfter w:w="6" w:type="dxa"/>
          <w:cantSplit/>
        </w:trPr>
        <w:tc>
          <w:tcPr>
            <w:tcW w:w="851" w:type="dxa"/>
            <w:vAlign w:val="center"/>
          </w:tcPr>
          <w:p w14:paraId="68A1C953" w14:textId="77777777" w:rsidR="00420D1A" w:rsidRPr="00A2661F" w:rsidRDefault="00420D1A" w:rsidP="00A05F7A">
            <w:pPr>
              <w:spacing w:after="0" w:line="240" w:lineRule="auto"/>
              <w:jc w:val="center"/>
              <w:rPr>
                <w:rFonts w:ascii="Times New Roman" w:eastAsia="Times New Roman" w:hAnsi="Times New Roman"/>
                <w:bCs/>
                <w:sz w:val="20"/>
                <w:szCs w:val="20"/>
              </w:rPr>
            </w:pPr>
            <w:r w:rsidRPr="00A2661F">
              <w:rPr>
                <w:rFonts w:ascii="Times New Roman" w:eastAsia="Times New Roman" w:hAnsi="Times New Roman"/>
                <w:bCs/>
                <w:sz w:val="20"/>
                <w:szCs w:val="20"/>
              </w:rPr>
              <w:t>14.</w:t>
            </w:r>
          </w:p>
        </w:tc>
        <w:tc>
          <w:tcPr>
            <w:tcW w:w="8788" w:type="dxa"/>
            <w:gridSpan w:val="4"/>
            <w:vAlign w:val="center"/>
          </w:tcPr>
          <w:p w14:paraId="21B55AE8" w14:textId="77777777" w:rsidR="00420D1A" w:rsidRPr="00A2661F" w:rsidRDefault="00420D1A" w:rsidP="00A05F7A">
            <w:pPr>
              <w:keepNext/>
              <w:spacing w:after="0" w:line="240" w:lineRule="auto"/>
              <w:jc w:val="center"/>
              <w:outlineLvl w:val="5"/>
              <w:rPr>
                <w:rFonts w:ascii="Times New Roman" w:eastAsia="Times New Roman" w:hAnsi="Times New Roman"/>
                <w:bCs/>
                <w:sz w:val="20"/>
                <w:szCs w:val="20"/>
              </w:rPr>
            </w:pPr>
            <w:r w:rsidRPr="00A2661F">
              <w:rPr>
                <w:rFonts w:ascii="Times New Roman" w:eastAsia="Times New Roman" w:hAnsi="Times New Roman"/>
                <w:bCs/>
                <w:sz w:val="20"/>
                <w:szCs w:val="20"/>
              </w:rPr>
              <w:t>Prasības  izstrādāt</w:t>
            </w:r>
          </w:p>
        </w:tc>
      </w:tr>
      <w:tr w:rsidR="00420D1A" w:rsidRPr="00A2661F" w14:paraId="1BB01312" w14:textId="77777777" w:rsidTr="00A05F7A">
        <w:trPr>
          <w:gridAfter w:val="1"/>
          <w:wAfter w:w="6" w:type="dxa"/>
          <w:cantSplit/>
          <w:trHeight w:val="3673"/>
        </w:trPr>
        <w:tc>
          <w:tcPr>
            <w:tcW w:w="851" w:type="dxa"/>
            <w:tcBorders>
              <w:top w:val="single" w:sz="4" w:space="0" w:color="auto"/>
              <w:left w:val="single" w:sz="4" w:space="0" w:color="auto"/>
              <w:right w:val="single" w:sz="4" w:space="0" w:color="auto"/>
            </w:tcBorders>
            <w:vAlign w:val="center"/>
          </w:tcPr>
          <w:p w14:paraId="0BBEDCEC"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14.1.</w:t>
            </w:r>
          </w:p>
        </w:tc>
        <w:tc>
          <w:tcPr>
            <w:tcW w:w="2749" w:type="dxa"/>
            <w:tcBorders>
              <w:top w:val="single" w:sz="4" w:space="0" w:color="auto"/>
              <w:left w:val="single" w:sz="4" w:space="0" w:color="auto"/>
              <w:right w:val="single" w:sz="4" w:space="0" w:color="auto"/>
            </w:tcBorders>
            <w:vAlign w:val="center"/>
          </w:tcPr>
          <w:p w14:paraId="342E06CD" w14:textId="77777777" w:rsidR="00420D1A" w:rsidRPr="00A2661F" w:rsidRDefault="00420D1A" w:rsidP="00A05F7A">
            <w:pPr>
              <w:spacing w:after="0" w:line="240" w:lineRule="auto"/>
              <w:rPr>
                <w:rFonts w:ascii="Times New Roman" w:eastAsia="Times New Roman" w:hAnsi="Times New Roman"/>
                <w:sz w:val="20"/>
                <w:szCs w:val="20"/>
              </w:rPr>
            </w:pPr>
            <w:r>
              <w:rPr>
                <w:rFonts w:ascii="Times New Roman" w:eastAsia="Times New Roman" w:hAnsi="Times New Roman"/>
                <w:sz w:val="20"/>
                <w:szCs w:val="20"/>
              </w:rPr>
              <w:t>Būvprojekta  risinājuma variants</w:t>
            </w:r>
          </w:p>
        </w:tc>
        <w:tc>
          <w:tcPr>
            <w:tcW w:w="6039" w:type="dxa"/>
            <w:gridSpan w:val="3"/>
            <w:tcBorders>
              <w:top w:val="single" w:sz="4" w:space="0" w:color="auto"/>
              <w:left w:val="single" w:sz="4" w:space="0" w:color="auto"/>
              <w:bottom w:val="nil"/>
              <w:right w:val="single" w:sz="4" w:space="0" w:color="auto"/>
            </w:tcBorders>
            <w:vAlign w:val="center"/>
          </w:tcPr>
          <w:p w14:paraId="64C7C1BC" w14:textId="77777777" w:rsidR="00420D1A" w:rsidRDefault="00420D1A" w:rsidP="00A05F7A">
            <w:pPr>
              <w:spacing w:after="0"/>
              <w:jc w:val="both"/>
              <w:rPr>
                <w:rFonts w:ascii="Times New Roman" w:eastAsia="Times New Roman" w:hAnsi="Times New Roman"/>
                <w:sz w:val="20"/>
                <w:szCs w:val="20"/>
              </w:rPr>
            </w:pPr>
            <w:r w:rsidRPr="00862C66">
              <w:rPr>
                <w:rFonts w:ascii="Times New Roman" w:eastAsia="Times New Roman" w:hAnsi="Times New Roman"/>
                <w:sz w:val="20"/>
                <w:szCs w:val="20"/>
              </w:rPr>
              <w:t>Izstrādāt:</w:t>
            </w:r>
          </w:p>
          <w:p w14:paraId="5E602C47" w14:textId="65E8CB86" w:rsidR="00420D1A" w:rsidRPr="005D054E" w:rsidRDefault="00420D1A" w:rsidP="00A05F7A">
            <w:pPr>
              <w:pStyle w:val="ListParagraph"/>
              <w:numPr>
                <w:ilvl w:val="0"/>
                <w:numId w:val="3"/>
              </w:numPr>
              <w:spacing w:after="0" w:line="240" w:lineRule="auto"/>
              <w:jc w:val="both"/>
              <w:rPr>
                <w:rFonts w:ascii="Times New Roman" w:eastAsia="Times New Roman" w:hAnsi="Times New Roman"/>
                <w:sz w:val="20"/>
                <w:szCs w:val="20"/>
              </w:rPr>
            </w:pPr>
            <w:r w:rsidRPr="005D054E">
              <w:rPr>
                <w:rFonts w:ascii="Times New Roman" w:eastAsia="Times New Roman" w:hAnsi="Times New Roman"/>
                <w:sz w:val="20"/>
                <w:szCs w:val="20"/>
              </w:rPr>
              <w:t xml:space="preserve">Paredzēt lietus ūdens novadīšanu no </w:t>
            </w:r>
            <w:r>
              <w:rPr>
                <w:rFonts w:ascii="Times New Roman" w:eastAsia="Times New Roman" w:hAnsi="Times New Roman"/>
                <w:sz w:val="20"/>
                <w:szCs w:val="20"/>
              </w:rPr>
              <w:t>asfalta/bruģakmens seguma klātnes (prioritātē pielietot i</w:t>
            </w:r>
            <w:r w:rsidRPr="005D054E">
              <w:rPr>
                <w:rFonts w:ascii="Times New Roman" w:eastAsia="Times New Roman" w:hAnsi="Times New Roman"/>
                <w:sz w:val="20"/>
                <w:szCs w:val="20"/>
              </w:rPr>
              <w:t>lgtspējīg</w:t>
            </w:r>
            <w:r>
              <w:rPr>
                <w:rFonts w:ascii="Times New Roman" w:eastAsia="Times New Roman" w:hAnsi="Times New Roman"/>
                <w:sz w:val="20"/>
                <w:szCs w:val="20"/>
              </w:rPr>
              <w:t>us</w:t>
            </w:r>
            <w:r w:rsidRPr="005D054E">
              <w:rPr>
                <w:rFonts w:ascii="Times New Roman" w:eastAsia="Times New Roman" w:hAnsi="Times New Roman"/>
                <w:sz w:val="20"/>
                <w:szCs w:val="20"/>
              </w:rPr>
              <w:t xml:space="preserve"> </w:t>
            </w:r>
            <w:r w:rsidR="00A96E23" w:rsidRPr="005D054E">
              <w:rPr>
                <w:rFonts w:ascii="Times New Roman" w:eastAsia="Times New Roman" w:hAnsi="Times New Roman"/>
                <w:sz w:val="20"/>
                <w:szCs w:val="20"/>
              </w:rPr>
              <w:t>lietus ūdens</w:t>
            </w:r>
            <w:r w:rsidRPr="005D054E">
              <w:rPr>
                <w:rFonts w:ascii="Times New Roman" w:eastAsia="Times New Roman" w:hAnsi="Times New Roman"/>
                <w:sz w:val="20"/>
                <w:szCs w:val="20"/>
              </w:rPr>
              <w:t xml:space="preserve"> pārvaldības risinājum</w:t>
            </w:r>
            <w:r>
              <w:rPr>
                <w:rFonts w:ascii="Times New Roman" w:eastAsia="Times New Roman" w:hAnsi="Times New Roman"/>
                <w:sz w:val="20"/>
                <w:szCs w:val="20"/>
              </w:rPr>
              <w:t>us)</w:t>
            </w:r>
            <w:r w:rsidRPr="005D054E">
              <w:rPr>
                <w:rFonts w:ascii="Times New Roman" w:eastAsia="Times New Roman" w:hAnsi="Times New Roman"/>
                <w:sz w:val="20"/>
                <w:szCs w:val="20"/>
              </w:rPr>
              <w:t>.</w:t>
            </w:r>
          </w:p>
          <w:p w14:paraId="2A8F779C" w14:textId="77777777" w:rsidR="00420D1A" w:rsidRPr="00EE66B2" w:rsidRDefault="00420D1A" w:rsidP="00A05F7A">
            <w:pPr>
              <w:pStyle w:val="ListParagraph"/>
              <w:numPr>
                <w:ilvl w:val="0"/>
                <w:numId w:val="3"/>
              </w:num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SIA “Labiekārtošana-D” esošā</w:t>
            </w:r>
            <w:r w:rsidRPr="00EE66B2">
              <w:rPr>
                <w:rFonts w:ascii="Times New Roman" w:eastAsia="Times New Roman" w:hAnsi="Times New Roman"/>
                <w:sz w:val="20"/>
                <w:szCs w:val="20"/>
              </w:rPr>
              <w:t xml:space="preserve"> asfalta seguma</w:t>
            </w:r>
            <w:r>
              <w:rPr>
                <w:rFonts w:ascii="Times New Roman" w:eastAsia="Times New Roman" w:hAnsi="Times New Roman"/>
                <w:sz w:val="20"/>
                <w:szCs w:val="20"/>
              </w:rPr>
              <w:t xml:space="preserve"> atjaunošanu</w:t>
            </w:r>
            <w:r w:rsidRPr="00EE66B2">
              <w:rPr>
                <w:rFonts w:ascii="Times New Roman" w:eastAsia="Times New Roman" w:hAnsi="Times New Roman"/>
                <w:sz w:val="20"/>
                <w:szCs w:val="20"/>
              </w:rPr>
              <w:t>, paredzot brauktuves segas uzlabošanu ar asfalta</w:t>
            </w:r>
            <w:r>
              <w:rPr>
                <w:rFonts w:ascii="Times New Roman" w:eastAsia="Times New Roman" w:hAnsi="Times New Roman"/>
                <w:sz w:val="20"/>
                <w:szCs w:val="20"/>
              </w:rPr>
              <w:t>/bruģakmens</w:t>
            </w:r>
            <w:r w:rsidRPr="00EE66B2">
              <w:rPr>
                <w:rFonts w:ascii="Times New Roman" w:eastAsia="Times New Roman" w:hAnsi="Times New Roman"/>
                <w:sz w:val="20"/>
                <w:szCs w:val="20"/>
              </w:rPr>
              <w:t xml:space="preserve"> seguma konstrukciju</w:t>
            </w:r>
            <w:r>
              <w:rPr>
                <w:rFonts w:ascii="Times New Roman" w:eastAsia="Times New Roman" w:hAnsi="Times New Roman"/>
                <w:sz w:val="20"/>
                <w:szCs w:val="20"/>
              </w:rPr>
              <w:t xml:space="preserve"> (asfalta/bruģakmens segumu apjomu un izvietojumu precizēt ar Pasūtītāju skiču variantu izstrādes stadijā)</w:t>
            </w:r>
            <w:r w:rsidRPr="00EE66B2">
              <w:rPr>
                <w:rFonts w:ascii="Times New Roman" w:eastAsia="Times New Roman" w:hAnsi="Times New Roman"/>
                <w:sz w:val="20"/>
                <w:szCs w:val="20"/>
              </w:rPr>
              <w:t>, nodrošinot braucēju komfortu un ekspluatācijas kalpošanas laiku vismaz 15 gadi.</w:t>
            </w:r>
          </w:p>
          <w:p w14:paraId="5CEC7104" w14:textId="77777777" w:rsidR="00420D1A" w:rsidRPr="00756AC7" w:rsidRDefault="00420D1A" w:rsidP="00A05F7A">
            <w:pPr>
              <w:pStyle w:val="ListParagraph"/>
              <w:numPr>
                <w:ilvl w:val="0"/>
                <w:numId w:val="3"/>
              </w:numPr>
              <w:spacing w:after="0" w:line="240" w:lineRule="auto"/>
              <w:jc w:val="both"/>
              <w:rPr>
                <w:rFonts w:ascii="Times New Roman" w:eastAsia="Times New Roman" w:hAnsi="Times New Roman"/>
                <w:sz w:val="20"/>
                <w:szCs w:val="20"/>
              </w:rPr>
            </w:pPr>
            <w:r w:rsidRPr="005D054E">
              <w:rPr>
                <w:rFonts w:ascii="Times New Roman" w:eastAsia="Times New Roman" w:hAnsi="Times New Roman"/>
                <w:sz w:val="20"/>
                <w:szCs w:val="20"/>
              </w:rPr>
              <w:t>Pēc nepieciešamības paredzēt satiksmes organizācijas tehnisko līdzekļu uzstādīšanu saskaņā ar LVS77 un horizontālo marķējumu uzklāšanu saskaņā ar LVS 85.</w:t>
            </w:r>
          </w:p>
          <w:p w14:paraId="75B87C05" w14:textId="77777777" w:rsidR="00420D1A" w:rsidRPr="00EE66B2" w:rsidRDefault="00420D1A" w:rsidP="00A05F7A">
            <w:pPr>
              <w:pStyle w:val="ListParagraph"/>
              <w:numPr>
                <w:ilvl w:val="0"/>
                <w:numId w:val="3"/>
              </w:numPr>
              <w:spacing w:after="0"/>
              <w:jc w:val="both"/>
              <w:rPr>
                <w:rFonts w:ascii="Times New Roman" w:eastAsia="Times New Roman" w:hAnsi="Times New Roman"/>
                <w:sz w:val="20"/>
                <w:szCs w:val="20"/>
              </w:rPr>
            </w:pPr>
            <w:r>
              <w:rPr>
                <w:rFonts w:ascii="Times New Roman" w:eastAsia="Times New Roman" w:hAnsi="Times New Roman"/>
                <w:sz w:val="20"/>
                <w:szCs w:val="20"/>
              </w:rPr>
              <w:t>BID</w:t>
            </w:r>
            <w:r w:rsidRPr="00EE66B2">
              <w:rPr>
                <w:rFonts w:ascii="Times New Roman" w:eastAsia="Times New Roman" w:hAnsi="Times New Roman"/>
                <w:sz w:val="20"/>
                <w:szCs w:val="20"/>
              </w:rPr>
              <w:t xml:space="preserve"> ietvertajiem risinājumiem jābūt savā starpā vienotiem, mūsdienīgiem, moderniem, inovatīviem, funkcionāliem, ilgtspējīgiem, tādiem, kas iekļaujas apkārtesošajā pilsētvidē un ainavā</w:t>
            </w:r>
          </w:p>
          <w:p w14:paraId="417AB64A" w14:textId="77777777" w:rsidR="00420D1A" w:rsidRPr="002B7571" w:rsidRDefault="00420D1A" w:rsidP="00A05F7A">
            <w:pPr>
              <w:spacing w:after="0"/>
              <w:jc w:val="both"/>
              <w:rPr>
                <w:rFonts w:ascii="Times New Roman" w:eastAsia="Times New Roman" w:hAnsi="Times New Roman"/>
                <w:sz w:val="20"/>
                <w:szCs w:val="20"/>
                <w:highlight w:val="yellow"/>
              </w:rPr>
            </w:pPr>
          </w:p>
        </w:tc>
      </w:tr>
      <w:tr w:rsidR="00420D1A" w:rsidRPr="00A2661F" w14:paraId="1D0D8E23" w14:textId="77777777" w:rsidTr="00A05F7A">
        <w:trPr>
          <w:gridAfter w:val="1"/>
          <w:wAfter w:w="6" w:type="dxa"/>
          <w:cantSplit/>
        </w:trPr>
        <w:tc>
          <w:tcPr>
            <w:tcW w:w="851" w:type="dxa"/>
            <w:tcBorders>
              <w:top w:val="single" w:sz="4" w:space="0" w:color="auto"/>
              <w:bottom w:val="dotted" w:sz="4" w:space="0" w:color="auto"/>
            </w:tcBorders>
            <w:vAlign w:val="center"/>
          </w:tcPr>
          <w:p w14:paraId="4CD85961"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14.2.</w:t>
            </w:r>
          </w:p>
        </w:tc>
        <w:tc>
          <w:tcPr>
            <w:tcW w:w="2749" w:type="dxa"/>
            <w:tcBorders>
              <w:top w:val="single" w:sz="4" w:space="0" w:color="auto"/>
              <w:bottom w:val="dotted" w:sz="4" w:space="0" w:color="auto"/>
            </w:tcBorders>
            <w:vAlign w:val="center"/>
          </w:tcPr>
          <w:p w14:paraId="22E9AECA" w14:textId="77777777" w:rsidR="00420D1A" w:rsidRPr="00A2661F" w:rsidRDefault="00420D1A" w:rsidP="00A05F7A">
            <w:pPr>
              <w:spacing w:after="0" w:line="240" w:lineRule="auto"/>
              <w:rPr>
                <w:rFonts w:ascii="Times New Roman" w:eastAsia="Times New Roman" w:hAnsi="Times New Roman"/>
                <w:sz w:val="20"/>
                <w:szCs w:val="20"/>
              </w:rPr>
            </w:pPr>
            <w:proofErr w:type="spellStart"/>
            <w:r w:rsidRPr="00A2661F">
              <w:rPr>
                <w:rFonts w:ascii="Times New Roman" w:eastAsia="Times New Roman" w:hAnsi="Times New Roman"/>
                <w:sz w:val="20"/>
                <w:szCs w:val="20"/>
              </w:rPr>
              <w:t>Pirmsprojekta</w:t>
            </w:r>
            <w:proofErr w:type="spellEnd"/>
            <w:r w:rsidRPr="00A2661F">
              <w:rPr>
                <w:rFonts w:ascii="Times New Roman" w:eastAsia="Times New Roman" w:hAnsi="Times New Roman"/>
                <w:sz w:val="20"/>
                <w:szCs w:val="20"/>
              </w:rPr>
              <w:t xml:space="preserve"> darbus, sagatavot izejmateriālus</w:t>
            </w:r>
          </w:p>
        </w:tc>
        <w:tc>
          <w:tcPr>
            <w:tcW w:w="6039" w:type="dxa"/>
            <w:gridSpan w:val="3"/>
            <w:tcBorders>
              <w:top w:val="single" w:sz="4" w:space="0" w:color="auto"/>
              <w:bottom w:val="dotted" w:sz="4" w:space="0" w:color="auto"/>
            </w:tcBorders>
            <w:vAlign w:val="center"/>
          </w:tcPr>
          <w:p w14:paraId="79E338F8"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b/>
                <w:sz w:val="20"/>
                <w:szCs w:val="20"/>
              </w:rPr>
              <w:t>jā</w:t>
            </w:r>
          </w:p>
        </w:tc>
      </w:tr>
      <w:tr w:rsidR="00420D1A" w:rsidRPr="00A2661F" w14:paraId="71D97F3F" w14:textId="77777777" w:rsidTr="00A05F7A">
        <w:trPr>
          <w:gridAfter w:val="1"/>
          <w:wAfter w:w="6" w:type="dxa"/>
          <w:cantSplit/>
        </w:trPr>
        <w:tc>
          <w:tcPr>
            <w:tcW w:w="851" w:type="dxa"/>
            <w:tcBorders>
              <w:top w:val="dotted" w:sz="4" w:space="0" w:color="auto"/>
              <w:bottom w:val="dotted" w:sz="4" w:space="0" w:color="auto"/>
            </w:tcBorders>
            <w:vAlign w:val="center"/>
          </w:tcPr>
          <w:p w14:paraId="2C129AED"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14.3.</w:t>
            </w:r>
          </w:p>
        </w:tc>
        <w:tc>
          <w:tcPr>
            <w:tcW w:w="2749" w:type="dxa"/>
            <w:tcBorders>
              <w:top w:val="dotted" w:sz="4" w:space="0" w:color="auto"/>
              <w:bottom w:val="dotted" w:sz="4" w:space="0" w:color="auto"/>
            </w:tcBorders>
            <w:vAlign w:val="center"/>
          </w:tcPr>
          <w:p w14:paraId="60CE3124"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Pilsētbūvniecības un ainavu projektu</w:t>
            </w:r>
          </w:p>
        </w:tc>
        <w:tc>
          <w:tcPr>
            <w:tcW w:w="6039" w:type="dxa"/>
            <w:gridSpan w:val="3"/>
            <w:tcBorders>
              <w:top w:val="dotted" w:sz="4" w:space="0" w:color="auto"/>
              <w:bottom w:val="dotted" w:sz="4" w:space="0" w:color="auto"/>
            </w:tcBorders>
            <w:vAlign w:val="center"/>
          </w:tcPr>
          <w:p w14:paraId="61401103"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b/>
                <w:sz w:val="20"/>
                <w:szCs w:val="20"/>
              </w:rPr>
              <w:t>nē</w:t>
            </w:r>
          </w:p>
        </w:tc>
      </w:tr>
      <w:tr w:rsidR="00420D1A" w:rsidRPr="00A2661F" w14:paraId="5C91C117" w14:textId="77777777" w:rsidTr="00A05F7A">
        <w:trPr>
          <w:gridAfter w:val="1"/>
          <w:wAfter w:w="6" w:type="dxa"/>
          <w:trHeight w:val="229"/>
        </w:trPr>
        <w:tc>
          <w:tcPr>
            <w:tcW w:w="851" w:type="dxa"/>
            <w:tcBorders>
              <w:top w:val="dotted" w:sz="4" w:space="0" w:color="auto"/>
              <w:bottom w:val="dotted" w:sz="4" w:space="0" w:color="auto"/>
            </w:tcBorders>
            <w:vAlign w:val="center"/>
          </w:tcPr>
          <w:p w14:paraId="3FF387F3"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14.4.</w:t>
            </w:r>
          </w:p>
        </w:tc>
        <w:tc>
          <w:tcPr>
            <w:tcW w:w="2749" w:type="dxa"/>
            <w:tcBorders>
              <w:top w:val="dotted" w:sz="4" w:space="0" w:color="auto"/>
              <w:bottom w:val="dotted" w:sz="4" w:space="0" w:color="auto"/>
            </w:tcBorders>
            <w:vAlign w:val="center"/>
          </w:tcPr>
          <w:p w14:paraId="7CB35D0D" w14:textId="77777777" w:rsidR="00420D1A" w:rsidRPr="00A2661F" w:rsidRDefault="00420D1A" w:rsidP="00A05F7A">
            <w:pPr>
              <w:spacing w:after="0" w:line="240" w:lineRule="auto"/>
              <w:rPr>
                <w:rFonts w:ascii="Times New Roman" w:eastAsia="Times New Roman" w:hAnsi="Times New Roman"/>
                <w:sz w:val="20"/>
                <w:szCs w:val="20"/>
              </w:rPr>
            </w:pPr>
            <w:proofErr w:type="spellStart"/>
            <w:r w:rsidRPr="00A2661F">
              <w:rPr>
                <w:rFonts w:ascii="Times New Roman" w:eastAsia="Times New Roman" w:hAnsi="Times New Roman"/>
                <w:sz w:val="20"/>
                <w:szCs w:val="20"/>
              </w:rPr>
              <w:t>Ģeotehniskās</w:t>
            </w:r>
            <w:proofErr w:type="spellEnd"/>
            <w:r w:rsidRPr="00A2661F">
              <w:rPr>
                <w:rFonts w:ascii="Times New Roman" w:eastAsia="Times New Roman" w:hAnsi="Times New Roman"/>
                <w:sz w:val="20"/>
                <w:szCs w:val="20"/>
              </w:rPr>
              <w:t xml:space="preserve"> (t.sk. ģeoloģiskās) izpētes  darbus</w:t>
            </w:r>
          </w:p>
        </w:tc>
        <w:tc>
          <w:tcPr>
            <w:tcW w:w="6039" w:type="dxa"/>
            <w:gridSpan w:val="3"/>
            <w:tcBorders>
              <w:top w:val="dotted" w:sz="4" w:space="0" w:color="auto"/>
              <w:bottom w:val="dotted" w:sz="4" w:space="0" w:color="auto"/>
            </w:tcBorders>
            <w:vAlign w:val="center"/>
          </w:tcPr>
          <w:p w14:paraId="0805AB85"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veic  projektētājs</w:t>
            </w:r>
            <w:r>
              <w:rPr>
                <w:rFonts w:ascii="Times New Roman" w:eastAsia="Times New Roman" w:hAnsi="Times New Roman"/>
                <w:sz w:val="20"/>
                <w:szCs w:val="20"/>
              </w:rPr>
              <w:t>, pēc nepieciešamības</w:t>
            </w:r>
          </w:p>
        </w:tc>
      </w:tr>
      <w:tr w:rsidR="00420D1A" w:rsidRPr="00A2661F" w14:paraId="7947BEE7" w14:textId="77777777" w:rsidTr="00A05F7A">
        <w:trPr>
          <w:gridAfter w:val="1"/>
          <w:wAfter w:w="6" w:type="dxa"/>
        </w:trPr>
        <w:tc>
          <w:tcPr>
            <w:tcW w:w="851" w:type="dxa"/>
            <w:tcBorders>
              <w:top w:val="dotted" w:sz="4" w:space="0" w:color="auto"/>
              <w:bottom w:val="dotted" w:sz="4" w:space="0" w:color="auto"/>
            </w:tcBorders>
            <w:vAlign w:val="center"/>
          </w:tcPr>
          <w:p w14:paraId="5EA97CE6"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14.5.</w:t>
            </w:r>
          </w:p>
        </w:tc>
        <w:tc>
          <w:tcPr>
            <w:tcW w:w="2749" w:type="dxa"/>
            <w:tcBorders>
              <w:top w:val="dotted" w:sz="4" w:space="0" w:color="auto"/>
              <w:bottom w:val="dotted" w:sz="4" w:space="0" w:color="auto"/>
            </w:tcBorders>
            <w:vAlign w:val="center"/>
          </w:tcPr>
          <w:p w14:paraId="272972D3"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Tehnoloģisko iekārtu projektu</w:t>
            </w:r>
          </w:p>
        </w:tc>
        <w:tc>
          <w:tcPr>
            <w:tcW w:w="6039" w:type="dxa"/>
            <w:gridSpan w:val="3"/>
            <w:tcBorders>
              <w:top w:val="dotted" w:sz="4" w:space="0" w:color="auto"/>
              <w:bottom w:val="dotted" w:sz="4" w:space="0" w:color="auto"/>
            </w:tcBorders>
            <w:vAlign w:val="center"/>
          </w:tcPr>
          <w:p w14:paraId="7C26D85F"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b/>
                <w:sz w:val="20"/>
                <w:szCs w:val="20"/>
              </w:rPr>
              <w:t xml:space="preserve">Jā, </w:t>
            </w:r>
            <w:r w:rsidRPr="00A2661F">
              <w:rPr>
                <w:rFonts w:ascii="Times New Roman" w:eastAsia="Times New Roman" w:hAnsi="Times New Roman"/>
                <w:sz w:val="20"/>
                <w:szCs w:val="20"/>
              </w:rPr>
              <w:t>ja nepieciešams</w:t>
            </w:r>
          </w:p>
        </w:tc>
      </w:tr>
      <w:tr w:rsidR="00420D1A" w:rsidRPr="00A2661F" w14:paraId="0EF99D88" w14:textId="77777777" w:rsidTr="00A05F7A">
        <w:trPr>
          <w:gridAfter w:val="1"/>
          <w:wAfter w:w="6" w:type="dxa"/>
          <w:cantSplit/>
        </w:trPr>
        <w:tc>
          <w:tcPr>
            <w:tcW w:w="851" w:type="dxa"/>
            <w:tcBorders>
              <w:top w:val="dotted" w:sz="4" w:space="0" w:color="auto"/>
            </w:tcBorders>
            <w:vAlign w:val="center"/>
          </w:tcPr>
          <w:p w14:paraId="507390A3"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lastRenderedPageBreak/>
              <w:t>14.6.</w:t>
            </w:r>
          </w:p>
        </w:tc>
        <w:tc>
          <w:tcPr>
            <w:tcW w:w="2749" w:type="dxa"/>
            <w:tcBorders>
              <w:top w:val="dotted" w:sz="4" w:space="0" w:color="auto"/>
            </w:tcBorders>
            <w:vAlign w:val="center"/>
          </w:tcPr>
          <w:p w14:paraId="7C80ACA1"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Nestandarta iekārtu darba zīmējumus</w:t>
            </w:r>
          </w:p>
        </w:tc>
        <w:tc>
          <w:tcPr>
            <w:tcW w:w="6039" w:type="dxa"/>
            <w:gridSpan w:val="3"/>
            <w:tcBorders>
              <w:top w:val="dotted" w:sz="4" w:space="0" w:color="auto"/>
            </w:tcBorders>
            <w:vAlign w:val="center"/>
          </w:tcPr>
          <w:p w14:paraId="6F6BA082"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b/>
                <w:sz w:val="20"/>
                <w:szCs w:val="20"/>
              </w:rPr>
              <w:t>nē</w:t>
            </w:r>
          </w:p>
        </w:tc>
      </w:tr>
      <w:tr w:rsidR="00420D1A" w:rsidRPr="00A2661F" w14:paraId="30C46451" w14:textId="77777777" w:rsidTr="00A05F7A">
        <w:trPr>
          <w:gridAfter w:val="1"/>
          <w:wAfter w:w="6" w:type="dxa"/>
          <w:cantSplit/>
        </w:trPr>
        <w:tc>
          <w:tcPr>
            <w:tcW w:w="851" w:type="dxa"/>
            <w:vAlign w:val="center"/>
          </w:tcPr>
          <w:p w14:paraId="191D1917"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15.</w:t>
            </w:r>
          </w:p>
        </w:tc>
        <w:tc>
          <w:tcPr>
            <w:tcW w:w="8788" w:type="dxa"/>
            <w:gridSpan w:val="4"/>
            <w:vAlign w:val="center"/>
          </w:tcPr>
          <w:p w14:paraId="0C58410E" w14:textId="77777777" w:rsidR="00420D1A" w:rsidRPr="00A2661F" w:rsidRDefault="00420D1A" w:rsidP="00A05F7A">
            <w:pPr>
              <w:spacing w:after="0" w:line="240" w:lineRule="auto"/>
              <w:jc w:val="center"/>
              <w:rPr>
                <w:rFonts w:ascii="Times New Roman" w:eastAsia="Times New Roman" w:hAnsi="Times New Roman"/>
                <w:bCs/>
                <w:sz w:val="20"/>
                <w:szCs w:val="20"/>
              </w:rPr>
            </w:pPr>
            <w:proofErr w:type="spellStart"/>
            <w:r w:rsidRPr="00A2661F">
              <w:rPr>
                <w:rFonts w:ascii="Times New Roman" w:eastAsia="Times New Roman" w:hAnsi="Times New Roman"/>
                <w:bCs/>
                <w:sz w:val="20"/>
                <w:szCs w:val="20"/>
              </w:rPr>
              <w:t>Būvprojektēšanai</w:t>
            </w:r>
            <w:proofErr w:type="spellEnd"/>
            <w:r w:rsidRPr="00A2661F">
              <w:rPr>
                <w:rFonts w:ascii="Times New Roman" w:eastAsia="Times New Roman" w:hAnsi="Times New Roman"/>
                <w:bCs/>
                <w:sz w:val="20"/>
                <w:szCs w:val="20"/>
              </w:rPr>
              <w:t xml:space="preserve"> nepieciešamie dokumenti un izejmateriāli</w:t>
            </w:r>
          </w:p>
        </w:tc>
      </w:tr>
      <w:tr w:rsidR="00420D1A" w:rsidRPr="00A2661F" w14:paraId="212F694E" w14:textId="77777777" w:rsidTr="00A05F7A">
        <w:trPr>
          <w:gridAfter w:val="1"/>
          <w:wAfter w:w="6" w:type="dxa"/>
          <w:cantSplit/>
        </w:trPr>
        <w:tc>
          <w:tcPr>
            <w:tcW w:w="851" w:type="dxa"/>
            <w:tcBorders>
              <w:bottom w:val="dotted" w:sz="4" w:space="0" w:color="auto"/>
            </w:tcBorders>
            <w:vAlign w:val="center"/>
          </w:tcPr>
          <w:p w14:paraId="79495409" w14:textId="77777777" w:rsidR="00420D1A" w:rsidRPr="00A2661F" w:rsidRDefault="00420D1A" w:rsidP="00A05F7A">
            <w:pPr>
              <w:numPr>
                <w:ilvl w:val="0"/>
                <w:numId w:val="1"/>
              </w:numPr>
              <w:spacing w:after="0" w:line="240" w:lineRule="auto"/>
              <w:contextualSpacing/>
              <w:jc w:val="center"/>
              <w:rPr>
                <w:rFonts w:ascii="Times New Roman" w:eastAsia="Times New Roman" w:hAnsi="Times New Roman"/>
                <w:sz w:val="20"/>
                <w:szCs w:val="20"/>
              </w:rPr>
            </w:pPr>
            <w:r w:rsidRPr="00A2661F">
              <w:rPr>
                <w:rFonts w:ascii="Times New Roman" w:eastAsia="Times New Roman" w:hAnsi="Times New Roman"/>
                <w:sz w:val="20"/>
                <w:szCs w:val="20"/>
              </w:rPr>
              <w:t>1</w:t>
            </w:r>
          </w:p>
        </w:tc>
        <w:tc>
          <w:tcPr>
            <w:tcW w:w="2749" w:type="dxa"/>
            <w:tcBorders>
              <w:bottom w:val="dotted" w:sz="4" w:space="0" w:color="auto"/>
            </w:tcBorders>
            <w:vAlign w:val="center"/>
          </w:tcPr>
          <w:p w14:paraId="0D29CA98"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Zemes gabala dokumenti</w:t>
            </w:r>
          </w:p>
        </w:tc>
        <w:tc>
          <w:tcPr>
            <w:tcW w:w="6039" w:type="dxa"/>
            <w:gridSpan w:val="3"/>
            <w:tcBorders>
              <w:bottom w:val="dotted" w:sz="4" w:space="0" w:color="auto"/>
            </w:tcBorders>
            <w:vAlign w:val="center"/>
          </w:tcPr>
          <w:p w14:paraId="174DDD4C"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pasūtītājs</w:t>
            </w:r>
          </w:p>
        </w:tc>
      </w:tr>
      <w:tr w:rsidR="00420D1A" w:rsidRPr="00A2661F" w14:paraId="14B21520" w14:textId="77777777" w:rsidTr="00A05F7A">
        <w:trPr>
          <w:gridAfter w:val="1"/>
          <w:wAfter w:w="6" w:type="dxa"/>
          <w:cantSplit/>
        </w:trPr>
        <w:tc>
          <w:tcPr>
            <w:tcW w:w="851" w:type="dxa"/>
            <w:tcBorders>
              <w:top w:val="dotted" w:sz="4" w:space="0" w:color="auto"/>
              <w:bottom w:val="dotted" w:sz="4" w:space="0" w:color="auto"/>
            </w:tcBorders>
            <w:vAlign w:val="center"/>
          </w:tcPr>
          <w:p w14:paraId="32E78DC2"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78361CB2"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Zemes gabala topogrāfiskais plāns</w:t>
            </w:r>
          </w:p>
        </w:tc>
        <w:tc>
          <w:tcPr>
            <w:tcW w:w="6039" w:type="dxa"/>
            <w:gridSpan w:val="3"/>
            <w:tcBorders>
              <w:top w:val="dotted" w:sz="4" w:space="0" w:color="auto"/>
              <w:bottom w:val="dotted" w:sz="4" w:space="0" w:color="auto"/>
            </w:tcBorders>
            <w:vAlign w:val="center"/>
          </w:tcPr>
          <w:p w14:paraId="4EF7D4F8"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 xml:space="preserve">sagatavo </w:t>
            </w:r>
            <w:r>
              <w:rPr>
                <w:rFonts w:ascii="Times New Roman" w:eastAsia="Times New Roman" w:hAnsi="Times New Roman"/>
                <w:sz w:val="20"/>
                <w:szCs w:val="20"/>
              </w:rPr>
              <w:t>projektētājs</w:t>
            </w:r>
          </w:p>
        </w:tc>
      </w:tr>
      <w:tr w:rsidR="00420D1A" w:rsidRPr="00A2661F" w14:paraId="12D202C4" w14:textId="77777777" w:rsidTr="00A05F7A">
        <w:trPr>
          <w:gridAfter w:val="1"/>
          <w:wAfter w:w="6" w:type="dxa"/>
          <w:cantSplit/>
        </w:trPr>
        <w:tc>
          <w:tcPr>
            <w:tcW w:w="851" w:type="dxa"/>
            <w:tcBorders>
              <w:top w:val="dotted" w:sz="4" w:space="0" w:color="auto"/>
              <w:bottom w:val="dotted" w:sz="4" w:space="0" w:color="auto"/>
            </w:tcBorders>
            <w:vAlign w:val="center"/>
          </w:tcPr>
          <w:p w14:paraId="0EE116BD"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6C320748"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Situācijas plāns</w:t>
            </w:r>
          </w:p>
        </w:tc>
        <w:tc>
          <w:tcPr>
            <w:tcW w:w="6039" w:type="dxa"/>
            <w:gridSpan w:val="3"/>
            <w:tcBorders>
              <w:top w:val="dotted" w:sz="4" w:space="0" w:color="auto"/>
              <w:bottom w:val="dotted" w:sz="4" w:space="0" w:color="auto"/>
            </w:tcBorders>
            <w:vAlign w:val="center"/>
          </w:tcPr>
          <w:p w14:paraId="564E3EF4"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p>
        </w:tc>
      </w:tr>
      <w:tr w:rsidR="00420D1A" w:rsidRPr="00A2661F" w14:paraId="1BA86627" w14:textId="77777777" w:rsidTr="00A05F7A">
        <w:trPr>
          <w:gridAfter w:val="1"/>
          <w:wAfter w:w="6" w:type="dxa"/>
          <w:cantSplit/>
        </w:trPr>
        <w:tc>
          <w:tcPr>
            <w:tcW w:w="851" w:type="dxa"/>
            <w:tcBorders>
              <w:top w:val="dotted" w:sz="4" w:space="0" w:color="auto"/>
              <w:bottom w:val="dotted" w:sz="4" w:space="0" w:color="auto"/>
            </w:tcBorders>
            <w:vAlign w:val="center"/>
          </w:tcPr>
          <w:p w14:paraId="1DC0D0CD"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091719C6"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Būves inventarizācijas materiāli</w:t>
            </w:r>
          </w:p>
        </w:tc>
        <w:tc>
          <w:tcPr>
            <w:tcW w:w="6039" w:type="dxa"/>
            <w:gridSpan w:val="3"/>
            <w:tcBorders>
              <w:top w:val="dotted" w:sz="4" w:space="0" w:color="auto"/>
              <w:bottom w:val="dotted" w:sz="4" w:space="0" w:color="auto"/>
            </w:tcBorders>
            <w:vAlign w:val="center"/>
          </w:tcPr>
          <w:p w14:paraId="5644777A"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b/>
                <w:sz w:val="20"/>
                <w:szCs w:val="20"/>
              </w:rPr>
              <w:t>nē</w:t>
            </w:r>
          </w:p>
        </w:tc>
      </w:tr>
      <w:tr w:rsidR="00420D1A" w:rsidRPr="00A2661F" w14:paraId="1F48D074" w14:textId="77777777" w:rsidTr="00A05F7A">
        <w:trPr>
          <w:gridAfter w:val="1"/>
          <w:wAfter w:w="6" w:type="dxa"/>
          <w:cantSplit/>
        </w:trPr>
        <w:tc>
          <w:tcPr>
            <w:tcW w:w="851" w:type="dxa"/>
            <w:tcBorders>
              <w:top w:val="dotted" w:sz="4" w:space="0" w:color="auto"/>
              <w:bottom w:val="dotted" w:sz="4" w:space="0" w:color="auto"/>
            </w:tcBorders>
            <w:vAlign w:val="center"/>
          </w:tcPr>
          <w:p w14:paraId="2663B00D"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596599F2"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Būves tehniskās apsekošanas dati</w:t>
            </w:r>
          </w:p>
        </w:tc>
        <w:tc>
          <w:tcPr>
            <w:tcW w:w="6039" w:type="dxa"/>
            <w:gridSpan w:val="3"/>
            <w:tcBorders>
              <w:top w:val="dotted" w:sz="4" w:space="0" w:color="auto"/>
              <w:bottom w:val="dotted" w:sz="4" w:space="0" w:color="auto"/>
            </w:tcBorders>
            <w:vAlign w:val="center"/>
          </w:tcPr>
          <w:p w14:paraId="29CFADBC"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p>
        </w:tc>
      </w:tr>
      <w:tr w:rsidR="00420D1A" w:rsidRPr="00A2661F" w14:paraId="2754AAF3" w14:textId="77777777" w:rsidTr="00A05F7A">
        <w:trPr>
          <w:gridAfter w:val="1"/>
          <w:wAfter w:w="6" w:type="dxa"/>
          <w:cantSplit/>
        </w:trPr>
        <w:tc>
          <w:tcPr>
            <w:tcW w:w="851" w:type="dxa"/>
            <w:tcBorders>
              <w:top w:val="dotted" w:sz="4" w:space="0" w:color="auto"/>
              <w:bottom w:val="dotted" w:sz="4" w:space="0" w:color="auto"/>
            </w:tcBorders>
            <w:vAlign w:val="center"/>
          </w:tcPr>
          <w:p w14:paraId="4771ACBC" w14:textId="77777777" w:rsidR="00420D1A" w:rsidRPr="00A2661F" w:rsidRDefault="00420D1A" w:rsidP="00A05F7A">
            <w:pPr>
              <w:numPr>
                <w:ilvl w:val="0"/>
                <w:numId w:val="1"/>
              </w:numPr>
              <w:spacing w:after="0" w:line="240" w:lineRule="auto"/>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6EFC83C8"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Ietekmes uz vidi novērtējums</w:t>
            </w:r>
          </w:p>
        </w:tc>
        <w:tc>
          <w:tcPr>
            <w:tcW w:w="6039" w:type="dxa"/>
            <w:gridSpan w:val="3"/>
            <w:tcBorders>
              <w:top w:val="dotted" w:sz="4" w:space="0" w:color="auto"/>
              <w:bottom w:val="dotted" w:sz="4" w:space="0" w:color="auto"/>
            </w:tcBorders>
            <w:vAlign w:val="center"/>
          </w:tcPr>
          <w:p w14:paraId="6858878A"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 xml:space="preserve">sagatavo </w:t>
            </w:r>
            <w:r>
              <w:rPr>
                <w:rFonts w:ascii="Times New Roman" w:eastAsia="Times New Roman" w:hAnsi="Times New Roman"/>
                <w:sz w:val="20"/>
                <w:szCs w:val="20"/>
              </w:rPr>
              <w:t>projektētājs, pēc nepieciešamības</w:t>
            </w:r>
          </w:p>
        </w:tc>
      </w:tr>
      <w:tr w:rsidR="00420D1A" w:rsidRPr="00A2661F" w14:paraId="403290EF" w14:textId="77777777" w:rsidTr="00A05F7A">
        <w:trPr>
          <w:gridAfter w:val="1"/>
          <w:wAfter w:w="6" w:type="dxa"/>
          <w:cantSplit/>
        </w:trPr>
        <w:tc>
          <w:tcPr>
            <w:tcW w:w="851" w:type="dxa"/>
            <w:tcBorders>
              <w:top w:val="dotted" w:sz="4" w:space="0" w:color="auto"/>
              <w:bottom w:val="dotted" w:sz="4" w:space="0" w:color="auto"/>
            </w:tcBorders>
            <w:vAlign w:val="center"/>
          </w:tcPr>
          <w:p w14:paraId="762F02BE"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04892465"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Sanitāri higiēniskais uzdevums</w:t>
            </w:r>
          </w:p>
        </w:tc>
        <w:tc>
          <w:tcPr>
            <w:tcW w:w="6039" w:type="dxa"/>
            <w:gridSpan w:val="3"/>
            <w:tcBorders>
              <w:top w:val="dotted" w:sz="4" w:space="0" w:color="auto"/>
              <w:bottom w:val="dotted" w:sz="4" w:space="0" w:color="auto"/>
            </w:tcBorders>
            <w:vAlign w:val="center"/>
          </w:tcPr>
          <w:p w14:paraId="1C45E36D"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 xml:space="preserve">sagatavo </w:t>
            </w:r>
            <w:r>
              <w:rPr>
                <w:rFonts w:ascii="Times New Roman" w:eastAsia="Times New Roman" w:hAnsi="Times New Roman"/>
                <w:sz w:val="20"/>
                <w:szCs w:val="20"/>
              </w:rPr>
              <w:t>projektētājs, pēc nepieciešamības</w:t>
            </w:r>
          </w:p>
        </w:tc>
      </w:tr>
      <w:tr w:rsidR="00420D1A" w:rsidRPr="00A2661F" w14:paraId="02598CFB" w14:textId="77777777" w:rsidTr="00A05F7A">
        <w:trPr>
          <w:gridAfter w:val="1"/>
          <w:wAfter w:w="6" w:type="dxa"/>
          <w:cantSplit/>
        </w:trPr>
        <w:tc>
          <w:tcPr>
            <w:tcW w:w="851" w:type="dxa"/>
            <w:tcBorders>
              <w:top w:val="dotted" w:sz="4" w:space="0" w:color="auto"/>
              <w:bottom w:val="dotted" w:sz="4" w:space="0" w:color="auto"/>
            </w:tcBorders>
            <w:vAlign w:val="center"/>
          </w:tcPr>
          <w:p w14:paraId="6EEEED79"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5F193430"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Esošās apbūves nojaukšanas atļauja</w:t>
            </w:r>
          </w:p>
        </w:tc>
        <w:tc>
          <w:tcPr>
            <w:tcW w:w="6039" w:type="dxa"/>
            <w:gridSpan w:val="3"/>
            <w:tcBorders>
              <w:top w:val="dotted" w:sz="4" w:space="0" w:color="auto"/>
              <w:bottom w:val="dotted" w:sz="4" w:space="0" w:color="auto"/>
            </w:tcBorders>
            <w:vAlign w:val="center"/>
          </w:tcPr>
          <w:p w14:paraId="64F411BE"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 xml:space="preserve">sagatavo </w:t>
            </w:r>
            <w:r>
              <w:rPr>
                <w:rFonts w:ascii="Times New Roman" w:eastAsia="Times New Roman" w:hAnsi="Times New Roman"/>
                <w:sz w:val="20"/>
                <w:szCs w:val="20"/>
              </w:rPr>
              <w:t>projektētājs, pēc nepieciešamības</w:t>
            </w:r>
          </w:p>
        </w:tc>
      </w:tr>
      <w:tr w:rsidR="00420D1A" w:rsidRPr="00A2661F" w14:paraId="3B5D4EFF" w14:textId="77777777" w:rsidTr="00A05F7A">
        <w:trPr>
          <w:gridAfter w:val="1"/>
          <w:wAfter w:w="6" w:type="dxa"/>
          <w:cantSplit/>
        </w:trPr>
        <w:tc>
          <w:tcPr>
            <w:tcW w:w="851" w:type="dxa"/>
            <w:tcBorders>
              <w:top w:val="dotted" w:sz="4" w:space="0" w:color="auto"/>
              <w:bottom w:val="dotted" w:sz="4" w:space="0" w:color="auto"/>
            </w:tcBorders>
            <w:vAlign w:val="center"/>
          </w:tcPr>
          <w:p w14:paraId="40821C53"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5A857D43"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Koku un krūmu izciršanas atļauja</w:t>
            </w:r>
          </w:p>
        </w:tc>
        <w:tc>
          <w:tcPr>
            <w:tcW w:w="6039" w:type="dxa"/>
            <w:gridSpan w:val="3"/>
            <w:tcBorders>
              <w:top w:val="dotted" w:sz="4" w:space="0" w:color="auto"/>
              <w:bottom w:val="dotted" w:sz="4" w:space="0" w:color="auto"/>
            </w:tcBorders>
            <w:vAlign w:val="center"/>
          </w:tcPr>
          <w:p w14:paraId="4E234D67"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 xml:space="preserve">sagatavo </w:t>
            </w:r>
            <w:r>
              <w:rPr>
                <w:rFonts w:ascii="Times New Roman" w:eastAsia="Times New Roman" w:hAnsi="Times New Roman"/>
                <w:sz w:val="20"/>
                <w:szCs w:val="20"/>
              </w:rPr>
              <w:t>projektētājs, pēc nepieciešamības</w:t>
            </w:r>
          </w:p>
        </w:tc>
      </w:tr>
      <w:tr w:rsidR="00420D1A" w:rsidRPr="00A2661F" w14:paraId="1D2EF950" w14:textId="77777777" w:rsidTr="00A05F7A">
        <w:trPr>
          <w:gridAfter w:val="1"/>
          <w:wAfter w:w="6" w:type="dxa"/>
          <w:cantSplit/>
        </w:trPr>
        <w:tc>
          <w:tcPr>
            <w:tcW w:w="851" w:type="dxa"/>
            <w:tcBorders>
              <w:top w:val="dotted" w:sz="4" w:space="0" w:color="auto"/>
              <w:bottom w:val="dotted" w:sz="4" w:space="0" w:color="auto"/>
            </w:tcBorders>
            <w:vAlign w:val="center"/>
          </w:tcPr>
          <w:p w14:paraId="05AC59AB"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3FF89E1B" w14:textId="77777777" w:rsidR="00420D1A" w:rsidRPr="00A2661F" w:rsidRDefault="00420D1A" w:rsidP="00A05F7A">
            <w:pPr>
              <w:spacing w:after="0" w:line="240" w:lineRule="auto"/>
              <w:rPr>
                <w:rFonts w:ascii="Times New Roman" w:eastAsia="Times New Roman" w:hAnsi="Times New Roman"/>
                <w:sz w:val="20"/>
                <w:szCs w:val="20"/>
              </w:rPr>
            </w:pPr>
            <w:proofErr w:type="spellStart"/>
            <w:r w:rsidRPr="00A2661F">
              <w:rPr>
                <w:rFonts w:ascii="Times New Roman" w:eastAsia="Times New Roman" w:hAnsi="Times New Roman"/>
                <w:sz w:val="20"/>
                <w:szCs w:val="20"/>
              </w:rPr>
              <w:t>Ugunsdzēs</w:t>
            </w:r>
            <w:proofErr w:type="spellEnd"/>
            <w:r w:rsidRPr="00A2661F">
              <w:rPr>
                <w:rFonts w:ascii="Times New Roman" w:eastAsia="Times New Roman" w:hAnsi="Times New Roman"/>
                <w:sz w:val="20"/>
                <w:szCs w:val="20"/>
              </w:rPr>
              <w:t xml:space="preserve">. un </w:t>
            </w:r>
            <w:proofErr w:type="spellStart"/>
            <w:r w:rsidRPr="00A2661F">
              <w:rPr>
                <w:rFonts w:ascii="Times New Roman" w:eastAsia="Times New Roman" w:hAnsi="Times New Roman"/>
                <w:sz w:val="20"/>
                <w:szCs w:val="20"/>
              </w:rPr>
              <w:t>glābš</w:t>
            </w:r>
            <w:proofErr w:type="spellEnd"/>
            <w:r w:rsidRPr="00A2661F">
              <w:rPr>
                <w:rFonts w:ascii="Times New Roman" w:eastAsia="Times New Roman" w:hAnsi="Times New Roman"/>
                <w:sz w:val="20"/>
                <w:szCs w:val="20"/>
              </w:rPr>
              <w:t xml:space="preserve">. dienesta </w:t>
            </w:r>
            <w:proofErr w:type="spellStart"/>
            <w:r w:rsidRPr="00A2661F">
              <w:rPr>
                <w:rFonts w:ascii="Times New Roman" w:eastAsia="Times New Roman" w:hAnsi="Times New Roman"/>
                <w:sz w:val="20"/>
                <w:szCs w:val="20"/>
              </w:rPr>
              <w:t>tehn</w:t>
            </w:r>
            <w:proofErr w:type="spellEnd"/>
            <w:r w:rsidRPr="00A2661F">
              <w:rPr>
                <w:rFonts w:ascii="Times New Roman" w:eastAsia="Times New Roman" w:hAnsi="Times New Roman"/>
                <w:sz w:val="20"/>
                <w:szCs w:val="20"/>
              </w:rPr>
              <w:t>. noteikumi</w:t>
            </w:r>
          </w:p>
        </w:tc>
        <w:tc>
          <w:tcPr>
            <w:tcW w:w="6039" w:type="dxa"/>
            <w:gridSpan w:val="3"/>
            <w:tcBorders>
              <w:top w:val="dotted" w:sz="4" w:space="0" w:color="auto"/>
              <w:bottom w:val="dotted" w:sz="4" w:space="0" w:color="auto"/>
            </w:tcBorders>
            <w:vAlign w:val="center"/>
          </w:tcPr>
          <w:p w14:paraId="3FD6595C"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 xml:space="preserve">sagatavo </w:t>
            </w:r>
            <w:r>
              <w:rPr>
                <w:rFonts w:ascii="Times New Roman" w:eastAsia="Times New Roman" w:hAnsi="Times New Roman"/>
                <w:sz w:val="20"/>
                <w:szCs w:val="20"/>
              </w:rPr>
              <w:t>projektētājs, pēc nepieciešamības</w:t>
            </w:r>
          </w:p>
        </w:tc>
      </w:tr>
      <w:tr w:rsidR="00420D1A" w:rsidRPr="00A2661F" w14:paraId="283BB9B7" w14:textId="77777777" w:rsidTr="00A05F7A">
        <w:trPr>
          <w:gridAfter w:val="1"/>
          <w:wAfter w:w="6" w:type="dxa"/>
          <w:cantSplit/>
        </w:trPr>
        <w:tc>
          <w:tcPr>
            <w:tcW w:w="851" w:type="dxa"/>
            <w:tcBorders>
              <w:top w:val="dotted" w:sz="4" w:space="0" w:color="auto"/>
              <w:bottom w:val="dotted" w:sz="4" w:space="0" w:color="auto"/>
            </w:tcBorders>
            <w:vAlign w:val="center"/>
          </w:tcPr>
          <w:p w14:paraId="2E1F3234"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bottom w:val="dotted" w:sz="4" w:space="0" w:color="auto"/>
            </w:tcBorders>
            <w:vAlign w:val="center"/>
          </w:tcPr>
          <w:p w14:paraId="7DD5BAF2"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Satiksmes intensitātes uzskaite</w:t>
            </w:r>
          </w:p>
        </w:tc>
        <w:tc>
          <w:tcPr>
            <w:tcW w:w="6039" w:type="dxa"/>
            <w:gridSpan w:val="3"/>
            <w:tcBorders>
              <w:top w:val="dotted" w:sz="4" w:space="0" w:color="auto"/>
              <w:bottom w:val="dotted" w:sz="4" w:space="0" w:color="auto"/>
            </w:tcBorders>
            <w:vAlign w:val="center"/>
          </w:tcPr>
          <w:p w14:paraId="0B71CFC0"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b/>
                <w:sz w:val="20"/>
                <w:szCs w:val="20"/>
              </w:rPr>
              <w:t>nē</w:t>
            </w:r>
          </w:p>
        </w:tc>
      </w:tr>
      <w:tr w:rsidR="00420D1A" w:rsidRPr="00A2661F" w14:paraId="38AEAE78" w14:textId="77777777" w:rsidTr="00A05F7A">
        <w:trPr>
          <w:gridAfter w:val="1"/>
          <w:wAfter w:w="6" w:type="dxa"/>
          <w:cantSplit/>
        </w:trPr>
        <w:tc>
          <w:tcPr>
            <w:tcW w:w="851" w:type="dxa"/>
            <w:tcBorders>
              <w:top w:val="dotted" w:sz="4" w:space="0" w:color="auto"/>
            </w:tcBorders>
            <w:vAlign w:val="center"/>
          </w:tcPr>
          <w:p w14:paraId="16506777" w14:textId="77777777" w:rsidR="00420D1A" w:rsidRPr="00A2661F" w:rsidRDefault="00420D1A" w:rsidP="00A05F7A">
            <w:pPr>
              <w:numPr>
                <w:ilvl w:val="0"/>
                <w:numId w:val="1"/>
              </w:numPr>
              <w:spacing w:after="0" w:line="240" w:lineRule="auto"/>
              <w:ind w:left="0" w:firstLine="0"/>
              <w:contextualSpacing/>
              <w:jc w:val="center"/>
              <w:rPr>
                <w:rFonts w:ascii="Times New Roman" w:eastAsia="Times New Roman" w:hAnsi="Times New Roman"/>
                <w:sz w:val="20"/>
                <w:szCs w:val="20"/>
              </w:rPr>
            </w:pPr>
          </w:p>
        </w:tc>
        <w:tc>
          <w:tcPr>
            <w:tcW w:w="2749" w:type="dxa"/>
            <w:tcBorders>
              <w:top w:val="dotted" w:sz="4" w:space="0" w:color="auto"/>
            </w:tcBorders>
            <w:vAlign w:val="center"/>
          </w:tcPr>
          <w:p w14:paraId="259E0CBC"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Būvprojekta ekspertīze</w:t>
            </w:r>
          </w:p>
        </w:tc>
        <w:tc>
          <w:tcPr>
            <w:tcW w:w="6039" w:type="dxa"/>
            <w:gridSpan w:val="3"/>
            <w:tcBorders>
              <w:top w:val="dotted" w:sz="4" w:space="0" w:color="auto"/>
            </w:tcBorders>
            <w:vAlign w:val="center"/>
          </w:tcPr>
          <w:p w14:paraId="3B5B4D3B"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b/>
                <w:sz w:val="20"/>
                <w:szCs w:val="20"/>
              </w:rPr>
              <w:t>nē</w:t>
            </w:r>
          </w:p>
        </w:tc>
      </w:tr>
      <w:tr w:rsidR="00420D1A" w:rsidRPr="00A2661F" w14:paraId="1C5E9883" w14:textId="77777777" w:rsidTr="00A05F7A">
        <w:trPr>
          <w:gridAfter w:val="1"/>
          <w:wAfter w:w="6" w:type="dxa"/>
          <w:cantSplit/>
        </w:trPr>
        <w:tc>
          <w:tcPr>
            <w:tcW w:w="851" w:type="dxa"/>
            <w:vAlign w:val="center"/>
          </w:tcPr>
          <w:p w14:paraId="206809DD"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15.13.</w:t>
            </w:r>
          </w:p>
        </w:tc>
        <w:tc>
          <w:tcPr>
            <w:tcW w:w="2749" w:type="dxa"/>
            <w:vAlign w:val="center"/>
          </w:tcPr>
          <w:p w14:paraId="524F15B6" w14:textId="77777777" w:rsidR="00420D1A" w:rsidRPr="00A2661F" w:rsidRDefault="00420D1A" w:rsidP="00A05F7A">
            <w:pPr>
              <w:keepNext/>
              <w:spacing w:after="0" w:line="240" w:lineRule="auto"/>
              <w:outlineLvl w:val="4"/>
              <w:rPr>
                <w:rFonts w:ascii="Times New Roman" w:eastAsia="Times New Roman" w:hAnsi="Times New Roman"/>
                <w:bCs/>
                <w:sz w:val="20"/>
                <w:szCs w:val="20"/>
              </w:rPr>
            </w:pPr>
            <w:r w:rsidRPr="00A2661F">
              <w:rPr>
                <w:rFonts w:ascii="Times New Roman" w:eastAsia="Times New Roman" w:hAnsi="Times New Roman"/>
                <w:bCs/>
                <w:sz w:val="20"/>
                <w:szCs w:val="20"/>
              </w:rPr>
              <w:t>Ceļu satiksmes drošības audits</w:t>
            </w:r>
          </w:p>
        </w:tc>
        <w:tc>
          <w:tcPr>
            <w:tcW w:w="6039" w:type="dxa"/>
            <w:gridSpan w:val="3"/>
            <w:vAlign w:val="center"/>
          </w:tcPr>
          <w:p w14:paraId="3F00CA53"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b/>
                <w:sz w:val="20"/>
                <w:szCs w:val="20"/>
              </w:rPr>
              <w:t>nē</w:t>
            </w:r>
          </w:p>
        </w:tc>
      </w:tr>
      <w:tr w:rsidR="00420D1A" w:rsidRPr="00A2661F" w14:paraId="2B3D92EB" w14:textId="77777777" w:rsidTr="00A05F7A">
        <w:trPr>
          <w:gridAfter w:val="1"/>
          <w:wAfter w:w="6" w:type="dxa"/>
          <w:cantSplit/>
        </w:trPr>
        <w:tc>
          <w:tcPr>
            <w:tcW w:w="851" w:type="dxa"/>
            <w:vAlign w:val="center"/>
          </w:tcPr>
          <w:p w14:paraId="740DA291"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w:t>
            </w:r>
          </w:p>
        </w:tc>
        <w:tc>
          <w:tcPr>
            <w:tcW w:w="8788" w:type="dxa"/>
            <w:gridSpan w:val="4"/>
            <w:vAlign w:val="center"/>
          </w:tcPr>
          <w:p w14:paraId="4A2291BB" w14:textId="77777777" w:rsidR="00420D1A" w:rsidRPr="00A2661F" w:rsidRDefault="00420D1A" w:rsidP="00A05F7A">
            <w:pPr>
              <w:keepNext/>
              <w:spacing w:after="0" w:line="240" w:lineRule="auto"/>
              <w:jc w:val="center"/>
              <w:outlineLvl w:val="4"/>
              <w:rPr>
                <w:rFonts w:ascii="Times New Roman" w:eastAsia="Times New Roman" w:hAnsi="Times New Roman"/>
                <w:bCs/>
                <w:sz w:val="20"/>
                <w:szCs w:val="20"/>
              </w:rPr>
            </w:pPr>
            <w:r w:rsidRPr="00A2661F">
              <w:rPr>
                <w:rFonts w:ascii="Times New Roman" w:eastAsia="Times New Roman" w:hAnsi="Times New Roman"/>
                <w:bCs/>
                <w:sz w:val="20"/>
                <w:szCs w:val="20"/>
              </w:rPr>
              <w:t>Pievienotie tehniskie  noteikumi</w:t>
            </w:r>
          </w:p>
        </w:tc>
      </w:tr>
      <w:tr w:rsidR="00420D1A" w:rsidRPr="00A2661F" w14:paraId="5C7FC28C" w14:textId="77777777" w:rsidTr="00A05F7A">
        <w:trPr>
          <w:gridAfter w:val="1"/>
          <w:wAfter w:w="6" w:type="dxa"/>
          <w:cantSplit/>
        </w:trPr>
        <w:tc>
          <w:tcPr>
            <w:tcW w:w="851" w:type="dxa"/>
            <w:tcBorders>
              <w:bottom w:val="dotted" w:sz="4" w:space="0" w:color="auto"/>
            </w:tcBorders>
            <w:vAlign w:val="center"/>
          </w:tcPr>
          <w:p w14:paraId="743A0EFE"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16.1.</w:t>
            </w:r>
          </w:p>
        </w:tc>
        <w:tc>
          <w:tcPr>
            <w:tcW w:w="2749" w:type="dxa"/>
            <w:tcBorders>
              <w:bottom w:val="dotted" w:sz="4" w:space="0" w:color="auto"/>
            </w:tcBorders>
            <w:vAlign w:val="center"/>
          </w:tcPr>
          <w:p w14:paraId="725E2D5E"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ūdensapgādei</w:t>
            </w:r>
          </w:p>
        </w:tc>
        <w:tc>
          <w:tcPr>
            <w:tcW w:w="6039" w:type="dxa"/>
            <w:gridSpan w:val="3"/>
            <w:tcBorders>
              <w:bottom w:val="dotted" w:sz="4" w:space="0" w:color="auto"/>
            </w:tcBorders>
            <w:vAlign w:val="center"/>
          </w:tcPr>
          <w:p w14:paraId="21FF5C2C"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p>
        </w:tc>
      </w:tr>
      <w:tr w:rsidR="00420D1A" w:rsidRPr="00A2661F" w14:paraId="162612A6" w14:textId="77777777" w:rsidTr="00A05F7A">
        <w:trPr>
          <w:gridAfter w:val="1"/>
          <w:wAfter w:w="6" w:type="dxa"/>
          <w:cantSplit/>
          <w:trHeight w:val="56"/>
        </w:trPr>
        <w:tc>
          <w:tcPr>
            <w:tcW w:w="851" w:type="dxa"/>
            <w:tcBorders>
              <w:top w:val="dotted" w:sz="4" w:space="0" w:color="auto"/>
              <w:bottom w:val="dotted" w:sz="4" w:space="0" w:color="auto"/>
            </w:tcBorders>
            <w:vAlign w:val="center"/>
          </w:tcPr>
          <w:p w14:paraId="2C576866"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16.2.</w:t>
            </w:r>
          </w:p>
        </w:tc>
        <w:tc>
          <w:tcPr>
            <w:tcW w:w="2749" w:type="dxa"/>
            <w:tcBorders>
              <w:top w:val="dotted" w:sz="4" w:space="0" w:color="auto"/>
              <w:bottom w:val="dotted" w:sz="4" w:space="0" w:color="auto"/>
            </w:tcBorders>
            <w:vAlign w:val="center"/>
          </w:tcPr>
          <w:p w14:paraId="304CEE57"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kanalizācijai</w:t>
            </w:r>
          </w:p>
        </w:tc>
        <w:tc>
          <w:tcPr>
            <w:tcW w:w="6039" w:type="dxa"/>
            <w:gridSpan w:val="3"/>
            <w:tcBorders>
              <w:top w:val="dotted" w:sz="4" w:space="0" w:color="auto"/>
              <w:bottom w:val="dotted" w:sz="4" w:space="0" w:color="auto"/>
            </w:tcBorders>
            <w:vAlign w:val="center"/>
          </w:tcPr>
          <w:p w14:paraId="12605EEB"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p>
        </w:tc>
      </w:tr>
      <w:tr w:rsidR="00420D1A" w:rsidRPr="00A2661F" w14:paraId="04E38FB8" w14:textId="77777777" w:rsidTr="00A05F7A">
        <w:trPr>
          <w:gridAfter w:val="1"/>
          <w:wAfter w:w="6" w:type="dxa"/>
          <w:cantSplit/>
        </w:trPr>
        <w:tc>
          <w:tcPr>
            <w:tcW w:w="851" w:type="dxa"/>
            <w:tcBorders>
              <w:top w:val="dotted" w:sz="4" w:space="0" w:color="auto"/>
              <w:bottom w:val="dotted" w:sz="4" w:space="0" w:color="auto"/>
            </w:tcBorders>
            <w:vAlign w:val="center"/>
          </w:tcPr>
          <w:p w14:paraId="4DA62366"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16.3.</w:t>
            </w:r>
          </w:p>
        </w:tc>
        <w:tc>
          <w:tcPr>
            <w:tcW w:w="2749" w:type="dxa"/>
            <w:tcBorders>
              <w:top w:val="dotted" w:sz="4" w:space="0" w:color="auto"/>
              <w:bottom w:val="dotted" w:sz="4" w:space="0" w:color="auto"/>
            </w:tcBorders>
            <w:vAlign w:val="center"/>
          </w:tcPr>
          <w:p w14:paraId="79A8E9A0"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siltumapgādei</w:t>
            </w:r>
          </w:p>
        </w:tc>
        <w:tc>
          <w:tcPr>
            <w:tcW w:w="6039" w:type="dxa"/>
            <w:gridSpan w:val="3"/>
            <w:tcBorders>
              <w:top w:val="dotted" w:sz="4" w:space="0" w:color="auto"/>
              <w:bottom w:val="dotted" w:sz="4" w:space="0" w:color="auto"/>
            </w:tcBorders>
            <w:vAlign w:val="center"/>
          </w:tcPr>
          <w:p w14:paraId="60179CB4"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p>
        </w:tc>
      </w:tr>
      <w:tr w:rsidR="00420D1A" w:rsidRPr="00A2661F" w14:paraId="6559000B" w14:textId="77777777" w:rsidTr="00A05F7A">
        <w:trPr>
          <w:gridAfter w:val="1"/>
          <w:wAfter w:w="6" w:type="dxa"/>
          <w:cantSplit/>
        </w:trPr>
        <w:tc>
          <w:tcPr>
            <w:tcW w:w="851" w:type="dxa"/>
            <w:tcBorders>
              <w:top w:val="dotted" w:sz="4" w:space="0" w:color="auto"/>
              <w:bottom w:val="dotted" w:sz="4" w:space="0" w:color="auto"/>
            </w:tcBorders>
            <w:vAlign w:val="center"/>
          </w:tcPr>
          <w:p w14:paraId="290D2FA8"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16.4.</w:t>
            </w:r>
          </w:p>
        </w:tc>
        <w:tc>
          <w:tcPr>
            <w:tcW w:w="2749" w:type="dxa"/>
            <w:tcBorders>
              <w:top w:val="dotted" w:sz="4" w:space="0" w:color="auto"/>
              <w:bottom w:val="dotted" w:sz="4" w:space="0" w:color="auto"/>
            </w:tcBorders>
            <w:vAlign w:val="center"/>
          </w:tcPr>
          <w:p w14:paraId="79EA0124"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gāzes apgādei</w:t>
            </w:r>
          </w:p>
        </w:tc>
        <w:tc>
          <w:tcPr>
            <w:tcW w:w="6039" w:type="dxa"/>
            <w:gridSpan w:val="3"/>
            <w:tcBorders>
              <w:top w:val="dotted" w:sz="4" w:space="0" w:color="auto"/>
              <w:bottom w:val="dotted" w:sz="4" w:space="0" w:color="auto"/>
            </w:tcBorders>
            <w:vAlign w:val="center"/>
          </w:tcPr>
          <w:p w14:paraId="213ABC5D"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p>
        </w:tc>
      </w:tr>
      <w:tr w:rsidR="00420D1A" w:rsidRPr="00A2661F" w14:paraId="44D00C0D" w14:textId="77777777" w:rsidTr="00A05F7A">
        <w:trPr>
          <w:gridAfter w:val="1"/>
          <w:wAfter w:w="6" w:type="dxa"/>
          <w:cantSplit/>
          <w:trHeight w:val="117"/>
        </w:trPr>
        <w:tc>
          <w:tcPr>
            <w:tcW w:w="851" w:type="dxa"/>
            <w:tcBorders>
              <w:top w:val="dotted" w:sz="4" w:space="0" w:color="auto"/>
              <w:bottom w:val="dotted" w:sz="4" w:space="0" w:color="auto"/>
            </w:tcBorders>
            <w:vAlign w:val="center"/>
          </w:tcPr>
          <w:p w14:paraId="2263920B"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16.5.</w:t>
            </w:r>
          </w:p>
        </w:tc>
        <w:tc>
          <w:tcPr>
            <w:tcW w:w="2749" w:type="dxa"/>
            <w:tcBorders>
              <w:top w:val="dotted" w:sz="4" w:space="0" w:color="auto"/>
              <w:bottom w:val="dotted" w:sz="4" w:space="0" w:color="auto"/>
            </w:tcBorders>
            <w:vAlign w:val="center"/>
          </w:tcPr>
          <w:p w14:paraId="60E686FC"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elektroapgādei</w:t>
            </w:r>
          </w:p>
        </w:tc>
        <w:tc>
          <w:tcPr>
            <w:tcW w:w="6039" w:type="dxa"/>
            <w:gridSpan w:val="3"/>
            <w:tcBorders>
              <w:top w:val="dotted" w:sz="4" w:space="0" w:color="auto"/>
              <w:bottom w:val="dotted" w:sz="4" w:space="0" w:color="auto"/>
            </w:tcBorders>
            <w:vAlign w:val="center"/>
          </w:tcPr>
          <w:p w14:paraId="06D56D55"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p>
        </w:tc>
      </w:tr>
      <w:tr w:rsidR="00420D1A" w:rsidRPr="00A2661F" w14:paraId="5170B825" w14:textId="77777777" w:rsidTr="00A05F7A">
        <w:trPr>
          <w:gridAfter w:val="1"/>
          <w:wAfter w:w="6" w:type="dxa"/>
          <w:cantSplit/>
        </w:trPr>
        <w:tc>
          <w:tcPr>
            <w:tcW w:w="851" w:type="dxa"/>
            <w:tcBorders>
              <w:top w:val="dotted" w:sz="4" w:space="0" w:color="auto"/>
            </w:tcBorders>
            <w:vAlign w:val="center"/>
          </w:tcPr>
          <w:p w14:paraId="7C6B3512"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16.6.</w:t>
            </w:r>
          </w:p>
        </w:tc>
        <w:tc>
          <w:tcPr>
            <w:tcW w:w="2749" w:type="dxa"/>
            <w:tcBorders>
              <w:top w:val="dotted" w:sz="4" w:space="0" w:color="auto"/>
            </w:tcBorders>
            <w:vAlign w:val="center"/>
          </w:tcPr>
          <w:p w14:paraId="37DFF863"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vājstrāvas tīkli:</w:t>
            </w:r>
          </w:p>
        </w:tc>
        <w:tc>
          <w:tcPr>
            <w:tcW w:w="6039" w:type="dxa"/>
            <w:gridSpan w:val="3"/>
            <w:tcBorders>
              <w:top w:val="dotted" w:sz="4" w:space="0" w:color="auto"/>
            </w:tcBorders>
            <w:vAlign w:val="center"/>
          </w:tcPr>
          <w:p w14:paraId="2648C9C1"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p>
        </w:tc>
      </w:tr>
      <w:tr w:rsidR="00420D1A" w:rsidRPr="00A2661F" w14:paraId="37E4C206" w14:textId="77777777" w:rsidTr="00A05F7A">
        <w:trPr>
          <w:gridAfter w:val="1"/>
          <w:wAfter w:w="6" w:type="dxa"/>
          <w:cantSplit/>
        </w:trPr>
        <w:tc>
          <w:tcPr>
            <w:tcW w:w="851" w:type="dxa"/>
            <w:tcBorders>
              <w:top w:val="dotted" w:sz="4" w:space="0" w:color="auto"/>
            </w:tcBorders>
            <w:vAlign w:val="center"/>
          </w:tcPr>
          <w:p w14:paraId="6C5544C5"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16.6.1</w:t>
            </w:r>
          </w:p>
        </w:tc>
        <w:tc>
          <w:tcPr>
            <w:tcW w:w="2749" w:type="dxa"/>
            <w:tcBorders>
              <w:top w:val="dotted" w:sz="4" w:space="0" w:color="auto"/>
            </w:tcBorders>
            <w:vAlign w:val="center"/>
          </w:tcPr>
          <w:p w14:paraId="1E3C37E6" w14:textId="77777777" w:rsidR="00420D1A" w:rsidRPr="00A2661F" w:rsidRDefault="00420D1A" w:rsidP="00A05F7A">
            <w:pPr>
              <w:spacing w:after="0" w:line="240" w:lineRule="auto"/>
              <w:rPr>
                <w:rFonts w:ascii="Times New Roman" w:eastAsia="Times New Roman" w:hAnsi="Times New Roman"/>
                <w:i/>
                <w:sz w:val="20"/>
                <w:szCs w:val="20"/>
              </w:rPr>
            </w:pPr>
            <w:r w:rsidRPr="00A2661F">
              <w:rPr>
                <w:rFonts w:ascii="Times New Roman" w:hAnsi="Times New Roman"/>
                <w:bCs/>
                <w:iCs/>
                <w:noProof/>
                <w:sz w:val="20"/>
                <w:szCs w:val="20"/>
                <w:shd w:val="clear" w:color="auto" w:fill="FFFFFF"/>
              </w:rPr>
              <w:t>Valsts kultūras pieminekļu aizsardzības inspekcija</w:t>
            </w:r>
          </w:p>
        </w:tc>
        <w:tc>
          <w:tcPr>
            <w:tcW w:w="6039" w:type="dxa"/>
            <w:gridSpan w:val="3"/>
            <w:tcBorders>
              <w:top w:val="dotted" w:sz="4" w:space="0" w:color="auto"/>
            </w:tcBorders>
            <w:vAlign w:val="center"/>
          </w:tcPr>
          <w:p w14:paraId="07392FA0"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r>
              <w:rPr>
                <w:rFonts w:ascii="Times New Roman" w:eastAsia="Times New Roman" w:hAnsi="Times New Roman"/>
                <w:sz w:val="20"/>
                <w:szCs w:val="20"/>
              </w:rPr>
              <w:t>, pēc nepieciešamības</w:t>
            </w:r>
          </w:p>
        </w:tc>
      </w:tr>
      <w:tr w:rsidR="00420D1A" w:rsidRPr="00A2661F" w14:paraId="19C37E83" w14:textId="77777777" w:rsidTr="00A05F7A">
        <w:trPr>
          <w:gridAfter w:val="1"/>
          <w:wAfter w:w="6" w:type="dxa"/>
          <w:cantSplit/>
        </w:trPr>
        <w:tc>
          <w:tcPr>
            <w:tcW w:w="851" w:type="dxa"/>
            <w:tcBorders>
              <w:top w:val="dotted" w:sz="4" w:space="0" w:color="auto"/>
            </w:tcBorders>
            <w:vAlign w:val="center"/>
          </w:tcPr>
          <w:p w14:paraId="5DF44329"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16.6.2</w:t>
            </w:r>
          </w:p>
        </w:tc>
        <w:tc>
          <w:tcPr>
            <w:tcW w:w="2749" w:type="dxa"/>
            <w:tcBorders>
              <w:top w:val="dotted" w:sz="4" w:space="0" w:color="auto"/>
            </w:tcBorders>
            <w:vAlign w:val="center"/>
          </w:tcPr>
          <w:p w14:paraId="7EC153B5"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LVRTC</w:t>
            </w:r>
          </w:p>
        </w:tc>
        <w:tc>
          <w:tcPr>
            <w:tcW w:w="6039" w:type="dxa"/>
            <w:gridSpan w:val="3"/>
            <w:tcBorders>
              <w:top w:val="dotted" w:sz="4" w:space="0" w:color="auto"/>
            </w:tcBorders>
            <w:vAlign w:val="center"/>
          </w:tcPr>
          <w:p w14:paraId="59B54276"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r>
              <w:rPr>
                <w:rFonts w:ascii="Times New Roman" w:eastAsia="Times New Roman" w:hAnsi="Times New Roman"/>
                <w:sz w:val="20"/>
                <w:szCs w:val="20"/>
              </w:rPr>
              <w:t>, pēc nepieciešamības</w:t>
            </w:r>
          </w:p>
        </w:tc>
      </w:tr>
      <w:tr w:rsidR="00420D1A" w:rsidRPr="00A2661F" w14:paraId="087C9AAE" w14:textId="77777777" w:rsidTr="00A05F7A">
        <w:trPr>
          <w:gridAfter w:val="1"/>
          <w:wAfter w:w="6" w:type="dxa"/>
          <w:cantSplit/>
        </w:trPr>
        <w:tc>
          <w:tcPr>
            <w:tcW w:w="851" w:type="dxa"/>
            <w:tcBorders>
              <w:top w:val="dotted" w:sz="4" w:space="0" w:color="auto"/>
              <w:bottom w:val="dotted" w:sz="4" w:space="0" w:color="auto"/>
            </w:tcBorders>
            <w:vAlign w:val="center"/>
          </w:tcPr>
          <w:p w14:paraId="7BD932AA"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16.7.</w:t>
            </w:r>
          </w:p>
        </w:tc>
        <w:tc>
          <w:tcPr>
            <w:tcW w:w="2749" w:type="dxa"/>
            <w:tcBorders>
              <w:top w:val="dotted" w:sz="4" w:space="0" w:color="auto"/>
              <w:bottom w:val="dotted" w:sz="4" w:space="0" w:color="auto"/>
            </w:tcBorders>
            <w:vAlign w:val="center"/>
          </w:tcPr>
          <w:p w14:paraId="5679A41C" w14:textId="77777777" w:rsidR="00420D1A" w:rsidRPr="00A2661F" w:rsidRDefault="00420D1A" w:rsidP="00A05F7A">
            <w:pPr>
              <w:spacing w:after="0" w:line="240" w:lineRule="auto"/>
              <w:rPr>
                <w:rFonts w:ascii="Times New Roman" w:eastAsia="Times New Roman" w:hAnsi="Times New Roman"/>
                <w:sz w:val="20"/>
                <w:szCs w:val="20"/>
                <w:u w:val="single"/>
              </w:rPr>
            </w:pPr>
            <w:r w:rsidRPr="00A2661F">
              <w:rPr>
                <w:rFonts w:ascii="Times New Roman" w:eastAsia="Times New Roman" w:hAnsi="Times New Roman"/>
                <w:sz w:val="20"/>
                <w:szCs w:val="20"/>
                <w:u w:val="single"/>
              </w:rPr>
              <w:t>Ielas un ceļi</w:t>
            </w:r>
          </w:p>
        </w:tc>
        <w:tc>
          <w:tcPr>
            <w:tcW w:w="6039" w:type="dxa"/>
            <w:gridSpan w:val="3"/>
            <w:tcBorders>
              <w:top w:val="dotted" w:sz="4" w:space="0" w:color="auto"/>
              <w:bottom w:val="dotted" w:sz="4" w:space="0" w:color="auto"/>
            </w:tcBorders>
            <w:vAlign w:val="center"/>
          </w:tcPr>
          <w:p w14:paraId="1399A5DC" w14:textId="77777777" w:rsidR="00420D1A" w:rsidRPr="00A2661F" w:rsidRDefault="00420D1A" w:rsidP="00A05F7A">
            <w:pPr>
              <w:spacing w:after="0" w:line="240" w:lineRule="auto"/>
              <w:rPr>
                <w:rFonts w:ascii="Times New Roman" w:eastAsia="Times New Roman" w:hAnsi="Times New Roman"/>
                <w:sz w:val="20"/>
                <w:szCs w:val="20"/>
              </w:rPr>
            </w:pPr>
          </w:p>
        </w:tc>
      </w:tr>
      <w:tr w:rsidR="00420D1A" w:rsidRPr="00A2661F" w14:paraId="6849AE7B" w14:textId="77777777" w:rsidTr="00A05F7A">
        <w:trPr>
          <w:gridAfter w:val="1"/>
          <w:wAfter w:w="6" w:type="dxa"/>
          <w:cantSplit/>
        </w:trPr>
        <w:tc>
          <w:tcPr>
            <w:tcW w:w="851" w:type="dxa"/>
            <w:tcBorders>
              <w:top w:val="dotted" w:sz="4" w:space="0" w:color="auto"/>
              <w:bottom w:val="dotted" w:sz="4" w:space="0" w:color="auto"/>
            </w:tcBorders>
            <w:vAlign w:val="center"/>
          </w:tcPr>
          <w:p w14:paraId="2F46A9B4"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16.7.1</w:t>
            </w:r>
          </w:p>
        </w:tc>
        <w:tc>
          <w:tcPr>
            <w:tcW w:w="2749" w:type="dxa"/>
            <w:tcBorders>
              <w:top w:val="dotted" w:sz="4" w:space="0" w:color="auto"/>
              <w:bottom w:val="dotted" w:sz="4" w:space="0" w:color="auto"/>
            </w:tcBorders>
            <w:vAlign w:val="center"/>
          </w:tcPr>
          <w:p w14:paraId="44E92379"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VAS „Latvijas valsts ceļi”</w:t>
            </w:r>
          </w:p>
        </w:tc>
        <w:tc>
          <w:tcPr>
            <w:tcW w:w="6039" w:type="dxa"/>
            <w:gridSpan w:val="3"/>
            <w:tcBorders>
              <w:top w:val="dotted" w:sz="4" w:space="0" w:color="auto"/>
              <w:bottom w:val="dotted" w:sz="4" w:space="0" w:color="auto"/>
            </w:tcBorders>
            <w:vAlign w:val="center"/>
          </w:tcPr>
          <w:p w14:paraId="3F02C4EE"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sagatavo projektētājs</w:t>
            </w:r>
            <w:r>
              <w:rPr>
                <w:rFonts w:ascii="Times New Roman" w:eastAsia="Times New Roman" w:hAnsi="Times New Roman"/>
                <w:sz w:val="20"/>
                <w:szCs w:val="20"/>
              </w:rPr>
              <w:t>, pēc nepieciešamības</w:t>
            </w:r>
          </w:p>
        </w:tc>
      </w:tr>
      <w:tr w:rsidR="00420D1A" w:rsidRPr="00A2661F" w14:paraId="71824AF6" w14:textId="77777777" w:rsidTr="00A05F7A">
        <w:trPr>
          <w:gridAfter w:val="1"/>
          <w:wAfter w:w="6" w:type="dxa"/>
          <w:cantSplit/>
        </w:trPr>
        <w:tc>
          <w:tcPr>
            <w:tcW w:w="851" w:type="dxa"/>
            <w:tcBorders>
              <w:top w:val="dotted" w:sz="4" w:space="0" w:color="auto"/>
              <w:bottom w:val="dotted" w:sz="4" w:space="0" w:color="auto"/>
            </w:tcBorders>
            <w:vAlign w:val="center"/>
          </w:tcPr>
          <w:p w14:paraId="6DB7A495"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16.7.2</w:t>
            </w:r>
          </w:p>
        </w:tc>
        <w:tc>
          <w:tcPr>
            <w:tcW w:w="2749" w:type="dxa"/>
            <w:tcBorders>
              <w:top w:val="dotted" w:sz="4" w:space="0" w:color="auto"/>
              <w:bottom w:val="dotted" w:sz="4" w:space="0" w:color="auto"/>
            </w:tcBorders>
            <w:vAlign w:val="center"/>
          </w:tcPr>
          <w:p w14:paraId="3931EAA8"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DPPI „Komunālās saimniecības pārvalde”</w:t>
            </w:r>
          </w:p>
        </w:tc>
        <w:tc>
          <w:tcPr>
            <w:tcW w:w="6039" w:type="dxa"/>
            <w:gridSpan w:val="3"/>
            <w:tcBorders>
              <w:top w:val="dotted" w:sz="4" w:space="0" w:color="auto"/>
              <w:bottom w:val="dotted" w:sz="4" w:space="0" w:color="auto"/>
            </w:tcBorders>
            <w:vAlign w:val="center"/>
          </w:tcPr>
          <w:p w14:paraId="4B03F2B1"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skat. DPPI „Komunālās saimniecības pārvalde” TN</w:t>
            </w:r>
            <w:r>
              <w:rPr>
                <w:rFonts w:ascii="Times New Roman" w:eastAsia="Times New Roman" w:hAnsi="Times New Roman"/>
                <w:sz w:val="20"/>
                <w:szCs w:val="20"/>
              </w:rPr>
              <w:t>, pēc nepieciešamības</w:t>
            </w:r>
          </w:p>
        </w:tc>
      </w:tr>
      <w:tr w:rsidR="00420D1A" w:rsidRPr="00A2661F" w14:paraId="2536FD0A" w14:textId="77777777" w:rsidTr="00A05F7A">
        <w:trPr>
          <w:gridAfter w:val="1"/>
          <w:wAfter w:w="6" w:type="dxa"/>
          <w:cantSplit/>
        </w:trPr>
        <w:tc>
          <w:tcPr>
            <w:tcW w:w="851" w:type="dxa"/>
            <w:tcBorders>
              <w:top w:val="dotted" w:sz="4" w:space="0" w:color="auto"/>
              <w:bottom w:val="dotted" w:sz="4" w:space="0" w:color="auto"/>
            </w:tcBorders>
            <w:vAlign w:val="center"/>
          </w:tcPr>
          <w:p w14:paraId="2E82B754"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16.8.</w:t>
            </w:r>
          </w:p>
        </w:tc>
        <w:tc>
          <w:tcPr>
            <w:tcW w:w="2749" w:type="dxa"/>
            <w:tcBorders>
              <w:top w:val="dotted" w:sz="4" w:space="0" w:color="auto"/>
              <w:bottom w:val="dotted" w:sz="4" w:space="0" w:color="auto"/>
            </w:tcBorders>
            <w:vAlign w:val="center"/>
          </w:tcPr>
          <w:p w14:paraId="67BFE402"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lietus ūdens kanalizācija</w:t>
            </w:r>
          </w:p>
        </w:tc>
        <w:tc>
          <w:tcPr>
            <w:tcW w:w="6039" w:type="dxa"/>
            <w:gridSpan w:val="3"/>
            <w:tcBorders>
              <w:top w:val="dotted" w:sz="4" w:space="0" w:color="auto"/>
              <w:bottom w:val="dotted" w:sz="4" w:space="0" w:color="auto"/>
            </w:tcBorders>
            <w:vAlign w:val="center"/>
          </w:tcPr>
          <w:p w14:paraId="479B2067"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skat. DPPI „Komunālās saimniecības pārvalde” TN</w:t>
            </w:r>
            <w:r>
              <w:rPr>
                <w:rFonts w:ascii="Times New Roman" w:eastAsia="Times New Roman" w:hAnsi="Times New Roman"/>
                <w:sz w:val="20"/>
                <w:szCs w:val="20"/>
              </w:rPr>
              <w:t>, pēc nepieciešamības</w:t>
            </w:r>
          </w:p>
        </w:tc>
      </w:tr>
      <w:tr w:rsidR="00420D1A" w:rsidRPr="00A2661F" w14:paraId="692064FE" w14:textId="77777777" w:rsidTr="00A05F7A">
        <w:trPr>
          <w:gridAfter w:val="1"/>
          <w:wAfter w:w="6" w:type="dxa"/>
          <w:cantSplit/>
        </w:trPr>
        <w:tc>
          <w:tcPr>
            <w:tcW w:w="851" w:type="dxa"/>
            <w:tcBorders>
              <w:top w:val="dotted" w:sz="4" w:space="0" w:color="auto"/>
              <w:bottom w:val="dotted" w:sz="4" w:space="0" w:color="auto"/>
            </w:tcBorders>
            <w:vAlign w:val="center"/>
          </w:tcPr>
          <w:p w14:paraId="49963882"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16.9.</w:t>
            </w:r>
          </w:p>
        </w:tc>
        <w:tc>
          <w:tcPr>
            <w:tcW w:w="2749" w:type="dxa"/>
            <w:tcBorders>
              <w:top w:val="dotted" w:sz="4" w:space="0" w:color="auto"/>
              <w:bottom w:val="dotted" w:sz="4" w:space="0" w:color="auto"/>
            </w:tcBorders>
            <w:vAlign w:val="center"/>
          </w:tcPr>
          <w:p w14:paraId="23029ED5"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apgaismojums</w:t>
            </w:r>
          </w:p>
        </w:tc>
        <w:tc>
          <w:tcPr>
            <w:tcW w:w="6039" w:type="dxa"/>
            <w:gridSpan w:val="3"/>
            <w:tcBorders>
              <w:top w:val="dotted" w:sz="4" w:space="0" w:color="auto"/>
              <w:bottom w:val="dotted" w:sz="4" w:space="0" w:color="auto"/>
            </w:tcBorders>
            <w:vAlign w:val="center"/>
          </w:tcPr>
          <w:p w14:paraId="36940F6C"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skat. DPPI „Komunālās saimniecības pārvalde” TN</w:t>
            </w:r>
            <w:r>
              <w:rPr>
                <w:rFonts w:ascii="Times New Roman" w:eastAsia="Times New Roman" w:hAnsi="Times New Roman"/>
                <w:sz w:val="20"/>
                <w:szCs w:val="20"/>
              </w:rPr>
              <w:t>, pēc nepieciešamības</w:t>
            </w:r>
          </w:p>
        </w:tc>
      </w:tr>
      <w:tr w:rsidR="00420D1A" w:rsidRPr="00A2661F" w14:paraId="6022218F" w14:textId="77777777" w:rsidTr="00A05F7A">
        <w:trPr>
          <w:gridAfter w:val="1"/>
          <w:wAfter w:w="6" w:type="dxa"/>
          <w:cantSplit/>
        </w:trPr>
        <w:tc>
          <w:tcPr>
            <w:tcW w:w="851" w:type="dxa"/>
            <w:tcBorders>
              <w:top w:val="dotted" w:sz="4" w:space="0" w:color="auto"/>
            </w:tcBorders>
            <w:vAlign w:val="center"/>
          </w:tcPr>
          <w:p w14:paraId="1ACF5E69"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16.10.</w:t>
            </w:r>
          </w:p>
        </w:tc>
        <w:tc>
          <w:tcPr>
            <w:tcW w:w="2749" w:type="dxa"/>
            <w:tcBorders>
              <w:top w:val="dotted" w:sz="4" w:space="0" w:color="auto"/>
            </w:tcBorders>
            <w:vAlign w:val="center"/>
          </w:tcPr>
          <w:p w14:paraId="20659878"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DRVP</w:t>
            </w:r>
          </w:p>
        </w:tc>
        <w:tc>
          <w:tcPr>
            <w:tcW w:w="6039" w:type="dxa"/>
            <w:gridSpan w:val="3"/>
            <w:tcBorders>
              <w:top w:val="dotted" w:sz="4" w:space="0" w:color="auto"/>
            </w:tcBorders>
            <w:vAlign w:val="center"/>
          </w:tcPr>
          <w:p w14:paraId="74970184"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 xml:space="preserve">sagatavo </w:t>
            </w:r>
            <w:r>
              <w:rPr>
                <w:rFonts w:ascii="Times New Roman" w:eastAsia="Times New Roman" w:hAnsi="Times New Roman"/>
                <w:sz w:val="20"/>
                <w:szCs w:val="20"/>
              </w:rPr>
              <w:t>projektētājs, pēc nepieciešamības</w:t>
            </w:r>
          </w:p>
        </w:tc>
      </w:tr>
      <w:tr w:rsidR="00420D1A" w:rsidRPr="00A2661F" w14:paraId="174BAAD9" w14:textId="77777777" w:rsidTr="00A05F7A">
        <w:trPr>
          <w:gridAfter w:val="1"/>
          <w:wAfter w:w="6" w:type="dxa"/>
          <w:cantSplit/>
        </w:trPr>
        <w:tc>
          <w:tcPr>
            <w:tcW w:w="851" w:type="dxa"/>
            <w:vAlign w:val="center"/>
          </w:tcPr>
          <w:p w14:paraId="186E477D"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17.</w:t>
            </w:r>
          </w:p>
        </w:tc>
        <w:tc>
          <w:tcPr>
            <w:tcW w:w="2749" w:type="dxa"/>
            <w:vAlign w:val="center"/>
          </w:tcPr>
          <w:p w14:paraId="59B94666"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Celtniecības uzsākšanas un pabeigšanas termiņi</w:t>
            </w:r>
          </w:p>
        </w:tc>
        <w:tc>
          <w:tcPr>
            <w:tcW w:w="6039" w:type="dxa"/>
            <w:gridSpan w:val="3"/>
            <w:vAlign w:val="center"/>
          </w:tcPr>
          <w:p w14:paraId="33CE958A" w14:textId="77777777" w:rsidR="00420D1A" w:rsidRPr="00A2661F" w:rsidRDefault="00420D1A" w:rsidP="00A05F7A">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2020</w:t>
            </w:r>
            <w:r w:rsidRPr="00A2661F">
              <w:rPr>
                <w:rFonts w:ascii="Times New Roman" w:eastAsia="Times New Roman" w:hAnsi="Times New Roman"/>
                <w:sz w:val="20"/>
                <w:szCs w:val="20"/>
              </w:rPr>
              <w:t>.g.</w:t>
            </w:r>
          </w:p>
        </w:tc>
      </w:tr>
      <w:tr w:rsidR="00420D1A" w:rsidRPr="00A2661F" w14:paraId="2F6A7936" w14:textId="77777777" w:rsidTr="00A05F7A">
        <w:trPr>
          <w:gridAfter w:val="1"/>
          <w:wAfter w:w="6" w:type="dxa"/>
          <w:cantSplit/>
        </w:trPr>
        <w:tc>
          <w:tcPr>
            <w:tcW w:w="851" w:type="dxa"/>
            <w:vAlign w:val="center"/>
          </w:tcPr>
          <w:p w14:paraId="4CE606E5"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18.</w:t>
            </w:r>
          </w:p>
        </w:tc>
        <w:tc>
          <w:tcPr>
            <w:tcW w:w="2749" w:type="dxa"/>
            <w:vAlign w:val="center"/>
          </w:tcPr>
          <w:p w14:paraId="2FA364A5" w14:textId="77777777" w:rsidR="00420D1A" w:rsidRPr="00A2661F" w:rsidRDefault="00420D1A" w:rsidP="00A05F7A">
            <w:pPr>
              <w:spacing w:after="0" w:line="240" w:lineRule="auto"/>
              <w:rPr>
                <w:rFonts w:ascii="Times New Roman" w:eastAsia="Times New Roman" w:hAnsi="Times New Roman"/>
                <w:sz w:val="20"/>
                <w:szCs w:val="20"/>
              </w:rPr>
            </w:pPr>
            <w:r>
              <w:rPr>
                <w:rFonts w:ascii="Times New Roman" w:eastAsia="Times New Roman" w:hAnsi="Times New Roman"/>
                <w:sz w:val="20"/>
                <w:szCs w:val="20"/>
              </w:rPr>
              <w:t>Būvniecības ieceres dokumentācijas</w:t>
            </w:r>
            <w:r w:rsidRPr="00A2661F">
              <w:rPr>
                <w:rFonts w:ascii="Times New Roman" w:eastAsia="Times New Roman" w:hAnsi="Times New Roman"/>
                <w:sz w:val="20"/>
                <w:szCs w:val="20"/>
              </w:rPr>
              <w:t xml:space="preserve"> saskaņošana</w:t>
            </w:r>
          </w:p>
        </w:tc>
        <w:tc>
          <w:tcPr>
            <w:tcW w:w="6039" w:type="dxa"/>
            <w:gridSpan w:val="3"/>
            <w:vAlign w:val="center"/>
          </w:tcPr>
          <w:p w14:paraId="2A58E589" w14:textId="77777777" w:rsidR="00420D1A" w:rsidRPr="00A2661F" w:rsidRDefault="00420D1A" w:rsidP="00A05F7A">
            <w:pPr>
              <w:spacing w:after="0" w:line="240" w:lineRule="auto"/>
              <w:rPr>
                <w:rFonts w:ascii="Times New Roman" w:eastAsia="Times New Roman" w:hAnsi="Times New Roman"/>
                <w:caps/>
                <w:sz w:val="20"/>
                <w:szCs w:val="20"/>
              </w:rPr>
            </w:pPr>
            <w:r>
              <w:rPr>
                <w:rFonts w:ascii="Times New Roman" w:eastAsia="Times New Roman" w:hAnsi="Times New Roman"/>
                <w:sz w:val="20"/>
                <w:szCs w:val="20"/>
              </w:rPr>
              <w:t xml:space="preserve">Pēc nepieciešamības </w:t>
            </w:r>
            <w:r w:rsidRPr="00A2661F">
              <w:rPr>
                <w:rFonts w:ascii="Times New Roman" w:eastAsia="Times New Roman" w:hAnsi="Times New Roman"/>
                <w:sz w:val="20"/>
                <w:szCs w:val="20"/>
              </w:rPr>
              <w:t>ar visiem ieinteresētiem inženierkomunikāciju īpašniekiem</w:t>
            </w:r>
            <w:r>
              <w:rPr>
                <w:rFonts w:ascii="Times New Roman" w:eastAsia="Times New Roman" w:hAnsi="Times New Roman"/>
                <w:sz w:val="20"/>
                <w:szCs w:val="20"/>
              </w:rPr>
              <w:t>/turētājiem</w:t>
            </w:r>
            <w:r w:rsidRPr="00A2661F">
              <w:rPr>
                <w:rFonts w:ascii="Times New Roman" w:eastAsia="Times New Roman" w:hAnsi="Times New Roman"/>
                <w:sz w:val="20"/>
                <w:szCs w:val="20"/>
              </w:rPr>
              <w:t>, ēku, zemes īpašniekiem, pilsētas arhitektu, ainavu arhitektu, VAS „LVC”, būvvaldi  u.c. veic izpildītājs</w:t>
            </w:r>
          </w:p>
        </w:tc>
      </w:tr>
      <w:tr w:rsidR="00420D1A" w:rsidRPr="00A2661F" w14:paraId="31D591F8" w14:textId="77777777" w:rsidTr="00A05F7A">
        <w:trPr>
          <w:gridAfter w:val="1"/>
          <w:wAfter w:w="6" w:type="dxa"/>
          <w:cantSplit/>
        </w:trPr>
        <w:tc>
          <w:tcPr>
            <w:tcW w:w="851" w:type="dxa"/>
            <w:vAlign w:val="center"/>
          </w:tcPr>
          <w:p w14:paraId="22B8C830"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19.</w:t>
            </w:r>
          </w:p>
        </w:tc>
        <w:tc>
          <w:tcPr>
            <w:tcW w:w="2749" w:type="dxa"/>
            <w:vAlign w:val="center"/>
          </w:tcPr>
          <w:p w14:paraId="25E49C6D" w14:textId="77777777" w:rsidR="00420D1A" w:rsidRPr="00A2661F" w:rsidRDefault="00420D1A" w:rsidP="00A05F7A">
            <w:pPr>
              <w:spacing w:after="0" w:line="240" w:lineRule="auto"/>
              <w:rPr>
                <w:rFonts w:ascii="Times New Roman" w:eastAsia="Times New Roman" w:hAnsi="Times New Roman"/>
                <w:sz w:val="20"/>
                <w:szCs w:val="20"/>
              </w:rPr>
            </w:pPr>
            <w:r>
              <w:rPr>
                <w:rFonts w:ascii="Times New Roman" w:eastAsia="Times New Roman" w:hAnsi="Times New Roman"/>
                <w:sz w:val="20"/>
                <w:szCs w:val="20"/>
              </w:rPr>
              <w:t>Būvniecības ieceres dokumentācijas</w:t>
            </w:r>
            <w:r w:rsidRPr="00A2661F">
              <w:rPr>
                <w:rFonts w:ascii="Times New Roman" w:eastAsia="Times New Roman" w:hAnsi="Times New Roman"/>
                <w:sz w:val="20"/>
                <w:szCs w:val="20"/>
              </w:rPr>
              <w:t xml:space="preserve"> eksemplāru skaits</w:t>
            </w:r>
          </w:p>
        </w:tc>
        <w:tc>
          <w:tcPr>
            <w:tcW w:w="6039" w:type="dxa"/>
            <w:gridSpan w:val="3"/>
            <w:vAlign w:val="center"/>
          </w:tcPr>
          <w:p w14:paraId="4E51C3E9"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3 oriģināli + 2 kopijas+2 digitālā veidā (</w:t>
            </w:r>
            <w:proofErr w:type="spellStart"/>
            <w:r w:rsidRPr="00A2661F">
              <w:rPr>
                <w:rFonts w:ascii="Times New Roman" w:eastAsia="Times New Roman" w:hAnsi="Times New Roman"/>
                <w:sz w:val="20"/>
                <w:szCs w:val="20"/>
              </w:rPr>
              <w:t>pdf;dwg</w:t>
            </w:r>
            <w:proofErr w:type="spellEnd"/>
            <w:r w:rsidRPr="00A2661F">
              <w:rPr>
                <w:rFonts w:ascii="Times New Roman" w:eastAsia="Times New Roman" w:hAnsi="Times New Roman"/>
                <w:sz w:val="20"/>
                <w:szCs w:val="20"/>
              </w:rPr>
              <w:t>)</w:t>
            </w:r>
          </w:p>
        </w:tc>
      </w:tr>
      <w:tr w:rsidR="00420D1A" w:rsidRPr="00A2661F" w14:paraId="052A5B46" w14:textId="77777777" w:rsidTr="00A05F7A">
        <w:trPr>
          <w:gridAfter w:val="1"/>
          <w:wAfter w:w="6" w:type="dxa"/>
          <w:cantSplit/>
          <w:trHeight w:val="346"/>
        </w:trPr>
        <w:tc>
          <w:tcPr>
            <w:tcW w:w="851" w:type="dxa"/>
          </w:tcPr>
          <w:p w14:paraId="694DA624" w14:textId="77777777" w:rsidR="00420D1A" w:rsidRPr="00A2661F" w:rsidRDefault="00420D1A" w:rsidP="00A05F7A">
            <w:pPr>
              <w:spacing w:after="0" w:line="240" w:lineRule="auto"/>
              <w:jc w:val="center"/>
              <w:rPr>
                <w:rFonts w:ascii="Times New Roman" w:eastAsia="Times New Roman" w:hAnsi="Times New Roman"/>
                <w:sz w:val="20"/>
                <w:szCs w:val="20"/>
              </w:rPr>
            </w:pPr>
            <w:r w:rsidRPr="00A2661F">
              <w:rPr>
                <w:rFonts w:ascii="Times New Roman" w:eastAsia="Times New Roman" w:hAnsi="Times New Roman"/>
                <w:sz w:val="20"/>
                <w:szCs w:val="20"/>
              </w:rPr>
              <w:t>20.</w:t>
            </w:r>
          </w:p>
        </w:tc>
        <w:tc>
          <w:tcPr>
            <w:tcW w:w="8788" w:type="dxa"/>
            <w:gridSpan w:val="4"/>
            <w:vAlign w:val="center"/>
          </w:tcPr>
          <w:p w14:paraId="62EBA51E" w14:textId="77777777" w:rsidR="00420D1A" w:rsidRPr="00A2661F" w:rsidRDefault="00420D1A" w:rsidP="00A05F7A">
            <w:pPr>
              <w:keepNext/>
              <w:spacing w:after="0" w:line="240" w:lineRule="auto"/>
              <w:jc w:val="center"/>
              <w:outlineLvl w:val="2"/>
              <w:rPr>
                <w:rFonts w:ascii="Times New Roman" w:eastAsia="Times New Roman" w:hAnsi="Times New Roman"/>
                <w:bCs/>
                <w:sz w:val="20"/>
                <w:szCs w:val="20"/>
              </w:rPr>
            </w:pPr>
            <w:r w:rsidRPr="00A2661F">
              <w:rPr>
                <w:rFonts w:ascii="Times New Roman" w:eastAsia="Times New Roman" w:hAnsi="Times New Roman"/>
                <w:bCs/>
                <w:sz w:val="20"/>
                <w:szCs w:val="20"/>
              </w:rPr>
              <w:t>Īpašie  nosacījumi</w:t>
            </w:r>
          </w:p>
        </w:tc>
      </w:tr>
      <w:tr w:rsidR="00420D1A" w:rsidRPr="00A2661F" w14:paraId="38AA6958" w14:textId="77777777" w:rsidTr="00A05F7A">
        <w:trPr>
          <w:gridAfter w:val="1"/>
          <w:wAfter w:w="6" w:type="dxa"/>
          <w:cantSplit/>
        </w:trPr>
        <w:tc>
          <w:tcPr>
            <w:tcW w:w="9639" w:type="dxa"/>
            <w:gridSpan w:val="5"/>
          </w:tcPr>
          <w:p w14:paraId="44FC4B12" w14:textId="77777777" w:rsidR="00420D1A" w:rsidRDefault="00420D1A" w:rsidP="00A05F7A">
            <w:pPr>
              <w:spacing w:after="0" w:line="240" w:lineRule="auto"/>
              <w:ind w:left="498" w:hanging="498"/>
              <w:rPr>
                <w:rFonts w:ascii="Times New Roman" w:eastAsia="Times New Roman" w:hAnsi="Times New Roman"/>
                <w:sz w:val="20"/>
                <w:szCs w:val="20"/>
              </w:rPr>
            </w:pPr>
            <w:r w:rsidRPr="00A2661F">
              <w:rPr>
                <w:rFonts w:ascii="Times New Roman" w:eastAsia="Times New Roman" w:hAnsi="Times New Roman"/>
                <w:sz w:val="20"/>
                <w:szCs w:val="20"/>
              </w:rPr>
              <w:t>20.1.  Ja kāds no veicamajiem darbiem “Ceļu specifikācijās 201</w:t>
            </w:r>
            <w:r>
              <w:rPr>
                <w:rFonts w:ascii="Times New Roman" w:eastAsia="Times New Roman" w:hAnsi="Times New Roman"/>
                <w:sz w:val="20"/>
                <w:szCs w:val="20"/>
              </w:rPr>
              <w:t>9</w:t>
            </w:r>
            <w:r w:rsidRPr="00A2661F">
              <w:rPr>
                <w:rFonts w:ascii="Times New Roman" w:eastAsia="Times New Roman" w:hAnsi="Times New Roman"/>
                <w:sz w:val="20"/>
                <w:szCs w:val="20"/>
              </w:rPr>
              <w:t>” nav pietiekami aprakstīts vai vispār nav iekļauts, tad līdzīgā formātā jāizstrādā nepieciešamie  papildinājumi vai papildus specifikācijas</w:t>
            </w:r>
            <w:r>
              <w:rPr>
                <w:rFonts w:ascii="Times New Roman" w:eastAsia="Times New Roman" w:hAnsi="Times New Roman"/>
                <w:sz w:val="20"/>
                <w:szCs w:val="20"/>
              </w:rPr>
              <w:t>;</w:t>
            </w:r>
          </w:p>
          <w:p w14:paraId="1DD8C5B0" w14:textId="77777777" w:rsidR="00420D1A" w:rsidRDefault="00420D1A" w:rsidP="00A05F7A">
            <w:pPr>
              <w:spacing w:after="0" w:line="240" w:lineRule="auto"/>
              <w:ind w:left="498" w:hanging="498"/>
              <w:rPr>
                <w:rFonts w:ascii="Times New Roman" w:eastAsia="Times New Roman" w:hAnsi="Times New Roman"/>
                <w:sz w:val="20"/>
                <w:szCs w:val="20"/>
              </w:rPr>
            </w:pPr>
            <w:r>
              <w:rPr>
                <w:rFonts w:ascii="Times New Roman" w:eastAsia="Times New Roman" w:hAnsi="Times New Roman"/>
                <w:sz w:val="20"/>
                <w:szCs w:val="20"/>
              </w:rPr>
              <w:t xml:space="preserve">20.1.1. Darbu apjomi tiks precizēti ar Pasūtītāju projektēšanas procesā un pēc nepieciešamības tiks koriģēti. </w:t>
            </w:r>
          </w:p>
          <w:p w14:paraId="2024A3BE" w14:textId="77777777" w:rsidR="00420D1A" w:rsidRPr="00A2661F" w:rsidRDefault="00420D1A" w:rsidP="00A05F7A">
            <w:pPr>
              <w:spacing w:after="0" w:line="240" w:lineRule="auto"/>
              <w:ind w:left="498" w:hanging="498"/>
              <w:rPr>
                <w:rFonts w:ascii="Times New Roman" w:eastAsia="Times New Roman" w:hAnsi="Times New Roman"/>
                <w:sz w:val="20"/>
                <w:szCs w:val="20"/>
              </w:rPr>
            </w:pPr>
            <w:r>
              <w:rPr>
                <w:rFonts w:ascii="Times New Roman" w:eastAsia="Times New Roman" w:hAnsi="Times New Roman"/>
                <w:sz w:val="20"/>
                <w:szCs w:val="20"/>
              </w:rPr>
              <w:t>20.1.2. Informatīvi pie tehniskās specifikācijas tika pievienota segumu atjaunošanas shēma .</w:t>
            </w:r>
            <w:proofErr w:type="spellStart"/>
            <w:r>
              <w:rPr>
                <w:rFonts w:ascii="Times New Roman" w:eastAsia="Times New Roman" w:hAnsi="Times New Roman"/>
                <w:sz w:val="20"/>
                <w:szCs w:val="20"/>
              </w:rPr>
              <w:t>pdf</w:t>
            </w:r>
            <w:proofErr w:type="spellEnd"/>
            <w:r>
              <w:rPr>
                <w:rFonts w:ascii="Times New Roman" w:eastAsia="Times New Roman" w:hAnsi="Times New Roman"/>
                <w:sz w:val="20"/>
                <w:szCs w:val="20"/>
              </w:rPr>
              <w:t xml:space="preserve"> formātā.</w:t>
            </w:r>
          </w:p>
        </w:tc>
      </w:tr>
      <w:tr w:rsidR="00420D1A" w:rsidRPr="00A2661F" w14:paraId="75066FD8" w14:textId="77777777" w:rsidTr="00A05F7A">
        <w:trPr>
          <w:gridAfter w:val="1"/>
          <w:wAfter w:w="6" w:type="dxa"/>
          <w:cantSplit/>
        </w:trPr>
        <w:tc>
          <w:tcPr>
            <w:tcW w:w="9639" w:type="dxa"/>
            <w:gridSpan w:val="5"/>
          </w:tcPr>
          <w:p w14:paraId="7C982D15" w14:textId="77777777" w:rsidR="00420D1A" w:rsidRPr="00A2661F" w:rsidRDefault="00420D1A" w:rsidP="00A05F7A">
            <w:pPr>
              <w:spacing w:after="0" w:line="240" w:lineRule="auto"/>
              <w:ind w:left="498" w:hanging="498"/>
              <w:jc w:val="both"/>
              <w:rPr>
                <w:rFonts w:ascii="Times New Roman" w:eastAsia="Times New Roman" w:hAnsi="Times New Roman"/>
                <w:sz w:val="20"/>
                <w:szCs w:val="20"/>
              </w:rPr>
            </w:pPr>
            <w:r w:rsidRPr="00A2661F">
              <w:rPr>
                <w:rFonts w:ascii="Times New Roman" w:eastAsia="Times New Roman" w:hAnsi="Times New Roman"/>
                <w:sz w:val="20"/>
                <w:szCs w:val="20"/>
              </w:rPr>
              <w:t>20.2.  Materiālu specifikāciju, darbu apjomus un būvdarbu izmaksas noteikt atbilstoši LBN 501-1</w:t>
            </w:r>
            <w:r>
              <w:rPr>
                <w:rFonts w:ascii="Times New Roman" w:eastAsia="Times New Roman" w:hAnsi="Times New Roman"/>
                <w:sz w:val="20"/>
                <w:szCs w:val="20"/>
              </w:rPr>
              <w:t>7</w:t>
            </w:r>
            <w:r w:rsidRPr="00A2661F">
              <w:rPr>
                <w:rFonts w:ascii="Times New Roman" w:eastAsia="Times New Roman" w:hAnsi="Times New Roman"/>
                <w:sz w:val="20"/>
                <w:szCs w:val="20"/>
              </w:rPr>
              <w:t>,,Būvizmaksu noteikšanas kārtība” materiālu un darbu apjomu sarakstu sagatavošanā ir jāievēro sekojošais - būvdarbus jāsadala pa atsevišķi mērāmiem un izcenojamiem darbu veidiem, ievērojot darba raksturu, tā lai paveikto apjomu varētu ērti uzmērīt (novērtēt).</w:t>
            </w:r>
          </w:p>
        </w:tc>
      </w:tr>
      <w:tr w:rsidR="00420D1A" w:rsidRPr="00A2661F" w14:paraId="267C88ED" w14:textId="77777777" w:rsidTr="00A05F7A">
        <w:trPr>
          <w:gridAfter w:val="1"/>
          <w:wAfter w:w="6" w:type="dxa"/>
          <w:cantSplit/>
        </w:trPr>
        <w:tc>
          <w:tcPr>
            <w:tcW w:w="9639" w:type="dxa"/>
            <w:gridSpan w:val="5"/>
          </w:tcPr>
          <w:p w14:paraId="12FD9CFE" w14:textId="77777777" w:rsidR="00420D1A" w:rsidRPr="00A2661F" w:rsidRDefault="00420D1A" w:rsidP="00A05F7A">
            <w:pPr>
              <w:spacing w:after="0" w:line="240" w:lineRule="auto"/>
              <w:rPr>
                <w:rFonts w:ascii="Times New Roman" w:eastAsia="Times New Roman" w:hAnsi="Times New Roman"/>
                <w:sz w:val="20"/>
                <w:szCs w:val="20"/>
              </w:rPr>
            </w:pPr>
            <w:r w:rsidRPr="00A2661F">
              <w:rPr>
                <w:rFonts w:ascii="Times New Roman" w:eastAsia="Times New Roman" w:hAnsi="Times New Roman"/>
                <w:sz w:val="20"/>
                <w:szCs w:val="20"/>
              </w:rPr>
              <w:t>20.3. Ievērot aizsargjoslas noteikumus un iedibinātās apbūves līnijas.</w:t>
            </w:r>
          </w:p>
        </w:tc>
      </w:tr>
      <w:tr w:rsidR="00420D1A" w14:paraId="3444A83F" w14:textId="77777777" w:rsidTr="00A05F7A">
        <w:tblPrEx>
          <w:tblLook w:val="04A0" w:firstRow="1" w:lastRow="0" w:firstColumn="1" w:lastColumn="0" w:noHBand="0" w:noVBand="1"/>
        </w:tblPrEx>
        <w:trPr>
          <w:cantSplit/>
        </w:trPr>
        <w:tc>
          <w:tcPr>
            <w:tcW w:w="9645" w:type="dxa"/>
            <w:gridSpan w:val="6"/>
            <w:tcBorders>
              <w:top w:val="single" w:sz="4" w:space="0" w:color="auto"/>
              <w:left w:val="single" w:sz="4" w:space="0" w:color="auto"/>
              <w:bottom w:val="single" w:sz="4" w:space="0" w:color="auto"/>
              <w:right w:val="single" w:sz="4" w:space="0" w:color="auto"/>
            </w:tcBorders>
            <w:hideMark/>
          </w:tcPr>
          <w:p w14:paraId="129DBEF9" w14:textId="77777777" w:rsidR="00420D1A" w:rsidRPr="00846576" w:rsidRDefault="00420D1A" w:rsidP="00A05F7A">
            <w:pPr>
              <w:rPr>
                <w:rFonts w:ascii="Times New Roman" w:eastAsia="Times New Roman" w:hAnsi="Times New Roman"/>
                <w:sz w:val="20"/>
                <w:szCs w:val="20"/>
              </w:rPr>
            </w:pPr>
            <w:r w:rsidRPr="00846576">
              <w:rPr>
                <w:rFonts w:ascii="Times New Roman" w:eastAsia="Times New Roman" w:hAnsi="Times New Roman"/>
                <w:sz w:val="20"/>
                <w:szCs w:val="20"/>
              </w:rPr>
              <w:lastRenderedPageBreak/>
              <w:t xml:space="preserve">20.4. </w:t>
            </w:r>
            <w:r>
              <w:rPr>
                <w:rFonts w:ascii="Times New Roman" w:eastAsia="Times New Roman" w:hAnsi="Times New Roman"/>
                <w:sz w:val="20"/>
                <w:szCs w:val="20"/>
              </w:rPr>
              <w:t>Būvniecības ieceres dokumentācijas</w:t>
            </w:r>
            <w:r w:rsidRPr="00846576">
              <w:rPr>
                <w:rFonts w:ascii="Times New Roman" w:eastAsia="Times New Roman" w:hAnsi="Times New Roman"/>
                <w:sz w:val="20"/>
                <w:szCs w:val="20"/>
              </w:rPr>
              <w:t xml:space="preserve"> saturs:</w:t>
            </w:r>
          </w:p>
          <w:p w14:paraId="48B405E3" w14:textId="77777777" w:rsidR="00420D1A" w:rsidRPr="00846576" w:rsidRDefault="00420D1A" w:rsidP="00A05F7A">
            <w:pPr>
              <w:pStyle w:val="tv213"/>
              <w:numPr>
                <w:ilvl w:val="0"/>
                <w:numId w:val="4"/>
              </w:numPr>
              <w:spacing w:before="0" w:beforeAutospacing="0" w:after="0" w:afterAutospacing="0"/>
              <w:jc w:val="both"/>
              <w:rPr>
                <w:rFonts w:cstheme="minorBidi"/>
                <w:sz w:val="20"/>
                <w:szCs w:val="20"/>
                <w:lang w:eastAsia="en-US"/>
              </w:rPr>
            </w:pPr>
            <w:r w:rsidRPr="00846576">
              <w:rPr>
                <w:rFonts w:cstheme="minorBidi"/>
                <w:sz w:val="20"/>
                <w:szCs w:val="20"/>
                <w:lang w:eastAsia="en-US"/>
              </w:rPr>
              <w:t>Skaidrojoša apraksta, kurā norādīta informācija par būvniecības ieceres veikšanas vietu, paredzēto būvniecības veidu, paredzēto būvdarbu apjomu un veikšanas metodi;</w:t>
            </w:r>
          </w:p>
          <w:p w14:paraId="3D52AE7B" w14:textId="77777777" w:rsidR="00420D1A" w:rsidRPr="00846576" w:rsidRDefault="00420D1A" w:rsidP="00A05F7A">
            <w:pPr>
              <w:pStyle w:val="tv213"/>
              <w:numPr>
                <w:ilvl w:val="0"/>
                <w:numId w:val="4"/>
              </w:numPr>
              <w:spacing w:before="0" w:beforeAutospacing="0" w:after="0" w:afterAutospacing="0"/>
              <w:jc w:val="both"/>
              <w:rPr>
                <w:rFonts w:cstheme="minorBidi"/>
                <w:sz w:val="20"/>
                <w:szCs w:val="20"/>
                <w:lang w:eastAsia="en-US"/>
              </w:rPr>
            </w:pPr>
            <w:r>
              <w:rPr>
                <w:rFonts w:cstheme="minorBidi"/>
                <w:sz w:val="20"/>
                <w:szCs w:val="20"/>
                <w:lang w:eastAsia="en-US"/>
              </w:rPr>
              <w:t>BID ģenerālplān</w:t>
            </w:r>
            <w:r w:rsidRPr="00846576">
              <w:rPr>
                <w:rFonts w:cstheme="minorBidi"/>
                <w:sz w:val="20"/>
                <w:szCs w:val="20"/>
                <w:lang w:eastAsia="en-US"/>
              </w:rPr>
              <w:t>a atbilstošā mērogā uz derīga topogrāfiskā plāna mērogā M 1:500;</w:t>
            </w:r>
          </w:p>
          <w:p w14:paraId="27FC766F" w14:textId="77777777" w:rsidR="00420D1A" w:rsidRPr="00846576" w:rsidRDefault="00420D1A" w:rsidP="00A05F7A">
            <w:pPr>
              <w:pStyle w:val="tv213"/>
              <w:numPr>
                <w:ilvl w:val="0"/>
                <w:numId w:val="4"/>
              </w:numPr>
              <w:spacing w:before="0" w:beforeAutospacing="0" w:after="0" w:afterAutospacing="0"/>
              <w:jc w:val="both"/>
              <w:rPr>
                <w:rFonts w:cstheme="minorBidi"/>
                <w:sz w:val="20"/>
                <w:szCs w:val="20"/>
                <w:lang w:eastAsia="en-US"/>
              </w:rPr>
            </w:pPr>
            <w:r w:rsidRPr="00846576">
              <w:rPr>
                <w:rFonts w:cstheme="minorBidi"/>
                <w:sz w:val="20"/>
                <w:szCs w:val="20"/>
                <w:lang w:eastAsia="en-US"/>
              </w:rPr>
              <w:t>Raksturīgie griezumi ar augstuma atzīmēm</w:t>
            </w:r>
            <w:r>
              <w:rPr>
                <w:rFonts w:cstheme="minorBidi"/>
                <w:sz w:val="20"/>
                <w:szCs w:val="20"/>
                <w:lang w:eastAsia="en-US"/>
              </w:rPr>
              <w:t xml:space="preserve"> (griezumu un augstuma atzīmju skaitu precizēt ar Pasūtītāju pirms darbu izpildes uzsākšanas)</w:t>
            </w:r>
            <w:r w:rsidRPr="00846576">
              <w:rPr>
                <w:rFonts w:cstheme="minorBidi"/>
                <w:sz w:val="20"/>
                <w:szCs w:val="20"/>
                <w:lang w:eastAsia="en-US"/>
              </w:rPr>
              <w:t>;</w:t>
            </w:r>
          </w:p>
          <w:p w14:paraId="1B583A52" w14:textId="77777777" w:rsidR="00420D1A" w:rsidRPr="00846576" w:rsidRDefault="00420D1A" w:rsidP="00A05F7A">
            <w:pPr>
              <w:pStyle w:val="tv213"/>
              <w:numPr>
                <w:ilvl w:val="0"/>
                <w:numId w:val="4"/>
              </w:numPr>
              <w:spacing w:before="0" w:beforeAutospacing="0" w:after="0" w:afterAutospacing="0"/>
              <w:jc w:val="both"/>
              <w:rPr>
                <w:rFonts w:cstheme="minorBidi"/>
                <w:sz w:val="20"/>
                <w:szCs w:val="20"/>
                <w:lang w:eastAsia="en-US"/>
              </w:rPr>
            </w:pPr>
            <w:r w:rsidRPr="00846576">
              <w:rPr>
                <w:rFonts w:cstheme="minorBidi"/>
                <w:sz w:val="20"/>
                <w:szCs w:val="20"/>
                <w:lang w:eastAsia="en-US"/>
              </w:rPr>
              <w:t>Grafiskie dokumenti (ielas</w:t>
            </w:r>
            <w:r>
              <w:rPr>
                <w:rFonts w:cstheme="minorBidi"/>
                <w:sz w:val="20"/>
                <w:szCs w:val="20"/>
                <w:lang w:eastAsia="en-US"/>
              </w:rPr>
              <w:t>/laukuma</w:t>
            </w:r>
            <w:r w:rsidRPr="00846576">
              <w:rPr>
                <w:rFonts w:cstheme="minorBidi"/>
                <w:sz w:val="20"/>
                <w:szCs w:val="20"/>
                <w:lang w:eastAsia="en-US"/>
              </w:rPr>
              <w:t xml:space="preserve"> izbūves plāns) ar ielas</w:t>
            </w:r>
            <w:r>
              <w:rPr>
                <w:rFonts w:cstheme="minorBidi"/>
                <w:sz w:val="20"/>
                <w:szCs w:val="20"/>
                <w:lang w:eastAsia="en-US"/>
              </w:rPr>
              <w:t>/laukuma</w:t>
            </w:r>
            <w:r w:rsidRPr="00846576">
              <w:rPr>
                <w:rFonts w:cstheme="minorBidi"/>
                <w:sz w:val="20"/>
                <w:szCs w:val="20"/>
                <w:lang w:eastAsia="en-US"/>
              </w:rPr>
              <w:t xml:space="preserve"> vizuālo risinājumu un augstuma atzīmēm</w:t>
            </w:r>
            <w:r>
              <w:rPr>
                <w:rFonts w:cstheme="minorBidi"/>
                <w:sz w:val="20"/>
                <w:szCs w:val="20"/>
                <w:lang w:eastAsia="en-US"/>
              </w:rPr>
              <w:t xml:space="preserve"> (augstuma atzīmju skaitu precizēt ar Pasūtītāju pirms darbu izpildes uzsākšanas)</w:t>
            </w:r>
            <w:r w:rsidRPr="00846576">
              <w:rPr>
                <w:rFonts w:cstheme="minorBidi"/>
                <w:sz w:val="20"/>
                <w:szCs w:val="20"/>
                <w:lang w:eastAsia="en-US"/>
              </w:rPr>
              <w:t>;</w:t>
            </w:r>
          </w:p>
          <w:p w14:paraId="22C225E5" w14:textId="77777777" w:rsidR="00420D1A" w:rsidRPr="00846576" w:rsidRDefault="00420D1A" w:rsidP="00A05F7A">
            <w:pPr>
              <w:pStyle w:val="tv213"/>
              <w:numPr>
                <w:ilvl w:val="0"/>
                <w:numId w:val="4"/>
              </w:numPr>
              <w:spacing w:before="0" w:beforeAutospacing="0" w:after="0" w:afterAutospacing="0"/>
              <w:jc w:val="both"/>
              <w:rPr>
                <w:rFonts w:cstheme="minorBidi"/>
                <w:sz w:val="20"/>
                <w:szCs w:val="20"/>
                <w:lang w:eastAsia="en-US"/>
              </w:rPr>
            </w:pPr>
            <w:r w:rsidRPr="00846576">
              <w:rPr>
                <w:rFonts w:cstheme="minorBidi"/>
                <w:sz w:val="20"/>
                <w:szCs w:val="20"/>
                <w:lang w:eastAsia="en-US"/>
              </w:rPr>
              <w:t>Transporta un gājēju kustības organizācijas apraksta;</w:t>
            </w:r>
          </w:p>
          <w:p w14:paraId="0D348E52" w14:textId="77777777" w:rsidR="00420D1A" w:rsidRPr="00AE65C5" w:rsidRDefault="00420D1A" w:rsidP="00A05F7A">
            <w:pPr>
              <w:pStyle w:val="tv213"/>
              <w:numPr>
                <w:ilvl w:val="0"/>
                <w:numId w:val="4"/>
              </w:numPr>
              <w:spacing w:before="0" w:beforeAutospacing="0" w:after="0" w:afterAutospacing="0"/>
              <w:jc w:val="both"/>
              <w:rPr>
                <w:rFonts w:cstheme="minorBidi"/>
                <w:sz w:val="20"/>
                <w:szCs w:val="20"/>
                <w:lang w:eastAsia="en-US"/>
              </w:rPr>
            </w:pPr>
            <w:r w:rsidRPr="00B01A3F">
              <w:rPr>
                <w:sz w:val="20"/>
                <w:szCs w:val="20"/>
              </w:rPr>
              <w:t>Institūciju tehniskie vai īpašie noteikumi;</w:t>
            </w:r>
          </w:p>
        </w:tc>
      </w:tr>
      <w:tr w:rsidR="00420D1A" w14:paraId="274F5EC3" w14:textId="77777777" w:rsidTr="00A05F7A">
        <w:tblPrEx>
          <w:tblLook w:val="04A0" w:firstRow="1" w:lastRow="0" w:firstColumn="1" w:lastColumn="0" w:noHBand="0" w:noVBand="1"/>
        </w:tblPrEx>
        <w:trPr>
          <w:cantSplit/>
        </w:trPr>
        <w:tc>
          <w:tcPr>
            <w:tcW w:w="9645" w:type="dxa"/>
            <w:gridSpan w:val="6"/>
            <w:tcBorders>
              <w:top w:val="single" w:sz="4" w:space="0" w:color="auto"/>
              <w:left w:val="single" w:sz="4" w:space="0" w:color="auto"/>
              <w:bottom w:val="single" w:sz="4" w:space="0" w:color="auto"/>
              <w:right w:val="single" w:sz="4" w:space="0" w:color="auto"/>
            </w:tcBorders>
            <w:hideMark/>
          </w:tcPr>
          <w:p w14:paraId="48F7452A" w14:textId="77777777" w:rsidR="00420D1A" w:rsidRPr="00A117CD" w:rsidRDefault="00420D1A" w:rsidP="00A05F7A">
            <w:pPr>
              <w:pStyle w:val="tv213"/>
              <w:spacing w:before="0" w:beforeAutospacing="0" w:after="0" w:afterAutospacing="0"/>
              <w:ind w:left="1593" w:hanging="949"/>
              <w:jc w:val="both"/>
              <w:rPr>
                <w:rFonts w:cstheme="minorBidi"/>
                <w:sz w:val="20"/>
                <w:szCs w:val="20"/>
                <w:lang w:eastAsia="en-US"/>
              </w:rPr>
            </w:pPr>
            <w:r>
              <w:rPr>
                <w:rFonts w:cstheme="minorBidi"/>
                <w:sz w:val="20"/>
                <w:szCs w:val="20"/>
                <w:lang w:eastAsia="en-US"/>
              </w:rPr>
              <w:t xml:space="preserve">20.5. </w:t>
            </w:r>
            <w:r w:rsidRPr="00756AC7">
              <w:rPr>
                <w:rFonts w:cstheme="minorBidi"/>
                <w:sz w:val="20"/>
                <w:szCs w:val="20"/>
                <w:lang w:eastAsia="en-US"/>
              </w:rPr>
              <w:t>Būvniecības ieceres dokumentācijas</w:t>
            </w:r>
            <w:r w:rsidRPr="00A117CD">
              <w:rPr>
                <w:rFonts w:cstheme="minorBidi"/>
                <w:sz w:val="20"/>
                <w:szCs w:val="20"/>
                <w:lang w:eastAsia="en-US"/>
              </w:rPr>
              <w:t xml:space="preserve"> sastāvs atbilstoši </w:t>
            </w:r>
            <w:r>
              <w:rPr>
                <w:rFonts w:cstheme="minorBidi"/>
                <w:sz w:val="20"/>
                <w:szCs w:val="20"/>
                <w:lang w:eastAsia="en-US"/>
              </w:rPr>
              <w:t>LV standartu un citu normatīvu aktu prasībām:</w:t>
            </w:r>
          </w:p>
          <w:p w14:paraId="512532A6" w14:textId="77777777" w:rsidR="00420D1A" w:rsidRPr="00A117CD" w:rsidRDefault="00420D1A" w:rsidP="00A05F7A">
            <w:pPr>
              <w:pStyle w:val="tv213"/>
              <w:spacing w:before="0" w:beforeAutospacing="0" w:after="0" w:afterAutospacing="0"/>
              <w:ind w:left="1735" w:hanging="1091"/>
              <w:jc w:val="both"/>
              <w:rPr>
                <w:rFonts w:cstheme="minorBidi"/>
                <w:sz w:val="20"/>
                <w:szCs w:val="20"/>
                <w:lang w:eastAsia="en-US"/>
              </w:rPr>
            </w:pPr>
            <w:r w:rsidRPr="00A117CD">
              <w:rPr>
                <w:rFonts w:cstheme="minorBidi"/>
                <w:sz w:val="20"/>
                <w:szCs w:val="20"/>
                <w:lang w:eastAsia="en-US"/>
              </w:rPr>
              <w:t>1.</w:t>
            </w:r>
            <w:r w:rsidRPr="00A117CD">
              <w:rPr>
                <w:rFonts w:cstheme="minorBidi"/>
                <w:sz w:val="20"/>
                <w:szCs w:val="20"/>
                <w:lang w:eastAsia="en-US"/>
              </w:rPr>
              <w:tab/>
              <w:t>Vispārīgā daļa</w:t>
            </w:r>
            <w:r>
              <w:rPr>
                <w:rFonts w:cstheme="minorBidi"/>
                <w:sz w:val="20"/>
                <w:szCs w:val="20"/>
                <w:lang w:eastAsia="en-US"/>
              </w:rPr>
              <w:t>:</w:t>
            </w:r>
          </w:p>
          <w:p w14:paraId="1B14F4B5" w14:textId="77777777" w:rsidR="00420D1A" w:rsidRPr="00A117CD" w:rsidRDefault="00420D1A" w:rsidP="00A05F7A">
            <w:pPr>
              <w:pStyle w:val="tv213"/>
              <w:spacing w:before="0" w:beforeAutospacing="0" w:after="0" w:afterAutospacing="0"/>
              <w:ind w:left="1452" w:hanging="808"/>
              <w:jc w:val="both"/>
              <w:rPr>
                <w:rFonts w:cstheme="minorBidi"/>
                <w:sz w:val="20"/>
                <w:szCs w:val="20"/>
                <w:lang w:eastAsia="en-US"/>
              </w:rPr>
            </w:pPr>
            <w:r w:rsidRPr="00A117CD">
              <w:rPr>
                <w:rFonts w:cstheme="minorBidi"/>
                <w:sz w:val="20"/>
                <w:szCs w:val="20"/>
                <w:lang w:eastAsia="en-US"/>
              </w:rPr>
              <w:t>1.1.</w:t>
            </w:r>
            <w:r w:rsidRPr="00A117CD">
              <w:rPr>
                <w:rFonts w:cstheme="minorBidi"/>
                <w:sz w:val="20"/>
                <w:szCs w:val="20"/>
                <w:lang w:eastAsia="en-US"/>
              </w:rPr>
              <w:tab/>
            </w:r>
            <w:proofErr w:type="spellStart"/>
            <w:r w:rsidRPr="00171E68">
              <w:rPr>
                <w:rFonts w:cstheme="minorBidi"/>
                <w:sz w:val="20"/>
                <w:szCs w:val="20"/>
                <w:lang w:eastAsia="en-US"/>
              </w:rPr>
              <w:t>būvprojektēšanas</w:t>
            </w:r>
            <w:proofErr w:type="spellEnd"/>
            <w:r w:rsidRPr="00171E68">
              <w:rPr>
                <w:rFonts w:cstheme="minorBidi"/>
                <w:sz w:val="20"/>
                <w:szCs w:val="20"/>
                <w:lang w:eastAsia="en-US"/>
              </w:rPr>
              <w:t xml:space="preserve"> uzsākšanai nepieciešamie dokumenti un materiāli;</w:t>
            </w:r>
          </w:p>
          <w:p w14:paraId="0DFC7489" w14:textId="77777777" w:rsidR="00420D1A" w:rsidRPr="00A117CD" w:rsidRDefault="00420D1A" w:rsidP="00A05F7A">
            <w:pPr>
              <w:pStyle w:val="tv213"/>
              <w:spacing w:before="0" w:beforeAutospacing="0" w:after="0" w:afterAutospacing="0"/>
              <w:ind w:left="1452" w:hanging="808"/>
              <w:jc w:val="both"/>
              <w:rPr>
                <w:rFonts w:cstheme="minorBidi"/>
                <w:sz w:val="20"/>
                <w:szCs w:val="20"/>
                <w:lang w:eastAsia="en-US"/>
              </w:rPr>
            </w:pPr>
            <w:r w:rsidRPr="00A117CD">
              <w:rPr>
                <w:rFonts w:cstheme="minorBidi"/>
                <w:sz w:val="20"/>
                <w:szCs w:val="20"/>
                <w:lang w:eastAsia="en-US"/>
              </w:rPr>
              <w:t>1.2.</w:t>
            </w:r>
            <w:r w:rsidRPr="00A117CD">
              <w:rPr>
                <w:rFonts w:cstheme="minorBidi"/>
                <w:sz w:val="20"/>
                <w:szCs w:val="20"/>
                <w:lang w:eastAsia="en-US"/>
              </w:rPr>
              <w:tab/>
            </w:r>
            <w:r w:rsidRPr="00171E68">
              <w:rPr>
                <w:rFonts w:cstheme="minorBidi"/>
                <w:sz w:val="20"/>
                <w:szCs w:val="20"/>
                <w:lang w:eastAsia="en-US"/>
              </w:rPr>
              <w:t>zemes gabala inženierizpētes materiāli vispārīgajos būvnoteikumos noteiktajos gadījumos;</w:t>
            </w:r>
            <w:r w:rsidRPr="00A117CD">
              <w:rPr>
                <w:rFonts w:cstheme="minorBidi"/>
                <w:sz w:val="20"/>
                <w:szCs w:val="20"/>
                <w:lang w:eastAsia="en-US"/>
              </w:rPr>
              <w:t xml:space="preserve"> </w:t>
            </w:r>
          </w:p>
          <w:p w14:paraId="290F68C3" w14:textId="77777777" w:rsidR="00420D1A" w:rsidRPr="00A117CD" w:rsidRDefault="00420D1A" w:rsidP="00A05F7A">
            <w:pPr>
              <w:pStyle w:val="tv213"/>
              <w:spacing w:before="0" w:beforeAutospacing="0" w:after="0" w:afterAutospacing="0"/>
              <w:ind w:left="1452" w:hanging="808"/>
              <w:jc w:val="both"/>
              <w:rPr>
                <w:rFonts w:cstheme="minorBidi"/>
                <w:sz w:val="20"/>
                <w:szCs w:val="20"/>
                <w:lang w:eastAsia="en-US"/>
              </w:rPr>
            </w:pPr>
            <w:r w:rsidRPr="00A117CD">
              <w:rPr>
                <w:rFonts w:cstheme="minorBidi"/>
                <w:sz w:val="20"/>
                <w:szCs w:val="20"/>
                <w:lang w:eastAsia="en-US"/>
              </w:rPr>
              <w:t>1.3.</w:t>
            </w:r>
            <w:r w:rsidRPr="00A117CD">
              <w:rPr>
                <w:rFonts w:cstheme="minorBidi"/>
                <w:sz w:val="20"/>
                <w:szCs w:val="20"/>
                <w:lang w:eastAsia="en-US"/>
              </w:rPr>
              <w:tab/>
            </w:r>
            <w:r w:rsidRPr="00171E68">
              <w:rPr>
                <w:rFonts w:cstheme="minorBidi"/>
                <w:sz w:val="20"/>
                <w:szCs w:val="20"/>
                <w:lang w:eastAsia="en-US"/>
              </w:rPr>
              <w:t xml:space="preserve">skaidrojošs apraksts, kurā norādīta vispārīga informācija par </w:t>
            </w:r>
            <w:r>
              <w:rPr>
                <w:rFonts w:cstheme="minorBidi"/>
                <w:sz w:val="20"/>
                <w:szCs w:val="20"/>
                <w:lang w:eastAsia="en-US"/>
              </w:rPr>
              <w:t>laukuma</w:t>
            </w:r>
            <w:r w:rsidRPr="00171E68">
              <w:rPr>
                <w:rFonts w:cstheme="minorBidi"/>
                <w:sz w:val="20"/>
                <w:szCs w:val="20"/>
                <w:lang w:eastAsia="en-US"/>
              </w:rPr>
              <w:t xml:space="preserve"> tehniskajiem rādītājiem;</w:t>
            </w:r>
          </w:p>
          <w:p w14:paraId="4F32D522" w14:textId="77777777" w:rsidR="00420D1A" w:rsidRDefault="00420D1A" w:rsidP="00A05F7A">
            <w:pPr>
              <w:pStyle w:val="tv213"/>
              <w:spacing w:before="0" w:beforeAutospacing="0" w:after="0" w:afterAutospacing="0"/>
              <w:ind w:left="1452" w:hanging="808"/>
              <w:jc w:val="both"/>
              <w:rPr>
                <w:rFonts w:cstheme="minorBidi"/>
                <w:sz w:val="20"/>
                <w:szCs w:val="20"/>
                <w:lang w:eastAsia="en-US"/>
              </w:rPr>
            </w:pPr>
            <w:r w:rsidRPr="00A117CD">
              <w:rPr>
                <w:rFonts w:cstheme="minorBidi"/>
                <w:sz w:val="20"/>
                <w:szCs w:val="20"/>
                <w:lang w:eastAsia="en-US"/>
              </w:rPr>
              <w:t>1.4.</w:t>
            </w:r>
            <w:r w:rsidRPr="00A117CD">
              <w:rPr>
                <w:rFonts w:cstheme="minorBidi"/>
                <w:sz w:val="20"/>
                <w:szCs w:val="20"/>
                <w:lang w:eastAsia="en-US"/>
              </w:rPr>
              <w:tab/>
            </w:r>
            <w:r w:rsidRPr="00171E68">
              <w:rPr>
                <w:rFonts w:cstheme="minorBidi"/>
                <w:sz w:val="20"/>
                <w:szCs w:val="20"/>
                <w:lang w:eastAsia="en-US"/>
              </w:rPr>
              <w:t>atļaujas un saskaņojumi;</w:t>
            </w:r>
          </w:p>
          <w:p w14:paraId="6C276073" w14:textId="77777777" w:rsidR="00420D1A" w:rsidRDefault="00420D1A" w:rsidP="00A05F7A">
            <w:pPr>
              <w:pStyle w:val="tv213"/>
              <w:spacing w:before="0" w:beforeAutospacing="0" w:after="0" w:afterAutospacing="0"/>
              <w:ind w:left="1877" w:hanging="1233"/>
              <w:jc w:val="both"/>
              <w:rPr>
                <w:rFonts w:cstheme="minorBidi"/>
                <w:sz w:val="20"/>
                <w:szCs w:val="20"/>
                <w:lang w:eastAsia="en-US"/>
              </w:rPr>
            </w:pPr>
            <w:r>
              <w:rPr>
                <w:rFonts w:cstheme="minorBidi"/>
                <w:sz w:val="20"/>
                <w:szCs w:val="20"/>
                <w:lang w:eastAsia="en-US"/>
              </w:rPr>
              <w:t>2.                 A</w:t>
            </w:r>
            <w:r w:rsidRPr="00171E68">
              <w:rPr>
                <w:rFonts w:cstheme="minorBidi"/>
                <w:sz w:val="20"/>
                <w:szCs w:val="20"/>
                <w:lang w:eastAsia="en-US"/>
              </w:rPr>
              <w:t>rhitektūras daļas teritorijas sadaļa:</w:t>
            </w:r>
          </w:p>
          <w:p w14:paraId="3DAC1995" w14:textId="77777777" w:rsidR="00420D1A" w:rsidRDefault="00420D1A" w:rsidP="00A05F7A">
            <w:pPr>
              <w:pStyle w:val="tv213"/>
              <w:spacing w:before="0" w:beforeAutospacing="0" w:after="0" w:afterAutospacing="0"/>
              <w:ind w:left="1593" w:hanging="949"/>
              <w:jc w:val="both"/>
              <w:rPr>
                <w:rFonts w:cstheme="minorBidi"/>
                <w:sz w:val="20"/>
                <w:szCs w:val="20"/>
                <w:lang w:eastAsia="en-US"/>
              </w:rPr>
            </w:pPr>
            <w:r w:rsidRPr="004041F0">
              <w:rPr>
                <w:rFonts w:cstheme="minorBidi"/>
                <w:sz w:val="20"/>
                <w:szCs w:val="20"/>
                <w:lang w:eastAsia="en-US"/>
              </w:rPr>
              <w:t xml:space="preserve">2.1. </w:t>
            </w:r>
            <w:r>
              <w:rPr>
                <w:rFonts w:cstheme="minorBidi"/>
                <w:sz w:val="20"/>
                <w:szCs w:val="20"/>
                <w:lang w:eastAsia="en-US"/>
              </w:rPr>
              <w:t xml:space="preserve">        </w:t>
            </w:r>
            <w:r w:rsidRPr="004041F0">
              <w:rPr>
                <w:rFonts w:cstheme="minorBidi"/>
                <w:sz w:val="20"/>
                <w:szCs w:val="20"/>
                <w:lang w:eastAsia="en-US"/>
              </w:rPr>
              <w:t>vispārīgo rādītāju lapa;</w:t>
            </w:r>
          </w:p>
          <w:p w14:paraId="0E5E4212" w14:textId="77777777" w:rsidR="00420D1A" w:rsidRPr="00756AC7" w:rsidRDefault="00420D1A" w:rsidP="00A05F7A">
            <w:pPr>
              <w:pStyle w:val="tv213"/>
              <w:spacing w:before="0" w:beforeAutospacing="0" w:after="0" w:afterAutospacing="0"/>
              <w:ind w:left="1593" w:hanging="949"/>
              <w:jc w:val="both"/>
              <w:rPr>
                <w:rFonts w:cstheme="minorBidi"/>
                <w:sz w:val="20"/>
                <w:szCs w:val="20"/>
                <w:lang w:eastAsia="en-US"/>
              </w:rPr>
            </w:pPr>
            <w:r w:rsidRPr="00756AC7">
              <w:rPr>
                <w:rFonts w:cstheme="minorBidi"/>
                <w:sz w:val="20"/>
                <w:szCs w:val="20"/>
                <w:lang w:eastAsia="en-US"/>
              </w:rPr>
              <w:t>2.2.         BID ģenerālplāna rasējuma lapa atbilstošā mērogā uz topogrāfiskā plāna</w:t>
            </w:r>
            <w:r>
              <w:rPr>
                <w:rFonts w:cstheme="minorBidi"/>
                <w:sz w:val="20"/>
                <w:szCs w:val="20"/>
                <w:lang w:eastAsia="en-US"/>
              </w:rPr>
              <w:t>, savietotu inženiertīklu plāns</w:t>
            </w:r>
            <w:r w:rsidRPr="00756AC7">
              <w:rPr>
                <w:rFonts w:cstheme="minorBidi"/>
                <w:sz w:val="20"/>
                <w:szCs w:val="20"/>
                <w:lang w:eastAsia="en-US"/>
              </w:rPr>
              <w:t>;</w:t>
            </w:r>
          </w:p>
          <w:p w14:paraId="51197751" w14:textId="77777777" w:rsidR="00420D1A" w:rsidRPr="00756AC7" w:rsidRDefault="00420D1A" w:rsidP="00A05F7A">
            <w:pPr>
              <w:pStyle w:val="tv213"/>
              <w:spacing w:before="0" w:beforeAutospacing="0" w:after="0" w:afterAutospacing="0"/>
              <w:ind w:left="1593" w:hanging="949"/>
              <w:jc w:val="both"/>
              <w:rPr>
                <w:rFonts w:cstheme="minorBidi"/>
                <w:sz w:val="20"/>
                <w:szCs w:val="20"/>
                <w:lang w:eastAsia="en-US"/>
              </w:rPr>
            </w:pPr>
            <w:r w:rsidRPr="00756AC7">
              <w:rPr>
                <w:rFonts w:cstheme="minorBidi"/>
                <w:sz w:val="20"/>
                <w:szCs w:val="20"/>
                <w:lang w:eastAsia="en-US"/>
              </w:rPr>
              <w:t>2.3          teritorijas vertikālais plānojums</w:t>
            </w:r>
            <w:r>
              <w:rPr>
                <w:rFonts w:cstheme="minorBidi"/>
                <w:sz w:val="20"/>
                <w:szCs w:val="20"/>
                <w:lang w:eastAsia="en-US"/>
              </w:rPr>
              <w:t xml:space="preserve"> ar segumu/ielu aprīkojumu augstuma atzīmēm</w:t>
            </w:r>
            <w:r w:rsidRPr="00756AC7">
              <w:rPr>
                <w:rFonts w:cstheme="minorBidi"/>
                <w:sz w:val="20"/>
                <w:szCs w:val="20"/>
                <w:lang w:eastAsia="en-US"/>
              </w:rPr>
              <w:t>;</w:t>
            </w:r>
          </w:p>
          <w:p w14:paraId="590342E7" w14:textId="77777777" w:rsidR="00420D1A" w:rsidRPr="00756AC7" w:rsidRDefault="00420D1A" w:rsidP="00A05F7A">
            <w:pPr>
              <w:pStyle w:val="tv213"/>
              <w:spacing w:before="0" w:beforeAutospacing="0" w:after="0" w:afterAutospacing="0"/>
              <w:ind w:left="1593" w:hanging="949"/>
              <w:jc w:val="both"/>
              <w:rPr>
                <w:rFonts w:cstheme="minorBidi"/>
                <w:sz w:val="20"/>
                <w:szCs w:val="20"/>
                <w:lang w:eastAsia="en-US"/>
              </w:rPr>
            </w:pPr>
            <w:r w:rsidRPr="00756AC7">
              <w:rPr>
                <w:rFonts w:cstheme="minorBidi"/>
                <w:sz w:val="20"/>
                <w:szCs w:val="20"/>
                <w:lang w:eastAsia="en-US"/>
              </w:rPr>
              <w:t>2.4.         labiekārtojuma un apstādījumu plāns – pēc nepieciešamības;</w:t>
            </w:r>
          </w:p>
          <w:p w14:paraId="6D2A8802" w14:textId="77777777" w:rsidR="00420D1A" w:rsidRPr="00756AC7" w:rsidRDefault="00420D1A" w:rsidP="00A05F7A">
            <w:pPr>
              <w:pStyle w:val="tv213"/>
              <w:spacing w:before="0" w:beforeAutospacing="0" w:after="0" w:afterAutospacing="0"/>
              <w:ind w:left="1593" w:hanging="949"/>
              <w:jc w:val="both"/>
              <w:rPr>
                <w:rFonts w:cstheme="minorBidi"/>
                <w:sz w:val="20"/>
                <w:szCs w:val="20"/>
                <w:lang w:eastAsia="en-US"/>
              </w:rPr>
            </w:pPr>
            <w:r w:rsidRPr="00756AC7">
              <w:rPr>
                <w:rFonts w:cstheme="minorBidi"/>
                <w:sz w:val="20"/>
                <w:szCs w:val="20"/>
                <w:lang w:eastAsia="en-US"/>
              </w:rPr>
              <w:t>2.5.         grafiskais dokuments ar laukuma vizuālo risinājumu un augstuma atzīmēm;</w:t>
            </w:r>
          </w:p>
          <w:p w14:paraId="13B0AABE" w14:textId="77777777" w:rsidR="00420D1A" w:rsidRPr="00756AC7" w:rsidRDefault="00420D1A" w:rsidP="00A05F7A">
            <w:pPr>
              <w:pStyle w:val="tv213"/>
              <w:spacing w:before="0" w:beforeAutospacing="0" w:after="0" w:afterAutospacing="0"/>
              <w:ind w:left="1593" w:hanging="949"/>
              <w:jc w:val="both"/>
              <w:rPr>
                <w:rFonts w:cstheme="minorBidi"/>
                <w:sz w:val="20"/>
                <w:szCs w:val="20"/>
                <w:lang w:eastAsia="en-US"/>
              </w:rPr>
            </w:pPr>
            <w:r w:rsidRPr="00756AC7">
              <w:rPr>
                <w:rFonts w:cstheme="minorBidi"/>
                <w:sz w:val="20"/>
                <w:szCs w:val="20"/>
                <w:lang w:eastAsia="en-US"/>
              </w:rPr>
              <w:t>2.6.         raksturīgie griezumi ar augstuma atzīmēm;</w:t>
            </w:r>
          </w:p>
          <w:p w14:paraId="7B92F1CB" w14:textId="77777777" w:rsidR="00420D1A" w:rsidRPr="00756AC7" w:rsidRDefault="00420D1A" w:rsidP="00A05F7A">
            <w:pPr>
              <w:pStyle w:val="tv213"/>
              <w:spacing w:before="0" w:beforeAutospacing="0" w:after="0" w:afterAutospacing="0"/>
              <w:ind w:left="1593" w:hanging="949"/>
              <w:jc w:val="both"/>
              <w:rPr>
                <w:rFonts w:cstheme="minorBidi"/>
                <w:sz w:val="20"/>
                <w:szCs w:val="20"/>
                <w:lang w:eastAsia="en-US"/>
              </w:rPr>
            </w:pPr>
            <w:r w:rsidRPr="00756AC7">
              <w:rPr>
                <w:rFonts w:cstheme="minorBidi"/>
                <w:sz w:val="20"/>
                <w:szCs w:val="20"/>
                <w:lang w:eastAsia="en-US"/>
              </w:rPr>
              <w:t>2.7.         būvizstrādājumu un būvmateriālu specifikācijas;</w:t>
            </w:r>
          </w:p>
          <w:p w14:paraId="4F52F07B" w14:textId="77777777" w:rsidR="00420D1A" w:rsidRPr="00756AC7" w:rsidRDefault="00420D1A" w:rsidP="00A05F7A">
            <w:pPr>
              <w:pStyle w:val="tv213"/>
              <w:spacing w:before="0" w:beforeAutospacing="0" w:after="0" w:afterAutospacing="0"/>
              <w:ind w:left="1735" w:hanging="1091"/>
              <w:jc w:val="both"/>
              <w:rPr>
                <w:rFonts w:cstheme="minorBidi"/>
                <w:sz w:val="20"/>
                <w:szCs w:val="20"/>
                <w:lang w:eastAsia="en-US"/>
              </w:rPr>
            </w:pPr>
            <w:r w:rsidRPr="00756AC7">
              <w:rPr>
                <w:rFonts w:cstheme="minorBidi"/>
                <w:sz w:val="20"/>
                <w:szCs w:val="20"/>
                <w:lang w:eastAsia="en-US"/>
              </w:rPr>
              <w:t>3.           Transporta un gājēju kustības organizācijas shēma;</w:t>
            </w:r>
          </w:p>
          <w:p w14:paraId="3BE082B7" w14:textId="77777777" w:rsidR="00420D1A" w:rsidRDefault="00420D1A" w:rsidP="00A05F7A">
            <w:pPr>
              <w:pStyle w:val="tv213"/>
              <w:spacing w:before="0" w:beforeAutospacing="0" w:after="0" w:afterAutospacing="0"/>
              <w:ind w:left="1735" w:hanging="1091"/>
              <w:jc w:val="both"/>
              <w:rPr>
                <w:rFonts w:cstheme="minorBidi"/>
                <w:sz w:val="20"/>
                <w:szCs w:val="20"/>
                <w:lang w:eastAsia="en-US"/>
              </w:rPr>
            </w:pPr>
            <w:r w:rsidRPr="00BD400D">
              <w:rPr>
                <w:rFonts w:cstheme="minorBidi"/>
                <w:sz w:val="20"/>
                <w:szCs w:val="20"/>
                <w:lang w:eastAsia="en-US"/>
              </w:rPr>
              <w:t xml:space="preserve">4. </w:t>
            </w:r>
            <w:r>
              <w:rPr>
                <w:rFonts w:cstheme="minorBidi"/>
                <w:sz w:val="20"/>
                <w:szCs w:val="20"/>
                <w:lang w:eastAsia="en-US"/>
              </w:rPr>
              <w:t xml:space="preserve">                 </w:t>
            </w:r>
            <w:proofErr w:type="spellStart"/>
            <w:r>
              <w:rPr>
                <w:rFonts w:cstheme="minorBidi"/>
                <w:sz w:val="20"/>
                <w:szCs w:val="20"/>
                <w:lang w:eastAsia="en-US"/>
              </w:rPr>
              <w:t>I</w:t>
            </w:r>
            <w:r w:rsidRPr="00BD400D">
              <w:rPr>
                <w:rFonts w:cstheme="minorBidi"/>
                <w:sz w:val="20"/>
                <w:szCs w:val="20"/>
                <w:lang w:eastAsia="en-US"/>
              </w:rPr>
              <w:t>nženierrisinājumu</w:t>
            </w:r>
            <w:proofErr w:type="spellEnd"/>
            <w:r w:rsidRPr="00BD400D">
              <w:rPr>
                <w:rFonts w:cstheme="minorBidi"/>
                <w:sz w:val="20"/>
                <w:szCs w:val="20"/>
                <w:lang w:eastAsia="en-US"/>
              </w:rPr>
              <w:t xml:space="preserve"> daļa:</w:t>
            </w:r>
          </w:p>
          <w:p w14:paraId="2F036CC4" w14:textId="77777777" w:rsidR="00420D1A" w:rsidRDefault="00420D1A" w:rsidP="00A05F7A">
            <w:pPr>
              <w:pStyle w:val="tv213"/>
              <w:spacing w:before="0" w:beforeAutospacing="0" w:after="0" w:afterAutospacing="0"/>
              <w:ind w:left="1593" w:hanging="949"/>
              <w:jc w:val="both"/>
              <w:rPr>
                <w:rFonts w:cstheme="minorBidi"/>
                <w:sz w:val="20"/>
                <w:szCs w:val="20"/>
                <w:lang w:eastAsia="en-US"/>
              </w:rPr>
            </w:pPr>
            <w:r>
              <w:rPr>
                <w:rFonts w:cstheme="minorBidi"/>
                <w:sz w:val="20"/>
                <w:szCs w:val="20"/>
                <w:lang w:eastAsia="en-US"/>
              </w:rPr>
              <w:t>4.1.              L</w:t>
            </w:r>
            <w:r w:rsidRPr="00BD400D">
              <w:rPr>
                <w:rFonts w:cstheme="minorBidi"/>
                <w:sz w:val="20"/>
                <w:szCs w:val="20"/>
                <w:lang w:eastAsia="en-US"/>
              </w:rPr>
              <w:t>ietus ūdens novadīšan</w:t>
            </w:r>
            <w:r>
              <w:rPr>
                <w:rFonts w:cstheme="minorBidi"/>
                <w:sz w:val="20"/>
                <w:szCs w:val="20"/>
                <w:lang w:eastAsia="en-US"/>
              </w:rPr>
              <w:t>as risinājumi</w:t>
            </w:r>
            <w:r w:rsidRPr="00BD400D">
              <w:rPr>
                <w:rFonts w:cstheme="minorBidi"/>
                <w:sz w:val="20"/>
                <w:szCs w:val="20"/>
                <w:lang w:eastAsia="en-US"/>
              </w:rPr>
              <w:t xml:space="preserve"> no asfalta</w:t>
            </w:r>
            <w:r>
              <w:rPr>
                <w:rFonts w:cstheme="minorBidi"/>
                <w:sz w:val="20"/>
                <w:szCs w:val="20"/>
                <w:lang w:eastAsia="en-US"/>
              </w:rPr>
              <w:t>/bruģakmens</w:t>
            </w:r>
            <w:r w:rsidRPr="00BD400D">
              <w:rPr>
                <w:rFonts w:cstheme="minorBidi"/>
                <w:sz w:val="20"/>
                <w:szCs w:val="20"/>
                <w:lang w:eastAsia="en-US"/>
              </w:rPr>
              <w:t xml:space="preserve"> seguma klātnes</w:t>
            </w:r>
            <w:r>
              <w:rPr>
                <w:rFonts w:cstheme="minorBidi"/>
                <w:sz w:val="20"/>
                <w:szCs w:val="20"/>
                <w:lang w:eastAsia="en-US"/>
              </w:rPr>
              <w:t>, grafiskie dokumenti</w:t>
            </w:r>
            <w:r w:rsidRPr="00BD400D">
              <w:rPr>
                <w:rFonts w:cstheme="minorBidi"/>
                <w:sz w:val="20"/>
                <w:szCs w:val="20"/>
                <w:lang w:eastAsia="en-US"/>
              </w:rPr>
              <w:t xml:space="preserve"> (</w:t>
            </w:r>
            <w:r>
              <w:rPr>
                <w:rFonts w:cstheme="minorBidi"/>
                <w:sz w:val="20"/>
                <w:szCs w:val="20"/>
                <w:lang w:eastAsia="en-US"/>
              </w:rPr>
              <w:t xml:space="preserve">prioritātē </w:t>
            </w:r>
            <w:r w:rsidRPr="00BD400D">
              <w:rPr>
                <w:rFonts w:cstheme="minorBidi"/>
                <w:sz w:val="20"/>
                <w:szCs w:val="20"/>
                <w:lang w:eastAsia="en-US"/>
              </w:rPr>
              <w:t xml:space="preserve">pielietot ilgtspējīgus </w:t>
            </w:r>
            <w:proofErr w:type="spellStart"/>
            <w:r w:rsidRPr="00BD400D">
              <w:rPr>
                <w:rFonts w:cstheme="minorBidi"/>
                <w:sz w:val="20"/>
                <w:szCs w:val="20"/>
                <w:lang w:eastAsia="en-US"/>
              </w:rPr>
              <w:t>lietusūdens</w:t>
            </w:r>
            <w:proofErr w:type="spellEnd"/>
            <w:r w:rsidRPr="00BD400D">
              <w:rPr>
                <w:rFonts w:cstheme="minorBidi"/>
                <w:sz w:val="20"/>
                <w:szCs w:val="20"/>
                <w:lang w:eastAsia="en-US"/>
              </w:rPr>
              <w:t xml:space="preserve"> pārvaldības risinājumus)</w:t>
            </w:r>
            <w:r>
              <w:rPr>
                <w:rFonts w:cstheme="minorBidi"/>
                <w:sz w:val="20"/>
                <w:szCs w:val="20"/>
                <w:lang w:eastAsia="en-US"/>
              </w:rPr>
              <w:t>;</w:t>
            </w:r>
          </w:p>
          <w:p w14:paraId="31705D37" w14:textId="77777777" w:rsidR="00420D1A" w:rsidRDefault="00420D1A" w:rsidP="00A05F7A">
            <w:pPr>
              <w:pStyle w:val="tv213"/>
              <w:spacing w:before="0" w:beforeAutospacing="0" w:after="0" w:afterAutospacing="0"/>
              <w:ind w:left="1593" w:hanging="949"/>
              <w:jc w:val="both"/>
              <w:rPr>
                <w:rFonts w:cstheme="minorBidi"/>
                <w:sz w:val="20"/>
                <w:szCs w:val="20"/>
                <w:lang w:eastAsia="en-US"/>
              </w:rPr>
            </w:pPr>
            <w:r>
              <w:rPr>
                <w:rFonts w:cstheme="minorBidi"/>
                <w:sz w:val="20"/>
                <w:szCs w:val="20"/>
                <w:lang w:eastAsia="en-US"/>
              </w:rPr>
              <w:t>4.2.          tehniskās shēmas un aprēķini – pēc nepieciešamības;</w:t>
            </w:r>
          </w:p>
          <w:p w14:paraId="3EB4E1CB" w14:textId="77777777" w:rsidR="00420D1A" w:rsidRDefault="00420D1A" w:rsidP="00A05F7A">
            <w:pPr>
              <w:pStyle w:val="tv213"/>
              <w:spacing w:before="0" w:beforeAutospacing="0" w:after="0" w:afterAutospacing="0"/>
              <w:ind w:left="1593" w:hanging="949"/>
              <w:jc w:val="both"/>
              <w:rPr>
                <w:rFonts w:cstheme="minorBidi"/>
                <w:sz w:val="20"/>
                <w:szCs w:val="20"/>
                <w:lang w:eastAsia="en-US"/>
              </w:rPr>
            </w:pPr>
            <w:r>
              <w:rPr>
                <w:rFonts w:cstheme="minorBidi"/>
                <w:sz w:val="20"/>
                <w:szCs w:val="20"/>
                <w:lang w:eastAsia="en-US"/>
              </w:rPr>
              <w:t xml:space="preserve">4.3.          </w:t>
            </w:r>
            <w:r w:rsidRPr="00BD400D">
              <w:rPr>
                <w:rFonts w:cstheme="minorBidi"/>
                <w:sz w:val="20"/>
                <w:szCs w:val="20"/>
                <w:lang w:eastAsia="en-US"/>
              </w:rPr>
              <w:t>būvizstrādājumu</w:t>
            </w:r>
            <w:r>
              <w:rPr>
                <w:rFonts w:cstheme="minorBidi"/>
                <w:sz w:val="20"/>
                <w:szCs w:val="20"/>
                <w:lang w:eastAsia="en-US"/>
              </w:rPr>
              <w:t xml:space="preserve"> un būvmateriālu specifikācijas – pēc nepieciešamības;</w:t>
            </w:r>
          </w:p>
          <w:p w14:paraId="3C470848" w14:textId="77777777" w:rsidR="00420D1A" w:rsidRDefault="00420D1A" w:rsidP="00A05F7A">
            <w:pPr>
              <w:pStyle w:val="tv213"/>
              <w:spacing w:before="0" w:beforeAutospacing="0" w:after="0" w:afterAutospacing="0"/>
              <w:ind w:left="1593" w:hanging="949"/>
              <w:jc w:val="both"/>
              <w:rPr>
                <w:rFonts w:cstheme="minorBidi"/>
                <w:sz w:val="20"/>
                <w:szCs w:val="20"/>
                <w:lang w:eastAsia="en-US"/>
              </w:rPr>
            </w:pPr>
            <w:r>
              <w:rPr>
                <w:rFonts w:cstheme="minorBidi"/>
                <w:sz w:val="20"/>
                <w:szCs w:val="20"/>
                <w:lang w:eastAsia="en-US"/>
              </w:rPr>
              <w:t xml:space="preserve">4.4.          </w:t>
            </w:r>
            <w:r w:rsidRPr="00BD400D">
              <w:rPr>
                <w:rFonts w:cstheme="minorBidi"/>
                <w:sz w:val="20"/>
                <w:szCs w:val="20"/>
                <w:lang w:eastAsia="en-US"/>
              </w:rPr>
              <w:t xml:space="preserve">citi </w:t>
            </w:r>
            <w:proofErr w:type="spellStart"/>
            <w:r w:rsidRPr="00BD400D">
              <w:rPr>
                <w:rFonts w:cstheme="minorBidi"/>
                <w:sz w:val="20"/>
                <w:szCs w:val="20"/>
                <w:lang w:eastAsia="en-US"/>
              </w:rPr>
              <w:t>inženierrisinājumi</w:t>
            </w:r>
            <w:proofErr w:type="spellEnd"/>
            <w:r>
              <w:rPr>
                <w:rFonts w:cstheme="minorBidi"/>
                <w:sz w:val="20"/>
                <w:szCs w:val="20"/>
                <w:lang w:eastAsia="en-US"/>
              </w:rPr>
              <w:t xml:space="preserve"> – pēc nepieciešamības;</w:t>
            </w:r>
          </w:p>
          <w:p w14:paraId="0C157C57" w14:textId="77777777" w:rsidR="00420D1A" w:rsidRPr="00756AC7" w:rsidRDefault="00420D1A" w:rsidP="00A05F7A">
            <w:pPr>
              <w:pStyle w:val="tv213"/>
              <w:spacing w:before="0" w:beforeAutospacing="0" w:after="0" w:afterAutospacing="0"/>
              <w:ind w:left="1593" w:hanging="949"/>
              <w:jc w:val="both"/>
            </w:pPr>
            <w:r w:rsidRPr="00756AC7">
              <w:rPr>
                <w:rFonts w:cstheme="minorBidi"/>
                <w:sz w:val="20"/>
                <w:szCs w:val="20"/>
                <w:lang w:eastAsia="en-US"/>
              </w:rPr>
              <w:t xml:space="preserve">5. </w:t>
            </w:r>
            <w:r>
              <w:rPr>
                <w:rFonts w:cstheme="minorBidi"/>
                <w:sz w:val="20"/>
                <w:szCs w:val="20"/>
                <w:lang w:eastAsia="en-US"/>
              </w:rPr>
              <w:t xml:space="preserve">                  Darbu organizēšanas projekts.</w:t>
            </w:r>
          </w:p>
          <w:p w14:paraId="2F4FC257" w14:textId="77777777" w:rsidR="00420D1A" w:rsidRDefault="00420D1A" w:rsidP="00A05F7A">
            <w:pPr>
              <w:pStyle w:val="tv213"/>
              <w:spacing w:before="0" w:beforeAutospacing="0" w:after="0" w:afterAutospacing="0"/>
              <w:ind w:left="1593" w:hanging="949"/>
              <w:jc w:val="both"/>
              <w:rPr>
                <w:rFonts w:cstheme="minorBidi"/>
                <w:sz w:val="20"/>
                <w:szCs w:val="20"/>
                <w:lang w:eastAsia="en-US"/>
              </w:rPr>
            </w:pPr>
            <w:r>
              <w:rPr>
                <w:rFonts w:cstheme="minorBidi"/>
                <w:sz w:val="20"/>
                <w:szCs w:val="20"/>
                <w:lang w:eastAsia="en-US"/>
              </w:rPr>
              <w:t>6.                   Darbu daudzumu saraksts.</w:t>
            </w:r>
          </w:p>
          <w:p w14:paraId="21DF47F1" w14:textId="77777777" w:rsidR="00420D1A" w:rsidRDefault="00420D1A" w:rsidP="00A05F7A">
            <w:pPr>
              <w:pStyle w:val="tv213"/>
              <w:spacing w:before="0" w:beforeAutospacing="0" w:after="0" w:afterAutospacing="0"/>
              <w:ind w:left="1593" w:hanging="949"/>
              <w:jc w:val="both"/>
              <w:rPr>
                <w:rFonts w:cstheme="minorBidi"/>
                <w:sz w:val="20"/>
                <w:szCs w:val="20"/>
                <w:lang w:eastAsia="en-US"/>
              </w:rPr>
            </w:pPr>
          </w:p>
          <w:p w14:paraId="0DD7B535" w14:textId="77777777" w:rsidR="00420D1A" w:rsidRPr="00A117CD" w:rsidRDefault="00420D1A" w:rsidP="00A05F7A">
            <w:pPr>
              <w:pStyle w:val="tv213"/>
              <w:spacing w:before="0" w:beforeAutospacing="0" w:after="0" w:afterAutospacing="0"/>
              <w:ind w:left="1593" w:hanging="949"/>
              <w:jc w:val="both"/>
              <w:rPr>
                <w:rFonts w:cstheme="minorBidi"/>
                <w:sz w:val="20"/>
                <w:szCs w:val="20"/>
                <w:lang w:eastAsia="en-US"/>
              </w:rPr>
            </w:pPr>
            <w:r w:rsidRPr="00A117CD">
              <w:rPr>
                <w:rFonts w:cstheme="minorBidi"/>
                <w:sz w:val="20"/>
                <w:szCs w:val="20"/>
                <w:lang w:eastAsia="en-US"/>
              </w:rPr>
              <w:t xml:space="preserve">Būvvaldes </w:t>
            </w:r>
            <w:r>
              <w:rPr>
                <w:rFonts w:cstheme="minorBidi"/>
                <w:sz w:val="20"/>
                <w:szCs w:val="20"/>
                <w:lang w:eastAsia="en-US"/>
              </w:rPr>
              <w:t>BID</w:t>
            </w:r>
            <w:r w:rsidRPr="00A117CD">
              <w:rPr>
                <w:rFonts w:cstheme="minorBidi"/>
                <w:sz w:val="20"/>
                <w:szCs w:val="20"/>
                <w:lang w:eastAsia="en-US"/>
              </w:rPr>
              <w:t xml:space="preserve"> eksemplārus sagatavot </w:t>
            </w:r>
            <w:r>
              <w:rPr>
                <w:rFonts w:cstheme="minorBidi"/>
                <w:sz w:val="20"/>
                <w:szCs w:val="20"/>
                <w:lang w:eastAsia="en-US"/>
              </w:rPr>
              <w:t xml:space="preserve">atbilstoši </w:t>
            </w:r>
            <w:r w:rsidRPr="00A117CD">
              <w:rPr>
                <w:rFonts w:cstheme="minorBidi"/>
                <w:sz w:val="20"/>
                <w:szCs w:val="20"/>
                <w:lang w:eastAsia="en-US"/>
              </w:rPr>
              <w:t>arhivēšanas prasībām.</w:t>
            </w:r>
          </w:p>
        </w:tc>
      </w:tr>
      <w:tr w:rsidR="00420D1A" w14:paraId="4F3703DE" w14:textId="77777777" w:rsidTr="00A05F7A">
        <w:tblPrEx>
          <w:tblLook w:val="04A0" w:firstRow="1" w:lastRow="0" w:firstColumn="1" w:lastColumn="0" w:noHBand="0" w:noVBand="1"/>
        </w:tblPrEx>
        <w:trPr>
          <w:cantSplit/>
        </w:trPr>
        <w:tc>
          <w:tcPr>
            <w:tcW w:w="9645" w:type="dxa"/>
            <w:gridSpan w:val="6"/>
            <w:tcBorders>
              <w:top w:val="single" w:sz="4" w:space="0" w:color="auto"/>
              <w:left w:val="single" w:sz="4" w:space="0" w:color="auto"/>
              <w:bottom w:val="single" w:sz="4" w:space="0" w:color="auto"/>
              <w:right w:val="single" w:sz="4" w:space="0" w:color="auto"/>
            </w:tcBorders>
            <w:hideMark/>
          </w:tcPr>
          <w:p w14:paraId="2AF334A2" w14:textId="77777777" w:rsidR="00420D1A" w:rsidRPr="00A117CD" w:rsidRDefault="00420D1A" w:rsidP="00A05F7A">
            <w:pPr>
              <w:pStyle w:val="tv213"/>
              <w:spacing w:before="0" w:beforeAutospacing="0" w:after="0" w:afterAutospacing="0"/>
              <w:ind w:left="644"/>
              <w:jc w:val="both"/>
              <w:rPr>
                <w:rFonts w:cstheme="minorBidi"/>
                <w:sz w:val="20"/>
                <w:szCs w:val="20"/>
                <w:lang w:eastAsia="en-US"/>
              </w:rPr>
            </w:pPr>
            <w:r>
              <w:rPr>
                <w:rFonts w:cstheme="minorBidi"/>
                <w:sz w:val="20"/>
                <w:szCs w:val="20"/>
                <w:lang w:eastAsia="en-US"/>
              </w:rPr>
              <w:t>P</w:t>
            </w:r>
            <w:r w:rsidRPr="0008038F">
              <w:rPr>
                <w:rFonts w:cstheme="minorBidi"/>
                <w:sz w:val="20"/>
                <w:szCs w:val="20"/>
                <w:lang w:eastAsia="en-US"/>
              </w:rPr>
              <w:t>asūtītāja</w:t>
            </w:r>
            <w:r>
              <w:rPr>
                <w:rFonts w:cstheme="minorBidi"/>
                <w:sz w:val="20"/>
                <w:szCs w:val="20"/>
                <w:lang w:eastAsia="en-US"/>
              </w:rPr>
              <w:t xml:space="preserve"> būvprojekta</w:t>
            </w:r>
            <w:r w:rsidRPr="0008038F">
              <w:rPr>
                <w:rFonts w:cstheme="minorBidi"/>
                <w:sz w:val="20"/>
                <w:szCs w:val="20"/>
                <w:lang w:eastAsia="en-US"/>
              </w:rPr>
              <w:t xml:space="preserve"> eksemplāru sagatavot arhivēšanas prasībām.</w:t>
            </w:r>
          </w:p>
        </w:tc>
      </w:tr>
      <w:tr w:rsidR="00420D1A" w14:paraId="5E865C0C" w14:textId="77777777" w:rsidTr="00A05F7A">
        <w:tblPrEx>
          <w:tblLook w:val="04A0" w:firstRow="1" w:lastRow="0" w:firstColumn="1" w:lastColumn="0" w:noHBand="0" w:noVBand="1"/>
        </w:tblPrEx>
        <w:trPr>
          <w:cantSplit/>
        </w:trPr>
        <w:tc>
          <w:tcPr>
            <w:tcW w:w="9645" w:type="dxa"/>
            <w:gridSpan w:val="6"/>
            <w:tcBorders>
              <w:top w:val="single" w:sz="4" w:space="0" w:color="auto"/>
              <w:left w:val="single" w:sz="4" w:space="0" w:color="auto"/>
              <w:bottom w:val="single" w:sz="4" w:space="0" w:color="auto"/>
              <w:right w:val="single" w:sz="4" w:space="0" w:color="auto"/>
            </w:tcBorders>
            <w:hideMark/>
          </w:tcPr>
          <w:p w14:paraId="0C9C2D66" w14:textId="77777777" w:rsidR="00420D1A" w:rsidRDefault="00420D1A" w:rsidP="00A05F7A">
            <w:pPr>
              <w:spacing w:after="0"/>
              <w:jc w:val="both"/>
              <w:rPr>
                <w:rFonts w:ascii="Times New Roman" w:eastAsia="Times New Roman" w:hAnsi="Times New Roman"/>
                <w:caps/>
                <w:sz w:val="20"/>
                <w:szCs w:val="20"/>
              </w:rPr>
            </w:pPr>
            <w:r w:rsidRPr="00756AC7">
              <w:rPr>
                <w:rFonts w:ascii="Times New Roman" w:eastAsia="Times New Roman" w:hAnsi="Times New Roman"/>
                <w:sz w:val="20"/>
                <w:szCs w:val="20"/>
              </w:rPr>
              <w:t>BID</w:t>
            </w:r>
            <w:r w:rsidRPr="00B17576">
              <w:rPr>
                <w:rFonts w:ascii="Times New Roman" w:eastAsia="Times New Roman" w:hAnsi="Times New Roman"/>
                <w:sz w:val="20"/>
                <w:szCs w:val="20"/>
              </w:rPr>
              <w:t xml:space="preserve"> izstrādāt, ievērojot  „Ceļu specifikācijas 201</w:t>
            </w:r>
            <w:r>
              <w:rPr>
                <w:rFonts w:ascii="Times New Roman" w:eastAsia="Times New Roman" w:hAnsi="Times New Roman"/>
                <w:sz w:val="20"/>
                <w:szCs w:val="20"/>
              </w:rPr>
              <w:t>9</w:t>
            </w:r>
            <w:r w:rsidRPr="00B17576">
              <w:rPr>
                <w:rFonts w:ascii="Times New Roman" w:eastAsia="Times New Roman" w:hAnsi="Times New Roman"/>
                <w:sz w:val="20"/>
                <w:szCs w:val="20"/>
              </w:rPr>
              <w:t xml:space="preserve"> ”, pastāvošos  LBN, LVS noteikumus un normas.</w:t>
            </w:r>
            <w:r>
              <w:rPr>
                <w:rFonts w:ascii="Times New Roman" w:eastAsia="Times New Roman" w:hAnsi="Times New Roman"/>
                <w:sz w:val="20"/>
                <w:szCs w:val="20"/>
              </w:rPr>
              <w:t xml:space="preserve"> Informatīvi b</w:t>
            </w:r>
            <w:r w:rsidRPr="00B17576">
              <w:rPr>
                <w:rFonts w:ascii="Times New Roman" w:eastAsia="Times New Roman" w:hAnsi="Times New Roman"/>
                <w:sz w:val="20"/>
                <w:szCs w:val="20"/>
              </w:rPr>
              <w:t>ūvprojekta noformēšan</w:t>
            </w:r>
            <w:r>
              <w:rPr>
                <w:rFonts w:ascii="Times New Roman" w:eastAsia="Times New Roman" w:hAnsi="Times New Roman"/>
                <w:sz w:val="20"/>
                <w:szCs w:val="20"/>
              </w:rPr>
              <w:t>u</w:t>
            </w:r>
            <w:r w:rsidRPr="00B17576">
              <w:rPr>
                <w:rFonts w:ascii="Times New Roman" w:eastAsia="Times New Roman" w:hAnsi="Times New Roman"/>
                <w:sz w:val="20"/>
                <w:szCs w:val="20"/>
              </w:rPr>
              <w:t xml:space="preserve">  jāveic ievērojot  LVS 190-6 „Ceļu projektēšanas noteikumi. 6.daļa: autoceļu un tiltu būvprojektu saturs un noformēšana”.</w:t>
            </w:r>
          </w:p>
        </w:tc>
      </w:tr>
      <w:tr w:rsidR="00420D1A" w14:paraId="2CD91925" w14:textId="77777777" w:rsidTr="00A05F7A">
        <w:tblPrEx>
          <w:tblLook w:val="04A0" w:firstRow="1" w:lastRow="0" w:firstColumn="1" w:lastColumn="0" w:noHBand="0" w:noVBand="1"/>
        </w:tblPrEx>
        <w:trPr>
          <w:cantSplit/>
        </w:trPr>
        <w:tc>
          <w:tcPr>
            <w:tcW w:w="9645" w:type="dxa"/>
            <w:gridSpan w:val="6"/>
            <w:tcBorders>
              <w:top w:val="single" w:sz="4" w:space="0" w:color="auto"/>
              <w:left w:val="single" w:sz="4" w:space="0" w:color="auto"/>
              <w:bottom w:val="single" w:sz="4" w:space="0" w:color="auto"/>
              <w:right w:val="single" w:sz="4" w:space="0" w:color="auto"/>
            </w:tcBorders>
            <w:hideMark/>
          </w:tcPr>
          <w:p w14:paraId="638628D3" w14:textId="77777777" w:rsidR="00420D1A" w:rsidRDefault="00420D1A" w:rsidP="00A05F7A">
            <w:pPr>
              <w:spacing w:after="0"/>
              <w:rPr>
                <w:rFonts w:ascii="Times New Roman" w:eastAsia="Times New Roman" w:hAnsi="Times New Roman"/>
                <w:sz w:val="20"/>
                <w:szCs w:val="20"/>
              </w:rPr>
            </w:pPr>
            <w:r w:rsidRPr="00B17576">
              <w:rPr>
                <w:rFonts w:ascii="Times New Roman" w:eastAsia="Times New Roman" w:hAnsi="Times New Roman"/>
                <w:sz w:val="20"/>
                <w:szCs w:val="20"/>
              </w:rPr>
              <w:t xml:space="preserve">Nepieciešamības gadījumā projektētājs sagatavo </w:t>
            </w:r>
            <w:r>
              <w:rPr>
                <w:rFonts w:ascii="Times New Roman" w:eastAsia="Times New Roman" w:hAnsi="Times New Roman"/>
                <w:sz w:val="20"/>
                <w:szCs w:val="20"/>
              </w:rPr>
              <w:t>BID</w:t>
            </w:r>
            <w:r w:rsidRPr="00B17576">
              <w:rPr>
                <w:rFonts w:ascii="Times New Roman" w:eastAsia="Times New Roman" w:hAnsi="Times New Roman"/>
                <w:sz w:val="20"/>
                <w:szCs w:val="20"/>
              </w:rPr>
              <w:t xml:space="preserve"> saskaņošanas protokolus ar zemju īpašniekiem.</w:t>
            </w:r>
          </w:p>
        </w:tc>
      </w:tr>
      <w:tr w:rsidR="00420D1A" w14:paraId="4E130BD5" w14:textId="77777777" w:rsidTr="00A05F7A">
        <w:tblPrEx>
          <w:tblLook w:val="04A0" w:firstRow="1" w:lastRow="0" w:firstColumn="1" w:lastColumn="0" w:noHBand="0" w:noVBand="1"/>
        </w:tblPrEx>
        <w:trPr>
          <w:cantSplit/>
        </w:trPr>
        <w:tc>
          <w:tcPr>
            <w:tcW w:w="9645" w:type="dxa"/>
            <w:gridSpan w:val="6"/>
            <w:tcBorders>
              <w:top w:val="single" w:sz="4" w:space="0" w:color="auto"/>
              <w:left w:val="single" w:sz="4" w:space="0" w:color="auto"/>
              <w:bottom w:val="single" w:sz="4" w:space="0" w:color="auto"/>
              <w:right w:val="single" w:sz="4" w:space="0" w:color="auto"/>
            </w:tcBorders>
            <w:hideMark/>
          </w:tcPr>
          <w:p w14:paraId="1FA668E6" w14:textId="77777777" w:rsidR="00420D1A" w:rsidRPr="00B17576" w:rsidRDefault="00420D1A" w:rsidP="00A05F7A">
            <w:pPr>
              <w:rPr>
                <w:rFonts w:ascii="Times New Roman" w:eastAsia="Times New Roman" w:hAnsi="Times New Roman"/>
                <w:sz w:val="20"/>
                <w:szCs w:val="20"/>
              </w:rPr>
            </w:pPr>
            <w:r>
              <w:rPr>
                <w:rFonts w:ascii="Times New Roman" w:eastAsia="Times New Roman" w:hAnsi="Times New Roman"/>
                <w:sz w:val="20"/>
                <w:szCs w:val="20"/>
              </w:rPr>
              <w:t>BID</w:t>
            </w:r>
            <w:r w:rsidRPr="00B17576">
              <w:rPr>
                <w:rFonts w:ascii="Times New Roman" w:eastAsia="Times New Roman" w:hAnsi="Times New Roman"/>
                <w:sz w:val="20"/>
                <w:szCs w:val="20"/>
              </w:rPr>
              <w:t xml:space="preserve"> izstrādē ievērtēt horizontālās prioritātes ,,vienlīdzīgas iespējas” prasības</w:t>
            </w:r>
            <w:r>
              <w:rPr>
                <w:rFonts w:ascii="Times New Roman" w:eastAsia="Times New Roman" w:hAnsi="Times New Roman"/>
                <w:sz w:val="20"/>
                <w:szCs w:val="20"/>
              </w:rPr>
              <w:t>.</w:t>
            </w:r>
          </w:p>
        </w:tc>
      </w:tr>
      <w:tr w:rsidR="00420D1A" w14:paraId="30252FF7" w14:textId="77777777" w:rsidTr="00A05F7A">
        <w:tblPrEx>
          <w:tblLook w:val="04A0" w:firstRow="1" w:lastRow="0" w:firstColumn="1" w:lastColumn="0" w:noHBand="0" w:noVBand="1"/>
        </w:tblPrEx>
        <w:trPr>
          <w:cantSplit/>
        </w:trPr>
        <w:tc>
          <w:tcPr>
            <w:tcW w:w="9645" w:type="dxa"/>
            <w:gridSpan w:val="6"/>
            <w:tcBorders>
              <w:top w:val="single" w:sz="4" w:space="0" w:color="auto"/>
              <w:left w:val="single" w:sz="4" w:space="0" w:color="auto"/>
              <w:bottom w:val="single" w:sz="4" w:space="0" w:color="auto"/>
              <w:right w:val="single" w:sz="4" w:space="0" w:color="auto"/>
            </w:tcBorders>
            <w:hideMark/>
          </w:tcPr>
          <w:p w14:paraId="4BB9C0C5" w14:textId="77777777" w:rsidR="00420D1A" w:rsidRDefault="00420D1A" w:rsidP="00A05F7A">
            <w:pPr>
              <w:spacing w:after="0"/>
              <w:rPr>
                <w:rFonts w:ascii="Times New Roman" w:eastAsia="Times New Roman" w:hAnsi="Times New Roman"/>
                <w:sz w:val="20"/>
                <w:szCs w:val="20"/>
              </w:rPr>
            </w:pPr>
            <w:r>
              <w:rPr>
                <w:rFonts w:ascii="Times New Roman" w:eastAsia="Times New Roman" w:hAnsi="Times New Roman"/>
                <w:sz w:val="20"/>
                <w:szCs w:val="20"/>
              </w:rPr>
              <w:t>Izstrādes termiņi:</w:t>
            </w:r>
          </w:p>
        </w:tc>
      </w:tr>
      <w:tr w:rsidR="00420D1A" w14:paraId="63095571" w14:textId="77777777" w:rsidTr="00A05F7A">
        <w:tblPrEx>
          <w:tblLook w:val="04A0" w:firstRow="1" w:lastRow="0" w:firstColumn="1" w:lastColumn="0" w:noHBand="0" w:noVBand="1"/>
        </w:tblPrEx>
        <w:trPr>
          <w:cantSplit/>
        </w:trPr>
        <w:tc>
          <w:tcPr>
            <w:tcW w:w="9645" w:type="dxa"/>
            <w:gridSpan w:val="6"/>
            <w:tcBorders>
              <w:top w:val="single" w:sz="4" w:space="0" w:color="auto"/>
              <w:left w:val="single" w:sz="4" w:space="0" w:color="auto"/>
              <w:bottom w:val="single" w:sz="4" w:space="0" w:color="auto"/>
              <w:right w:val="single" w:sz="4" w:space="0" w:color="auto"/>
            </w:tcBorders>
            <w:hideMark/>
          </w:tcPr>
          <w:p w14:paraId="1DADEDE0" w14:textId="77777777" w:rsidR="00420D1A" w:rsidRDefault="00420D1A" w:rsidP="00A05F7A">
            <w:pPr>
              <w:rPr>
                <w:rFonts w:ascii="Times New Roman" w:eastAsia="Times New Roman" w:hAnsi="Times New Roman"/>
                <w:sz w:val="20"/>
                <w:szCs w:val="20"/>
              </w:rPr>
            </w:pPr>
            <w:r w:rsidRPr="00B17576">
              <w:rPr>
                <w:rFonts w:ascii="Times New Roman" w:eastAsia="Times New Roman" w:hAnsi="Times New Roman"/>
                <w:sz w:val="20"/>
                <w:szCs w:val="20"/>
              </w:rPr>
              <w:t xml:space="preserve">- </w:t>
            </w:r>
            <w:bookmarkStart w:id="15" w:name="_Hlk26365070"/>
            <w:r>
              <w:rPr>
                <w:rFonts w:ascii="Times New Roman" w:eastAsia="Times New Roman" w:hAnsi="Times New Roman"/>
                <w:sz w:val="20"/>
                <w:szCs w:val="20"/>
              </w:rPr>
              <w:t>Skiču piedāvājuma</w:t>
            </w:r>
            <w:r w:rsidRPr="00B17576">
              <w:rPr>
                <w:rFonts w:ascii="Times New Roman" w:eastAsia="Times New Roman" w:hAnsi="Times New Roman"/>
                <w:sz w:val="20"/>
                <w:szCs w:val="20"/>
              </w:rPr>
              <w:t xml:space="preserve"> iesniegšanas termiņš - </w:t>
            </w:r>
            <w:r>
              <w:rPr>
                <w:rFonts w:ascii="Times New Roman" w:eastAsia="Times New Roman" w:hAnsi="Times New Roman"/>
                <w:sz w:val="20"/>
                <w:szCs w:val="20"/>
              </w:rPr>
              <w:t>2</w:t>
            </w:r>
            <w:r w:rsidRPr="00B17576">
              <w:rPr>
                <w:rFonts w:ascii="Times New Roman" w:eastAsia="Times New Roman" w:hAnsi="Times New Roman"/>
                <w:sz w:val="20"/>
                <w:szCs w:val="20"/>
              </w:rPr>
              <w:t xml:space="preserve"> mēneši no līguma noslēgšanas dienas</w:t>
            </w:r>
            <w:r>
              <w:rPr>
                <w:rFonts w:ascii="Times New Roman" w:eastAsia="Times New Roman" w:hAnsi="Times New Roman"/>
                <w:sz w:val="20"/>
                <w:szCs w:val="20"/>
              </w:rPr>
              <w:t>;</w:t>
            </w:r>
          </w:p>
          <w:p w14:paraId="348B675E" w14:textId="77777777" w:rsidR="00420D1A" w:rsidRDefault="00420D1A" w:rsidP="00A05F7A">
            <w:pPr>
              <w:spacing w:after="0"/>
              <w:ind w:left="923" w:hanging="923"/>
              <w:rPr>
                <w:rFonts w:ascii="Times New Roman" w:eastAsia="Times New Roman" w:hAnsi="Times New Roman"/>
                <w:sz w:val="20"/>
                <w:szCs w:val="20"/>
              </w:rPr>
            </w:pPr>
            <w:r>
              <w:rPr>
                <w:rFonts w:ascii="Times New Roman" w:eastAsia="Times New Roman" w:hAnsi="Times New Roman"/>
                <w:sz w:val="20"/>
                <w:szCs w:val="20"/>
              </w:rPr>
              <w:t xml:space="preserve"> </w:t>
            </w:r>
            <w:r w:rsidRPr="00B17576">
              <w:rPr>
                <w:rFonts w:ascii="Times New Roman" w:eastAsia="Times New Roman" w:hAnsi="Times New Roman"/>
                <w:sz w:val="20"/>
                <w:szCs w:val="20"/>
              </w:rPr>
              <w:t>- akceptētā</w:t>
            </w:r>
            <w:r>
              <w:rPr>
                <w:rFonts w:ascii="Times New Roman" w:eastAsia="Times New Roman" w:hAnsi="Times New Roman"/>
                <w:sz w:val="20"/>
                <w:szCs w:val="20"/>
              </w:rPr>
              <w:t>s</w:t>
            </w:r>
            <w:r w:rsidRPr="00B17576">
              <w:rPr>
                <w:rFonts w:ascii="Times New Roman" w:eastAsia="Times New Roman" w:hAnsi="Times New Roman"/>
                <w:sz w:val="20"/>
                <w:szCs w:val="20"/>
              </w:rPr>
              <w:t xml:space="preserve"> </w:t>
            </w:r>
            <w:r>
              <w:rPr>
                <w:rFonts w:ascii="Times New Roman" w:eastAsia="Times New Roman" w:hAnsi="Times New Roman"/>
                <w:sz w:val="20"/>
                <w:szCs w:val="20"/>
              </w:rPr>
              <w:t>BID iesniegšanas termiņš - 4</w:t>
            </w:r>
            <w:r w:rsidRPr="00B17576">
              <w:rPr>
                <w:rFonts w:ascii="Times New Roman" w:eastAsia="Times New Roman" w:hAnsi="Times New Roman"/>
                <w:sz w:val="20"/>
                <w:szCs w:val="20"/>
              </w:rPr>
              <w:t xml:space="preserve"> mēneši no līguma noslēgšanas dienas</w:t>
            </w:r>
            <w:r>
              <w:rPr>
                <w:rFonts w:ascii="Times New Roman" w:eastAsia="Times New Roman" w:hAnsi="Times New Roman"/>
                <w:sz w:val="20"/>
                <w:szCs w:val="20"/>
              </w:rPr>
              <w:t>.</w:t>
            </w:r>
            <w:bookmarkEnd w:id="15"/>
            <w:r>
              <w:rPr>
                <w:rFonts w:ascii="Times New Roman" w:eastAsia="Times New Roman" w:hAnsi="Times New Roman"/>
                <w:sz w:val="20"/>
                <w:szCs w:val="20"/>
              </w:rPr>
              <w:t xml:space="preserve"> </w:t>
            </w:r>
          </w:p>
        </w:tc>
      </w:tr>
    </w:tbl>
    <w:p w14:paraId="781FB726" w14:textId="77777777" w:rsidR="00420D1A" w:rsidRDefault="00420D1A" w:rsidP="00420D1A">
      <w:pPr>
        <w:spacing w:after="0"/>
        <w:jc w:val="both"/>
        <w:rPr>
          <w:rFonts w:ascii="Times New Roman" w:hAnsi="Times New Roman"/>
          <w:b/>
          <w:szCs w:val="24"/>
        </w:rPr>
      </w:pPr>
    </w:p>
    <w:p w14:paraId="73C22A9B" w14:textId="77777777" w:rsidR="00420D1A" w:rsidRDefault="00420D1A" w:rsidP="00420D1A">
      <w:pPr>
        <w:spacing w:after="0"/>
        <w:jc w:val="both"/>
        <w:rPr>
          <w:rFonts w:ascii="Times New Roman" w:hAnsi="Times New Roman"/>
          <w:b/>
          <w:szCs w:val="24"/>
        </w:rPr>
      </w:pPr>
    </w:p>
    <w:p w14:paraId="30B1897D" w14:textId="77777777" w:rsidR="00420D1A" w:rsidRDefault="00420D1A" w:rsidP="00420D1A">
      <w:pPr>
        <w:rPr>
          <w:rFonts w:ascii="Times New Roman" w:eastAsia="Times New Roman" w:hAnsi="Times New Roman"/>
          <w:sz w:val="20"/>
          <w:szCs w:val="20"/>
          <w:lang w:eastAsia="lv-LV"/>
        </w:rPr>
      </w:pPr>
    </w:p>
    <w:p w14:paraId="25F44C51" w14:textId="77777777" w:rsidR="00420D1A" w:rsidRPr="005A49B1" w:rsidRDefault="00420D1A" w:rsidP="00420D1A">
      <w:pPr>
        <w:spacing w:after="0"/>
        <w:outlineLvl w:val="0"/>
        <w:rPr>
          <w:rFonts w:ascii="Times New Roman" w:hAnsi="Times New Roman"/>
          <w:b/>
          <w:sz w:val="24"/>
          <w:szCs w:val="24"/>
        </w:rPr>
      </w:pPr>
      <w:r w:rsidRPr="005A49B1">
        <w:rPr>
          <w:rFonts w:ascii="Times New Roman" w:hAnsi="Times New Roman"/>
          <w:b/>
          <w:sz w:val="24"/>
          <w:szCs w:val="24"/>
        </w:rPr>
        <w:t xml:space="preserve">Sagatavoja: </w:t>
      </w:r>
    </w:p>
    <w:p w14:paraId="28207E7B" w14:textId="77777777" w:rsidR="00420D1A" w:rsidRDefault="00420D1A" w:rsidP="00420D1A">
      <w:pPr>
        <w:spacing w:after="0"/>
        <w:outlineLvl w:val="0"/>
        <w:rPr>
          <w:rFonts w:ascii="Times New Roman" w:hAnsi="Times New Roman"/>
          <w:sz w:val="24"/>
          <w:szCs w:val="24"/>
        </w:rPr>
      </w:pPr>
      <w:r>
        <w:rPr>
          <w:rFonts w:ascii="Times New Roman" w:hAnsi="Times New Roman"/>
          <w:sz w:val="24"/>
          <w:szCs w:val="24"/>
        </w:rPr>
        <w:t xml:space="preserve">SIA “Labiekārtošana-D” </w:t>
      </w:r>
    </w:p>
    <w:p w14:paraId="01A0F59D" w14:textId="77777777" w:rsidR="00420D1A" w:rsidRPr="00D77A36" w:rsidRDefault="00420D1A" w:rsidP="00420D1A">
      <w:pPr>
        <w:spacing w:after="0"/>
        <w:outlineLvl w:val="0"/>
        <w:rPr>
          <w:rFonts w:ascii="Times New Roman" w:hAnsi="Times New Roman"/>
          <w:sz w:val="24"/>
          <w:szCs w:val="24"/>
        </w:rPr>
      </w:pPr>
      <w:r>
        <w:rPr>
          <w:rFonts w:ascii="Times New Roman" w:hAnsi="Times New Roman"/>
          <w:sz w:val="24"/>
          <w:szCs w:val="24"/>
        </w:rPr>
        <w:t xml:space="preserve">būvdarbu iecirkņa būvprojektu vadītājs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  </w:t>
      </w:r>
      <w:proofErr w:type="spellStart"/>
      <w:r>
        <w:rPr>
          <w:rFonts w:ascii="Times New Roman" w:hAnsi="Times New Roman"/>
          <w:sz w:val="24"/>
          <w:szCs w:val="24"/>
        </w:rPr>
        <w:t>A.Rudzinskis</w:t>
      </w:r>
      <w:proofErr w:type="spellEnd"/>
    </w:p>
    <w:p w14:paraId="16FB375B" w14:textId="77777777" w:rsidR="00420D1A" w:rsidRDefault="00420D1A" w:rsidP="00420D1A">
      <w:pPr>
        <w:spacing w:after="0"/>
        <w:outlineLvl w:val="0"/>
        <w:rPr>
          <w:rFonts w:ascii="Times New Roman" w:hAnsi="Times New Roman"/>
          <w:b/>
          <w:sz w:val="24"/>
          <w:szCs w:val="24"/>
        </w:rPr>
      </w:pPr>
    </w:p>
    <w:p w14:paraId="3E875971" w14:textId="77777777" w:rsidR="00420D1A" w:rsidRDefault="00420D1A" w:rsidP="00420D1A">
      <w:pPr>
        <w:spacing w:after="0"/>
        <w:outlineLvl w:val="0"/>
        <w:rPr>
          <w:rFonts w:ascii="Times New Roman" w:hAnsi="Times New Roman"/>
          <w:b/>
          <w:sz w:val="24"/>
          <w:szCs w:val="24"/>
        </w:rPr>
      </w:pPr>
    </w:p>
    <w:p w14:paraId="697F144C" w14:textId="77777777" w:rsidR="00420D1A" w:rsidRPr="005A49B1" w:rsidRDefault="00420D1A" w:rsidP="00420D1A">
      <w:pPr>
        <w:spacing w:after="0"/>
        <w:outlineLvl w:val="0"/>
        <w:rPr>
          <w:rFonts w:ascii="Times New Roman" w:hAnsi="Times New Roman"/>
          <w:b/>
          <w:sz w:val="24"/>
          <w:szCs w:val="24"/>
        </w:rPr>
      </w:pPr>
      <w:r w:rsidRPr="005A49B1">
        <w:rPr>
          <w:rFonts w:ascii="Times New Roman" w:hAnsi="Times New Roman"/>
          <w:b/>
          <w:sz w:val="24"/>
          <w:szCs w:val="24"/>
        </w:rPr>
        <w:t>Saskaņoja:</w:t>
      </w:r>
    </w:p>
    <w:p w14:paraId="4B3A960E" w14:textId="77777777" w:rsidR="00420D1A" w:rsidRDefault="00420D1A" w:rsidP="00420D1A">
      <w:pPr>
        <w:spacing w:after="0"/>
        <w:outlineLvl w:val="0"/>
        <w:rPr>
          <w:rFonts w:ascii="Times New Roman" w:hAnsi="Times New Roman"/>
          <w:sz w:val="24"/>
          <w:szCs w:val="24"/>
        </w:rPr>
      </w:pPr>
      <w:r>
        <w:rPr>
          <w:rFonts w:ascii="Times New Roman" w:hAnsi="Times New Roman"/>
          <w:sz w:val="24"/>
          <w:szCs w:val="24"/>
        </w:rPr>
        <w:t xml:space="preserve">SIA “Labiekārtošana-D” </w:t>
      </w:r>
    </w:p>
    <w:p w14:paraId="219B66E3" w14:textId="77777777" w:rsidR="00420D1A" w:rsidRPr="005A49B1" w:rsidRDefault="00420D1A" w:rsidP="00420D1A">
      <w:pPr>
        <w:spacing w:after="0"/>
        <w:outlineLvl w:val="0"/>
        <w:rPr>
          <w:rFonts w:ascii="Times New Roman" w:hAnsi="Times New Roman"/>
          <w:sz w:val="24"/>
          <w:szCs w:val="24"/>
        </w:rPr>
      </w:pPr>
      <w:r>
        <w:rPr>
          <w:rFonts w:ascii="Times New Roman" w:hAnsi="Times New Roman"/>
          <w:sz w:val="24"/>
          <w:szCs w:val="24"/>
        </w:rPr>
        <w:t>Izpilddirektore</w:t>
      </w:r>
      <w:r>
        <w:rPr>
          <w:rFonts w:ascii="Times New Roman" w:hAnsi="Times New Roman"/>
          <w:sz w:val="24"/>
          <w:szCs w:val="24"/>
        </w:rPr>
        <w:tab/>
      </w:r>
      <w:r w:rsidRPr="005A49B1">
        <w:rPr>
          <w:rFonts w:ascii="Times New Roman" w:hAnsi="Times New Roman"/>
          <w:sz w:val="24"/>
          <w:szCs w:val="24"/>
        </w:rPr>
        <w:tab/>
      </w:r>
      <w:r w:rsidRPr="005A49B1">
        <w:rPr>
          <w:rFonts w:ascii="Times New Roman" w:hAnsi="Times New Roman"/>
          <w:sz w:val="24"/>
          <w:szCs w:val="24"/>
        </w:rPr>
        <w:tab/>
      </w:r>
      <w:r w:rsidRPr="005A49B1">
        <w:rPr>
          <w:rFonts w:ascii="Times New Roman" w:hAnsi="Times New Roman"/>
          <w:sz w:val="24"/>
          <w:szCs w:val="24"/>
        </w:rPr>
        <w:tab/>
      </w:r>
      <w:r w:rsidRPr="005A49B1">
        <w:rPr>
          <w:rFonts w:ascii="Times New Roman" w:hAnsi="Times New Roman"/>
          <w:sz w:val="24"/>
          <w:szCs w:val="24"/>
        </w:rPr>
        <w:tab/>
      </w:r>
      <w:r w:rsidRPr="005A49B1">
        <w:rPr>
          <w:rFonts w:ascii="Times New Roman" w:hAnsi="Times New Roman"/>
          <w:sz w:val="24"/>
          <w:szCs w:val="24"/>
        </w:rPr>
        <w:tab/>
      </w:r>
      <w:r w:rsidRPr="005A49B1">
        <w:rPr>
          <w:rFonts w:ascii="Times New Roman" w:hAnsi="Times New Roman"/>
          <w:sz w:val="24"/>
          <w:szCs w:val="24"/>
        </w:rPr>
        <w:tab/>
      </w:r>
      <w:r>
        <w:rPr>
          <w:rFonts w:ascii="Times New Roman" w:hAnsi="Times New Roman"/>
          <w:sz w:val="24"/>
          <w:szCs w:val="24"/>
        </w:rPr>
        <w:t xml:space="preserve">            _______________ </w:t>
      </w:r>
      <w:proofErr w:type="spellStart"/>
      <w:r>
        <w:rPr>
          <w:rFonts w:ascii="Times New Roman" w:hAnsi="Times New Roman"/>
          <w:sz w:val="24"/>
          <w:szCs w:val="24"/>
        </w:rPr>
        <w:t>J.Mamaja</w:t>
      </w:r>
      <w:proofErr w:type="spellEnd"/>
    </w:p>
    <w:p w14:paraId="0088678F" w14:textId="2A71D8CB" w:rsidR="009626E5" w:rsidRPr="00B85D02" w:rsidRDefault="00420D1A" w:rsidP="009626E5">
      <w:pPr>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Pr>
          <w:rFonts w:ascii="Times New Roman" w:hAnsi="Times New Roman"/>
          <w:sz w:val="24"/>
          <w:szCs w:val="24"/>
        </w:rPr>
        <w:lastRenderedPageBreak/>
        <w:t xml:space="preserve">  </w:t>
      </w:r>
      <w:bookmarkStart w:id="16" w:name="_Hlk26368612"/>
      <w:r w:rsidR="009626E5" w:rsidRPr="00B85D02">
        <w:rPr>
          <w:rFonts w:ascii="Times New Roman" w:eastAsia="Times New Roman" w:hAnsi="Times New Roman" w:cs="Times New Roman"/>
          <w:bCs/>
          <w:i/>
          <w:sz w:val="24"/>
          <w:szCs w:val="24"/>
          <w:lang w:eastAsia="lv-LV"/>
        </w:rPr>
        <w:t>Pielikums Nr.</w:t>
      </w:r>
      <w:r w:rsidR="009626E5">
        <w:rPr>
          <w:rFonts w:ascii="Times New Roman" w:eastAsia="Times New Roman" w:hAnsi="Times New Roman" w:cs="Times New Roman"/>
          <w:bCs/>
          <w:i/>
          <w:sz w:val="24"/>
          <w:szCs w:val="24"/>
          <w:lang w:eastAsia="lv-LV"/>
        </w:rPr>
        <w:t>3</w:t>
      </w:r>
    </w:p>
    <w:p w14:paraId="0BF97BCB" w14:textId="77777777" w:rsidR="009626E5" w:rsidRPr="00B85D02" w:rsidRDefault="009626E5" w:rsidP="009626E5">
      <w:pPr>
        <w:spacing w:after="0" w:line="240" w:lineRule="auto"/>
        <w:jc w:val="right"/>
        <w:rPr>
          <w:rFonts w:ascii="Times New Roman" w:eastAsia="Calibri" w:hAnsi="Times New Roman" w:cs="Times New Roman"/>
          <w:i/>
          <w:color w:val="000000"/>
          <w:lang w:eastAsia="lv-LV"/>
        </w:rPr>
      </w:pPr>
      <w:bookmarkStart w:id="17" w:name="_Hlk26368164"/>
      <w:r w:rsidRPr="00B85D02">
        <w:rPr>
          <w:rFonts w:ascii="Times New Roman" w:eastAsia="Calibri" w:hAnsi="Times New Roman" w:cs="Times New Roman"/>
          <w:i/>
          <w:color w:val="000000"/>
          <w:lang w:eastAsia="lv-LV"/>
        </w:rPr>
        <w:t>aptaujas par līguma piešķiršanas tiesībām</w:t>
      </w:r>
    </w:p>
    <w:p w14:paraId="7D0EDFFA" w14:textId="77777777" w:rsidR="009626E5" w:rsidRPr="00420D1A" w:rsidRDefault="009626E5" w:rsidP="009626E5">
      <w:pPr>
        <w:spacing w:after="0" w:line="240" w:lineRule="auto"/>
        <w:jc w:val="right"/>
        <w:rPr>
          <w:rFonts w:ascii="Times New Roman" w:eastAsia="Calibri" w:hAnsi="Times New Roman" w:cs="Times New Roman"/>
          <w:i/>
          <w:color w:val="000000"/>
          <w:lang w:eastAsia="lv-LV"/>
        </w:rPr>
      </w:pPr>
      <w:r w:rsidRPr="00B85D02">
        <w:rPr>
          <w:rFonts w:ascii="Times New Roman" w:eastAsia="Calibri" w:hAnsi="Times New Roman" w:cs="Times New Roman"/>
          <w:i/>
          <w:color w:val="000000"/>
          <w:lang w:eastAsia="lv-LV"/>
        </w:rPr>
        <w:t>“</w:t>
      </w:r>
      <w:r w:rsidRPr="00A408C8">
        <w:rPr>
          <w:rFonts w:ascii="Times New Roman" w:eastAsia="Lucida Sans Unicode" w:hAnsi="Times New Roman" w:cs="Times New Roman"/>
          <w:bCs/>
          <w:i/>
          <w:sz w:val="24"/>
          <w:szCs w:val="24"/>
          <w:lang w:eastAsia="ar-SA"/>
        </w:rPr>
        <w:t>Būvniecības ieceres dokumentācijas izstrāde “SIA “Labiekārtošana-D” esošās teritorijas segumu atjaunošanai 1.Pasažieru ielā 6, Daugavpilī. 1.kārta</w:t>
      </w:r>
      <w:r w:rsidRPr="00B85D02">
        <w:rPr>
          <w:rFonts w:ascii="Times New Roman" w:eastAsia="Calibri" w:hAnsi="Times New Roman" w:cs="Times New Roman"/>
          <w:i/>
          <w:color w:val="000000"/>
          <w:lang w:eastAsia="lv-LV"/>
        </w:rPr>
        <w:t>”, ID nr. L2019/</w:t>
      </w:r>
      <w:r>
        <w:rPr>
          <w:rFonts w:ascii="Times New Roman" w:eastAsia="Calibri" w:hAnsi="Times New Roman" w:cs="Times New Roman"/>
          <w:i/>
          <w:color w:val="000000"/>
          <w:lang w:eastAsia="lv-LV"/>
        </w:rPr>
        <w:t>51</w:t>
      </w:r>
      <w:r w:rsidRPr="00B85D02">
        <w:rPr>
          <w:rFonts w:ascii="Times New Roman" w:eastAsia="Calibri" w:hAnsi="Times New Roman" w:cs="Times New Roman"/>
          <w:i/>
          <w:color w:val="000000"/>
          <w:lang w:eastAsia="lv-LV"/>
        </w:rPr>
        <w:t>-A</w:t>
      </w:r>
      <w:bookmarkEnd w:id="17"/>
      <w:r w:rsidRPr="00B85D02">
        <w:rPr>
          <w:rFonts w:ascii="Times New Roman" w:eastAsia="Calibri" w:hAnsi="Times New Roman" w:cs="Times New Roman"/>
          <w:i/>
          <w:color w:val="000000"/>
          <w:lang w:eastAsia="lv-LV"/>
        </w:rPr>
        <w:t>,  noteikumiem</w:t>
      </w:r>
    </w:p>
    <w:bookmarkEnd w:id="16"/>
    <w:p w14:paraId="61C6D719" w14:textId="3EB37F3B" w:rsidR="00420D1A" w:rsidRPr="005A49B1" w:rsidRDefault="00420D1A" w:rsidP="00420D1A">
      <w:pPr>
        <w:spacing w:after="0"/>
        <w:rPr>
          <w:rFonts w:ascii="Times New Roman" w:hAnsi="Times New Roman"/>
          <w:sz w:val="24"/>
          <w:szCs w:val="24"/>
        </w:rPr>
      </w:pPr>
    </w:p>
    <w:p w14:paraId="051DE505" w14:textId="0D7F651D" w:rsidR="00F445A7" w:rsidRPr="00F445A7" w:rsidRDefault="00F445A7" w:rsidP="00F445A7">
      <w:pPr>
        <w:keepNext/>
        <w:spacing w:after="60"/>
        <w:jc w:val="center"/>
        <w:outlineLvl w:val="2"/>
        <w:rPr>
          <w:rFonts w:ascii="Times New Roman" w:hAnsi="Times New Roman" w:cs="Times New Roman"/>
          <w:b/>
          <w:bCs/>
          <w:sz w:val="28"/>
          <w:szCs w:val="28"/>
        </w:rPr>
      </w:pPr>
      <w:r w:rsidRPr="00F445A7">
        <w:rPr>
          <w:rFonts w:ascii="Times New Roman" w:hAnsi="Times New Roman" w:cs="Times New Roman"/>
          <w:b/>
          <w:bCs/>
          <w:sz w:val="28"/>
          <w:szCs w:val="28"/>
        </w:rPr>
        <w:t>KVALIFIKĀCIJA</w:t>
      </w:r>
      <w:r w:rsidR="0040254E">
        <w:rPr>
          <w:rFonts w:ascii="Times New Roman" w:hAnsi="Times New Roman" w:cs="Times New Roman"/>
          <w:b/>
          <w:bCs/>
          <w:sz w:val="28"/>
          <w:szCs w:val="28"/>
        </w:rPr>
        <w:t xml:space="preserve"> UN PRETENDENTA PIEREDZE</w:t>
      </w:r>
    </w:p>
    <w:p w14:paraId="5CA617F0" w14:textId="77777777" w:rsidR="0040254E" w:rsidRDefault="0040254E" w:rsidP="0040254E">
      <w:pPr>
        <w:keepNext/>
        <w:spacing w:after="60" w:line="240" w:lineRule="auto"/>
        <w:ind w:left="142"/>
        <w:jc w:val="both"/>
        <w:rPr>
          <w:rFonts w:ascii="Times New Roman" w:eastAsia="Times New Roman" w:hAnsi="Times New Roman" w:cs="Times New Roman"/>
          <w:b/>
          <w:kern w:val="28"/>
          <w:sz w:val="24"/>
          <w:szCs w:val="24"/>
          <w:lang w:eastAsia="lv-LV"/>
        </w:rPr>
      </w:pPr>
    </w:p>
    <w:p w14:paraId="2C8FB450" w14:textId="77777777" w:rsidR="0040254E" w:rsidRDefault="0040254E" w:rsidP="0040254E">
      <w:pPr>
        <w:pStyle w:val="ListParagraph"/>
        <w:keepNext/>
        <w:numPr>
          <w:ilvl w:val="1"/>
          <w:numId w:val="12"/>
        </w:numPr>
        <w:spacing w:after="60" w:line="240" w:lineRule="auto"/>
        <w:jc w:val="both"/>
        <w:rPr>
          <w:rFonts w:ascii="Times New Roman" w:eastAsia="Times New Roman" w:hAnsi="Times New Roman" w:cs="Times New Roman"/>
          <w:b/>
          <w:kern w:val="28"/>
          <w:sz w:val="24"/>
          <w:szCs w:val="24"/>
          <w:lang w:eastAsia="lv-LV"/>
        </w:rPr>
      </w:pPr>
      <w:r w:rsidRPr="0040254E">
        <w:rPr>
          <w:rFonts w:ascii="Times New Roman" w:eastAsia="Times New Roman" w:hAnsi="Times New Roman" w:cs="Times New Roman"/>
          <w:b/>
          <w:kern w:val="28"/>
          <w:sz w:val="24"/>
          <w:szCs w:val="24"/>
          <w:lang w:eastAsia="lv-LV"/>
        </w:rPr>
        <w:t xml:space="preserve">Minimālās prasības attiecībā uz Pretendenta tehniskajām un profesionālajām spējām </w:t>
      </w:r>
      <w:r w:rsidRPr="0040254E">
        <w:rPr>
          <w:rFonts w:ascii="Times New Roman" w:eastAsia="Times New Roman" w:hAnsi="Times New Roman" w:cs="Times New Roman"/>
          <w:b/>
          <w:kern w:val="28"/>
          <w:sz w:val="24"/>
          <w:szCs w:val="24"/>
          <w:u w:val="single"/>
          <w:lang w:eastAsia="lv-LV"/>
        </w:rPr>
        <w:t>projektēšanā</w:t>
      </w:r>
      <w:r w:rsidRPr="0040254E">
        <w:rPr>
          <w:rFonts w:ascii="Times New Roman" w:eastAsia="Times New Roman" w:hAnsi="Times New Roman" w:cs="Times New Roman"/>
          <w:b/>
          <w:kern w:val="28"/>
          <w:sz w:val="24"/>
          <w:szCs w:val="24"/>
          <w:lang w:eastAsia="lv-LV"/>
        </w:rPr>
        <w:t>:</w:t>
      </w:r>
    </w:p>
    <w:p w14:paraId="7BE5DB69" w14:textId="3C1F5769" w:rsidR="0040254E" w:rsidRPr="0040254E" w:rsidRDefault="0040254E" w:rsidP="0040254E">
      <w:pPr>
        <w:pStyle w:val="ListParagraph"/>
        <w:keepNext/>
        <w:numPr>
          <w:ilvl w:val="1"/>
          <w:numId w:val="14"/>
        </w:numPr>
        <w:spacing w:after="60" w:line="240" w:lineRule="auto"/>
        <w:jc w:val="both"/>
        <w:rPr>
          <w:rFonts w:ascii="Times New Roman" w:eastAsia="Times New Roman" w:hAnsi="Times New Roman" w:cs="Times New Roman"/>
          <w:b/>
          <w:kern w:val="28"/>
          <w:sz w:val="24"/>
          <w:szCs w:val="24"/>
          <w:lang w:eastAsia="lv-LV"/>
        </w:rPr>
      </w:pPr>
      <w:r w:rsidRPr="0040254E">
        <w:rPr>
          <w:rFonts w:ascii="Times New Roman" w:eastAsia="Times New Roman" w:hAnsi="Times New Roman" w:cs="Times New Roman"/>
          <w:kern w:val="28"/>
          <w:sz w:val="24"/>
          <w:szCs w:val="24"/>
          <w:lang w:eastAsia="lv-LV"/>
        </w:rPr>
        <w:t xml:space="preserve">Pretendentam ir pieredze iepirkuma priekšmetam līdzīga pakalpojuma sniegšanā pēdējo 3 (trīs) gadu laikā (t.i., 2016., 2017., 2018. un 2019. gadā līdz piedāvājuma iesniegšanas dienai). </w:t>
      </w:r>
    </w:p>
    <w:p w14:paraId="1D29B7CA" w14:textId="7869581A" w:rsidR="0040254E" w:rsidRPr="0040254E" w:rsidRDefault="0040254E" w:rsidP="0040254E">
      <w:pPr>
        <w:pStyle w:val="ListParagraph"/>
        <w:keepNext/>
        <w:numPr>
          <w:ilvl w:val="1"/>
          <w:numId w:val="14"/>
        </w:numPr>
        <w:spacing w:after="60" w:line="240" w:lineRule="auto"/>
        <w:jc w:val="both"/>
        <w:rPr>
          <w:rFonts w:ascii="Times New Roman" w:eastAsia="Times New Roman" w:hAnsi="Times New Roman" w:cs="Times New Roman"/>
          <w:b/>
          <w:kern w:val="28"/>
          <w:sz w:val="24"/>
          <w:szCs w:val="24"/>
          <w:lang w:eastAsia="lv-LV"/>
        </w:rPr>
      </w:pPr>
      <w:r w:rsidRPr="0040254E">
        <w:rPr>
          <w:rFonts w:ascii="Times New Roman" w:eastAsia="Times New Roman" w:hAnsi="Times New Roman" w:cs="Times New Roman"/>
          <w:kern w:val="28"/>
          <w:sz w:val="24"/>
          <w:szCs w:val="24"/>
          <w:lang w:eastAsia="lv-LV"/>
        </w:rPr>
        <w:t>Tiks uzskatīts, ka Pretendentam ir šī pieredze, ja tas ir veicis un pilnīgi pabeidzis vismaz 1 (vienu)</w:t>
      </w:r>
      <w:r w:rsidRPr="0040254E">
        <w:rPr>
          <w:rFonts w:ascii="Times New Roman" w:eastAsia="Times New Roman" w:hAnsi="Times New Roman" w:cs="Times New Roman"/>
          <w:sz w:val="24"/>
          <w:szCs w:val="24"/>
        </w:rPr>
        <w:t xml:space="preserve"> </w:t>
      </w:r>
      <w:r w:rsidRPr="0040254E">
        <w:rPr>
          <w:rFonts w:ascii="Times New Roman" w:eastAsia="Times New Roman" w:hAnsi="Times New Roman" w:cs="Times New Roman"/>
          <w:kern w:val="28"/>
          <w:sz w:val="24"/>
          <w:szCs w:val="24"/>
          <w:lang w:eastAsia="lv-LV"/>
        </w:rPr>
        <w:t xml:space="preserve">līdzīgu būvprojektu (līdzīgs pēc apjoma, rakstura un platības), kura ietvaros projektēta </w:t>
      </w:r>
      <w:r>
        <w:rPr>
          <w:rFonts w:ascii="Times New Roman" w:eastAsia="Times New Roman" w:hAnsi="Times New Roman" w:cs="Times New Roman"/>
          <w:kern w:val="28"/>
          <w:sz w:val="24"/>
          <w:szCs w:val="24"/>
          <w:lang w:eastAsia="lv-LV"/>
        </w:rPr>
        <w:t>laukuma/</w:t>
      </w:r>
      <w:r w:rsidRPr="0040254E">
        <w:rPr>
          <w:rFonts w:ascii="Times New Roman" w:hAnsi="Times New Roman" w:cs="Times New Roman"/>
          <w:bCs/>
          <w:iCs/>
          <w:sz w:val="24"/>
          <w:szCs w:val="24"/>
        </w:rPr>
        <w:t>ielas/ceļa seguma atjaunošana</w:t>
      </w:r>
      <w:r w:rsidRPr="0040254E">
        <w:rPr>
          <w:rFonts w:ascii="Times New Roman" w:hAnsi="Times New Roman" w:cs="Times New Roman"/>
          <w:bCs/>
          <w:sz w:val="24"/>
          <w:szCs w:val="24"/>
        </w:rPr>
        <w:t xml:space="preserve"> vai</w:t>
      </w:r>
      <w:r w:rsidRPr="0040254E">
        <w:rPr>
          <w:rFonts w:ascii="Times New Roman" w:hAnsi="Times New Roman" w:cs="Times New Roman"/>
          <w:bCs/>
          <w:iCs/>
          <w:sz w:val="24"/>
          <w:szCs w:val="24"/>
        </w:rPr>
        <w:t xml:space="preserve"> izbūve</w:t>
      </w:r>
      <w:r>
        <w:rPr>
          <w:rFonts w:ascii="Times New Roman" w:hAnsi="Times New Roman" w:cs="Times New Roman"/>
          <w:bCs/>
          <w:iCs/>
          <w:sz w:val="24"/>
          <w:szCs w:val="24"/>
        </w:rPr>
        <w:t>.</w:t>
      </w:r>
    </w:p>
    <w:p w14:paraId="50EB4861" w14:textId="77777777" w:rsidR="00F445A7" w:rsidRPr="00F445A7" w:rsidRDefault="00F445A7" w:rsidP="00F445A7">
      <w:pPr>
        <w:ind w:firstLine="360"/>
        <w:jc w:val="both"/>
        <w:rPr>
          <w:rFonts w:ascii="Times New Roman" w:hAnsi="Times New Roman" w:cs="Times New Roman"/>
          <w:i/>
        </w:rPr>
      </w:pPr>
      <w:r w:rsidRPr="00F445A7">
        <w:rPr>
          <w:rFonts w:ascii="Times New Roman" w:hAnsi="Times New Roman" w:cs="Times New Roman"/>
          <w:i/>
        </w:rPr>
        <w:t>Lai apliecinātu pieredzi, tabulā jānorāda informācija, kas atbilst minētai prasībai:</w:t>
      </w:r>
    </w:p>
    <w:p w14:paraId="6D44A4DA" w14:textId="77777777" w:rsidR="00F445A7" w:rsidRPr="00F445A7" w:rsidRDefault="00F445A7" w:rsidP="0040254E">
      <w:pPr>
        <w:ind w:left="360"/>
        <w:jc w:val="right"/>
        <w:rPr>
          <w:rFonts w:ascii="Times New Roman" w:hAnsi="Times New Roman" w:cs="Times New Roman"/>
          <w:i/>
        </w:rPr>
      </w:pPr>
      <w:r w:rsidRPr="00F445A7">
        <w:rPr>
          <w:rFonts w:ascii="Times New Roman" w:hAnsi="Times New Roman" w:cs="Times New Roman"/>
          <w:i/>
        </w:rPr>
        <w:t>1.Tabula</w:t>
      </w:r>
    </w:p>
    <w:tbl>
      <w:tblPr>
        <w:tblW w:w="4928" w:type="pct"/>
        <w:jc w:val="center"/>
        <w:tblLook w:val="0000" w:firstRow="0" w:lastRow="0" w:firstColumn="0" w:lastColumn="0" w:noHBand="0" w:noVBand="0"/>
      </w:tblPr>
      <w:tblGrid>
        <w:gridCol w:w="1032"/>
        <w:gridCol w:w="2491"/>
        <w:gridCol w:w="2579"/>
        <w:gridCol w:w="3107"/>
      </w:tblGrid>
      <w:tr w:rsidR="00F445A7" w:rsidRPr="00F445A7" w14:paraId="35D458A2" w14:textId="77777777" w:rsidTr="00586269">
        <w:trPr>
          <w:trHeight w:val="690"/>
          <w:jc w:val="center"/>
        </w:trPr>
        <w:tc>
          <w:tcPr>
            <w:tcW w:w="560" w:type="pct"/>
            <w:tcBorders>
              <w:top w:val="single" w:sz="4" w:space="0" w:color="auto"/>
              <w:left w:val="single" w:sz="4" w:space="0" w:color="auto"/>
              <w:bottom w:val="single" w:sz="4" w:space="0" w:color="auto"/>
              <w:right w:val="single" w:sz="4" w:space="0" w:color="auto"/>
            </w:tcBorders>
            <w:shd w:val="pct10" w:color="auto" w:fill="auto"/>
            <w:vAlign w:val="center"/>
          </w:tcPr>
          <w:p w14:paraId="7D752372" w14:textId="77777777" w:rsidR="00F445A7" w:rsidRPr="00F445A7" w:rsidRDefault="00F445A7" w:rsidP="00A05F7A">
            <w:pPr>
              <w:jc w:val="center"/>
              <w:rPr>
                <w:rFonts w:ascii="Times New Roman" w:hAnsi="Times New Roman" w:cs="Times New Roman"/>
                <w:sz w:val="20"/>
                <w:szCs w:val="20"/>
              </w:rPr>
            </w:pPr>
            <w:r w:rsidRPr="00F445A7">
              <w:rPr>
                <w:rFonts w:ascii="Times New Roman" w:hAnsi="Times New Roman" w:cs="Times New Roman"/>
                <w:sz w:val="20"/>
                <w:szCs w:val="20"/>
              </w:rPr>
              <w:t>Gads</w:t>
            </w:r>
          </w:p>
        </w:tc>
        <w:tc>
          <w:tcPr>
            <w:tcW w:w="1352" w:type="pct"/>
            <w:tcBorders>
              <w:top w:val="single" w:sz="4" w:space="0" w:color="auto"/>
              <w:left w:val="single" w:sz="4" w:space="0" w:color="auto"/>
              <w:bottom w:val="single" w:sz="4" w:space="0" w:color="auto"/>
              <w:right w:val="single" w:sz="4" w:space="0" w:color="auto"/>
            </w:tcBorders>
            <w:shd w:val="pct10" w:color="auto" w:fill="auto"/>
            <w:vAlign w:val="center"/>
          </w:tcPr>
          <w:p w14:paraId="11DDCE1E" w14:textId="77777777" w:rsidR="00F445A7" w:rsidRPr="00F445A7" w:rsidRDefault="00F445A7" w:rsidP="00A05F7A">
            <w:pPr>
              <w:jc w:val="center"/>
              <w:rPr>
                <w:rFonts w:ascii="Times New Roman" w:hAnsi="Times New Roman" w:cs="Times New Roman"/>
                <w:sz w:val="20"/>
                <w:szCs w:val="20"/>
              </w:rPr>
            </w:pPr>
            <w:r w:rsidRPr="00F445A7">
              <w:rPr>
                <w:rFonts w:ascii="Times New Roman" w:hAnsi="Times New Roman" w:cs="Times New Roman"/>
                <w:sz w:val="20"/>
                <w:szCs w:val="20"/>
              </w:rPr>
              <w:t>Līguma priekšmets un izpildes laiks (līguma darbības periods)</w:t>
            </w:r>
          </w:p>
        </w:tc>
        <w:tc>
          <w:tcPr>
            <w:tcW w:w="1400" w:type="pct"/>
            <w:tcBorders>
              <w:top w:val="single" w:sz="4" w:space="0" w:color="auto"/>
              <w:left w:val="single" w:sz="4" w:space="0" w:color="auto"/>
              <w:bottom w:val="single" w:sz="4" w:space="0" w:color="auto"/>
              <w:right w:val="single" w:sz="4" w:space="0" w:color="auto"/>
            </w:tcBorders>
            <w:shd w:val="pct10" w:color="auto" w:fill="auto"/>
            <w:vAlign w:val="center"/>
          </w:tcPr>
          <w:p w14:paraId="05391890" w14:textId="77777777" w:rsidR="00F445A7" w:rsidRPr="00F445A7" w:rsidRDefault="00F445A7" w:rsidP="00A05F7A">
            <w:pPr>
              <w:jc w:val="center"/>
              <w:rPr>
                <w:rFonts w:ascii="Times New Roman" w:hAnsi="Times New Roman" w:cs="Times New Roman"/>
                <w:sz w:val="20"/>
                <w:szCs w:val="20"/>
              </w:rPr>
            </w:pPr>
            <w:r w:rsidRPr="00F445A7">
              <w:rPr>
                <w:rFonts w:ascii="Times New Roman" w:hAnsi="Times New Roman" w:cs="Times New Roman"/>
                <w:sz w:val="20"/>
                <w:szCs w:val="20"/>
              </w:rPr>
              <w:t>Līguma priekšmeta apraksts, kas apliecina pretendenta pieredzi</w:t>
            </w:r>
          </w:p>
        </w:tc>
        <w:tc>
          <w:tcPr>
            <w:tcW w:w="1687" w:type="pct"/>
            <w:tcBorders>
              <w:top w:val="single" w:sz="4" w:space="0" w:color="auto"/>
              <w:left w:val="single" w:sz="4" w:space="0" w:color="auto"/>
              <w:bottom w:val="single" w:sz="4" w:space="0" w:color="auto"/>
              <w:right w:val="single" w:sz="4" w:space="0" w:color="auto"/>
            </w:tcBorders>
            <w:shd w:val="pct10" w:color="auto" w:fill="auto"/>
            <w:vAlign w:val="center"/>
          </w:tcPr>
          <w:p w14:paraId="7A70009C" w14:textId="77777777" w:rsidR="00F445A7" w:rsidRPr="00F445A7" w:rsidRDefault="00F445A7" w:rsidP="00A05F7A">
            <w:pPr>
              <w:jc w:val="center"/>
              <w:rPr>
                <w:rFonts w:ascii="Times New Roman" w:hAnsi="Times New Roman" w:cs="Times New Roman"/>
                <w:sz w:val="20"/>
                <w:szCs w:val="20"/>
              </w:rPr>
            </w:pPr>
            <w:r w:rsidRPr="00F445A7">
              <w:rPr>
                <w:rFonts w:ascii="Times New Roman" w:hAnsi="Times New Roman" w:cs="Times New Roman"/>
                <w:sz w:val="20"/>
                <w:szCs w:val="20"/>
              </w:rPr>
              <w:t>Pasūtītāja nosaukums, pasūtītāja kontaktpersonas vārds, uzvārds un tālrunis</w:t>
            </w:r>
          </w:p>
        </w:tc>
      </w:tr>
      <w:tr w:rsidR="00F445A7" w:rsidRPr="00F445A7" w14:paraId="4D0E3C0A" w14:textId="77777777" w:rsidTr="00586269">
        <w:trPr>
          <w:cantSplit/>
          <w:trHeight w:val="267"/>
          <w:jc w:val="center"/>
        </w:trPr>
        <w:tc>
          <w:tcPr>
            <w:tcW w:w="560" w:type="pct"/>
            <w:tcBorders>
              <w:top w:val="single" w:sz="4" w:space="0" w:color="auto"/>
              <w:left w:val="single" w:sz="4" w:space="0" w:color="auto"/>
              <w:bottom w:val="single" w:sz="4" w:space="0" w:color="auto"/>
              <w:right w:val="single" w:sz="4" w:space="0" w:color="auto"/>
            </w:tcBorders>
          </w:tcPr>
          <w:p w14:paraId="2E591159" w14:textId="77777777" w:rsidR="00F445A7" w:rsidRPr="00F445A7" w:rsidRDefault="00F445A7" w:rsidP="00A05F7A">
            <w:pPr>
              <w:jc w:val="center"/>
              <w:rPr>
                <w:rFonts w:ascii="Times New Roman" w:hAnsi="Times New Roman" w:cs="Times New Roman"/>
              </w:rPr>
            </w:pPr>
          </w:p>
        </w:tc>
        <w:tc>
          <w:tcPr>
            <w:tcW w:w="1352" w:type="pct"/>
            <w:tcBorders>
              <w:top w:val="single" w:sz="4" w:space="0" w:color="auto"/>
              <w:left w:val="single" w:sz="4" w:space="0" w:color="auto"/>
              <w:bottom w:val="single" w:sz="4" w:space="0" w:color="auto"/>
              <w:right w:val="single" w:sz="4" w:space="0" w:color="auto"/>
            </w:tcBorders>
          </w:tcPr>
          <w:p w14:paraId="29FB5CA6" w14:textId="77777777" w:rsidR="00F445A7" w:rsidRPr="00F445A7" w:rsidRDefault="00F445A7" w:rsidP="00A05F7A">
            <w:pPr>
              <w:jc w:val="both"/>
              <w:rPr>
                <w:rFonts w:ascii="Times New Roman" w:hAnsi="Times New Roman" w:cs="Times New Roman"/>
              </w:rPr>
            </w:pPr>
          </w:p>
        </w:tc>
        <w:tc>
          <w:tcPr>
            <w:tcW w:w="1400" w:type="pct"/>
            <w:tcBorders>
              <w:top w:val="single" w:sz="4" w:space="0" w:color="auto"/>
              <w:left w:val="single" w:sz="4" w:space="0" w:color="auto"/>
              <w:bottom w:val="single" w:sz="4" w:space="0" w:color="auto"/>
              <w:right w:val="single" w:sz="4" w:space="0" w:color="auto"/>
            </w:tcBorders>
          </w:tcPr>
          <w:p w14:paraId="2B1E1390" w14:textId="77777777" w:rsidR="00F445A7" w:rsidRPr="00F445A7" w:rsidRDefault="00F445A7" w:rsidP="00A05F7A">
            <w:pPr>
              <w:jc w:val="both"/>
              <w:rPr>
                <w:rFonts w:ascii="Times New Roman" w:hAnsi="Times New Roman" w:cs="Times New Roman"/>
              </w:rPr>
            </w:pPr>
          </w:p>
        </w:tc>
        <w:tc>
          <w:tcPr>
            <w:tcW w:w="1687" w:type="pct"/>
            <w:tcBorders>
              <w:top w:val="single" w:sz="4" w:space="0" w:color="auto"/>
              <w:left w:val="single" w:sz="4" w:space="0" w:color="auto"/>
              <w:bottom w:val="single" w:sz="4" w:space="0" w:color="auto"/>
              <w:right w:val="single" w:sz="4" w:space="0" w:color="auto"/>
            </w:tcBorders>
          </w:tcPr>
          <w:p w14:paraId="3BE14B30" w14:textId="77777777" w:rsidR="00F445A7" w:rsidRPr="00F445A7" w:rsidRDefault="00F445A7" w:rsidP="00A05F7A">
            <w:pPr>
              <w:jc w:val="both"/>
              <w:rPr>
                <w:rFonts w:ascii="Times New Roman" w:hAnsi="Times New Roman" w:cs="Times New Roman"/>
              </w:rPr>
            </w:pPr>
          </w:p>
        </w:tc>
      </w:tr>
      <w:tr w:rsidR="00F445A7" w:rsidRPr="00F445A7" w14:paraId="797F3482" w14:textId="77777777" w:rsidTr="00586269">
        <w:trPr>
          <w:cantSplit/>
          <w:trHeight w:val="267"/>
          <w:jc w:val="center"/>
        </w:trPr>
        <w:tc>
          <w:tcPr>
            <w:tcW w:w="560" w:type="pct"/>
            <w:tcBorders>
              <w:top w:val="single" w:sz="4" w:space="0" w:color="auto"/>
              <w:left w:val="single" w:sz="4" w:space="0" w:color="auto"/>
              <w:bottom w:val="single" w:sz="4" w:space="0" w:color="auto"/>
              <w:right w:val="single" w:sz="4" w:space="0" w:color="auto"/>
            </w:tcBorders>
          </w:tcPr>
          <w:p w14:paraId="3622300A" w14:textId="77777777" w:rsidR="00F445A7" w:rsidRPr="00F445A7" w:rsidRDefault="00F445A7" w:rsidP="00A05F7A">
            <w:pPr>
              <w:jc w:val="center"/>
              <w:rPr>
                <w:rFonts w:ascii="Times New Roman" w:hAnsi="Times New Roman" w:cs="Times New Roman"/>
              </w:rPr>
            </w:pPr>
          </w:p>
        </w:tc>
        <w:tc>
          <w:tcPr>
            <w:tcW w:w="1352" w:type="pct"/>
            <w:tcBorders>
              <w:top w:val="single" w:sz="4" w:space="0" w:color="auto"/>
              <w:left w:val="single" w:sz="4" w:space="0" w:color="auto"/>
              <w:bottom w:val="single" w:sz="4" w:space="0" w:color="auto"/>
              <w:right w:val="single" w:sz="4" w:space="0" w:color="auto"/>
            </w:tcBorders>
          </w:tcPr>
          <w:p w14:paraId="5899B265" w14:textId="77777777" w:rsidR="00F445A7" w:rsidRPr="00F445A7" w:rsidRDefault="00F445A7" w:rsidP="00A05F7A">
            <w:pPr>
              <w:jc w:val="both"/>
              <w:rPr>
                <w:rFonts w:ascii="Times New Roman" w:hAnsi="Times New Roman" w:cs="Times New Roman"/>
              </w:rPr>
            </w:pPr>
          </w:p>
        </w:tc>
        <w:tc>
          <w:tcPr>
            <w:tcW w:w="1400" w:type="pct"/>
            <w:tcBorders>
              <w:top w:val="single" w:sz="4" w:space="0" w:color="auto"/>
              <w:left w:val="single" w:sz="4" w:space="0" w:color="auto"/>
              <w:bottom w:val="single" w:sz="4" w:space="0" w:color="auto"/>
              <w:right w:val="single" w:sz="4" w:space="0" w:color="auto"/>
            </w:tcBorders>
          </w:tcPr>
          <w:p w14:paraId="1B5DA077" w14:textId="77777777" w:rsidR="00F445A7" w:rsidRPr="00F445A7" w:rsidRDefault="00F445A7" w:rsidP="00A05F7A">
            <w:pPr>
              <w:jc w:val="both"/>
              <w:rPr>
                <w:rFonts w:ascii="Times New Roman" w:hAnsi="Times New Roman" w:cs="Times New Roman"/>
              </w:rPr>
            </w:pPr>
          </w:p>
        </w:tc>
        <w:tc>
          <w:tcPr>
            <w:tcW w:w="1687" w:type="pct"/>
            <w:tcBorders>
              <w:top w:val="single" w:sz="4" w:space="0" w:color="auto"/>
              <w:left w:val="single" w:sz="4" w:space="0" w:color="auto"/>
              <w:bottom w:val="single" w:sz="4" w:space="0" w:color="auto"/>
              <w:right w:val="single" w:sz="4" w:space="0" w:color="auto"/>
            </w:tcBorders>
          </w:tcPr>
          <w:p w14:paraId="71E1AB8D" w14:textId="77777777" w:rsidR="00F445A7" w:rsidRPr="00F445A7" w:rsidRDefault="00F445A7" w:rsidP="00A05F7A">
            <w:pPr>
              <w:jc w:val="both"/>
              <w:rPr>
                <w:rFonts w:ascii="Times New Roman" w:hAnsi="Times New Roman" w:cs="Times New Roman"/>
              </w:rPr>
            </w:pPr>
          </w:p>
        </w:tc>
      </w:tr>
    </w:tbl>
    <w:p w14:paraId="200E5BD6" w14:textId="77777777" w:rsidR="00F445A7" w:rsidRPr="00F445A7" w:rsidRDefault="00F445A7" w:rsidP="00F445A7">
      <w:pPr>
        <w:pStyle w:val="ListParagraph"/>
        <w:keepNext/>
        <w:numPr>
          <w:ilvl w:val="0"/>
          <w:numId w:val="12"/>
        </w:numPr>
        <w:spacing w:before="120" w:after="0" w:line="240" w:lineRule="auto"/>
        <w:ind w:left="567" w:hanging="567"/>
        <w:jc w:val="both"/>
        <w:outlineLvl w:val="1"/>
        <w:rPr>
          <w:rFonts w:ascii="Times New Roman" w:eastAsia="Times New Roman" w:hAnsi="Times New Roman" w:cs="Times New Roman"/>
          <w:b/>
          <w:bCs/>
          <w:iCs/>
          <w:sz w:val="24"/>
          <w:szCs w:val="24"/>
          <w:lang w:eastAsia="lv-LV"/>
        </w:rPr>
      </w:pPr>
      <w:r w:rsidRPr="00F445A7">
        <w:rPr>
          <w:rFonts w:ascii="Times New Roman" w:hAnsi="Times New Roman" w:cs="Times New Roman"/>
          <w:b/>
          <w:sz w:val="24"/>
          <w:szCs w:val="24"/>
        </w:rPr>
        <w:t>Pretendents nodrošina šādus speciālistus:</w:t>
      </w:r>
    </w:p>
    <w:p w14:paraId="4E1F71AE" w14:textId="77777777" w:rsidR="0040254E" w:rsidRDefault="00F445A7" w:rsidP="0040254E">
      <w:pPr>
        <w:jc w:val="both"/>
        <w:rPr>
          <w:rFonts w:ascii="Times New Roman" w:hAnsi="Times New Roman" w:cs="Times New Roman"/>
        </w:rPr>
      </w:pPr>
      <w:r w:rsidRPr="00F445A7">
        <w:rPr>
          <w:rFonts w:ascii="Times New Roman" w:hAnsi="Times New Roman" w:cs="Times New Roman"/>
        </w:rPr>
        <w:t xml:space="preserve">Informāciju, kas raksturo 2.punktā prasītos speciālistus ierakstīt attiecīgi </w:t>
      </w:r>
      <w:r w:rsidRPr="00F445A7">
        <w:rPr>
          <w:rFonts w:ascii="Times New Roman" w:hAnsi="Times New Roman" w:cs="Times New Roman"/>
          <w:i/>
        </w:rPr>
        <w:t>2.Tabulā</w:t>
      </w:r>
      <w:r w:rsidRPr="00F445A7">
        <w:rPr>
          <w:rFonts w:ascii="Times New Roman" w:hAnsi="Times New Roman" w:cs="Times New Roman"/>
        </w:rPr>
        <w:t xml:space="preserve"> un </w:t>
      </w:r>
      <w:r w:rsidRPr="00F445A7">
        <w:rPr>
          <w:rFonts w:ascii="Times New Roman" w:hAnsi="Times New Roman" w:cs="Times New Roman"/>
          <w:i/>
        </w:rPr>
        <w:t>3.Tabulā</w:t>
      </w:r>
      <w:r w:rsidRPr="00F445A7">
        <w:rPr>
          <w:rFonts w:ascii="Times New Roman" w:hAnsi="Times New Roman" w:cs="Times New Roman"/>
        </w:rPr>
        <w:t>, aizpildot visas ailes un pievienot piedāvātā speciālista pašrocīgi parakstīts apliecinājums atbilstoši šajā punktā noteiktajai formai.</w:t>
      </w:r>
    </w:p>
    <w:p w14:paraId="50A468E8" w14:textId="3D95584F" w:rsidR="00F445A7" w:rsidRPr="0040254E" w:rsidRDefault="0040254E" w:rsidP="0040254E">
      <w:pPr>
        <w:jc w:val="both"/>
        <w:rPr>
          <w:rFonts w:ascii="Times New Roman" w:hAnsi="Times New Roman" w:cs="Times New Roman"/>
        </w:rPr>
      </w:pPr>
      <w:r>
        <w:rPr>
          <w:rFonts w:ascii="Times New Roman" w:hAnsi="Times New Roman" w:cs="Times New Roman"/>
        </w:rPr>
        <w:t xml:space="preserve">2.1. </w:t>
      </w:r>
      <w:r w:rsidR="00F445A7" w:rsidRPr="0040254E">
        <w:rPr>
          <w:rFonts w:ascii="Times New Roman" w:hAnsi="Times New Roman" w:cs="Times New Roman"/>
          <w:b/>
          <w:sz w:val="24"/>
          <w:szCs w:val="24"/>
        </w:rPr>
        <w:t xml:space="preserve">būvniecības ieceres dokumentācijas izstrādātāju (vadītāju) – speciālistu ceļu projektēšanā </w:t>
      </w:r>
      <w:r w:rsidR="00F445A7" w:rsidRPr="0040254E">
        <w:rPr>
          <w:rFonts w:ascii="Times New Roman" w:hAnsi="Times New Roman" w:cs="Times New Roman"/>
          <w:sz w:val="24"/>
          <w:szCs w:val="24"/>
        </w:rPr>
        <w:t>ar</w:t>
      </w:r>
      <w:r w:rsidR="00F445A7" w:rsidRPr="0040254E">
        <w:rPr>
          <w:rFonts w:ascii="Times New Roman" w:eastAsia="Times New Roman" w:hAnsi="Times New Roman" w:cs="Times New Roman"/>
          <w:sz w:val="24"/>
          <w:szCs w:val="24"/>
        </w:rPr>
        <w:t xml:space="preserve"> būvprakses sertifikātu </w:t>
      </w:r>
      <w:r w:rsidR="00F445A7" w:rsidRPr="0040254E">
        <w:rPr>
          <w:rFonts w:ascii="Times New Roman" w:hAnsi="Times New Roman" w:cs="Times New Roman"/>
          <w:sz w:val="24"/>
          <w:szCs w:val="24"/>
        </w:rPr>
        <w:t>ceļu projektēšanā.</w:t>
      </w:r>
    </w:p>
    <w:p w14:paraId="4E5967FE" w14:textId="77777777" w:rsidR="00F445A7" w:rsidRPr="00F445A7" w:rsidRDefault="00F445A7" w:rsidP="0040254E">
      <w:pPr>
        <w:jc w:val="right"/>
        <w:rPr>
          <w:rFonts w:ascii="Times New Roman" w:hAnsi="Times New Roman" w:cs="Times New Roman"/>
          <w:i/>
          <w:noProof/>
        </w:rPr>
      </w:pPr>
      <w:r w:rsidRPr="00F445A7">
        <w:rPr>
          <w:rFonts w:ascii="Times New Roman" w:hAnsi="Times New Roman" w:cs="Times New Roman"/>
          <w:i/>
          <w:noProof/>
        </w:rPr>
        <w:t xml:space="preserve">2.Tabula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466"/>
        <w:gridCol w:w="2157"/>
        <w:gridCol w:w="4453"/>
      </w:tblGrid>
      <w:tr w:rsidR="00F445A7" w:rsidRPr="00F445A7" w14:paraId="2AEF5F07" w14:textId="77777777" w:rsidTr="0040254E">
        <w:trPr>
          <w:cantSplit/>
          <w:trHeight w:val="506"/>
        </w:trPr>
        <w:tc>
          <w:tcPr>
            <w:tcW w:w="1563" w:type="dxa"/>
            <w:tcBorders>
              <w:top w:val="single" w:sz="4" w:space="0" w:color="auto"/>
              <w:left w:val="single" w:sz="4" w:space="0" w:color="auto"/>
              <w:bottom w:val="single" w:sz="4" w:space="0" w:color="auto"/>
              <w:right w:val="single" w:sz="4" w:space="0" w:color="auto"/>
            </w:tcBorders>
            <w:shd w:val="clear" w:color="auto" w:fill="F3F3F3"/>
            <w:hideMark/>
          </w:tcPr>
          <w:p w14:paraId="56F761B3"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Vārds, uzvārds</w:t>
            </w:r>
          </w:p>
        </w:tc>
        <w:tc>
          <w:tcPr>
            <w:tcW w:w="1466" w:type="dxa"/>
            <w:tcBorders>
              <w:top w:val="single" w:sz="4" w:space="0" w:color="auto"/>
              <w:left w:val="single" w:sz="4" w:space="0" w:color="auto"/>
              <w:bottom w:val="single" w:sz="4" w:space="0" w:color="auto"/>
              <w:right w:val="single" w:sz="4" w:space="0" w:color="auto"/>
            </w:tcBorders>
            <w:shd w:val="clear" w:color="auto" w:fill="F3F3F3"/>
            <w:hideMark/>
          </w:tcPr>
          <w:p w14:paraId="6B6BF57A"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Specialitāte</w:t>
            </w:r>
          </w:p>
        </w:tc>
        <w:tc>
          <w:tcPr>
            <w:tcW w:w="2157" w:type="dxa"/>
            <w:tcBorders>
              <w:top w:val="single" w:sz="4" w:space="0" w:color="auto"/>
              <w:left w:val="single" w:sz="4" w:space="0" w:color="auto"/>
              <w:bottom w:val="single" w:sz="4" w:space="0" w:color="auto"/>
              <w:right w:val="single" w:sz="4" w:space="0" w:color="auto"/>
            </w:tcBorders>
            <w:shd w:val="clear" w:color="auto" w:fill="F3F3F3"/>
            <w:hideMark/>
          </w:tcPr>
          <w:p w14:paraId="27B54747"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 xml:space="preserve">Pārstāvības statuss* </w:t>
            </w:r>
          </w:p>
          <w:p w14:paraId="707C2F4E"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rPr>
              <w:t>(norādīt A, B vai C)</w:t>
            </w:r>
          </w:p>
        </w:tc>
        <w:tc>
          <w:tcPr>
            <w:tcW w:w="4453" w:type="dxa"/>
            <w:tcBorders>
              <w:top w:val="single" w:sz="4" w:space="0" w:color="auto"/>
              <w:left w:val="single" w:sz="4" w:space="0" w:color="auto"/>
              <w:bottom w:val="single" w:sz="4" w:space="0" w:color="auto"/>
              <w:right w:val="single" w:sz="4" w:space="0" w:color="auto"/>
            </w:tcBorders>
            <w:shd w:val="clear" w:color="auto" w:fill="F3F3F3"/>
            <w:hideMark/>
          </w:tcPr>
          <w:p w14:paraId="672FAC3C" w14:textId="77777777" w:rsidR="00F445A7" w:rsidRPr="00F445A7" w:rsidRDefault="00F445A7" w:rsidP="00A05F7A">
            <w:pPr>
              <w:jc w:val="center"/>
              <w:rPr>
                <w:rFonts w:ascii="Times New Roman" w:hAnsi="Times New Roman" w:cs="Times New Roman"/>
                <w:b/>
                <w:i/>
              </w:rPr>
            </w:pPr>
            <w:r w:rsidRPr="00F445A7">
              <w:rPr>
                <w:rFonts w:ascii="Times New Roman" w:hAnsi="Times New Roman" w:cs="Times New Roman"/>
                <w:b/>
              </w:rPr>
              <w:t>Profesionālās kvalifikāciju apliecinoša dokumenta nosaukums, izdošanas datums, Nr.</w:t>
            </w:r>
          </w:p>
        </w:tc>
      </w:tr>
      <w:tr w:rsidR="00F445A7" w:rsidRPr="00F445A7" w14:paraId="16D9D0B0" w14:textId="77777777" w:rsidTr="0040254E">
        <w:trPr>
          <w:cantSplit/>
          <w:trHeight w:val="211"/>
        </w:trPr>
        <w:tc>
          <w:tcPr>
            <w:tcW w:w="1563" w:type="dxa"/>
            <w:tcBorders>
              <w:top w:val="single" w:sz="4" w:space="0" w:color="auto"/>
              <w:left w:val="single" w:sz="4" w:space="0" w:color="auto"/>
              <w:bottom w:val="single" w:sz="4" w:space="0" w:color="auto"/>
              <w:right w:val="single" w:sz="4" w:space="0" w:color="auto"/>
            </w:tcBorders>
            <w:shd w:val="clear" w:color="auto" w:fill="F3F3F3"/>
          </w:tcPr>
          <w:p w14:paraId="3C1D523B" w14:textId="77777777" w:rsidR="00F445A7" w:rsidRPr="00F445A7" w:rsidRDefault="00F445A7" w:rsidP="00A05F7A">
            <w:pPr>
              <w:jc w:val="both"/>
              <w:rPr>
                <w:rFonts w:ascii="Times New Roman" w:hAnsi="Times New Roman" w:cs="Times New Roman"/>
                <w:b/>
              </w:rPr>
            </w:pPr>
          </w:p>
        </w:tc>
        <w:tc>
          <w:tcPr>
            <w:tcW w:w="1466" w:type="dxa"/>
            <w:tcBorders>
              <w:top w:val="single" w:sz="4" w:space="0" w:color="auto"/>
              <w:left w:val="single" w:sz="4" w:space="0" w:color="auto"/>
              <w:bottom w:val="single" w:sz="4" w:space="0" w:color="auto"/>
              <w:right w:val="single" w:sz="4" w:space="0" w:color="auto"/>
            </w:tcBorders>
            <w:shd w:val="clear" w:color="auto" w:fill="F3F3F3"/>
          </w:tcPr>
          <w:p w14:paraId="4BE86E3C" w14:textId="77777777" w:rsidR="00F445A7" w:rsidRPr="00F445A7" w:rsidRDefault="00F445A7" w:rsidP="00A05F7A">
            <w:pPr>
              <w:jc w:val="both"/>
              <w:rPr>
                <w:rFonts w:ascii="Times New Roman" w:hAnsi="Times New Roman" w:cs="Times New Roman"/>
                <w:b/>
              </w:rPr>
            </w:pPr>
          </w:p>
        </w:tc>
        <w:tc>
          <w:tcPr>
            <w:tcW w:w="2157" w:type="dxa"/>
            <w:tcBorders>
              <w:top w:val="single" w:sz="4" w:space="0" w:color="auto"/>
              <w:left w:val="single" w:sz="4" w:space="0" w:color="auto"/>
              <w:bottom w:val="single" w:sz="4" w:space="0" w:color="auto"/>
              <w:right w:val="single" w:sz="4" w:space="0" w:color="auto"/>
            </w:tcBorders>
            <w:shd w:val="clear" w:color="auto" w:fill="F3F3F3"/>
          </w:tcPr>
          <w:p w14:paraId="2ED9D49B" w14:textId="77777777" w:rsidR="00F445A7" w:rsidRPr="00F445A7" w:rsidRDefault="00F445A7" w:rsidP="00A05F7A">
            <w:pPr>
              <w:jc w:val="both"/>
              <w:rPr>
                <w:rFonts w:ascii="Times New Roman" w:hAnsi="Times New Roman" w:cs="Times New Roman"/>
                <w:b/>
                <w:i/>
              </w:rPr>
            </w:pPr>
          </w:p>
        </w:tc>
        <w:tc>
          <w:tcPr>
            <w:tcW w:w="4453" w:type="dxa"/>
            <w:tcBorders>
              <w:top w:val="single" w:sz="4" w:space="0" w:color="auto"/>
              <w:left w:val="single" w:sz="4" w:space="0" w:color="auto"/>
              <w:bottom w:val="single" w:sz="4" w:space="0" w:color="auto"/>
              <w:right w:val="single" w:sz="4" w:space="0" w:color="auto"/>
            </w:tcBorders>
            <w:shd w:val="clear" w:color="auto" w:fill="F3F3F3"/>
          </w:tcPr>
          <w:p w14:paraId="75BE0BDB" w14:textId="77777777" w:rsidR="00F445A7" w:rsidRPr="00F445A7" w:rsidRDefault="00F445A7" w:rsidP="00A05F7A">
            <w:pPr>
              <w:jc w:val="both"/>
              <w:rPr>
                <w:rFonts w:ascii="Times New Roman" w:hAnsi="Times New Roman" w:cs="Times New Roman"/>
                <w:b/>
                <w:i/>
              </w:rPr>
            </w:pPr>
          </w:p>
        </w:tc>
      </w:tr>
    </w:tbl>
    <w:p w14:paraId="3D27BACB" w14:textId="77777777" w:rsidR="00F445A7" w:rsidRPr="00F445A7" w:rsidRDefault="00F445A7" w:rsidP="00F445A7">
      <w:pPr>
        <w:jc w:val="both"/>
        <w:rPr>
          <w:rFonts w:ascii="Times New Roman" w:hAnsi="Times New Roman" w:cs="Times New Roman"/>
          <w:i/>
          <w:noProof/>
        </w:rPr>
      </w:pPr>
    </w:p>
    <w:p w14:paraId="3835C2D5" w14:textId="275F9BA0" w:rsidR="00F445A7" w:rsidRPr="0040254E" w:rsidRDefault="0040254E" w:rsidP="0040254E">
      <w:pPr>
        <w:pStyle w:val="ListParagraph"/>
        <w:widowControl w:val="0"/>
        <w:numPr>
          <w:ilvl w:val="1"/>
          <w:numId w:val="15"/>
        </w:numPr>
        <w:tabs>
          <w:tab w:val="left" w:pos="601"/>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F445A7" w:rsidRPr="0040254E">
        <w:rPr>
          <w:rFonts w:ascii="Times New Roman" w:hAnsi="Times New Roman" w:cs="Times New Roman"/>
          <w:b/>
          <w:sz w:val="24"/>
          <w:szCs w:val="24"/>
        </w:rPr>
        <w:t xml:space="preserve">projektētājs – speciālists ūdensapgādes un kanalizācijas sistēmu projektēšanā, </w:t>
      </w:r>
      <w:r w:rsidR="00F445A7" w:rsidRPr="0040254E">
        <w:rPr>
          <w:rFonts w:ascii="Times New Roman" w:hAnsi="Times New Roman" w:cs="Times New Roman"/>
          <w:sz w:val="24"/>
          <w:szCs w:val="24"/>
        </w:rPr>
        <w:t>kuram ir</w:t>
      </w:r>
      <w:r w:rsidR="00F445A7" w:rsidRPr="0040254E">
        <w:rPr>
          <w:rFonts w:ascii="Times New Roman" w:eastAsia="Times New Roman" w:hAnsi="Times New Roman" w:cs="Times New Roman"/>
          <w:noProof/>
          <w:sz w:val="24"/>
          <w:szCs w:val="24"/>
        </w:rPr>
        <w:t xml:space="preserve"> </w:t>
      </w:r>
      <w:r w:rsidR="00F445A7" w:rsidRPr="0040254E">
        <w:rPr>
          <w:rFonts w:ascii="Times New Roman" w:eastAsia="Times New Roman" w:hAnsi="Times New Roman" w:cs="Times New Roman"/>
          <w:sz w:val="24"/>
          <w:szCs w:val="24"/>
        </w:rPr>
        <w:t xml:space="preserve">būvprakses sertifikāts </w:t>
      </w:r>
      <w:r w:rsidR="00F445A7" w:rsidRPr="0040254E">
        <w:rPr>
          <w:rFonts w:ascii="Times New Roman" w:hAnsi="Times New Roman" w:cs="Times New Roman"/>
          <w:sz w:val="24"/>
          <w:szCs w:val="24"/>
        </w:rPr>
        <w:t>ūdens apgādes un kanalizācijas sistēmu projektēšanā.</w:t>
      </w:r>
    </w:p>
    <w:p w14:paraId="01802AFE" w14:textId="77777777" w:rsidR="00F445A7" w:rsidRPr="00F445A7" w:rsidRDefault="00F445A7" w:rsidP="00F445A7">
      <w:pPr>
        <w:jc w:val="both"/>
        <w:rPr>
          <w:rFonts w:ascii="Times New Roman" w:hAnsi="Times New Roman" w:cs="Times New Roman"/>
          <w:i/>
          <w:noProof/>
        </w:rPr>
      </w:pPr>
    </w:p>
    <w:p w14:paraId="2CFDFBEF" w14:textId="77777777" w:rsidR="00F445A7" w:rsidRPr="00F445A7" w:rsidRDefault="00F445A7" w:rsidP="0040254E">
      <w:pPr>
        <w:jc w:val="right"/>
        <w:rPr>
          <w:rFonts w:ascii="Times New Roman" w:hAnsi="Times New Roman" w:cs="Times New Roman"/>
          <w:i/>
          <w:noProof/>
        </w:rPr>
      </w:pPr>
      <w:r w:rsidRPr="00F445A7">
        <w:rPr>
          <w:rFonts w:ascii="Times New Roman" w:hAnsi="Times New Roman" w:cs="Times New Roman"/>
          <w:i/>
          <w:noProof/>
        </w:rPr>
        <w:t xml:space="preserve">3.Tabula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466"/>
        <w:gridCol w:w="2157"/>
        <w:gridCol w:w="4453"/>
      </w:tblGrid>
      <w:tr w:rsidR="00F445A7" w:rsidRPr="00F445A7" w14:paraId="27039BDA" w14:textId="77777777" w:rsidTr="00586269">
        <w:trPr>
          <w:cantSplit/>
          <w:trHeight w:val="506"/>
        </w:trPr>
        <w:tc>
          <w:tcPr>
            <w:tcW w:w="1563" w:type="dxa"/>
            <w:tcBorders>
              <w:top w:val="single" w:sz="4" w:space="0" w:color="auto"/>
              <w:left w:val="single" w:sz="4" w:space="0" w:color="auto"/>
              <w:bottom w:val="single" w:sz="4" w:space="0" w:color="auto"/>
              <w:right w:val="single" w:sz="4" w:space="0" w:color="auto"/>
            </w:tcBorders>
            <w:shd w:val="clear" w:color="auto" w:fill="F3F3F3"/>
            <w:hideMark/>
          </w:tcPr>
          <w:p w14:paraId="26B6D95E"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Vārds, uzvārds</w:t>
            </w:r>
          </w:p>
        </w:tc>
        <w:tc>
          <w:tcPr>
            <w:tcW w:w="1466" w:type="dxa"/>
            <w:tcBorders>
              <w:top w:val="single" w:sz="4" w:space="0" w:color="auto"/>
              <w:left w:val="single" w:sz="4" w:space="0" w:color="auto"/>
              <w:bottom w:val="single" w:sz="4" w:space="0" w:color="auto"/>
              <w:right w:val="single" w:sz="4" w:space="0" w:color="auto"/>
            </w:tcBorders>
            <w:shd w:val="clear" w:color="auto" w:fill="F3F3F3"/>
            <w:hideMark/>
          </w:tcPr>
          <w:p w14:paraId="4FBDAC73"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Specialitāte</w:t>
            </w:r>
          </w:p>
        </w:tc>
        <w:tc>
          <w:tcPr>
            <w:tcW w:w="2157" w:type="dxa"/>
            <w:tcBorders>
              <w:top w:val="single" w:sz="4" w:space="0" w:color="auto"/>
              <w:left w:val="single" w:sz="4" w:space="0" w:color="auto"/>
              <w:bottom w:val="single" w:sz="4" w:space="0" w:color="auto"/>
              <w:right w:val="single" w:sz="4" w:space="0" w:color="auto"/>
            </w:tcBorders>
            <w:shd w:val="clear" w:color="auto" w:fill="F3F3F3"/>
            <w:hideMark/>
          </w:tcPr>
          <w:p w14:paraId="3A8D89F0"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 xml:space="preserve">Pārstāvības statuss* </w:t>
            </w:r>
          </w:p>
          <w:p w14:paraId="62F1895D"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rPr>
              <w:t>(norādīt A, B vai C)</w:t>
            </w:r>
          </w:p>
        </w:tc>
        <w:tc>
          <w:tcPr>
            <w:tcW w:w="4453" w:type="dxa"/>
            <w:tcBorders>
              <w:top w:val="single" w:sz="4" w:space="0" w:color="auto"/>
              <w:left w:val="single" w:sz="4" w:space="0" w:color="auto"/>
              <w:bottom w:val="single" w:sz="4" w:space="0" w:color="auto"/>
              <w:right w:val="single" w:sz="4" w:space="0" w:color="auto"/>
            </w:tcBorders>
            <w:shd w:val="clear" w:color="auto" w:fill="F3F3F3"/>
            <w:hideMark/>
          </w:tcPr>
          <w:p w14:paraId="672F9212" w14:textId="77777777" w:rsidR="00F445A7" w:rsidRPr="00F445A7" w:rsidRDefault="00F445A7" w:rsidP="00A05F7A">
            <w:pPr>
              <w:jc w:val="center"/>
              <w:rPr>
                <w:rFonts w:ascii="Times New Roman" w:hAnsi="Times New Roman" w:cs="Times New Roman"/>
                <w:b/>
                <w:i/>
              </w:rPr>
            </w:pPr>
            <w:r w:rsidRPr="00F445A7">
              <w:rPr>
                <w:rFonts w:ascii="Times New Roman" w:hAnsi="Times New Roman" w:cs="Times New Roman"/>
                <w:b/>
              </w:rPr>
              <w:t>Profesionālās kvalifikāciju apliecinoša dokumenta nosaukums, izdošanas datums, Nr.</w:t>
            </w:r>
          </w:p>
        </w:tc>
      </w:tr>
      <w:tr w:rsidR="00F445A7" w:rsidRPr="00F445A7" w14:paraId="1A347CFA" w14:textId="77777777" w:rsidTr="00586269">
        <w:trPr>
          <w:cantSplit/>
          <w:trHeight w:val="211"/>
        </w:trPr>
        <w:tc>
          <w:tcPr>
            <w:tcW w:w="1563" w:type="dxa"/>
            <w:tcBorders>
              <w:top w:val="single" w:sz="4" w:space="0" w:color="auto"/>
              <w:left w:val="single" w:sz="4" w:space="0" w:color="auto"/>
              <w:bottom w:val="single" w:sz="4" w:space="0" w:color="auto"/>
              <w:right w:val="single" w:sz="4" w:space="0" w:color="auto"/>
            </w:tcBorders>
            <w:shd w:val="clear" w:color="auto" w:fill="F3F3F3"/>
          </w:tcPr>
          <w:p w14:paraId="507EAF78" w14:textId="77777777" w:rsidR="00F445A7" w:rsidRPr="00F445A7" w:rsidRDefault="00F445A7" w:rsidP="00A05F7A">
            <w:pPr>
              <w:jc w:val="both"/>
              <w:rPr>
                <w:rFonts w:ascii="Times New Roman" w:hAnsi="Times New Roman" w:cs="Times New Roman"/>
                <w:b/>
              </w:rPr>
            </w:pPr>
          </w:p>
        </w:tc>
        <w:tc>
          <w:tcPr>
            <w:tcW w:w="1466" w:type="dxa"/>
            <w:tcBorders>
              <w:top w:val="single" w:sz="4" w:space="0" w:color="auto"/>
              <w:left w:val="single" w:sz="4" w:space="0" w:color="auto"/>
              <w:bottom w:val="single" w:sz="4" w:space="0" w:color="auto"/>
              <w:right w:val="single" w:sz="4" w:space="0" w:color="auto"/>
            </w:tcBorders>
            <w:shd w:val="clear" w:color="auto" w:fill="F3F3F3"/>
          </w:tcPr>
          <w:p w14:paraId="271E6E0E" w14:textId="77777777" w:rsidR="00F445A7" w:rsidRPr="00F445A7" w:rsidRDefault="00F445A7" w:rsidP="00A05F7A">
            <w:pPr>
              <w:jc w:val="both"/>
              <w:rPr>
                <w:rFonts w:ascii="Times New Roman" w:hAnsi="Times New Roman" w:cs="Times New Roman"/>
                <w:b/>
              </w:rPr>
            </w:pPr>
          </w:p>
        </w:tc>
        <w:tc>
          <w:tcPr>
            <w:tcW w:w="2157" w:type="dxa"/>
            <w:tcBorders>
              <w:top w:val="single" w:sz="4" w:space="0" w:color="auto"/>
              <w:left w:val="single" w:sz="4" w:space="0" w:color="auto"/>
              <w:bottom w:val="single" w:sz="4" w:space="0" w:color="auto"/>
              <w:right w:val="single" w:sz="4" w:space="0" w:color="auto"/>
            </w:tcBorders>
            <w:shd w:val="clear" w:color="auto" w:fill="F3F3F3"/>
          </w:tcPr>
          <w:p w14:paraId="5570D24C" w14:textId="77777777" w:rsidR="00F445A7" w:rsidRPr="00F445A7" w:rsidRDefault="00F445A7" w:rsidP="00A05F7A">
            <w:pPr>
              <w:jc w:val="both"/>
              <w:rPr>
                <w:rFonts w:ascii="Times New Roman" w:hAnsi="Times New Roman" w:cs="Times New Roman"/>
                <w:b/>
                <w:i/>
              </w:rPr>
            </w:pPr>
          </w:p>
        </w:tc>
        <w:tc>
          <w:tcPr>
            <w:tcW w:w="4453" w:type="dxa"/>
            <w:tcBorders>
              <w:top w:val="single" w:sz="4" w:space="0" w:color="auto"/>
              <w:left w:val="single" w:sz="4" w:space="0" w:color="auto"/>
              <w:bottom w:val="single" w:sz="4" w:space="0" w:color="auto"/>
              <w:right w:val="single" w:sz="4" w:space="0" w:color="auto"/>
            </w:tcBorders>
            <w:shd w:val="clear" w:color="auto" w:fill="F3F3F3"/>
          </w:tcPr>
          <w:p w14:paraId="644084D3" w14:textId="77777777" w:rsidR="00F445A7" w:rsidRPr="00F445A7" w:rsidRDefault="00F445A7" w:rsidP="00A05F7A">
            <w:pPr>
              <w:jc w:val="both"/>
              <w:rPr>
                <w:rFonts w:ascii="Times New Roman" w:hAnsi="Times New Roman" w:cs="Times New Roman"/>
                <w:b/>
                <w:i/>
              </w:rPr>
            </w:pPr>
          </w:p>
        </w:tc>
      </w:tr>
    </w:tbl>
    <w:p w14:paraId="6AAB52FE" w14:textId="77777777" w:rsidR="00F445A7" w:rsidRPr="00F445A7" w:rsidRDefault="00F445A7" w:rsidP="00F445A7">
      <w:pPr>
        <w:autoSpaceDE w:val="0"/>
        <w:autoSpaceDN w:val="0"/>
        <w:adjustRightInd w:val="0"/>
        <w:rPr>
          <w:rFonts w:ascii="Times New Roman" w:eastAsia="Calibri" w:hAnsi="Times New Roman" w:cs="Times New Roman"/>
        </w:rPr>
      </w:pPr>
      <w:r w:rsidRPr="00F445A7">
        <w:rPr>
          <w:rFonts w:ascii="Times New Roman" w:eastAsia="Calibri" w:hAnsi="Times New Roman" w:cs="Times New Roman"/>
        </w:rPr>
        <w:t>* norāda, vai piesaistītais speciālists ir:</w:t>
      </w:r>
    </w:p>
    <w:p w14:paraId="499BC1C0" w14:textId="77777777" w:rsidR="00F445A7" w:rsidRPr="00F445A7" w:rsidRDefault="00F445A7" w:rsidP="00F445A7">
      <w:pPr>
        <w:pStyle w:val="Default"/>
        <w:rPr>
          <w:color w:val="auto"/>
        </w:rPr>
      </w:pPr>
      <w:r w:rsidRPr="00F445A7">
        <w:rPr>
          <w:b/>
          <w:color w:val="auto"/>
        </w:rPr>
        <w:lastRenderedPageBreak/>
        <w:t>A</w:t>
      </w:r>
      <w:r w:rsidRPr="00F445A7">
        <w:rPr>
          <w:color w:val="auto"/>
        </w:rPr>
        <w:t xml:space="preserve"> pretendenta (piegādātāja vai piegādātāju apvienības) darbinieks; </w:t>
      </w:r>
    </w:p>
    <w:p w14:paraId="7764B6AB" w14:textId="77777777" w:rsidR="00F445A7" w:rsidRPr="00F445A7" w:rsidRDefault="00F445A7" w:rsidP="00F445A7">
      <w:pPr>
        <w:pStyle w:val="Default"/>
        <w:rPr>
          <w:color w:val="auto"/>
        </w:rPr>
      </w:pPr>
      <w:r w:rsidRPr="00F445A7">
        <w:rPr>
          <w:b/>
          <w:color w:val="auto"/>
        </w:rPr>
        <w:t>B</w:t>
      </w:r>
      <w:r w:rsidRPr="00F445A7">
        <w:rPr>
          <w:color w:val="auto"/>
        </w:rPr>
        <w:t xml:space="preserve"> apakšuzņēmēja – komersanta darbinieks;</w:t>
      </w:r>
    </w:p>
    <w:p w14:paraId="13166D26" w14:textId="60E546A4" w:rsidR="00F445A7" w:rsidRPr="00586269" w:rsidRDefault="00F445A7" w:rsidP="00586269">
      <w:pPr>
        <w:jc w:val="both"/>
        <w:rPr>
          <w:rFonts w:ascii="Times New Roman" w:hAnsi="Times New Roman" w:cs="Times New Roman"/>
        </w:rPr>
      </w:pPr>
      <w:r w:rsidRPr="00F445A7">
        <w:rPr>
          <w:rFonts w:ascii="Times New Roman" w:hAnsi="Times New Roman" w:cs="Times New Roman"/>
          <w:b/>
        </w:rPr>
        <w:t>C</w:t>
      </w:r>
      <w:r w:rsidRPr="00F445A7">
        <w:rPr>
          <w:rFonts w:ascii="Times New Roman" w:hAnsi="Times New Roman" w:cs="Times New Roman"/>
        </w:rPr>
        <w:t xml:space="preserve"> apakšuzņēmējs – persona, kurai ir pastāvīgās prakses tiesības vai kura ir saimnieciskās darbības veicēja, un tiks piesaistīta uz atsevišķa līguma pamata konkrētā līguma</w:t>
      </w:r>
      <w:r w:rsidR="00586269">
        <w:rPr>
          <w:rFonts w:ascii="Times New Roman" w:hAnsi="Times New Roman" w:cs="Times New Roman"/>
        </w:rPr>
        <w:t xml:space="preserve"> uzdevumu</w:t>
      </w:r>
      <w:r w:rsidRPr="00F445A7">
        <w:rPr>
          <w:rFonts w:ascii="Times New Roman" w:hAnsi="Times New Roman" w:cs="Times New Roman"/>
        </w:rPr>
        <w:t xml:space="preserve"> izpildē</w:t>
      </w:r>
      <w:r w:rsidR="00586269">
        <w:rPr>
          <w:rFonts w:ascii="Times New Roman" w:hAnsi="Times New Roman" w:cs="Times New Roman"/>
        </w:rPr>
        <w:t xml:space="preserve">. </w:t>
      </w:r>
    </w:p>
    <w:p w14:paraId="5E66027A" w14:textId="407C2D4B" w:rsidR="00F445A7" w:rsidRPr="00F445A7" w:rsidRDefault="00F445A7" w:rsidP="00F445A7">
      <w:pPr>
        <w:spacing w:before="120"/>
        <w:jc w:val="both"/>
        <w:rPr>
          <w:rFonts w:ascii="Times New Roman" w:hAnsi="Times New Roman" w:cs="Times New Roman"/>
          <w:i/>
          <w:u w:val="single"/>
        </w:rPr>
      </w:pPr>
      <w:r w:rsidRPr="00F445A7">
        <w:rPr>
          <w:rFonts w:ascii="Times New Roman" w:hAnsi="Times New Roman" w:cs="Times New Roman"/>
          <w:i/>
          <w:u w:val="single"/>
        </w:rPr>
        <w:t>Personas pašrocīgi parakstīta apliecinājuma forma</w:t>
      </w:r>
      <w:r w:rsidR="000F1A09">
        <w:rPr>
          <w:rFonts w:ascii="Times New Roman" w:hAnsi="Times New Roman" w:cs="Times New Roman"/>
          <w:i/>
          <w:u w:val="single"/>
        </w:rPr>
        <w:t xml:space="preserve"> (aizpilda katram specialistam atsevišķi) </w:t>
      </w:r>
    </w:p>
    <w:p w14:paraId="0A79DA97" w14:textId="77777777" w:rsidR="00F445A7" w:rsidRPr="00F445A7" w:rsidRDefault="00F445A7" w:rsidP="00F445A7">
      <w:pPr>
        <w:spacing w:before="120"/>
        <w:jc w:val="center"/>
        <w:rPr>
          <w:rFonts w:ascii="Times New Roman" w:hAnsi="Times New Roman" w:cs="Times New Roman"/>
          <w:b/>
          <w:bCs/>
        </w:rPr>
      </w:pPr>
      <w:r w:rsidRPr="00F445A7">
        <w:rPr>
          <w:rFonts w:ascii="Times New Roman" w:hAnsi="Times New Roman" w:cs="Times New Roman"/>
          <w:b/>
          <w:bCs/>
        </w:rPr>
        <w:t xml:space="preserve">Līguma izpildē iesaistītā ____________________ </w:t>
      </w:r>
      <w:r w:rsidRPr="00F445A7">
        <w:rPr>
          <w:rFonts w:ascii="Times New Roman" w:hAnsi="Times New Roman" w:cs="Times New Roman"/>
          <w:bCs/>
          <w:i/>
        </w:rPr>
        <w:t>(speciālista nosaukums)</w:t>
      </w:r>
      <w:r w:rsidRPr="00F445A7">
        <w:rPr>
          <w:rFonts w:ascii="Times New Roman" w:hAnsi="Times New Roman" w:cs="Times New Roman"/>
          <w:b/>
          <w:bCs/>
        </w:rPr>
        <w:t xml:space="preserve"> apliecinājums </w:t>
      </w:r>
    </w:p>
    <w:p w14:paraId="7FC38547" w14:textId="77777777" w:rsidR="00F445A7" w:rsidRPr="00F445A7" w:rsidRDefault="00F445A7" w:rsidP="00F445A7">
      <w:pPr>
        <w:jc w:val="center"/>
        <w:rPr>
          <w:rFonts w:ascii="Times New Roman" w:hAnsi="Times New Roman" w:cs="Times New Roman"/>
          <w:b/>
          <w:bCs/>
        </w:rPr>
      </w:pPr>
      <w:r w:rsidRPr="00F445A7">
        <w:rPr>
          <w:rFonts w:ascii="Times New Roman" w:hAnsi="Times New Roman" w:cs="Times New Roman"/>
          <w:b/>
          <w:bCs/>
        </w:rPr>
        <w:t>par gatavību piedalīties līguma izpildē</w:t>
      </w:r>
    </w:p>
    <w:p w14:paraId="0ADCFE5D" w14:textId="77777777" w:rsidR="00F445A7" w:rsidRPr="00F445A7" w:rsidRDefault="00F445A7" w:rsidP="00F445A7">
      <w:pPr>
        <w:rPr>
          <w:rFonts w:ascii="Times New Roman" w:hAnsi="Times New Roman" w:cs="Times New Roman"/>
          <w:b/>
        </w:rPr>
      </w:pPr>
      <w:r w:rsidRPr="00F445A7">
        <w:rPr>
          <w:rFonts w:ascii="Times New Roman" w:hAnsi="Times New Roman" w:cs="Times New Roman"/>
          <w:b/>
        </w:rPr>
        <w:t>Es, apakšā parakstījies, apliecinu, ka:</w:t>
      </w:r>
    </w:p>
    <w:p w14:paraId="5B16FC24" w14:textId="4E1CDF3D" w:rsidR="00F445A7" w:rsidRPr="00586269" w:rsidRDefault="00F445A7" w:rsidP="00586269">
      <w:pPr>
        <w:widowControl w:val="0"/>
        <w:overflowPunct w:val="0"/>
        <w:autoSpaceDE w:val="0"/>
        <w:autoSpaceDN w:val="0"/>
        <w:adjustRightInd w:val="0"/>
        <w:ind w:firstLine="720"/>
        <w:jc w:val="both"/>
        <w:rPr>
          <w:rFonts w:ascii="Times New Roman" w:hAnsi="Times New Roman" w:cs="Times New Roman"/>
        </w:rPr>
      </w:pPr>
      <w:r w:rsidRPr="00F445A7">
        <w:rPr>
          <w:rFonts w:ascii="Times New Roman" w:hAnsi="Times New Roman" w:cs="Times New Roman"/>
        </w:rPr>
        <w:t xml:space="preserve">piekrītu piedalīties </w:t>
      </w:r>
      <w:r w:rsidR="00586269" w:rsidRPr="00586269">
        <w:rPr>
          <w:rFonts w:ascii="Times New Roman" w:hAnsi="Times New Roman" w:cs="Times New Roman"/>
        </w:rPr>
        <w:t>aptauj</w:t>
      </w:r>
      <w:r w:rsidR="00586269">
        <w:rPr>
          <w:rFonts w:ascii="Times New Roman" w:hAnsi="Times New Roman" w:cs="Times New Roman"/>
        </w:rPr>
        <w:t>ā</w:t>
      </w:r>
      <w:r w:rsidR="00586269" w:rsidRPr="00586269">
        <w:rPr>
          <w:rFonts w:ascii="Times New Roman" w:hAnsi="Times New Roman" w:cs="Times New Roman"/>
        </w:rPr>
        <w:t xml:space="preserve"> par līguma piešķiršanas tiesībām</w:t>
      </w:r>
      <w:r w:rsidR="00586269">
        <w:rPr>
          <w:rFonts w:ascii="Times New Roman" w:hAnsi="Times New Roman" w:cs="Times New Roman"/>
        </w:rPr>
        <w:t xml:space="preserve"> </w:t>
      </w:r>
      <w:r w:rsidR="00586269" w:rsidRPr="00586269">
        <w:rPr>
          <w:rFonts w:ascii="Times New Roman" w:hAnsi="Times New Roman" w:cs="Times New Roman"/>
        </w:rPr>
        <w:t>“Būvniecības ieceres dokumentācijas izstrāde “SIA “Labiekārtošana-D” esošās teritorijas segumu atjaunošanai 1.Pasažieru ielā 6, Daugavpilī. 1.kārta”, ID nr. L2019/51-A</w:t>
      </w:r>
      <w:r w:rsidR="00586269">
        <w:rPr>
          <w:rFonts w:ascii="Times New Roman" w:hAnsi="Times New Roman" w:cs="Times New Roman"/>
        </w:rPr>
        <w:t xml:space="preserve">, </w:t>
      </w:r>
      <w:r w:rsidRPr="00F445A7">
        <w:rPr>
          <w:rFonts w:ascii="Times New Roman" w:hAnsi="Times New Roman" w:cs="Times New Roman"/>
        </w:rPr>
        <w:t>&lt;</w:t>
      </w:r>
      <w:r w:rsidRPr="00F445A7">
        <w:rPr>
          <w:rFonts w:ascii="Times New Roman" w:hAnsi="Times New Roman" w:cs="Times New Roman"/>
          <w:bCs/>
          <w:i/>
        </w:rPr>
        <w:t>Pretendenta nosaukums</w:t>
      </w:r>
      <w:r w:rsidRPr="00F445A7">
        <w:rPr>
          <w:rFonts w:ascii="Times New Roman" w:hAnsi="Times New Roman" w:cs="Times New Roman"/>
          <w:bCs/>
        </w:rPr>
        <w:t xml:space="preserve">&gt; iesniegtā Piedāvājuma ietvaros, kā </w:t>
      </w:r>
      <w:r w:rsidRPr="00F445A7">
        <w:rPr>
          <w:rFonts w:ascii="Times New Roman" w:hAnsi="Times New Roman" w:cs="Times New Roman"/>
          <w:b/>
        </w:rPr>
        <w:t>________________,</w:t>
      </w:r>
      <w:r w:rsidRPr="00F445A7">
        <w:rPr>
          <w:rFonts w:ascii="Times New Roman" w:hAnsi="Times New Roman" w:cs="Times New Roman"/>
          <w:bCs/>
        </w:rPr>
        <w:t xml:space="preserve"> un gadījumā, ja līgums tiks parakstīts ar </w:t>
      </w:r>
      <w:r w:rsidRPr="00F445A7">
        <w:rPr>
          <w:rFonts w:ascii="Times New Roman" w:hAnsi="Times New Roman" w:cs="Times New Roman"/>
          <w:bCs/>
          <w:i/>
        </w:rPr>
        <w:t>&lt;Pretendenta nosaukums&gt;</w:t>
      </w:r>
      <w:r w:rsidRPr="00F445A7">
        <w:rPr>
          <w:rFonts w:ascii="Times New Roman" w:hAnsi="Times New Roman" w:cs="Times New Roman"/>
          <w:bCs/>
        </w:rPr>
        <w:t>, būšu pieejams Piedāvājumā norādīto uzdevumu izpildei no līguma noslēgšanas brīža uz visu līguma darbības laiku.</w:t>
      </w:r>
    </w:p>
    <w:p w14:paraId="1BD3E06D" w14:textId="77777777" w:rsidR="00F445A7" w:rsidRPr="00F445A7" w:rsidRDefault="00F445A7" w:rsidP="00F445A7">
      <w:pPr>
        <w:widowControl w:val="0"/>
        <w:overflowPunct w:val="0"/>
        <w:autoSpaceDE w:val="0"/>
        <w:autoSpaceDN w:val="0"/>
        <w:adjustRightInd w:val="0"/>
        <w:ind w:firstLine="720"/>
        <w:jc w:val="both"/>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600"/>
      </w:tblGrid>
      <w:tr w:rsidR="00F445A7" w:rsidRPr="00F445A7" w14:paraId="4E16B462" w14:textId="77777777" w:rsidTr="00A05F7A">
        <w:tc>
          <w:tcPr>
            <w:tcW w:w="4924" w:type="dxa"/>
            <w:tcBorders>
              <w:top w:val="single" w:sz="4" w:space="0" w:color="auto"/>
              <w:left w:val="single" w:sz="4" w:space="0" w:color="auto"/>
              <w:bottom w:val="single" w:sz="4" w:space="0" w:color="auto"/>
              <w:right w:val="single" w:sz="4" w:space="0" w:color="auto"/>
            </w:tcBorders>
            <w:hideMark/>
          </w:tcPr>
          <w:p w14:paraId="2A5565EE" w14:textId="77777777" w:rsidR="00F445A7" w:rsidRPr="00F445A7" w:rsidRDefault="00F445A7" w:rsidP="00A05F7A">
            <w:pPr>
              <w:rPr>
                <w:rFonts w:ascii="Times New Roman" w:hAnsi="Times New Roman" w:cs="Times New Roman"/>
              </w:rPr>
            </w:pPr>
            <w:r w:rsidRPr="00F445A7">
              <w:rPr>
                <w:rFonts w:ascii="Times New Roman" w:hAnsi="Times New Roman" w:cs="Times New Roman"/>
              </w:rPr>
              <w:t>Vārds, Uzvārds</w:t>
            </w:r>
          </w:p>
        </w:tc>
        <w:tc>
          <w:tcPr>
            <w:tcW w:w="4823" w:type="dxa"/>
            <w:tcBorders>
              <w:top w:val="single" w:sz="4" w:space="0" w:color="auto"/>
              <w:left w:val="single" w:sz="4" w:space="0" w:color="auto"/>
              <w:bottom w:val="single" w:sz="4" w:space="0" w:color="auto"/>
              <w:right w:val="single" w:sz="4" w:space="0" w:color="auto"/>
            </w:tcBorders>
          </w:tcPr>
          <w:p w14:paraId="29341502" w14:textId="77777777" w:rsidR="00F445A7" w:rsidRPr="00F445A7" w:rsidRDefault="00F445A7" w:rsidP="00A05F7A">
            <w:pPr>
              <w:jc w:val="both"/>
              <w:rPr>
                <w:rFonts w:ascii="Times New Roman" w:hAnsi="Times New Roman" w:cs="Times New Roman"/>
                <w:b/>
              </w:rPr>
            </w:pPr>
          </w:p>
        </w:tc>
      </w:tr>
      <w:tr w:rsidR="00F445A7" w:rsidRPr="00F445A7" w14:paraId="24BB3587" w14:textId="77777777" w:rsidTr="00A05F7A">
        <w:tc>
          <w:tcPr>
            <w:tcW w:w="4924" w:type="dxa"/>
            <w:tcBorders>
              <w:top w:val="single" w:sz="4" w:space="0" w:color="auto"/>
              <w:left w:val="single" w:sz="4" w:space="0" w:color="auto"/>
              <w:bottom w:val="single" w:sz="4" w:space="0" w:color="auto"/>
              <w:right w:val="single" w:sz="4" w:space="0" w:color="auto"/>
            </w:tcBorders>
            <w:hideMark/>
          </w:tcPr>
          <w:p w14:paraId="5812F874" w14:textId="77777777" w:rsidR="00F445A7" w:rsidRPr="00F445A7" w:rsidRDefault="00F445A7" w:rsidP="00A05F7A">
            <w:pPr>
              <w:rPr>
                <w:rFonts w:ascii="Times New Roman" w:hAnsi="Times New Roman" w:cs="Times New Roman"/>
              </w:rPr>
            </w:pPr>
            <w:r w:rsidRPr="00F445A7">
              <w:rPr>
                <w:rFonts w:ascii="Times New Roman" w:hAnsi="Times New Roman" w:cs="Times New Roman"/>
              </w:rPr>
              <w:t>Speciālista pašrocīgs paraksts un tā atšifrējums</w:t>
            </w:r>
          </w:p>
        </w:tc>
        <w:tc>
          <w:tcPr>
            <w:tcW w:w="4823" w:type="dxa"/>
            <w:tcBorders>
              <w:top w:val="single" w:sz="4" w:space="0" w:color="auto"/>
              <w:left w:val="single" w:sz="4" w:space="0" w:color="auto"/>
              <w:bottom w:val="single" w:sz="4" w:space="0" w:color="auto"/>
              <w:right w:val="single" w:sz="4" w:space="0" w:color="auto"/>
            </w:tcBorders>
          </w:tcPr>
          <w:p w14:paraId="6AD266B6" w14:textId="77777777" w:rsidR="00F445A7" w:rsidRPr="00F445A7" w:rsidRDefault="00F445A7" w:rsidP="00A05F7A">
            <w:pPr>
              <w:jc w:val="both"/>
              <w:rPr>
                <w:rFonts w:ascii="Times New Roman" w:hAnsi="Times New Roman" w:cs="Times New Roman"/>
                <w:b/>
              </w:rPr>
            </w:pPr>
          </w:p>
        </w:tc>
      </w:tr>
      <w:tr w:rsidR="00F445A7" w:rsidRPr="00F445A7" w14:paraId="73C72DDD" w14:textId="77777777" w:rsidTr="00A05F7A">
        <w:tc>
          <w:tcPr>
            <w:tcW w:w="4924" w:type="dxa"/>
            <w:tcBorders>
              <w:top w:val="single" w:sz="4" w:space="0" w:color="auto"/>
              <w:left w:val="single" w:sz="4" w:space="0" w:color="auto"/>
              <w:bottom w:val="single" w:sz="4" w:space="0" w:color="auto"/>
              <w:right w:val="single" w:sz="4" w:space="0" w:color="auto"/>
            </w:tcBorders>
            <w:hideMark/>
          </w:tcPr>
          <w:p w14:paraId="3D01349D" w14:textId="77777777" w:rsidR="00F445A7" w:rsidRPr="00F445A7" w:rsidRDefault="00F445A7" w:rsidP="00A05F7A">
            <w:pPr>
              <w:jc w:val="both"/>
              <w:rPr>
                <w:rFonts w:ascii="Times New Roman" w:hAnsi="Times New Roman" w:cs="Times New Roman"/>
              </w:rPr>
            </w:pPr>
            <w:r w:rsidRPr="00F445A7">
              <w:rPr>
                <w:rFonts w:ascii="Times New Roman" w:hAnsi="Times New Roman" w:cs="Times New Roman"/>
              </w:rPr>
              <w:t>Vieta un datums</w:t>
            </w:r>
          </w:p>
        </w:tc>
        <w:tc>
          <w:tcPr>
            <w:tcW w:w="4823" w:type="dxa"/>
            <w:tcBorders>
              <w:top w:val="single" w:sz="4" w:space="0" w:color="auto"/>
              <w:left w:val="single" w:sz="4" w:space="0" w:color="auto"/>
              <w:bottom w:val="single" w:sz="4" w:space="0" w:color="auto"/>
              <w:right w:val="single" w:sz="4" w:space="0" w:color="auto"/>
            </w:tcBorders>
          </w:tcPr>
          <w:p w14:paraId="724C4A31" w14:textId="77777777" w:rsidR="00F445A7" w:rsidRPr="00F445A7" w:rsidRDefault="00F445A7" w:rsidP="00A05F7A">
            <w:pPr>
              <w:jc w:val="both"/>
              <w:rPr>
                <w:rFonts w:ascii="Times New Roman" w:hAnsi="Times New Roman" w:cs="Times New Roman"/>
                <w:b/>
              </w:rPr>
            </w:pPr>
          </w:p>
        </w:tc>
      </w:tr>
    </w:tbl>
    <w:p w14:paraId="3B375F10" w14:textId="77777777" w:rsidR="00F445A7" w:rsidRPr="00F445A7" w:rsidRDefault="00F445A7" w:rsidP="00F445A7">
      <w:pPr>
        <w:keepNext/>
        <w:jc w:val="both"/>
        <w:outlineLvl w:val="1"/>
        <w:rPr>
          <w:rFonts w:ascii="Times New Roman" w:hAnsi="Times New Roman" w:cs="Times New Roman"/>
          <w:u w:val="single"/>
        </w:rPr>
      </w:pPr>
    </w:p>
    <w:p w14:paraId="5646B251" w14:textId="7D228EDC" w:rsidR="00F445A7" w:rsidRPr="00F445A7" w:rsidRDefault="00F445A7" w:rsidP="00F445A7">
      <w:pPr>
        <w:pStyle w:val="ListParagraph"/>
        <w:keepNext/>
        <w:numPr>
          <w:ilvl w:val="0"/>
          <w:numId w:val="12"/>
        </w:numPr>
        <w:spacing w:before="120" w:after="0" w:line="240" w:lineRule="auto"/>
        <w:ind w:left="567" w:hanging="567"/>
        <w:jc w:val="both"/>
        <w:outlineLvl w:val="1"/>
        <w:rPr>
          <w:rFonts w:ascii="Times New Roman" w:eastAsia="Times New Roman" w:hAnsi="Times New Roman" w:cs="Times New Roman"/>
          <w:sz w:val="24"/>
          <w:szCs w:val="24"/>
        </w:rPr>
      </w:pPr>
      <w:r w:rsidRPr="00F445A7">
        <w:rPr>
          <w:rFonts w:ascii="Times New Roman" w:eastAsia="Times New Roman" w:hAnsi="Times New Roman" w:cs="Times New Roman"/>
          <w:b/>
          <w:sz w:val="24"/>
          <w:szCs w:val="24"/>
        </w:rPr>
        <w:t>Apakšuzņēmēju saraksts</w:t>
      </w:r>
      <w:r w:rsidRPr="00F445A7">
        <w:rPr>
          <w:rFonts w:ascii="Times New Roman" w:eastAsia="Times New Roman" w:hAnsi="Times New Roman" w:cs="Times New Roman"/>
          <w:sz w:val="24"/>
          <w:szCs w:val="24"/>
        </w:rPr>
        <w:t xml:space="preserve"> </w:t>
      </w:r>
      <w:r w:rsidR="00586269">
        <w:rPr>
          <w:rFonts w:ascii="Times New Roman" w:eastAsia="Times New Roman" w:hAnsi="Times New Roman" w:cs="Times New Roman"/>
          <w:sz w:val="24"/>
          <w:szCs w:val="24"/>
        </w:rPr>
        <w:t xml:space="preserve"> (aizpildīt, jā attiecināms)</w:t>
      </w:r>
    </w:p>
    <w:p w14:paraId="7133AE88" w14:textId="77777777" w:rsidR="00F445A7" w:rsidRPr="00F445A7" w:rsidRDefault="00F445A7" w:rsidP="00F445A7">
      <w:pPr>
        <w:spacing w:before="120" w:after="200"/>
        <w:ind w:firstLine="426"/>
        <w:contextualSpacing/>
        <w:jc w:val="both"/>
        <w:rPr>
          <w:rFonts w:ascii="Times New Roman" w:hAnsi="Times New Roman" w:cs="Times New Roman"/>
        </w:rPr>
      </w:pPr>
      <w:r w:rsidRPr="00F445A7">
        <w:rPr>
          <w:rFonts w:ascii="Times New Roman" w:hAnsi="Times New Roman" w:cs="Times New Roman"/>
        </w:rPr>
        <w:t>Jāuzrāda Pretendenta apakšuzņēmēji un katram šādam apakšuzņēmējam izpildei nododamā veicamā darba daļa.</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3402"/>
        <w:gridCol w:w="3101"/>
      </w:tblGrid>
      <w:tr w:rsidR="00F445A7" w:rsidRPr="00F445A7" w14:paraId="33D5E378" w14:textId="77777777" w:rsidTr="00A05F7A">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66BB80D4"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Apakšuzņēmēja nosaukums</w:t>
            </w:r>
          </w:p>
        </w:tc>
        <w:tc>
          <w:tcPr>
            <w:tcW w:w="6505" w:type="dxa"/>
            <w:gridSpan w:val="2"/>
            <w:tcBorders>
              <w:top w:val="single" w:sz="4" w:space="0" w:color="auto"/>
              <w:left w:val="single" w:sz="4" w:space="0" w:color="auto"/>
              <w:bottom w:val="single" w:sz="4" w:space="0" w:color="auto"/>
              <w:right w:val="single" w:sz="4" w:space="0" w:color="auto"/>
            </w:tcBorders>
            <w:vAlign w:val="center"/>
            <w:hideMark/>
          </w:tcPr>
          <w:p w14:paraId="424A34BC"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 xml:space="preserve">Veicamā pakalpojuma daļa </w:t>
            </w:r>
          </w:p>
        </w:tc>
      </w:tr>
      <w:tr w:rsidR="00F445A7" w:rsidRPr="00F445A7" w14:paraId="5321AA81" w14:textId="77777777" w:rsidTr="00A05F7A">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2F843DE6" w14:textId="77777777" w:rsidR="00F445A7" w:rsidRPr="00F445A7" w:rsidRDefault="00F445A7" w:rsidP="00A05F7A">
            <w:pPr>
              <w:rPr>
                <w:rFonts w:ascii="Times New Roman" w:hAnsi="Times New Roman" w:cs="Times New Roman"/>
                <w:b/>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7F476915"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 xml:space="preserve">Pakalpojuma daļas nosaukums </w:t>
            </w:r>
          </w:p>
        </w:tc>
        <w:tc>
          <w:tcPr>
            <w:tcW w:w="3102" w:type="dxa"/>
            <w:tcBorders>
              <w:top w:val="single" w:sz="4" w:space="0" w:color="auto"/>
              <w:left w:val="single" w:sz="4" w:space="0" w:color="auto"/>
              <w:bottom w:val="single" w:sz="4" w:space="0" w:color="auto"/>
              <w:right w:val="single" w:sz="4" w:space="0" w:color="auto"/>
            </w:tcBorders>
            <w:vAlign w:val="center"/>
            <w:hideMark/>
          </w:tcPr>
          <w:p w14:paraId="7197443C" w14:textId="77777777" w:rsidR="00F445A7" w:rsidRPr="00F445A7" w:rsidRDefault="00F445A7" w:rsidP="00A05F7A">
            <w:pPr>
              <w:jc w:val="center"/>
              <w:rPr>
                <w:rFonts w:ascii="Times New Roman" w:hAnsi="Times New Roman" w:cs="Times New Roman"/>
                <w:b/>
              </w:rPr>
            </w:pPr>
            <w:r w:rsidRPr="00F445A7">
              <w:rPr>
                <w:rFonts w:ascii="Times New Roman" w:hAnsi="Times New Roman" w:cs="Times New Roman"/>
                <w:b/>
              </w:rPr>
              <w:t xml:space="preserve">% (procentos) un </w:t>
            </w:r>
            <w:proofErr w:type="spellStart"/>
            <w:r w:rsidRPr="00F445A7">
              <w:rPr>
                <w:rFonts w:ascii="Times New Roman" w:hAnsi="Times New Roman" w:cs="Times New Roman"/>
                <w:b/>
                <w:i/>
              </w:rPr>
              <w:t>euro</w:t>
            </w:r>
            <w:proofErr w:type="spellEnd"/>
            <w:r w:rsidRPr="00F445A7">
              <w:rPr>
                <w:rFonts w:ascii="Times New Roman" w:hAnsi="Times New Roman" w:cs="Times New Roman"/>
                <w:b/>
              </w:rPr>
              <w:t xml:space="preserve"> (bez PVN) no piedāvājuma cenas </w:t>
            </w:r>
          </w:p>
        </w:tc>
      </w:tr>
      <w:tr w:rsidR="00F445A7" w:rsidRPr="00F445A7" w14:paraId="39ECD000" w14:textId="77777777" w:rsidTr="00A05F7A">
        <w:trPr>
          <w:cantSplit/>
        </w:trPr>
        <w:tc>
          <w:tcPr>
            <w:tcW w:w="2993" w:type="dxa"/>
            <w:tcBorders>
              <w:top w:val="single" w:sz="4" w:space="0" w:color="auto"/>
              <w:left w:val="single" w:sz="4" w:space="0" w:color="auto"/>
              <w:bottom w:val="single" w:sz="4" w:space="0" w:color="auto"/>
              <w:right w:val="single" w:sz="4" w:space="0" w:color="auto"/>
            </w:tcBorders>
          </w:tcPr>
          <w:p w14:paraId="4D9708AE" w14:textId="77777777" w:rsidR="00F445A7" w:rsidRPr="00F445A7" w:rsidRDefault="00F445A7" w:rsidP="00A05F7A">
            <w:pPr>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tcPr>
          <w:p w14:paraId="3634D1AE" w14:textId="77777777" w:rsidR="00F445A7" w:rsidRPr="00F445A7" w:rsidRDefault="00F445A7" w:rsidP="00A05F7A">
            <w:pPr>
              <w:rPr>
                <w:rFonts w:ascii="Times New Roman" w:hAnsi="Times New Roman" w:cs="Times New Roman"/>
              </w:rPr>
            </w:pPr>
          </w:p>
        </w:tc>
        <w:tc>
          <w:tcPr>
            <w:tcW w:w="3102" w:type="dxa"/>
            <w:tcBorders>
              <w:top w:val="single" w:sz="4" w:space="0" w:color="auto"/>
              <w:left w:val="single" w:sz="4" w:space="0" w:color="auto"/>
              <w:bottom w:val="single" w:sz="4" w:space="0" w:color="auto"/>
              <w:right w:val="single" w:sz="4" w:space="0" w:color="auto"/>
            </w:tcBorders>
          </w:tcPr>
          <w:p w14:paraId="235CCB37" w14:textId="77777777" w:rsidR="00F445A7" w:rsidRPr="00F445A7" w:rsidRDefault="00F445A7" w:rsidP="00A05F7A">
            <w:pPr>
              <w:rPr>
                <w:rFonts w:ascii="Times New Roman" w:hAnsi="Times New Roman" w:cs="Times New Roman"/>
              </w:rPr>
            </w:pPr>
          </w:p>
        </w:tc>
      </w:tr>
      <w:tr w:rsidR="00F445A7" w:rsidRPr="00F445A7" w14:paraId="4D319F90" w14:textId="77777777" w:rsidTr="00A05F7A">
        <w:trPr>
          <w:cantSplit/>
        </w:trPr>
        <w:tc>
          <w:tcPr>
            <w:tcW w:w="2993" w:type="dxa"/>
            <w:tcBorders>
              <w:top w:val="single" w:sz="4" w:space="0" w:color="auto"/>
              <w:left w:val="single" w:sz="4" w:space="0" w:color="auto"/>
              <w:bottom w:val="single" w:sz="4" w:space="0" w:color="auto"/>
              <w:right w:val="single" w:sz="4" w:space="0" w:color="auto"/>
            </w:tcBorders>
          </w:tcPr>
          <w:p w14:paraId="4CF473BB" w14:textId="77777777" w:rsidR="00F445A7" w:rsidRPr="00F445A7" w:rsidRDefault="00F445A7" w:rsidP="00A05F7A">
            <w:pPr>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tcPr>
          <w:p w14:paraId="59089DB5" w14:textId="77777777" w:rsidR="00F445A7" w:rsidRPr="00F445A7" w:rsidRDefault="00F445A7" w:rsidP="00A05F7A">
            <w:pPr>
              <w:rPr>
                <w:rFonts w:ascii="Times New Roman" w:hAnsi="Times New Roman" w:cs="Times New Roman"/>
              </w:rPr>
            </w:pPr>
          </w:p>
        </w:tc>
        <w:tc>
          <w:tcPr>
            <w:tcW w:w="3102" w:type="dxa"/>
            <w:tcBorders>
              <w:top w:val="single" w:sz="4" w:space="0" w:color="auto"/>
              <w:left w:val="single" w:sz="4" w:space="0" w:color="auto"/>
              <w:bottom w:val="single" w:sz="4" w:space="0" w:color="auto"/>
              <w:right w:val="single" w:sz="4" w:space="0" w:color="auto"/>
            </w:tcBorders>
          </w:tcPr>
          <w:p w14:paraId="3A96FB40" w14:textId="77777777" w:rsidR="00F445A7" w:rsidRPr="00F445A7" w:rsidRDefault="00F445A7" w:rsidP="00A05F7A">
            <w:pPr>
              <w:rPr>
                <w:rFonts w:ascii="Times New Roman" w:hAnsi="Times New Roman" w:cs="Times New Roman"/>
              </w:rPr>
            </w:pPr>
          </w:p>
        </w:tc>
      </w:tr>
      <w:tr w:rsidR="00F445A7" w:rsidRPr="00F445A7" w14:paraId="253B5EF8" w14:textId="77777777" w:rsidTr="00A05F7A">
        <w:trPr>
          <w:cantSplit/>
        </w:trPr>
        <w:tc>
          <w:tcPr>
            <w:tcW w:w="2993" w:type="dxa"/>
            <w:tcBorders>
              <w:top w:val="single" w:sz="4" w:space="0" w:color="auto"/>
              <w:left w:val="single" w:sz="4" w:space="0" w:color="auto"/>
              <w:bottom w:val="single" w:sz="4" w:space="0" w:color="auto"/>
              <w:right w:val="single" w:sz="4" w:space="0" w:color="auto"/>
            </w:tcBorders>
          </w:tcPr>
          <w:p w14:paraId="03C344F0" w14:textId="77777777" w:rsidR="00F445A7" w:rsidRPr="00F445A7" w:rsidRDefault="00F445A7" w:rsidP="00A05F7A">
            <w:pPr>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tcPr>
          <w:p w14:paraId="753854B2" w14:textId="77777777" w:rsidR="00F445A7" w:rsidRPr="00F445A7" w:rsidRDefault="00F445A7" w:rsidP="00A05F7A">
            <w:pPr>
              <w:rPr>
                <w:rFonts w:ascii="Times New Roman" w:hAnsi="Times New Roman" w:cs="Times New Roman"/>
              </w:rPr>
            </w:pPr>
          </w:p>
        </w:tc>
        <w:tc>
          <w:tcPr>
            <w:tcW w:w="3102" w:type="dxa"/>
            <w:tcBorders>
              <w:top w:val="single" w:sz="4" w:space="0" w:color="auto"/>
              <w:left w:val="single" w:sz="4" w:space="0" w:color="auto"/>
              <w:bottom w:val="single" w:sz="4" w:space="0" w:color="auto"/>
              <w:right w:val="single" w:sz="4" w:space="0" w:color="auto"/>
            </w:tcBorders>
          </w:tcPr>
          <w:p w14:paraId="0D1622A2" w14:textId="77777777" w:rsidR="00F445A7" w:rsidRPr="00F445A7" w:rsidRDefault="00F445A7" w:rsidP="00A05F7A">
            <w:pPr>
              <w:rPr>
                <w:rFonts w:ascii="Times New Roman" w:hAnsi="Times New Roman" w:cs="Times New Roman"/>
              </w:rPr>
            </w:pPr>
          </w:p>
        </w:tc>
      </w:tr>
      <w:tr w:rsidR="00F445A7" w:rsidRPr="00F445A7" w14:paraId="266C498C" w14:textId="77777777" w:rsidTr="00A05F7A">
        <w:trPr>
          <w:cantSplit/>
        </w:trPr>
        <w:tc>
          <w:tcPr>
            <w:tcW w:w="2993" w:type="dxa"/>
            <w:tcBorders>
              <w:top w:val="single" w:sz="4" w:space="0" w:color="auto"/>
              <w:left w:val="single" w:sz="4" w:space="0" w:color="auto"/>
              <w:bottom w:val="single" w:sz="4" w:space="0" w:color="auto"/>
              <w:right w:val="single" w:sz="4" w:space="0" w:color="auto"/>
            </w:tcBorders>
          </w:tcPr>
          <w:p w14:paraId="71B719D2" w14:textId="77777777" w:rsidR="00F445A7" w:rsidRPr="00F445A7" w:rsidRDefault="00F445A7" w:rsidP="00A05F7A">
            <w:pPr>
              <w:rPr>
                <w:rFonts w:ascii="Times New Roman" w:hAnsi="Times New Roman" w:cs="Times New Roman"/>
              </w:rPr>
            </w:pPr>
          </w:p>
        </w:tc>
        <w:tc>
          <w:tcPr>
            <w:tcW w:w="3403" w:type="dxa"/>
            <w:tcBorders>
              <w:top w:val="single" w:sz="4" w:space="0" w:color="auto"/>
              <w:left w:val="single" w:sz="4" w:space="0" w:color="auto"/>
              <w:bottom w:val="single" w:sz="4" w:space="0" w:color="auto"/>
              <w:right w:val="single" w:sz="4" w:space="0" w:color="auto"/>
            </w:tcBorders>
            <w:hideMark/>
          </w:tcPr>
          <w:p w14:paraId="1866834E" w14:textId="77777777" w:rsidR="00F445A7" w:rsidRPr="00F445A7" w:rsidRDefault="00F445A7" w:rsidP="00A05F7A">
            <w:pPr>
              <w:jc w:val="right"/>
              <w:rPr>
                <w:rFonts w:ascii="Times New Roman" w:hAnsi="Times New Roman" w:cs="Times New Roman"/>
              </w:rPr>
            </w:pPr>
            <w:r w:rsidRPr="00F445A7">
              <w:rPr>
                <w:rFonts w:ascii="Times New Roman" w:hAnsi="Times New Roman" w:cs="Times New Roman"/>
              </w:rPr>
              <w:t>Kopā (%)</w:t>
            </w:r>
          </w:p>
        </w:tc>
        <w:tc>
          <w:tcPr>
            <w:tcW w:w="3102" w:type="dxa"/>
            <w:tcBorders>
              <w:top w:val="single" w:sz="4" w:space="0" w:color="auto"/>
              <w:left w:val="single" w:sz="4" w:space="0" w:color="auto"/>
              <w:bottom w:val="single" w:sz="4" w:space="0" w:color="auto"/>
              <w:right w:val="single" w:sz="4" w:space="0" w:color="auto"/>
            </w:tcBorders>
          </w:tcPr>
          <w:p w14:paraId="2FC7FE1C" w14:textId="77777777" w:rsidR="00F445A7" w:rsidRPr="00F445A7" w:rsidRDefault="00F445A7" w:rsidP="00A05F7A">
            <w:pPr>
              <w:rPr>
                <w:rFonts w:ascii="Times New Roman" w:hAnsi="Times New Roman" w:cs="Times New Roman"/>
              </w:rPr>
            </w:pPr>
          </w:p>
        </w:tc>
      </w:tr>
    </w:tbl>
    <w:p w14:paraId="234E3D61" w14:textId="77777777" w:rsidR="00F445A7" w:rsidRPr="00F445A7" w:rsidRDefault="00F445A7" w:rsidP="00F445A7">
      <w:pPr>
        <w:spacing w:before="120" w:after="200"/>
        <w:ind w:firstLine="426"/>
        <w:contextualSpacing/>
        <w:jc w:val="both"/>
        <w:rPr>
          <w:rFonts w:ascii="Times New Roman" w:hAnsi="Times New Roman" w:cs="Times New Roman"/>
        </w:rPr>
      </w:pPr>
    </w:p>
    <w:p w14:paraId="0B956A96" w14:textId="77777777" w:rsidR="00F445A7" w:rsidRPr="00F445A7" w:rsidRDefault="00F445A7" w:rsidP="00F445A7">
      <w:pPr>
        <w:widowControl w:val="0"/>
        <w:spacing w:before="120"/>
        <w:jc w:val="both"/>
        <w:rPr>
          <w:rFonts w:ascii="Times New Roman" w:eastAsia="Calibri" w:hAnsi="Times New Roman" w:cs="Times New Roman"/>
          <w:b/>
          <w:i/>
        </w:rPr>
      </w:pPr>
      <w:r w:rsidRPr="00F445A7">
        <w:rPr>
          <w:rFonts w:ascii="Times New Roman" w:eastAsia="Calibri" w:hAnsi="Times New Roman" w:cs="Times New Roman"/>
          <w:b/>
        </w:rPr>
        <w:t xml:space="preserve">Pretendenta apakšuzņēmēja apliecinājums par gatavību iesaistīties līguma izpildē </w:t>
      </w:r>
      <w:r w:rsidRPr="00F445A7">
        <w:rPr>
          <w:rFonts w:ascii="Times New Roman" w:eastAsia="Calibri" w:hAnsi="Times New Roman" w:cs="Times New Roman"/>
        </w:rPr>
        <w:t>(ja attiecināms)</w:t>
      </w:r>
    </w:p>
    <w:p w14:paraId="7E26C6BE" w14:textId="71EB130D" w:rsidR="00F445A7" w:rsidRPr="00F445A7" w:rsidRDefault="00F445A7" w:rsidP="00586269">
      <w:pPr>
        <w:widowControl w:val="0"/>
        <w:ind w:firstLine="540"/>
        <w:jc w:val="both"/>
        <w:outlineLvl w:val="0"/>
        <w:rPr>
          <w:rFonts w:ascii="Times New Roman" w:hAnsi="Times New Roman" w:cs="Times New Roman"/>
          <w:bCs/>
          <w:kern w:val="32"/>
        </w:rPr>
      </w:pPr>
      <w:r w:rsidRPr="00F445A7">
        <w:rPr>
          <w:rFonts w:ascii="Times New Roman" w:hAnsi="Times New Roman" w:cs="Times New Roman"/>
          <w:bCs/>
          <w:kern w:val="32"/>
        </w:rPr>
        <w:t xml:space="preserve">Ar šo _________ </w:t>
      </w:r>
      <w:r w:rsidRPr="00F445A7">
        <w:rPr>
          <w:rFonts w:ascii="Times New Roman" w:hAnsi="Times New Roman" w:cs="Times New Roman"/>
          <w:bCs/>
          <w:i/>
          <w:kern w:val="32"/>
        </w:rPr>
        <w:t>(apakšuzņēmēja nosaukums)</w:t>
      </w:r>
      <w:r w:rsidRPr="00F445A7">
        <w:rPr>
          <w:rFonts w:ascii="Times New Roman" w:hAnsi="Times New Roman" w:cs="Times New Roman"/>
          <w:bCs/>
          <w:kern w:val="32"/>
        </w:rPr>
        <w:t xml:space="preserve"> apņemas strādāt pie līguma </w:t>
      </w:r>
      <w:r w:rsidR="00586269" w:rsidRPr="00586269">
        <w:rPr>
          <w:rFonts w:ascii="Times New Roman" w:hAnsi="Times New Roman" w:cs="Times New Roman"/>
          <w:bCs/>
          <w:kern w:val="32"/>
        </w:rPr>
        <w:t>“Būvniecības ieceres dokumentācijas izstrāde “SIA “Labiekārtošana-D” esošās teritorijas segumu atjaunošanai 1.Pasažieru ielā 6, Daugavpilī. 1.kārta”, ID nr. L2019/51-A</w:t>
      </w:r>
      <w:r w:rsidRPr="00F445A7">
        <w:rPr>
          <w:rFonts w:ascii="Times New Roman" w:hAnsi="Times New Roman" w:cs="Times New Roman"/>
          <w:bCs/>
          <w:kern w:val="32"/>
        </w:rPr>
        <w:t>”</w:t>
      </w:r>
      <w:r w:rsidR="00586269">
        <w:rPr>
          <w:rFonts w:ascii="Times New Roman" w:hAnsi="Times New Roman" w:cs="Times New Roman"/>
          <w:bCs/>
          <w:kern w:val="32"/>
        </w:rPr>
        <w:t>,</w:t>
      </w:r>
      <w:r w:rsidRPr="00F445A7">
        <w:rPr>
          <w:rFonts w:ascii="Times New Roman" w:hAnsi="Times New Roman" w:cs="Times New Roman"/>
          <w:bCs/>
          <w:kern w:val="32"/>
        </w:rPr>
        <w:t xml:space="preserve"> izpildes kā pretendenta &lt;Pretendenta nosaukums&gt; apakšuzņēmējs gadījumā, ja ar šo pretendentu tiks iepirkuma līgums.</w:t>
      </w:r>
    </w:p>
    <w:p w14:paraId="30A36774" w14:textId="41412E4F" w:rsidR="00F445A7" w:rsidRPr="00F445A7" w:rsidRDefault="00F445A7" w:rsidP="00F445A7">
      <w:pPr>
        <w:widowControl w:val="0"/>
        <w:ind w:firstLine="540"/>
        <w:jc w:val="both"/>
        <w:rPr>
          <w:rFonts w:ascii="Times New Roman" w:eastAsia="Calibri" w:hAnsi="Times New Roman" w:cs="Times New Roman"/>
          <w:bCs/>
        </w:rPr>
      </w:pPr>
      <w:r w:rsidRPr="00F445A7">
        <w:rPr>
          <w:rFonts w:ascii="Times New Roman" w:eastAsia="Calibri" w:hAnsi="Times New Roman" w:cs="Times New Roman"/>
          <w:bCs/>
        </w:rPr>
        <w:t xml:space="preserve">Šī apņemšanās nav atsaucama, izņemot, ja iestājas ārkārtas apstākļi, kurus nav iespējams paredzēt </w:t>
      </w:r>
      <w:r w:rsidR="00685E7A">
        <w:rPr>
          <w:rFonts w:ascii="Times New Roman" w:eastAsia="Calibri" w:hAnsi="Times New Roman" w:cs="Times New Roman"/>
          <w:bCs/>
        </w:rPr>
        <w:t>cenu aptaujas</w:t>
      </w:r>
      <w:r w:rsidRPr="00F445A7">
        <w:rPr>
          <w:rFonts w:ascii="Times New Roman" w:eastAsia="Calibri" w:hAnsi="Times New Roman" w:cs="Times New Roman"/>
          <w:bCs/>
        </w:rPr>
        <w:t xml:space="preserve"> laikā, par kuriem ____________________________________ (</w:t>
      </w:r>
      <w:r w:rsidRPr="00F445A7">
        <w:rPr>
          <w:rFonts w:ascii="Times New Roman" w:eastAsia="Calibri" w:hAnsi="Times New Roman" w:cs="Times New Roman"/>
          <w:bCs/>
          <w:i/>
        </w:rPr>
        <w:t>apakšuzņēmēja nosaukums)</w:t>
      </w:r>
      <w:r w:rsidRPr="00F445A7">
        <w:rPr>
          <w:rFonts w:ascii="Times New Roman" w:eastAsia="Calibri" w:hAnsi="Times New Roman" w:cs="Times New Roman"/>
          <w:bCs/>
        </w:rPr>
        <w:t xml:space="preserve"> apņemas nekavējoties informēt pasūtītāju.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394"/>
      </w:tblGrid>
      <w:tr w:rsidR="00F445A7" w:rsidRPr="00F445A7" w14:paraId="25435420" w14:textId="77777777" w:rsidTr="00A05F7A">
        <w:tc>
          <w:tcPr>
            <w:tcW w:w="4962" w:type="dxa"/>
            <w:tcBorders>
              <w:right w:val="single" w:sz="4" w:space="0" w:color="auto"/>
            </w:tcBorders>
            <w:vAlign w:val="center"/>
          </w:tcPr>
          <w:p w14:paraId="07C48D82" w14:textId="77777777" w:rsidR="00F445A7" w:rsidRPr="00F445A7" w:rsidRDefault="00F445A7" w:rsidP="00A05F7A">
            <w:pPr>
              <w:rPr>
                <w:rFonts w:ascii="Times New Roman" w:eastAsia="Calibri" w:hAnsi="Times New Roman" w:cs="Times New Roman"/>
              </w:rPr>
            </w:pPr>
            <w:r w:rsidRPr="00F445A7">
              <w:rPr>
                <w:rFonts w:ascii="Times New Roman" w:eastAsia="Calibri" w:hAnsi="Times New Roman" w:cs="Times New Roman"/>
                <w:bCs/>
              </w:rPr>
              <w:t xml:space="preserve">Apakšuzņēmēja nosaukums </w:t>
            </w:r>
          </w:p>
        </w:tc>
        <w:tc>
          <w:tcPr>
            <w:tcW w:w="4394" w:type="dxa"/>
            <w:tcBorders>
              <w:right w:val="single" w:sz="4" w:space="0" w:color="auto"/>
            </w:tcBorders>
            <w:vAlign w:val="center"/>
          </w:tcPr>
          <w:p w14:paraId="1A7568D4" w14:textId="77777777" w:rsidR="00F445A7" w:rsidRPr="00F445A7" w:rsidRDefault="00F445A7" w:rsidP="00A05F7A">
            <w:pPr>
              <w:jc w:val="center"/>
              <w:rPr>
                <w:rFonts w:ascii="Times New Roman" w:eastAsia="Calibri" w:hAnsi="Times New Roman" w:cs="Times New Roman"/>
              </w:rPr>
            </w:pPr>
          </w:p>
        </w:tc>
      </w:tr>
      <w:tr w:rsidR="00F445A7" w:rsidRPr="00F445A7" w14:paraId="0AD40330" w14:textId="77777777" w:rsidTr="00A05F7A">
        <w:trPr>
          <w:trHeight w:val="274"/>
        </w:trPr>
        <w:tc>
          <w:tcPr>
            <w:tcW w:w="4962" w:type="dxa"/>
            <w:tcBorders>
              <w:right w:val="single" w:sz="4" w:space="0" w:color="auto"/>
            </w:tcBorders>
            <w:vAlign w:val="center"/>
          </w:tcPr>
          <w:p w14:paraId="22FF1190" w14:textId="77777777" w:rsidR="00F445A7" w:rsidRPr="00F445A7" w:rsidRDefault="00F445A7" w:rsidP="00A05F7A">
            <w:pPr>
              <w:rPr>
                <w:rFonts w:ascii="Times New Roman" w:eastAsia="Calibri" w:hAnsi="Times New Roman" w:cs="Times New Roman"/>
              </w:rPr>
            </w:pPr>
            <w:r w:rsidRPr="00F445A7">
              <w:rPr>
                <w:rFonts w:ascii="Times New Roman" w:eastAsia="Calibri" w:hAnsi="Times New Roman" w:cs="Times New Roman"/>
                <w:vertAlign w:val="superscript"/>
              </w:rPr>
              <w:lastRenderedPageBreak/>
              <w:footnoteReference w:id="1"/>
            </w:r>
            <w:r w:rsidRPr="00F445A7">
              <w:rPr>
                <w:rFonts w:ascii="Times New Roman" w:eastAsia="Calibri" w:hAnsi="Times New Roman" w:cs="Times New Roman"/>
              </w:rPr>
              <w:t>Pilnvarotās personas vārds, uzvārds, amats</w:t>
            </w:r>
          </w:p>
        </w:tc>
        <w:tc>
          <w:tcPr>
            <w:tcW w:w="4394" w:type="dxa"/>
            <w:tcBorders>
              <w:right w:val="single" w:sz="4" w:space="0" w:color="auto"/>
            </w:tcBorders>
            <w:vAlign w:val="center"/>
          </w:tcPr>
          <w:p w14:paraId="2E519529" w14:textId="77777777" w:rsidR="00F445A7" w:rsidRPr="00F445A7" w:rsidRDefault="00F445A7" w:rsidP="00A05F7A">
            <w:pPr>
              <w:jc w:val="center"/>
              <w:rPr>
                <w:rFonts w:ascii="Times New Roman" w:eastAsia="Calibri" w:hAnsi="Times New Roman" w:cs="Times New Roman"/>
              </w:rPr>
            </w:pPr>
          </w:p>
        </w:tc>
      </w:tr>
      <w:tr w:rsidR="00F445A7" w:rsidRPr="00F445A7" w14:paraId="547D5D05" w14:textId="77777777" w:rsidTr="00A05F7A">
        <w:trPr>
          <w:trHeight w:val="378"/>
        </w:trPr>
        <w:tc>
          <w:tcPr>
            <w:tcW w:w="4962" w:type="dxa"/>
            <w:tcBorders>
              <w:right w:val="single" w:sz="4" w:space="0" w:color="auto"/>
            </w:tcBorders>
            <w:vAlign w:val="center"/>
          </w:tcPr>
          <w:p w14:paraId="028B123F" w14:textId="77777777" w:rsidR="00F445A7" w:rsidRPr="00F445A7" w:rsidRDefault="00F445A7" w:rsidP="00A05F7A">
            <w:pPr>
              <w:rPr>
                <w:rFonts w:ascii="Times New Roman" w:eastAsia="Calibri" w:hAnsi="Times New Roman" w:cs="Times New Roman"/>
              </w:rPr>
            </w:pPr>
            <w:r w:rsidRPr="00F445A7">
              <w:rPr>
                <w:rFonts w:ascii="Times New Roman" w:eastAsia="Calibri" w:hAnsi="Times New Roman" w:cs="Times New Roman"/>
              </w:rPr>
              <w:t>Paraksts</w:t>
            </w:r>
          </w:p>
        </w:tc>
        <w:tc>
          <w:tcPr>
            <w:tcW w:w="4394" w:type="dxa"/>
            <w:tcBorders>
              <w:right w:val="single" w:sz="4" w:space="0" w:color="auto"/>
            </w:tcBorders>
            <w:vAlign w:val="center"/>
          </w:tcPr>
          <w:p w14:paraId="2C47AB24" w14:textId="77777777" w:rsidR="00F445A7" w:rsidRPr="00F445A7" w:rsidRDefault="00F445A7" w:rsidP="00A05F7A">
            <w:pPr>
              <w:jc w:val="center"/>
              <w:rPr>
                <w:rFonts w:ascii="Times New Roman" w:eastAsia="Calibri" w:hAnsi="Times New Roman" w:cs="Times New Roman"/>
              </w:rPr>
            </w:pPr>
          </w:p>
        </w:tc>
      </w:tr>
      <w:tr w:rsidR="00F445A7" w:rsidRPr="00F445A7" w14:paraId="718DE330" w14:textId="77777777" w:rsidTr="00A05F7A">
        <w:trPr>
          <w:trHeight w:val="273"/>
        </w:trPr>
        <w:tc>
          <w:tcPr>
            <w:tcW w:w="4962" w:type="dxa"/>
            <w:tcBorders>
              <w:right w:val="single" w:sz="4" w:space="0" w:color="auto"/>
            </w:tcBorders>
            <w:vAlign w:val="center"/>
          </w:tcPr>
          <w:p w14:paraId="68666A98" w14:textId="77777777" w:rsidR="00F445A7" w:rsidRPr="00F445A7" w:rsidRDefault="00F445A7" w:rsidP="00A05F7A">
            <w:pPr>
              <w:rPr>
                <w:rFonts w:ascii="Times New Roman" w:eastAsia="Calibri" w:hAnsi="Times New Roman" w:cs="Times New Roman"/>
              </w:rPr>
            </w:pPr>
            <w:r w:rsidRPr="00F445A7">
              <w:rPr>
                <w:rFonts w:ascii="Times New Roman" w:eastAsia="Calibri" w:hAnsi="Times New Roman" w:cs="Times New Roman"/>
              </w:rPr>
              <w:t>Datums</w:t>
            </w:r>
          </w:p>
        </w:tc>
        <w:tc>
          <w:tcPr>
            <w:tcW w:w="4394" w:type="dxa"/>
            <w:tcBorders>
              <w:right w:val="single" w:sz="4" w:space="0" w:color="auto"/>
            </w:tcBorders>
            <w:vAlign w:val="center"/>
          </w:tcPr>
          <w:p w14:paraId="3C144AFF" w14:textId="77777777" w:rsidR="00F445A7" w:rsidRPr="00F445A7" w:rsidRDefault="00F445A7" w:rsidP="00A05F7A">
            <w:pPr>
              <w:jc w:val="center"/>
              <w:rPr>
                <w:rFonts w:ascii="Times New Roman" w:eastAsia="Calibri" w:hAnsi="Times New Roman" w:cs="Times New Roman"/>
              </w:rPr>
            </w:pPr>
          </w:p>
        </w:tc>
      </w:tr>
    </w:tbl>
    <w:p w14:paraId="6B519E5F" w14:textId="77777777" w:rsidR="00F445A7" w:rsidRPr="00F445A7" w:rsidRDefault="00F445A7" w:rsidP="00F445A7">
      <w:pPr>
        <w:jc w:val="both"/>
        <w:rPr>
          <w:rFonts w:ascii="Times New Roman" w:hAnsi="Times New Roman" w:cs="Times New Roman"/>
          <w:b/>
        </w:rPr>
      </w:pPr>
    </w:p>
    <w:p w14:paraId="35359F1E" w14:textId="77777777" w:rsidR="00F445A7" w:rsidRPr="00F445A7" w:rsidRDefault="00F445A7" w:rsidP="00F445A7">
      <w:pPr>
        <w:jc w:val="both"/>
        <w:rPr>
          <w:rFonts w:ascii="Times New Roman" w:hAnsi="Times New Roman" w:cs="Times New Roman"/>
          <w:b/>
        </w:rPr>
      </w:pPr>
      <w:r w:rsidRPr="00F445A7">
        <w:rPr>
          <w:rFonts w:ascii="Times New Roman" w:hAnsi="Times New Roman" w:cs="Times New Roman"/>
          <w:b/>
        </w:rPr>
        <w:t xml:space="preserve">Pretendenta vai pilnvarotās personas vārds, uzvārds, paraksts </w:t>
      </w:r>
      <w:r w:rsidRPr="00F445A7">
        <w:rPr>
          <w:rFonts w:ascii="Times New Roman" w:hAnsi="Times New Roman" w:cs="Times New Roman"/>
          <w:b/>
        </w:rPr>
        <w:tab/>
        <w:t>____________________</w:t>
      </w:r>
    </w:p>
    <w:p w14:paraId="65261E6F" w14:textId="77777777" w:rsidR="00F445A7" w:rsidRPr="00F445A7" w:rsidRDefault="00F445A7" w:rsidP="00F445A7">
      <w:pPr>
        <w:spacing w:before="120"/>
        <w:jc w:val="both"/>
        <w:rPr>
          <w:rFonts w:ascii="Times New Roman" w:hAnsi="Times New Roman" w:cs="Times New Roman"/>
        </w:rPr>
      </w:pPr>
      <w:bookmarkStart w:id="18" w:name="_Toc254004941"/>
      <w:bookmarkStart w:id="19" w:name="_Toc254005573"/>
      <w:bookmarkStart w:id="20" w:name="_Toc254706797"/>
      <w:r w:rsidRPr="00F445A7">
        <w:rPr>
          <w:rFonts w:ascii="Times New Roman" w:hAnsi="Times New Roman" w:cs="Times New Roman"/>
          <w:szCs w:val="20"/>
          <w:lang w:eastAsia="ar-SA"/>
        </w:rPr>
        <w:t>Datums _____________</w:t>
      </w:r>
      <w:bookmarkEnd w:id="18"/>
      <w:bookmarkEnd w:id="19"/>
      <w:bookmarkEnd w:id="20"/>
      <w:r w:rsidRPr="00F445A7">
        <w:rPr>
          <w:rFonts w:ascii="Times New Roman" w:hAnsi="Times New Roman" w:cs="Times New Roman"/>
        </w:rPr>
        <w:br w:type="page"/>
      </w:r>
    </w:p>
    <w:p w14:paraId="12BF3E58" w14:textId="78275BA7" w:rsidR="0065403B" w:rsidRPr="00B85D02" w:rsidRDefault="0065403B" w:rsidP="0065403B">
      <w:pPr>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B85D02">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4</w:t>
      </w:r>
    </w:p>
    <w:p w14:paraId="4DC76FAA" w14:textId="77777777" w:rsidR="0065403B" w:rsidRPr="00B85D02" w:rsidRDefault="0065403B" w:rsidP="0065403B">
      <w:pPr>
        <w:spacing w:after="0" w:line="240" w:lineRule="auto"/>
        <w:jc w:val="right"/>
        <w:rPr>
          <w:rFonts w:ascii="Times New Roman" w:eastAsia="Calibri" w:hAnsi="Times New Roman" w:cs="Times New Roman"/>
          <w:i/>
          <w:color w:val="000000"/>
          <w:lang w:eastAsia="lv-LV"/>
        </w:rPr>
      </w:pPr>
      <w:r w:rsidRPr="00B85D02">
        <w:rPr>
          <w:rFonts w:ascii="Times New Roman" w:eastAsia="Calibri" w:hAnsi="Times New Roman" w:cs="Times New Roman"/>
          <w:i/>
          <w:color w:val="000000"/>
          <w:lang w:eastAsia="lv-LV"/>
        </w:rPr>
        <w:t>aptaujas par līguma piešķiršanas tiesībām</w:t>
      </w:r>
    </w:p>
    <w:p w14:paraId="7713A159" w14:textId="77777777" w:rsidR="0065403B" w:rsidRPr="00420D1A" w:rsidRDefault="0065403B" w:rsidP="0065403B">
      <w:pPr>
        <w:spacing w:after="0" w:line="240" w:lineRule="auto"/>
        <w:jc w:val="right"/>
        <w:rPr>
          <w:rFonts w:ascii="Times New Roman" w:eastAsia="Calibri" w:hAnsi="Times New Roman" w:cs="Times New Roman"/>
          <w:i/>
          <w:color w:val="000000"/>
          <w:lang w:eastAsia="lv-LV"/>
        </w:rPr>
      </w:pPr>
      <w:r w:rsidRPr="00B85D02">
        <w:rPr>
          <w:rFonts w:ascii="Times New Roman" w:eastAsia="Calibri" w:hAnsi="Times New Roman" w:cs="Times New Roman"/>
          <w:i/>
          <w:color w:val="000000"/>
          <w:lang w:eastAsia="lv-LV"/>
        </w:rPr>
        <w:t>“</w:t>
      </w:r>
      <w:bookmarkStart w:id="21" w:name="_Hlk26369094"/>
      <w:r w:rsidRPr="00A408C8">
        <w:rPr>
          <w:rFonts w:ascii="Times New Roman" w:eastAsia="Lucida Sans Unicode" w:hAnsi="Times New Roman" w:cs="Times New Roman"/>
          <w:bCs/>
          <w:i/>
          <w:sz w:val="24"/>
          <w:szCs w:val="24"/>
          <w:lang w:eastAsia="ar-SA"/>
        </w:rPr>
        <w:t>Būvniecības ieceres dokumentācijas izstrāde “SIA “Labiekārtošana-D” esošās teritorijas segumu atjaunošanai 1.Pasažieru ielā 6, Daugavpilī. 1.kārta</w:t>
      </w:r>
      <w:r w:rsidRPr="00B85D02">
        <w:rPr>
          <w:rFonts w:ascii="Times New Roman" w:eastAsia="Calibri" w:hAnsi="Times New Roman" w:cs="Times New Roman"/>
          <w:i/>
          <w:color w:val="000000"/>
          <w:lang w:eastAsia="lv-LV"/>
        </w:rPr>
        <w:t>”, ID nr. L2019/</w:t>
      </w:r>
      <w:r>
        <w:rPr>
          <w:rFonts w:ascii="Times New Roman" w:eastAsia="Calibri" w:hAnsi="Times New Roman" w:cs="Times New Roman"/>
          <w:i/>
          <w:color w:val="000000"/>
          <w:lang w:eastAsia="lv-LV"/>
        </w:rPr>
        <w:t>51</w:t>
      </w:r>
      <w:r w:rsidRPr="00B85D02">
        <w:rPr>
          <w:rFonts w:ascii="Times New Roman" w:eastAsia="Calibri" w:hAnsi="Times New Roman" w:cs="Times New Roman"/>
          <w:i/>
          <w:color w:val="000000"/>
          <w:lang w:eastAsia="lv-LV"/>
        </w:rPr>
        <w:t>-A</w:t>
      </w:r>
      <w:bookmarkEnd w:id="21"/>
      <w:r w:rsidRPr="00B85D02">
        <w:rPr>
          <w:rFonts w:ascii="Times New Roman" w:eastAsia="Calibri" w:hAnsi="Times New Roman" w:cs="Times New Roman"/>
          <w:i/>
          <w:color w:val="000000"/>
          <w:lang w:eastAsia="lv-LV"/>
        </w:rPr>
        <w:t>,  noteikumiem</w:t>
      </w:r>
    </w:p>
    <w:p w14:paraId="4FAE6BFE" w14:textId="77777777" w:rsidR="0065403B" w:rsidRDefault="0065403B" w:rsidP="000F4EED">
      <w:pPr>
        <w:numPr>
          <w:ilvl w:val="1"/>
          <w:numId w:val="0"/>
        </w:numPr>
        <w:spacing w:after="0" w:line="240" w:lineRule="auto"/>
        <w:jc w:val="both"/>
        <w:rPr>
          <w:rFonts w:ascii="Times New Roman" w:eastAsia="Times New Roman" w:hAnsi="Times New Roman" w:cs="Times New Roman"/>
          <w:b/>
          <w:sz w:val="24"/>
          <w:szCs w:val="24"/>
          <w:lang w:eastAsia="lv-LV"/>
        </w:rPr>
      </w:pPr>
    </w:p>
    <w:p w14:paraId="0EF41B40" w14:textId="28DC64DD" w:rsidR="000F4EED" w:rsidRPr="00291DB1" w:rsidRDefault="000F4EED" w:rsidP="000F4EED">
      <w:pPr>
        <w:spacing w:after="0" w:line="240" w:lineRule="auto"/>
        <w:ind w:left="181" w:right="-119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291DB1">
        <w:rPr>
          <w:rFonts w:ascii="Times New Roman" w:eastAsia="Times New Roman" w:hAnsi="Times New Roman" w:cs="Times New Roman"/>
          <w:b/>
          <w:bCs/>
          <w:sz w:val="24"/>
          <w:szCs w:val="24"/>
        </w:rPr>
        <w:t xml:space="preserve">Sabiedrībai ar ierobežotu atbildību </w:t>
      </w:r>
    </w:p>
    <w:p w14:paraId="45C61CB9" w14:textId="77777777" w:rsidR="000F4EED" w:rsidRPr="00291DB1" w:rsidRDefault="000F4EED" w:rsidP="000F4EED">
      <w:pPr>
        <w:spacing w:after="0" w:line="240" w:lineRule="auto"/>
        <w:ind w:left="181" w:right="-2"/>
        <w:jc w:val="right"/>
        <w:rPr>
          <w:rFonts w:ascii="Times New Roman" w:eastAsia="Times New Roman" w:hAnsi="Times New Roman" w:cs="Times New Roman"/>
          <w:b/>
          <w:bCs/>
          <w:sz w:val="24"/>
          <w:szCs w:val="24"/>
        </w:rPr>
      </w:pPr>
      <w:r w:rsidRPr="00291DB1">
        <w:rPr>
          <w:rFonts w:ascii="Times New Roman" w:eastAsia="Times New Roman" w:hAnsi="Times New Roman" w:cs="Times New Roman"/>
          <w:b/>
          <w:bCs/>
          <w:sz w:val="24"/>
          <w:szCs w:val="24"/>
        </w:rPr>
        <w:t>"Labiekārtošana-D"</w:t>
      </w:r>
    </w:p>
    <w:p w14:paraId="5C48C111" w14:textId="77777777" w:rsidR="000F4EED" w:rsidRPr="00291DB1" w:rsidRDefault="000F4EED" w:rsidP="000F4EED">
      <w:pPr>
        <w:keepNext/>
        <w:spacing w:after="0" w:line="240" w:lineRule="auto"/>
        <w:ind w:right="-2"/>
        <w:jc w:val="right"/>
        <w:outlineLvl w:val="2"/>
        <w:rPr>
          <w:rFonts w:ascii="Times New Roman" w:eastAsia="Times New Roman" w:hAnsi="Times New Roman" w:cs="Times New Roman"/>
          <w:b/>
          <w:iCs/>
          <w:sz w:val="24"/>
          <w:szCs w:val="24"/>
        </w:rPr>
      </w:pPr>
      <w:r w:rsidRPr="00291DB1">
        <w:rPr>
          <w:rFonts w:ascii="Times New Roman" w:eastAsia="Times New Roman" w:hAnsi="Times New Roman" w:cs="Times New Roman"/>
          <w:b/>
          <w:bCs/>
          <w:sz w:val="24"/>
          <w:szCs w:val="24"/>
        </w:rPr>
        <w:t>1.Pasažieru 6, Daugavpils, LV-5401</w:t>
      </w:r>
    </w:p>
    <w:p w14:paraId="6E239D89" w14:textId="77777777" w:rsidR="000F4EED" w:rsidRDefault="000F4EED" w:rsidP="000F4EED">
      <w:pPr>
        <w:keepNext/>
        <w:spacing w:after="0" w:line="240" w:lineRule="auto"/>
        <w:ind w:right="-2"/>
        <w:jc w:val="center"/>
        <w:outlineLvl w:val="2"/>
        <w:rPr>
          <w:rFonts w:ascii="Times New Roman" w:eastAsia="Times New Roman" w:hAnsi="Times New Roman" w:cs="Times New Roman"/>
          <w:b/>
          <w:iCs/>
          <w:sz w:val="24"/>
          <w:szCs w:val="24"/>
        </w:rPr>
      </w:pPr>
    </w:p>
    <w:p w14:paraId="675F9457" w14:textId="77777777" w:rsidR="000F4EED" w:rsidRPr="00291DB1" w:rsidRDefault="000F4EED" w:rsidP="000F4EED">
      <w:pPr>
        <w:keepNext/>
        <w:spacing w:after="0" w:line="240" w:lineRule="auto"/>
        <w:ind w:right="-2"/>
        <w:jc w:val="center"/>
        <w:outlineLvl w:val="2"/>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FINANŠU PIEDĀVĀJUMS</w:t>
      </w:r>
    </w:p>
    <w:p w14:paraId="58CACC4F" w14:textId="77777777" w:rsidR="000F4EED" w:rsidRDefault="000F4EED" w:rsidP="000F4EED">
      <w:pPr>
        <w:spacing w:after="0" w:line="240" w:lineRule="auto"/>
        <w:ind w:right="-2"/>
        <w:rPr>
          <w:rFonts w:ascii="Times New Roman" w:eastAsia="Times New Roman" w:hAnsi="Times New Roman" w:cs="Times New Roman"/>
          <w:sz w:val="20"/>
          <w:szCs w:val="20"/>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7216"/>
      </w:tblGrid>
      <w:tr w:rsidR="000F4EED" w:rsidRPr="003A5614" w14:paraId="1693B4AA" w14:textId="77777777" w:rsidTr="00A05F7A">
        <w:tc>
          <w:tcPr>
            <w:tcW w:w="2169" w:type="dxa"/>
          </w:tcPr>
          <w:p w14:paraId="770CD274"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r w:rsidRPr="003A5614">
              <w:rPr>
                <w:rFonts w:ascii="Times New Roman" w:eastAsia="Times New Roman" w:hAnsi="Times New Roman" w:cs="Times New Roman"/>
                <w:sz w:val="24"/>
                <w:szCs w:val="24"/>
              </w:rPr>
              <w:t xml:space="preserve">Pretendents, </w:t>
            </w:r>
            <w:proofErr w:type="spellStart"/>
            <w:r w:rsidRPr="003A5614">
              <w:rPr>
                <w:rFonts w:ascii="Times New Roman" w:eastAsia="Times New Roman" w:hAnsi="Times New Roman" w:cs="Times New Roman"/>
                <w:sz w:val="24"/>
                <w:szCs w:val="24"/>
              </w:rPr>
              <w:t>reģ.Nr</w:t>
            </w:r>
            <w:proofErr w:type="spellEnd"/>
            <w:r w:rsidRPr="003A5614">
              <w:rPr>
                <w:rFonts w:ascii="Times New Roman" w:eastAsia="Times New Roman" w:hAnsi="Times New Roman" w:cs="Times New Roman"/>
                <w:sz w:val="24"/>
                <w:szCs w:val="24"/>
              </w:rPr>
              <w:t>.</w:t>
            </w:r>
          </w:p>
        </w:tc>
        <w:tc>
          <w:tcPr>
            <w:tcW w:w="7216" w:type="dxa"/>
          </w:tcPr>
          <w:p w14:paraId="41F2B197"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p>
        </w:tc>
      </w:tr>
      <w:tr w:rsidR="000F4EED" w:rsidRPr="003A5614" w14:paraId="65119E92" w14:textId="77777777" w:rsidTr="00A05F7A">
        <w:tc>
          <w:tcPr>
            <w:tcW w:w="2169" w:type="dxa"/>
          </w:tcPr>
          <w:p w14:paraId="3B86AA2F"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r w:rsidRPr="003A5614">
              <w:rPr>
                <w:rFonts w:ascii="Times New Roman" w:eastAsia="Times New Roman" w:hAnsi="Times New Roman" w:cs="Times New Roman"/>
                <w:sz w:val="24"/>
                <w:szCs w:val="24"/>
              </w:rPr>
              <w:t>Adrese</w:t>
            </w:r>
          </w:p>
        </w:tc>
        <w:tc>
          <w:tcPr>
            <w:tcW w:w="7216" w:type="dxa"/>
          </w:tcPr>
          <w:p w14:paraId="383BB167"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p>
        </w:tc>
      </w:tr>
      <w:tr w:rsidR="000F4EED" w:rsidRPr="003A5614" w14:paraId="6B658165" w14:textId="77777777" w:rsidTr="00A05F7A">
        <w:tc>
          <w:tcPr>
            <w:tcW w:w="2169" w:type="dxa"/>
          </w:tcPr>
          <w:p w14:paraId="6FFD454A"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r w:rsidRPr="003A5614">
              <w:rPr>
                <w:rFonts w:ascii="Times New Roman" w:eastAsia="Times New Roman" w:hAnsi="Times New Roman" w:cs="Times New Roman"/>
                <w:sz w:val="24"/>
                <w:szCs w:val="24"/>
              </w:rPr>
              <w:t>Datums</w:t>
            </w:r>
          </w:p>
        </w:tc>
        <w:tc>
          <w:tcPr>
            <w:tcW w:w="7216" w:type="dxa"/>
          </w:tcPr>
          <w:p w14:paraId="62582A8E"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p>
        </w:tc>
      </w:tr>
      <w:tr w:rsidR="000F4EED" w:rsidRPr="003A5614" w14:paraId="5AEF6593" w14:textId="77777777" w:rsidTr="00A05F7A">
        <w:tc>
          <w:tcPr>
            <w:tcW w:w="2169" w:type="dxa"/>
          </w:tcPr>
          <w:p w14:paraId="3021EA8A"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r w:rsidRPr="003A5614">
              <w:rPr>
                <w:rFonts w:ascii="Times New Roman" w:eastAsia="Times New Roman" w:hAnsi="Times New Roman" w:cs="Times New Roman"/>
                <w:sz w:val="24"/>
                <w:szCs w:val="24"/>
              </w:rPr>
              <w:t>Pretendenta kontaktpersona (vārds, uzvārds, amats, telefons, e- pasts)</w:t>
            </w:r>
          </w:p>
        </w:tc>
        <w:tc>
          <w:tcPr>
            <w:tcW w:w="7216" w:type="dxa"/>
          </w:tcPr>
          <w:p w14:paraId="202F8AE0"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p>
        </w:tc>
      </w:tr>
    </w:tbl>
    <w:p w14:paraId="2D18AD11" w14:textId="3497D921" w:rsidR="000F4EED" w:rsidRPr="003A5614" w:rsidRDefault="000F4EED" w:rsidP="000F4EED">
      <w:pPr>
        <w:spacing w:after="0" w:line="240" w:lineRule="auto"/>
        <w:ind w:right="-2" w:firstLine="720"/>
        <w:jc w:val="both"/>
        <w:rPr>
          <w:rFonts w:ascii="Times New Roman" w:eastAsia="Times New Roman" w:hAnsi="Times New Roman" w:cs="Times New Roman"/>
          <w:b/>
          <w:sz w:val="24"/>
          <w:szCs w:val="24"/>
        </w:rPr>
      </w:pPr>
      <w:r w:rsidRPr="003A5614">
        <w:rPr>
          <w:rFonts w:ascii="Times New Roman" w:eastAsia="Times New Roman" w:hAnsi="Times New Roman" w:cs="Times New Roman"/>
          <w:sz w:val="24"/>
          <w:szCs w:val="24"/>
        </w:rPr>
        <w:t xml:space="preserve">Saskaņā ar uzaicinājumu piedalīties aptaujā par līguma piešķiršanas tiesībām </w:t>
      </w:r>
      <w:r w:rsidRPr="000F4EED">
        <w:rPr>
          <w:rFonts w:ascii="Times New Roman" w:eastAsia="Times New Roman" w:hAnsi="Times New Roman" w:cs="Times New Roman"/>
          <w:b/>
          <w:sz w:val="24"/>
          <w:szCs w:val="24"/>
        </w:rPr>
        <w:t>“</w:t>
      </w:r>
      <w:r w:rsidRPr="000F4EED">
        <w:rPr>
          <w:rFonts w:ascii="Times New Roman" w:eastAsia="Lucida Sans Unicode" w:hAnsi="Times New Roman" w:cs="Times New Roman"/>
          <w:b/>
          <w:sz w:val="24"/>
          <w:szCs w:val="24"/>
          <w:lang w:eastAsia="ar-SA"/>
        </w:rPr>
        <w:t>Būvniecības ieceres dokumentācijas izstrāde “SIA “Labiekārtošana-D” esošās teritorijas segumu atjaunošanai 1.Pasažieru ielā 6, Daugavpilī. 1.kārta</w:t>
      </w:r>
      <w:r w:rsidRPr="000F4EED">
        <w:rPr>
          <w:rFonts w:ascii="Times New Roman" w:eastAsia="Calibri" w:hAnsi="Times New Roman" w:cs="Times New Roman"/>
          <w:b/>
          <w:color w:val="000000"/>
          <w:lang w:eastAsia="lv-LV"/>
        </w:rPr>
        <w:t>”, ID nr. L2019/51-A</w:t>
      </w:r>
      <w:r w:rsidRPr="000F4EED">
        <w:rPr>
          <w:rFonts w:ascii="Times New Roman" w:eastAsia="Times New Roman" w:hAnsi="Times New Roman" w:cs="Times New Roman"/>
          <w:b/>
          <w:sz w:val="24"/>
          <w:szCs w:val="24"/>
        </w:rPr>
        <w:t>”,</w:t>
      </w:r>
      <w:r w:rsidRPr="003A5614">
        <w:rPr>
          <w:rFonts w:ascii="Times New Roman" w:eastAsia="Times New Roman" w:hAnsi="Times New Roman" w:cs="Times New Roman"/>
          <w:sz w:val="24"/>
          <w:szCs w:val="24"/>
        </w:rPr>
        <w:t xml:space="preserve"> mēs apstiprinām, ka piekrītam </w:t>
      </w:r>
      <w:r>
        <w:rPr>
          <w:rFonts w:ascii="Times New Roman" w:eastAsia="Times New Roman" w:hAnsi="Times New Roman" w:cs="Times New Roman"/>
          <w:sz w:val="24"/>
          <w:szCs w:val="24"/>
        </w:rPr>
        <w:t>uzaicinājuma</w:t>
      </w:r>
      <w:r w:rsidRPr="003A5614">
        <w:rPr>
          <w:rFonts w:ascii="Times New Roman" w:eastAsia="Times New Roman" w:hAnsi="Times New Roman" w:cs="Times New Roman"/>
          <w:sz w:val="24"/>
          <w:szCs w:val="24"/>
        </w:rPr>
        <w:t xml:space="preserve"> noteikumiem, un piedāvājam veikt šādus darbus:</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632"/>
        <w:gridCol w:w="1559"/>
        <w:gridCol w:w="1418"/>
      </w:tblGrid>
      <w:tr w:rsidR="000F4EED" w:rsidRPr="003A5614" w14:paraId="4FE7D391" w14:textId="77777777" w:rsidTr="00A05F7A">
        <w:tc>
          <w:tcPr>
            <w:tcW w:w="900" w:type="dxa"/>
            <w:vMerge w:val="restart"/>
            <w:tcBorders>
              <w:top w:val="single" w:sz="12" w:space="0" w:color="auto"/>
              <w:left w:val="single" w:sz="12" w:space="0" w:color="auto"/>
            </w:tcBorders>
          </w:tcPr>
          <w:p w14:paraId="26B437E6" w14:textId="77777777" w:rsidR="000F4EED" w:rsidRPr="003A5614" w:rsidRDefault="000F4EED" w:rsidP="00A05F7A">
            <w:pPr>
              <w:spacing w:after="0" w:line="240" w:lineRule="auto"/>
              <w:ind w:right="-2"/>
              <w:rPr>
                <w:rFonts w:ascii="Times New Roman" w:eastAsia="Times New Roman" w:hAnsi="Times New Roman" w:cs="Times New Roman"/>
                <w:b/>
                <w:sz w:val="24"/>
                <w:szCs w:val="24"/>
              </w:rPr>
            </w:pPr>
            <w:r w:rsidRPr="003A5614">
              <w:rPr>
                <w:rFonts w:ascii="Times New Roman" w:eastAsia="Times New Roman" w:hAnsi="Times New Roman" w:cs="Times New Roman"/>
                <w:b/>
                <w:sz w:val="24"/>
                <w:szCs w:val="24"/>
              </w:rPr>
              <w:t>Nr. p.k.</w:t>
            </w:r>
          </w:p>
        </w:tc>
        <w:tc>
          <w:tcPr>
            <w:tcW w:w="5632" w:type="dxa"/>
            <w:vMerge w:val="restart"/>
            <w:tcBorders>
              <w:top w:val="single" w:sz="12" w:space="0" w:color="auto"/>
            </w:tcBorders>
          </w:tcPr>
          <w:p w14:paraId="6AD13A69" w14:textId="77777777" w:rsidR="000F4EED" w:rsidRPr="003A5614" w:rsidRDefault="000F4EED" w:rsidP="00A05F7A">
            <w:pPr>
              <w:spacing w:after="0" w:line="240" w:lineRule="auto"/>
              <w:ind w:right="-2"/>
              <w:rPr>
                <w:rFonts w:ascii="Times New Roman" w:eastAsia="Times New Roman" w:hAnsi="Times New Roman" w:cs="Times New Roman"/>
                <w:b/>
                <w:sz w:val="24"/>
                <w:szCs w:val="24"/>
              </w:rPr>
            </w:pPr>
            <w:r w:rsidRPr="003A5614">
              <w:rPr>
                <w:rFonts w:ascii="Times New Roman" w:eastAsia="Times New Roman" w:hAnsi="Times New Roman" w:cs="Times New Roman"/>
                <w:b/>
                <w:sz w:val="24"/>
                <w:szCs w:val="24"/>
              </w:rPr>
              <w:t>Darba nosaukums</w:t>
            </w:r>
          </w:p>
        </w:tc>
        <w:tc>
          <w:tcPr>
            <w:tcW w:w="2977" w:type="dxa"/>
            <w:gridSpan w:val="2"/>
            <w:tcBorders>
              <w:top w:val="single" w:sz="12" w:space="0" w:color="auto"/>
              <w:right w:val="single" w:sz="12" w:space="0" w:color="auto"/>
            </w:tcBorders>
          </w:tcPr>
          <w:p w14:paraId="77BAAF66" w14:textId="77777777" w:rsidR="000F4EED" w:rsidRPr="003A5614" w:rsidRDefault="000F4EED" w:rsidP="00A05F7A">
            <w:pPr>
              <w:spacing w:after="0" w:line="240" w:lineRule="auto"/>
              <w:ind w:right="-2"/>
              <w:rPr>
                <w:rFonts w:ascii="Times New Roman" w:eastAsia="Times New Roman" w:hAnsi="Times New Roman" w:cs="Times New Roman"/>
                <w:b/>
                <w:sz w:val="24"/>
                <w:szCs w:val="24"/>
              </w:rPr>
            </w:pPr>
            <w:r w:rsidRPr="003A5614">
              <w:rPr>
                <w:rFonts w:ascii="Times New Roman" w:eastAsia="Times New Roman" w:hAnsi="Times New Roman" w:cs="Times New Roman"/>
                <w:b/>
                <w:sz w:val="24"/>
                <w:szCs w:val="24"/>
              </w:rPr>
              <w:t>Piedāvātā līgumcena, EUR</w:t>
            </w:r>
          </w:p>
        </w:tc>
      </w:tr>
      <w:tr w:rsidR="000F4EED" w:rsidRPr="003A5614" w14:paraId="4BE9DC54" w14:textId="77777777" w:rsidTr="00A05F7A">
        <w:tc>
          <w:tcPr>
            <w:tcW w:w="900" w:type="dxa"/>
            <w:vMerge/>
            <w:tcBorders>
              <w:left w:val="single" w:sz="12" w:space="0" w:color="auto"/>
              <w:bottom w:val="single" w:sz="12" w:space="0" w:color="auto"/>
            </w:tcBorders>
          </w:tcPr>
          <w:p w14:paraId="0BAC30BB" w14:textId="77777777" w:rsidR="000F4EED" w:rsidRPr="003A5614" w:rsidRDefault="000F4EED" w:rsidP="00A05F7A">
            <w:pPr>
              <w:spacing w:after="0" w:line="240" w:lineRule="auto"/>
              <w:ind w:right="-2"/>
              <w:rPr>
                <w:rFonts w:ascii="Times New Roman" w:eastAsia="Times New Roman" w:hAnsi="Times New Roman" w:cs="Times New Roman"/>
                <w:b/>
                <w:sz w:val="24"/>
                <w:szCs w:val="24"/>
              </w:rPr>
            </w:pPr>
          </w:p>
        </w:tc>
        <w:tc>
          <w:tcPr>
            <w:tcW w:w="5632" w:type="dxa"/>
            <w:vMerge/>
            <w:tcBorders>
              <w:bottom w:val="single" w:sz="12" w:space="0" w:color="auto"/>
            </w:tcBorders>
          </w:tcPr>
          <w:p w14:paraId="67D61B3F" w14:textId="77777777" w:rsidR="000F4EED" w:rsidRPr="003A5614" w:rsidRDefault="000F4EED" w:rsidP="00A05F7A">
            <w:pPr>
              <w:spacing w:after="0" w:line="240" w:lineRule="auto"/>
              <w:ind w:right="-2"/>
              <w:rPr>
                <w:rFonts w:ascii="Times New Roman" w:eastAsia="Times New Roman" w:hAnsi="Times New Roman" w:cs="Times New Roman"/>
                <w:b/>
                <w:sz w:val="24"/>
                <w:szCs w:val="24"/>
              </w:rPr>
            </w:pPr>
          </w:p>
        </w:tc>
        <w:tc>
          <w:tcPr>
            <w:tcW w:w="1559" w:type="dxa"/>
            <w:tcBorders>
              <w:bottom w:val="single" w:sz="12" w:space="0" w:color="auto"/>
            </w:tcBorders>
          </w:tcPr>
          <w:p w14:paraId="1BE02B43" w14:textId="77777777" w:rsidR="000F4EED" w:rsidRPr="003A5614" w:rsidRDefault="000F4EED" w:rsidP="00A05F7A">
            <w:pPr>
              <w:spacing w:after="0" w:line="240" w:lineRule="auto"/>
              <w:ind w:right="-2"/>
              <w:rPr>
                <w:rFonts w:ascii="Times New Roman" w:eastAsia="Times New Roman" w:hAnsi="Times New Roman" w:cs="Times New Roman"/>
                <w:b/>
                <w:sz w:val="24"/>
                <w:szCs w:val="24"/>
              </w:rPr>
            </w:pPr>
            <w:r w:rsidRPr="003A5614">
              <w:rPr>
                <w:rFonts w:ascii="Times New Roman" w:eastAsia="Times New Roman" w:hAnsi="Times New Roman" w:cs="Times New Roman"/>
                <w:b/>
                <w:sz w:val="24"/>
                <w:szCs w:val="24"/>
              </w:rPr>
              <w:t>bez PVN</w:t>
            </w:r>
          </w:p>
        </w:tc>
        <w:tc>
          <w:tcPr>
            <w:tcW w:w="1418" w:type="dxa"/>
            <w:tcBorders>
              <w:bottom w:val="single" w:sz="12" w:space="0" w:color="auto"/>
              <w:right w:val="single" w:sz="12" w:space="0" w:color="auto"/>
            </w:tcBorders>
          </w:tcPr>
          <w:p w14:paraId="01E867FC" w14:textId="77777777" w:rsidR="000F4EED" w:rsidRPr="003A5614" w:rsidRDefault="000F4EED" w:rsidP="00A05F7A">
            <w:pPr>
              <w:spacing w:after="0" w:line="240" w:lineRule="auto"/>
              <w:ind w:right="-2"/>
              <w:rPr>
                <w:rFonts w:ascii="Times New Roman" w:eastAsia="Times New Roman" w:hAnsi="Times New Roman" w:cs="Times New Roman"/>
                <w:b/>
                <w:sz w:val="24"/>
                <w:szCs w:val="24"/>
              </w:rPr>
            </w:pPr>
            <w:r w:rsidRPr="003A5614">
              <w:rPr>
                <w:rFonts w:ascii="Times New Roman" w:eastAsia="Times New Roman" w:hAnsi="Times New Roman" w:cs="Times New Roman"/>
                <w:b/>
                <w:sz w:val="24"/>
                <w:szCs w:val="24"/>
              </w:rPr>
              <w:t>ar PVN</w:t>
            </w:r>
          </w:p>
        </w:tc>
      </w:tr>
      <w:tr w:rsidR="000F4EED" w:rsidRPr="003A5614" w14:paraId="031AEDEC" w14:textId="77777777" w:rsidTr="00A05F7A">
        <w:tc>
          <w:tcPr>
            <w:tcW w:w="900" w:type="dxa"/>
          </w:tcPr>
          <w:p w14:paraId="65B65BAE"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r w:rsidRPr="003A5614">
              <w:rPr>
                <w:rFonts w:ascii="Times New Roman" w:eastAsia="Times New Roman" w:hAnsi="Times New Roman" w:cs="Times New Roman"/>
                <w:sz w:val="24"/>
                <w:szCs w:val="24"/>
              </w:rPr>
              <w:t>1</w:t>
            </w:r>
          </w:p>
        </w:tc>
        <w:tc>
          <w:tcPr>
            <w:tcW w:w="5632" w:type="dxa"/>
          </w:tcPr>
          <w:p w14:paraId="06CD99EE" w14:textId="77777777" w:rsidR="000F4EED" w:rsidRDefault="000F4EED" w:rsidP="000F4EED">
            <w:pPr>
              <w:spacing w:after="0" w:line="240" w:lineRule="auto"/>
              <w:ind w:right="-2"/>
              <w:jc w:val="center"/>
              <w:rPr>
                <w:rFonts w:ascii="Times New Roman" w:eastAsia="Lucida Sans Unicode" w:hAnsi="Times New Roman" w:cs="Times New Roman"/>
                <w:bCs/>
                <w:i/>
                <w:sz w:val="24"/>
                <w:szCs w:val="24"/>
                <w:lang w:eastAsia="ar-SA"/>
              </w:rPr>
            </w:pPr>
            <w:r w:rsidRPr="00A408C8">
              <w:rPr>
                <w:rFonts w:ascii="Times New Roman" w:eastAsia="Lucida Sans Unicode" w:hAnsi="Times New Roman" w:cs="Times New Roman"/>
                <w:bCs/>
                <w:i/>
                <w:sz w:val="24"/>
                <w:szCs w:val="24"/>
                <w:lang w:eastAsia="ar-SA"/>
              </w:rPr>
              <w:t xml:space="preserve">Būvniecības ieceres dokumentācijas izstrāde </w:t>
            </w:r>
          </w:p>
          <w:p w14:paraId="1FE818E6" w14:textId="2E54D073" w:rsidR="000F4EED" w:rsidRPr="003A5614" w:rsidRDefault="000F4EED" w:rsidP="000F4EED">
            <w:pPr>
              <w:spacing w:after="0" w:line="240" w:lineRule="auto"/>
              <w:ind w:right="-2"/>
              <w:jc w:val="center"/>
              <w:rPr>
                <w:rFonts w:ascii="Times New Roman" w:eastAsia="Times New Roman" w:hAnsi="Times New Roman" w:cs="Times New Roman"/>
                <w:sz w:val="24"/>
                <w:szCs w:val="24"/>
              </w:rPr>
            </w:pPr>
            <w:r w:rsidRPr="00A408C8">
              <w:rPr>
                <w:rFonts w:ascii="Times New Roman" w:eastAsia="Lucida Sans Unicode" w:hAnsi="Times New Roman" w:cs="Times New Roman"/>
                <w:bCs/>
                <w:i/>
                <w:sz w:val="24"/>
                <w:szCs w:val="24"/>
                <w:lang w:eastAsia="ar-SA"/>
              </w:rPr>
              <w:t>“SIA “Labiekārtošana-D” esošās teritorijas segumu atjaunošanai 1.Pasažieru ielā 6, Daugavpilī. 1.kārta</w:t>
            </w:r>
            <w:r w:rsidRPr="00B85D02">
              <w:rPr>
                <w:rFonts w:ascii="Times New Roman" w:eastAsia="Calibri" w:hAnsi="Times New Roman" w:cs="Times New Roman"/>
                <w:i/>
                <w:color w:val="000000"/>
                <w:lang w:eastAsia="lv-LV"/>
              </w:rPr>
              <w:t>”, ID nr. L2019/</w:t>
            </w:r>
            <w:r>
              <w:rPr>
                <w:rFonts w:ascii="Times New Roman" w:eastAsia="Calibri" w:hAnsi="Times New Roman" w:cs="Times New Roman"/>
                <w:i/>
                <w:color w:val="000000"/>
                <w:lang w:eastAsia="lv-LV"/>
              </w:rPr>
              <w:t>51</w:t>
            </w:r>
            <w:r w:rsidRPr="00B85D02">
              <w:rPr>
                <w:rFonts w:ascii="Times New Roman" w:eastAsia="Calibri" w:hAnsi="Times New Roman" w:cs="Times New Roman"/>
                <w:i/>
                <w:color w:val="000000"/>
                <w:lang w:eastAsia="lv-LV"/>
              </w:rPr>
              <w:t>-A</w:t>
            </w:r>
          </w:p>
        </w:tc>
        <w:tc>
          <w:tcPr>
            <w:tcW w:w="1559" w:type="dxa"/>
          </w:tcPr>
          <w:p w14:paraId="260FFE9B"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p>
        </w:tc>
        <w:tc>
          <w:tcPr>
            <w:tcW w:w="1418" w:type="dxa"/>
          </w:tcPr>
          <w:p w14:paraId="4EA74BFC" w14:textId="77777777" w:rsidR="000F4EED" w:rsidRPr="003A5614" w:rsidRDefault="000F4EED" w:rsidP="00A05F7A">
            <w:pPr>
              <w:spacing w:after="0" w:line="240" w:lineRule="auto"/>
              <w:ind w:right="-2"/>
              <w:rPr>
                <w:rFonts w:ascii="Times New Roman" w:eastAsia="Times New Roman" w:hAnsi="Times New Roman" w:cs="Times New Roman"/>
                <w:sz w:val="24"/>
                <w:szCs w:val="24"/>
              </w:rPr>
            </w:pPr>
          </w:p>
        </w:tc>
      </w:tr>
    </w:tbl>
    <w:p w14:paraId="3B263560" w14:textId="40718AE0" w:rsidR="000F4EED" w:rsidRPr="00DA7B3A" w:rsidRDefault="000F4EED" w:rsidP="000F4EED">
      <w:pPr>
        <w:spacing w:after="0" w:line="240" w:lineRule="auto"/>
        <w:ind w:right="-2"/>
        <w:rPr>
          <w:rFonts w:ascii="Times New Roman" w:eastAsia="Times New Roman" w:hAnsi="Times New Roman" w:cs="Times New Roman"/>
          <w:i/>
          <w:iCs/>
          <w:sz w:val="24"/>
          <w:szCs w:val="24"/>
        </w:rPr>
      </w:pPr>
      <w:r w:rsidRPr="00DA7B3A">
        <w:rPr>
          <w:rFonts w:ascii="Times New Roman" w:eastAsia="Times New Roman" w:hAnsi="Times New Roman" w:cs="Times New Roman"/>
          <w:i/>
          <w:iCs/>
          <w:sz w:val="24"/>
          <w:szCs w:val="24"/>
        </w:rPr>
        <w:t>*papildus pretendents pievieno izmaksu tāmi, iekļaujot tajā visas saistītās izmaksas.</w:t>
      </w:r>
    </w:p>
    <w:p w14:paraId="3E5D255D" w14:textId="77777777" w:rsidR="000F4EED" w:rsidRDefault="000F4EED" w:rsidP="000F4EED">
      <w:pPr>
        <w:spacing w:after="0" w:line="240" w:lineRule="auto"/>
        <w:ind w:right="-2" w:firstLine="720"/>
        <w:jc w:val="both"/>
        <w:rPr>
          <w:rFonts w:ascii="Times New Roman" w:eastAsia="Times New Roman" w:hAnsi="Times New Roman" w:cs="Times New Roman"/>
          <w:sz w:val="24"/>
          <w:szCs w:val="24"/>
        </w:rPr>
      </w:pPr>
    </w:p>
    <w:p w14:paraId="43DA7806" w14:textId="5EE97C94" w:rsidR="000F4EED" w:rsidRPr="003A5614" w:rsidRDefault="000F4EED" w:rsidP="000F4EED">
      <w:pPr>
        <w:spacing w:after="0" w:line="240" w:lineRule="auto"/>
        <w:ind w:right="-2" w:firstLine="720"/>
        <w:jc w:val="both"/>
        <w:rPr>
          <w:rFonts w:ascii="Times New Roman" w:eastAsia="Times New Roman" w:hAnsi="Times New Roman" w:cs="Times New Roman"/>
          <w:sz w:val="24"/>
          <w:szCs w:val="24"/>
        </w:rPr>
      </w:pPr>
      <w:r w:rsidRPr="003A5614">
        <w:rPr>
          <w:rFonts w:ascii="Times New Roman" w:eastAsia="Times New Roman" w:hAnsi="Times New Roman" w:cs="Times New Roman"/>
          <w:sz w:val="24"/>
          <w:szCs w:val="24"/>
        </w:rPr>
        <w:t>Apstiprinām, ka Finanšu piedāvājuma cenā ir iekļautas visas izmaksas, kas saistītas ar attiecīgo darbu pilnīgu un kvalitatīvu izpildi, izmaksas, kas saistītas ar speciālistu darba apmaksu, izpildei nepieciešamo līgumu slēgšanu, komandējumiem, nodokļiem un nodevām, kā arī nepieciešamo atļauju saņemšanu no trešajām personām.</w:t>
      </w:r>
    </w:p>
    <w:p w14:paraId="2F3B47FC" w14:textId="77777777" w:rsidR="000F4EED" w:rsidRPr="003A5614" w:rsidRDefault="000F4EED" w:rsidP="000F4EED">
      <w:pPr>
        <w:spacing w:after="0" w:line="240" w:lineRule="auto"/>
        <w:ind w:right="-2"/>
        <w:rPr>
          <w:rFonts w:ascii="Times New Roman" w:eastAsia="Times New Roman" w:hAnsi="Times New Roman" w:cs="Times New Roman"/>
          <w:b/>
          <w:sz w:val="24"/>
          <w:szCs w:val="24"/>
        </w:rPr>
      </w:pPr>
    </w:p>
    <w:p w14:paraId="1045652B" w14:textId="77777777" w:rsidR="000F4EED" w:rsidRPr="003A5614" w:rsidRDefault="000F4EED" w:rsidP="000F4EED">
      <w:pPr>
        <w:spacing w:after="0" w:line="240" w:lineRule="auto"/>
        <w:ind w:right="-2"/>
        <w:rPr>
          <w:rFonts w:ascii="Times New Roman" w:eastAsia="Times New Roman" w:hAnsi="Times New Roman" w:cs="Times New Roman"/>
          <w:b/>
          <w:sz w:val="24"/>
          <w:szCs w:val="24"/>
        </w:rPr>
      </w:pPr>
      <w:r w:rsidRPr="003A5614">
        <w:rPr>
          <w:rFonts w:ascii="Times New Roman" w:eastAsia="Times New Roman" w:hAnsi="Times New Roman" w:cs="Times New Roman"/>
          <w:b/>
          <w:sz w:val="24"/>
          <w:szCs w:val="24"/>
        </w:rPr>
        <w:t>Darbu izpildes termiņš ir___________(vārdiem</w:t>
      </w:r>
      <w:r>
        <w:rPr>
          <w:rFonts w:ascii="Times New Roman" w:eastAsia="Times New Roman" w:hAnsi="Times New Roman" w:cs="Times New Roman"/>
          <w:b/>
          <w:sz w:val="24"/>
          <w:szCs w:val="24"/>
        </w:rPr>
        <w:t>)</w:t>
      </w:r>
      <w:r w:rsidRPr="003A5614">
        <w:rPr>
          <w:rFonts w:ascii="Times New Roman" w:eastAsia="Times New Roman" w:hAnsi="Times New Roman" w:cs="Times New Roman"/>
          <w:b/>
          <w:sz w:val="24"/>
          <w:szCs w:val="24"/>
        </w:rPr>
        <w:t>.</w:t>
      </w:r>
    </w:p>
    <w:p w14:paraId="5146D532" w14:textId="77777777" w:rsidR="000F4EED" w:rsidRPr="00291DB1" w:rsidRDefault="000F4EED" w:rsidP="000F4EED">
      <w:pPr>
        <w:spacing w:after="0" w:line="240" w:lineRule="auto"/>
        <w:ind w:right="-2"/>
        <w:rPr>
          <w:rFonts w:ascii="Times New Roman" w:eastAsia="Times New Roman" w:hAnsi="Times New Roman" w:cs="Times New Roman"/>
          <w:b/>
          <w:sz w:val="24"/>
          <w:szCs w:val="24"/>
        </w:rPr>
      </w:pPr>
      <w:r w:rsidRPr="00291DB1">
        <w:rPr>
          <w:rFonts w:ascii="Times New Roman" w:eastAsia="Times New Roman" w:hAnsi="Times New Roman" w:cs="Times New Roman"/>
          <w:b/>
          <w:sz w:val="24"/>
          <w:szCs w:val="24"/>
        </w:rPr>
        <w:t>Pielikumā tāme uz ___lpp.</w:t>
      </w:r>
    </w:p>
    <w:p w14:paraId="256DD04F" w14:textId="77777777" w:rsidR="000F4EED" w:rsidRPr="003A5614" w:rsidRDefault="000F4EED" w:rsidP="000F4EED">
      <w:pPr>
        <w:spacing w:after="0" w:line="240" w:lineRule="auto"/>
        <w:ind w:right="-2"/>
        <w:rPr>
          <w:rFonts w:ascii="Times New Roman" w:eastAsia="Times New Roman" w:hAnsi="Times New Roman" w:cs="Times New Roman"/>
          <w:b/>
          <w:sz w:val="24"/>
          <w:szCs w:val="24"/>
        </w:rPr>
      </w:pPr>
    </w:p>
    <w:p w14:paraId="00DD24D2" w14:textId="77777777" w:rsidR="000F4EED" w:rsidRPr="003A5614" w:rsidRDefault="000F4EED" w:rsidP="000F4EED">
      <w:pPr>
        <w:spacing w:after="0" w:line="240" w:lineRule="auto"/>
        <w:ind w:right="-2"/>
        <w:rPr>
          <w:rFonts w:ascii="Times New Roman" w:eastAsia="Times New Roman" w:hAnsi="Times New Roman" w:cs="Times New Roman"/>
          <w:sz w:val="24"/>
          <w:szCs w:val="24"/>
        </w:rPr>
      </w:pPr>
    </w:p>
    <w:p w14:paraId="3EDA2FA8" w14:textId="77777777" w:rsidR="000F4EED" w:rsidRPr="003A5614" w:rsidRDefault="000F4EED" w:rsidP="000F4EED">
      <w:pPr>
        <w:spacing w:after="0" w:line="240" w:lineRule="auto"/>
        <w:ind w:right="-2"/>
        <w:rPr>
          <w:rFonts w:ascii="Times New Roman" w:eastAsia="Times New Roman" w:hAnsi="Times New Roman" w:cs="Times New Roman"/>
          <w:sz w:val="24"/>
          <w:szCs w:val="24"/>
        </w:rPr>
      </w:pPr>
      <w:r w:rsidRPr="003A5614">
        <w:rPr>
          <w:rFonts w:ascii="Times New Roman" w:eastAsia="Times New Roman" w:hAnsi="Times New Roman" w:cs="Times New Roman"/>
          <w:sz w:val="24"/>
          <w:szCs w:val="24"/>
        </w:rPr>
        <w:t>Ar šo apstiprinu piedāvājumā sniegto ziņu patiesumu un precizitāti.</w:t>
      </w:r>
      <w:r w:rsidRPr="003A5614">
        <w:rPr>
          <w:rFonts w:ascii="Times New Roman" w:eastAsia="Times New Roman" w:hAnsi="Times New Roman" w:cs="Times New Roman"/>
          <w:sz w:val="24"/>
          <w:szCs w:val="24"/>
        </w:rPr>
        <w:tab/>
      </w:r>
    </w:p>
    <w:p w14:paraId="53630FAE" w14:textId="77777777" w:rsidR="000F4EED" w:rsidRPr="003A5614" w:rsidRDefault="000F4EED" w:rsidP="000F4EED">
      <w:pPr>
        <w:spacing w:after="0" w:line="240" w:lineRule="auto"/>
        <w:ind w:right="-2"/>
        <w:rPr>
          <w:rFonts w:ascii="Times New Roman" w:eastAsia="Times New Roman" w:hAnsi="Times New Roman" w:cs="Times New Roman"/>
          <w:sz w:val="20"/>
          <w:szCs w:val="20"/>
        </w:rPr>
      </w:pPr>
    </w:p>
    <w:p w14:paraId="1A5D6EBD" w14:textId="77777777" w:rsidR="000F4EED" w:rsidRPr="003A5614" w:rsidRDefault="000F4EED" w:rsidP="000F4EED">
      <w:pPr>
        <w:spacing w:after="0" w:line="240" w:lineRule="auto"/>
        <w:ind w:right="-2"/>
        <w:rPr>
          <w:rFonts w:ascii="Times New Roman" w:eastAsia="Times New Roman" w:hAnsi="Times New Roman" w:cs="Times New Roman"/>
          <w:sz w:val="20"/>
          <w:szCs w:val="20"/>
        </w:rPr>
      </w:pPr>
    </w:p>
    <w:p w14:paraId="0D6E0B0D" w14:textId="5B34A286" w:rsidR="000F4EED" w:rsidRPr="003A5614" w:rsidRDefault="000F4EED" w:rsidP="000F4EED">
      <w:pPr>
        <w:spacing w:after="0" w:line="240" w:lineRule="auto"/>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3A5614">
        <w:rPr>
          <w:rFonts w:ascii="Times New Roman" w:eastAsia="Times New Roman" w:hAnsi="Times New Roman" w:cs="Times New Roman"/>
          <w:sz w:val="20"/>
          <w:szCs w:val="20"/>
        </w:rPr>
        <w:t>Amats)                                              (paraksts)                                    (paraksta atšifrējums)</w:t>
      </w:r>
    </w:p>
    <w:p w14:paraId="51AAA2A6" w14:textId="77777777" w:rsidR="000F4EED" w:rsidRPr="003A5614" w:rsidRDefault="000F4EED" w:rsidP="000F4EED">
      <w:pPr>
        <w:spacing w:after="0" w:line="240" w:lineRule="auto"/>
        <w:ind w:right="-2"/>
        <w:rPr>
          <w:rFonts w:ascii="Times New Roman" w:eastAsia="Times New Roman" w:hAnsi="Times New Roman" w:cs="Times New Roman"/>
          <w:sz w:val="20"/>
          <w:szCs w:val="20"/>
        </w:rPr>
      </w:pP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r w:rsidRPr="003A5614">
        <w:rPr>
          <w:rFonts w:ascii="Times New Roman" w:eastAsia="Times New Roman" w:hAnsi="Times New Roman" w:cs="Times New Roman"/>
          <w:sz w:val="20"/>
          <w:szCs w:val="20"/>
        </w:rPr>
        <w:tab/>
      </w:r>
    </w:p>
    <w:p w14:paraId="1A2EAB99" w14:textId="5E3610F0" w:rsidR="000F4EED" w:rsidRPr="000F4EED" w:rsidRDefault="000F4EED" w:rsidP="000F4EED">
      <w:pPr>
        <w:spacing w:after="0" w:line="240" w:lineRule="auto"/>
        <w:ind w:right="-2"/>
        <w:rPr>
          <w:rFonts w:ascii="Times New Roman" w:eastAsia="Times New Roman" w:hAnsi="Times New Roman" w:cs="Times New Roman"/>
          <w:i/>
          <w:iCs/>
          <w:sz w:val="20"/>
          <w:szCs w:val="20"/>
        </w:rPr>
      </w:pPr>
      <w:r w:rsidRPr="000F4EED">
        <w:rPr>
          <w:rFonts w:ascii="Times New Roman" w:eastAsia="Times New Roman" w:hAnsi="Times New Roman" w:cs="Times New Roman"/>
          <w:i/>
          <w:iCs/>
          <w:sz w:val="20"/>
          <w:szCs w:val="20"/>
        </w:rPr>
        <w:t xml:space="preserve">                       (zīmogs)</w:t>
      </w:r>
    </w:p>
    <w:p w14:paraId="0B79D8A3" w14:textId="77777777" w:rsidR="000F4EED" w:rsidRDefault="000F4EED" w:rsidP="000F4EED">
      <w:pPr>
        <w:spacing w:after="0" w:line="240" w:lineRule="auto"/>
        <w:ind w:right="-2"/>
        <w:rPr>
          <w:rFonts w:ascii="Times New Roman" w:eastAsia="Times New Roman" w:hAnsi="Times New Roman" w:cs="Times New Roman"/>
          <w:sz w:val="20"/>
          <w:szCs w:val="20"/>
        </w:rPr>
      </w:pPr>
    </w:p>
    <w:p w14:paraId="5C78A6B3" w14:textId="77777777" w:rsidR="000F4EED" w:rsidRDefault="000F4EED" w:rsidP="000F4EED">
      <w:pPr>
        <w:spacing w:after="0" w:line="240" w:lineRule="auto"/>
        <w:ind w:right="-2"/>
        <w:rPr>
          <w:rFonts w:ascii="Times New Roman" w:eastAsia="Times New Roman" w:hAnsi="Times New Roman" w:cs="Times New Roman"/>
          <w:sz w:val="20"/>
          <w:szCs w:val="20"/>
        </w:rPr>
      </w:pPr>
    </w:p>
    <w:p w14:paraId="1BA017CB" w14:textId="77777777" w:rsidR="000F4EED" w:rsidRDefault="000F4EED" w:rsidP="000F4EED">
      <w:pPr>
        <w:spacing w:after="0" w:line="240" w:lineRule="auto"/>
        <w:ind w:right="-2"/>
        <w:rPr>
          <w:rFonts w:ascii="Times New Roman" w:eastAsia="Times New Roman" w:hAnsi="Times New Roman" w:cs="Times New Roman"/>
          <w:sz w:val="20"/>
          <w:szCs w:val="20"/>
        </w:rPr>
      </w:pPr>
    </w:p>
    <w:p w14:paraId="67BD7666" w14:textId="77777777" w:rsidR="000F4EED" w:rsidRDefault="000F4EED" w:rsidP="000F4EED">
      <w:pPr>
        <w:spacing w:after="0" w:line="240" w:lineRule="auto"/>
        <w:ind w:right="-2"/>
        <w:rPr>
          <w:rFonts w:ascii="Times New Roman" w:eastAsia="Times New Roman" w:hAnsi="Times New Roman" w:cs="Times New Roman"/>
          <w:sz w:val="20"/>
          <w:szCs w:val="20"/>
        </w:rPr>
      </w:pPr>
    </w:p>
    <w:p w14:paraId="6A7414F9" w14:textId="77777777" w:rsidR="000F4EED" w:rsidRDefault="000F4EED" w:rsidP="000F4EED">
      <w:pPr>
        <w:spacing w:after="0" w:line="240" w:lineRule="auto"/>
        <w:rPr>
          <w:rFonts w:ascii="Times New Roman" w:eastAsia="Times New Roman" w:hAnsi="Times New Roman" w:cs="Times New Roman"/>
          <w:sz w:val="20"/>
          <w:szCs w:val="20"/>
        </w:rPr>
      </w:pPr>
    </w:p>
    <w:p w14:paraId="02558035" w14:textId="77777777" w:rsidR="000F4EED" w:rsidRDefault="000F4EED" w:rsidP="000F4EED">
      <w:pPr>
        <w:spacing w:after="0" w:line="240" w:lineRule="auto"/>
        <w:rPr>
          <w:rFonts w:ascii="Times New Roman" w:eastAsia="Times New Roman" w:hAnsi="Times New Roman" w:cs="Times New Roman"/>
          <w:sz w:val="20"/>
          <w:szCs w:val="20"/>
        </w:rPr>
      </w:pPr>
    </w:p>
    <w:p w14:paraId="34B8F528" w14:textId="77777777" w:rsidR="0065403B" w:rsidRDefault="0065403B" w:rsidP="009626E5">
      <w:pPr>
        <w:numPr>
          <w:ilvl w:val="1"/>
          <w:numId w:val="0"/>
        </w:numPr>
        <w:spacing w:after="0" w:line="240" w:lineRule="auto"/>
        <w:ind w:left="709" w:hanging="709"/>
        <w:jc w:val="both"/>
        <w:rPr>
          <w:rFonts w:ascii="Times New Roman" w:eastAsia="Times New Roman" w:hAnsi="Times New Roman" w:cs="Times New Roman"/>
          <w:b/>
          <w:sz w:val="24"/>
          <w:szCs w:val="24"/>
          <w:lang w:eastAsia="lv-LV"/>
        </w:rPr>
      </w:pPr>
    </w:p>
    <w:sectPr w:rsidR="0065403B" w:rsidSect="00A05F7A">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8745B" w14:textId="77777777" w:rsidR="0018354E" w:rsidRDefault="0018354E" w:rsidP="00D37C41">
      <w:pPr>
        <w:spacing w:after="0" w:line="240" w:lineRule="auto"/>
      </w:pPr>
      <w:r>
        <w:separator/>
      </w:r>
    </w:p>
  </w:endnote>
  <w:endnote w:type="continuationSeparator" w:id="0">
    <w:p w14:paraId="255FD2E0" w14:textId="77777777" w:rsidR="0018354E" w:rsidRDefault="0018354E" w:rsidP="00D3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913370"/>
      <w:docPartObj>
        <w:docPartGallery w:val="Page Numbers (Bottom of Page)"/>
        <w:docPartUnique/>
      </w:docPartObj>
    </w:sdtPr>
    <w:sdtEndPr>
      <w:rPr>
        <w:noProof/>
      </w:rPr>
    </w:sdtEndPr>
    <w:sdtContent>
      <w:p w14:paraId="278076F1" w14:textId="23D542A9" w:rsidR="00A05F7A" w:rsidRDefault="00A05F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D1CDF" w14:textId="77777777" w:rsidR="00A05F7A" w:rsidRDefault="00A0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0DF02" w14:textId="77777777" w:rsidR="0018354E" w:rsidRDefault="0018354E" w:rsidP="00D37C41">
      <w:pPr>
        <w:spacing w:after="0" w:line="240" w:lineRule="auto"/>
      </w:pPr>
      <w:r>
        <w:separator/>
      </w:r>
    </w:p>
  </w:footnote>
  <w:footnote w:type="continuationSeparator" w:id="0">
    <w:p w14:paraId="30FA8502" w14:textId="77777777" w:rsidR="0018354E" w:rsidRDefault="0018354E" w:rsidP="00D37C41">
      <w:pPr>
        <w:spacing w:after="0" w:line="240" w:lineRule="auto"/>
      </w:pPr>
      <w:r>
        <w:continuationSeparator/>
      </w:r>
    </w:p>
  </w:footnote>
  <w:footnote w:id="1">
    <w:p w14:paraId="026A6EAE" w14:textId="77777777" w:rsidR="00A05F7A" w:rsidRPr="00314EA8" w:rsidRDefault="00A05F7A" w:rsidP="00F445A7">
      <w:pPr>
        <w:pStyle w:val="FootnoteText"/>
      </w:pPr>
      <w:r>
        <w:rPr>
          <w:rStyle w:val="FootnoteReference"/>
        </w:rPr>
        <w:footnoteRef/>
      </w:r>
      <w:r w:rsidRPr="00314EA8">
        <w:t xml:space="preserve"> </w:t>
      </w:r>
      <w:r w:rsidRPr="002B393F">
        <w:rPr>
          <w:rFonts w:ascii="Times New Roman" w:hAnsi="Times New Roman" w:cs="Times New Roman"/>
          <w:sz w:val="22"/>
          <w:szCs w:val="22"/>
        </w:rPr>
        <w:t>Attiecas uz apakšuzņēmējiem – juridiskām personām.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D46839F8"/>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96873B6"/>
    <w:multiLevelType w:val="multilevel"/>
    <w:tmpl w:val="5CAA74E2"/>
    <w:lvl w:ilvl="0">
      <w:start w:val="1"/>
      <w:numFmt w:val="decimal"/>
      <w:lvlText w:val="%1."/>
      <w:lvlJc w:val="left"/>
      <w:pPr>
        <w:ind w:left="465" w:hanging="465"/>
      </w:pPr>
      <w:rPr>
        <w:rFonts w:hint="default"/>
      </w:rPr>
    </w:lvl>
    <w:lvl w:ilvl="1">
      <w:start w:val="1"/>
      <w:numFmt w:val="decimal"/>
      <w:lvlText w:val="%1.%2."/>
      <w:lvlJc w:val="left"/>
      <w:pPr>
        <w:ind w:left="247" w:hanging="465"/>
      </w:pPr>
      <w:rPr>
        <w:rFonts w:hint="default"/>
        <w:b w:val="0"/>
        <w:bCs/>
      </w:rPr>
    </w:lvl>
    <w:lvl w:ilvl="2">
      <w:start w:val="1"/>
      <w:numFmt w:val="decimal"/>
      <w:lvlText w:val="%1.%2.%3."/>
      <w:lvlJc w:val="left"/>
      <w:pPr>
        <w:ind w:left="284" w:hanging="720"/>
      </w:pPr>
      <w:rPr>
        <w:rFonts w:hint="default"/>
      </w:rPr>
    </w:lvl>
    <w:lvl w:ilvl="3">
      <w:start w:val="1"/>
      <w:numFmt w:val="decimal"/>
      <w:lvlText w:val="%1.%2.%3.%4."/>
      <w:lvlJc w:val="left"/>
      <w:pPr>
        <w:ind w:left="66" w:hanging="720"/>
      </w:pPr>
      <w:rPr>
        <w:rFonts w:hint="default"/>
      </w:rPr>
    </w:lvl>
    <w:lvl w:ilvl="4">
      <w:start w:val="1"/>
      <w:numFmt w:val="decimal"/>
      <w:lvlText w:val="%1.%2.%3.%4.%5."/>
      <w:lvlJc w:val="left"/>
      <w:pPr>
        <w:ind w:left="208" w:hanging="1080"/>
      </w:pPr>
      <w:rPr>
        <w:rFonts w:hint="default"/>
      </w:rPr>
    </w:lvl>
    <w:lvl w:ilvl="5">
      <w:start w:val="1"/>
      <w:numFmt w:val="decimal"/>
      <w:lvlText w:val="%1.%2.%3.%4.%5.%6."/>
      <w:lvlJc w:val="left"/>
      <w:pPr>
        <w:ind w:left="-10" w:hanging="1080"/>
      </w:pPr>
      <w:rPr>
        <w:rFonts w:hint="default"/>
      </w:rPr>
    </w:lvl>
    <w:lvl w:ilvl="6">
      <w:start w:val="1"/>
      <w:numFmt w:val="decimal"/>
      <w:lvlText w:val="%1.%2.%3.%4.%5.%6.%7."/>
      <w:lvlJc w:val="left"/>
      <w:pPr>
        <w:ind w:left="132" w:hanging="1440"/>
      </w:pPr>
      <w:rPr>
        <w:rFonts w:hint="default"/>
      </w:rPr>
    </w:lvl>
    <w:lvl w:ilvl="7">
      <w:start w:val="1"/>
      <w:numFmt w:val="decimal"/>
      <w:lvlText w:val="%1.%2.%3.%4.%5.%6.%7.%8."/>
      <w:lvlJc w:val="left"/>
      <w:pPr>
        <w:ind w:left="-86" w:hanging="1440"/>
      </w:pPr>
      <w:rPr>
        <w:rFonts w:hint="default"/>
      </w:rPr>
    </w:lvl>
    <w:lvl w:ilvl="8">
      <w:start w:val="1"/>
      <w:numFmt w:val="decimal"/>
      <w:lvlText w:val="%1.%2.%3.%4.%5.%6.%7.%8.%9."/>
      <w:lvlJc w:val="left"/>
      <w:pPr>
        <w:ind w:left="56" w:hanging="1800"/>
      </w:pPr>
      <w:rPr>
        <w:rFonts w:hint="default"/>
      </w:rPr>
    </w:lvl>
  </w:abstractNum>
  <w:abstractNum w:abstractNumId="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46549E9"/>
    <w:multiLevelType w:val="multilevel"/>
    <w:tmpl w:val="03925600"/>
    <w:lvl w:ilvl="0">
      <w:start w:val="1"/>
      <w:numFmt w:val="decimal"/>
      <w:lvlText w:val="%1."/>
      <w:lvlJc w:val="left"/>
      <w:pPr>
        <w:ind w:left="682" w:hanging="540"/>
      </w:pPr>
      <w:rPr>
        <w:rFonts w:hint="default"/>
        <w:b/>
      </w:rPr>
    </w:lvl>
    <w:lvl w:ilvl="1">
      <w:start w:val="1"/>
      <w:numFmt w:val="decimal"/>
      <w:isLgl/>
      <w:lvlText w:val="%2."/>
      <w:lvlJc w:val="left"/>
      <w:pPr>
        <w:ind w:left="142" w:hanging="360"/>
      </w:pPr>
      <w:rPr>
        <w:rFonts w:ascii="Times New Roman" w:eastAsia="Times New Roman" w:hAnsi="Times New Roman" w:cs="Times New Roman"/>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B364406"/>
    <w:multiLevelType w:val="multilevel"/>
    <w:tmpl w:val="6DCE08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F33A62"/>
    <w:multiLevelType w:val="hybridMultilevel"/>
    <w:tmpl w:val="E96A20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8A1E10"/>
    <w:multiLevelType w:val="hybridMultilevel"/>
    <w:tmpl w:val="D66A6342"/>
    <w:lvl w:ilvl="0" w:tplc="E9EA53F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584B0179"/>
    <w:multiLevelType w:val="multilevel"/>
    <w:tmpl w:val="537C1C08"/>
    <w:lvl w:ilvl="0">
      <w:start w:val="2"/>
      <w:numFmt w:val="decimal"/>
      <w:lvlText w:val="%1."/>
      <w:lvlJc w:val="left"/>
      <w:pPr>
        <w:ind w:left="360" w:hanging="360"/>
      </w:pPr>
      <w:rPr>
        <w:rFonts w:hint="default"/>
        <w:b/>
      </w:rPr>
    </w:lvl>
    <w:lvl w:ilvl="1">
      <w:start w:val="2"/>
      <w:numFmt w:val="decimal"/>
      <w:lvlText w:val="%1.%2."/>
      <w:lvlJc w:val="left"/>
      <w:pPr>
        <w:ind w:left="142" w:hanging="360"/>
      </w:pPr>
      <w:rPr>
        <w:rFonts w:hint="default"/>
        <w:b w:val="0"/>
        <w:bCs/>
      </w:rPr>
    </w:lvl>
    <w:lvl w:ilvl="2">
      <w:start w:val="1"/>
      <w:numFmt w:val="decimal"/>
      <w:lvlText w:val="%1.%2.%3."/>
      <w:lvlJc w:val="left"/>
      <w:pPr>
        <w:ind w:left="284" w:hanging="720"/>
      </w:pPr>
      <w:rPr>
        <w:rFonts w:hint="default"/>
        <w:b/>
      </w:rPr>
    </w:lvl>
    <w:lvl w:ilvl="3">
      <w:start w:val="1"/>
      <w:numFmt w:val="decimal"/>
      <w:lvlText w:val="%1.%2.%3.%4."/>
      <w:lvlJc w:val="left"/>
      <w:pPr>
        <w:ind w:left="66" w:hanging="720"/>
      </w:pPr>
      <w:rPr>
        <w:rFonts w:hint="default"/>
        <w:b/>
      </w:rPr>
    </w:lvl>
    <w:lvl w:ilvl="4">
      <w:start w:val="1"/>
      <w:numFmt w:val="decimal"/>
      <w:lvlText w:val="%1.%2.%3.%4.%5."/>
      <w:lvlJc w:val="left"/>
      <w:pPr>
        <w:ind w:left="208" w:hanging="1080"/>
      </w:pPr>
      <w:rPr>
        <w:rFonts w:hint="default"/>
        <w:b/>
      </w:rPr>
    </w:lvl>
    <w:lvl w:ilvl="5">
      <w:start w:val="1"/>
      <w:numFmt w:val="decimal"/>
      <w:lvlText w:val="%1.%2.%3.%4.%5.%6."/>
      <w:lvlJc w:val="left"/>
      <w:pPr>
        <w:ind w:left="-10" w:hanging="1080"/>
      </w:pPr>
      <w:rPr>
        <w:rFonts w:hint="default"/>
        <w:b/>
      </w:rPr>
    </w:lvl>
    <w:lvl w:ilvl="6">
      <w:start w:val="1"/>
      <w:numFmt w:val="decimal"/>
      <w:lvlText w:val="%1.%2.%3.%4.%5.%6.%7."/>
      <w:lvlJc w:val="left"/>
      <w:pPr>
        <w:ind w:left="132" w:hanging="1440"/>
      </w:pPr>
      <w:rPr>
        <w:rFonts w:hint="default"/>
        <w:b/>
      </w:rPr>
    </w:lvl>
    <w:lvl w:ilvl="7">
      <w:start w:val="1"/>
      <w:numFmt w:val="decimal"/>
      <w:lvlText w:val="%1.%2.%3.%4.%5.%6.%7.%8."/>
      <w:lvlJc w:val="left"/>
      <w:pPr>
        <w:ind w:left="-86" w:hanging="1440"/>
      </w:pPr>
      <w:rPr>
        <w:rFonts w:hint="default"/>
        <w:b/>
      </w:rPr>
    </w:lvl>
    <w:lvl w:ilvl="8">
      <w:start w:val="1"/>
      <w:numFmt w:val="decimal"/>
      <w:lvlText w:val="%1.%2.%3.%4.%5.%6.%7.%8.%9."/>
      <w:lvlJc w:val="left"/>
      <w:pPr>
        <w:ind w:left="56" w:hanging="1800"/>
      </w:pPr>
      <w:rPr>
        <w:rFonts w:hint="default"/>
        <w:b/>
      </w:rPr>
    </w:lvl>
  </w:abstractNum>
  <w:abstractNum w:abstractNumId="10" w15:restartNumberingAfterBreak="0">
    <w:nsid w:val="5FB732D6"/>
    <w:multiLevelType w:val="multilevel"/>
    <w:tmpl w:val="F7F0463A"/>
    <w:lvl w:ilvl="0">
      <w:start w:val="1"/>
      <w:numFmt w:val="decimal"/>
      <w:lvlText w:val="%1."/>
      <w:lvlJc w:val="left"/>
      <w:pPr>
        <w:tabs>
          <w:tab w:val="num" w:pos="360"/>
        </w:tabs>
        <w:ind w:left="360" w:hanging="360"/>
      </w:pPr>
      <w:rPr>
        <w:b/>
        <w:i w:val="0"/>
      </w:rPr>
    </w:lvl>
    <w:lvl w:ilvl="1">
      <w:start w:val="1"/>
      <w:numFmt w:val="decimal"/>
      <w:lvlText w:val="%1.%2."/>
      <w:lvlJc w:val="left"/>
      <w:pPr>
        <w:tabs>
          <w:tab w:val="num" w:pos="502"/>
        </w:tabs>
        <w:ind w:left="502" w:hanging="360"/>
      </w:pPr>
      <w:rPr>
        <w:b/>
        <w:i w:val="0"/>
        <w:sz w:val="24"/>
        <w:lang w:val="lv-LV"/>
      </w:rPr>
    </w:lvl>
    <w:lvl w:ilvl="2">
      <w:start w:val="1"/>
      <w:numFmt w:val="decimal"/>
      <w:lvlText w:val="%1.%2.%3."/>
      <w:lvlJc w:val="left"/>
      <w:pPr>
        <w:tabs>
          <w:tab w:val="num" w:pos="720"/>
        </w:tabs>
        <w:ind w:left="720" w:hanging="720"/>
      </w:pPr>
      <w:rPr>
        <w:b w:val="0"/>
        <w:color w:val="auto"/>
        <w:sz w:val="24"/>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50C1DC3"/>
    <w:multiLevelType w:val="hybridMultilevel"/>
    <w:tmpl w:val="BA803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F92AD1"/>
    <w:multiLevelType w:val="multilevel"/>
    <w:tmpl w:val="CEC043F2"/>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ascii="Times New Roman" w:hAnsi="Times New Roman" w:cs="Times New Roman" w:hint="default"/>
        <w:b/>
        <w:i w:val="0"/>
        <w:sz w:val="24"/>
        <w:szCs w:val="24"/>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3" w15:restartNumberingAfterBreak="0">
    <w:nsid w:val="7AE46085"/>
    <w:multiLevelType w:val="multilevel"/>
    <w:tmpl w:val="289EAA9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1"/>
  </w:num>
  <w:num w:numId="3">
    <w:abstractNumId w:val="7"/>
  </w:num>
  <w:num w:numId="4">
    <w:abstractNumId w:val="8"/>
  </w:num>
  <w:num w:numId="5">
    <w:abstractNumId w:val="3"/>
  </w:num>
  <w:num w:numId="6">
    <w:abstractNumId w:val="0"/>
  </w:num>
  <w:num w:numId="7">
    <w:abstractNumId w:val="5"/>
  </w:num>
  <w:num w:numId="8">
    <w:abstractNumId w:val="6"/>
  </w:num>
  <w:num w:numId="9">
    <w:abstractNumId w:val="13"/>
  </w:num>
  <w:num w:numId="1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F2"/>
    <w:rsid w:val="000F1A09"/>
    <w:rsid w:val="000F4EED"/>
    <w:rsid w:val="0018354E"/>
    <w:rsid w:val="00241950"/>
    <w:rsid w:val="00276AF7"/>
    <w:rsid w:val="002E41E1"/>
    <w:rsid w:val="0040254E"/>
    <w:rsid w:val="00420D1A"/>
    <w:rsid w:val="0045736D"/>
    <w:rsid w:val="004579F2"/>
    <w:rsid w:val="0047047F"/>
    <w:rsid w:val="004A549D"/>
    <w:rsid w:val="00555E66"/>
    <w:rsid w:val="00575902"/>
    <w:rsid w:val="00586269"/>
    <w:rsid w:val="00596E16"/>
    <w:rsid w:val="0065403B"/>
    <w:rsid w:val="00685E7A"/>
    <w:rsid w:val="00860569"/>
    <w:rsid w:val="00891BE3"/>
    <w:rsid w:val="009626E5"/>
    <w:rsid w:val="00A05F7A"/>
    <w:rsid w:val="00A408C8"/>
    <w:rsid w:val="00A635EE"/>
    <w:rsid w:val="00A701AE"/>
    <w:rsid w:val="00A96E23"/>
    <w:rsid w:val="00AF44DA"/>
    <w:rsid w:val="00B95C82"/>
    <w:rsid w:val="00CC4ED9"/>
    <w:rsid w:val="00D37C41"/>
    <w:rsid w:val="00DA7B3A"/>
    <w:rsid w:val="00DD4F6E"/>
    <w:rsid w:val="00E76178"/>
    <w:rsid w:val="00EB618D"/>
    <w:rsid w:val="00F44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1744"/>
  <w15:chartTrackingRefBased/>
  <w15:docId w15:val="{F3713605-D719-4A30-BAD9-2095AE06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34"/>
    <w:qFormat/>
    <w:rsid w:val="004579F2"/>
    <w:pPr>
      <w:ind w:left="720"/>
      <w:contextualSpacing/>
    </w:p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
    <w:basedOn w:val="Normal"/>
    <w:link w:val="BodyTextChar"/>
    <w:rsid w:val="004579F2"/>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aliases w:val="Body Text1 Char,Pamatteksts1 Char,Body Text Char Char Char,Body Text Char2 Char Char Char,Body Text Char Char Char Char Char,Body Text Char1 Char Char Char Char Char,Body Text Char Char Char Char Char Char Char"/>
    <w:basedOn w:val="DefaultParagraphFont"/>
    <w:link w:val="BodyText"/>
    <w:rsid w:val="004579F2"/>
    <w:rPr>
      <w:rFonts w:ascii="Times New Roman" w:eastAsia="Times New Roman" w:hAnsi="Times New Roman" w:cs="Times New Roman"/>
      <w:sz w:val="24"/>
      <w:szCs w:val="24"/>
      <w:lang w:val="x-none" w:eastAsia="x-none"/>
    </w:rPr>
  </w:style>
  <w:style w:type="paragraph" w:customStyle="1" w:styleId="tv213">
    <w:name w:val="tv213"/>
    <w:basedOn w:val="Normal"/>
    <w:rsid w:val="004579F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rsid w:val="00D37C41"/>
    <w:rPr>
      <w:vertAlign w:val="superscript"/>
    </w:rPr>
  </w:style>
  <w:style w:type="paragraph" w:customStyle="1" w:styleId="Atsauce">
    <w:name w:val="Atsauce"/>
    <w:basedOn w:val="FootnoteText"/>
    <w:rsid w:val="00D37C41"/>
    <w:rPr>
      <w:rFonts w:ascii="Arial" w:eastAsia="Times New Roman" w:hAnsi="Arial" w:cs="Arial"/>
      <w:sz w:val="16"/>
      <w:szCs w:val="16"/>
    </w:rPr>
  </w:style>
  <w:style w:type="character" w:styleId="Strong">
    <w:name w:val="Strong"/>
    <w:basedOn w:val="DefaultParagraphFont"/>
    <w:uiPriority w:val="22"/>
    <w:qFormat/>
    <w:rsid w:val="00D37C41"/>
    <w:rPr>
      <w:b/>
      <w:bCs/>
    </w:rPr>
  </w:style>
  <w:style w:type="character" w:styleId="Hyperlink">
    <w:name w:val="Hyperlink"/>
    <w:basedOn w:val="DefaultParagraphFont"/>
    <w:uiPriority w:val="99"/>
    <w:unhideWhenUsed/>
    <w:rsid w:val="00D37C41"/>
    <w:rPr>
      <w:color w:val="0563C1" w:themeColor="hyperlink"/>
      <w:u w:val="single"/>
    </w:rPr>
  </w:style>
  <w:style w:type="character" w:customStyle="1" w:styleId="ListParagraphChar">
    <w:name w:val="List Paragraph Char"/>
    <w:aliases w:val="Strip Char"/>
    <w:link w:val="ListParagraph"/>
    <w:uiPriority w:val="99"/>
    <w:locked/>
    <w:rsid w:val="00D37C41"/>
  </w:style>
  <w:style w:type="table" w:styleId="TableGrid">
    <w:name w:val="Table Grid"/>
    <w:basedOn w:val="TableNormal"/>
    <w:uiPriority w:val="39"/>
    <w:rsid w:val="00D3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37C41"/>
    <w:pPr>
      <w:spacing w:after="0" w:line="240" w:lineRule="auto"/>
    </w:pPr>
    <w:rPr>
      <w:sz w:val="20"/>
      <w:szCs w:val="20"/>
    </w:rPr>
  </w:style>
  <w:style w:type="character" w:customStyle="1" w:styleId="FootnoteTextChar">
    <w:name w:val="Footnote Text Char"/>
    <w:basedOn w:val="DefaultParagraphFont"/>
    <w:link w:val="FootnoteText"/>
    <w:uiPriority w:val="99"/>
    <w:rsid w:val="00D37C41"/>
    <w:rPr>
      <w:sz w:val="20"/>
      <w:szCs w:val="20"/>
    </w:rPr>
  </w:style>
  <w:style w:type="character" w:styleId="UnresolvedMention">
    <w:name w:val="Unresolved Mention"/>
    <w:basedOn w:val="DefaultParagraphFont"/>
    <w:uiPriority w:val="99"/>
    <w:semiHidden/>
    <w:unhideWhenUsed/>
    <w:rsid w:val="00D37C41"/>
    <w:rPr>
      <w:color w:val="605E5C"/>
      <w:shd w:val="clear" w:color="auto" w:fill="E1DFDD"/>
    </w:rPr>
  </w:style>
  <w:style w:type="paragraph" w:customStyle="1" w:styleId="Default">
    <w:name w:val="Default"/>
    <w:rsid w:val="00F445A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Header">
    <w:name w:val="header"/>
    <w:basedOn w:val="Normal"/>
    <w:link w:val="HeaderChar"/>
    <w:uiPriority w:val="99"/>
    <w:unhideWhenUsed/>
    <w:rsid w:val="00A05F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5F7A"/>
  </w:style>
  <w:style w:type="paragraph" w:styleId="Footer">
    <w:name w:val="footer"/>
    <w:basedOn w:val="Normal"/>
    <w:link w:val="FooterChar"/>
    <w:uiPriority w:val="99"/>
    <w:unhideWhenUsed/>
    <w:rsid w:val="00A05F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5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tons.rudzinskis@labiekartosana.lv"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14875</Words>
  <Characters>8479</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22</cp:revision>
  <cp:lastPrinted>2019-12-05T06:27:00Z</cp:lastPrinted>
  <dcterms:created xsi:type="dcterms:W3CDTF">2019-12-04T11:51:00Z</dcterms:created>
  <dcterms:modified xsi:type="dcterms:W3CDTF">2019-12-05T07:13:00Z</dcterms:modified>
</cp:coreProperties>
</file>