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752" w:rsidRDefault="00763752" w:rsidP="00A02666">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_________________I. Utināns</w:t>
      </w:r>
    </w:p>
    <w:p w:rsidR="00763752" w:rsidRDefault="00763752" w:rsidP="00763752">
      <w:pPr>
        <w:suppressAutoHyphens/>
        <w:jc w:val="right"/>
        <w:rPr>
          <w:rFonts w:eastAsia="Times New Roman"/>
          <w:bCs/>
          <w:lang w:eastAsia="ar-SA"/>
        </w:rPr>
      </w:pPr>
      <w:r w:rsidRPr="00CF1BEC">
        <w:rPr>
          <w:rFonts w:eastAsia="Times New Roman"/>
          <w:bCs/>
          <w:lang w:eastAsia="ar-SA"/>
        </w:rPr>
        <w:t>Daugavpilī, 201</w:t>
      </w:r>
      <w:r w:rsidR="00D8197E">
        <w:rPr>
          <w:rFonts w:eastAsia="Times New Roman"/>
          <w:bCs/>
          <w:lang w:eastAsia="ar-SA"/>
        </w:rPr>
        <w:t>9</w:t>
      </w:r>
      <w:r w:rsidRPr="00CF1BEC">
        <w:rPr>
          <w:rFonts w:eastAsia="Times New Roman"/>
          <w:bCs/>
          <w:lang w:eastAsia="ar-SA"/>
        </w:rPr>
        <w:t xml:space="preserve">.gada </w:t>
      </w:r>
      <w:r w:rsidR="00B817E6">
        <w:rPr>
          <w:rFonts w:eastAsia="Times New Roman"/>
          <w:bCs/>
          <w:lang w:eastAsia="ar-SA"/>
        </w:rPr>
        <w:t>03. decembrī</w:t>
      </w:r>
    </w:p>
    <w:p w:rsidR="00874943" w:rsidRDefault="00687980" w:rsidP="00874943">
      <w:pPr>
        <w:suppressAutoHyphens/>
        <w:rPr>
          <w:rFonts w:eastAsia="Times New Roman"/>
          <w:bCs/>
          <w:lang w:eastAsia="ar-SA"/>
        </w:rPr>
      </w:pPr>
      <w:r>
        <w:rPr>
          <w:rFonts w:eastAsia="Times New Roman"/>
          <w:bCs/>
          <w:lang w:eastAsia="ar-SA"/>
        </w:rPr>
        <w:t>Nr. DBJSS201</w:t>
      </w:r>
      <w:r w:rsidR="004F1B96">
        <w:rPr>
          <w:rFonts w:eastAsia="Times New Roman"/>
          <w:bCs/>
          <w:lang w:eastAsia="ar-SA"/>
        </w:rPr>
        <w:t>9/</w:t>
      </w:r>
      <w:r w:rsidR="00B817E6">
        <w:rPr>
          <w:rFonts w:eastAsia="Times New Roman"/>
          <w:bCs/>
          <w:lang w:eastAsia="ar-SA"/>
        </w:rPr>
        <w:t>42</w:t>
      </w:r>
    </w:p>
    <w:p w:rsidR="00763752" w:rsidRPr="00CF1BEC" w:rsidRDefault="00763752" w:rsidP="00763752">
      <w:pPr>
        <w:suppressAutoHyphens/>
        <w:jc w:val="center"/>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D73F7">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68443C" w:rsidRDefault="008E0401" w:rsidP="00C53C38">
      <w:pPr>
        <w:suppressAutoHyphens/>
        <w:jc w:val="center"/>
        <w:rPr>
          <w:rFonts w:eastAsia="Times New Roman"/>
          <w:b/>
          <w:bCs/>
          <w:lang w:eastAsia="en-US"/>
        </w:rPr>
      </w:pPr>
      <w:r>
        <w:rPr>
          <w:rFonts w:eastAsia="Times New Roman"/>
          <w:b/>
          <w:bCs/>
          <w:lang w:eastAsia="en-US"/>
        </w:rPr>
        <w:t>LVF „Kausa izcīņa</w:t>
      </w:r>
      <w:r w:rsidR="00DF1600" w:rsidRPr="00DF1600">
        <w:rPr>
          <w:rFonts w:eastAsia="Times New Roman"/>
          <w:b/>
          <w:bCs/>
          <w:lang w:eastAsia="en-US"/>
        </w:rPr>
        <w:t xml:space="preserve"> </w:t>
      </w:r>
      <w:r w:rsidR="00DF1600">
        <w:rPr>
          <w:rFonts w:eastAsia="Times New Roman"/>
          <w:b/>
          <w:bCs/>
          <w:lang w:eastAsia="en-US"/>
        </w:rPr>
        <w:t>jauniešiem</w:t>
      </w:r>
      <w:r>
        <w:rPr>
          <w:rFonts w:eastAsia="Times New Roman"/>
          <w:b/>
          <w:bCs/>
          <w:lang w:eastAsia="en-US"/>
        </w:rPr>
        <w:t xml:space="preserve">” </w:t>
      </w:r>
      <w:r w:rsidR="00B817E6">
        <w:rPr>
          <w:rFonts w:eastAsia="Times New Roman"/>
          <w:b/>
          <w:bCs/>
          <w:lang w:eastAsia="en-US"/>
        </w:rPr>
        <w:t xml:space="preserve">U -17 zēnu grupai finalsacensību </w:t>
      </w:r>
      <w:r>
        <w:rPr>
          <w:rFonts w:eastAsia="Times New Roman"/>
          <w:b/>
          <w:bCs/>
          <w:lang w:eastAsia="en-US"/>
        </w:rPr>
        <w:t>organizēsanu un tiesāšanu</w:t>
      </w:r>
      <w:r w:rsidR="0068443C">
        <w:rPr>
          <w:rFonts w:eastAsia="Times New Roman"/>
          <w:b/>
          <w:bCs/>
          <w:lang w:eastAsia="en-US"/>
        </w:rPr>
        <w:t xml:space="preserve"> </w:t>
      </w:r>
      <w:r w:rsidR="00B11F1D">
        <w:rPr>
          <w:rFonts w:eastAsia="Times New Roman"/>
          <w:b/>
          <w:bCs/>
          <w:lang w:eastAsia="en-US"/>
        </w:rPr>
        <w:t xml:space="preserve"> </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68443C" w:rsidP="00763752">
            <w:pPr>
              <w:suppressAutoHyphens/>
              <w:jc w:val="both"/>
              <w:rPr>
                <w:rFonts w:eastAsia="Times New Roman"/>
                <w:lang w:eastAsia="en-US"/>
              </w:rPr>
            </w:pPr>
            <w:r>
              <w:rPr>
                <w:rFonts w:eastAsia="Times New Roman"/>
                <w:lang w:eastAsia="en-US"/>
              </w:rPr>
              <w:t>Izglītības metodiķe: L. Vilcāne</w:t>
            </w:r>
            <w:r w:rsidR="009E5A4E">
              <w:rPr>
                <w:rFonts w:eastAsia="Times New Roman"/>
                <w:lang w:eastAsia="en-US"/>
              </w:rPr>
              <w:t xml:space="preserve">, </w:t>
            </w:r>
            <w:r>
              <w:rPr>
                <w:rFonts w:eastAsia="Times New Roman"/>
                <w:lang w:eastAsia="en-US"/>
              </w:rPr>
              <w:t xml:space="preserve">Tel.: 65421807 </w:t>
            </w:r>
          </w:p>
          <w:p w:rsidR="00A02666" w:rsidRPr="00CF1BEC" w:rsidRDefault="00A02666" w:rsidP="00EC26DF">
            <w:pPr>
              <w:suppressAutoHyphens/>
              <w:jc w:val="both"/>
              <w:rPr>
                <w:rFonts w:eastAsia="Times New Roman"/>
                <w:lang w:eastAsia="en-US"/>
              </w:rPr>
            </w:pPr>
            <w:r>
              <w:rPr>
                <w:rFonts w:eastAsia="Times New Roman"/>
                <w:lang w:eastAsia="en-US"/>
              </w:rPr>
              <w:t>e-pasts:</w:t>
            </w:r>
            <w:r w:rsidR="00EC26DF">
              <w:rPr>
                <w:rFonts w:eastAsia="Times New Roman"/>
                <w:color w:val="0070C0"/>
                <w:lang w:eastAsia="en-US"/>
              </w:rPr>
              <w:t>daugavpilsbjss</w:t>
            </w:r>
            <w:r w:rsidRPr="0084024C">
              <w:rPr>
                <w:rFonts w:eastAsia="Times New Roman"/>
                <w:color w:val="0070C0"/>
                <w:lang w:eastAsia="en-US"/>
              </w:rPr>
              <w:t>@inbox.lv</w:t>
            </w:r>
          </w:p>
        </w:tc>
      </w:tr>
    </w:tbl>
    <w:p w:rsidR="00763752" w:rsidRPr="00CF1BEC" w:rsidRDefault="00763752" w:rsidP="00763752">
      <w:pPr>
        <w:suppressAutoHyphens/>
        <w:spacing w:after="120"/>
        <w:jc w:val="both"/>
        <w:rPr>
          <w:rFonts w:eastAsia="Times New Roman"/>
          <w:bCs/>
          <w:lang w:eastAsia="en-US"/>
        </w:rPr>
      </w:pPr>
    </w:p>
    <w:p w:rsidR="008E0401" w:rsidRDefault="002478EE" w:rsidP="005326B4">
      <w:pPr>
        <w:suppressAutoHyphens/>
        <w:rPr>
          <w:rFonts w:eastAsia="Times New Roman"/>
          <w:bCs/>
          <w:lang w:eastAsia="en-US"/>
        </w:rPr>
      </w:pPr>
      <w:r>
        <w:rPr>
          <w:rFonts w:eastAsia="Times New Roman"/>
          <w:b/>
          <w:bCs/>
          <w:lang w:eastAsia="en-US"/>
        </w:rPr>
        <w:t>2</w:t>
      </w:r>
      <w:r w:rsidR="00CC1525">
        <w:rPr>
          <w:rFonts w:eastAsia="Times New Roman"/>
          <w:b/>
          <w:bCs/>
          <w:lang w:eastAsia="en-US"/>
        </w:rPr>
        <w:t xml:space="preserve">.Iepirkuma </w:t>
      </w:r>
      <w:r w:rsidR="00A02666">
        <w:rPr>
          <w:rFonts w:eastAsia="Times New Roman"/>
          <w:b/>
          <w:bCs/>
          <w:lang w:eastAsia="en-US"/>
        </w:rPr>
        <w:t>priekšmets</w:t>
      </w:r>
      <w:r w:rsidR="00C63457" w:rsidRPr="00E20E65">
        <w:rPr>
          <w:rFonts w:eastAsia="Times New Roman"/>
          <w:bCs/>
          <w:lang w:eastAsia="en-US"/>
        </w:rPr>
        <w:t xml:space="preserve">: </w:t>
      </w:r>
      <w:r w:rsidR="008E0401" w:rsidRPr="008E0401">
        <w:rPr>
          <w:rFonts w:eastAsia="Times New Roman"/>
          <w:bCs/>
          <w:lang w:eastAsia="en-US"/>
        </w:rPr>
        <w:t>LVF „Kausa izcīņa</w:t>
      </w:r>
      <w:r w:rsidR="00DF1600" w:rsidRPr="00DF1600">
        <w:rPr>
          <w:rFonts w:eastAsia="Times New Roman"/>
          <w:bCs/>
          <w:lang w:eastAsia="en-US"/>
        </w:rPr>
        <w:t xml:space="preserve"> </w:t>
      </w:r>
      <w:r w:rsidR="00DF1600" w:rsidRPr="008E0401">
        <w:rPr>
          <w:rFonts w:eastAsia="Times New Roman"/>
          <w:bCs/>
          <w:lang w:eastAsia="en-US"/>
        </w:rPr>
        <w:t>jauniešiem</w:t>
      </w:r>
      <w:r w:rsidR="008E0401" w:rsidRPr="008E0401">
        <w:rPr>
          <w:rFonts w:eastAsia="Times New Roman"/>
          <w:bCs/>
          <w:lang w:eastAsia="en-US"/>
        </w:rPr>
        <w:t xml:space="preserve">” </w:t>
      </w:r>
      <w:r w:rsidR="00B817E6" w:rsidRPr="008E0401">
        <w:rPr>
          <w:rFonts w:eastAsia="Times New Roman"/>
          <w:bCs/>
          <w:lang w:eastAsia="en-US"/>
        </w:rPr>
        <w:t>U -17 zē</w:t>
      </w:r>
      <w:r w:rsidR="00B817E6">
        <w:rPr>
          <w:rFonts w:eastAsia="Times New Roman"/>
          <w:bCs/>
          <w:lang w:eastAsia="en-US"/>
        </w:rPr>
        <w:t xml:space="preserve">nu grupai finālsacensību </w:t>
      </w:r>
      <w:r w:rsidR="00C205D5">
        <w:rPr>
          <w:rFonts w:eastAsia="Times New Roman"/>
          <w:bCs/>
          <w:lang w:eastAsia="en-US"/>
        </w:rPr>
        <w:t>organizēš</w:t>
      </w:r>
      <w:r w:rsidR="008E0401">
        <w:rPr>
          <w:rFonts w:eastAsia="Times New Roman"/>
          <w:bCs/>
          <w:lang w:eastAsia="en-US"/>
        </w:rPr>
        <w:t>a</w:t>
      </w:r>
      <w:r w:rsidR="00C205D5">
        <w:rPr>
          <w:rFonts w:eastAsia="Times New Roman"/>
          <w:bCs/>
          <w:lang w:eastAsia="en-US"/>
        </w:rPr>
        <w:t>nas un tiesāšanas nodroš</w:t>
      </w:r>
      <w:r w:rsidR="00DF1600">
        <w:rPr>
          <w:rFonts w:eastAsia="Times New Roman"/>
          <w:bCs/>
          <w:lang w:eastAsia="en-US"/>
        </w:rPr>
        <w:t>ināšana</w:t>
      </w:r>
      <w:r w:rsidR="008E0401">
        <w:rPr>
          <w:rFonts w:eastAsia="Times New Roman"/>
          <w:b/>
          <w:bCs/>
          <w:lang w:eastAsia="en-US"/>
        </w:rPr>
        <w:t xml:space="preserve"> </w:t>
      </w:r>
    </w:p>
    <w:p w:rsidR="00A02666" w:rsidRDefault="002478EE" w:rsidP="00D8197E">
      <w:pPr>
        <w:suppressAutoHyphens/>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F20E21">
        <w:rPr>
          <w:rFonts w:eastAsia="Times New Roman"/>
          <w:bCs/>
          <w:lang w:eastAsia="en-US"/>
        </w:rPr>
        <w:t>līdz EU</w:t>
      </w:r>
      <w:r w:rsidR="007C0FF1">
        <w:rPr>
          <w:rFonts w:eastAsia="Times New Roman"/>
          <w:bCs/>
          <w:lang w:eastAsia="en-US"/>
        </w:rPr>
        <w:t xml:space="preserve">R </w:t>
      </w:r>
      <w:r w:rsidR="00361CE7">
        <w:rPr>
          <w:rFonts w:eastAsia="Times New Roman"/>
          <w:bCs/>
          <w:lang w:eastAsia="en-US"/>
        </w:rPr>
        <w:t>1</w:t>
      </w:r>
      <w:r w:rsidR="00B817E6">
        <w:rPr>
          <w:rFonts w:eastAsia="Times New Roman"/>
          <w:bCs/>
          <w:lang w:eastAsia="en-US"/>
        </w:rPr>
        <w:t>64</w:t>
      </w:r>
      <w:r w:rsidR="0068443C">
        <w:rPr>
          <w:rFonts w:eastAsia="Times New Roman"/>
          <w:bCs/>
          <w:lang w:eastAsia="en-US"/>
        </w:rPr>
        <w:t xml:space="preserve">.00 </w:t>
      </w:r>
      <w:r w:rsidR="00B5550B">
        <w:rPr>
          <w:rFonts w:eastAsia="Times New Roman"/>
          <w:bCs/>
          <w:lang w:eastAsia="en-US"/>
        </w:rPr>
        <w:t>bez PVN</w:t>
      </w:r>
      <w:r w:rsidR="00544066">
        <w:rPr>
          <w:rFonts w:eastAsia="Times New Roman"/>
          <w:bCs/>
          <w:lang w:eastAsia="en-US"/>
        </w:rPr>
        <w:t>;</w:t>
      </w:r>
    </w:p>
    <w:p w:rsidR="00A02666" w:rsidRDefault="002478EE" w:rsidP="00763752">
      <w:pPr>
        <w:suppressAutoHyphens/>
        <w:spacing w:after="120"/>
        <w:jc w:val="both"/>
        <w:rPr>
          <w:rFonts w:eastAsia="Times New Roman"/>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Pr>
          <w:rFonts w:eastAsia="Times New Roman"/>
          <w:bCs/>
          <w:lang w:eastAsia="en-US"/>
        </w:rPr>
        <w:t>201</w:t>
      </w:r>
      <w:r w:rsidR="00D8197E">
        <w:rPr>
          <w:rFonts w:eastAsia="Times New Roman"/>
          <w:bCs/>
          <w:lang w:eastAsia="en-US"/>
        </w:rPr>
        <w:t>9</w:t>
      </w:r>
      <w:r w:rsidR="00B86D8D">
        <w:rPr>
          <w:rFonts w:eastAsia="Times New Roman"/>
          <w:bCs/>
          <w:lang w:eastAsia="en-US"/>
        </w:rPr>
        <w:t>.gada</w:t>
      </w:r>
      <w:r w:rsidR="00C205D5">
        <w:rPr>
          <w:rFonts w:eastAsia="Times New Roman"/>
          <w:bCs/>
          <w:lang w:eastAsia="en-US"/>
        </w:rPr>
        <w:t xml:space="preserve"> </w:t>
      </w:r>
      <w:r w:rsidR="009E5A4E">
        <w:rPr>
          <w:rFonts w:eastAsia="Times New Roman"/>
          <w:bCs/>
          <w:lang w:eastAsia="en-US"/>
        </w:rPr>
        <w:t xml:space="preserve">no </w:t>
      </w:r>
      <w:r w:rsidR="00B817E6">
        <w:rPr>
          <w:rFonts w:eastAsia="Times New Roman"/>
          <w:bCs/>
          <w:lang w:eastAsia="en-US"/>
        </w:rPr>
        <w:t>07.-08</w:t>
      </w:r>
      <w:r w:rsidR="00EE67F1">
        <w:rPr>
          <w:rFonts w:eastAsia="Times New Roman"/>
          <w:bCs/>
          <w:lang w:eastAsia="en-US"/>
        </w:rPr>
        <w:t xml:space="preserve">. </w:t>
      </w:r>
      <w:r w:rsidR="00B817E6">
        <w:rPr>
          <w:rFonts w:eastAsia="Times New Roman"/>
          <w:bCs/>
          <w:lang w:eastAsia="en-US"/>
        </w:rPr>
        <w:t>decembrim</w:t>
      </w:r>
      <w:r w:rsidR="00243275">
        <w:rPr>
          <w:rFonts w:eastAsia="Times New Roman"/>
          <w:bCs/>
          <w:lang w:eastAsia="en-US"/>
        </w:rPr>
        <w:t>;</w:t>
      </w:r>
    </w:p>
    <w:p w:rsidR="00A02666" w:rsidRDefault="002478EE" w:rsidP="00763752">
      <w:pPr>
        <w:suppressAutoHyphens/>
        <w:spacing w:after="120"/>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84024C" w:rsidRDefault="002478EE" w:rsidP="0084024C">
      <w:r>
        <w:t>5</w:t>
      </w:r>
      <w:r w:rsidR="0084024C">
        <w:t>.1. Pretendent</w:t>
      </w:r>
      <w:r w:rsidR="00C205D5">
        <w:t>s</w:t>
      </w:r>
      <w:r w:rsidR="0084024C">
        <w:t xml:space="preserve"> ir reģistrēts Latvijas Republikas Uzņēmumu reģistrā vai līdzvērtīgā reģistrā ārvalstīs;</w:t>
      </w:r>
    </w:p>
    <w:p w:rsidR="0084024C" w:rsidRDefault="002478EE" w:rsidP="0084024C">
      <w:r>
        <w:t>5</w:t>
      </w:r>
      <w:r w:rsidR="0084024C">
        <w:t>.2. Pretendentam ir pieredze tehniskajā specifikācijā minētā pakalpojuma sniegšanā;</w:t>
      </w:r>
    </w:p>
    <w:p w:rsidR="0084024C" w:rsidRDefault="002478EE" w:rsidP="0084024C">
      <w:pPr>
        <w:suppressAutoHyphens/>
        <w:spacing w:after="120"/>
        <w:jc w:val="both"/>
        <w:rPr>
          <w:rFonts w:eastAsia="Times New Roman"/>
          <w:bCs/>
          <w:lang w:eastAsia="en-US"/>
        </w:rPr>
      </w:pPr>
      <w:r>
        <w:rPr>
          <w:rFonts w:eastAsia="Times New Roman"/>
          <w:bCs/>
          <w:lang w:eastAsia="en-US"/>
        </w:rPr>
        <w:t>5</w:t>
      </w:r>
      <w:r w:rsidR="00EC26DF">
        <w:rPr>
          <w:rFonts w:eastAsia="Times New Roman"/>
          <w:bCs/>
          <w:lang w:eastAsia="en-US"/>
        </w:rPr>
        <w:t>.3</w:t>
      </w:r>
      <w:r w:rsidR="0084024C">
        <w:rPr>
          <w:rFonts w:eastAsia="Times New Roman"/>
          <w:bCs/>
          <w:lang w:eastAsia="en-US"/>
        </w:rPr>
        <w:t xml:space="preserve">. Precīzs pakalpojuma apraksts ir noteiks </w:t>
      </w:r>
      <w:r w:rsidR="0084024C" w:rsidRPr="0084024C">
        <w:rPr>
          <w:rFonts w:eastAsia="Times New Roman"/>
        </w:rPr>
        <w:t>t</w:t>
      </w:r>
      <w:r w:rsidR="00763752" w:rsidRPr="0084024C">
        <w:rPr>
          <w:rFonts w:eastAsia="Times New Roman"/>
        </w:rPr>
        <w:t>ehniskajā specifikācijā (pielikums Nr.1)</w:t>
      </w:r>
      <w:r w:rsidR="00763752" w:rsidRPr="0084024C">
        <w:rPr>
          <w:rFonts w:eastAsia="Times New Roman"/>
          <w:bCs/>
          <w:lang w:eastAsia="en-US"/>
        </w:rPr>
        <w:t xml:space="preserve">. </w:t>
      </w:r>
    </w:p>
    <w:p w:rsidR="0084024C" w:rsidRDefault="002478EE"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84024C" w:rsidRDefault="002478EE" w:rsidP="000729D6">
      <w:pPr>
        <w:suppressAutoHyphens/>
        <w:jc w:val="both"/>
      </w:pPr>
      <w:r>
        <w:t>6</w:t>
      </w:r>
      <w:r w:rsidR="00C205D5">
        <w:t>.1. Pretendenta</w:t>
      </w:r>
      <w:r w:rsidR="0084024C">
        <w:t xml:space="preserve"> sastādīts finanšu/tehniskais piedāvājums (2.pielikums)</w:t>
      </w:r>
    </w:p>
    <w:p w:rsidR="000729D6" w:rsidRDefault="000729D6" w:rsidP="000729D6">
      <w:pPr>
        <w:suppressAutoHyphens/>
        <w:jc w:val="both"/>
        <w:rPr>
          <w:rFonts w:eastAsia="Times New Roman"/>
          <w:b/>
          <w:lang w:eastAsia="en-US"/>
        </w:rPr>
      </w:pPr>
    </w:p>
    <w:p w:rsidR="00763752" w:rsidRPr="00CF1BEC" w:rsidRDefault="002478EE"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84024C" w:rsidRPr="0084024C">
        <w:rPr>
          <w:rFonts w:eastAsia="Times New Roman"/>
          <w:bCs/>
          <w:lang w:eastAsia="en-US"/>
        </w:rPr>
        <w:t xml:space="preserve">piedāvājums ar viszemāko cenu,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2478EE"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68443C">
        <w:rPr>
          <w:rFonts w:eastAsia="Times New Roman"/>
          <w:b/>
          <w:bCs/>
          <w:lang w:eastAsia="en-US"/>
        </w:rPr>
        <w:t xml:space="preserve"> </w:t>
      </w:r>
      <w:r w:rsidR="00763752" w:rsidRPr="00CF1BEC">
        <w:rPr>
          <w:rFonts w:eastAsia="Times New Roman"/>
          <w:b/>
          <w:bCs/>
          <w:lang w:eastAsia="en-US"/>
        </w:rPr>
        <w:t>201</w:t>
      </w:r>
      <w:r w:rsidR="00D8197E">
        <w:rPr>
          <w:rFonts w:eastAsia="Times New Roman"/>
          <w:b/>
          <w:bCs/>
          <w:lang w:eastAsia="en-US"/>
        </w:rPr>
        <w:t>9</w:t>
      </w:r>
      <w:r w:rsidR="00763752" w:rsidRPr="00CF1BEC">
        <w:rPr>
          <w:rFonts w:eastAsia="Times New Roman"/>
          <w:b/>
          <w:bCs/>
          <w:lang w:eastAsia="en-US"/>
        </w:rPr>
        <w:t>.gada</w:t>
      </w:r>
      <w:r w:rsidR="00EE67F1">
        <w:rPr>
          <w:rFonts w:eastAsia="Times New Roman"/>
          <w:b/>
          <w:bCs/>
          <w:lang w:eastAsia="en-US"/>
        </w:rPr>
        <w:t xml:space="preserve"> </w:t>
      </w:r>
      <w:r w:rsidR="00B817E6">
        <w:rPr>
          <w:rFonts w:eastAsia="Times New Roman"/>
          <w:b/>
          <w:bCs/>
          <w:lang w:eastAsia="en-US"/>
        </w:rPr>
        <w:t>06</w:t>
      </w:r>
      <w:r w:rsidR="0068443C">
        <w:rPr>
          <w:rFonts w:eastAsia="Times New Roman"/>
          <w:b/>
          <w:bCs/>
          <w:lang w:eastAsia="en-US"/>
        </w:rPr>
        <w:t xml:space="preserve">. </w:t>
      </w:r>
      <w:r w:rsidR="00B817E6">
        <w:rPr>
          <w:rFonts w:eastAsia="Times New Roman"/>
          <w:b/>
          <w:bCs/>
          <w:lang w:eastAsia="en-US"/>
        </w:rPr>
        <w:t>decembra</w:t>
      </w:r>
      <w:r w:rsidR="00686557">
        <w:rPr>
          <w:rFonts w:eastAsia="Times New Roman"/>
          <w:b/>
          <w:bCs/>
          <w:lang w:eastAsia="en-US"/>
        </w:rPr>
        <w:t xml:space="preserve"> plkst.</w:t>
      </w:r>
      <w:r w:rsidR="007B423D">
        <w:rPr>
          <w:rFonts w:eastAsia="Times New Roman"/>
          <w:b/>
          <w:bCs/>
          <w:lang w:eastAsia="en-US"/>
        </w:rPr>
        <w:t>12</w:t>
      </w:r>
      <w:r w:rsidR="00D70E3C">
        <w:rPr>
          <w:rFonts w:eastAsia="Times New Roman"/>
          <w:b/>
          <w:bCs/>
          <w:lang w:eastAsia="en-US"/>
        </w:rPr>
        <w:t>:00</w:t>
      </w:r>
    </w:p>
    <w:p w:rsidR="0084024C" w:rsidRDefault="002478EE" w:rsidP="0084024C">
      <w:pPr>
        <w:spacing w:after="120"/>
        <w:rPr>
          <w:rFonts w:eastAsia="Times New Roman"/>
          <w:bCs/>
          <w:lang w:eastAsia="en-US"/>
        </w:rPr>
      </w:pPr>
      <w:r>
        <w:rPr>
          <w:rFonts w:eastAsia="Times New Roman"/>
          <w:b/>
          <w:bCs/>
          <w:lang w:eastAsia="en-US"/>
        </w:rPr>
        <w:t>9</w:t>
      </w:r>
      <w:r w:rsidR="0084024C">
        <w:rPr>
          <w:rFonts w:eastAsia="Times New Roman"/>
          <w:b/>
          <w:bCs/>
          <w:lang w:eastAsia="en-US"/>
        </w:rPr>
        <w:t>.</w:t>
      </w:r>
      <w:r w:rsidR="00C205D5">
        <w:rPr>
          <w:rFonts w:eastAsia="Times New Roman"/>
          <w:bCs/>
          <w:lang w:eastAsia="en-US"/>
        </w:rPr>
        <w:t>Piedāvājumu</w:t>
      </w:r>
      <w:r w:rsidR="0084024C">
        <w:rPr>
          <w:rFonts w:eastAsia="Times New Roman"/>
          <w:bCs/>
          <w:lang w:eastAsia="en-US"/>
        </w:rPr>
        <w:t xml:space="preserve"> var iesniegt:</w:t>
      </w:r>
    </w:p>
    <w:p w:rsid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.1.personīgi, vai pa pastu pēc adreses Kandavas ielā 17a, Daugavpilī (3.stāvs, kab.305)</w:t>
      </w:r>
    </w:p>
    <w:p w:rsidR="0084024C" w:rsidRPr="0084024C" w:rsidRDefault="002478EE" w:rsidP="0084024C">
      <w:pPr>
        <w:spacing w:after="120"/>
        <w:rPr>
          <w:rFonts w:eastAsia="Times New Roman"/>
          <w:bCs/>
          <w:lang w:eastAsia="en-US"/>
        </w:rPr>
      </w:pPr>
      <w:r>
        <w:rPr>
          <w:rFonts w:eastAsia="Times New Roman"/>
          <w:bCs/>
          <w:lang w:eastAsia="en-US"/>
        </w:rPr>
        <w:t>9</w:t>
      </w:r>
      <w:r w:rsidR="0084024C">
        <w:rPr>
          <w:rFonts w:eastAsia="Times New Roman"/>
          <w:bCs/>
          <w:lang w:eastAsia="en-US"/>
        </w:rPr>
        <w:t xml:space="preserve">.2.elektroniski (e-pasts: </w:t>
      </w:r>
      <w:r w:rsidR="00EC26DF">
        <w:rPr>
          <w:rFonts w:eastAsia="Times New Roman"/>
          <w:color w:val="0070C0"/>
          <w:lang w:eastAsia="en-US"/>
        </w:rPr>
        <w:t>daugavpilsbjss</w:t>
      </w:r>
      <w:r w:rsidR="0084024C" w:rsidRPr="0084024C">
        <w:rPr>
          <w:rFonts w:eastAsia="Times New Roman"/>
          <w:color w:val="0070C0"/>
          <w:lang w:eastAsia="en-US"/>
        </w:rPr>
        <w:t>@inbox.lv</w:t>
      </w:r>
      <w:r w:rsidR="0084024C">
        <w:rPr>
          <w:rFonts w:eastAsia="Times New Roman"/>
          <w:lang w:eastAsia="en-US"/>
        </w:rPr>
        <w:t>)</w:t>
      </w:r>
    </w:p>
    <w:p w:rsidR="009C0406" w:rsidRPr="00802C9C" w:rsidRDefault="00D94404" w:rsidP="009C0406">
      <w:r>
        <w:rPr>
          <w:rFonts w:eastAsia="Times New Roman"/>
          <w:b/>
          <w:bCs/>
          <w:lang w:eastAsia="en-US"/>
        </w:rPr>
        <w:t>1</w:t>
      </w:r>
      <w:r w:rsidR="002478EE">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C205D5">
        <w:t xml:space="preserve">tiks ievietots Daugavpils pilsētas domes </w:t>
      </w:r>
      <w:r w:rsidR="009C0406">
        <w:t xml:space="preserve">tīmekļa vietnē </w:t>
      </w:r>
      <w:hyperlink r:id="rId8" w:history="1">
        <w:r w:rsidR="009C0406" w:rsidRPr="004E1965">
          <w:rPr>
            <w:rStyle w:val="Hyperlink"/>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763752" w:rsidRPr="00CF1BEC" w:rsidRDefault="00763752" w:rsidP="00763752">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763752" w:rsidRDefault="00763752" w:rsidP="00763752">
      <w:pPr>
        <w:numPr>
          <w:ilvl w:val="0"/>
          <w:numId w:val="2"/>
        </w:numPr>
        <w:suppressAutoHyphens/>
        <w:spacing w:after="200" w:line="276" w:lineRule="auto"/>
        <w:rPr>
          <w:rFonts w:eastAsia="Times New Roman"/>
          <w:lang w:eastAsia="ar-SA"/>
        </w:rPr>
      </w:pPr>
      <w:r w:rsidRPr="00CF1BEC">
        <w:rPr>
          <w:rFonts w:eastAsia="Times New Roman"/>
          <w:lang w:eastAsia="ar-SA"/>
        </w:rPr>
        <w:t>Finanšu-tehniskā piedāvājuma forma.</w:t>
      </w:r>
    </w:p>
    <w:p w:rsidR="00E20E65" w:rsidRDefault="00E20E65" w:rsidP="004452FA">
      <w:pPr>
        <w:pStyle w:val="ListParagraph"/>
        <w:ind w:firstLine="720"/>
        <w:jc w:val="center"/>
      </w:pPr>
      <w:bookmarkStart w:id="0" w:name="OLE_LINK1"/>
      <w:bookmarkStart w:id="1" w:name="OLE_LINK2"/>
    </w:p>
    <w:p w:rsidR="002611EF" w:rsidRDefault="002611EF" w:rsidP="004452FA">
      <w:pPr>
        <w:pStyle w:val="ListParagraph"/>
        <w:ind w:firstLine="720"/>
        <w:jc w:val="center"/>
      </w:pPr>
    </w:p>
    <w:p w:rsidR="00686557" w:rsidRDefault="00686557" w:rsidP="004452FA">
      <w:pPr>
        <w:pStyle w:val="ListParagraph"/>
        <w:ind w:firstLine="720"/>
        <w:jc w:val="center"/>
      </w:pPr>
    </w:p>
    <w:p w:rsidR="0042576A" w:rsidRDefault="0042576A" w:rsidP="004452FA">
      <w:pPr>
        <w:pStyle w:val="ListParagraph"/>
        <w:ind w:firstLine="720"/>
        <w:jc w:val="center"/>
      </w:pPr>
    </w:p>
    <w:p w:rsidR="00D94404" w:rsidRPr="00122D7D" w:rsidRDefault="00D94404" w:rsidP="005A3E7B">
      <w:pPr>
        <w:pStyle w:val="ListParagraph"/>
        <w:ind w:firstLine="720"/>
        <w:jc w:val="right"/>
        <w:rPr>
          <w:b/>
        </w:rPr>
      </w:pPr>
      <w:r w:rsidRPr="00122D7D">
        <w:rPr>
          <w:b/>
        </w:rPr>
        <w:lastRenderedPageBreak/>
        <w:t>1.pielikums</w:t>
      </w:r>
    </w:p>
    <w:p w:rsidR="00D94404" w:rsidRPr="00122D7D" w:rsidRDefault="00D94404" w:rsidP="00D94404">
      <w:pPr>
        <w:rPr>
          <w:b/>
        </w:rPr>
      </w:pPr>
    </w:p>
    <w:p w:rsidR="00D94404" w:rsidRPr="00D94404" w:rsidRDefault="00BB3859" w:rsidP="00BB3859">
      <w:pPr>
        <w:jc w:val="center"/>
        <w:rPr>
          <w:b/>
        </w:rPr>
      </w:pPr>
      <w:r>
        <w:rPr>
          <w:b/>
        </w:rPr>
        <w:t>Tehniskā specifikācija</w:t>
      </w:r>
    </w:p>
    <w:p w:rsidR="00D94404" w:rsidRDefault="00D94404" w:rsidP="00E20E65">
      <w:pPr>
        <w:spacing w:line="360" w:lineRule="auto"/>
        <w:jc w:val="both"/>
      </w:pPr>
      <w:r w:rsidRPr="00D94404">
        <w:rPr>
          <w:b/>
        </w:rPr>
        <w:t xml:space="preserve">Veicamā darba uzdevumi: </w:t>
      </w:r>
      <w:r w:rsidR="00290610">
        <w:t>volejbola sacensību organizēšana un tiesāšana</w:t>
      </w:r>
      <w:r>
        <w:t>;</w:t>
      </w:r>
    </w:p>
    <w:p w:rsidR="00686557" w:rsidRDefault="00D94404" w:rsidP="00686557">
      <w:pPr>
        <w:suppressAutoHyphens/>
        <w:spacing w:after="120"/>
        <w:jc w:val="both"/>
        <w:rPr>
          <w:rFonts w:eastAsia="Times New Roman"/>
          <w:bCs/>
          <w:lang w:eastAsia="en-US"/>
        </w:rPr>
      </w:pPr>
      <w:r w:rsidRPr="00D94404">
        <w:rPr>
          <w:b/>
        </w:rPr>
        <w:t xml:space="preserve">Pasūtījuma izpildināšana: </w:t>
      </w:r>
      <w:r w:rsidR="00686557">
        <w:rPr>
          <w:rFonts w:eastAsia="Times New Roman"/>
          <w:bCs/>
          <w:lang w:eastAsia="en-US"/>
        </w:rPr>
        <w:t xml:space="preserve">2019.gada no </w:t>
      </w:r>
      <w:r w:rsidR="009907AC">
        <w:rPr>
          <w:rFonts w:eastAsia="Times New Roman"/>
          <w:bCs/>
          <w:lang w:eastAsia="en-US"/>
        </w:rPr>
        <w:t>07.-08</w:t>
      </w:r>
      <w:r w:rsidR="00EE67F1">
        <w:rPr>
          <w:rFonts w:eastAsia="Times New Roman"/>
          <w:bCs/>
          <w:lang w:eastAsia="en-US"/>
        </w:rPr>
        <w:t xml:space="preserve">. </w:t>
      </w:r>
      <w:r w:rsidR="009907AC">
        <w:rPr>
          <w:rFonts w:eastAsia="Times New Roman"/>
          <w:bCs/>
          <w:lang w:eastAsia="en-US"/>
        </w:rPr>
        <w:t>decembrim</w:t>
      </w:r>
      <w:r w:rsidR="00686557">
        <w:rPr>
          <w:rFonts w:eastAsia="Times New Roman"/>
          <w:bCs/>
          <w:lang w:eastAsia="en-US"/>
        </w:rPr>
        <w:t>;</w:t>
      </w:r>
    </w:p>
    <w:p w:rsidR="00D94404" w:rsidRDefault="00290610" w:rsidP="00E20E65">
      <w:pPr>
        <w:suppressAutoHyphens/>
        <w:spacing w:after="120" w:line="360" w:lineRule="auto"/>
        <w:jc w:val="both"/>
      </w:pPr>
      <w:r>
        <w:rPr>
          <w:b/>
        </w:rPr>
        <w:t>Norises vieta</w:t>
      </w:r>
      <w:r w:rsidR="00D94404" w:rsidRPr="00D94404">
        <w:rPr>
          <w:b/>
        </w:rPr>
        <w:t>:</w:t>
      </w:r>
      <w:r w:rsidR="009907AC">
        <w:t>A.Pumpura 105b</w:t>
      </w:r>
      <w:r w:rsidR="00D8197E">
        <w:t xml:space="preserve">, </w:t>
      </w:r>
      <w:r>
        <w:t>Daugavpils</w:t>
      </w:r>
      <w:r w:rsidR="00E20E65">
        <w:t>.</w:t>
      </w:r>
    </w:p>
    <w:p w:rsidR="00D94404" w:rsidRDefault="00D94404" w:rsidP="00D94404">
      <w:pPr>
        <w:pStyle w:val="ListParagraph"/>
        <w:jc w:val="both"/>
      </w:pPr>
    </w:p>
    <w:tbl>
      <w:tblPr>
        <w:tblStyle w:val="TableGrid"/>
        <w:tblW w:w="10343" w:type="dxa"/>
        <w:tblLayout w:type="fixed"/>
        <w:tblLook w:val="04A0"/>
      </w:tblPr>
      <w:tblGrid>
        <w:gridCol w:w="562"/>
        <w:gridCol w:w="2835"/>
        <w:gridCol w:w="5670"/>
        <w:gridCol w:w="1276"/>
      </w:tblGrid>
      <w:tr w:rsidR="00021100" w:rsidTr="00686557">
        <w:tc>
          <w:tcPr>
            <w:tcW w:w="562" w:type="dxa"/>
          </w:tcPr>
          <w:p w:rsidR="00021100" w:rsidRPr="00CE7F4E" w:rsidRDefault="00EC26DF" w:rsidP="008A2F86">
            <w:pPr>
              <w:jc w:val="both"/>
              <w:rPr>
                <w:b/>
              </w:rPr>
            </w:pPr>
            <w:r>
              <w:rPr>
                <w:b/>
              </w:rPr>
              <w:t>N</w:t>
            </w:r>
            <w:r w:rsidR="00C63457">
              <w:rPr>
                <w:b/>
              </w:rPr>
              <w:t>.p.k</w:t>
            </w:r>
          </w:p>
        </w:tc>
        <w:tc>
          <w:tcPr>
            <w:tcW w:w="2835" w:type="dxa"/>
          </w:tcPr>
          <w:p w:rsidR="00021100" w:rsidRPr="00CE7F4E" w:rsidRDefault="00290610" w:rsidP="008A2F86">
            <w:pPr>
              <w:jc w:val="center"/>
              <w:rPr>
                <w:b/>
              </w:rPr>
            </w:pPr>
            <w:r>
              <w:rPr>
                <w:b/>
              </w:rPr>
              <w:t>Pakalpojuma</w:t>
            </w:r>
            <w:r w:rsidR="00021100" w:rsidRPr="00CE7F4E">
              <w:rPr>
                <w:b/>
              </w:rPr>
              <w:t xml:space="preserve"> nosaukums</w:t>
            </w:r>
          </w:p>
        </w:tc>
        <w:tc>
          <w:tcPr>
            <w:tcW w:w="5670" w:type="dxa"/>
          </w:tcPr>
          <w:p w:rsidR="00021100" w:rsidRPr="00CE7F4E" w:rsidRDefault="00021100" w:rsidP="008A2F86">
            <w:pPr>
              <w:jc w:val="center"/>
              <w:rPr>
                <w:b/>
              </w:rPr>
            </w:pPr>
            <w:r w:rsidRPr="00CE7F4E">
              <w:rPr>
                <w:b/>
              </w:rPr>
              <w:t>Apraksts</w:t>
            </w:r>
          </w:p>
        </w:tc>
        <w:tc>
          <w:tcPr>
            <w:tcW w:w="1276" w:type="dxa"/>
          </w:tcPr>
          <w:p w:rsidR="00021100" w:rsidRPr="00CE7F4E" w:rsidRDefault="006D3533" w:rsidP="008A2F86">
            <w:pPr>
              <w:jc w:val="center"/>
              <w:rPr>
                <w:b/>
              </w:rPr>
            </w:pPr>
            <w:r>
              <w:rPr>
                <w:b/>
              </w:rPr>
              <w:t>Mērvenība</w:t>
            </w:r>
          </w:p>
        </w:tc>
      </w:tr>
      <w:tr w:rsidR="00E57993" w:rsidTr="00686557">
        <w:tc>
          <w:tcPr>
            <w:tcW w:w="562" w:type="dxa"/>
          </w:tcPr>
          <w:p w:rsidR="00E57993" w:rsidRPr="00CE7F4E" w:rsidRDefault="00E57993" w:rsidP="00D8197E">
            <w:pPr>
              <w:rPr>
                <w:b/>
              </w:rPr>
            </w:pPr>
            <w:r w:rsidRPr="00CE7F4E">
              <w:rPr>
                <w:b/>
              </w:rPr>
              <w:t>1.</w:t>
            </w:r>
          </w:p>
        </w:tc>
        <w:tc>
          <w:tcPr>
            <w:tcW w:w="2835" w:type="dxa"/>
            <w:vMerge w:val="restart"/>
          </w:tcPr>
          <w:p w:rsidR="003A3CD0" w:rsidRDefault="003A3CD0" w:rsidP="003A3CD0">
            <w:pPr>
              <w:suppressAutoHyphens/>
              <w:jc w:val="center"/>
              <w:rPr>
                <w:rFonts w:eastAsia="Times New Roman"/>
                <w:b/>
                <w:bCs/>
                <w:lang w:eastAsia="en-US"/>
              </w:rPr>
            </w:pPr>
            <w:r>
              <w:rPr>
                <w:rFonts w:eastAsia="Times New Roman"/>
                <w:b/>
                <w:bCs/>
                <w:lang w:eastAsia="en-US"/>
              </w:rPr>
              <w:t>LVF „Kausa izcīņa</w:t>
            </w:r>
            <w:r w:rsidRPr="00DF1600">
              <w:rPr>
                <w:rFonts w:eastAsia="Times New Roman"/>
                <w:b/>
                <w:bCs/>
                <w:lang w:eastAsia="en-US"/>
              </w:rPr>
              <w:t xml:space="preserve"> </w:t>
            </w:r>
            <w:r>
              <w:rPr>
                <w:rFonts w:eastAsia="Times New Roman"/>
                <w:b/>
                <w:bCs/>
                <w:lang w:eastAsia="en-US"/>
              </w:rPr>
              <w:t xml:space="preserve">jauniešiem” </w:t>
            </w:r>
            <w:r w:rsidR="009907AC">
              <w:rPr>
                <w:rFonts w:eastAsia="Times New Roman"/>
                <w:b/>
                <w:bCs/>
                <w:lang w:eastAsia="en-US"/>
              </w:rPr>
              <w:t xml:space="preserve">U -17 zēnu grupai finālsacensību </w:t>
            </w:r>
            <w:r>
              <w:rPr>
                <w:rFonts w:eastAsia="Times New Roman"/>
                <w:b/>
                <w:bCs/>
                <w:lang w:eastAsia="en-US"/>
              </w:rPr>
              <w:t>organizēsan</w:t>
            </w:r>
            <w:r w:rsidR="000C56DF">
              <w:rPr>
                <w:rFonts w:eastAsia="Times New Roman"/>
                <w:b/>
                <w:bCs/>
                <w:lang w:eastAsia="en-US"/>
              </w:rPr>
              <w:t>a</w:t>
            </w:r>
            <w:r>
              <w:rPr>
                <w:rFonts w:eastAsia="Times New Roman"/>
                <w:b/>
                <w:bCs/>
                <w:lang w:eastAsia="en-US"/>
              </w:rPr>
              <w:t xml:space="preserve"> un tiesāšan</w:t>
            </w:r>
            <w:r w:rsidR="000C56DF">
              <w:rPr>
                <w:rFonts w:eastAsia="Times New Roman"/>
                <w:b/>
                <w:bCs/>
                <w:lang w:eastAsia="en-US"/>
              </w:rPr>
              <w:t>a</w:t>
            </w:r>
            <w:r>
              <w:rPr>
                <w:rFonts w:eastAsia="Times New Roman"/>
                <w:b/>
                <w:bCs/>
                <w:lang w:eastAsia="en-US"/>
              </w:rPr>
              <w:t xml:space="preserve">  </w:t>
            </w:r>
          </w:p>
          <w:p w:rsidR="00E57993" w:rsidRPr="00CE7F4E" w:rsidRDefault="00E57993" w:rsidP="003A3CD0">
            <w:pPr>
              <w:suppressAutoHyphens/>
              <w:jc w:val="center"/>
              <w:rPr>
                <w:b/>
              </w:rPr>
            </w:pPr>
          </w:p>
        </w:tc>
        <w:tc>
          <w:tcPr>
            <w:tcW w:w="5670" w:type="dxa"/>
            <w:vMerge w:val="restart"/>
          </w:tcPr>
          <w:p w:rsidR="00E57993" w:rsidRDefault="00E57993" w:rsidP="00D8197E">
            <w:pPr>
              <w:jc w:val="both"/>
            </w:pPr>
            <w:r>
              <w:t>Pretendentam jānodrošina sacensību organizācija un tiesāšana, kas iekļauj sevī:</w:t>
            </w:r>
          </w:p>
          <w:p w:rsidR="00E57993" w:rsidRPr="00E57993" w:rsidRDefault="00E57993" w:rsidP="00E57993">
            <w:pPr>
              <w:ind w:left="360"/>
              <w:jc w:val="both"/>
            </w:pPr>
          </w:p>
          <w:p w:rsidR="00E57993" w:rsidRDefault="00E57993" w:rsidP="00BB3859">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E57993" w:rsidRDefault="00E57993" w:rsidP="00BB3859">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E57993" w:rsidRDefault="00E57993" w:rsidP="00BB3859">
            <w:pPr>
              <w:pStyle w:val="ListParagraph"/>
              <w:numPr>
                <w:ilvl w:val="0"/>
                <w:numId w:val="8"/>
              </w:numPr>
              <w:jc w:val="both"/>
            </w:pPr>
            <w:r>
              <w:t>Spēles laukums jābūt sagatavots spēlei 45 min. pirms spēles sākuma un tiek novākts uzreiz pēc pēdējās spēles.</w:t>
            </w:r>
          </w:p>
        </w:tc>
        <w:tc>
          <w:tcPr>
            <w:tcW w:w="1276" w:type="dxa"/>
            <w:vMerge w:val="restart"/>
          </w:tcPr>
          <w:p w:rsidR="00E57993" w:rsidRDefault="00E57993" w:rsidP="00D8197E">
            <w:pPr>
              <w:jc w:val="center"/>
            </w:pPr>
            <w:r>
              <w:t>1</w:t>
            </w:r>
          </w:p>
        </w:tc>
      </w:tr>
      <w:tr w:rsidR="00E57993" w:rsidTr="00686557">
        <w:tc>
          <w:tcPr>
            <w:tcW w:w="562" w:type="dxa"/>
          </w:tcPr>
          <w:p w:rsidR="00E57993" w:rsidRPr="00CE7F4E" w:rsidRDefault="00E57993" w:rsidP="008A2F86">
            <w:pPr>
              <w:rPr>
                <w:b/>
              </w:rPr>
            </w:pPr>
          </w:p>
        </w:tc>
        <w:tc>
          <w:tcPr>
            <w:tcW w:w="2835" w:type="dxa"/>
            <w:vMerge/>
          </w:tcPr>
          <w:p w:rsidR="00E57993" w:rsidRDefault="00E57993" w:rsidP="008A2F86">
            <w:pPr>
              <w:jc w:val="both"/>
              <w:rPr>
                <w:b/>
              </w:rPr>
            </w:pPr>
          </w:p>
        </w:tc>
        <w:tc>
          <w:tcPr>
            <w:tcW w:w="5670" w:type="dxa"/>
            <w:vMerge/>
          </w:tcPr>
          <w:p w:rsidR="00E57993" w:rsidRDefault="00E57993" w:rsidP="00BB3859">
            <w:pPr>
              <w:pStyle w:val="ListParagraph"/>
              <w:numPr>
                <w:ilvl w:val="0"/>
                <w:numId w:val="8"/>
              </w:numPr>
              <w:jc w:val="both"/>
            </w:pPr>
          </w:p>
        </w:tc>
        <w:tc>
          <w:tcPr>
            <w:tcW w:w="1276" w:type="dxa"/>
            <w:vMerge/>
          </w:tcPr>
          <w:p w:rsidR="00E57993" w:rsidRDefault="00E57993" w:rsidP="003E0D0B">
            <w:pPr>
              <w:jc w:val="center"/>
            </w:pPr>
          </w:p>
        </w:tc>
      </w:tr>
    </w:tbl>
    <w:p w:rsidR="007B423D" w:rsidRDefault="007B423D" w:rsidP="00D94404">
      <w:pPr>
        <w:jc w:val="both"/>
      </w:pPr>
    </w:p>
    <w:p w:rsidR="007B423D" w:rsidRDefault="007B423D" w:rsidP="00D94404">
      <w:pPr>
        <w:jc w:val="both"/>
      </w:pPr>
    </w:p>
    <w:p w:rsidR="00A23C2A" w:rsidRDefault="009C0406" w:rsidP="00D94404">
      <w:r>
        <w:t>Tehnisko specifikāciju sagatavoja</w:t>
      </w:r>
    </w:p>
    <w:p w:rsidR="00BB6F93" w:rsidRDefault="009C0406" w:rsidP="00D94404">
      <w:r>
        <w:t>Daugavpils B</w:t>
      </w:r>
      <w:r w:rsidR="006A5D55">
        <w:t xml:space="preserve">ērnu un jaunatnes sporta skolas </w:t>
      </w:r>
      <w:r w:rsidR="005A3E7B">
        <w:t xml:space="preserve">izglītības metodiķe </w:t>
      </w:r>
      <w:r w:rsidR="00E57993">
        <w:t xml:space="preserve"> __________________  </w:t>
      </w:r>
      <w:r w:rsidR="005A3E7B">
        <w:t xml:space="preserve">L. Vilcāne </w:t>
      </w:r>
    </w:p>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7B423D" w:rsidRDefault="007B423D" w:rsidP="00D94404"/>
    <w:p w:rsidR="005A3E7B" w:rsidRDefault="005A3E7B" w:rsidP="00D94404"/>
    <w:p w:rsidR="005A3E7B" w:rsidRDefault="005A3E7B" w:rsidP="00D94404"/>
    <w:p w:rsidR="00E57993" w:rsidRDefault="00E57993" w:rsidP="00D94404"/>
    <w:p w:rsidR="00E57993" w:rsidRDefault="00E57993" w:rsidP="00D94404"/>
    <w:p w:rsidR="007B423D" w:rsidRDefault="007B423D" w:rsidP="00D94404"/>
    <w:p w:rsidR="0042576A" w:rsidRDefault="0042576A" w:rsidP="00015B58">
      <w:pPr>
        <w:keepNext/>
        <w:suppressAutoHyphens/>
        <w:outlineLvl w:val="1"/>
        <w:rPr>
          <w:rFonts w:eastAsia="Times New Roman"/>
          <w:b/>
          <w:lang w:eastAsia="ar-SA"/>
        </w:rPr>
      </w:pPr>
    </w:p>
    <w:p w:rsidR="0042576A" w:rsidRDefault="0042576A" w:rsidP="00763752">
      <w:pPr>
        <w:keepNext/>
        <w:suppressAutoHyphens/>
        <w:jc w:val="right"/>
        <w:outlineLvl w:val="1"/>
        <w:rPr>
          <w:rFonts w:eastAsia="Times New Roman"/>
          <w:b/>
          <w:lang w:eastAsia="ar-SA"/>
        </w:rPr>
      </w:pPr>
    </w:p>
    <w:p w:rsidR="002611EF" w:rsidRDefault="002611EF" w:rsidP="00763752">
      <w:pPr>
        <w:keepNext/>
        <w:suppressAutoHyphens/>
        <w:jc w:val="right"/>
        <w:outlineLvl w:val="1"/>
        <w:rPr>
          <w:rFonts w:eastAsia="Times New Roman"/>
          <w:b/>
          <w:lang w:eastAsia="ar-SA"/>
        </w:rPr>
      </w:pPr>
    </w:p>
    <w:p w:rsidR="002611EF" w:rsidRDefault="002611EF" w:rsidP="00763752">
      <w:pPr>
        <w:keepNext/>
        <w:suppressAutoHyphens/>
        <w:jc w:val="right"/>
        <w:outlineLvl w:val="1"/>
        <w:rPr>
          <w:rFonts w:eastAsia="Times New Roman"/>
          <w:b/>
          <w:lang w:eastAsia="ar-SA"/>
        </w:rPr>
      </w:pPr>
    </w:p>
    <w:p w:rsidR="00763752" w:rsidRPr="00CF1BEC" w:rsidRDefault="009C0406" w:rsidP="00763752">
      <w:pPr>
        <w:keepNext/>
        <w:suppressAutoHyphens/>
        <w:jc w:val="right"/>
        <w:outlineLvl w:val="1"/>
        <w:rPr>
          <w:rFonts w:eastAsia="Times New Roman"/>
          <w:b/>
          <w:lang w:eastAsia="ar-SA"/>
        </w:rPr>
      </w:pPr>
      <w:r>
        <w:rPr>
          <w:rFonts w:eastAsia="Times New Roman"/>
          <w:b/>
          <w:lang w:eastAsia="ar-SA"/>
        </w:rPr>
        <w:t>2</w:t>
      </w:r>
      <w:r w:rsidR="00763752" w:rsidRPr="00CF1BEC">
        <w:rPr>
          <w:rFonts w:eastAsia="Times New Roman"/>
          <w:b/>
          <w:lang w:eastAsia="ar-SA"/>
        </w:rPr>
        <w:t>.</w:t>
      </w:r>
      <w:r w:rsidR="00BB3859">
        <w:rPr>
          <w:rFonts w:eastAsia="Times New Roman"/>
          <w:b/>
          <w:lang w:eastAsia="ar-SA"/>
        </w:rPr>
        <w:t>p</w:t>
      </w:r>
      <w:r w:rsidR="00763752" w:rsidRPr="00CF1BEC">
        <w:rPr>
          <w:rFonts w:eastAsia="Times New Roman"/>
          <w:b/>
          <w:lang w:eastAsia="ar-SA"/>
        </w:rPr>
        <w:t>ielikums</w:t>
      </w:r>
    </w:p>
    <w:p w:rsidR="00763752" w:rsidRPr="00CF1BEC" w:rsidRDefault="00763752" w:rsidP="00763752">
      <w:pPr>
        <w:keepNext/>
        <w:suppressAutoHyphens/>
        <w:jc w:val="right"/>
        <w:outlineLvl w:val="1"/>
        <w:rPr>
          <w:rFonts w:eastAsia="Times New Roman"/>
          <w:lang w:eastAsia="ar-SA"/>
        </w:rPr>
      </w:pPr>
    </w:p>
    <w:p w:rsidR="00763752" w:rsidRPr="00CF1BEC" w:rsidRDefault="00763752" w:rsidP="00763752">
      <w:pPr>
        <w:suppressAutoHyphens/>
        <w:rPr>
          <w:rFonts w:eastAsia="Times New Roman"/>
          <w:lang w:eastAsia="ar-SA"/>
        </w:rPr>
      </w:pPr>
      <w:r w:rsidRPr="00CF1BEC">
        <w:rPr>
          <w:rFonts w:eastAsia="Times New Roman"/>
          <w:lang w:eastAsia="ar-SA"/>
        </w:rPr>
        <w:t>201</w:t>
      </w:r>
      <w:r w:rsidR="00D8197E">
        <w:rPr>
          <w:rFonts w:eastAsia="Times New Roman"/>
          <w:lang w:eastAsia="ar-SA"/>
        </w:rPr>
        <w:t>9</w:t>
      </w:r>
      <w:r w:rsidR="00257B73">
        <w:rPr>
          <w:rFonts w:eastAsia="Times New Roman"/>
          <w:lang w:eastAsia="ar-SA"/>
        </w:rPr>
        <w:t>.gada ___</w:t>
      </w:r>
      <w:r w:rsidR="00C87600">
        <w:rPr>
          <w:rFonts w:eastAsia="Times New Roman"/>
          <w:lang w:eastAsia="ar-SA"/>
        </w:rPr>
        <w:t xml:space="preserve">. </w:t>
      </w:r>
      <w:r w:rsidR="00257B73">
        <w:rPr>
          <w:rFonts w:eastAsia="Times New Roman"/>
          <w:lang w:eastAsia="ar-SA"/>
        </w:rPr>
        <w:t>____________</w:t>
      </w:r>
      <w:r w:rsidRPr="00CF1BEC">
        <w:rPr>
          <w:rFonts w:eastAsia="Times New Roman"/>
          <w:lang w:eastAsia="ar-SA"/>
        </w:rPr>
        <w:t>, Daugavpilī</w:t>
      </w:r>
      <w:r w:rsidR="007223C0">
        <w:rPr>
          <w:rFonts w:eastAsia="Times New Roman"/>
          <w:lang w:eastAsia="ar-SA"/>
        </w:rPr>
        <w:t xml:space="preserve"> </w:t>
      </w:r>
    </w:p>
    <w:p w:rsidR="00763752" w:rsidRPr="00CF1BEC" w:rsidRDefault="00763752" w:rsidP="00763752">
      <w:pPr>
        <w:suppressAutoHyphens/>
        <w:rPr>
          <w:rFonts w:eastAsia="Times New Roman"/>
          <w:lang w:eastAsia="ar-SA"/>
        </w:rPr>
      </w:pPr>
    </w:p>
    <w:p w:rsidR="00BB6F93" w:rsidRPr="00CF1BEC"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5326B4" w:rsidRPr="008D26A8" w:rsidRDefault="00763752" w:rsidP="00257B73">
      <w:pPr>
        <w:suppressAutoHyphens/>
        <w:rPr>
          <w:rFonts w:eastAsia="Times New Roman"/>
          <w:b/>
          <w:bCs/>
          <w:lang w:eastAsia="en-US"/>
        </w:rPr>
      </w:pPr>
      <w:r w:rsidRPr="00614B6D">
        <w:rPr>
          <w:rFonts w:eastAsia="Times New Roman"/>
          <w:b/>
          <w:lang w:eastAsia="ar-SA"/>
        </w:rPr>
        <w:t>Piedāvājam</w:t>
      </w:r>
      <w:r w:rsidR="00686557">
        <w:rPr>
          <w:rFonts w:eastAsia="Times New Roman"/>
          <w:b/>
          <w:lang w:eastAsia="ar-SA"/>
        </w:rPr>
        <w:t xml:space="preserve"> nodrošināt:</w:t>
      </w:r>
      <w:r w:rsidR="00257B73" w:rsidRPr="00257B73">
        <w:rPr>
          <w:rFonts w:eastAsia="Times New Roman"/>
          <w:b/>
          <w:bCs/>
          <w:lang w:eastAsia="en-US"/>
        </w:rPr>
        <w:t xml:space="preserve"> </w:t>
      </w:r>
      <w:r w:rsidR="00257B73" w:rsidRPr="00257B73">
        <w:rPr>
          <w:rFonts w:eastAsia="Times New Roman"/>
          <w:bCs/>
          <w:lang w:eastAsia="en-US"/>
        </w:rPr>
        <w:t>LVF „Kausa izcīņa jauniešiem” U -17 zēnu grupai finālsacensību organizēsan</w:t>
      </w:r>
      <w:r w:rsidR="00257B73">
        <w:rPr>
          <w:rFonts w:eastAsia="Times New Roman"/>
          <w:bCs/>
          <w:lang w:eastAsia="en-US"/>
        </w:rPr>
        <w:t>u</w:t>
      </w:r>
      <w:r w:rsidR="00257B73" w:rsidRPr="00257B73">
        <w:rPr>
          <w:rFonts w:eastAsia="Times New Roman"/>
          <w:bCs/>
          <w:lang w:eastAsia="en-US"/>
        </w:rPr>
        <w:t xml:space="preserve"> un tiesāšan</w:t>
      </w:r>
      <w:r w:rsidR="00257B73">
        <w:rPr>
          <w:rFonts w:eastAsia="Times New Roman"/>
          <w:bCs/>
          <w:lang w:eastAsia="en-US"/>
        </w:rPr>
        <w:t>u</w:t>
      </w:r>
      <w:r w:rsidR="005326B4" w:rsidRPr="005326B4">
        <w:rPr>
          <w:rFonts w:eastAsia="Times New Roman"/>
          <w:bCs/>
          <w:lang w:eastAsia="en-US"/>
        </w:rPr>
        <w:t>, par šādu cenu:</w:t>
      </w:r>
      <w:r w:rsidR="00257B73">
        <w:rPr>
          <w:rFonts w:eastAsia="Times New Roman"/>
          <w:bCs/>
          <w:lang w:eastAsia="en-US"/>
        </w:rPr>
        <w:t xml:space="preserve"> </w:t>
      </w:r>
      <w:r w:rsidR="005326B4" w:rsidRPr="005326B4">
        <w:rPr>
          <w:rFonts w:eastAsia="Times New Roman"/>
          <w:bCs/>
          <w:lang w:eastAsia="en-US"/>
        </w:rPr>
        <w:t xml:space="preserve">  </w:t>
      </w:r>
    </w:p>
    <w:p w:rsidR="004A1F82" w:rsidRPr="004A1F82" w:rsidRDefault="004A1F82" w:rsidP="004A1F82">
      <w:pPr>
        <w:suppressAutoHyphens/>
        <w:rPr>
          <w:rFonts w:eastAsia="Times New Roman"/>
          <w:bCs/>
          <w:lang w:eastAsia="en-US"/>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76"/>
        <w:gridCol w:w="7786"/>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3E0D0B"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3E0D0B">
              <w:rPr>
                <w:rFonts w:eastAsia="Times New Roman"/>
                <w:lang w:eastAsia="ar-SA"/>
              </w:rPr>
              <w:t>,</w:t>
            </w:r>
          </w:p>
          <w:p w:rsidR="00BB6F93" w:rsidRPr="00211B41" w:rsidRDefault="003E0D0B" w:rsidP="008A2F86">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390729" w:rsidRPr="00211B41" w:rsidRDefault="00390729" w:rsidP="0074371A">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74371A"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74371A" w:rsidRPr="00211B41" w:rsidRDefault="0074371A" w:rsidP="0074371A">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74371A" w:rsidRPr="00211B41" w:rsidRDefault="0074371A" w:rsidP="0074371A">
            <w:pPr>
              <w:tabs>
                <w:tab w:val="left" w:pos="-114"/>
                <w:tab w:val="left" w:pos="-57"/>
              </w:tabs>
              <w:suppressAutoHyphens/>
              <w:jc w:val="both"/>
              <w:rPr>
                <w:rFonts w:eastAsia="Times New Roman"/>
                <w:lang w:eastAsia="ar-SA"/>
              </w:rPr>
            </w:pPr>
          </w:p>
        </w:tc>
      </w:tr>
      <w:tr w:rsidR="0074371A"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74371A" w:rsidRPr="00211B41" w:rsidRDefault="0074371A" w:rsidP="0074371A">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74371A" w:rsidRPr="00211B41" w:rsidRDefault="0074371A" w:rsidP="0074371A">
            <w:pPr>
              <w:tabs>
                <w:tab w:val="left" w:pos="-114"/>
                <w:tab w:val="left" w:pos="-57"/>
              </w:tabs>
              <w:suppressAutoHyphens/>
              <w:jc w:val="both"/>
              <w:rPr>
                <w:rFonts w:eastAsia="Times New Roman"/>
                <w:lang w:eastAsia="ar-SA"/>
              </w:rPr>
            </w:pPr>
          </w:p>
        </w:tc>
      </w:tr>
      <w:tr w:rsidR="0074371A"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74371A" w:rsidRPr="00211B41" w:rsidRDefault="0074371A" w:rsidP="0074371A">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74371A" w:rsidRPr="00211B41" w:rsidRDefault="0074371A" w:rsidP="0074371A">
            <w:pPr>
              <w:tabs>
                <w:tab w:val="left" w:pos="-114"/>
                <w:tab w:val="left" w:pos="-57"/>
              </w:tabs>
              <w:suppressAutoHyphens/>
              <w:jc w:val="both"/>
              <w:rPr>
                <w:rFonts w:eastAsia="Times New Roman"/>
                <w:lang w:eastAsia="ar-SA"/>
              </w:rPr>
            </w:pPr>
          </w:p>
        </w:tc>
      </w:tr>
    </w:tbl>
    <w:tbl>
      <w:tblPr>
        <w:tblStyle w:val="TableGrid"/>
        <w:tblW w:w="9776" w:type="dxa"/>
        <w:tblLayout w:type="fixed"/>
        <w:tblLook w:val="04A0"/>
      </w:tblPr>
      <w:tblGrid>
        <w:gridCol w:w="704"/>
        <w:gridCol w:w="2268"/>
        <w:gridCol w:w="4253"/>
        <w:gridCol w:w="1417"/>
        <w:gridCol w:w="1134"/>
      </w:tblGrid>
      <w:tr w:rsidR="00614B6D" w:rsidTr="00F45CDD">
        <w:tc>
          <w:tcPr>
            <w:tcW w:w="704" w:type="dxa"/>
          </w:tcPr>
          <w:p w:rsidR="00614B6D" w:rsidRPr="00CE7F4E" w:rsidRDefault="00614B6D" w:rsidP="00931D24">
            <w:pPr>
              <w:jc w:val="both"/>
              <w:rPr>
                <w:b/>
              </w:rPr>
            </w:pPr>
            <w:r>
              <w:rPr>
                <w:b/>
              </w:rPr>
              <w:t>N.p.k.</w:t>
            </w:r>
          </w:p>
        </w:tc>
        <w:tc>
          <w:tcPr>
            <w:tcW w:w="2268" w:type="dxa"/>
          </w:tcPr>
          <w:p w:rsidR="00614B6D" w:rsidRPr="00CE7F4E" w:rsidRDefault="00614B6D" w:rsidP="00931D24">
            <w:pPr>
              <w:jc w:val="center"/>
              <w:rPr>
                <w:b/>
              </w:rPr>
            </w:pPr>
            <w:r>
              <w:rPr>
                <w:b/>
              </w:rPr>
              <w:t>Pakalpojuma</w:t>
            </w:r>
            <w:r w:rsidRPr="00CE7F4E">
              <w:rPr>
                <w:b/>
              </w:rPr>
              <w:t xml:space="preserve"> nosaukums</w:t>
            </w:r>
          </w:p>
        </w:tc>
        <w:tc>
          <w:tcPr>
            <w:tcW w:w="4253" w:type="dxa"/>
          </w:tcPr>
          <w:p w:rsidR="00614B6D" w:rsidRPr="00CE7F4E" w:rsidRDefault="00614B6D" w:rsidP="00931D24">
            <w:pPr>
              <w:jc w:val="center"/>
              <w:rPr>
                <w:b/>
              </w:rPr>
            </w:pPr>
            <w:r w:rsidRPr="00CE7F4E">
              <w:rPr>
                <w:b/>
              </w:rPr>
              <w:t>Apraksts</w:t>
            </w:r>
          </w:p>
        </w:tc>
        <w:tc>
          <w:tcPr>
            <w:tcW w:w="1417" w:type="dxa"/>
          </w:tcPr>
          <w:p w:rsidR="00614B6D" w:rsidRPr="00CE7F4E" w:rsidRDefault="00614B6D" w:rsidP="00931D24">
            <w:pPr>
              <w:jc w:val="center"/>
              <w:rPr>
                <w:b/>
              </w:rPr>
            </w:pPr>
            <w:r>
              <w:rPr>
                <w:b/>
              </w:rPr>
              <w:t>Mērvenība</w:t>
            </w:r>
          </w:p>
        </w:tc>
        <w:tc>
          <w:tcPr>
            <w:tcW w:w="1134" w:type="dxa"/>
          </w:tcPr>
          <w:p w:rsidR="00614B6D" w:rsidRDefault="00614B6D" w:rsidP="00931D24">
            <w:pPr>
              <w:jc w:val="center"/>
              <w:rPr>
                <w:b/>
              </w:rPr>
            </w:pPr>
            <w:r>
              <w:rPr>
                <w:b/>
              </w:rPr>
              <w:t>Cena bez PVN</w:t>
            </w:r>
          </w:p>
        </w:tc>
      </w:tr>
      <w:tr w:rsidR="00257B73" w:rsidTr="00BC6D30">
        <w:trPr>
          <w:trHeight w:val="5566"/>
        </w:trPr>
        <w:tc>
          <w:tcPr>
            <w:tcW w:w="704" w:type="dxa"/>
          </w:tcPr>
          <w:p w:rsidR="00257B73" w:rsidRPr="00CE7F4E" w:rsidRDefault="00257B73" w:rsidP="00BC6D30">
            <w:pPr>
              <w:jc w:val="center"/>
              <w:rPr>
                <w:b/>
              </w:rPr>
            </w:pPr>
            <w:r w:rsidRPr="00CE7F4E">
              <w:rPr>
                <w:b/>
              </w:rPr>
              <w:t>1.</w:t>
            </w:r>
          </w:p>
        </w:tc>
        <w:tc>
          <w:tcPr>
            <w:tcW w:w="2268" w:type="dxa"/>
          </w:tcPr>
          <w:p w:rsidR="00257B73" w:rsidRDefault="00257B73" w:rsidP="00E8459C">
            <w:pPr>
              <w:suppressAutoHyphens/>
              <w:jc w:val="center"/>
              <w:rPr>
                <w:rFonts w:eastAsia="Times New Roman"/>
                <w:b/>
                <w:bCs/>
                <w:lang w:eastAsia="en-US"/>
              </w:rPr>
            </w:pPr>
            <w:r>
              <w:rPr>
                <w:rFonts w:eastAsia="Times New Roman"/>
                <w:b/>
                <w:bCs/>
                <w:lang w:eastAsia="en-US"/>
              </w:rPr>
              <w:t>LVF „Kausa izcīņa</w:t>
            </w:r>
            <w:r w:rsidRPr="00DF1600">
              <w:rPr>
                <w:rFonts w:eastAsia="Times New Roman"/>
                <w:b/>
                <w:bCs/>
                <w:lang w:eastAsia="en-US"/>
              </w:rPr>
              <w:t xml:space="preserve"> </w:t>
            </w:r>
            <w:r>
              <w:rPr>
                <w:rFonts w:eastAsia="Times New Roman"/>
                <w:b/>
                <w:bCs/>
                <w:lang w:eastAsia="en-US"/>
              </w:rPr>
              <w:t xml:space="preserve">jauniešiem” U -17 zēnu grupai finālsacensību organizēsana un tiesāšana  </w:t>
            </w:r>
          </w:p>
          <w:p w:rsidR="00257B73" w:rsidRPr="00CE7F4E" w:rsidRDefault="00257B73" w:rsidP="00E8459C">
            <w:pPr>
              <w:suppressAutoHyphens/>
              <w:jc w:val="center"/>
              <w:rPr>
                <w:b/>
              </w:rPr>
            </w:pPr>
          </w:p>
        </w:tc>
        <w:tc>
          <w:tcPr>
            <w:tcW w:w="4253" w:type="dxa"/>
          </w:tcPr>
          <w:p w:rsidR="00257B73" w:rsidRDefault="00257B73" w:rsidP="00E8459C">
            <w:pPr>
              <w:jc w:val="both"/>
            </w:pPr>
            <w:r>
              <w:t>Pretendentam jānodrošina sacensību organizācija un tiesāšana, kas iekļauj sevī:</w:t>
            </w:r>
          </w:p>
          <w:p w:rsidR="00257B73" w:rsidRPr="00E57993" w:rsidRDefault="00257B73" w:rsidP="00E8459C">
            <w:pPr>
              <w:ind w:left="360"/>
              <w:jc w:val="both"/>
            </w:pPr>
          </w:p>
          <w:p w:rsidR="00257B73" w:rsidRDefault="00257B73" w:rsidP="00E8459C">
            <w:pPr>
              <w:pStyle w:val="ListParagraph"/>
              <w:numPr>
                <w:ilvl w:val="0"/>
                <w:numId w:val="8"/>
              </w:numPr>
              <w:jc w:val="both"/>
            </w:pPr>
            <w:r>
              <w:t xml:space="preserve">Sacensību vietas sagatavošanu (tīkla uzstādīšanu, tiesneša paaugstinājumu un galda uzstādīšanu, rezerves spēlētāju un treneru vietas sagatavošanu, tablo, rezultātu tabulas, spēles kalendāra sagatavošanu. Spēles tiek rakstītas uz oficiālajām FIVB starptautiskā spēles protokola. </w:t>
            </w:r>
          </w:p>
          <w:p w:rsidR="00257B73" w:rsidRDefault="00257B73" w:rsidP="00E8459C">
            <w:pPr>
              <w:pStyle w:val="ListParagraph"/>
              <w:numPr>
                <w:ilvl w:val="0"/>
                <w:numId w:val="8"/>
              </w:numPr>
              <w:jc w:val="both"/>
            </w:pPr>
            <w:r>
              <w:t xml:space="preserve">Vienu spēli tiesā divi spēles tiesneši, viens sekretārs un tablo operators. Visiem tiesnešiem–galvenajam tiesnesim, galvenajam sekretāram, spēļu tiesnešiem un sekretāram jābūt nozīmētiem saskaņā ar  LVF apstiprināto sarakstu. </w:t>
            </w:r>
          </w:p>
          <w:p w:rsidR="00257B73" w:rsidRDefault="00257B73" w:rsidP="00E8459C">
            <w:pPr>
              <w:pStyle w:val="ListParagraph"/>
              <w:numPr>
                <w:ilvl w:val="0"/>
                <w:numId w:val="8"/>
              </w:numPr>
              <w:jc w:val="both"/>
            </w:pPr>
            <w:r>
              <w:t>Spēles laukums jābūt sagatavots spēlei 45 min. pirms spēles sākuma un tiek novākts uzreiz pēc pēdējās spēles.</w:t>
            </w:r>
          </w:p>
        </w:tc>
        <w:tc>
          <w:tcPr>
            <w:tcW w:w="1417" w:type="dxa"/>
            <w:vAlign w:val="center"/>
          </w:tcPr>
          <w:p w:rsidR="00257B73" w:rsidRDefault="00257B73" w:rsidP="00390729">
            <w:pPr>
              <w:jc w:val="center"/>
            </w:pPr>
            <w:r>
              <w:t>1</w:t>
            </w:r>
          </w:p>
        </w:tc>
        <w:tc>
          <w:tcPr>
            <w:tcW w:w="1134" w:type="dxa"/>
          </w:tcPr>
          <w:p w:rsidR="00257B73" w:rsidRPr="00CE7F4E" w:rsidRDefault="00257B73" w:rsidP="00E20E65">
            <w:pPr>
              <w:jc w:val="center"/>
              <w:rPr>
                <w:b/>
              </w:rPr>
            </w:pPr>
          </w:p>
        </w:tc>
      </w:tr>
      <w:tr w:rsidR="00614B6D" w:rsidTr="00F45CDD">
        <w:tc>
          <w:tcPr>
            <w:tcW w:w="7225" w:type="dxa"/>
            <w:gridSpan w:val="3"/>
          </w:tcPr>
          <w:p w:rsidR="00614B6D" w:rsidRPr="008D26A8" w:rsidRDefault="00614B6D" w:rsidP="008D26A8">
            <w:pPr>
              <w:rPr>
                <w:b/>
              </w:rPr>
            </w:pPr>
            <w:r>
              <w:rPr>
                <w:b/>
              </w:rPr>
              <w:t>KOPĀ:</w:t>
            </w:r>
          </w:p>
        </w:tc>
        <w:tc>
          <w:tcPr>
            <w:tcW w:w="1417" w:type="dxa"/>
          </w:tcPr>
          <w:p w:rsidR="00614B6D" w:rsidRDefault="00614B6D" w:rsidP="00931D24">
            <w:pPr>
              <w:jc w:val="center"/>
            </w:pPr>
          </w:p>
        </w:tc>
        <w:tc>
          <w:tcPr>
            <w:tcW w:w="1134" w:type="dxa"/>
          </w:tcPr>
          <w:p w:rsidR="00614B6D" w:rsidRDefault="00614B6D" w:rsidP="00931D24">
            <w:pPr>
              <w:jc w:val="center"/>
            </w:pPr>
          </w:p>
        </w:tc>
      </w:tr>
    </w:tbl>
    <w:p w:rsidR="00FA57A3" w:rsidRDefault="00FA57A3" w:rsidP="00BB6F93">
      <w:pPr>
        <w:rPr>
          <w:rFonts w:eastAsia="Times New Roman"/>
          <w:lang w:eastAsia="ar-SA"/>
        </w:rPr>
      </w:pPr>
    </w:p>
    <w:p w:rsidR="0042576A" w:rsidRDefault="0042576A" w:rsidP="00BB6F93"/>
    <w:p w:rsidR="00BB6F93" w:rsidRDefault="00BB6F93" w:rsidP="00BB6F93">
      <w:r>
        <w:t>3. Mēs apliecinām, kā:</w:t>
      </w:r>
    </w:p>
    <w:p w:rsidR="00243275" w:rsidRPr="00243275" w:rsidRDefault="00F82FEB" w:rsidP="000A371B">
      <w:pPr>
        <w:pStyle w:val="ListParagraph"/>
        <w:numPr>
          <w:ilvl w:val="0"/>
          <w:numId w:val="7"/>
        </w:numPr>
        <w:jc w:val="both"/>
      </w:pPr>
      <w:r>
        <w:t xml:space="preserve">Līguma izpildes termiņš </w:t>
      </w:r>
      <w:r w:rsidR="008D26A8">
        <w:rPr>
          <w:rFonts w:eastAsia="Times New Roman"/>
          <w:bCs/>
          <w:lang w:eastAsia="en-US"/>
        </w:rPr>
        <w:t xml:space="preserve">2019.gada no </w:t>
      </w:r>
      <w:r w:rsidR="00257B73">
        <w:rPr>
          <w:rFonts w:eastAsia="Times New Roman"/>
          <w:bCs/>
          <w:lang w:eastAsia="en-US"/>
        </w:rPr>
        <w:t>07.-08</w:t>
      </w:r>
      <w:r w:rsidR="004D4E26">
        <w:rPr>
          <w:rFonts w:eastAsia="Times New Roman"/>
          <w:bCs/>
          <w:lang w:eastAsia="en-US"/>
        </w:rPr>
        <w:t xml:space="preserve">. </w:t>
      </w:r>
      <w:r w:rsidR="00257B73">
        <w:rPr>
          <w:rFonts w:eastAsia="Times New Roman"/>
          <w:bCs/>
          <w:lang w:eastAsia="en-US"/>
        </w:rPr>
        <w:t>decembrim</w:t>
      </w:r>
      <w:r w:rsidR="00243275">
        <w:rPr>
          <w:rFonts w:eastAsia="Times New Roman"/>
          <w:bCs/>
          <w:lang w:eastAsia="en-US"/>
        </w:rPr>
        <w:t>;</w:t>
      </w:r>
    </w:p>
    <w:p w:rsidR="00F82FEB" w:rsidRDefault="00F82FEB" w:rsidP="000A371B">
      <w:pPr>
        <w:pStyle w:val="ListParagraph"/>
        <w:numPr>
          <w:ilvl w:val="0"/>
          <w:numId w:val="7"/>
        </w:numPr>
        <w:jc w:val="both"/>
      </w:pPr>
      <w:r>
        <w:t>Nekādā veidā neesam ieinteresēti nevienā citā piedāvājumā, kas iesniegts šajā iepirkumā;</w:t>
      </w:r>
    </w:p>
    <w:p w:rsidR="00F82FEB" w:rsidRDefault="00F82FEB" w:rsidP="00F82FEB">
      <w:pPr>
        <w:pStyle w:val="ListParagraph"/>
        <w:numPr>
          <w:ilvl w:val="0"/>
          <w:numId w:val="7"/>
        </w:numPr>
      </w:pPr>
      <w:r>
        <w:t>Nav tādu apstākļu, kuri liegtu mums piedalīties iepirkumā un izpildīt tehniskās specifikācijās norādītās prasības</w:t>
      </w:r>
      <w:r w:rsidR="00ED76DA">
        <w:t xml:space="preserve">; </w:t>
      </w:r>
      <w:r w:rsidR="008D26A8">
        <w:t xml:space="preserve"> </w:t>
      </w:r>
    </w:p>
    <w:p w:rsidR="008D26A8" w:rsidRDefault="008D26A8" w:rsidP="00F82FEB">
      <w:pPr>
        <w:pStyle w:val="ListParagraph"/>
        <w:numPr>
          <w:ilvl w:val="0"/>
          <w:numId w:val="7"/>
        </w:numPr>
      </w:pPr>
      <w:r>
        <w:t xml:space="preserve">Mums nav nodokļu parādi, tajā skaitā valsts sociālās apdrošināšanas obligāto iemaksu parādi, kas kopsummā kādā no valstīm sastāda 150 </w:t>
      </w:r>
      <w:r>
        <w:rPr>
          <w:i/>
        </w:rPr>
        <w:t>euro</w:t>
      </w:r>
    </w:p>
    <w:p w:rsidR="00F82FEB" w:rsidRDefault="00F82FEB" w:rsidP="00F82FEB">
      <w:pPr>
        <w:keepLines/>
        <w:widowControl w:val="0"/>
        <w:suppressAutoHyphens/>
        <w:jc w:val="both"/>
      </w:pPr>
    </w:p>
    <w:p w:rsidR="00BB6F93" w:rsidRDefault="00763752" w:rsidP="00F82FEB">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6D18C9">
            <w:pPr>
              <w:keepLines/>
              <w:widowControl w:val="0"/>
              <w:suppressAutoHyphens/>
              <w:jc w:val="both"/>
              <w:rPr>
                <w:rFonts w:eastAsia="Times New Roman"/>
                <w:lang w:eastAsia="ar-SA"/>
              </w:rPr>
            </w:pPr>
          </w:p>
        </w:tc>
      </w:tr>
      <w:bookmarkEnd w:id="0"/>
      <w:bookmarkEnd w:id="1"/>
    </w:tbl>
    <w:p w:rsidR="004839B9" w:rsidRDefault="004839B9" w:rsidP="00CC42D8">
      <w:pPr>
        <w:pStyle w:val="NormalWeb"/>
        <w:rPr>
          <w:b/>
          <w:bCs/>
          <w:color w:val="000000"/>
          <w:sz w:val="48"/>
          <w:szCs w:val="48"/>
        </w:rPr>
      </w:pPr>
    </w:p>
    <w:p w:rsidR="004839B9" w:rsidRDefault="004839B9">
      <w:pPr>
        <w:spacing w:after="200" w:line="276" w:lineRule="auto"/>
        <w:rPr>
          <w:b/>
          <w:bCs/>
          <w:color w:val="000000"/>
          <w:sz w:val="48"/>
          <w:szCs w:val="48"/>
        </w:rPr>
      </w:pPr>
    </w:p>
    <w:sectPr w:rsidR="004839B9" w:rsidSect="008D26A8">
      <w:pgSz w:w="11906" w:h="16838"/>
      <w:pgMar w:top="1440" w:right="1080" w:bottom="1276"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5750" w:rsidRDefault="00695750" w:rsidP="00B46840">
      <w:r>
        <w:separator/>
      </w:r>
    </w:p>
  </w:endnote>
  <w:endnote w:type="continuationSeparator" w:id="1">
    <w:p w:rsidR="00695750" w:rsidRDefault="00695750" w:rsidP="00B4684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20002A87" w:usb1="80000000" w:usb2="00000008" w:usb3="00000000" w:csb0="000001FF" w:csb1="00000000"/>
  </w:font>
  <w:font w:name="Courier New">
    <w:panose1 w:val="02070309020205020404"/>
    <w:charset w:val="BA"/>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A00002EF" w:usb1="4000207B" w:usb2="00000000" w:usb3="00000000" w:csb0="0000009F" w:csb1="00000000"/>
  </w:font>
  <w:font w:name="Tahoma">
    <w:panose1 w:val="020B0604030504040204"/>
    <w:charset w:val="BA"/>
    <w:family w:val="swiss"/>
    <w:pitch w:val="variable"/>
    <w:sig w:usb0="61002A87" w:usb1="80000000" w:usb2="00000008" w:usb3="00000000" w:csb0="000101FF" w:csb1="00000000"/>
  </w:font>
  <w:font w:name="Cambria">
    <w:panose1 w:val="02040503050406030204"/>
    <w:charset w:val="BA"/>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5750" w:rsidRDefault="00695750" w:rsidP="00B46840">
      <w:r>
        <w:separator/>
      </w:r>
    </w:p>
  </w:footnote>
  <w:footnote w:type="continuationSeparator" w:id="1">
    <w:p w:rsidR="00695750" w:rsidRDefault="00695750" w:rsidP="00B4684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1D4169"/>
    <w:multiLevelType w:val="hybridMultilevel"/>
    <w:tmpl w:val="2BDCE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0805FF"/>
    <w:multiLevelType w:val="hybridMultilevel"/>
    <w:tmpl w:val="7924CDFC"/>
    <w:lvl w:ilvl="0" w:tplc="04090001">
      <w:start w:val="1"/>
      <w:numFmt w:val="bullet"/>
      <w:lvlText w:val=""/>
      <w:lvlJc w:val="left"/>
      <w:pPr>
        <w:ind w:left="1575" w:hanging="360"/>
      </w:pPr>
      <w:rPr>
        <w:rFonts w:ascii="Symbol" w:hAnsi="Symbol"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2">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456A3383"/>
    <w:multiLevelType w:val="hybridMultilevel"/>
    <w:tmpl w:val="D98443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7">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D1D7B0F"/>
    <w:multiLevelType w:val="hybridMultilevel"/>
    <w:tmpl w:val="A64064CA"/>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9">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1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6"/>
  </w:num>
  <w:num w:numId="5">
    <w:abstractNumId w:val="9"/>
  </w:num>
  <w:num w:numId="6">
    <w:abstractNumId w:val="3"/>
  </w:num>
  <w:num w:numId="7">
    <w:abstractNumId w:val="10"/>
  </w:num>
  <w:num w:numId="8">
    <w:abstractNumId w:val="7"/>
  </w:num>
  <w:num w:numId="9">
    <w:abstractNumId w:val="8"/>
  </w:num>
  <w:num w:numId="10">
    <w:abstractNumId w:val="5"/>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2B2824"/>
    <w:rsid w:val="00015B58"/>
    <w:rsid w:val="00016DE9"/>
    <w:rsid w:val="00021100"/>
    <w:rsid w:val="000452A6"/>
    <w:rsid w:val="000729D6"/>
    <w:rsid w:val="00085D53"/>
    <w:rsid w:val="000A3350"/>
    <w:rsid w:val="000B0AE8"/>
    <w:rsid w:val="000C56DF"/>
    <w:rsid w:val="000D057E"/>
    <w:rsid w:val="000D2B28"/>
    <w:rsid w:val="000F5930"/>
    <w:rsid w:val="00112826"/>
    <w:rsid w:val="001143E1"/>
    <w:rsid w:val="00114D77"/>
    <w:rsid w:val="00122D7D"/>
    <w:rsid w:val="00126F68"/>
    <w:rsid w:val="0013794B"/>
    <w:rsid w:val="0016498F"/>
    <w:rsid w:val="00166BFD"/>
    <w:rsid w:val="00197F12"/>
    <w:rsid w:val="001C0105"/>
    <w:rsid w:val="001F7C7C"/>
    <w:rsid w:val="00204569"/>
    <w:rsid w:val="00207A89"/>
    <w:rsid w:val="00233F93"/>
    <w:rsid w:val="00243275"/>
    <w:rsid w:val="002455FF"/>
    <w:rsid w:val="002478EE"/>
    <w:rsid w:val="00257B73"/>
    <w:rsid w:val="002611EF"/>
    <w:rsid w:val="00264007"/>
    <w:rsid w:val="002812DD"/>
    <w:rsid w:val="00290610"/>
    <w:rsid w:val="00292C53"/>
    <w:rsid w:val="002B2824"/>
    <w:rsid w:val="002B3BA9"/>
    <w:rsid w:val="002B594E"/>
    <w:rsid w:val="002C11B5"/>
    <w:rsid w:val="002F3D1B"/>
    <w:rsid w:val="00332E78"/>
    <w:rsid w:val="00334048"/>
    <w:rsid w:val="0034254A"/>
    <w:rsid w:val="003449B9"/>
    <w:rsid w:val="00361CE7"/>
    <w:rsid w:val="00371D53"/>
    <w:rsid w:val="00371F4F"/>
    <w:rsid w:val="00374F58"/>
    <w:rsid w:val="00390729"/>
    <w:rsid w:val="003A3CD0"/>
    <w:rsid w:val="003B48A9"/>
    <w:rsid w:val="003E0D0B"/>
    <w:rsid w:val="003E1B46"/>
    <w:rsid w:val="0042576A"/>
    <w:rsid w:val="00430315"/>
    <w:rsid w:val="004452FA"/>
    <w:rsid w:val="004839B9"/>
    <w:rsid w:val="004A1F82"/>
    <w:rsid w:val="004B0ACA"/>
    <w:rsid w:val="004C2D2D"/>
    <w:rsid w:val="004D0B2C"/>
    <w:rsid w:val="004D4E26"/>
    <w:rsid w:val="004E179D"/>
    <w:rsid w:val="004F1B96"/>
    <w:rsid w:val="005122E6"/>
    <w:rsid w:val="005166B0"/>
    <w:rsid w:val="005326B4"/>
    <w:rsid w:val="00533A67"/>
    <w:rsid w:val="00540E72"/>
    <w:rsid w:val="00542EF6"/>
    <w:rsid w:val="00544066"/>
    <w:rsid w:val="00574C85"/>
    <w:rsid w:val="0057768F"/>
    <w:rsid w:val="0059195F"/>
    <w:rsid w:val="005965D2"/>
    <w:rsid w:val="005A3E7B"/>
    <w:rsid w:val="005A7FE2"/>
    <w:rsid w:val="005B6ECC"/>
    <w:rsid w:val="005B7275"/>
    <w:rsid w:val="00614AB2"/>
    <w:rsid w:val="00614B6D"/>
    <w:rsid w:val="00623C8B"/>
    <w:rsid w:val="00636F05"/>
    <w:rsid w:val="00644C8D"/>
    <w:rsid w:val="00681342"/>
    <w:rsid w:val="0068443C"/>
    <w:rsid w:val="00686557"/>
    <w:rsid w:val="00687980"/>
    <w:rsid w:val="00695750"/>
    <w:rsid w:val="006A5D55"/>
    <w:rsid w:val="006C5149"/>
    <w:rsid w:val="006D18C9"/>
    <w:rsid w:val="006D3533"/>
    <w:rsid w:val="0070155E"/>
    <w:rsid w:val="00706737"/>
    <w:rsid w:val="00713CC0"/>
    <w:rsid w:val="007223C0"/>
    <w:rsid w:val="00727C3B"/>
    <w:rsid w:val="00736DB6"/>
    <w:rsid w:val="0073786F"/>
    <w:rsid w:val="0074096A"/>
    <w:rsid w:val="0074371A"/>
    <w:rsid w:val="007560D5"/>
    <w:rsid w:val="007572A0"/>
    <w:rsid w:val="00763752"/>
    <w:rsid w:val="00777531"/>
    <w:rsid w:val="007A0D9D"/>
    <w:rsid w:val="007A61D3"/>
    <w:rsid w:val="007A67A1"/>
    <w:rsid w:val="007A7B96"/>
    <w:rsid w:val="007B423D"/>
    <w:rsid w:val="007B4FA4"/>
    <w:rsid w:val="007C0FF1"/>
    <w:rsid w:val="007C3227"/>
    <w:rsid w:val="007D73F7"/>
    <w:rsid w:val="007E1E8F"/>
    <w:rsid w:val="007F6B8F"/>
    <w:rsid w:val="00833B3D"/>
    <w:rsid w:val="0084024C"/>
    <w:rsid w:val="00856B7F"/>
    <w:rsid w:val="008671B6"/>
    <w:rsid w:val="00874943"/>
    <w:rsid w:val="00876B03"/>
    <w:rsid w:val="008826A5"/>
    <w:rsid w:val="008B7743"/>
    <w:rsid w:val="008C1D4D"/>
    <w:rsid w:val="008C6021"/>
    <w:rsid w:val="008C6DC8"/>
    <w:rsid w:val="008D26A8"/>
    <w:rsid w:val="008E0401"/>
    <w:rsid w:val="008E4FCD"/>
    <w:rsid w:val="008E7C41"/>
    <w:rsid w:val="0092163D"/>
    <w:rsid w:val="0093791A"/>
    <w:rsid w:val="00945D34"/>
    <w:rsid w:val="00961330"/>
    <w:rsid w:val="0096159E"/>
    <w:rsid w:val="009907AC"/>
    <w:rsid w:val="00992819"/>
    <w:rsid w:val="00994E8C"/>
    <w:rsid w:val="009C0406"/>
    <w:rsid w:val="009C3AC9"/>
    <w:rsid w:val="009D0451"/>
    <w:rsid w:val="009E5A4E"/>
    <w:rsid w:val="009E7E33"/>
    <w:rsid w:val="009F3ED2"/>
    <w:rsid w:val="00A02666"/>
    <w:rsid w:val="00A23C2A"/>
    <w:rsid w:val="00AB5238"/>
    <w:rsid w:val="00AC26BE"/>
    <w:rsid w:val="00AD051E"/>
    <w:rsid w:val="00AD2F6C"/>
    <w:rsid w:val="00B01C6C"/>
    <w:rsid w:val="00B11F1D"/>
    <w:rsid w:val="00B3022C"/>
    <w:rsid w:val="00B35CEE"/>
    <w:rsid w:val="00B45CCB"/>
    <w:rsid w:val="00B46840"/>
    <w:rsid w:val="00B5550B"/>
    <w:rsid w:val="00B817E6"/>
    <w:rsid w:val="00B86D8D"/>
    <w:rsid w:val="00B9480A"/>
    <w:rsid w:val="00BB3859"/>
    <w:rsid w:val="00BB6F93"/>
    <w:rsid w:val="00BC60D9"/>
    <w:rsid w:val="00BC6D30"/>
    <w:rsid w:val="00BD2B8B"/>
    <w:rsid w:val="00C01D93"/>
    <w:rsid w:val="00C12CCD"/>
    <w:rsid w:val="00C205D5"/>
    <w:rsid w:val="00C2477C"/>
    <w:rsid w:val="00C33745"/>
    <w:rsid w:val="00C53C38"/>
    <w:rsid w:val="00C62424"/>
    <w:rsid w:val="00C63457"/>
    <w:rsid w:val="00C87600"/>
    <w:rsid w:val="00CA5FA5"/>
    <w:rsid w:val="00CA7B95"/>
    <w:rsid w:val="00CB3790"/>
    <w:rsid w:val="00CC1525"/>
    <w:rsid w:val="00CC42D8"/>
    <w:rsid w:val="00CD64D2"/>
    <w:rsid w:val="00CE2CF3"/>
    <w:rsid w:val="00CF1BEC"/>
    <w:rsid w:val="00D23CDB"/>
    <w:rsid w:val="00D476E8"/>
    <w:rsid w:val="00D56069"/>
    <w:rsid w:val="00D6550A"/>
    <w:rsid w:val="00D662FF"/>
    <w:rsid w:val="00D70E3C"/>
    <w:rsid w:val="00D75CA7"/>
    <w:rsid w:val="00D8197E"/>
    <w:rsid w:val="00D94404"/>
    <w:rsid w:val="00DA30D1"/>
    <w:rsid w:val="00DA67B9"/>
    <w:rsid w:val="00DD2C92"/>
    <w:rsid w:val="00DE4807"/>
    <w:rsid w:val="00DE4C8E"/>
    <w:rsid w:val="00DF1600"/>
    <w:rsid w:val="00E020F2"/>
    <w:rsid w:val="00E1396F"/>
    <w:rsid w:val="00E142FA"/>
    <w:rsid w:val="00E20E65"/>
    <w:rsid w:val="00E302C5"/>
    <w:rsid w:val="00E57993"/>
    <w:rsid w:val="00E63079"/>
    <w:rsid w:val="00E63C50"/>
    <w:rsid w:val="00E833EB"/>
    <w:rsid w:val="00E92822"/>
    <w:rsid w:val="00EA3133"/>
    <w:rsid w:val="00EA4F46"/>
    <w:rsid w:val="00EC26DF"/>
    <w:rsid w:val="00EC4F57"/>
    <w:rsid w:val="00ED76DA"/>
    <w:rsid w:val="00EE5E42"/>
    <w:rsid w:val="00EE67F1"/>
    <w:rsid w:val="00EF74CE"/>
    <w:rsid w:val="00F1431E"/>
    <w:rsid w:val="00F20E21"/>
    <w:rsid w:val="00F20EF7"/>
    <w:rsid w:val="00F33FDC"/>
    <w:rsid w:val="00F34585"/>
    <w:rsid w:val="00F45CDD"/>
    <w:rsid w:val="00F57553"/>
    <w:rsid w:val="00F71D48"/>
    <w:rsid w:val="00F82FEB"/>
    <w:rsid w:val="00F84C5E"/>
    <w:rsid w:val="00FA57A3"/>
    <w:rsid w:val="00FC5F68"/>
    <w:rsid w:val="00FD4297"/>
    <w:rsid w:val="00FF6527"/>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 w:type="paragraph" w:styleId="Header">
    <w:name w:val="header"/>
    <w:basedOn w:val="Normal"/>
    <w:link w:val="HeaderChar"/>
    <w:uiPriority w:val="99"/>
    <w:unhideWhenUsed/>
    <w:rsid w:val="00F45CDD"/>
    <w:pPr>
      <w:tabs>
        <w:tab w:val="center" w:pos="4320"/>
        <w:tab w:val="right" w:pos="8640"/>
      </w:tabs>
    </w:pPr>
  </w:style>
  <w:style w:type="character" w:customStyle="1" w:styleId="HeaderChar">
    <w:name w:val="Header Char"/>
    <w:basedOn w:val="DefaultParagraphFont"/>
    <w:link w:val="Header"/>
    <w:uiPriority w:val="99"/>
    <w:rsid w:val="00F45CDD"/>
    <w:rPr>
      <w:rFonts w:ascii="Times New Roman" w:eastAsia="Calibri" w:hAnsi="Times New Roman" w:cs="Times New Roman"/>
      <w:sz w:val="24"/>
      <w:szCs w:val="24"/>
      <w:lang w:eastAsia="lv-LV"/>
    </w:rPr>
  </w:style>
  <w:style w:type="paragraph" w:styleId="Footer">
    <w:name w:val="footer"/>
    <w:basedOn w:val="Normal"/>
    <w:link w:val="FooterChar"/>
    <w:uiPriority w:val="99"/>
    <w:unhideWhenUsed/>
    <w:rsid w:val="00F45CDD"/>
    <w:pPr>
      <w:tabs>
        <w:tab w:val="center" w:pos="4320"/>
        <w:tab w:val="right" w:pos="8640"/>
      </w:tabs>
    </w:pPr>
  </w:style>
  <w:style w:type="character" w:customStyle="1" w:styleId="FooterChar">
    <w:name w:val="Footer Char"/>
    <w:basedOn w:val="DefaultParagraphFont"/>
    <w:link w:val="Footer"/>
    <w:uiPriority w:val="99"/>
    <w:rsid w:val="00F45CDD"/>
    <w:rPr>
      <w:rFonts w:ascii="Times New Roman" w:eastAsia="Calibri" w:hAnsi="Times New Roman" w:cs="Times New Roman"/>
      <w:sz w:val="24"/>
      <w:szCs w:val="24"/>
      <w:lang w:eastAsia="lv-LV"/>
    </w:rPr>
  </w:style>
</w:styles>
</file>

<file path=word/webSettings.xml><?xml version="1.0" encoding="utf-8"?>
<w:webSettings xmlns:r="http://schemas.openxmlformats.org/officeDocument/2006/relationships" xmlns:w="http://schemas.openxmlformats.org/wordprocessingml/2006/main">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9F2EC5-1EAB-4811-AB83-9C2F90388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4</Pages>
  <Words>3108</Words>
  <Characters>1773</Characters>
  <Application>Microsoft Office Word</Application>
  <DocSecurity>0</DocSecurity>
  <Lines>14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User</cp:lastModifiedBy>
  <cp:revision>29</cp:revision>
  <cp:lastPrinted>2019-10-17T08:14:00Z</cp:lastPrinted>
  <dcterms:created xsi:type="dcterms:W3CDTF">2019-09-18T10:04:00Z</dcterms:created>
  <dcterms:modified xsi:type="dcterms:W3CDTF">2019-12-03T07:13:00Z</dcterms:modified>
</cp:coreProperties>
</file>