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22B9E" w14:textId="216B15D7" w:rsidR="00D40162" w:rsidRPr="006E363A" w:rsidRDefault="00D40162" w:rsidP="00343F6E">
      <w:pPr>
        <w:tabs>
          <w:tab w:val="left" w:pos="9214"/>
        </w:tabs>
        <w:ind w:right="2"/>
        <w:jc w:val="right"/>
        <w:rPr>
          <w:color w:val="000000" w:themeColor="text1"/>
          <w:sz w:val="22"/>
          <w:szCs w:val="22"/>
          <w:lang w:val="lv-LV" w:eastAsia="ar-SA"/>
        </w:rPr>
      </w:pPr>
      <w:r w:rsidRPr="006E363A">
        <w:rPr>
          <w:color w:val="000000" w:themeColor="text1"/>
          <w:sz w:val="22"/>
          <w:szCs w:val="22"/>
          <w:lang w:val="lv-LV" w:eastAsia="ar-SA"/>
        </w:rPr>
        <w:t>SASKAŅO</w:t>
      </w:r>
      <w:r w:rsidR="00A82E58" w:rsidRPr="006E363A">
        <w:rPr>
          <w:color w:val="000000" w:themeColor="text1"/>
          <w:sz w:val="22"/>
          <w:szCs w:val="22"/>
          <w:lang w:val="lv-LV" w:eastAsia="ar-SA"/>
        </w:rPr>
        <w:t>JU</w:t>
      </w:r>
      <w:r w:rsidRPr="006E363A">
        <w:rPr>
          <w:color w:val="000000" w:themeColor="text1"/>
          <w:sz w:val="22"/>
          <w:szCs w:val="22"/>
          <w:lang w:val="lv-LV" w:eastAsia="ar-SA"/>
        </w:rPr>
        <w:t>:</w:t>
      </w:r>
    </w:p>
    <w:p w14:paraId="6B803273" w14:textId="77777777" w:rsidR="00D40162" w:rsidRPr="006E363A" w:rsidRDefault="00D40162" w:rsidP="00343F6E">
      <w:pPr>
        <w:tabs>
          <w:tab w:val="left" w:pos="9214"/>
        </w:tabs>
        <w:ind w:right="2"/>
        <w:jc w:val="right"/>
        <w:rPr>
          <w:bCs/>
          <w:color w:val="000000" w:themeColor="text1"/>
          <w:sz w:val="22"/>
          <w:szCs w:val="22"/>
          <w:lang w:val="lv-LV"/>
        </w:rPr>
      </w:pPr>
      <w:r w:rsidRPr="006E363A">
        <w:rPr>
          <w:bCs/>
          <w:color w:val="000000" w:themeColor="text1"/>
          <w:sz w:val="22"/>
          <w:szCs w:val="22"/>
          <w:lang w:val="lv-LV"/>
        </w:rPr>
        <w:t>Daugavpils pilsētas pašvaldības</w:t>
      </w:r>
    </w:p>
    <w:p w14:paraId="301C4EC1" w14:textId="73E1FEFC" w:rsidR="00D40162" w:rsidRPr="006E363A" w:rsidRDefault="00D40162" w:rsidP="00343F6E">
      <w:pPr>
        <w:tabs>
          <w:tab w:val="left" w:pos="9214"/>
        </w:tabs>
        <w:ind w:right="2"/>
        <w:jc w:val="right"/>
        <w:rPr>
          <w:bCs/>
          <w:color w:val="000000" w:themeColor="text1"/>
          <w:sz w:val="22"/>
          <w:szCs w:val="22"/>
          <w:lang w:val="lv-LV"/>
        </w:rPr>
      </w:pPr>
      <w:r w:rsidRPr="006E363A">
        <w:rPr>
          <w:bCs/>
          <w:color w:val="000000" w:themeColor="text1"/>
          <w:sz w:val="22"/>
          <w:szCs w:val="22"/>
          <w:lang w:val="lv-LV"/>
        </w:rPr>
        <w:t>iestādes “</w:t>
      </w:r>
      <w:r w:rsidR="005F7597" w:rsidRPr="006E363A">
        <w:rPr>
          <w:bCs/>
          <w:color w:val="000000" w:themeColor="text1"/>
          <w:sz w:val="22"/>
          <w:szCs w:val="22"/>
          <w:lang w:val="lv-LV"/>
        </w:rPr>
        <w:t>Sociālais dienests” vadītāja</w:t>
      </w:r>
      <w:r w:rsidR="00B53724" w:rsidRPr="006E363A">
        <w:rPr>
          <w:bCs/>
          <w:color w:val="000000" w:themeColor="text1"/>
          <w:sz w:val="22"/>
          <w:szCs w:val="22"/>
          <w:lang w:val="lv-LV"/>
        </w:rPr>
        <w:t>s p.i.</w:t>
      </w:r>
    </w:p>
    <w:p w14:paraId="49060805" w14:textId="77777777" w:rsidR="00D40162" w:rsidRPr="006E363A" w:rsidRDefault="00D40162" w:rsidP="00343F6E">
      <w:pPr>
        <w:tabs>
          <w:tab w:val="left" w:pos="9214"/>
        </w:tabs>
        <w:ind w:right="2"/>
        <w:jc w:val="right"/>
        <w:rPr>
          <w:bCs/>
          <w:color w:val="000000" w:themeColor="text1"/>
          <w:sz w:val="22"/>
          <w:szCs w:val="22"/>
          <w:lang w:val="lv-LV"/>
        </w:rPr>
      </w:pPr>
    </w:p>
    <w:p w14:paraId="076E93B8" w14:textId="6DB67321" w:rsidR="00D40162" w:rsidRPr="006E363A" w:rsidRDefault="00E4354F" w:rsidP="00343F6E">
      <w:pPr>
        <w:tabs>
          <w:tab w:val="left" w:pos="9214"/>
        </w:tabs>
        <w:ind w:right="2"/>
        <w:jc w:val="right"/>
        <w:rPr>
          <w:color w:val="000000" w:themeColor="text1"/>
          <w:sz w:val="22"/>
          <w:szCs w:val="22"/>
          <w:lang w:val="lv-LV"/>
        </w:rPr>
      </w:pPr>
      <w:r>
        <w:rPr>
          <w:bCs/>
          <w:i/>
          <w:color w:val="000000" w:themeColor="text1"/>
          <w:sz w:val="22"/>
          <w:szCs w:val="22"/>
          <w:lang w:val="lv-LV"/>
        </w:rPr>
        <w:t>(paraksts)</w:t>
      </w:r>
      <w:r w:rsidR="00103334">
        <w:rPr>
          <w:bCs/>
          <w:i/>
          <w:color w:val="000000" w:themeColor="text1"/>
          <w:sz w:val="22"/>
          <w:szCs w:val="22"/>
          <w:lang w:val="lv-LV"/>
        </w:rPr>
        <w:t xml:space="preserve"> </w:t>
      </w:r>
      <w:r w:rsidR="00C171CD" w:rsidRPr="006E363A">
        <w:rPr>
          <w:bCs/>
          <w:color w:val="000000" w:themeColor="text1"/>
          <w:sz w:val="22"/>
          <w:szCs w:val="22"/>
          <w:lang w:val="lv-LV"/>
        </w:rPr>
        <w:t>E.Kuzmina</w:t>
      </w:r>
    </w:p>
    <w:p w14:paraId="38259C89" w14:textId="4D345166" w:rsidR="00D40162" w:rsidRPr="006E363A" w:rsidRDefault="00D40162" w:rsidP="00343F6E">
      <w:pPr>
        <w:pStyle w:val="Virsraksts1"/>
        <w:tabs>
          <w:tab w:val="left" w:pos="9214"/>
        </w:tabs>
        <w:ind w:right="2"/>
        <w:jc w:val="right"/>
        <w:rPr>
          <w:color w:val="000000" w:themeColor="text1"/>
          <w:sz w:val="22"/>
          <w:szCs w:val="22"/>
        </w:rPr>
      </w:pPr>
      <w:r w:rsidRPr="006E363A">
        <w:rPr>
          <w:color w:val="000000" w:themeColor="text1"/>
          <w:sz w:val="22"/>
          <w:szCs w:val="22"/>
        </w:rPr>
        <w:t xml:space="preserve">Daugavpilī, </w:t>
      </w:r>
      <w:r w:rsidR="001165EF" w:rsidRPr="006E363A">
        <w:rPr>
          <w:color w:val="000000" w:themeColor="text1"/>
          <w:sz w:val="22"/>
          <w:szCs w:val="22"/>
        </w:rPr>
        <w:t xml:space="preserve">2019.gada </w:t>
      </w:r>
      <w:r w:rsidR="00E4354F">
        <w:rPr>
          <w:color w:val="000000" w:themeColor="text1"/>
          <w:sz w:val="22"/>
          <w:szCs w:val="22"/>
        </w:rPr>
        <w:t>2.decembrī</w:t>
      </w:r>
    </w:p>
    <w:p w14:paraId="15F3116F" w14:textId="0EF35515" w:rsidR="006D2E72" w:rsidRPr="006E363A" w:rsidRDefault="006D2E72" w:rsidP="00343F6E">
      <w:pPr>
        <w:tabs>
          <w:tab w:val="left" w:pos="9214"/>
        </w:tabs>
        <w:ind w:right="2"/>
        <w:rPr>
          <w:color w:val="000000" w:themeColor="text1"/>
          <w:sz w:val="22"/>
          <w:szCs w:val="22"/>
          <w:lang w:val="lv-LV"/>
        </w:rPr>
      </w:pPr>
    </w:p>
    <w:p w14:paraId="28F084C0" w14:textId="69E9238C" w:rsidR="00EA3A47" w:rsidRPr="006E363A" w:rsidRDefault="00EA3A47" w:rsidP="00EA3A47">
      <w:pPr>
        <w:keepNext/>
        <w:jc w:val="center"/>
        <w:outlineLvl w:val="0"/>
        <w:rPr>
          <w:color w:val="000000" w:themeColor="text1"/>
          <w:sz w:val="22"/>
          <w:szCs w:val="22"/>
          <w:lang w:val="lv-LV" w:eastAsia="en-US"/>
        </w:rPr>
      </w:pPr>
      <w:r w:rsidRPr="006E363A">
        <w:rPr>
          <w:color w:val="000000" w:themeColor="text1"/>
          <w:sz w:val="22"/>
          <w:szCs w:val="22"/>
          <w:lang w:val="lv-LV" w:eastAsia="en-US"/>
        </w:rPr>
        <w:t>ZIŅOJUMS</w:t>
      </w:r>
      <w:r w:rsidR="008C1D40" w:rsidRPr="006E363A">
        <w:rPr>
          <w:color w:val="000000" w:themeColor="text1"/>
          <w:sz w:val="22"/>
          <w:szCs w:val="22"/>
          <w:lang w:val="lv-LV" w:eastAsia="en-US"/>
        </w:rPr>
        <w:t xml:space="preserve"> Nr.</w:t>
      </w:r>
      <w:r w:rsidR="001D56F8" w:rsidRPr="006E363A">
        <w:rPr>
          <w:color w:val="000000" w:themeColor="text1"/>
          <w:sz w:val="22"/>
          <w:szCs w:val="22"/>
          <w:lang w:val="lv-LV" w:eastAsia="en-US"/>
        </w:rPr>
        <w:t xml:space="preserve"> 2.-</w:t>
      </w:r>
      <w:r w:rsidR="00B53724" w:rsidRPr="006E363A">
        <w:rPr>
          <w:color w:val="000000" w:themeColor="text1"/>
          <w:sz w:val="22"/>
          <w:szCs w:val="22"/>
          <w:lang w:val="lv-LV" w:eastAsia="en-US"/>
        </w:rPr>
        <w:t>4</w:t>
      </w:r>
      <w:r w:rsidR="001D56F8" w:rsidRPr="006E363A">
        <w:rPr>
          <w:color w:val="000000" w:themeColor="text1"/>
          <w:sz w:val="22"/>
          <w:szCs w:val="22"/>
          <w:lang w:val="lv-LV" w:eastAsia="en-US"/>
        </w:rPr>
        <w:t>.1./</w:t>
      </w:r>
      <w:r w:rsidR="00A71738">
        <w:rPr>
          <w:color w:val="000000" w:themeColor="text1"/>
          <w:sz w:val="22"/>
          <w:szCs w:val="22"/>
          <w:lang w:val="lv-LV" w:eastAsia="en-US"/>
        </w:rPr>
        <w:t>58</w:t>
      </w:r>
    </w:p>
    <w:p w14:paraId="2E2180C9" w14:textId="77777777" w:rsidR="00EA3A47" w:rsidRPr="006E363A" w:rsidRDefault="00EA3A47" w:rsidP="00436E1D">
      <w:pPr>
        <w:pStyle w:val="Virsraksts1"/>
        <w:rPr>
          <w:color w:val="000000" w:themeColor="text1"/>
          <w:sz w:val="22"/>
          <w:szCs w:val="22"/>
        </w:rPr>
      </w:pPr>
    </w:p>
    <w:p w14:paraId="565659FD" w14:textId="77777777" w:rsidR="00436E1D" w:rsidRPr="006E363A" w:rsidRDefault="00D40162" w:rsidP="00436E1D">
      <w:pPr>
        <w:pStyle w:val="Virsraksts1"/>
        <w:rPr>
          <w:color w:val="000000" w:themeColor="text1"/>
          <w:sz w:val="22"/>
          <w:szCs w:val="22"/>
        </w:rPr>
      </w:pPr>
      <w:r w:rsidRPr="006E363A">
        <w:rPr>
          <w:color w:val="000000" w:themeColor="text1"/>
          <w:sz w:val="22"/>
          <w:szCs w:val="22"/>
        </w:rPr>
        <w:t>Daugavpils pilsētas pašvaldības iestāde “Sociālais dienests”</w:t>
      </w:r>
      <w:r w:rsidR="00436E1D" w:rsidRPr="006E363A">
        <w:rPr>
          <w:color w:val="000000" w:themeColor="text1"/>
          <w:sz w:val="22"/>
          <w:szCs w:val="22"/>
        </w:rPr>
        <w:t xml:space="preserve"> </w:t>
      </w:r>
    </w:p>
    <w:p w14:paraId="49C716E0" w14:textId="77777777" w:rsidR="001D25B8" w:rsidRPr="006E363A" w:rsidRDefault="00436E1D" w:rsidP="001D25B8">
      <w:pPr>
        <w:pStyle w:val="Virsraksts1"/>
        <w:rPr>
          <w:color w:val="000000" w:themeColor="text1"/>
          <w:sz w:val="22"/>
          <w:szCs w:val="22"/>
        </w:rPr>
      </w:pPr>
      <w:r w:rsidRPr="006E363A">
        <w:rPr>
          <w:color w:val="000000" w:themeColor="text1"/>
          <w:sz w:val="22"/>
          <w:szCs w:val="22"/>
        </w:rPr>
        <w:t xml:space="preserve">uzaicina potenciālos pretendentus </w:t>
      </w:r>
      <w:r w:rsidR="00FB7C81" w:rsidRPr="006E363A">
        <w:rPr>
          <w:color w:val="000000" w:themeColor="text1"/>
          <w:sz w:val="22"/>
          <w:szCs w:val="22"/>
        </w:rPr>
        <w:t xml:space="preserve">piedalīties </w:t>
      </w:r>
      <w:r w:rsidR="00221AC8" w:rsidRPr="006E363A">
        <w:rPr>
          <w:color w:val="000000" w:themeColor="text1"/>
          <w:sz w:val="22"/>
          <w:szCs w:val="22"/>
        </w:rPr>
        <w:t>zemsliekšņa iepirkumā</w:t>
      </w:r>
      <w:r w:rsidR="00FB7C81" w:rsidRPr="006E363A">
        <w:rPr>
          <w:color w:val="000000" w:themeColor="text1"/>
          <w:sz w:val="22"/>
          <w:szCs w:val="22"/>
        </w:rPr>
        <w:t xml:space="preserve"> par līguma piešķiršanas tiesībām</w:t>
      </w:r>
    </w:p>
    <w:p w14:paraId="6092EBBC" w14:textId="5CAD007C" w:rsidR="00B53724" w:rsidRPr="006E363A" w:rsidRDefault="00B53724" w:rsidP="00B53724">
      <w:pPr>
        <w:pStyle w:val="Sarakstarindkopa"/>
        <w:spacing w:before="6"/>
        <w:ind w:right="550"/>
        <w:jc w:val="center"/>
        <w:rPr>
          <w:b/>
          <w:color w:val="000000" w:themeColor="text1"/>
          <w:sz w:val="22"/>
          <w:szCs w:val="22"/>
        </w:rPr>
      </w:pPr>
      <w:bookmarkStart w:id="0" w:name="_Hlk15313569"/>
      <w:bookmarkStart w:id="1" w:name="_Hlk12895346"/>
      <w:r w:rsidRPr="006E363A">
        <w:rPr>
          <w:b/>
          <w:color w:val="000000" w:themeColor="text1"/>
          <w:sz w:val="22"/>
          <w:szCs w:val="22"/>
        </w:rPr>
        <w:t>“</w:t>
      </w:r>
      <w:r w:rsidR="002B4D4B" w:rsidRPr="006E363A">
        <w:rPr>
          <w:b/>
          <w:color w:val="000000" w:themeColor="text1"/>
          <w:sz w:val="22"/>
          <w:szCs w:val="22"/>
        </w:rPr>
        <w:t>Mūzikas</w:t>
      </w:r>
      <w:r w:rsidRPr="006E363A">
        <w:rPr>
          <w:b/>
          <w:color w:val="000000" w:themeColor="text1"/>
          <w:sz w:val="22"/>
          <w:szCs w:val="22"/>
        </w:rPr>
        <w:t xml:space="preserve"> terapijas (TOMATIS</w:t>
      </w:r>
      <w:r w:rsidR="002B4D4B" w:rsidRPr="006E363A">
        <w:rPr>
          <w:b/>
          <w:color w:val="000000" w:themeColor="text1"/>
          <w:sz w:val="22"/>
          <w:szCs w:val="22"/>
        </w:rPr>
        <w:t xml:space="preserve"> metode</w:t>
      </w:r>
      <w:r w:rsidRPr="006E363A">
        <w:rPr>
          <w:b/>
          <w:color w:val="000000" w:themeColor="text1"/>
          <w:sz w:val="22"/>
          <w:szCs w:val="22"/>
        </w:rPr>
        <w:t>) pakalpojuma nodrošināšana</w:t>
      </w:r>
    </w:p>
    <w:p w14:paraId="2CA4C91F" w14:textId="432ED651" w:rsidR="002B6BC5" w:rsidRPr="006E363A" w:rsidRDefault="00B53724" w:rsidP="00B53724">
      <w:pPr>
        <w:pStyle w:val="Sarakstarindkopa"/>
        <w:spacing w:before="6"/>
        <w:ind w:right="550"/>
        <w:jc w:val="center"/>
        <w:rPr>
          <w:b/>
          <w:color w:val="000000" w:themeColor="text1"/>
          <w:sz w:val="22"/>
          <w:szCs w:val="22"/>
        </w:rPr>
      </w:pPr>
      <w:r w:rsidRPr="006E363A">
        <w:rPr>
          <w:b/>
          <w:color w:val="000000" w:themeColor="text1"/>
          <w:sz w:val="22"/>
          <w:szCs w:val="22"/>
        </w:rPr>
        <w:t>bērniem ar funkcionāliem traucējumiem</w:t>
      </w:r>
      <w:r w:rsidR="00477DA5" w:rsidRPr="006E363A">
        <w:rPr>
          <w:b/>
          <w:color w:val="000000" w:themeColor="text1"/>
          <w:sz w:val="22"/>
          <w:szCs w:val="22"/>
        </w:rPr>
        <w:t xml:space="preserve"> projekta “Deinstitucionalizācijas pasākumu īstenošana Latgales reģionā”, Nr.9.2.2.1/15/I/005 ietvaros”</w:t>
      </w:r>
      <w:bookmarkEnd w:id="0"/>
      <w:r w:rsidR="00477DA5" w:rsidRPr="006E363A">
        <w:rPr>
          <w:b/>
          <w:color w:val="000000" w:themeColor="text1"/>
          <w:sz w:val="22"/>
          <w:szCs w:val="22"/>
        </w:rPr>
        <w:t xml:space="preserve">, </w:t>
      </w:r>
      <w:r w:rsidR="002B6BC5" w:rsidRPr="006E363A">
        <w:rPr>
          <w:b/>
          <w:color w:val="000000" w:themeColor="text1"/>
          <w:sz w:val="22"/>
          <w:szCs w:val="22"/>
        </w:rPr>
        <w:t>ID Nr. DPPISD 201</w:t>
      </w:r>
      <w:r w:rsidR="001165EF" w:rsidRPr="006E363A">
        <w:rPr>
          <w:b/>
          <w:color w:val="000000" w:themeColor="text1"/>
          <w:sz w:val="22"/>
          <w:szCs w:val="22"/>
        </w:rPr>
        <w:t>9</w:t>
      </w:r>
      <w:r w:rsidR="002B6BC5" w:rsidRPr="006E363A">
        <w:rPr>
          <w:b/>
          <w:color w:val="000000" w:themeColor="text1"/>
          <w:sz w:val="22"/>
          <w:szCs w:val="22"/>
        </w:rPr>
        <w:t>/</w:t>
      </w:r>
      <w:r w:rsidR="00A71738">
        <w:rPr>
          <w:b/>
          <w:color w:val="000000" w:themeColor="text1"/>
          <w:sz w:val="22"/>
          <w:szCs w:val="22"/>
        </w:rPr>
        <w:t>58</w:t>
      </w:r>
    </w:p>
    <w:bookmarkEnd w:id="1"/>
    <w:p w14:paraId="64BCD714" w14:textId="77777777" w:rsidR="002B6BC5" w:rsidRPr="006E363A" w:rsidRDefault="002B6BC5" w:rsidP="002B6BC5">
      <w:pPr>
        <w:pStyle w:val="Sarakstarindkopa"/>
        <w:spacing w:before="6"/>
        <w:ind w:right="550"/>
        <w:jc w:val="center"/>
        <w:rPr>
          <w:b/>
          <w:color w:val="000000" w:themeColor="text1"/>
          <w:sz w:val="22"/>
          <w:szCs w:val="22"/>
        </w:rPr>
      </w:pPr>
    </w:p>
    <w:p w14:paraId="491FBB39" w14:textId="6AB0ECA7" w:rsidR="00436E1D" w:rsidRPr="006E363A" w:rsidRDefault="002F746A" w:rsidP="00E40852">
      <w:pPr>
        <w:pStyle w:val="Virsraksts2"/>
        <w:numPr>
          <w:ilvl w:val="0"/>
          <w:numId w:val="1"/>
        </w:numPr>
        <w:tabs>
          <w:tab w:val="clear" w:pos="720"/>
        </w:tabs>
        <w:ind w:left="360"/>
        <w:jc w:val="both"/>
        <w:rPr>
          <w:b/>
          <w:bCs/>
          <w:color w:val="000000" w:themeColor="text1"/>
          <w:sz w:val="22"/>
          <w:szCs w:val="22"/>
        </w:rPr>
      </w:pPr>
      <w:r w:rsidRPr="006E363A">
        <w:rPr>
          <w:b/>
          <w:bCs/>
          <w:color w:val="000000" w:themeColor="text1"/>
          <w:sz w:val="22"/>
          <w:szCs w:val="22"/>
        </w:rPr>
        <w:t>Pasūtītājs</w:t>
      </w:r>
      <w:r w:rsidR="00436E1D" w:rsidRPr="006E363A">
        <w:rPr>
          <w:b/>
          <w:bCs/>
          <w:color w:val="000000" w:themeColor="text1"/>
          <w:sz w:val="22"/>
          <w:szCs w:val="22"/>
        </w:rPr>
        <w:t xml:space="preserve">: </w:t>
      </w:r>
    </w:p>
    <w:tbl>
      <w:tblPr>
        <w:tblW w:w="9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9"/>
        <w:gridCol w:w="1983"/>
        <w:gridCol w:w="4995"/>
      </w:tblGrid>
      <w:tr w:rsidR="006E363A" w:rsidRPr="006E363A" w14:paraId="23609215" w14:textId="77777777" w:rsidTr="00343F6E">
        <w:trPr>
          <w:trHeight w:val="271"/>
        </w:trPr>
        <w:tc>
          <w:tcPr>
            <w:tcW w:w="2879" w:type="dxa"/>
            <w:tcBorders>
              <w:top w:val="single" w:sz="4" w:space="0" w:color="auto"/>
              <w:left w:val="single" w:sz="4" w:space="0" w:color="auto"/>
              <w:bottom w:val="single" w:sz="4" w:space="0" w:color="auto"/>
              <w:right w:val="single" w:sz="4" w:space="0" w:color="auto"/>
            </w:tcBorders>
            <w:vAlign w:val="center"/>
          </w:tcPr>
          <w:p w14:paraId="615E5618" w14:textId="3718DA4E" w:rsidR="00436E1D" w:rsidRPr="006E363A" w:rsidRDefault="002F746A" w:rsidP="00DF60B1">
            <w:pPr>
              <w:jc w:val="center"/>
              <w:rPr>
                <w:b/>
                <w:color w:val="000000" w:themeColor="text1"/>
                <w:sz w:val="22"/>
                <w:szCs w:val="22"/>
                <w:lang w:val="lv-LV"/>
              </w:rPr>
            </w:pPr>
            <w:r w:rsidRPr="006E363A">
              <w:rPr>
                <w:b/>
                <w:color w:val="000000" w:themeColor="text1"/>
                <w:sz w:val="22"/>
                <w:szCs w:val="22"/>
                <w:lang w:val="lv-LV"/>
              </w:rPr>
              <w:t>Pasūtītāja</w:t>
            </w:r>
            <w:r w:rsidR="00436E1D" w:rsidRPr="006E363A">
              <w:rPr>
                <w:b/>
                <w:color w:val="000000" w:themeColor="text1"/>
                <w:sz w:val="22"/>
                <w:szCs w:val="22"/>
                <w:lang w:val="lv-LV"/>
              </w:rPr>
              <w:t xml:space="preserve"> nosaukums</w:t>
            </w:r>
          </w:p>
        </w:tc>
        <w:tc>
          <w:tcPr>
            <w:tcW w:w="6978" w:type="dxa"/>
            <w:gridSpan w:val="2"/>
            <w:tcBorders>
              <w:top w:val="single" w:sz="4" w:space="0" w:color="auto"/>
              <w:left w:val="single" w:sz="4" w:space="0" w:color="auto"/>
              <w:bottom w:val="single" w:sz="4" w:space="0" w:color="auto"/>
              <w:right w:val="single" w:sz="4" w:space="0" w:color="auto"/>
            </w:tcBorders>
            <w:vAlign w:val="center"/>
          </w:tcPr>
          <w:p w14:paraId="7B19AF21" w14:textId="77777777" w:rsidR="00436E1D" w:rsidRPr="006E363A" w:rsidRDefault="00D40162" w:rsidP="00436E1D">
            <w:pPr>
              <w:pStyle w:val="Style2"/>
              <w:rPr>
                <w:color w:val="000000" w:themeColor="text1"/>
              </w:rPr>
            </w:pPr>
            <w:r w:rsidRPr="006E363A">
              <w:rPr>
                <w:color w:val="000000" w:themeColor="text1"/>
              </w:rPr>
              <w:t>Daugavpils pilsētas pašvaldības iestāde “Sociālais dienests”</w:t>
            </w:r>
          </w:p>
        </w:tc>
      </w:tr>
      <w:tr w:rsidR="006E363A" w:rsidRPr="006E363A" w14:paraId="280D6A53" w14:textId="77777777" w:rsidTr="00343F6E">
        <w:trPr>
          <w:trHeight w:val="74"/>
        </w:trPr>
        <w:tc>
          <w:tcPr>
            <w:tcW w:w="2879"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6E363A" w:rsidRDefault="00436E1D" w:rsidP="001E7C5A">
            <w:pPr>
              <w:pStyle w:val="Saturs1"/>
              <w:rPr>
                <w:color w:val="000000" w:themeColor="text1"/>
              </w:rPr>
            </w:pPr>
            <w:r w:rsidRPr="006E363A">
              <w:rPr>
                <w:color w:val="000000" w:themeColor="text1"/>
              </w:rPr>
              <w:t>Adrese</w:t>
            </w:r>
          </w:p>
        </w:tc>
        <w:tc>
          <w:tcPr>
            <w:tcW w:w="6978"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6E363A" w:rsidRDefault="00AD19E4" w:rsidP="00DF60B1">
            <w:pPr>
              <w:rPr>
                <w:b/>
                <w:color w:val="000000" w:themeColor="text1"/>
                <w:sz w:val="22"/>
                <w:szCs w:val="22"/>
                <w:lang w:val="lv-LV"/>
              </w:rPr>
            </w:pPr>
            <w:r w:rsidRPr="006E363A">
              <w:rPr>
                <w:color w:val="000000" w:themeColor="text1"/>
                <w:sz w:val="22"/>
                <w:szCs w:val="22"/>
                <w:lang w:val="lv-LV"/>
              </w:rPr>
              <w:t>Vienības iela 8</w:t>
            </w:r>
            <w:r w:rsidR="00436E1D" w:rsidRPr="006E363A">
              <w:rPr>
                <w:color w:val="000000" w:themeColor="text1"/>
                <w:sz w:val="22"/>
                <w:szCs w:val="22"/>
                <w:lang w:val="lv-LV"/>
              </w:rPr>
              <w:t>, Daugavpils, LV-5401</w:t>
            </w:r>
          </w:p>
        </w:tc>
      </w:tr>
      <w:tr w:rsidR="006E363A" w:rsidRPr="006E363A" w14:paraId="45443781" w14:textId="77777777" w:rsidTr="00343F6E">
        <w:trPr>
          <w:trHeight w:val="271"/>
        </w:trPr>
        <w:tc>
          <w:tcPr>
            <w:tcW w:w="2879"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6E363A" w:rsidRDefault="00FB7C81" w:rsidP="001E7C5A">
            <w:pPr>
              <w:pStyle w:val="Saturs1"/>
              <w:rPr>
                <w:color w:val="000000" w:themeColor="text1"/>
              </w:rPr>
            </w:pPr>
            <w:r w:rsidRPr="006E363A">
              <w:rPr>
                <w:color w:val="000000" w:themeColor="text1"/>
              </w:rPr>
              <w:t>Reģ.n</w:t>
            </w:r>
            <w:r w:rsidR="00436E1D" w:rsidRPr="006E363A">
              <w:rPr>
                <w:color w:val="000000" w:themeColor="text1"/>
              </w:rPr>
              <w:t>r.</w:t>
            </w:r>
          </w:p>
        </w:tc>
        <w:tc>
          <w:tcPr>
            <w:tcW w:w="6978"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6E363A" w:rsidRDefault="00AD19E4" w:rsidP="00DF60B1">
            <w:pPr>
              <w:rPr>
                <w:b/>
                <w:color w:val="000000" w:themeColor="text1"/>
                <w:sz w:val="22"/>
                <w:szCs w:val="22"/>
                <w:lang w:val="lv-LV"/>
              </w:rPr>
            </w:pPr>
            <w:r w:rsidRPr="006E363A">
              <w:rPr>
                <w:rStyle w:val="Izteiksmgs"/>
                <w:b w:val="0"/>
                <w:color w:val="000000" w:themeColor="text1"/>
                <w:sz w:val="22"/>
                <w:szCs w:val="22"/>
                <w:lang w:val="lv-LV"/>
              </w:rPr>
              <w:t>90001998587</w:t>
            </w:r>
          </w:p>
        </w:tc>
      </w:tr>
      <w:tr w:rsidR="006E363A" w:rsidRPr="006E363A" w14:paraId="7A39BD2B" w14:textId="77777777" w:rsidTr="00343F6E">
        <w:trPr>
          <w:trHeight w:val="526"/>
        </w:trPr>
        <w:tc>
          <w:tcPr>
            <w:tcW w:w="2879"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6E363A" w:rsidRDefault="00436E1D" w:rsidP="00E0469C">
            <w:pPr>
              <w:pStyle w:val="Saturs1"/>
              <w:rPr>
                <w:color w:val="000000" w:themeColor="text1"/>
              </w:rPr>
            </w:pPr>
            <w:r w:rsidRPr="006E363A">
              <w:rPr>
                <w:color w:val="000000" w:themeColor="text1"/>
              </w:rPr>
              <w:t xml:space="preserve">Kontaktpersona </w:t>
            </w:r>
          </w:p>
        </w:tc>
        <w:tc>
          <w:tcPr>
            <w:tcW w:w="6978" w:type="dxa"/>
            <w:gridSpan w:val="2"/>
            <w:tcBorders>
              <w:top w:val="single" w:sz="4" w:space="0" w:color="auto"/>
              <w:left w:val="single" w:sz="4" w:space="0" w:color="auto"/>
              <w:bottom w:val="single" w:sz="4" w:space="0" w:color="auto"/>
              <w:right w:val="single" w:sz="4" w:space="0" w:color="auto"/>
            </w:tcBorders>
          </w:tcPr>
          <w:p w14:paraId="04A2F265" w14:textId="6395C858" w:rsidR="00D82035" w:rsidRPr="006E363A" w:rsidRDefault="009543E2" w:rsidP="009A15EF">
            <w:pPr>
              <w:rPr>
                <w:color w:val="000000" w:themeColor="text1"/>
                <w:sz w:val="22"/>
                <w:szCs w:val="22"/>
                <w:lang w:val="lv-LV"/>
              </w:rPr>
            </w:pPr>
            <w:r w:rsidRPr="006E363A">
              <w:rPr>
                <w:color w:val="000000" w:themeColor="text1"/>
                <w:sz w:val="22"/>
                <w:szCs w:val="22"/>
                <w:lang w:val="lv-LV"/>
              </w:rPr>
              <w:t>Juridiskā sektora juriste Kristīne Cimoška</w:t>
            </w:r>
            <w:r w:rsidR="003C2239" w:rsidRPr="006E363A">
              <w:rPr>
                <w:color w:val="000000" w:themeColor="text1"/>
                <w:sz w:val="22"/>
                <w:szCs w:val="22"/>
                <w:lang w:val="lv-LV"/>
              </w:rPr>
              <w:t xml:space="preserve">, tālrunis: +371 </w:t>
            </w:r>
            <w:r w:rsidRPr="006E363A">
              <w:rPr>
                <w:color w:val="000000" w:themeColor="text1"/>
                <w:sz w:val="22"/>
                <w:szCs w:val="22"/>
                <w:lang w:val="lv-LV"/>
              </w:rPr>
              <w:t>65440916</w:t>
            </w:r>
            <w:r w:rsidR="003C2239" w:rsidRPr="006E363A">
              <w:rPr>
                <w:color w:val="000000" w:themeColor="text1"/>
                <w:sz w:val="22"/>
                <w:szCs w:val="22"/>
                <w:lang w:val="lv-LV"/>
              </w:rPr>
              <w:t xml:space="preserve">; e-pasts: </w:t>
            </w:r>
            <w:hyperlink r:id="rId8" w:history="1">
              <w:r w:rsidRPr="006E363A">
                <w:rPr>
                  <w:rStyle w:val="Hipersaite"/>
                  <w:color w:val="000000" w:themeColor="text1"/>
                  <w:lang w:val="lv-LV"/>
                </w:rPr>
                <w:t>kristine.cimoska</w:t>
              </w:r>
              <w:r w:rsidRPr="006E363A">
                <w:rPr>
                  <w:rStyle w:val="Hipersaite"/>
                  <w:color w:val="000000" w:themeColor="text1"/>
                  <w:sz w:val="22"/>
                  <w:szCs w:val="22"/>
                  <w:lang w:val="lv-LV"/>
                </w:rPr>
                <w:t>@socd.lv</w:t>
              </w:r>
            </w:hyperlink>
          </w:p>
        </w:tc>
      </w:tr>
      <w:tr w:rsidR="006E363A" w:rsidRPr="006E363A" w14:paraId="3AF9CC12" w14:textId="77777777" w:rsidTr="00343F6E">
        <w:trPr>
          <w:trHeight w:val="271"/>
        </w:trPr>
        <w:tc>
          <w:tcPr>
            <w:tcW w:w="2879" w:type="dxa"/>
            <w:tcBorders>
              <w:top w:val="single" w:sz="4" w:space="0" w:color="auto"/>
              <w:left w:val="single" w:sz="4" w:space="0" w:color="auto"/>
              <w:bottom w:val="single" w:sz="4" w:space="0" w:color="auto"/>
              <w:right w:val="single" w:sz="4" w:space="0" w:color="auto"/>
            </w:tcBorders>
            <w:vAlign w:val="center"/>
          </w:tcPr>
          <w:p w14:paraId="141B0878" w14:textId="77777777" w:rsidR="00436E1D" w:rsidRPr="006E363A" w:rsidRDefault="00FB7C81" w:rsidP="00DF60B1">
            <w:pPr>
              <w:jc w:val="center"/>
              <w:rPr>
                <w:b/>
                <w:color w:val="000000" w:themeColor="text1"/>
                <w:sz w:val="22"/>
                <w:szCs w:val="22"/>
                <w:lang w:val="lv-LV"/>
              </w:rPr>
            </w:pPr>
            <w:r w:rsidRPr="006E363A">
              <w:rPr>
                <w:b/>
                <w:color w:val="000000" w:themeColor="text1"/>
                <w:sz w:val="22"/>
                <w:szCs w:val="22"/>
                <w:lang w:val="lv-LV"/>
              </w:rPr>
              <w:t>Faksa n</w:t>
            </w:r>
            <w:r w:rsidR="00436E1D" w:rsidRPr="006E363A">
              <w:rPr>
                <w:b/>
                <w:color w:val="000000" w:themeColor="text1"/>
                <w:sz w:val="22"/>
                <w:szCs w:val="22"/>
                <w:lang w:val="lv-LV"/>
              </w:rPr>
              <w:t>r.</w:t>
            </w:r>
          </w:p>
        </w:tc>
        <w:tc>
          <w:tcPr>
            <w:tcW w:w="6978" w:type="dxa"/>
            <w:gridSpan w:val="2"/>
            <w:tcBorders>
              <w:top w:val="single" w:sz="4" w:space="0" w:color="auto"/>
              <w:left w:val="single" w:sz="4" w:space="0" w:color="auto"/>
              <w:bottom w:val="single" w:sz="4" w:space="0" w:color="auto"/>
              <w:right w:val="single" w:sz="4" w:space="0" w:color="auto"/>
            </w:tcBorders>
          </w:tcPr>
          <w:p w14:paraId="6C20A228" w14:textId="77777777" w:rsidR="00436E1D" w:rsidRPr="006E363A" w:rsidRDefault="00861479" w:rsidP="001E7C5A">
            <w:pPr>
              <w:rPr>
                <w:color w:val="000000" w:themeColor="text1"/>
                <w:sz w:val="22"/>
                <w:szCs w:val="22"/>
                <w:lang w:val="lv-LV"/>
              </w:rPr>
            </w:pPr>
            <w:r w:rsidRPr="006E363A">
              <w:rPr>
                <w:color w:val="000000" w:themeColor="text1"/>
                <w:sz w:val="22"/>
                <w:szCs w:val="22"/>
                <w:lang w:val="lv-LV"/>
              </w:rPr>
              <w:t xml:space="preserve">+371 </w:t>
            </w:r>
            <w:r w:rsidR="00AD19E4" w:rsidRPr="006E363A">
              <w:rPr>
                <w:color w:val="000000" w:themeColor="text1"/>
                <w:sz w:val="22"/>
                <w:szCs w:val="22"/>
                <w:lang w:val="lv-LV"/>
              </w:rPr>
              <w:t>654 40930</w:t>
            </w:r>
          </w:p>
        </w:tc>
      </w:tr>
      <w:tr w:rsidR="006E363A" w:rsidRPr="006E363A" w14:paraId="086C573B" w14:textId="77777777" w:rsidTr="00343F6E">
        <w:trPr>
          <w:cantSplit/>
          <w:trHeight w:val="255"/>
        </w:trPr>
        <w:tc>
          <w:tcPr>
            <w:tcW w:w="2879" w:type="dxa"/>
            <w:vMerge w:val="restart"/>
            <w:tcBorders>
              <w:top w:val="single" w:sz="4" w:space="0" w:color="auto"/>
              <w:left w:val="single" w:sz="4" w:space="0" w:color="auto"/>
              <w:right w:val="single" w:sz="4" w:space="0" w:color="auto"/>
            </w:tcBorders>
            <w:vAlign w:val="center"/>
          </w:tcPr>
          <w:p w14:paraId="1C16ABFA" w14:textId="77777777" w:rsidR="00436E1D" w:rsidRPr="006E363A" w:rsidRDefault="00436E1D" w:rsidP="00DF60B1">
            <w:pPr>
              <w:jc w:val="center"/>
              <w:rPr>
                <w:b/>
                <w:color w:val="000000" w:themeColor="text1"/>
                <w:sz w:val="22"/>
                <w:szCs w:val="22"/>
                <w:lang w:val="lv-LV"/>
              </w:rPr>
            </w:pPr>
            <w:r w:rsidRPr="006E363A">
              <w:rPr>
                <w:b/>
                <w:color w:val="000000" w:themeColor="text1"/>
                <w:sz w:val="22"/>
                <w:szCs w:val="22"/>
                <w:lang w:val="lv-LV"/>
              </w:rPr>
              <w:t>Darba laiks</w:t>
            </w:r>
          </w:p>
        </w:tc>
        <w:tc>
          <w:tcPr>
            <w:tcW w:w="1983" w:type="dxa"/>
            <w:tcBorders>
              <w:top w:val="single" w:sz="4" w:space="0" w:color="auto"/>
              <w:left w:val="single" w:sz="4" w:space="0" w:color="auto"/>
              <w:bottom w:val="single" w:sz="4" w:space="0" w:color="auto"/>
              <w:right w:val="single" w:sz="4" w:space="0" w:color="auto"/>
            </w:tcBorders>
          </w:tcPr>
          <w:p w14:paraId="2CD05CB4" w14:textId="77777777" w:rsidR="00436E1D" w:rsidRPr="006E363A" w:rsidRDefault="00436E1D" w:rsidP="00A40508">
            <w:pPr>
              <w:pStyle w:val="font5"/>
              <w:spacing w:before="0" w:beforeAutospacing="0" w:after="0" w:afterAutospacing="0"/>
              <w:rPr>
                <w:color w:val="000000" w:themeColor="text1"/>
                <w:lang w:val="lv-LV"/>
              </w:rPr>
            </w:pPr>
            <w:r w:rsidRPr="006E363A">
              <w:rPr>
                <w:color w:val="000000" w:themeColor="text1"/>
                <w:lang w:val="lv-LV"/>
              </w:rPr>
              <w:t>Pirmdiena</w:t>
            </w:r>
          </w:p>
        </w:tc>
        <w:tc>
          <w:tcPr>
            <w:tcW w:w="4994" w:type="dxa"/>
            <w:tcBorders>
              <w:top w:val="single" w:sz="4" w:space="0" w:color="auto"/>
              <w:left w:val="single" w:sz="4" w:space="0" w:color="auto"/>
              <w:bottom w:val="single" w:sz="4" w:space="0" w:color="auto"/>
              <w:right w:val="single" w:sz="4" w:space="0" w:color="auto"/>
            </w:tcBorders>
          </w:tcPr>
          <w:p w14:paraId="508138C9" w14:textId="67731C81" w:rsidR="00436E1D" w:rsidRPr="006E363A" w:rsidRDefault="00436E1D" w:rsidP="00DF60B1">
            <w:pPr>
              <w:pStyle w:val="font5"/>
              <w:spacing w:before="0" w:beforeAutospacing="0" w:after="0" w:afterAutospacing="0"/>
              <w:rPr>
                <w:color w:val="000000" w:themeColor="text1"/>
                <w:lang w:val="lv-LV"/>
              </w:rPr>
            </w:pPr>
            <w:r w:rsidRPr="006E363A">
              <w:rPr>
                <w:color w:val="000000" w:themeColor="text1"/>
                <w:lang w:val="lv-LV"/>
              </w:rPr>
              <w:t>No 08</w:t>
            </w:r>
            <w:r w:rsidR="004D0A34" w:rsidRPr="006E363A">
              <w:rPr>
                <w:color w:val="000000" w:themeColor="text1"/>
                <w:lang w:val="lv-LV"/>
              </w:rPr>
              <w:t>.</w:t>
            </w:r>
            <w:r w:rsidRPr="006E363A">
              <w:rPr>
                <w:color w:val="000000" w:themeColor="text1"/>
                <w:lang w:val="lv-LV"/>
              </w:rPr>
              <w:t>00 līdz 12</w:t>
            </w:r>
            <w:r w:rsidR="004D0A34" w:rsidRPr="006E363A">
              <w:rPr>
                <w:color w:val="000000" w:themeColor="text1"/>
                <w:lang w:val="lv-LV"/>
              </w:rPr>
              <w:t>.</w:t>
            </w:r>
            <w:r w:rsidRPr="006E363A">
              <w:rPr>
                <w:color w:val="000000" w:themeColor="text1"/>
                <w:lang w:val="lv-LV"/>
              </w:rPr>
              <w:t>00 un no 13</w:t>
            </w:r>
            <w:r w:rsidR="004D0A34" w:rsidRPr="006E363A">
              <w:rPr>
                <w:color w:val="000000" w:themeColor="text1"/>
                <w:lang w:val="lv-LV"/>
              </w:rPr>
              <w:t>.</w:t>
            </w:r>
            <w:r w:rsidRPr="006E363A">
              <w:rPr>
                <w:color w:val="000000" w:themeColor="text1"/>
                <w:lang w:val="lv-LV"/>
              </w:rPr>
              <w:t>00 līdz 18</w:t>
            </w:r>
            <w:r w:rsidR="004D0A34" w:rsidRPr="006E363A">
              <w:rPr>
                <w:color w:val="000000" w:themeColor="text1"/>
                <w:lang w:val="lv-LV"/>
              </w:rPr>
              <w:t>.</w:t>
            </w:r>
            <w:r w:rsidRPr="006E363A">
              <w:rPr>
                <w:color w:val="000000" w:themeColor="text1"/>
                <w:lang w:val="lv-LV"/>
              </w:rPr>
              <w:t>00</w:t>
            </w:r>
          </w:p>
        </w:tc>
      </w:tr>
      <w:tr w:rsidR="006E363A" w:rsidRPr="006E363A" w14:paraId="108097BA" w14:textId="77777777" w:rsidTr="00343F6E">
        <w:trPr>
          <w:cantSplit/>
          <w:trHeight w:val="813"/>
        </w:trPr>
        <w:tc>
          <w:tcPr>
            <w:tcW w:w="2879" w:type="dxa"/>
            <w:vMerge/>
            <w:tcBorders>
              <w:left w:val="single" w:sz="4" w:space="0" w:color="auto"/>
              <w:right w:val="single" w:sz="4" w:space="0" w:color="auto"/>
            </w:tcBorders>
          </w:tcPr>
          <w:p w14:paraId="3F5B2E9A" w14:textId="77777777" w:rsidR="00436E1D" w:rsidRPr="006E363A" w:rsidRDefault="00436E1D" w:rsidP="00DF60B1">
            <w:pPr>
              <w:rPr>
                <w:color w:val="000000" w:themeColor="text1"/>
                <w:sz w:val="22"/>
                <w:szCs w:val="22"/>
                <w:lang w:val="lv-LV"/>
              </w:rPr>
            </w:pPr>
          </w:p>
        </w:tc>
        <w:tc>
          <w:tcPr>
            <w:tcW w:w="1983" w:type="dxa"/>
            <w:tcBorders>
              <w:top w:val="single" w:sz="4" w:space="0" w:color="auto"/>
              <w:left w:val="single" w:sz="4" w:space="0" w:color="auto"/>
              <w:bottom w:val="single" w:sz="4" w:space="0" w:color="auto"/>
              <w:right w:val="single" w:sz="4" w:space="0" w:color="auto"/>
            </w:tcBorders>
          </w:tcPr>
          <w:p w14:paraId="28179E51" w14:textId="77777777" w:rsidR="00A40508" w:rsidRPr="006E363A" w:rsidRDefault="00436E1D" w:rsidP="00AD19E4">
            <w:pPr>
              <w:rPr>
                <w:color w:val="000000" w:themeColor="text1"/>
                <w:sz w:val="22"/>
                <w:szCs w:val="22"/>
                <w:lang w:val="lv-LV"/>
              </w:rPr>
            </w:pPr>
            <w:r w:rsidRPr="006E363A">
              <w:rPr>
                <w:color w:val="000000" w:themeColor="text1"/>
                <w:sz w:val="22"/>
                <w:szCs w:val="22"/>
                <w:lang w:val="lv-LV"/>
              </w:rPr>
              <w:t xml:space="preserve">Otrdiena, </w:t>
            </w:r>
            <w:r w:rsidR="00A40508" w:rsidRPr="006E363A">
              <w:rPr>
                <w:color w:val="000000" w:themeColor="text1"/>
                <w:sz w:val="22"/>
                <w:szCs w:val="22"/>
                <w:lang w:val="lv-LV"/>
              </w:rPr>
              <w:t>Trešdiena,</w:t>
            </w:r>
          </w:p>
          <w:p w14:paraId="2D215122" w14:textId="77777777" w:rsidR="00436E1D" w:rsidRPr="006E363A" w:rsidRDefault="00436E1D" w:rsidP="00AD19E4">
            <w:pPr>
              <w:rPr>
                <w:color w:val="000000" w:themeColor="text1"/>
                <w:sz w:val="22"/>
                <w:szCs w:val="22"/>
                <w:lang w:val="lv-LV"/>
              </w:rPr>
            </w:pPr>
            <w:r w:rsidRPr="006E363A">
              <w:rPr>
                <w:color w:val="000000" w:themeColor="text1"/>
                <w:sz w:val="22"/>
                <w:szCs w:val="22"/>
                <w:lang w:val="lv-LV"/>
              </w:rPr>
              <w:t>Ceturtdiena</w:t>
            </w:r>
          </w:p>
        </w:tc>
        <w:tc>
          <w:tcPr>
            <w:tcW w:w="4994" w:type="dxa"/>
            <w:tcBorders>
              <w:top w:val="single" w:sz="4" w:space="0" w:color="auto"/>
              <w:left w:val="single" w:sz="4" w:space="0" w:color="auto"/>
              <w:bottom w:val="single" w:sz="4" w:space="0" w:color="auto"/>
              <w:right w:val="single" w:sz="4" w:space="0" w:color="auto"/>
            </w:tcBorders>
            <w:vAlign w:val="center"/>
          </w:tcPr>
          <w:p w14:paraId="723258AB" w14:textId="19AFD05A" w:rsidR="00436E1D" w:rsidRPr="006E363A" w:rsidRDefault="00436E1D" w:rsidP="00DF60B1">
            <w:pPr>
              <w:rPr>
                <w:color w:val="000000" w:themeColor="text1"/>
                <w:sz w:val="22"/>
                <w:szCs w:val="22"/>
                <w:lang w:val="lv-LV"/>
              </w:rPr>
            </w:pPr>
            <w:r w:rsidRPr="006E363A">
              <w:rPr>
                <w:color w:val="000000" w:themeColor="text1"/>
                <w:sz w:val="22"/>
                <w:szCs w:val="22"/>
                <w:lang w:val="lv-LV"/>
              </w:rPr>
              <w:t>No 08</w:t>
            </w:r>
            <w:r w:rsidR="004D0A34" w:rsidRPr="006E363A">
              <w:rPr>
                <w:color w:val="000000" w:themeColor="text1"/>
                <w:sz w:val="22"/>
                <w:szCs w:val="22"/>
                <w:lang w:val="lv-LV"/>
              </w:rPr>
              <w:t>.</w:t>
            </w:r>
            <w:r w:rsidRPr="006E363A">
              <w:rPr>
                <w:color w:val="000000" w:themeColor="text1"/>
                <w:sz w:val="22"/>
                <w:szCs w:val="22"/>
                <w:lang w:val="lv-LV"/>
              </w:rPr>
              <w:t>00 līdz 12</w:t>
            </w:r>
            <w:r w:rsidR="004D0A34" w:rsidRPr="006E363A">
              <w:rPr>
                <w:color w:val="000000" w:themeColor="text1"/>
                <w:sz w:val="22"/>
                <w:szCs w:val="22"/>
                <w:lang w:val="lv-LV"/>
              </w:rPr>
              <w:t>.</w:t>
            </w:r>
            <w:r w:rsidRPr="006E363A">
              <w:rPr>
                <w:color w:val="000000" w:themeColor="text1"/>
                <w:sz w:val="22"/>
                <w:szCs w:val="22"/>
                <w:lang w:val="lv-LV"/>
              </w:rPr>
              <w:t>00 un no 13</w:t>
            </w:r>
            <w:r w:rsidR="004D0A34" w:rsidRPr="006E363A">
              <w:rPr>
                <w:color w:val="000000" w:themeColor="text1"/>
                <w:sz w:val="22"/>
                <w:szCs w:val="22"/>
                <w:lang w:val="lv-LV"/>
              </w:rPr>
              <w:t>.</w:t>
            </w:r>
            <w:r w:rsidRPr="006E363A">
              <w:rPr>
                <w:color w:val="000000" w:themeColor="text1"/>
                <w:sz w:val="22"/>
                <w:szCs w:val="22"/>
                <w:lang w:val="lv-LV"/>
              </w:rPr>
              <w:t>00 līdz 17</w:t>
            </w:r>
            <w:r w:rsidR="004D0A34" w:rsidRPr="006E363A">
              <w:rPr>
                <w:color w:val="000000" w:themeColor="text1"/>
                <w:sz w:val="22"/>
                <w:szCs w:val="22"/>
                <w:lang w:val="lv-LV"/>
              </w:rPr>
              <w:t>.</w:t>
            </w:r>
            <w:r w:rsidRPr="006E363A">
              <w:rPr>
                <w:color w:val="000000" w:themeColor="text1"/>
                <w:sz w:val="22"/>
                <w:szCs w:val="22"/>
                <w:lang w:val="lv-LV"/>
              </w:rPr>
              <w:t>00</w:t>
            </w:r>
          </w:p>
        </w:tc>
      </w:tr>
      <w:tr w:rsidR="003A0F08" w:rsidRPr="006E363A" w14:paraId="20BFA4B6" w14:textId="77777777" w:rsidTr="00343F6E">
        <w:trPr>
          <w:cantSplit/>
          <w:trHeight w:val="286"/>
        </w:trPr>
        <w:tc>
          <w:tcPr>
            <w:tcW w:w="2879" w:type="dxa"/>
            <w:vMerge/>
            <w:tcBorders>
              <w:left w:val="single" w:sz="4" w:space="0" w:color="auto"/>
              <w:right w:val="single" w:sz="4" w:space="0" w:color="auto"/>
            </w:tcBorders>
          </w:tcPr>
          <w:p w14:paraId="30497AEF" w14:textId="77777777" w:rsidR="00436E1D" w:rsidRPr="006E363A" w:rsidRDefault="00436E1D" w:rsidP="00DF60B1">
            <w:pPr>
              <w:rPr>
                <w:color w:val="000000" w:themeColor="text1"/>
                <w:sz w:val="22"/>
                <w:szCs w:val="22"/>
                <w:lang w:val="lv-LV"/>
              </w:rPr>
            </w:pPr>
          </w:p>
        </w:tc>
        <w:tc>
          <w:tcPr>
            <w:tcW w:w="1983" w:type="dxa"/>
            <w:tcBorders>
              <w:top w:val="single" w:sz="4" w:space="0" w:color="auto"/>
              <w:left w:val="single" w:sz="4" w:space="0" w:color="auto"/>
              <w:bottom w:val="single" w:sz="4" w:space="0" w:color="auto"/>
              <w:right w:val="single" w:sz="4" w:space="0" w:color="auto"/>
            </w:tcBorders>
          </w:tcPr>
          <w:p w14:paraId="0DFDFDCA" w14:textId="77777777" w:rsidR="00436E1D" w:rsidRPr="006E363A" w:rsidRDefault="00436E1D" w:rsidP="00DF60B1">
            <w:pPr>
              <w:rPr>
                <w:color w:val="000000" w:themeColor="text1"/>
                <w:sz w:val="22"/>
                <w:szCs w:val="22"/>
                <w:lang w:val="lv-LV"/>
              </w:rPr>
            </w:pPr>
            <w:r w:rsidRPr="006E363A">
              <w:rPr>
                <w:color w:val="000000" w:themeColor="text1"/>
                <w:sz w:val="22"/>
                <w:szCs w:val="22"/>
                <w:lang w:val="lv-LV"/>
              </w:rPr>
              <w:t>Piektdiena</w:t>
            </w:r>
          </w:p>
        </w:tc>
        <w:tc>
          <w:tcPr>
            <w:tcW w:w="4994" w:type="dxa"/>
            <w:tcBorders>
              <w:top w:val="single" w:sz="4" w:space="0" w:color="auto"/>
              <w:left w:val="single" w:sz="4" w:space="0" w:color="auto"/>
              <w:bottom w:val="single" w:sz="4" w:space="0" w:color="auto"/>
              <w:right w:val="single" w:sz="4" w:space="0" w:color="auto"/>
            </w:tcBorders>
            <w:vAlign w:val="center"/>
          </w:tcPr>
          <w:p w14:paraId="63FDF57D" w14:textId="2C38ED9F" w:rsidR="00436E1D" w:rsidRPr="006E363A" w:rsidRDefault="00436E1D" w:rsidP="00A40508">
            <w:pPr>
              <w:rPr>
                <w:color w:val="000000" w:themeColor="text1"/>
                <w:sz w:val="22"/>
                <w:szCs w:val="22"/>
                <w:lang w:val="lv-LV"/>
              </w:rPr>
            </w:pPr>
            <w:r w:rsidRPr="006E363A">
              <w:rPr>
                <w:color w:val="000000" w:themeColor="text1"/>
                <w:sz w:val="22"/>
                <w:szCs w:val="22"/>
                <w:lang w:val="lv-LV"/>
              </w:rPr>
              <w:t>No 08</w:t>
            </w:r>
            <w:r w:rsidR="004D0A34" w:rsidRPr="006E363A">
              <w:rPr>
                <w:color w:val="000000" w:themeColor="text1"/>
                <w:sz w:val="22"/>
                <w:szCs w:val="22"/>
                <w:lang w:val="lv-LV"/>
              </w:rPr>
              <w:t>.</w:t>
            </w:r>
            <w:r w:rsidRPr="006E363A">
              <w:rPr>
                <w:color w:val="000000" w:themeColor="text1"/>
                <w:sz w:val="22"/>
                <w:szCs w:val="22"/>
                <w:lang w:val="lv-LV"/>
              </w:rPr>
              <w:t>00</w:t>
            </w:r>
            <w:r w:rsidR="00DF2FEF" w:rsidRPr="006E363A">
              <w:rPr>
                <w:color w:val="000000" w:themeColor="text1"/>
                <w:sz w:val="22"/>
                <w:szCs w:val="22"/>
                <w:lang w:val="lv-LV"/>
              </w:rPr>
              <w:t xml:space="preserve"> līdz 12</w:t>
            </w:r>
            <w:r w:rsidR="004D0A34" w:rsidRPr="006E363A">
              <w:rPr>
                <w:color w:val="000000" w:themeColor="text1"/>
                <w:sz w:val="22"/>
                <w:szCs w:val="22"/>
                <w:lang w:val="lv-LV"/>
              </w:rPr>
              <w:t>.</w:t>
            </w:r>
            <w:r w:rsidR="00DF2FEF" w:rsidRPr="006E363A">
              <w:rPr>
                <w:color w:val="000000" w:themeColor="text1"/>
                <w:sz w:val="22"/>
                <w:szCs w:val="22"/>
                <w:lang w:val="lv-LV"/>
              </w:rPr>
              <w:t>00 un no 13</w:t>
            </w:r>
            <w:r w:rsidR="004D0A34" w:rsidRPr="006E363A">
              <w:rPr>
                <w:color w:val="000000" w:themeColor="text1"/>
                <w:sz w:val="22"/>
                <w:szCs w:val="22"/>
                <w:lang w:val="lv-LV"/>
              </w:rPr>
              <w:t>.</w:t>
            </w:r>
            <w:r w:rsidR="00DF2FEF" w:rsidRPr="006E363A">
              <w:rPr>
                <w:color w:val="000000" w:themeColor="text1"/>
                <w:sz w:val="22"/>
                <w:szCs w:val="22"/>
                <w:lang w:val="lv-LV"/>
              </w:rPr>
              <w:t>00</w:t>
            </w:r>
            <w:r w:rsidRPr="006E363A">
              <w:rPr>
                <w:color w:val="000000" w:themeColor="text1"/>
                <w:sz w:val="22"/>
                <w:szCs w:val="22"/>
                <w:lang w:val="lv-LV"/>
              </w:rPr>
              <w:t xml:space="preserve"> līdz 1</w:t>
            </w:r>
            <w:r w:rsidR="00A40508" w:rsidRPr="006E363A">
              <w:rPr>
                <w:color w:val="000000" w:themeColor="text1"/>
                <w:sz w:val="22"/>
                <w:szCs w:val="22"/>
                <w:lang w:val="lv-LV"/>
              </w:rPr>
              <w:t>6</w:t>
            </w:r>
            <w:r w:rsidR="004D0A34" w:rsidRPr="006E363A">
              <w:rPr>
                <w:color w:val="000000" w:themeColor="text1"/>
                <w:sz w:val="22"/>
                <w:szCs w:val="22"/>
                <w:lang w:val="lv-LV"/>
              </w:rPr>
              <w:t>.</w:t>
            </w:r>
            <w:r w:rsidRPr="006E363A">
              <w:rPr>
                <w:color w:val="000000" w:themeColor="text1"/>
                <w:sz w:val="22"/>
                <w:szCs w:val="22"/>
                <w:lang w:val="lv-LV"/>
              </w:rPr>
              <w:t xml:space="preserve">00 </w:t>
            </w:r>
          </w:p>
        </w:tc>
      </w:tr>
    </w:tbl>
    <w:p w14:paraId="731EADF6" w14:textId="77777777" w:rsidR="00436E1D" w:rsidRPr="006E363A" w:rsidRDefault="00436E1D" w:rsidP="001952FF">
      <w:pPr>
        <w:spacing w:line="276" w:lineRule="auto"/>
        <w:jc w:val="both"/>
        <w:rPr>
          <w:color w:val="000000" w:themeColor="text1"/>
          <w:sz w:val="22"/>
          <w:szCs w:val="22"/>
          <w:lang w:val="lv-LV"/>
        </w:rPr>
      </w:pPr>
    </w:p>
    <w:p w14:paraId="6EE83832" w14:textId="2A747057" w:rsidR="00E47C19" w:rsidRPr="006E363A" w:rsidRDefault="00E47C19" w:rsidP="00E47C19">
      <w:pPr>
        <w:pStyle w:val="Sarakstarindkopa"/>
        <w:numPr>
          <w:ilvl w:val="0"/>
          <w:numId w:val="4"/>
        </w:numPr>
        <w:spacing w:after="40" w:line="276" w:lineRule="auto"/>
        <w:jc w:val="both"/>
        <w:rPr>
          <w:color w:val="000000" w:themeColor="text1"/>
          <w:sz w:val="22"/>
          <w:szCs w:val="22"/>
        </w:rPr>
      </w:pPr>
      <w:r w:rsidRPr="006E363A">
        <w:rPr>
          <w:color w:val="000000" w:themeColor="text1"/>
          <w:sz w:val="22"/>
          <w:szCs w:val="22"/>
        </w:rPr>
        <w:t>Zemsliekšņa iepirkums tiek veikts nepiemērojot Publisko iepirkumu likuma prasības ievērojot Publisko iepirkumu likuma 10.panta otrajā daļā noteikto. (CPV kods – 85312500</w:t>
      </w:r>
      <w:r w:rsidR="002E18F3" w:rsidRPr="006E363A">
        <w:rPr>
          <w:color w:val="000000" w:themeColor="text1"/>
          <w:sz w:val="22"/>
          <w:szCs w:val="22"/>
        </w:rPr>
        <w:t xml:space="preserve"> – </w:t>
      </w:r>
      <w:r w:rsidRPr="006E363A">
        <w:rPr>
          <w:color w:val="000000" w:themeColor="text1"/>
          <w:sz w:val="22"/>
          <w:szCs w:val="22"/>
        </w:rPr>
        <w:t>4 (rehabilitācijas pakalpojumi)).</w:t>
      </w:r>
    </w:p>
    <w:p w14:paraId="5DC0BD30" w14:textId="36550129" w:rsidR="00E47C19" w:rsidRPr="006E363A" w:rsidRDefault="00E47C19" w:rsidP="00E47C19">
      <w:pPr>
        <w:pStyle w:val="Sarakstarindkopa"/>
        <w:numPr>
          <w:ilvl w:val="0"/>
          <w:numId w:val="4"/>
        </w:numPr>
        <w:spacing w:after="40" w:line="276" w:lineRule="auto"/>
        <w:jc w:val="both"/>
        <w:rPr>
          <w:color w:val="000000" w:themeColor="text1"/>
          <w:sz w:val="22"/>
          <w:szCs w:val="22"/>
        </w:rPr>
      </w:pPr>
      <w:r w:rsidRPr="006E363A">
        <w:rPr>
          <w:b/>
          <w:bCs/>
          <w:color w:val="000000" w:themeColor="text1"/>
          <w:sz w:val="22"/>
          <w:szCs w:val="22"/>
        </w:rPr>
        <w:t>Zemsliekšņa iepirkuma  mērķis</w:t>
      </w:r>
      <w:r w:rsidRPr="006E363A">
        <w:rPr>
          <w:color w:val="000000" w:themeColor="text1"/>
          <w:sz w:val="22"/>
          <w:szCs w:val="22"/>
        </w:rPr>
        <w:t xml:space="preserve"> – sniegt </w:t>
      </w:r>
      <w:r w:rsidR="002B4D4B" w:rsidRPr="006E363A">
        <w:rPr>
          <w:color w:val="000000" w:themeColor="text1"/>
          <w:sz w:val="22"/>
          <w:szCs w:val="22"/>
        </w:rPr>
        <w:t>mūzikas</w:t>
      </w:r>
      <w:r w:rsidRPr="006E363A">
        <w:rPr>
          <w:color w:val="000000" w:themeColor="text1"/>
          <w:sz w:val="22"/>
          <w:szCs w:val="22"/>
        </w:rPr>
        <w:t xml:space="preserve"> terapij</w:t>
      </w:r>
      <w:r w:rsidR="002E18F3" w:rsidRPr="006E363A">
        <w:rPr>
          <w:color w:val="000000" w:themeColor="text1"/>
          <w:sz w:val="22"/>
          <w:szCs w:val="22"/>
        </w:rPr>
        <w:t xml:space="preserve">as </w:t>
      </w:r>
      <w:r w:rsidRPr="006E363A">
        <w:rPr>
          <w:color w:val="000000" w:themeColor="text1"/>
          <w:sz w:val="22"/>
          <w:szCs w:val="22"/>
        </w:rPr>
        <w:t>pakalpojumu</w:t>
      </w:r>
      <w:r w:rsidR="002E18F3" w:rsidRPr="006E363A">
        <w:rPr>
          <w:color w:val="000000" w:themeColor="text1"/>
          <w:sz w:val="22"/>
          <w:szCs w:val="22"/>
        </w:rPr>
        <w:t xml:space="preserve">, izmantojot TOMATIS metodi, </w:t>
      </w:r>
      <w:r w:rsidRPr="006E363A">
        <w:rPr>
          <w:color w:val="000000" w:themeColor="text1"/>
          <w:sz w:val="22"/>
          <w:szCs w:val="22"/>
        </w:rPr>
        <w:t>bērniem ar funkcionāliem traucējumiem, kuru dzīvesvietas adrese ir deklarēta Daugavpils pilsētā, projekta “Deinstitucionalizācijas pasākumu īstenošana Latgales reģionā”, Nr.9.2.2.1/15/I/005 ietvaros.</w:t>
      </w:r>
    </w:p>
    <w:p w14:paraId="413933A3" w14:textId="6D6F7BBC" w:rsidR="00E47C19" w:rsidRPr="006E363A" w:rsidRDefault="00436E1D" w:rsidP="00E47C19">
      <w:pPr>
        <w:pStyle w:val="Sarakstarindkopa"/>
        <w:numPr>
          <w:ilvl w:val="0"/>
          <w:numId w:val="4"/>
        </w:numPr>
        <w:spacing w:after="40" w:line="276" w:lineRule="auto"/>
        <w:jc w:val="both"/>
        <w:rPr>
          <w:b/>
          <w:bCs/>
          <w:color w:val="000000" w:themeColor="text1"/>
          <w:sz w:val="22"/>
          <w:szCs w:val="22"/>
        </w:rPr>
      </w:pPr>
      <w:r w:rsidRPr="006E363A">
        <w:rPr>
          <w:b/>
          <w:bCs/>
          <w:color w:val="000000" w:themeColor="text1"/>
          <w:sz w:val="22"/>
          <w:szCs w:val="22"/>
        </w:rPr>
        <w:t>Paredzamā</w:t>
      </w:r>
      <w:r w:rsidR="00F47EBC" w:rsidRPr="006E363A">
        <w:rPr>
          <w:b/>
          <w:bCs/>
          <w:color w:val="000000" w:themeColor="text1"/>
          <w:sz w:val="22"/>
          <w:szCs w:val="22"/>
        </w:rPr>
        <w:t xml:space="preserve"> kopējā</w:t>
      </w:r>
      <w:r w:rsidRPr="006E363A">
        <w:rPr>
          <w:b/>
          <w:bCs/>
          <w:color w:val="000000" w:themeColor="text1"/>
          <w:sz w:val="22"/>
          <w:szCs w:val="22"/>
        </w:rPr>
        <w:t xml:space="preserve"> līgumcena:</w:t>
      </w:r>
      <w:r w:rsidR="00090101" w:rsidRPr="006E363A">
        <w:rPr>
          <w:b/>
          <w:bCs/>
          <w:color w:val="000000" w:themeColor="text1"/>
          <w:sz w:val="22"/>
          <w:szCs w:val="22"/>
        </w:rPr>
        <w:t xml:space="preserve"> </w:t>
      </w:r>
      <w:r w:rsidRPr="006E363A">
        <w:rPr>
          <w:bCs/>
          <w:color w:val="000000" w:themeColor="text1"/>
          <w:sz w:val="22"/>
          <w:szCs w:val="22"/>
        </w:rPr>
        <w:t>līdz</w:t>
      </w:r>
      <w:r w:rsidR="00085AD5" w:rsidRPr="006E363A">
        <w:rPr>
          <w:bCs/>
          <w:color w:val="000000" w:themeColor="text1"/>
          <w:sz w:val="22"/>
          <w:szCs w:val="22"/>
        </w:rPr>
        <w:t xml:space="preserve"> </w:t>
      </w:r>
      <w:r w:rsidR="004C286C">
        <w:rPr>
          <w:bCs/>
          <w:color w:val="000000" w:themeColor="text1"/>
          <w:sz w:val="22"/>
          <w:szCs w:val="22"/>
        </w:rPr>
        <w:t>26 000,00 EUR</w:t>
      </w:r>
      <w:r w:rsidR="00E47C19" w:rsidRPr="006E363A">
        <w:rPr>
          <w:bCs/>
          <w:color w:val="000000" w:themeColor="text1"/>
          <w:sz w:val="22"/>
          <w:szCs w:val="22"/>
        </w:rPr>
        <w:t xml:space="preserve"> (</w:t>
      </w:r>
      <w:r w:rsidR="00E47C19" w:rsidRPr="006E363A">
        <w:rPr>
          <w:color w:val="000000" w:themeColor="text1"/>
          <w:sz w:val="22"/>
          <w:szCs w:val="22"/>
        </w:rPr>
        <w:t>PVN netiek piemērots saskaņā ar Pievienotās vērtības nodokļa likuma 52.panta trešo daļu.)</w:t>
      </w:r>
    </w:p>
    <w:p w14:paraId="5979D6FB" w14:textId="2AC88B9E" w:rsidR="00F50721" w:rsidRPr="006E363A" w:rsidRDefault="00F92444" w:rsidP="002F746A">
      <w:pPr>
        <w:pStyle w:val="Sarakstarindkopa"/>
        <w:numPr>
          <w:ilvl w:val="0"/>
          <w:numId w:val="4"/>
        </w:numPr>
        <w:spacing w:after="40" w:line="276" w:lineRule="auto"/>
        <w:jc w:val="both"/>
        <w:rPr>
          <w:b/>
          <w:bCs/>
          <w:color w:val="000000" w:themeColor="text1"/>
          <w:sz w:val="22"/>
          <w:szCs w:val="22"/>
        </w:rPr>
      </w:pPr>
      <w:r w:rsidRPr="006E363A">
        <w:rPr>
          <w:b/>
          <w:bCs/>
          <w:color w:val="000000" w:themeColor="text1"/>
          <w:sz w:val="22"/>
          <w:szCs w:val="22"/>
        </w:rPr>
        <w:t>Zemsliekšņa</w:t>
      </w:r>
      <w:r w:rsidR="00F50721" w:rsidRPr="006E363A">
        <w:rPr>
          <w:b/>
          <w:bCs/>
          <w:color w:val="000000" w:themeColor="text1"/>
          <w:sz w:val="22"/>
          <w:szCs w:val="22"/>
        </w:rPr>
        <w:t xml:space="preserve"> iepirkuma nepieciešamības apzināšan</w:t>
      </w:r>
      <w:r w:rsidR="00271171" w:rsidRPr="006E363A">
        <w:rPr>
          <w:b/>
          <w:bCs/>
          <w:color w:val="000000" w:themeColor="text1"/>
          <w:sz w:val="22"/>
          <w:szCs w:val="22"/>
        </w:rPr>
        <w:t>a</w:t>
      </w:r>
      <w:r w:rsidR="00F50721" w:rsidRPr="006E363A">
        <w:rPr>
          <w:b/>
          <w:bCs/>
          <w:color w:val="000000" w:themeColor="text1"/>
          <w:sz w:val="22"/>
          <w:szCs w:val="22"/>
        </w:rPr>
        <w:t xml:space="preserve">s datums: </w:t>
      </w:r>
      <w:r w:rsidR="00E47C19" w:rsidRPr="006E363A">
        <w:rPr>
          <w:bCs/>
          <w:color w:val="000000" w:themeColor="text1"/>
          <w:sz w:val="22"/>
          <w:szCs w:val="22"/>
        </w:rPr>
        <w:t>01.07.2019.</w:t>
      </w:r>
    </w:p>
    <w:p w14:paraId="323932ED" w14:textId="770832E9" w:rsidR="00FB7C81" w:rsidRPr="006E363A" w:rsidRDefault="000A574C" w:rsidP="002F746A">
      <w:pPr>
        <w:pStyle w:val="Sarakstarindkopa"/>
        <w:numPr>
          <w:ilvl w:val="0"/>
          <w:numId w:val="4"/>
        </w:numPr>
        <w:spacing w:after="40" w:line="276" w:lineRule="auto"/>
        <w:jc w:val="both"/>
        <w:rPr>
          <w:color w:val="000000" w:themeColor="text1"/>
          <w:sz w:val="22"/>
          <w:szCs w:val="22"/>
        </w:rPr>
      </w:pPr>
      <w:bookmarkStart w:id="2" w:name="_Toc134418278"/>
      <w:bookmarkStart w:id="3" w:name="_Toc134628683"/>
      <w:bookmarkStart w:id="4" w:name="_Toc337468672"/>
      <w:bookmarkStart w:id="5" w:name="_Toc341872544"/>
      <w:r w:rsidRPr="006E363A">
        <w:rPr>
          <w:b/>
          <w:bCs/>
          <w:color w:val="000000" w:themeColor="text1"/>
          <w:sz w:val="22"/>
          <w:szCs w:val="22"/>
        </w:rPr>
        <w:t>Līguma</w:t>
      </w:r>
      <w:r w:rsidR="00726A51" w:rsidRPr="006E363A">
        <w:rPr>
          <w:b/>
          <w:bCs/>
          <w:color w:val="000000" w:themeColor="text1"/>
          <w:sz w:val="22"/>
          <w:szCs w:val="22"/>
        </w:rPr>
        <w:t xml:space="preserve"> izpildes termiņš</w:t>
      </w:r>
      <w:bookmarkEnd w:id="2"/>
      <w:bookmarkEnd w:id="3"/>
      <w:bookmarkEnd w:id="4"/>
      <w:bookmarkEnd w:id="5"/>
      <w:r w:rsidR="000F7E9C" w:rsidRPr="006E363A">
        <w:rPr>
          <w:b/>
          <w:bCs/>
          <w:color w:val="000000" w:themeColor="text1"/>
          <w:sz w:val="22"/>
          <w:szCs w:val="22"/>
        </w:rPr>
        <w:t xml:space="preserve">: </w:t>
      </w:r>
      <w:r w:rsidR="00E47C19" w:rsidRPr="006E363A">
        <w:rPr>
          <w:bCs/>
          <w:color w:val="000000" w:themeColor="text1"/>
          <w:sz w:val="22"/>
          <w:szCs w:val="22"/>
        </w:rPr>
        <w:t>24 (divdesmit četri) mēneši no līguma noslēgšanas dienas.</w:t>
      </w:r>
    </w:p>
    <w:p w14:paraId="295D9CB0" w14:textId="77777777" w:rsidR="00751099" w:rsidRPr="006E363A" w:rsidRDefault="00FB7C81" w:rsidP="002F746A">
      <w:pPr>
        <w:pStyle w:val="Sarakstarindkopa"/>
        <w:numPr>
          <w:ilvl w:val="0"/>
          <w:numId w:val="4"/>
        </w:numPr>
        <w:spacing w:after="40" w:line="276" w:lineRule="auto"/>
        <w:jc w:val="both"/>
        <w:rPr>
          <w:b/>
          <w:color w:val="000000" w:themeColor="text1"/>
          <w:sz w:val="22"/>
          <w:szCs w:val="22"/>
        </w:rPr>
      </w:pPr>
      <w:r w:rsidRPr="006E363A">
        <w:rPr>
          <w:b/>
          <w:color w:val="000000" w:themeColor="text1"/>
          <w:sz w:val="22"/>
          <w:szCs w:val="22"/>
        </w:rPr>
        <w:t>Nosacīju</w:t>
      </w:r>
      <w:r w:rsidR="00854A82" w:rsidRPr="006E363A">
        <w:rPr>
          <w:b/>
          <w:color w:val="000000" w:themeColor="text1"/>
          <w:sz w:val="22"/>
          <w:szCs w:val="22"/>
        </w:rPr>
        <w:t xml:space="preserve">mi pretendenta dalībai </w:t>
      </w:r>
      <w:r w:rsidR="00221AC8" w:rsidRPr="006E363A">
        <w:rPr>
          <w:b/>
          <w:color w:val="000000" w:themeColor="text1"/>
          <w:sz w:val="22"/>
          <w:szCs w:val="22"/>
        </w:rPr>
        <w:t>zemsliekšņa iepirkumā:</w:t>
      </w:r>
      <w:r w:rsidR="00F33ECF" w:rsidRPr="006E363A">
        <w:rPr>
          <w:b/>
          <w:color w:val="000000" w:themeColor="text1"/>
          <w:sz w:val="22"/>
          <w:szCs w:val="22"/>
        </w:rPr>
        <w:t xml:space="preserve"> </w:t>
      </w:r>
    </w:p>
    <w:p w14:paraId="1AC5FC45" w14:textId="36D9B8D9" w:rsidR="002B4D4B" w:rsidRPr="006E363A" w:rsidRDefault="002B4D4B" w:rsidP="002B4D4B">
      <w:pPr>
        <w:pStyle w:val="Style1"/>
        <w:rPr>
          <w:b/>
          <w:color w:val="000000" w:themeColor="text1"/>
        </w:rPr>
      </w:pPr>
      <w:r w:rsidRPr="006E363A">
        <w:rPr>
          <w:color w:val="000000" w:themeColor="text1"/>
        </w:rPr>
        <w:t>pretendents ir reģistrēts Latvijas Republikas Uzņēmumu reģistrā vai Valsts ieņēmumu dienestā kā saimnieciskās darbības veicējs un ir tiesīgs sniegt Pasūtītājam nepieciešamo pakalpojumu Latvijas Republikā.</w:t>
      </w:r>
    </w:p>
    <w:p w14:paraId="0F5427AA" w14:textId="799434F3" w:rsidR="00E47C19" w:rsidRPr="006E363A" w:rsidRDefault="002B4D4B" w:rsidP="002B4D4B">
      <w:pPr>
        <w:pStyle w:val="Sarakstarindkopa"/>
        <w:numPr>
          <w:ilvl w:val="1"/>
          <w:numId w:val="4"/>
        </w:numPr>
        <w:spacing w:after="40" w:line="276" w:lineRule="auto"/>
        <w:ind w:hanging="425"/>
        <w:jc w:val="both"/>
        <w:rPr>
          <w:bCs/>
          <w:color w:val="000000" w:themeColor="text1"/>
          <w:sz w:val="22"/>
          <w:szCs w:val="22"/>
        </w:rPr>
      </w:pPr>
      <w:r w:rsidRPr="006E363A">
        <w:rPr>
          <w:bCs/>
          <w:color w:val="000000" w:themeColor="text1"/>
          <w:sz w:val="22"/>
          <w:szCs w:val="22"/>
        </w:rPr>
        <w:t>p</w:t>
      </w:r>
      <w:r w:rsidR="00E47C19" w:rsidRPr="006E363A">
        <w:rPr>
          <w:bCs/>
          <w:color w:val="000000" w:themeColor="text1"/>
          <w:sz w:val="22"/>
          <w:szCs w:val="22"/>
        </w:rPr>
        <w:t>retendents</w:t>
      </w:r>
      <w:r w:rsidRPr="006E363A">
        <w:rPr>
          <w:bCs/>
          <w:color w:val="000000" w:themeColor="text1"/>
          <w:sz w:val="22"/>
          <w:szCs w:val="22"/>
        </w:rPr>
        <w:t xml:space="preserve"> (juridiskā persona)</w:t>
      </w:r>
      <w:r w:rsidR="00E47C19" w:rsidRPr="006E363A">
        <w:rPr>
          <w:bCs/>
          <w:color w:val="000000" w:themeColor="text1"/>
          <w:sz w:val="22"/>
          <w:szCs w:val="22"/>
        </w:rPr>
        <w:t xml:space="preserve"> ir reģistrēts Sociālo pakalpojumu sniedzēju reģistrā vai Ārstniecības iestāžu reģistrā</w:t>
      </w:r>
      <w:r w:rsidRPr="006E363A">
        <w:rPr>
          <w:bCs/>
          <w:color w:val="000000" w:themeColor="text1"/>
          <w:sz w:val="22"/>
          <w:szCs w:val="22"/>
        </w:rPr>
        <w:t>, pretendents (fiziska persona) ir reģistrēts Ārstniecības personu un ārstniecības atbalsta personu reģistrā.</w:t>
      </w:r>
    </w:p>
    <w:p w14:paraId="5567A045" w14:textId="4C5B1647" w:rsidR="00B651C3" w:rsidRPr="006E363A" w:rsidRDefault="002B4D4B" w:rsidP="002B4D4B">
      <w:pPr>
        <w:pStyle w:val="Sarakstarindkopa"/>
        <w:numPr>
          <w:ilvl w:val="1"/>
          <w:numId w:val="4"/>
        </w:numPr>
        <w:spacing w:after="40" w:line="276" w:lineRule="auto"/>
        <w:ind w:hanging="425"/>
        <w:jc w:val="both"/>
        <w:rPr>
          <w:bCs/>
          <w:color w:val="000000" w:themeColor="text1"/>
          <w:sz w:val="22"/>
          <w:szCs w:val="22"/>
        </w:rPr>
      </w:pPr>
      <w:r w:rsidRPr="006E363A">
        <w:rPr>
          <w:bCs/>
          <w:color w:val="000000" w:themeColor="text1"/>
          <w:sz w:val="22"/>
          <w:szCs w:val="22"/>
        </w:rPr>
        <w:t>p</w:t>
      </w:r>
      <w:r w:rsidR="00E47C19" w:rsidRPr="006E363A">
        <w:rPr>
          <w:bCs/>
          <w:color w:val="000000" w:themeColor="text1"/>
          <w:sz w:val="22"/>
          <w:szCs w:val="22"/>
        </w:rPr>
        <w:t>retendent</w:t>
      </w:r>
      <w:r w:rsidRPr="006E363A">
        <w:rPr>
          <w:bCs/>
          <w:color w:val="000000" w:themeColor="text1"/>
          <w:sz w:val="22"/>
          <w:szCs w:val="22"/>
        </w:rPr>
        <w:t xml:space="preserve">am vai pretendenta nodarbinātajam speciālistam ir iegūta augstākā izglītība veselības aprūpē, </w:t>
      </w:r>
      <w:r w:rsidR="00E47C19" w:rsidRPr="006E363A">
        <w:rPr>
          <w:bCs/>
          <w:color w:val="000000" w:themeColor="text1"/>
          <w:sz w:val="22"/>
          <w:szCs w:val="22"/>
        </w:rPr>
        <w:t xml:space="preserve">mākslas </w:t>
      </w:r>
      <w:r w:rsidRPr="006E363A">
        <w:rPr>
          <w:bCs/>
          <w:color w:val="000000" w:themeColor="text1"/>
          <w:sz w:val="22"/>
          <w:szCs w:val="22"/>
        </w:rPr>
        <w:t>terapeita mūzikas terapijā kvalifikācija, sertifikāts, kas apliecina TOMATIS metodes apgūšanu un minētais speci</w:t>
      </w:r>
      <w:r w:rsidR="007D5C67" w:rsidRPr="006E363A">
        <w:rPr>
          <w:bCs/>
          <w:color w:val="000000" w:themeColor="text1"/>
          <w:sz w:val="22"/>
          <w:szCs w:val="22"/>
        </w:rPr>
        <w:t>ā</w:t>
      </w:r>
      <w:r w:rsidRPr="006E363A">
        <w:rPr>
          <w:bCs/>
          <w:color w:val="000000" w:themeColor="text1"/>
          <w:sz w:val="22"/>
          <w:szCs w:val="22"/>
        </w:rPr>
        <w:t xml:space="preserve">lists ir </w:t>
      </w:r>
      <w:r w:rsidR="00E47C19" w:rsidRPr="006E363A">
        <w:rPr>
          <w:bCs/>
          <w:color w:val="000000" w:themeColor="text1"/>
          <w:sz w:val="22"/>
          <w:szCs w:val="22"/>
        </w:rPr>
        <w:t>reģistrēts Ārstniecības personu un ārstniecības atbalsta personu reģistrā</w:t>
      </w:r>
      <w:bookmarkStart w:id="6" w:name="_Toc114559674"/>
      <w:bookmarkStart w:id="7" w:name="_Toc134628697"/>
      <w:bookmarkStart w:id="8" w:name="_Toc241495780"/>
      <w:r w:rsidRPr="006E363A">
        <w:rPr>
          <w:bCs/>
          <w:color w:val="000000" w:themeColor="text1"/>
          <w:sz w:val="22"/>
          <w:szCs w:val="22"/>
        </w:rPr>
        <w:t>.</w:t>
      </w:r>
    </w:p>
    <w:p w14:paraId="1BB6070D" w14:textId="1AFBBDB4" w:rsidR="00E47C19" w:rsidRPr="006E363A" w:rsidRDefault="002B4D4B" w:rsidP="002B4D4B">
      <w:pPr>
        <w:pStyle w:val="Sarakstarindkopa"/>
        <w:numPr>
          <w:ilvl w:val="1"/>
          <w:numId w:val="4"/>
        </w:numPr>
        <w:spacing w:after="40" w:line="276" w:lineRule="auto"/>
        <w:ind w:hanging="425"/>
        <w:jc w:val="both"/>
        <w:rPr>
          <w:bCs/>
          <w:color w:val="000000" w:themeColor="text1"/>
          <w:sz w:val="22"/>
          <w:szCs w:val="22"/>
        </w:rPr>
      </w:pPr>
      <w:r w:rsidRPr="006E363A">
        <w:rPr>
          <w:color w:val="000000" w:themeColor="text1"/>
          <w:sz w:val="22"/>
          <w:szCs w:val="22"/>
        </w:rPr>
        <w:t>p</w:t>
      </w:r>
      <w:r w:rsidR="00E47C19" w:rsidRPr="006E363A">
        <w:rPr>
          <w:color w:val="000000" w:themeColor="text1"/>
          <w:sz w:val="22"/>
          <w:szCs w:val="22"/>
        </w:rPr>
        <w:t>retendentam</w:t>
      </w:r>
      <w:r w:rsidRPr="006E363A">
        <w:rPr>
          <w:color w:val="000000" w:themeColor="text1"/>
          <w:sz w:val="22"/>
          <w:szCs w:val="22"/>
        </w:rPr>
        <w:t>/pretendenta nodarbinātajam speciālistam</w:t>
      </w:r>
      <w:r w:rsidR="00E47C19" w:rsidRPr="006E363A">
        <w:rPr>
          <w:color w:val="000000" w:themeColor="text1"/>
          <w:sz w:val="22"/>
          <w:szCs w:val="22"/>
        </w:rPr>
        <w:t xml:space="preserve"> ir iepriekšējā vismaz 3 (trīs) gadu darba pieredze </w:t>
      </w:r>
      <w:r w:rsidRPr="006E363A">
        <w:rPr>
          <w:color w:val="000000" w:themeColor="text1"/>
          <w:sz w:val="22"/>
          <w:szCs w:val="22"/>
        </w:rPr>
        <w:t xml:space="preserve">mūzikas </w:t>
      </w:r>
      <w:r w:rsidR="00E47C19" w:rsidRPr="006E363A">
        <w:rPr>
          <w:color w:val="000000" w:themeColor="text1"/>
          <w:sz w:val="22"/>
          <w:szCs w:val="22"/>
        </w:rPr>
        <w:t>terapij</w:t>
      </w:r>
      <w:r w:rsidRPr="006E363A">
        <w:rPr>
          <w:color w:val="000000" w:themeColor="text1"/>
          <w:sz w:val="22"/>
          <w:szCs w:val="22"/>
        </w:rPr>
        <w:t>ā</w:t>
      </w:r>
      <w:r w:rsidR="00E47C19" w:rsidRPr="006E363A">
        <w:rPr>
          <w:color w:val="000000" w:themeColor="text1"/>
          <w:sz w:val="22"/>
          <w:szCs w:val="22"/>
        </w:rPr>
        <w:t xml:space="preserve"> (TOMATIS</w:t>
      </w:r>
      <w:r w:rsidRPr="006E363A">
        <w:rPr>
          <w:color w:val="000000" w:themeColor="text1"/>
          <w:sz w:val="22"/>
          <w:szCs w:val="22"/>
        </w:rPr>
        <w:t xml:space="preserve"> metode</w:t>
      </w:r>
      <w:r w:rsidR="00E47C19" w:rsidRPr="006E363A">
        <w:rPr>
          <w:color w:val="000000" w:themeColor="text1"/>
          <w:sz w:val="22"/>
          <w:szCs w:val="22"/>
        </w:rPr>
        <w:t>) pakalpojuma nodrošināšanā bērniem ar funkcionāliem traucējumiem.</w:t>
      </w:r>
    </w:p>
    <w:p w14:paraId="46A954AB" w14:textId="6921F963" w:rsidR="002B4D4B" w:rsidRPr="006E363A" w:rsidRDefault="002B4D4B" w:rsidP="002B4D4B">
      <w:pPr>
        <w:pStyle w:val="Sarakstarindkopa"/>
        <w:spacing w:after="40" w:line="276" w:lineRule="auto"/>
        <w:ind w:left="792"/>
        <w:jc w:val="both"/>
        <w:rPr>
          <w:color w:val="000000" w:themeColor="text1"/>
          <w:sz w:val="22"/>
          <w:szCs w:val="22"/>
        </w:rPr>
      </w:pPr>
    </w:p>
    <w:p w14:paraId="57693FED" w14:textId="77777777" w:rsidR="002B4D4B" w:rsidRPr="006E363A" w:rsidRDefault="002B4D4B" w:rsidP="002B4D4B">
      <w:pPr>
        <w:pStyle w:val="Sarakstarindkopa"/>
        <w:spacing w:after="40" w:line="276" w:lineRule="auto"/>
        <w:ind w:left="792"/>
        <w:jc w:val="both"/>
        <w:rPr>
          <w:bCs/>
          <w:color w:val="000000" w:themeColor="text1"/>
          <w:sz w:val="22"/>
          <w:szCs w:val="22"/>
        </w:rPr>
      </w:pPr>
    </w:p>
    <w:p w14:paraId="1F867444" w14:textId="72755E78" w:rsidR="00002246" w:rsidRPr="006E363A" w:rsidRDefault="0052529B" w:rsidP="002F746A">
      <w:pPr>
        <w:pStyle w:val="Sarakstarindkopa"/>
        <w:numPr>
          <w:ilvl w:val="0"/>
          <w:numId w:val="4"/>
        </w:numPr>
        <w:spacing w:after="40" w:line="276" w:lineRule="auto"/>
        <w:jc w:val="both"/>
        <w:rPr>
          <w:b/>
          <w:color w:val="000000" w:themeColor="text1"/>
          <w:sz w:val="22"/>
          <w:szCs w:val="22"/>
        </w:rPr>
      </w:pPr>
      <w:r w:rsidRPr="006E363A">
        <w:rPr>
          <w:b/>
          <w:color w:val="000000" w:themeColor="text1"/>
          <w:sz w:val="22"/>
          <w:szCs w:val="22"/>
        </w:rPr>
        <w:t>Pasūtītājs</w:t>
      </w:r>
      <w:r w:rsidR="00002246" w:rsidRPr="006E363A">
        <w:rPr>
          <w:b/>
          <w:color w:val="000000" w:themeColor="text1"/>
          <w:sz w:val="22"/>
          <w:szCs w:val="22"/>
        </w:rPr>
        <w:t xml:space="preserve"> </w:t>
      </w:r>
      <w:r w:rsidR="00D40162" w:rsidRPr="006E363A">
        <w:rPr>
          <w:b/>
          <w:color w:val="000000" w:themeColor="text1"/>
          <w:sz w:val="22"/>
          <w:szCs w:val="22"/>
        </w:rPr>
        <w:t>izslēdz</w:t>
      </w:r>
      <w:r w:rsidR="00002246" w:rsidRPr="006E363A">
        <w:rPr>
          <w:b/>
          <w:color w:val="000000" w:themeColor="text1"/>
          <w:sz w:val="22"/>
          <w:szCs w:val="22"/>
        </w:rPr>
        <w:t xml:space="preserve"> pretendentu no dalības </w:t>
      </w:r>
      <w:r w:rsidR="00221AC8" w:rsidRPr="006E363A">
        <w:rPr>
          <w:b/>
          <w:color w:val="000000" w:themeColor="text1"/>
          <w:sz w:val="22"/>
          <w:szCs w:val="22"/>
        </w:rPr>
        <w:t xml:space="preserve">zemsliekšņa iepirkumā </w:t>
      </w:r>
      <w:r w:rsidR="00002246" w:rsidRPr="006E363A">
        <w:rPr>
          <w:b/>
          <w:color w:val="000000" w:themeColor="text1"/>
          <w:sz w:val="22"/>
          <w:szCs w:val="22"/>
        </w:rPr>
        <w:t>jebkurā no šādiem gadījumiem:</w:t>
      </w:r>
    </w:p>
    <w:p w14:paraId="0427222F" w14:textId="37DF0402" w:rsidR="00002246" w:rsidRPr="006E363A" w:rsidRDefault="00002246" w:rsidP="002F746A">
      <w:pPr>
        <w:pStyle w:val="Sarakstarindkopa"/>
        <w:numPr>
          <w:ilvl w:val="1"/>
          <w:numId w:val="4"/>
        </w:numPr>
        <w:tabs>
          <w:tab w:val="left" w:pos="1429"/>
        </w:tabs>
        <w:spacing w:after="40" w:line="276" w:lineRule="auto"/>
        <w:jc w:val="both"/>
        <w:rPr>
          <w:color w:val="000000" w:themeColor="text1"/>
          <w:sz w:val="22"/>
          <w:szCs w:val="22"/>
        </w:rPr>
      </w:pPr>
      <w:r w:rsidRPr="006E363A">
        <w:rPr>
          <w:color w:val="000000" w:themeColor="text1"/>
          <w:sz w:val="22"/>
          <w:szCs w:val="22"/>
        </w:rPr>
        <w:t>pasludināts pretendenta maksātnespējas process, apturēta vai pārtraukta tā saimnieciskā darbība, uzsākta tiesvedība par tā bankrotu vai tas tiek likvidēts;</w:t>
      </w:r>
    </w:p>
    <w:p w14:paraId="768C02B2" w14:textId="77777777" w:rsidR="002B4D4B" w:rsidRPr="006E363A" w:rsidRDefault="000E3574" w:rsidP="002E18F3">
      <w:pPr>
        <w:pStyle w:val="Style1"/>
        <w:tabs>
          <w:tab w:val="left" w:pos="1429"/>
        </w:tabs>
        <w:spacing w:after="40"/>
        <w:ind w:left="792" w:hanging="432"/>
        <w:rPr>
          <w:color w:val="000000" w:themeColor="text1"/>
        </w:rPr>
      </w:pPr>
      <w:r w:rsidRPr="006E363A">
        <w:rPr>
          <w:color w:val="000000" w:themeColor="text1"/>
        </w:rPr>
        <w:t>pretendents</w:t>
      </w:r>
      <w:r w:rsidR="002B4D4B" w:rsidRPr="006E363A">
        <w:rPr>
          <w:color w:val="000000" w:themeColor="text1"/>
        </w:rPr>
        <w:t xml:space="preserve"> (juridiska persona)</w:t>
      </w:r>
      <w:r w:rsidRPr="006E363A">
        <w:rPr>
          <w:color w:val="000000" w:themeColor="text1"/>
        </w:rPr>
        <w:t xml:space="preserve"> nav reģistrēts Sociālo pakalpojumu sniedzēju reģistrā vai Ārstniecības iestāžu reģistrā</w:t>
      </w:r>
      <w:r w:rsidR="002B4D4B" w:rsidRPr="006E363A">
        <w:rPr>
          <w:color w:val="000000" w:themeColor="text1"/>
        </w:rPr>
        <w:t>, pretendents (fiziska persona) vai pretendenta nodarbinātais speciālists nav reģistrēts Ārstniecības personu un ārstniecības atbalsta personu reģistrā.</w:t>
      </w:r>
    </w:p>
    <w:p w14:paraId="0E9BAC92" w14:textId="61E3ADB6" w:rsidR="00423BB9" w:rsidRPr="006E363A" w:rsidRDefault="00DB2582" w:rsidP="002E18F3">
      <w:pPr>
        <w:pStyle w:val="Style1"/>
        <w:tabs>
          <w:tab w:val="left" w:pos="1429"/>
        </w:tabs>
        <w:spacing w:after="40"/>
        <w:ind w:left="792" w:hanging="432"/>
        <w:rPr>
          <w:color w:val="000000" w:themeColor="text1"/>
        </w:rPr>
      </w:pPr>
      <w:r w:rsidRPr="006E363A">
        <w:rPr>
          <w:color w:val="000000" w:themeColor="text1"/>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6E363A">
        <w:rPr>
          <w:i/>
          <w:color w:val="000000" w:themeColor="text1"/>
        </w:rPr>
        <w:t>euro</w:t>
      </w:r>
      <w:r w:rsidRPr="006E363A">
        <w:rPr>
          <w:color w:val="000000" w:themeColor="text1"/>
        </w:rPr>
        <w:t>;</w:t>
      </w:r>
    </w:p>
    <w:p w14:paraId="15C14D47" w14:textId="77777777" w:rsidR="002D13E1" w:rsidRPr="006E363A" w:rsidRDefault="00D47CD9" w:rsidP="002F746A">
      <w:pPr>
        <w:pStyle w:val="Sarakstarindkopa"/>
        <w:numPr>
          <w:ilvl w:val="1"/>
          <w:numId w:val="4"/>
        </w:numPr>
        <w:tabs>
          <w:tab w:val="left" w:pos="1429"/>
        </w:tabs>
        <w:spacing w:after="40" w:line="300" w:lineRule="auto"/>
        <w:jc w:val="both"/>
        <w:rPr>
          <w:color w:val="000000" w:themeColor="text1"/>
          <w:sz w:val="22"/>
          <w:szCs w:val="22"/>
        </w:rPr>
      </w:pPr>
      <w:r w:rsidRPr="006E363A">
        <w:rPr>
          <w:color w:val="000000" w:themeColor="text1"/>
          <w:sz w:val="22"/>
          <w:szCs w:val="22"/>
        </w:rPr>
        <w:t>p</w:t>
      </w:r>
      <w:r w:rsidR="00002246" w:rsidRPr="006E363A">
        <w:rPr>
          <w:color w:val="000000" w:themeColor="text1"/>
          <w:sz w:val="22"/>
          <w:szCs w:val="22"/>
        </w:rPr>
        <w:t>retendents ir sniedzis nepatiesu informāciju vai vispār nav sniedzis pieprasīto informāciju;</w:t>
      </w:r>
    </w:p>
    <w:p w14:paraId="6347770D" w14:textId="6A570B56" w:rsidR="00002246" w:rsidRPr="006E363A" w:rsidRDefault="00D47CD9" w:rsidP="002F746A">
      <w:pPr>
        <w:pStyle w:val="Sarakstarindkopa"/>
        <w:numPr>
          <w:ilvl w:val="1"/>
          <w:numId w:val="4"/>
        </w:numPr>
        <w:tabs>
          <w:tab w:val="left" w:pos="1429"/>
        </w:tabs>
        <w:spacing w:after="40" w:line="300" w:lineRule="auto"/>
        <w:jc w:val="both"/>
        <w:rPr>
          <w:color w:val="000000" w:themeColor="text1"/>
          <w:sz w:val="22"/>
          <w:szCs w:val="22"/>
        </w:rPr>
      </w:pPr>
      <w:r w:rsidRPr="006E363A">
        <w:rPr>
          <w:color w:val="000000" w:themeColor="text1"/>
          <w:sz w:val="22"/>
          <w:szCs w:val="22"/>
        </w:rPr>
        <w:t>p</w:t>
      </w:r>
      <w:r w:rsidR="00081027" w:rsidRPr="006E363A">
        <w:rPr>
          <w:color w:val="000000" w:themeColor="text1"/>
          <w:sz w:val="22"/>
          <w:szCs w:val="22"/>
        </w:rPr>
        <w:t xml:space="preserve">retendents </w:t>
      </w:r>
      <w:r w:rsidR="00002246" w:rsidRPr="006E363A">
        <w:rPr>
          <w:color w:val="000000" w:themeColor="text1"/>
          <w:sz w:val="22"/>
          <w:szCs w:val="22"/>
        </w:rPr>
        <w:t xml:space="preserve">nav iesniedzis </w:t>
      </w:r>
      <w:r w:rsidR="00FC1314" w:rsidRPr="006E363A">
        <w:rPr>
          <w:color w:val="000000" w:themeColor="text1"/>
          <w:sz w:val="22"/>
          <w:szCs w:val="22"/>
        </w:rPr>
        <w:t>šī ziņojuma</w:t>
      </w:r>
      <w:r w:rsidR="00002246" w:rsidRPr="006E363A">
        <w:rPr>
          <w:color w:val="000000" w:themeColor="text1"/>
          <w:sz w:val="22"/>
          <w:szCs w:val="22"/>
        </w:rPr>
        <w:t xml:space="preserve"> </w:t>
      </w:r>
      <w:r w:rsidR="000E3574" w:rsidRPr="006E363A">
        <w:rPr>
          <w:color w:val="000000" w:themeColor="text1"/>
          <w:sz w:val="22"/>
          <w:szCs w:val="22"/>
        </w:rPr>
        <w:t>8</w:t>
      </w:r>
      <w:r w:rsidR="001278E1" w:rsidRPr="006E363A">
        <w:rPr>
          <w:color w:val="000000" w:themeColor="text1"/>
          <w:sz w:val="22"/>
          <w:szCs w:val="22"/>
        </w:rPr>
        <w:t>.</w:t>
      </w:r>
      <w:r w:rsidR="00002246" w:rsidRPr="006E363A">
        <w:rPr>
          <w:color w:val="000000" w:themeColor="text1"/>
          <w:sz w:val="22"/>
          <w:szCs w:val="22"/>
        </w:rPr>
        <w:t>punktā pieprasītos dokumentus</w:t>
      </w:r>
      <w:r w:rsidR="00A40508" w:rsidRPr="006E363A">
        <w:rPr>
          <w:color w:val="000000" w:themeColor="text1"/>
          <w:sz w:val="22"/>
          <w:szCs w:val="22"/>
        </w:rPr>
        <w:t>;</w:t>
      </w:r>
    </w:p>
    <w:p w14:paraId="7A8C4AC0" w14:textId="14E68F1C" w:rsidR="00572033" w:rsidRPr="006E363A" w:rsidRDefault="00D47CD9" w:rsidP="002F746A">
      <w:pPr>
        <w:pStyle w:val="Sarakstarindkopa"/>
        <w:numPr>
          <w:ilvl w:val="1"/>
          <w:numId w:val="4"/>
        </w:numPr>
        <w:tabs>
          <w:tab w:val="left" w:pos="1429"/>
        </w:tabs>
        <w:spacing w:after="40" w:line="300" w:lineRule="auto"/>
        <w:jc w:val="both"/>
        <w:rPr>
          <w:color w:val="000000" w:themeColor="text1"/>
          <w:sz w:val="22"/>
          <w:szCs w:val="22"/>
        </w:rPr>
      </w:pPr>
      <w:r w:rsidRPr="006E363A">
        <w:rPr>
          <w:color w:val="000000" w:themeColor="text1"/>
          <w:sz w:val="22"/>
          <w:szCs w:val="22"/>
        </w:rPr>
        <w:t>p</w:t>
      </w:r>
      <w:r w:rsidR="0025249B" w:rsidRPr="006E363A">
        <w:rPr>
          <w:color w:val="000000" w:themeColor="text1"/>
          <w:sz w:val="22"/>
          <w:szCs w:val="22"/>
        </w:rPr>
        <w:t>retendenta piedāvājums neatbilst</w:t>
      </w:r>
      <w:r w:rsidR="00B9041E" w:rsidRPr="006E363A">
        <w:rPr>
          <w:color w:val="000000" w:themeColor="text1"/>
          <w:sz w:val="22"/>
          <w:szCs w:val="22"/>
        </w:rPr>
        <w:t xml:space="preserve"> tehniskās specifikācijas</w:t>
      </w:r>
      <w:r w:rsidR="0015003D" w:rsidRPr="006E363A">
        <w:rPr>
          <w:color w:val="000000" w:themeColor="text1"/>
          <w:sz w:val="22"/>
          <w:szCs w:val="22"/>
        </w:rPr>
        <w:t xml:space="preserve"> </w:t>
      </w:r>
      <w:r w:rsidR="00B9041E" w:rsidRPr="006E363A">
        <w:rPr>
          <w:color w:val="000000" w:themeColor="text1"/>
          <w:sz w:val="22"/>
          <w:szCs w:val="22"/>
        </w:rPr>
        <w:t>un</w:t>
      </w:r>
      <w:r w:rsidR="0025249B" w:rsidRPr="006E363A">
        <w:rPr>
          <w:color w:val="000000" w:themeColor="text1"/>
          <w:sz w:val="22"/>
          <w:szCs w:val="22"/>
        </w:rPr>
        <w:t xml:space="preserve"> š</w:t>
      </w:r>
      <w:r w:rsidR="00271171" w:rsidRPr="006E363A">
        <w:rPr>
          <w:color w:val="000000" w:themeColor="text1"/>
          <w:sz w:val="22"/>
          <w:szCs w:val="22"/>
        </w:rPr>
        <w:t>ajā</w:t>
      </w:r>
      <w:r w:rsidR="0025249B" w:rsidRPr="006E363A">
        <w:rPr>
          <w:color w:val="000000" w:themeColor="text1"/>
          <w:sz w:val="22"/>
          <w:szCs w:val="22"/>
        </w:rPr>
        <w:t xml:space="preserve"> ziņojumā minētaj</w:t>
      </w:r>
      <w:r w:rsidR="00271171" w:rsidRPr="006E363A">
        <w:rPr>
          <w:color w:val="000000" w:themeColor="text1"/>
          <w:sz w:val="22"/>
          <w:szCs w:val="22"/>
        </w:rPr>
        <w:t>ā</w:t>
      </w:r>
      <w:r w:rsidR="0025249B" w:rsidRPr="006E363A">
        <w:rPr>
          <w:color w:val="000000" w:themeColor="text1"/>
          <w:sz w:val="22"/>
          <w:szCs w:val="22"/>
        </w:rPr>
        <w:t>m prasībām</w:t>
      </w:r>
      <w:r w:rsidR="00731558" w:rsidRPr="006E363A">
        <w:rPr>
          <w:color w:val="000000" w:themeColor="text1"/>
          <w:sz w:val="22"/>
          <w:szCs w:val="22"/>
        </w:rPr>
        <w:t>;</w:t>
      </w:r>
    </w:p>
    <w:p w14:paraId="6C0CF498" w14:textId="1B3E5AF8" w:rsidR="005D24ED" w:rsidRPr="006E363A" w:rsidRDefault="005D24ED" w:rsidP="005D24ED">
      <w:pPr>
        <w:pStyle w:val="Sarakstarindkopa"/>
        <w:numPr>
          <w:ilvl w:val="1"/>
          <w:numId w:val="4"/>
        </w:numPr>
        <w:tabs>
          <w:tab w:val="left" w:pos="1429"/>
        </w:tabs>
        <w:spacing w:line="300" w:lineRule="auto"/>
        <w:jc w:val="both"/>
        <w:rPr>
          <w:color w:val="000000" w:themeColor="text1"/>
          <w:sz w:val="22"/>
          <w:szCs w:val="22"/>
        </w:rPr>
      </w:pPr>
      <w:r w:rsidRPr="006E363A">
        <w:rPr>
          <w:color w:val="000000" w:themeColor="text1"/>
          <w:sz w:val="22"/>
          <w:szCs w:val="22"/>
        </w:rPr>
        <w:t>pretendenta</w:t>
      </w:r>
      <w:r w:rsidRPr="006E363A">
        <w:rPr>
          <w:color w:val="000000" w:themeColor="text1"/>
          <w:spacing w:val="-7"/>
          <w:sz w:val="22"/>
          <w:szCs w:val="22"/>
        </w:rPr>
        <w:t xml:space="preserve"> </w:t>
      </w:r>
      <w:r w:rsidRPr="006E363A">
        <w:rPr>
          <w:color w:val="000000" w:themeColor="text1"/>
          <w:sz w:val="22"/>
          <w:szCs w:val="22"/>
        </w:rPr>
        <w:t>piedāvātā</w:t>
      </w:r>
      <w:r w:rsidRPr="006E363A">
        <w:rPr>
          <w:color w:val="000000" w:themeColor="text1"/>
          <w:spacing w:val="-3"/>
          <w:sz w:val="22"/>
          <w:szCs w:val="22"/>
        </w:rPr>
        <w:t xml:space="preserve"> </w:t>
      </w:r>
      <w:r w:rsidRPr="006E363A">
        <w:rPr>
          <w:color w:val="000000" w:themeColor="text1"/>
          <w:sz w:val="22"/>
          <w:szCs w:val="22"/>
        </w:rPr>
        <w:t>cena</w:t>
      </w:r>
      <w:r w:rsidRPr="006E363A">
        <w:rPr>
          <w:color w:val="000000" w:themeColor="text1"/>
          <w:spacing w:val="-6"/>
          <w:sz w:val="22"/>
          <w:szCs w:val="22"/>
        </w:rPr>
        <w:t xml:space="preserve"> </w:t>
      </w:r>
      <w:r w:rsidRPr="006E363A">
        <w:rPr>
          <w:color w:val="000000" w:themeColor="text1"/>
          <w:sz w:val="22"/>
          <w:szCs w:val="22"/>
        </w:rPr>
        <w:t>pārsniedz</w:t>
      </w:r>
      <w:r w:rsidRPr="006E363A">
        <w:rPr>
          <w:color w:val="000000" w:themeColor="text1"/>
          <w:spacing w:val="-6"/>
          <w:sz w:val="22"/>
          <w:szCs w:val="22"/>
        </w:rPr>
        <w:t xml:space="preserve"> </w:t>
      </w:r>
      <w:r w:rsidRPr="006E363A">
        <w:rPr>
          <w:bCs/>
          <w:color w:val="000000" w:themeColor="text1"/>
          <w:sz w:val="22"/>
          <w:szCs w:val="22"/>
        </w:rPr>
        <w:t>paredzamo kopējo līgumcenu.</w:t>
      </w:r>
    </w:p>
    <w:p w14:paraId="3161046F" w14:textId="77777777" w:rsidR="00F94A43" w:rsidRPr="006E363A" w:rsidRDefault="00002246" w:rsidP="002F746A">
      <w:pPr>
        <w:pStyle w:val="Sarakstarindkopa"/>
        <w:numPr>
          <w:ilvl w:val="0"/>
          <w:numId w:val="4"/>
        </w:numPr>
        <w:spacing w:after="60" w:line="300" w:lineRule="auto"/>
        <w:jc w:val="both"/>
        <w:rPr>
          <w:b/>
          <w:color w:val="000000" w:themeColor="text1"/>
          <w:sz w:val="22"/>
          <w:szCs w:val="22"/>
        </w:rPr>
      </w:pPr>
      <w:r w:rsidRPr="006E363A">
        <w:rPr>
          <w:b/>
          <w:color w:val="000000" w:themeColor="text1"/>
          <w:sz w:val="22"/>
          <w:szCs w:val="22"/>
        </w:rPr>
        <w:t>Pretendentu iesnied</w:t>
      </w:r>
      <w:r w:rsidR="00D40162" w:rsidRPr="006E363A">
        <w:rPr>
          <w:b/>
          <w:color w:val="000000" w:themeColor="text1"/>
          <w:sz w:val="22"/>
          <w:szCs w:val="22"/>
        </w:rPr>
        <w:t xml:space="preserve">zamie dokumenti dalībai </w:t>
      </w:r>
      <w:r w:rsidR="00744DFB" w:rsidRPr="006E363A">
        <w:rPr>
          <w:b/>
          <w:color w:val="000000" w:themeColor="text1"/>
          <w:sz w:val="22"/>
          <w:szCs w:val="22"/>
        </w:rPr>
        <w:t>zemsliekšņa iepirkumā</w:t>
      </w:r>
      <w:r w:rsidR="00D40162" w:rsidRPr="006E363A">
        <w:rPr>
          <w:b/>
          <w:color w:val="000000" w:themeColor="text1"/>
          <w:sz w:val="22"/>
          <w:szCs w:val="22"/>
        </w:rPr>
        <w:t>:</w:t>
      </w:r>
    </w:p>
    <w:p w14:paraId="61D4F32E" w14:textId="5D4B3518" w:rsidR="00F94A43" w:rsidRPr="006E363A" w:rsidRDefault="00D47CD9" w:rsidP="00AA1BF5">
      <w:pPr>
        <w:pStyle w:val="Sarakstarindkopa"/>
        <w:numPr>
          <w:ilvl w:val="1"/>
          <w:numId w:val="4"/>
        </w:numPr>
        <w:spacing w:after="60" w:line="300" w:lineRule="auto"/>
        <w:ind w:hanging="366"/>
        <w:jc w:val="both"/>
        <w:rPr>
          <w:b/>
          <w:color w:val="000000" w:themeColor="text1"/>
          <w:sz w:val="22"/>
          <w:szCs w:val="22"/>
        </w:rPr>
      </w:pPr>
      <w:r w:rsidRPr="006E363A">
        <w:rPr>
          <w:color w:val="000000" w:themeColor="text1"/>
          <w:sz w:val="22"/>
          <w:szCs w:val="22"/>
        </w:rPr>
        <w:t>p</w:t>
      </w:r>
      <w:r w:rsidR="00002246" w:rsidRPr="006E363A">
        <w:rPr>
          <w:color w:val="000000" w:themeColor="text1"/>
          <w:sz w:val="22"/>
          <w:szCs w:val="22"/>
        </w:rPr>
        <w:t xml:space="preserve">retendenta </w:t>
      </w:r>
      <w:r w:rsidR="00002246" w:rsidRPr="006E363A">
        <w:rPr>
          <w:b/>
          <w:color w:val="000000" w:themeColor="text1"/>
          <w:sz w:val="22"/>
          <w:szCs w:val="22"/>
        </w:rPr>
        <w:t>pieteikums</w:t>
      </w:r>
      <w:r w:rsidR="005D6325" w:rsidRPr="006E363A">
        <w:rPr>
          <w:b/>
          <w:color w:val="000000" w:themeColor="text1"/>
          <w:sz w:val="22"/>
          <w:szCs w:val="22"/>
        </w:rPr>
        <w:t xml:space="preserve"> </w:t>
      </w:r>
      <w:r w:rsidR="005D6325" w:rsidRPr="006E363A">
        <w:rPr>
          <w:color w:val="000000" w:themeColor="text1"/>
          <w:sz w:val="22"/>
          <w:szCs w:val="22"/>
        </w:rPr>
        <w:t>dalībai zemsliekšņa iepirkumā, kas sagatavots atbilstoši 1.pielikumā norādītajai formai (</w:t>
      </w:r>
      <w:r w:rsidR="005D6325" w:rsidRPr="006E363A">
        <w:rPr>
          <w:i/>
          <w:color w:val="000000" w:themeColor="text1"/>
          <w:sz w:val="22"/>
          <w:szCs w:val="22"/>
        </w:rPr>
        <w:t>oriģināls</w:t>
      </w:r>
      <w:r w:rsidR="005D6325" w:rsidRPr="006E363A">
        <w:rPr>
          <w:color w:val="000000" w:themeColor="text1"/>
          <w:sz w:val="22"/>
          <w:szCs w:val="22"/>
        </w:rPr>
        <w:t>);</w:t>
      </w:r>
    </w:p>
    <w:p w14:paraId="3EC9DBCC" w14:textId="5E42850F" w:rsidR="00F94A43" w:rsidRPr="006E363A" w:rsidRDefault="0046258B" w:rsidP="00AA1BF5">
      <w:pPr>
        <w:pStyle w:val="Sarakstarindkopa"/>
        <w:numPr>
          <w:ilvl w:val="1"/>
          <w:numId w:val="4"/>
        </w:numPr>
        <w:spacing w:line="300" w:lineRule="auto"/>
        <w:ind w:hanging="366"/>
        <w:jc w:val="both"/>
        <w:rPr>
          <w:b/>
          <w:color w:val="000000" w:themeColor="text1"/>
          <w:sz w:val="22"/>
          <w:szCs w:val="22"/>
        </w:rPr>
      </w:pPr>
      <w:r w:rsidRPr="006E363A">
        <w:rPr>
          <w:color w:val="000000" w:themeColor="text1"/>
          <w:sz w:val="22"/>
          <w:szCs w:val="22"/>
        </w:rPr>
        <w:t xml:space="preserve">pretendenta </w:t>
      </w:r>
      <w:r w:rsidRPr="006E363A">
        <w:rPr>
          <w:b/>
          <w:color w:val="000000" w:themeColor="text1"/>
          <w:sz w:val="22"/>
          <w:szCs w:val="22"/>
        </w:rPr>
        <w:t>finanšu piedāvājums</w:t>
      </w:r>
      <w:r w:rsidRPr="006E363A">
        <w:rPr>
          <w:color w:val="000000" w:themeColor="text1"/>
          <w:sz w:val="22"/>
          <w:szCs w:val="22"/>
        </w:rPr>
        <w:t xml:space="preserve">, kas sagatavots atbilstoši </w:t>
      </w:r>
      <w:r w:rsidR="002B4D4B" w:rsidRPr="006E363A">
        <w:rPr>
          <w:color w:val="000000" w:themeColor="text1"/>
          <w:sz w:val="22"/>
          <w:szCs w:val="22"/>
        </w:rPr>
        <w:t>2</w:t>
      </w:r>
      <w:r w:rsidRPr="006E363A">
        <w:rPr>
          <w:color w:val="000000" w:themeColor="text1"/>
          <w:sz w:val="22"/>
          <w:szCs w:val="22"/>
        </w:rPr>
        <w:t>.pielikumā norādītajai formai</w:t>
      </w:r>
      <w:r w:rsidRPr="006E363A">
        <w:rPr>
          <w:color w:val="000000" w:themeColor="text1"/>
          <w:spacing w:val="1"/>
          <w:sz w:val="22"/>
          <w:szCs w:val="22"/>
        </w:rPr>
        <w:t xml:space="preserve"> </w:t>
      </w:r>
      <w:r w:rsidRPr="006E363A">
        <w:rPr>
          <w:color w:val="000000" w:themeColor="text1"/>
          <w:sz w:val="22"/>
          <w:szCs w:val="22"/>
        </w:rPr>
        <w:t>(</w:t>
      </w:r>
      <w:r w:rsidRPr="006E363A">
        <w:rPr>
          <w:i/>
          <w:color w:val="000000" w:themeColor="text1"/>
          <w:sz w:val="22"/>
          <w:szCs w:val="22"/>
        </w:rPr>
        <w:t>oriģināls</w:t>
      </w:r>
      <w:r w:rsidRPr="006E363A">
        <w:rPr>
          <w:color w:val="000000" w:themeColor="text1"/>
          <w:sz w:val="22"/>
          <w:szCs w:val="22"/>
        </w:rPr>
        <w:t>)</w:t>
      </w:r>
      <w:r w:rsidR="00F94A43" w:rsidRPr="006E363A">
        <w:rPr>
          <w:color w:val="000000" w:themeColor="text1"/>
          <w:sz w:val="22"/>
          <w:szCs w:val="22"/>
        </w:rPr>
        <w:t>;</w:t>
      </w:r>
    </w:p>
    <w:p w14:paraId="2960611F" w14:textId="5E93A84E" w:rsidR="002B4D4B" w:rsidRPr="006E363A" w:rsidRDefault="00AA1BF5" w:rsidP="002B4D4B">
      <w:pPr>
        <w:pStyle w:val="Style1"/>
        <w:rPr>
          <w:color w:val="000000" w:themeColor="text1"/>
        </w:rPr>
      </w:pPr>
      <w:r w:rsidRPr="006E363A">
        <w:rPr>
          <w:color w:val="000000" w:themeColor="text1"/>
        </w:rPr>
        <w:t xml:space="preserve">pretendenta </w:t>
      </w:r>
      <w:r w:rsidRPr="006E363A">
        <w:rPr>
          <w:b/>
          <w:color w:val="000000" w:themeColor="text1"/>
        </w:rPr>
        <w:t>personāla sarakst</w:t>
      </w:r>
      <w:r w:rsidR="002B4D4B" w:rsidRPr="006E363A">
        <w:rPr>
          <w:b/>
          <w:color w:val="000000" w:themeColor="text1"/>
        </w:rPr>
        <w:t>s</w:t>
      </w:r>
      <w:r w:rsidRPr="006E363A">
        <w:rPr>
          <w:color w:val="000000" w:themeColor="text1"/>
        </w:rPr>
        <w:t>, kurš tiks iesaistīts līguma izpildē, pievienojot, speciālistu CV</w:t>
      </w:r>
      <w:r w:rsidR="002B4D4B" w:rsidRPr="006E363A">
        <w:rPr>
          <w:color w:val="000000" w:themeColor="text1"/>
        </w:rPr>
        <w:t xml:space="preserve"> (3.pielikums)</w:t>
      </w:r>
      <w:r w:rsidRPr="006E363A">
        <w:rPr>
          <w:color w:val="000000" w:themeColor="text1"/>
        </w:rPr>
        <w:t xml:space="preserve">, </w:t>
      </w:r>
      <w:r w:rsidR="002B4D4B" w:rsidRPr="006E363A">
        <w:rPr>
          <w:color w:val="000000" w:themeColor="text1"/>
        </w:rPr>
        <w:t>iegūtās izglītības veselības aprūpē un mākslas terapeita mūzikas terapijā kvalifikāciju apliecinošu dokumentu, kā arī sertifikāta par TOMATIS metodes apgūšanu apliecinātas kopijas.</w:t>
      </w:r>
    </w:p>
    <w:p w14:paraId="1F248408" w14:textId="77777777" w:rsidR="00F94A43" w:rsidRPr="006E363A" w:rsidRDefault="00B40C24" w:rsidP="00AA1BF5">
      <w:pPr>
        <w:pStyle w:val="Sarakstarindkopa"/>
        <w:numPr>
          <w:ilvl w:val="1"/>
          <w:numId w:val="4"/>
        </w:numPr>
        <w:spacing w:line="300" w:lineRule="auto"/>
        <w:ind w:hanging="366"/>
        <w:jc w:val="both"/>
        <w:rPr>
          <w:b/>
          <w:color w:val="000000" w:themeColor="text1"/>
          <w:sz w:val="22"/>
          <w:szCs w:val="22"/>
        </w:rPr>
      </w:pPr>
      <w:r w:rsidRPr="006E363A">
        <w:rPr>
          <w:b/>
          <w:color w:val="000000" w:themeColor="text1"/>
          <w:sz w:val="22"/>
          <w:szCs w:val="22"/>
        </w:rPr>
        <w:t xml:space="preserve">pilnvaras </w:t>
      </w:r>
      <w:r w:rsidR="00F777D2" w:rsidRPr="006E363A">
        <w:rPr>
          <w:b/>
          <w:color w:val="000000" w:themeColor="text1"/>
          <w:sz w:val="22"/>
          <w:szCs w:val="22"/>
        </w:rPr>
        <w:t>oriģināl</w:t>
      </w:r>
      <w:r w:rsidR="00EA2DCC" w:rsidRPr="006E363A">
        <w:rPr>
          <w:b/>
          <w:color w:val="000000" w:themeColor="text1"/>
          <w:sz w:val="22"/>
          <w:szCs w:val="22"/>
        </w:rPr>
        <w:t>a</w:t>
      </w:r>
      <w:r w:rsidRPr="006E363A">
        <w:rPr>
          <w:b/>
          <w:color w:val="000000" w:themeColor="text1"/>
          <w:sz w:val="22"/>
          <w:szCs w:val="22"/>
        </w:rPr>
        <w:t xml:space="preserve"> </w:t>
      </w:r>
      <w:r w:rsidR="00856590" w:rsidRPr="006E363A">
        <w:rPr>
          <w:b/>
          <w:color w:val="000000" w:themeColor="text1"/>
          <w:sz w:val="22"/>
          <w:szCs w:val="22"/>
        </w:rPr>
        <w:t xml:space="preserve">vai apliecinātas kopijas </w:t>
      </w:r>
      <w:r w:rsidRPr="006E363A">
        <w:rPr>
          <w:b/>
          <w:color w:val="000000" w:themeColor="text1"/>
          <w:sz w:val="22"/>
          <w:szCs w:val="22"/>
        </w:rPr>
        <w:t>eksemplār</w:t>
      </w:r>
      <w:r w:rsidR="007A5BB5" w:rsidRPr="006E363A">
        <w:rPr>
          <w:b/>
          <w:color w:val="000000" w:themeColor="text1"/>
          <w:sz w:val="22"/>
          <w:szCs w:val="22"/>
        </w:rPr>
        <w:t>s</w:t>
      </w:r>
      <w:r w:rsidRPr="006E363A">
        <w:rPr>
          <w:color w:val="000000" w:themeColor="text1"/>
          <w:sz w:val="22"/>
          <w:szCs w:val="22"/>
        </w:rPr>
        <w:t xml:space="preserve"> – ja pieteikumu</w:t>
      </w:r>
      <w:r w:rsidR="007A5BB5" w:rsidRPr="006E363A">
        <w:rPr>
          <w:color w:val="000000" w:themeColor="text1"/>
          <w:sz w:val="22"/>
          <w:szCs w:val="22"/>
        </w:rPr>
        <w:t xml:space="preserve"> un/vai finanšu piedāvājumu </w:t>
      </w:r>
      <w:r w:rsidRPr="006E363A">
        <w:rPr>
          <w:color w:val="000000" w:themeColor="text1"/>
          <w:sz w:val="22"/>
          <w:szCs w:val="22"/>
        </w:rPr>
        <w:t>paraksta pilnvarota persona</w:t>
      </w:r>
      <w:r w:rsidR="007A5BB5" w:rsidRPr="006E363A">
        <w:rPr>
          <w:color w:val="000000" w:themeColor="text1"/>
          <w:sz w:val="22"/>
          <w:szCs w:val="22"/>
        </w:rPr>
        <w:t xml:space="preserve">, kā arī ja </w:t>
      </w:r>
      <w:r w:rsidR="004F0AA7" w:rsidRPr="006E363A">
        <w:rPr>
          <w:color w:val="000000" w:themeColor="text1"/>
          <w:sz w:val="22"/>
          <w:szCs w:val="22"/>
        </w:rPr>
        <w:t>līgumu parakstīs cita persona, jāpievieno attiecīgs šīs personas pilnvarojums.</w:t>
      </w:r>
    </w:p>
    <w:p w14:paraId="2FEE725E" w14:textId="7F7B01F4" w:rsidR="003C2239" w:rsidRPr="006E363A" w:rsidRDefault="003C2239" w:rsidP="002B4D4B">
      <w:pPr>
        <w:pStyle w:val="Style1"/>
        <w:rPr>
          <w:color w:val="000000" w:themeColor="text1"/>
        </w:rPr>
      </w:pPr>
      <w:r w:rsidRPr="006E363A">
        <w:rPr>
          <w:color w:val="000000" w:themeColor="text1"/>
        </w:rPr>
        <w:t xml:space="preserve">pretendenta iesniegta </w:t>
      </w:r>
      <w:r w:rsidRPr="006E363A">
        <w:rPr>
          <w:b/>
          <w:color w:val="000000" w:themeColor="text1"/>
        </w:rPr>
        <w:t>informācija</w:t>
      </w:r>
      <w:r w:rsidRPr="006E363A">
        <w:rPr>
          <w:color w:val="000000" w:themeColor="text1"/>
        </w:rPr>
        <w:t xml:space="preserve"> par </w:t>
      </w:r>
      <w:r w:rsidR="00477DA5" w:rsidRPr="006E363A">
        <w:rPr>
          <w:color w:val="000000" w:themeColor="text1"/>
        </w:rPr>
        <w:t>pretendenta</w:t>
      </w:r>
      <w:r w:rsidR="002B4D4B" w:rsidRPr="006E363A">
        <w:rPr>
          <w:color w:val="000000" w:themeColor="text1"/>
        </w:rPr>
        <w:t xml:space="preserve"> vai pretendenta nodarbinātā speciālista </w:t>
      </w:r>
      <w:r w:rsidR="00AA1BF5" w:rsidRPr="006E363A">
        <w:rPr>
          <w:color w:val="000000" w:themeColor="text1"/>
        </w:rPr>
        <w:t>vismaz 3 (trīs) gadu darba pieredz</w:t>
      </w:r>
      <w:r w:rsidR="00477DA5" w:rsidRPr="006E363A">
        <w:rPr>
          <w:color w:val="000000" w:themeColor="text1"/>
        </w:rPr>
        <w:t>i</w:t>
      </w:r>
      <w:r w:rsidR="00AA1BF5" w:rsidRPr="006E363A">
        <w:rPr>
          <w:color w:val="000000" w:themeColor="text1"/>
        </w:rPr>
        <w:t xml:space="preserve"> m</w:t>
      </w:r>
      <w:r w:rsidR="002B4D4B" w:rsidRPr="006E363A">
        <w:rPr>
          <w:color w:val="000000" w:themeColor="text1"/>
        </w:rPr>
        <w:t>ūzikas</w:t>
      </w:r>
      <w:r w:rsidR="00AA1BF5" w:rsidRPr="006E363A">
        <w:rPr>
          <w:color w:val="000000" w:themeColor="text1"/>
        </w:rPr>
        <w:t xml:space="preserve"> terapijas (TOMATIS</w:t>
      </w:r>
      <w:r w:rsidR="002B4D4B" w:rsidRPr="006E363A">
        <w:rPr>
          <w:color w:val="000000" w:themeColor="text1"/>
        </w:rPr>
        <w:t xml:space="preserve"> metode</w:t>
      </w:r>
      <w:r w:rsidR="00AA1BF5" w:rsidRPr="006E363A">
        <w:rPr>
          <w:color w:val="000000" w:themeColor="text1"/>
        </w:rPr>
        <w:t xml:space="preserve">) pakalpojuma nodrošināšanā bērniem ar funkcionāliem traucējumiem </w:t>
      </w:r>
      <w:r w:rsidRPr="006E363A">
        <w:rPr>
          <w:color w:val="000000" w:themeColor="text1"/>
        </w:rPr>
        <w:t>(brīvā formā).</w:t>
      </w:r>
    </w:p>
    <w:bookmarkEnd w:id="6"/>
    <w:bookmarkEnd w:id="7"/>
    <w:bookmarkEnd w:id="8"/>
    <w:p w14:paraId="4C912F5F" w14:textId="52BBB33B" w:rsidR="00572033" w:rsidRPr="006E363A" w:rsidRDefault="00984441" w:rsidP="00D6629F">
      <w:pPr>
        <w:pStyle w:val="Sarakstarindkopa"/>
        <w:numPr>
          <w:ilvl w:val="0"/>
          <w:numId w:val="4"/>
        </w:numPr>
        <w:spacing w:after="60" w:line="300" w:lineRule="auto"/>
        <w:ind w:right="-2"/>
        <w:jc w:val="both"/>
        <w:rPr>
          <w:b/>
          <w:bCs/>
          <w:color w:val="000000" w:themeColor="text1"/>
          <w:sz w:val="22"/>
          <w:szCs w:val="22"/>
        </w:rPr>
      </w:pPr>
      <w:r w:rsidRPr="006E363A">
        <w:rPr>
          <w:b/>
          <w:bCs/>
          <w:color w:val="000000" w:themeColor="text1"/>
          <w:sz w:val="22"/>
          <w:szCs w:val="22"/>
        </w:rPr>
        <w:t>Piedāvājum</w:t>
      </w:r>
      <w:r w:rsidR="003863ED" w:rsidRPr="006E363A">
        <w:rPr>
          <w:b/>
          <w:bCs/>
          <w:color w:val="000000" w:themeColor="text1"/>
          <w:sz w:val="22"/>
          <w:szCs w:val="22"/>
        </w:rPr>
        <w:t xml:space="preserve">a izvēles kritērijs: </w:t>
      </w:r>
      <w:r w:rsidR="00572033" w:rsidRPr="006E363A">
        <w:rPr>
          <w:bCs/>
          <w:color w:val="000000" w:themeColor="text1"/>
          <w:sz w:val="22"/>
          <w:szCs w:val="22"/>
        </w:rPr>
        <w:t xml:space="preserve">piedāvājums ar viszemāko cenu, kas atbilst ziņojumā </w:t>
      </w:r>
      <w:r w:rsidR="00572033" w:rsidRPr="006E363A">
        <w:rPr>
          <w:color w:val="000000" w:themeColor="text1"/>
          <w:sz w:val="22"/>
          <w:szCs w:val="22"/>
        </w:rPr>
        <w:t>minētajām prasībām.</w:t>
      </w:r>
    </w:p>
    <w:p w14:paraId="69673533" w14:textId="5097046A" w:rsidR="005E00CE" w:rsidRPr="006E363A" w:rsidRDefault="005E00CE" w:rsidP="00572033">
      <w:pPr>
        <w:pStyle w:val="Sarakstarindkopa"/>
        <w:numPr>
          <w:ilvl w:val="0"/>
          <w:numId w:val="4"/>
        </w:numPr>
        <w:spacing w:after="60" w:line="300" w:lineRule="auto"/>
        <w:ind w:right="-2"/>
        <w:jc w:val="both"/>
        <w:rPr>
          <w:b/>
          <w:bCs/>
          <w:color w:val="000000" w:themeColor="text1"/>
          <w:sz w:val="22"/>
          <w:szCs w:val="22"/>
        </w:rPr>
      </w:pPr>
      <w:r w:rsidRPr="006E363A">
        <w:rPr>
          <w:b/>
          <w:color w:val="000000" w:themeColor="text1"/>
          <w:sz w:val="22"/>
          <w:szCs w:val="22"/>
        </w:rPr>
        <w:t xml:space="preserve">Informācija par rezultātiem: </w:t>
      </w:r>
      <w:r w:rsidRPr="006E363A">
        <w:rPr>
          <w:color w:val="000000" w:themeColor="text1"/>
          <w:sz w:val="22"/>
          <w:szCs w:val="22"/>
        </w:rPr>
        <w:t xml:space="preserve">tiks ievietota Daugavpils pilsētas pašvaldības iestādes “Sociālais dienests” mājaslapā </w:t>
      </w:r>
      <w:hyperlink r:id="rId9" w:history="1">
        <w:r w:rsidR="005F7597" w:rsidRPr="006E363A">
          <w:rPr>
            <w:rStyle w:val="Hipersaite"/>
            <w:color w:val="000000" w:themeColor="text1"/>
            <w:sz w:val="22"/>
            <w:szCs w:val="22"/>
          </w:rPr>
          <w:t>www.socd.lv</w:t>
        </w:r>
      </w:hyperlink>
      <w:r w:rsidR="00623B40" w:rsidRPr="006E363A">
        <w:rPr>
          <w:color w:val="000000" w:themeColor="text1"/>
          <w:sz w:val="22"/>
          <w:szCs w:val="22"/>
        </w:rPr>
        <w:t xml:space="preserve">. </w:t>
      </w:r>
    </w:p>
    <w:p w14:paraId="1DDE818C" w14:textId="1D552CC2" w:rsidR="00C60AEE" w:rsidRPr="006E363A" w:rsidRDefault="005E00CE" w:rsidP="008B2C31">
      <w:pPr>
        <w:pStyle w:val="Sarakstarindkopa"/>
        <w:numPr>
          <w:ilvl w:val="0"/>
          <w:numId w:val="4"/>
        </w:numPr>
        <w:tabs>
          <w:tab w:val="left" w:pos="426"/>
        </w:tabs>
        <w:spacing w:after="60" w:line="300" w:lineRule="auto"/>
        <w:ind w:right="634"/>
        <w:jc w:val="both"/>
        <w:rPr>
          <w:color w:val="000000" w:themeColor="text1"/>
          <w:sz w:val="22"/>
          <w:szCs w:val="22"/>
        </w:rPr>
      </w:pPr>
      <w:r w:rsidRPr="006E363A">
        <w:rPr>
          <w:b/>
          <w:color w:val="000000" w:themeColor="text1"/>
          <w:sz w:val="22"/>
          <w:szCs w:val="22"/>
        </w:rPr>
        <w:t xml:space="preserve">Piedāvājums iesniedzams: </w:t>
      </w:r>
      <w:r w:rsidRPr="006E363A">
        <w:rPr>
          <w:color w:val="000000" w:themeColor="text1"/>
          <w:sz w:val="22"/>
          <w:szCs w:val="22"/>
        </w:rPr>
        <w:t>līdz 201</w:t>
      </w:r>
      <w:r w:rsidR="00537358" w:rsidRPr="006E363A">
        <w:rPr>
          <w:color w:val="000000" w:themeColor="text1"/>
          <w:sz w:val="22"/>
          <w:szCs w:val="22"/>
        </w:rPr>
        <w:t>9</w:t>
      </w:r>
      <w:r w:rsidRPr="006E363A">
        <w:rPr>
          <w:color w:val="000000" w:themeColor="text1"/>
          <w:sz w:val="22"/>
          <w:szCs w:val="22"/>
        </w:rPr>
        <w:t xml:space="preserve">.gada </w:t>
      </w:r>
      <w:r w:rsidR="00E4354F">
        <w:rPr>
          <w:color w:val="000000" w:themeColor="text1"/>
          <w:sz w:val="22"/>
          <w:szCs w:val="22"/>
        </w:rPr>
        <w:t>9</w:t>
      </w:r>
      <w:r w:rsidR="00A71738">
        <w:rPr>
          <w:color w:val="000000" w:themeColor="text1"/>
          <w:sz w:val="22"/>
          <w:szCs w:val="22"/>
        </w:rPr>
        <w:t>.decembrim</w:t>
      </w:r>
      <w:r w:rsidR="00EA2DCC" w:rsidRPr="006E363A">
        <w:rPr>
          <w:color w:val="000000" w:themeColor="text1"/>
          <w:sz w:val="22"/>
          <w:szCs w:val="22"/>
        </w:rPr>
        <w:t>,</w:t>
      </w:r>
      <w:r w:rsidR="00EE3632" w:rsidRPr="006E363A">
        <w:rPr>
          <w:color w:val="000000" w:themeColor="text1"/>
          <w:sz w:val="22"/>
          <w:szCs w:val="22"/>
        </w:rPr>
        <w:t xml:space="preserve"> </w:t>
      </w:r>
      <w:r w:rsidRPr="006E363A">
        <w:rPr>
          <w:color w:val="000000" w:themeColor="text1"/>
          <w:sz w:val="22"/>
          <w:szCs w:val="22"/>
        </w:rPr>
        <w:t>plkst.</w:t>
      </w:r>
      <w:r w:rsidR="00572033" w:rsidRPr="006E363A">
        <w:rPr>
          <w:color w:val="000000" w:themeColor="text1"/>
          <w:sz w:val="22"/>
          <w:szCs w:val="22"/>
        </w:rPr>
        <w:t>10</w:t>
      </w:r>
      <w:r w:rsidR="00751099" w:rsidRPr="006E363A">
        <w:rPr>
          <w:color w:val="000000" w:themeColor="text1"/>
          <w:sz w:val="22"/>
          <w:szCs w:val="22"/>
        </w:rPr>
        <w:t>:00</w:t>
      </w:r>
      <w:r w:rsidR="00C60AEE" w:rsidRPr="006E363A">
        <w:rPr>
          <w:color w:val="000000" w:themeColor="text1"/>
          <w:sz w:val="22"/>
          <w:szCs w:val="22"/>
        </w:rPr>
        <w:t>:</w:t>
      </w:r>
    </w:p>
    <w:p w14:paraId="74D1F561" w14:textId="693C6890" w:rsidR="00477DA5" w:rsidRPr="006E363A" w:rsidRDefault="005E00CE" w:rsidP="002B4D4B">
      <w:pPr>
        <w:pStyle w:val="Style1"/>
        <w:tabs>
          <w:tab w:val="clear" w:pos="851"/>
          <w:tab w:val="left" w:pos="1134"/>
        </w:tabs>
        <w:ind w:left="993" w:hanging="567"/>
        <w:rPr>
          <w:i/>
          <w:iCs/>
          <w:color w:val="000000" w:themeColor="text1"/>
        </w:rPr>
      </w:pPr>
      <w:r w:rsidRPr="006E363A">
        <w:rPr>
          <w:color w:val="000000" w:themeColor="text1"/>
        </w:rPr>
        <w:t xml:space="preserve">Daugavpils pilsētas pašvaldības iestādē “Sociālais dienests”, </w:t>
      </w:r>
      <w:r w:rsidRPr="006E363A">
        <w:rPr>
          <w:rStyle w:val="Izteiksmgs"/>
          <w:b w:val="0"/>
          <w:color w:val="000000" w:themeColor="text1"/>
        </w:rPr>
        <w:t>Vienības iel</w:t>
      </w:r>
      <w:r w:rsidR="00271171" w:rsidRPr="006E363A">
        <w:rPr>
          <w:rStyle w:val="Izteiksmgs"/>
          <w:b w:val="0"/>
          <w:color w:val="000000" w:themeColor="text1"/>
        </w:rPr>
        <w:t>ā</w:t>
      </w:r>
      <w:r w:rsidRPr="006E363A">
        <w:rPr>
          <w:rStyle w:val="Izteiksmgs"/>
          <w:b w:val="0"/>
          <w:color w:val="000000" w:themeColor="text1"/>
        </w:rPr>
        <w:t xml:space="preserve"> 8</w:t>
      </w:r>
      <w:r w:rsidRPr="006E363A">
        <w:rPr>
          <w:color w:val="000000" w:themeColor="text1"/>
        </w:rPr>
        <w:t>, 1.kab. (pie sekretāres),</w:t>
      </w:r>
      <w:r w:rsidR="00F94A43" w:rsidRPr="006E363A">
        <w:rPr>
          <w:color w:val="000000" w:themeColor="text1"/>
        </w:rPr>
        <w:t xml:space="preserve"> </w:t>
      </w:r>
      <w:r w:rsidRPr="006E363A">
        <w:rPr>
          <w:color w:val="000000" w:themeColor="text1"/>
        </w:rPr>
        <w:t>Daugavpilī, LV-5401. Piedāvājums jāies</w:t>
      </w:r>
      <w:r w:rsidR="00945EA8" w:rsidRPr="006E363A">
        <w:rPr>
          <w:color w:val="000000" w:themeColor="text1"/>
        </w:rPr>
        <w:t xml:space="preserve">niedz slēgtā aploksnē ar norādi: </w:t>
      </w:r>
      <w:r w:rsidR="00AC7624" w:rsidRPr="006E363A">
        <w:rPr>
          <w:color w:val="000000" w:themeColor="text1"/>
        </w:rPr>
        <w:t>“</w:t>
      </w:r>
      <w:r w:rsidR="002B4D4B" w:rsidRPr="006E363A">
        <w:rPr>
          <w:color w:val="000000" w:themeColor="text1"/>
        </w:rPr>
        <w:t>Mūzikas</w:t>
      </w:r>
      <w:r w:rsidR="00477DA5" w:rsidRPr="006E363A">
        <w:rPr>
          <w:color w:val="000000" w:themeColor="text1"/>
        </w:rPr>
        <w:t xml:space="preserve"> terapijas (TOMATIS</w:t>
      </w:r>
      <w:r w:rsidR="002B4D4B" w:rsidRPr="006E363A">
        <w:rPr>
          <w:color w:val="000000" w:themeColor="text1"/>
        </w:rPr>
        <w:t xml:space="preserve"> metode</w:t>
      </w:r>
      <w:r w:rsidR="00477DA5" w:rsidRPr="006E363A">
        <w:rPr>
          <w:color w:val="000000" w:themeColor="text1"/>
        </w:rPr>
        <w:t>) pakalpojuma nodrošināšana bērniem ar funkcionāliem traucējumiem projekta “Deinstitucionalizācijas pasākumu īstenošana Latgales reģionā”, Nr.9.2.2.1/15/I/005 ietvaros” un pretendenta rekvizītiem.</w:t>
      </w:r>
    </w:p>
    <w:p w14:paraId="4DE8DD7D" w14:textId="0FB766CE" w:rsidR="002B4D4B" w:rsidRPr="006E363A" w:rsidRDefault="00B56F40" w:rsidP="002B4D4B">
      <w:pPr>
        <w:pStyle w:val="Style1"/>
        <w:tabs>
          <w:tab w:val="clear" w:pos="851"/>
          <w:tab w:val="left" w:pos="1134"/>
        </w:tabs>
        <w:ind w:left="993" w:hanging="567"/>
        <w:rPr>
          <w:i/>
          <w:iCs/>
          <w:color w:val="000000" w:themeColor="text1"/>
        </w:rPr>
      </w:pPr>
      <w:r w:rsidRPr="006E363A">
        <w:rPr>
          <w:color w:val="000000" w:themeColor="text1"/>
        </w:rPr>
        <w:t>a</w:t>
      </w:r>
      <w:r w:rsidR="005E00CE" w:rsidRPr="006E363A">
        <w:rPr>
          <w:color w:val="000000" w:themeColor="text1"/>
        </w:rPr>
        <w:t xml:space="preserve">tsūtot </w:t>
      </w:r>
      <w:r w:rsidR="005E00CE" w:rsidRPr="006E363A">
        <w:rPr>
          <w:b/>
          <w:color w:val="000000" w:themeColor="text1"/>
        </w:rPr>
        <w:t>ar paroli aizsargāt</w:t>
      </w:r>
      <w:r w:rsidR="00C60AEE" w:rsidRPr="006E363A">
        <w:rPr>
          <w:b/>
          <w:color w:val="000000" w:themeColor="text1"/>
        </w:rPr>
        <w:t>u</w:t>
      </w:r>
      <w:r w:rsidR="005E00CE" w:rsidRPr="006E363A">
        <w:rPr>
          <w:color w:val="000000" w:themeColor="text1"/>
        </w:rPr>
        <w:t xml:space="preserve"> un ar drošu elektronisko parakstu parakstītu failu</w:t>
      </w:r>
      <w:r w:rsidR="00C60AEE" w:rsidRPr="006E363A">
        <w:rPr>
          <w:color w:val="000000" w:themeColor="text1"/>
        </w:rPr>
        <w:t xml:space="preserve"> – </w:t>
      </w:r>
      <w:r w:rsidR="005E00CE" w:rsidRPr="006E363A">
        <w:rPr>
          <w:color w:val="000000" w:themeColor="text1"/>
        </w:rPr>
        <w:t>piedāvājumu</w:t>
      </w:r>
      <w:r w:rsidR="00660E9D" w:rsidRPr="006E363A">
        <w:rPr>
          <w:color w:val="000000" w:themeColor="text1"/>
        </w:rPr>
        <w:t xml:space="preserve"> </w:t>
      </w:r>
      <w:r w:rsidR="005E00CE" w:rsidRPr="006E363A">
        <w:rPr>
          <w:color w:val="000000" w:themeColor="text1"/>
        </w:rPr>
        <w:t>uz e-pastu</w:t>
      </w:r>
      <w:r w:rsidR="00E93371" w:rsidRPr="006E363A">
        <w:rPr>
          <w:color w:val="000000" w:themeColor="text1"/>
        </w:rPr>
        <w:t>:</w:t>
      </w:r>
      <w:r w:rsidR="005E00CE" w:rsidRPr="006E363A">
        <w:rPr>
          <w:color w:val="000000" w:themeColor="text1"/>
        </w:rPr>
        <w:t xml:space="preserve"> </w:t>
      </w:r>
      <w:hyperlink r:id="rId10" w:history="1">
        <w:r w:rsidR="005F7454" w:rsidRPr="006E363A">
          <w:rPr>
            <w:rStyle w:val="Hipersaite"/>
            <w:color w:val="000000" w:themeColor="text1"/>
          </w:rPr>
          <w:t>socd@socd.lv</w:t>
        </w:r>
      </w:hyperlink>
      <w:r w:rsidR="005E00CE" w:rsidRPr="006E363A">
        <w:rPr>
          <w:color w:val="000000" w:themeColor="text1"/>
        </w:rPr>
        <w:t xml:space="preserve">. Šajā gadījumā pretendents </w:t>
      </w:r>
      <w:r w:rsidR="0096730B" w:rsidRPr="006E363A">
        <w:rPr>
          <w:color w:val="000000" w:themeColor="text1"/>
        </w:rPr>
        <w:t>nosūta</w:t>
      </w:r>
      <w:r w:rsidR="005E00CE" w:rsidRPr="006E363A">
        <w:rPr>
          <w:color w:val="000000" w:themeColor="text1"/>
        </w:rPr>
        <w:t xml:space="preserve"> paroli no faila</w:t>
      </w:r>
      <w:r w:rsidR="00650C73" w:rsidRPr="006E363A">
        <w:rPr>
          <w:color w:val="000000" w:themeColor="text1"/>
        </w:rPr>
        <w:t xml:space="preserve"> </w:t>
      </w:r>
      <w:r w:rsidR="005E00CE" w:rsidRPr="006E363A">
        <w:rPr>
          <w:color w:val="000000" w:themeColor="text1"/>
        </w:rPr>
        <w:t>201</w:t>
      </w:r>
      <w:r w:rsidR="00537358" w:rsidRPr="006E363A">
        <w:rPr>
          <w:color w:val="000000" w:themeColor="text1"/>
        </w:rPr>
        <w:t>9</w:t>
      </w:r>
      <w:r w:rsidR="005E00CE" w:rsidRPr="006E363A">
        <w:rPr>
          <w:color w:val="000000" w:themeColor="text1"/>
        </w:rPr>
        <w:t>.gada</w:t>
      </w:r>
      <w:r w:rsidR="00393D19" w:rsidRPr="006E363A">
        <w:rPr>
          <w:color w:val="000000" w:themeColor="text1"/>
        </w:rPr>
        <w:t xml:space="preserve"> </w:t>
      </w:r>
      <w:r w:rsidR="00E4354F">
        <w:rPr>
          <w:color w:val="000000" w:themeColor="text1"/>
        </w:rPr>
        <w:t>9</w:t>
      </w:r>
      <w:bookmarkStart w:id="9" w:name="_GoBack"/>
      <w:bookmarkEnd w:id="9"/>
      <w:r w:rsidR="00A71738">
        <w:rPr>
          <w:color w:val="000000" w:themeColor="text1"/>
        </w:rPr>
        <w:t>.decembrim</w:t>
      </w:r>
      <w:r w:rsidR="001727A7" w:rsidRPr="006E363A">
        <w:rPr>
          <w:color w:val="000000" w:themeColor="text1"/>
        </w:rPr>
        <w:t xml:space="preserve"> </w:t>
      </w:r>
      <w:r w:rsidR="005E00CE" w:rsidRPr="006E363A">
        <w:rPr>
          <w:color w:val="000000" w:themeColor="text1"/>
        </w:rPr>
        <w:t xml:space="preserve">no plkst. </w:t>
      </w:r>
      <w:r w:rsidR="009B3447" w:rsidRPr="006E363A">
        <w:rPr>
          <w:color w:val="000000" w:themeColor="text1"/>
        </w:rPr>
        <w:t>1</w:t>
      </w:r>
      <w:r w:rsidR="00572033" w:rsidRPr="006E363A">
        <w:rPr>
          <w:color w:val="000000" w:themeColor="text1"/>
        </w:rPr>
        <w:t>0</w:t>
      </w:r>
      <w:r w:rsidR="005E00CE" w:rsidRPr="006E363A">
        <w:rPr>
          <w:color w:val="000000" w:themeColor="text1"/>
        </w:rPr>
        <w:t xml:space="preserve">:00 līdz plkst. </w:t>
      </w:r>
      <w:r w:rsidR="009B3447" w:rsidRPr="006E363A">
        <w:rPr>
          <w:color w:val="000000" w:themeColor="text1"/>
        </w:rPr>
        <w:t>1</w:t>
      </w:r>
      <w:r w:rsidR="00572033" w:rsidRPr="006E363A">
        <w:rPr>
          <w:color w:val="000000" w:themeColor="text1"/>
        </w:rPr>
        <w:t>0</w:t>
      </w:r>
      <w:r w:rsidR="005E00CE" w:rsidRPr="006E363A">
        <w:rPr>
          <w:color w:val="000000" w:themeColor="text1"/>
        </w:rPr>
        <w:t>:30 (uz e-pastu</w:t>
      </w:r>
      <w:r w:rsidR="00E93371" w:rsidRPr="006E363A">
        <w:rPr>
          <w:color w:val="000000" w:themeColor="text1"/>
        </w:rPr>
        <w:t>:</w:t>
      </w:r>
      <w:r w:rsidR="005E00CE" w:rsidRPr="006E363A">
        <w:rPr>
          <w:color w:val="000000" w:themeColor="text1"/>
        </w:rPr>
        <w:t xml:space="preserve"> </w:t>
      </w:r>
      <w:hyperlink r:id="rId11" w:history="1">
        <w:r w:rsidR="007D5C67" w:rsidRPr="006E363A">
          <w:rPr>
            <w:rStyle w:val="Hipersaite"/>
            <w:color w:val="000000" w:themeColor="text1"/>
          </w:rPr>
          <w:t>kristine.cimoska@socd.lv</w:t>
        </w:r>
      </w:hyperlink>
      <w:r w:rsidR="005E00CE" w:rsidRPr="006E363A">
        <w:rPr>
          <w:color w:val="000000" w:themeColor="text1"/>
        </w:rPr>
        <w:t>).</w:t>
      </w:r>
    </w:p>
    <w:p w14:paraId="26BAF1F9" w14:textId="0D1BB250" w:rsidR="00572033" w:rsidRPr="006E363A" w:rsidRDefault="00450C52" w:rsidP="008B65E1">
      <w:pPr>
        <w:pStyle w:val="Pamatteksts"/>
        <w:numPr>
          <w:ilvl w:val="0"/>
          <w:numId w:val="4"/>
        </w:numPr>
        <w:tabs>
          <w:tab w:val="left" w:pos="9072"/>
          <w:tab w:val="left" w:pos="9356"/>
        </w:tabs>
        <w:spacing w:after="0" w:line="276" w:lineRule="auto"/>
        <w:jc w:val="both"/>
        <w:rPr>
          <w:color w:val="000000" w:themeColor="text1"/>
          <w:sz w:val="22"/>
          <w:szCs w:val="22"/>
          <w:lang w:val="lv-LV"/>
        </w:rPr>
      </w:pPr>
      <w:r w:rsidRPr="006E363A">
        <w:rPr>
          <w:b/>
          <w:color w:val="000000" w:themeColor="text1"/>
          <w:sz w:val="22"/>
          <w:szCs w:val="22"/>
          <w:lang w:val="lv-LV"/>
        </w:rPr>
        <w:t>Tehniskā specifikācija</w:t>
      </w:r>
    </w:p>
    <w:p w14:paraId="40BF1160" w14:textId="24DFF0B6" w:rsidR="002B4D4B" w:rsidRPr="006E363A" w:rsidRDefault="002B4D4B" w:rsidP="002B4D4B">
      <w:pPr>
        <w:pStyle w:val="Style1"/>
        <w:tabs>
          <w:tab w:val="clear" w:pos="851"/>
        </w:tabs>
        <w:ind w:left="993" w:hanging="567"/>
        <w:rPr>
          <w:color w:val="000000" w:themeColor="text1"/>
        </w:rPr>
      </w:pPr>
      <w:r w:rsidRPr="006E363A">
        <w:rPr>
          <w:color w:val="000000" w:themeColor="text1"/>
        </w:rPr>
        <w:t>Pretendents nodrošina mūzikas terapijas nodarbības, pielietojot TOMATIS metodi, bērniem ar funkcionālajiem traucējumiem</w:t>
      </w:r>
      <w:r w:rsidR="00F07D71" w:rsidRPr="006E363A">
        <w:rPr>
          <w:color w:val="000000" w:themeColor="text1"/>
        </w:rPr>
        <w:t>, kuru dzīvesvietas adrese ir deklarēta Daugavpils pilsētā,</w:t>
      </w:r>
      <w:r w:rsidRPr="006E363A">
        <w:rPr>
          <w:color w:val="000000" w:themeColor="text1"/>
        </w:rPr>
        <w:t xml:space="preserve"> ar mērķi </w:t>
      </w:r>
      <w:r w:rsidRPr="006E363A">
        <w:rPr>
          <w:color w:val="000000" w:themeColor="text1"/>
        </w:rPr>
        <w:lastRenderedPageBreak/>
        <w:t>nodrošināt bērnu sociālo rehabilitāciju, uzlabojot kustību, emocionālas un kognitīvās spējas ar mūzikas un balss palīdzību.</w:t>
      </w:r>
    </w:p>
    <w:p w14:paraId="7D0A7300" w14:textId="21A49C69" w:rsidR="002B4D4B" w:rsidRPr="006E363A" w:rsidRDefault="002B4D4B" w:rsidP="002B4D4B">
      <w:pPr>
        <w:pStyle w:val="Style1"/>
        <w:tabs>
          <w:tab w:val="clear" w:pos="851"/>
        </w:tabs>
        <w:ind w:left="993" w:hanging="567"/>
        <w:rPr>
          <w:color w:val="000000" w:themeColor="text1"/>
        </w:rPr>
      </w:pPr>
      <w:r w:rsidRPr="006E363A">
        <w:rPr>
          <w:color w:val="000000" w:themeColor="text1"/>
          <w:lang w:eastAsia="lv-LV"/>
        </w:rPr>
        <w:t xml:space="preserve">Pretendents nodrošina mūzikas terapijas </w:t>
      </w:r>
      <w:r w:rsidRPr="006E363A">
        <w:rPr>
          <w:color w:val="000000" w:themeColor="text1"/>
        </w:rPr>
        <w:t>pakalpojumu bērniem ar funkcionāliem traucējumiem projekta “Deinstitucionalizācijas pasākumu īstenošana Latgales reģionā”, Nr.9.2.2.1/15/I/005 ietvaros šādā apjomā:</w:t>
      </w:r>
    </w:p>
    <w:p w14:paraId="14EAD31E" w14:textId="572FB3FD" w:rsidR="002B4D4B" w:rsidRPr="006E363A" w:rsidRDefault="002B4D4B" w:rsidP="002B4D4B">
      <w:pPr>
        <w:pStyle w:val="Sarakstarindkopa"/>
        <w:tabs>
          <w:tab w:val="left" w:pos="993"/>
        </w:tabs>
        <w:spacing w:after="60" w:line="276" w:lineRule="auto"/>
        <w:ind w:left="1134"/>
        <w:jc w:val="both"/>
        <w:rPr>
          <w:color w:val="000000" w:themeColor="text1"/>
          <w:sz w:val="22"/>
          <w:szCs w:val="22"/>
        </w:rPr>
      </w:pPr>
      <w:r w:rsidRPr="006E363A">
        <w:rPr>
          <w:color w:val="000000" w:themeColor="text1"/>
          <w:sz w:val="22"/>
          <w:szCs w:val="22"/>
        </w:rPr>
        <w:t xml:space="preserve">12.2.1. Plānotais pakalpojuma saņēmēju skaits: līdz </w:t>
      </w:r>
      <w:r w:rsidR="004C286C">
        <w:rPr>
          <w:color w:val="000000" w:themeColor="text1"/>
          <w:sz w:val="22"/>
          <w:szCs w:val="22"/>
        </w:rPr>
        <w:t>25</w:t>
      </w:r>
      <w:r w:rsidRPr="006E363A">
        <w:rPr>
          <w:color w:val="000000" w:themeColor="text1"/>
          <w:sz w:val="22"/>
          <w:szCs w:val="22"/>
        </w:rPr>
        <w:t xml:space="preserve"> bērniem.</w:t>
      </w:r>
    </w:p>
    <w:p w14:paraId="0FB1F327" w14:textId="5354A469" w:rsidR="002B4D4B" w:rsidRPr="006E363A" w:rsidRDefault="002B4D4B" w:rsidP="002B4D4B">
      <w:pPr>
        <w:pStyle w:val="Sarakstarindkopa"/>
        <w:tabs>
          <w:tab w:val="left" w:pos="993"/>
        </w:tabs>
        <w:spacing w:after="60" w:line="276" w:lineRule="auto"/>
        <w:ind w:left="1134"/>
        <w:jc w:val="both"/>
        <w:rPr>
          <w:color w:val="000000" w:themeColor="text1"/>
          <w:sz w:val="22"/>
          <w:szCs w:val="22"/>
        </w:rPr>
      </w:pPr>
      <w:r w:rsidRPr="006E363A">
        <w:rPr>
          <w:color w:val="000000" w:themeColor="text1"/>
          <w:sz w:val="22"/>
          <w:szCs w:val="22"/>
        </w:rPr>
        <w:t xml:space="preserve">12.2.2. Plānotais </w:t>
      </w:r>
      <w:r w:rsidR="002E18F3" w:rsidRPr="006E363A">
        <w:rPr>
          <w:color w:val="000000" w:themeColor="text1"/>
          <w:sz w:val="22"/>
          <w:szCs w:val="22"/>
        </w:rPr>
        <w:t>pakalpojuma apjoms</w:t>
      </w:r>
      <w:r w:rsidRPr="006E363A">
        <w:rPr>
          <w:color w:val="000000" w:themeColor="text1"/>
          <w:sz w:val="22"/>
          <w:szCs w:val="22"/>
        </w:rPr>
        <w:t xml:space="preserve">:  līdz </w:t>
      </w:r>
      <w:r w:rsidR="004C286C">
        <w:rPr>
          <w:color w:val="000000" w:themeColor="text1"/>
          <w:sz w:val="22"/>
          <w:szCs w:val="22"/>
        </w:rPr>
        <w:t>325</w:t>
      </w:r>
      <w:r w:rsidRPr="006E363A">
        <w:rPr>
          <w:color w:val="000000" w:themeColor="text1"/>
          <w:sz w:val="22"/>
          <w:szCs w:val="22"/>
        </w:rPr>
        <w:t xml:space="preserve"> nodarbībām (līdz 13 nodarbībām 1 bērnam).</w:t>
      </w:r>
    </w:p>
    <w:p w14:paraId="515B431C" w14:textId="3A2B6489" w:rsidR="00A71738" w:rsidRDefault="00A71738" w:rsidP="002E18F3">
      <w:pPr>
        <w:pStyle w:val="Sarakstarindkopa"/>
        <w:spacing w:after="60" w:line="276" w:lineRule="auto"/>
        <w:ind w:left="993" w:hanging="567"/>
        <w:jc w:val="both"/>
        <w:rPr>
          <w:color w:val="000000" w:themeColor="text1"/>
          <w:sz w:val="22"/>
          <w:szCs w:val="22"/>
        </w:rPr>
      </w:pPr>
      <w:r>
        <w:rPr>
          <w:color w:val="000000" w:themeColor="text1"/>
          <w:sz w:val="22"/>
          <w:szCs w:val="22"/>
        </w:rPr>
        <w:t>12.3. Vienas nodarbības laikā pretendents nodrošina pakalpojumu vienam bērnam.</w:t>
      </w:r>
    </w:p>
    <w:p w14:paraId="752C5873" w14:textId="71D6B982" w:rsidR="002E18F3" w:rsidRPr="006E363A" w:rsidRDefault="002B4D4B" w:rsidP="002E18F3">
      <w:pPr>
        <w:pStyle w:val="Sarakstarindkopa"/>
        <w:spacing w:after="60" w:line="276" w:lineRule="auto"/>
        <w:ind w:left="993" w:hanging="567"/>
        <w:jc w:val="both"/>
        <w:rPr>
          <w:color w:val="000000" w:themeColor="text1"/>
          <w:sz w:val="22"/>
          <w:szCs w:val="22"/>
        </w:rPr>
      </w:pPr>
      <w:r w:rsidRPr="006E363A">
        <w:rPr>
          <w:color w:val="000000" w:themeColor="text1"/>
          <w:sz w:val="22"/>
          <w:szCs w:val="22"/>
        </w:rPr>
        <w:t>12.</w:t>
      </w:r>
      <w:r w:rsidR="00CF4239">
        <w:rPr>
          <w:color w:val="000000" w:themeColor="text1"/>
          <w:sz w:val="22"/>
          <w:szCs w:val="22"/>
        </w:rPr>
        <w:t>4</w:t>
      </w:r>
      <w:r w:rsidRPr="006E363A">
        <w:rPr>
          <w:color w:val="000000" w:themeColor="text1"/>
          <w:sz w:val="22"/>
          <w:szCs w:val="22"/>
        </w:rPr>
        <w:t xml:space="preserve">. </w:t>
      </w:r>
      <w:bookmarkStart w:id="10" w:name="_Hlk529962736"/>
      <w:r w:rsidRPr="006E363A">
        <w:rPr>
          <w:color w:val="000000" w:themeColor="text1"/>
          <w:sz w:val="22"/>
          <w:szCs w:val="22"/>
        </w:rPr>
        <w:t xml:space="preserve"> Pretendents nodrošina vienu mūzikas terapijas nodarbību ne mazāk kā </w:t>
      </w:r>
      <w:r w:rsidR="00A71738">
        <w:rPr>
          <w:color w:val="000000" w:themeColor="text1"/>
          <w:sz w:val="22"/>
          <w:szCs w:val="22"/>
        </w:rPr>
        <w:t>60</w:t>
      </w:r>
      <w:r w:rsidRPr="006E363A">
        <w:rPr>
          <w:color w:val="000000" w:themeColor="text1"/>
          <w:sz w:val="22"/>
          <w:szCs w:val="22"/>
        </w:rPr>
        <w:t xml:space="preserve"> minūšu </w:t>
      </w:r>
      <w:bookmarkEnd w:id="10"/>
      <w:r w:rsidR="00A71738">
        <w:rPr>
          <w:color w:val="000000" w:themeColor="text1"/>
          <w:sz w:val="22"/>
          <w:szCs w:val="22"/>
        </w:rPr>
        <w:t>garumā.</w:t>
      </w:r>
    </w:p>
    <w:p w14:paraId="103B6172" w14:textId="35CE6F80" w:rsidR="005D110A" w:rsidRPr="006E363A" w:rsidRDefault="005D110A" w:rsidP="005D110A">
      <w:pPr>
        <w:pStyle w:val="Sarakstarindkopa"/>
        <w:spacing w:after="60" w:line="276" w:lineRule="auto"/>
        <w:ind w:left="993" w:hanging="567"/>
        <w:jc w:val="both"/>
        <w:rPr>
          <w:color w:val="000000" w:themeColor="text1"/>
          <w:sz w:val="22"/>
          <w:szCs w:val="22"/>
        </w:rPr>
      </w:pPr>
      <w:r w:rsidRPr="006E363A">
        <w:rPr>
          <w:color w:val="000000" w:themeColor="text1"/>
          <w:sz w:val="22"/>
          <w:szCs w:val="22"/>
        </w:rPr>
        <w:t>12.</w:t>
      </w:r>
      <w:r w:rsidR="00CF4239">
        <w:rPr>
          <w:color w:val="000000" w:themeColor="text1"/>
          <w:sz w:val="22"/>
          <w:szCs w:val="22"/>
        </w:rPr>
        <w:t>5</w:t>
      </w:r>
      <w:r w:rsidRPr="006E363A">
        <w:rPr>
          <w:color w:val="000000" w:themeColor="text1"/>
          <w:sz w:val="22"/>
          <w:szCs w:val="22"/>
        </w:rPr>
        <w:t xml:space="preserve">.  </w:t>
      </w:r>
      <w:r w:rsidR="00CD328E" w:rsidRPr="006E363A">
        <w:rPr>
          <w:color w:val="000000" w:themeColor="text1"/>
          <w:sz w:val="22"/>
          <w:szCs w:val="22"/>
        </w:rPr>
        <w:t>Pretendents nodrošina pakalpojuma sniegšanas vietu</w:t>
      </w:r>
      <w:r w:rsidRPr="006E363A">
        <w:rPr>
          <w:color w:val="000000" w:themeColor="text1"/>
          <w:sz w:val="22"/>
          <w:szCs w:val="22"/>
        </w:rPr>
        <w:t xml:space="preserve"> Daugavpils pilsētas pašvaldības administratīv</w:t>
      </w:r>
      <w:r w:rsidR="00CD328E" w:rsidRPr="006E363A">
        <w:rPr>
          <w:color w:val="000000" w:themeColor="text1"/>
          <w:sz w:val="22"/>
          <w:szCs w:val="22"/>
        </w:rPr>
        <w:t>ajā</w:t>
      </w:r>
      <w:r w:rsidRPr="006E363A">
        <w:rPr>
          <w:color w:val="000000" w:themeColor="text1"/>
          <w:sz w:val="22"/>
          <w:szCs w:val="22"/>
        </w:rPr>
        <w:t xml:space="preserve"> teritorij</w:t>
      </w:r>
      <w:r w:rsidR="00CD328E" w:rsidRPr="006E363A">
        <w:rPr>
          <w:color w:val="000000" w:themeColor="text1"/>
          <w:sz w:val="22"/>
          <w:szCs w:val="22"/>
        </w:rPr>
        <w:t>ā</w:t>
      </w:r>
      <w:r w:rsidRPr="006E363A">
        <w:rPr>
          <w:color w:val="000000" w:themeColor="text1"/>
          <w:sz w:val="22"/>
          <w:szCs w:val="22"/>
        </w:rPr>
        <w:t>.</w:t>
      </w:r>
    </w:p>
    <w:p w14:paraId="5840F9C2" w14:textId="2F5985C1" w:rsidR="002E18F3" w:rsidRPr="006E363A" w:rsidRDefault="002E18F3" w:rsidP="002E18F3">
      <w:pPr>
        <w:pStyle w:val="Sarakstarindkopa"/>
        <w:spacing w:after="60" w:line="276" w:lineRule="auto"/>
        <w:ind w:left="993" w:hanging="567"/>
        <w:jc w:val="both"/>
        <w:rPr>
          <w:color w:val="000000" w:themeColor="text1"/>
          <w:sz w:val="22"/>
          <w:szCs w:val="22"/>
        </w:rPr>
      </w:pPr>
      <w:r w:rsidRPr="006E363A">
        <w:rPr>
          <w:color w:val="000000" w:themeColor="text1"/>
          <w:sz w:val="22"/>
          <w:szCs w:val="22"/>
        </w:rPr>
        <w:t>12.</w:t>
      </w:r>
      <w:r w:rsidR="00CF4239">
        <w:rPr>
          <w:color w:val="000000" w:themeColor="text1"/>
          <w:sz w:val="22"/>
          <w:szCs w:val="22"/>
        </w:rPr>
        <w:t>6</w:t>
      </w:r>
      <w:r w:rsidRPr="006E363A">
        <w:rPr>
          <w:color w:val="000000" w:themeColor="text1"/>
          <w:sz w:val="22"/>
          <w:szCs w:val="22"/>
        </w:rPr>
        <w:t>.  Pretendents uzsāk pakalpojuma sniegšanu 10 (desmit) darba dienu laikā no līguma noslēgšanas dienas.</w:t>
      </w:r>
    </w:p>
    <w:p w14:paraId="2811ABDD" w14:textId="27A6F366" w:rsidR="002B4D4B" w:rsidRPr="006E363A" w:rsidRDefault="002B4D4B" w:rsidP="002B4D4B">
      <w:pPr>
        <w:pStyle w:val="Sarakstarindkopa"/>
        <w:spacing w:after="60" w:line="276" w:lineRule="auto"/>
        <w:ind w:left="1276" w:hanging="850"/>
        <w:jc w:val="both"/>
        <w:rPr>
          <w:color w:val="000000" w:themeColor="text1"/>
          <w:sz w:val="22"/>
          <w:szCs w:val="22"/>
        </w:rPr>
      </w:pPr>
      <w:r w:rsidRPr="006E363A">
        <w:rPr>
          <w:color w:val="000000" w:themeColor="text1"/>
          <w:sz w:val="22"/>
          <w:szCs w:val="22"/>
        </w:rPr>
        <w:t>12.</w:t>
      </w:r>
      <w:r w:rsidR="00CF4239">
        <w:rPr>
          <w:color w:val="000000" w:themeColor="text1"/>
          <w:sz w:val="22"/>
          <w:szCs w:val="22"/>
        </w:rPr>
        <w:t>7</w:t>
      </w:r>
      <w:r w:rsidRPr="006E363A">
        <w:rPr>
          <w:color w:val="000000" w:themeColor="text1"/>
          <w:sz w:val="22"/>
          <w:szCs w:val="22"/>
        </w:rPr>
        <w:t>.  Pretendents nodrošina, ka Pakalpojums tiks īstenots pēc pieprasījuma.</w:t>
      </w:r>
    </w:p>
    <w:p w14:paraId="2DEE416B" w14:textId="4E998E46" w:rsidR="002B4D4B" w:rsidRPr="006E363A" w:rsidRDefault="002B4D4B" w:rsidP="002B4D4B">
      <w:pPr>
        <w:pStyle w:val="Sarakstarindkopa"/>
        <w:spacing w:after="60" w:line="276" w:lineRule="auto"/>
        <w:ind w:left="993" w:hanging="567"/>
        <w:jc w:val="both"/>
        <w:rPr>
          <w:color w:val="000000" w:themeColor="text1"/>
          <w:sz w:val="22"/>
          <w:szCs w:val="22"/>
        </w:rPr>
      </w:pPr>
      <w:r w:rsidRPr="006E363A">
        <w:rPr>
          <w:color w:val="000000" w:themeColor="text1"/>
          <w:sz w:val="22"/>
          <w:szCs w:val="22"/>
        </w:rPr>
        <w:t>12.</w:t>
      </w:r>
      <w:r w:rsidR="00CF4239">
        <w:rPr>
          <w:color w:val="000000" w:themeColor="text1"/>
          <w:sz w:val="22"/>
          <w:szCs w:val="22"/>
        </w:rPr>
        <w:t>8</w:t>
      </w:r>
      <w:r w:rsidRPr="006E363A">
        <w:rPr>
          <w:color w:val="000000" w:themeColor="text1"/>
          <w:sz w:val="22"/>
          <w:szCs w:val="22"/>
        </w:rPr>
        <w:t>. Pretendents nodrošina Pakalpojumu saņēmušo personu uzskaiti un uzskaites dokumentācijas uzglabāšanu.</w:t>
      </w:r>
    </w:p>
    <w:p w14:paraId="0A9CD0BF" w14:textId="6F4428D9" w:rsidR="002B4D4B" w:rsidRPr="006E363A" w:rsidRDefault="002B4D4B" w:rsidP="002B4D4B">
      <w:pPr>
        <w:pStyle w:val="Sarakstarindkopa"/>
        <w:spacing w:after="60" w:line="276" w:lineRule="auto"/>
        <w:ind w:left="993" w:hanging="567"/>
        <w:jc w:val="both"/>
        <w:rPr>
          <w:color w:val="000000" w:themeColor="text1"/>
          <w:sz w:val="22"/>
          <w:szCs w:val="22"/>
        </w:rPr>
      </w:pPr>
      <w:r w:rsidRPr="006E363A">
        <w:rPr>
          <w:color w:val="000000" w:themeColor="text1"/>
          <w:sz w:val="22"/>
          <w:szCs w:val="22"/>
        </w:rPr>
        <w:t>12.</w:t>
      </w:r>
      <w:r w:rsidR="00CF4239">
        <w:rPr>
          <w:color w:val="000000" w:themeColor="text1"/>
          <w:sz w:val="22"/>
          <w:szCs w:val="22"/>
        </w:rPr>
        <w:t>9</w:t>
      </w:r>
      <w:r w:rsidRPr="006E363A">
        <w:rPr>
          <w:color w:val="000000" w:themeColor="text1"/>
          <w:sz w:val="22"/>
          <w:szCs w:val="22"/>
        </w:rPr>
        <w:t>.  Pretendents nodrošina visu nepieciešamo inventāru, kas nepieciešamas pakalpojuma sniegšanas laikā.</w:t>
      </w:r>
    </w:p>
    <w:p w14:paraId="209984BE" w14:textId="33CACB7F" w:rsidR="002B4D4B" w:rsidRPr="006E363A" w:rsidRDefault="002B4D4B" w:rsidP="002B4D4B">
      <w:pPr>
        <w:pStyle w:val="Sarakstarindkopa"/>
        <w:spacing w:after="60" w:line="276" w:lineRule="auto"/>
        <w:ind w:left="993" w:hanging="567"/>
        <w:jc w:val="both"/>
        <w:rPr>
          <w:color w:val="000000" w:themeColor="text1"/>
          <w:sz w:val="22"/>
          <w:szCs w:val="22"/>
        </w:rPr>
      </w:pPr>
      <w:r w:rsidRPr="006E363A">
        <w:rPr>
          <w:color w:val="000000" w:themeColor="text1"/>
          <w:sz w:val="22"/>
          <w:szCs w:val="22"/>
        </w:rPr>
        <w:t>12.</w:t>
      </w:r>
      <w:r w:rsidR="00CF4239">
        <w:rPr>
          <w:color w:val="000000" w:themeColor="text1"/>
          <w:sz w:val="22"/>
          <w:szCs w:val="22"/>
        </w:rPr>
        <w:t>10</w:t>
      </w:r>
      <w:r w:rsidRPr="006E363A">
        <w:rPr>
          <w:color w:val="000000" w:themeColor="text1"/>
          <w:sz w:val="22"/>
          <w:szCs w:val="22"/>
        </w:rPr>
        <w:t>. Pretendents nodrošina pakalpojuma sniegšanu pasūtītājam pēc vajadzības</w:t>
      </w:r>
      <w:r w:rsidR="002E18F3" w:rsidRPr="006E363A">
        <w:rPr>
          <w:color w:val="000000" w:themeColor="text1"/>
          <w:sz w:val="22"/>
          <w:szCs w:val="22"/>
        </w:rPr>
        <w:t>,</w:t>
      </w:r>
      <w:r w:rsidRPr="006E363A">
        <w:rPr>
          <w:color w:val="000000" w:themeColor="text1"/>
          <w:sz w:val="22"/>
          <w:szCs w:val="22"/>
        </w:rPr>
        <w:t xml:space="preserve"> un pasūtītajam nav pienākuma izmantot visu paredzēto pakalpojuma apjomu.</w:t>
      </w:r>
    </w:p>
    <w:p w14:paraId="163E87D8" w14:textId="08BE2310" w:rsidR="002B4D4B" w:rsidRPr="006E363A" w:rsidRDefault="002B4D4B" w:rsidP="002B4D4B">
      <w:pPr>
        <w:pStyle w:val="Sarakstarindkopa"/>
        <w:spacing w:after="60" w:line="276" w:lineRule="auto"/>
        <w:ind w:left="993" w:hanging="567"/>
        <w:jc w:val="both"/>
        <w:rPr>
          <w:color w:val="000000" w:themeColor="text1"/>
          <w:sz w:val="22"/>
          <w:szCs w:val="22"/>
        </w:rPr>
      </w:pPr>
      <w:r w:rsidRPr="006E363A">
        <w:rPr>
          <w:color w:val="000000" w:themeColor="text1"/>
          <w:sz w:val="22"/>
          <w:szCs w:val="22"/>
        </w:rPr>
        <w:t>12.1</w:t>
      </w:r>
      <w:r w:rsidR="00CF4239">
        <w:rPr>
          <w:color w:val="000000" w:themeColor="text1"/>
          <w:sz w:val="22"/>
          <w:szCs w:val="22"/>
        </w:rPr>
        <w:t>1</w:t>
      </w:r>
      <w:r w:rsidRPr="006E363A">
        <w:rPr>
          <w:color w:val="000000" w:themeColor="text1"/>
          <w:sz w:val="22"/>
          <w:szCs w:val="22"/>
        </w:rPr>
        <w:t>. Pretendents atbild par darba drošības, ugunsdrošības un vides aizsardzības noteikumu ievērošanu pakalpojuma sniegšanas laikā.</w:t>
      </w:r>
    </w:p>
    <w:p w14:paraId="7A945B6F" w14:textId="2494D19E" w:rsidR="002B4D4B" w:rsidRPr="006E363A" w:rsidRDefault="002B4D4B" w:rsidP="002B4D4B">
      <w:pPr>
        <w:pStyle w:val="Style1"/>
        <w:numPr>
          <w:ilvl w:val="0"/>
          <w:numId w:val="0"/>
        </w:numPr>
        <w:ind w:left="851"/>
        <w:rPr>
          <w:color w:val="000000" w:themeColor="text1"/>
        </w:rPr>
      </w:pPr>
    </w:p>
    <w:p w14:paraId="38E2A3AF" w14:textId="77777777" w:rsidR="00691F50" w:rsidRPr="006E363A" w:rsidRDefault="00691F50" w:rsidP="005927CC">
      <w:pPr>
        <w:tabs>
          <w:tab w:val="left" w:pos="851"/>
          <w:tab w:val="left" w:pos="993"/>
          <w:tab w:val="left" w:pos="1134"/>
          <w:tab w:val="left" w:pos="1276"/>
        </w:tabs>
        <w:spacing w:after="60" w:line="300" w:lineRule="auto"/>
        <w:jc w:val="both"/>
        <w:rPr>
          <w:color w:val="000000" w:themeColor="text1"/>
          <w:sz w:val="22"/>
          <w:szCs w:val="22"/>
          <w:lang w:val="lv-LV"/>
        </w:rPr>
      </w:pPr>
    </w:p>
    <w:p w14:paraId="28A8B220" w14:textId="34DA20D6" w:rsidR="00F00556" w:rsidRPr="006E363A" w:rsidRDefault="00343F6E" w:rsidP="00EE52F9">
      <w:pPr>
        <w:tabs>
          <w:tab w:val="left" w:pos="851"/>
          <w:tab w:val="left" w:pos="993"/>
          <w:tab w:val="left" w:pos="1134"/>
          <w:tab w:val="left" w:pos="1276"/>
        </w:tabs>
        <w:spacing w:after="60" w:line="300" w:lineRule="auto"/>
        <w:jc w:val="both"/>
        <w:rPr>
          <w:color w:val="000000" w:themeColor="text1"/>
          <w:sz w:val="22"/>
          <w:szCs w:val="22"/>
          <w:lang w:val="lv-LV"/>
        </w:rPr>
      </w:pPr>
      <w:r w:rsidRPr="006E363A">
        <w:rPr>
          <w:color w:val="000000" w:themeColor="text1"/>
          <w:sz w:val="22"/>
          <w:szCs w:val="22"/>
          <w:lang w:val="lv-LV"/>
        </w:rPr>
        <w:t xml:space="preserve">        </w:t>
      </w:r>
      <w:r w:rsidR="00CF2AEB" w:rsidRPr="006E363A">
        <w:rPr>
          <w:color w:val="000000" w:themeColor="text1"/>
          <w:sz w:val="22"/>
          <w:szCs w:val="22"/>
          <w:lang w:val="lv-LV"/>
        </w:rPr>
        <w:t xml:space="preserve">Ziņojums sagatavots </w:t>
      </w:r>
      <w:r w:rsidR="00CF4239">
        <w:rPr>
          <w:color w:val="000000" w:themeColor="text1"/>
          <w:sz w:val="22"/>
          <w:szCs w:val="22"/>
          <w:lang w:val="lv-LV"/>
        </w:rPr>
        <w:t>02.12.2019.</w:t>
      </w:r>
    </w:p>
    <w:p w14:paraId="6AC62D12" w14:textId="77777777" w:rsidR="005F7597" w:rsidRPr="006E363A" w:rsidRDefault="005F7597" w:rsidP="00F00556">
      <w:pPr>
        <w:tabs>
          <w:tab w:val="left" w:pos="6946"/>
        </w:tabs>
        <w:rPr>
          <w:color w:val="000000" w:themeColor="text1"/>
          <w:sz w:val="22"/>
          <w:szCs w:val="22"/>
          <w:lang w:val="lv-LV"/>
        </w:rPr>
      </w:pPr>
    </w:p>
    <w:p w14:paraId="6F5F7891" w14:textId="34FD7D34" w:rsidR="005D110A" w:rsidRPr="006E363A" w:rsidRDefault="00343F6E" w:rsidP="00B56F40">
      <w:pPr>
        <w:tabs>
          <w:tab w:val="left" w:pos="6946"/>
        </w:tabs>
        <w:rPr>
          <w:color w:val="000000" w:themeColor="text1"/>
          <w:sz w:val="22"/>
          <w:szCs w:val="22"/>
          <w:lang w:val="lv-LV"/>
        </w:rPr>
      </w:pPr>
      <w:r w:rsidRPr="006E363A">
        <w:rPr>
          <w:color w:val="000000" w:themeColor="text1"/>
          <w:sz w:val="22"/>
          <w:szCs w:val="22"/>
          <w:lang w:val="lv-LV"/>
        </w:rPr>
        <w:t xml:space="preserve">        </w:t>
      </w:r>
      <w:r w:rsidR="00B358BA" w:rsidRPr="006E363A">
        <w:rPr>
          <w:color w:val="000000" w:themeColor="text1"/>
          <w:sz w:val="22"/>
          <w:szCs w:val="22"/>
          <w:lang w:val="lv-LV"/>
        </w:rPr>
        <w:t>Komisijas priekšsēdētāj</w:t>
      </w:r>
      <w:r w:rsidR="005D110A" w:rsidRPr="006E363A">
        <w:rPr>
          <w:color w:val="000000" w:themeColor="text1"/>
          <w:sz w:val="22"/>
          <w:szCs w:val="22"/>
          <w:lang w:val="lv-LV"/>
        </w:rPr>
        <w:t>s</w:t>
      </w:r>
      <w:r w:rsidR="00B358BA" w:rsidRPr="006E363A">
        <w:rPr>
          <w:color w:val="000000" w:themeColor="text1"/>
          <w:sz w:val="22"/>
          <w:szCs w:val="22"/>
          <w:lang w:val="lv-LV"/>
        </w:rPr>
        <w:tab/>
      </w:r>
      <w:r w:rsidR="005D110A" w:rsidRPr="006E363A">
        <w:rPr>
          <w:color w:val="000000" w:themeColor="text1"/>
          <w:sz w:val="22"/>
          <w:szCs w:val="22"/>
          <w:lang w:val="lv-LV"/>
        </w:rPr>
        <w:t>V.Loginovs</w:t>
      </w:r>
    </w:p>
    <w:p w14:paraId="41C2D447" w14:textId="77777777" w:rsidR="005D110A" w:rsidRPr="006E363A" w:rsidRDefault="005D110A" w:rsidP="00B56F40">
      <w:pPr>
        <w:tabs>
          <w:tab w:val="left" w:pos="6946"/>
        </w:tabs>
        <w:rPr>
          <w:color w:val="000000" w:themeColor="text1"/>
          <w:sz w:val="22"/>
          <w:szCs w:val="22"/>
          <w:lang w:val="lv-LV"/>
        </w:rPr>
      </w:pPr>
    </w:p>
    <w:p w14:paraId="4FBBF543" w14:textId="1E2F8DBA" w:rsidR="00B358BA" w:rsidRPr="006E363A" w:rsidRDefault="005D110A" w:rsidP="00B56F40">
      <w:pPr>
        <w:tabs>
          <w:tab w:val="left" w:pos="6946"/>
        </w:tabs>
        <w:rPr>
          <w:color w:val="000000" w:themeColor="text1"/>
          <w:sz w:val="22"/>
          <w:szCs w:val="22"/>
          <w:lang w:val="lv-LV"/>
        </w:rPr>
      </w:pPr>
      <w:r w:rsidRPr="006E363A">
        <w:rPr>
          <w:color w:val="000000" w:themeColor="text1"/>
          <w:sz w:val="22"/>
          <w:szCs w:val="22"/>
          <w:lang w:val="lv-LV"/>
        </w:rPr>
        <w:t xml:space="preserve">        Komisijas locekļi:</w:t>
      </w:r>
      <w:r w:rsidRPr="006E363A">
        <w:rPr>
          <w:color w:val="000000" w:themeColor="text1"/>
          <w:sz w:val="22"/>
          <w:szCs w:val="22"/>
          <w:lang w:val="lv-LV"/>
        </w:rPr>
        <w:tab/>
      </w:r>
      <w:r w:rsidR="002B4D4B" w:rsidRPr="006E363A">
        <w:rPr>
          <w:color w:val="000000" w:themeColor="text1"/>
          <w:sz w:val="22"/>
          <w:szCs w:val="22"/>
          <w:lang w:val="lv-LV"/>
        </w:rPr>
        <w:t>T.Jurāne</w:t>
      </w:r>
    </w:p>
    <w:p w14:paraId="78BCF091" w14:textId="77777777" w:rsidR="00B358BA" w:rsidRPr="006E363A" w:rsidRDefault="00B358BA" w:rsidP="00B56F40">
      <w:pPr>
        <w:tabs>
          <w:tab w:val="left" w:pos="6946"/>
        </w:tabs>
        <w:rPr>
          <w:color w:val="000000" w:themeColor="text1"/>
          <w:sz w:val="22"/>
          <w:szCs w:val="22"/>
          <w:lang w:val="lv-LV"/>
        </w:rPr>
      </w:pPr>
    </w:p>
    <w:p w14:paraId="7EDDA5D0" w14:textId="3F310C14" w:rsidR="00EE52F9" w:rsidRDefault="00EE52F9" w:rsidP="00B56F40">
      <w:pPr>
        <w:tabs>
          <w:tab w:val="left" w:pos="6946"/>
        </w:tabs>
        <w:rPr>
          <w:color w:val="000000" w:themeColor="text1"/>
          <w:sz w:val="22"/>
          <w:szCs w:val="22"/>
          <w:lang w:val="lv-LV"/>
        </w:rPr>
      </w:pPr>
      <w:r w:rsidRPr="006E363A">
        <w:rPr>
          <w:color w:val="000000" w:themeColor="text1"/>
          <w:sz w:val="22"/>
          <w:szCs w:val="22"/>
          <w:lang w:val="lv-LV"/>
        </w:rPr>
        <w:tab/>
      </w:r>
      <w:r w:rsidRPr="006E363A">
        <w:rPr>
          <w:color w:val="000000" w:themeColor="text1"/>
          <w:sz w:val="22"/>
          <w:szCs w:val="22"/>
          <w:lang w:val="lv-LV"/>
        </w:rPr>
        <w:tab/>
      </w:r>
      <w:r w:rsidR="002B4D4B" w:rsidRPr="006E363A">
        <w:rPr>
          <w:color w:val="000000" w:themeColor="text1"/>
          <w:sz w:val="22"/>
          <w:szCs w:val="22"/>
          <w:lang w:val="lv-LV"/>
        </w:rPr>
        <w:t>L.Krasņikova</w:t>
      </w:r>
      <w:r w:rsidR="00C26FDB" w:rsidRPr="006E363A">
        <w:rPr>
          <w:color w:val="000000" w:themeColor="text1"/>
          <w:sz w:val="22"/>
          <w:szCs w:val="22"/>
          <w:lang w:val="lv-LV"/>
        </w:rPr>
        <w:tab/>
      </w:r>
    </w:p>
    <w:p w14:paraId="57A92272" w14:textId="77777777" w:rsidR="00A71738" w:rsidRDefault="00A71738" w:rsidP="00B56F40">
      <w:pPr>
        <w:tabs>
          <w:tab w:val="left" w:pos="6946"/>
        </w:tabs>
        <w:rPr>
          <w:color w:val="000000" w:themeColor="text1"/>
          <w:sz w:val="22"/>
          <w:szCs w:val="22"/>
          <w:lang w:val="lv-LV"/>
        </w:rPr>
      </w:pPr>
    </w:p>
    <w:p w14:paraId="53B6FA4A" w14:textId="09AFFAB1" w:rsidR="00A71738" w:rsidRPr="006E363A" w:rsidRDefault="00A71738" w:rsidP="00B56F40">
      <w:pPr>
        <w:tabs>
          <w:tab w:val="left" w:pos="6946"/>
        </w:tabs>
        <w:rPr>
          <w:color w:val="000000" w:themeColor="text1"/>
          <w:sz w:val="22"/>
          <w:szCs w:val="22"/>
          <w:lang w:val="lv-LV"/>
        </w:rPr>
      </w:pPr>
      <w:r>
        <w:rPr>
          <w:color w:val="000000" w:themeColor="text1"/>
          <w:sz w:val="22"/>
          <w:szCs w:val="22"/>
          <w:lang w:val="lv-LV"/>
        </w:rPr>
        <w:tab/>
        <w:t>L.Gadzāne</w:t>
      </w:r>
    </w:p>
    <w:p w14:paraId="278163BD" w14:textId="7FD34FFE" w:rsidR="00FA23EA" w:rsidRPr="006E363A" w:rsidRDefault="00FA23EA" w:rsidP="00B56F40">
      <w:pPr>
        <w:tabs>
          <w:tab w:val="left" w:pos="6946"/>
        </w:tabs>
        <w:rPr>
          <w:color w:val="000000" w:themeColor="text1"/>
          <w:sz w:val="22"/>
          <w:szCs w:val="22"/>
          <w:lang w:val="lv-LV"/>
        </w:rPr>
      </w:pPr>
    </w:p>
    <w:p w14:paraId="7E7125D2" w14:textId="52E161C9" w:rsidR="00856B4C" w:rsidRPr="006E363A" w:rsidRDefault="00FA23EA" w:rsidP="000014DF">
      <w:pPr>
        <w:tabs>
          <w:tab w:val="left" w:pos="6946"/>
        </w:tabs>
        <w:rPr>
          <w:color w:val="000000" w:themeColor="text1"/>
          <w:sz w:val="22"/>
          <w:szCs w:val="22"/>
          <w:lang w:val="lv-LV"/>
        </w:rPr>
      </w:pPr>
      <w:r w:rsidRPr="006E363A">
        <w:rPr>
          <w:color w:val="000000" w:themeColor="text1"/>
          <w:sz w:val="22"/>
          <w:szCs w:val="22"/>
          <w:lang w:val="lv-LV"/>
        </w:rPr>
        <w:tab/>
      </w:r>
      <w:r w:rsidR="00AC718B" w:rsidRPr="006E363A">
        <w:rPr>
          <w:color w:val="000000" w:themeColor="text1"/>
          <w:sz w:val="22"/>
          <w:szCs w:val="22"/>
          <w:lang w:val="lv-LV"/>
        </w:rPr>
        <w:t>K.Cimoška</w:t>
      </w:r>
    </w:p>
    <w:p w14:paraId="54FB7E75" w14:textId="77777777" w:rsidR="00E633A9" w:rsidRPr="006E363A" w:rsidRDefault="00E633A9" w:rsidP="000014DF">
      <w:pPr>
        <w:tabs>
          <w:tab w:val="left" w:pos="6946"/>
        </w:tabs>
        <w:rPr>
          <w:color w:val="000000" w:themeColor="text1"/>
          <w:sz w:val="22"/>
          <w:szCs w:val="22"/>
          <w:lang w:val="lv-LV"/>
        </w:rPr>
      </w:pPr>
    </w:p>
    <w:p w14:paraId="0DDA609F" w14:textId="48928B59" w:rsidR="0083011E" w:rsidRDefault="00E633A9" w:rsidP="000014DF">
      <w:pPr>
        <w:tabs>
          <w:tab w:val="left" w:pos="6946"/>
        </w:tabs>
        <w:rPr>
          <w:color w:val="000000" w:themeColor="text1"/>
          <w:sz w:val="22"/>
          <w:szCs w:val="22"/>
          <w:lang w:val="lv-LV"/>
        </w:rPr>
      </w:pPr>
      <w:r w:rsidRPr="006E363A">
        <w:rPr>
          <w:color w:val="000000" w:themeColor="text1"/>
          <w:sz w:val="22"/>
          <w:szCs w:val="22"/>
          <w:lang w:val="lv-LV"/>
        </w:rPr>
        <w:tab/>
      </w:r>
      <w:r w:rsidR="00A71738">
        <w:rPr>
          <w:color w:val="000000" w:themeColor="text1"/>
          <w:sz w:val="22"/>
          <w:szCs w:val="22"/>
          <w:lang w:val="lv-LV"/>
        </w:rPr>
        <w:t>D.Umbrašk</w:t>
      </w:r>
      <w:r w:rsidR="00CF4239">
        <w:rPr>
          <w:color w:val="000000" w:themeColor="text1"/>
          <w:sz w:val="22"/>
          <w:szCs w:val="22"/>
          <w:lang w:val="lv-LV"/>
        </w:rPr>
        <w:t>o</w:t>
      </w:r>
    </w:p>
    <w:p w14:paraId="38F8A5E1" w14:textId="36008CB2" w:rsidR="00CF4239" w:rsidRDefault="00CF4239" w:rsidP="000014DF">
      <w:pPr>
        <w:tabs>
          <w:tab w:val="left" w:pos="6946"/>
        </w:tabs>
        <w:rPr>
          <w:color w:val="000000" w:themeColor="text1"/>
          <w:sz w:val="22"/>
          <w:szCs w:val="22"/>
          <w:lang w:val="lv-LV"/>
        </w:rPr>
      </w:pPr>
    </w:p>
    <w:p w14:paraId="4E2247FA" w14:textId="5644EA16" w:rsidR="00CF4239" w:rsidRPr="006E363A" w:rsidRDefault="00CF4239" w:rsidP="000014DF">
      <w:pPr>
        <w:tabs>
          <w:tab w:val="left" w:pos="6946"/>
        </w:tabs>
        <w:rPr>
          <w:color w:val="000000" w:themeColor="text1"/>
          <w:sz w:val="22"/>
          <w:szCs w:val="22"/>
          <w:lang w:val="lv-LV"/>
        </w:rPr>
      </w:pPr>
      <w:r>
        <w:rPr>
          <w:color w:val="000000" w:themeColor="text1"/>
          <w:sz w:val="22"/>
          <w:szCs w:val="22"/>
          <w:lang w:val="lv-LV"/>
        </w:rPr>
        <w:tab/>
        <w:t xml:space="preserve">E.Hrapāne </w:t>
      </w:r>
    </w:p>
    <w:p w14:paraId="7E7B1F67" w14:textId="2B220676" w:rsidR="00AF30E0" w:rsidRPr="006E363A" w:rsidRDefault="0083011E" w:rsidP="00AC7624">
      <w:pPr>
        <w:rPr>
          <w:color w:val="000000" w:themeColor="text1"/>
          <w:sz w:val="22"/>
          <w:szCs w:val="22"/>
          <w:lang w:val="lv-LV"/>
        </w:rPr>
      </w:pPr>
      <w:r w:rsidRPr="006E363A">
        <w:rPr>
          <w:color w:val="000000" w:themeColor="text1"/>
          <w:sz w:val="22"/>
          <w:szCs w:val="22"/>
          <w:lang w:val="lv-LV"/>
        </w:rPr>
        <w:br w:type="page"/>
      </w:r>
    </w:p>
    <w:p w14:paraId="3554D40F" w14:textId="2148D334" w:rsidR="005B7641" w:rsidRPr="006E363A" w:rsidRDefault="005B7641" w:rsidP="008F361B">
      <w:pPr>
        <w:tabs>
          <w:tab w:val="left" w:pos="6946"/>
        </w:tabs>
        <w:jc w:val="right"/>
        <w:rPr>
          <w:color w:val="000000" w:themeColor="text1"/>
          <w:sz w:val="22"/>
          <w:szCs w:val="22"/>
          <w:lang w:val="lv-LV"/>
        </w:rPr>
      </w:pPr>
      <w:r w:rsidRPr="006E363A">
        <w:rPr>
          <w:color w:val="000000" w:themeColor="text1"/>
          <w:sz w:val="22"/>
          <w:szCs w:val="22"/>
          <w:lang w:val="lv-LV"/>
        </w:rPr>
        <w:lastRenderedPageBreak/>
        <w:t>1.</w:t>
      </w:r>
      <w:r w:rsidR="006B7BE0" w:rsidRPr="006E363A">
        <w:rPr>
          <w:color w:val="000000" w:themeColor="text1"/>
          <w:sz w:val="22"/>
          <w:szCs w:val="22"/>
          <w:lang w:val="lv-LV"/>
        </w:rPr>
        <w:t>p</w:t>
      </w:r>
      <w:r w:rsidRPr="006E363A">
        <w:rPr>
          <w:color w:val="000000" w:themeColor="text1"/>
          <w:sz w:val="22"/>
          <w:szCs w:val="22"/>
          <w:lang w:val="lv-LV"/>
        </w:rPr>
        <w:t xml:space="preserve">ielikums </w:t>
      </w:r>
      <w:r w:rsidRPr="006E363A">
        <w:rPr>
          <w:bCs/>
          <w:color w:val="000000" w:themeColor="text1"/>
          <w:sz w:val="22"/>
          <w:szCs w:val="22"/>
          <w:lang w:val="lv-LV"/>
        </w:rPr>
        <w:br/>
      </w:r>
    </w:p>
    <w:p w14:paraId="125819B2" w14:textId="406A55CE" w:rsidR="005B7641" w:rsidRPr="006E363A" w:rsidRDefault="005B7641" w:rsidP="0002007D">
      <w:pPr>
        <w:jc w:val="center"/>
        <w:rPr>
          <w:b/>
          <w:caps/>
          <w:color w:val="000000" w:themeColor="text1"/>
          <w:sz w:val="22"/>
          <w:szCs w:val="22"/>
          <w:lang w:val="lv-LV"/>
        </w:rPr>
      </w:pPr>
      <w:r w:rsidRPr="006E363A">
        <w:rPr>
          <w:b/>
          <w:caps/>
          <w:color w:val="000000" w:themeColor="text1"/>
          <w:sz w:val="22"/>
          <w:szCs w:val="22"/>
          <w:lang w:val="lv-LV"/>
        </w:rPr>
        <w:t>PIETEIKUMS PAR PIEDALĪŠANOS zemsliekšņa iepirkumā</w:t>
      </w:r>
    </w:p>
    <w:p w14:paraId="6C180461" w14:textId="77777777" w:rsidR="002B4D4B" w:rsidRPr="006E363A" w:rsidRDefault="002B4D4B" w:rsidP="002B4D4B">
      <w:pPr>
        <w:pStyle w:val="Sarakstarindkopa"/>
        <w:spacing w:before="6"/>
        <w:ind w:right="550"/>
        <w:jc w:val="center"/>
        <w:rPr>
          <w:b/>
          <w:color w:val="000000" w:themeColor="text1"/>
          <w:sz w:val="22"/>
          <w:szCs w:val="22"/>
        </w:rPr>
      </w:pPr>
      <w:r w:rsidRPr="006E363A">
        <w:rPr>
          <w:b/>
          <w:color w:val="000000" w:themeColor="text1"/>
          <w:sz w:val="22"/>
          <w:szCs w:val="22"/>
        </w:rPr>
        <w:t>“Mūzikas terapijas (TOMATIS metode) pakalpojuma nodrošināšana</w:t>
      </w:r>
    </w:p>
    <w:p w14:paraId="6CB435AF" w14:textId="44D5DFD8" w:rsidR="00D554E1" w:rsidRPr="006E363A" w:rsidRDefault="002B4D4B" w:rsidP="002B4D4B">
      <w:pPr>
        <w:pStyle w:val="Sarakstarindkopa"/>
        <w:spacing w:before="6"/>
        <w:ind w:right="550"/>
        <w:jc w:val="center"/>
        <w:rPr>
          <w:b/>
          <w:color w:val="000000" w:themeColor="text1"/>
          <w:sz w:val="22"/>
          <w:szCs w:val="22"/>
        </w:rPr>
      </w:pPr>
      <w:r w:rsidRPr="006E363A">
        <w:rPr>
          <w:b/>
          <w:color w:val="000000" w:themeColor="text1"/>
          <w:sz w:val="22"/>
          <w:szCs w:val="22"/>
        </w:rPr>
        <w:t>bērniem ar funkcionāliem traucējumiem projekta “Deinstitucionalizācijas pasākumu īstenošana Latgales reģionā”, Nr.9.2.2.1/15/I/005 ietvaros”, ID Nr. DPPISD 2019/</w:t>
      </w:r>
      <w:r w:rsidR="00A71738">
        <w:rPr>
          <w:b/>
          <w:color w:val="000000" w:themeColor="text1"/>
          <w:sz w:val="22"/>
          <w:szCs w:val="22"/>
        </w:rPr>
        <w:t>58</w:t>
      </w:r>
    </w:p>
    <w:p w14:paraId="05FB36DB" w14:textId="7985E7E9" w:rsidR="00AC718B" w:rsidRPr="006E363A" w:rsidRDefault="00AC718B" w:rsidP="00AC718B">
      <w:pPr>
        <w:rPr>
          <w:color w:val="000000" w:themeColor="text1"/>
          <w:sz w:val="22"/>
          <w:szCs w:val="22"/>
          <w:lang w:val="lv-LV"/>
        </w:rPr>
      </w:pPr>
    </w:p>
    <w:p w14:paraId="211EDE3E" w14:textId="77777777" w:rsidR="002B4D4B" w:rsidRPr="006E363A" w:rsidRDefault="002B4D4B" w:rsidP="00AC718B">
      <w:pPr>
        <w:rPr>
          <w:color w:val="000000" w:themeColor="text1"/>
          <w:sz w:val="22"/>
          <w:szCs w:val="22"/>
          <w:lang w:val="lv-LV"/>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6E363A" w:rsidRPr="006E363A" w14:paraId="0E249C67" w14:textId="77777777" w:rsidTr="002B4D4B">
        <w:trPr>
          <w:trHeight w:val="283"/>
        </w:trPr>
        <w:tc>
          <w:tcPr>
            <w:tcW w:w="2694" w:type="dxa"/>
            <w:shd w:val="pct5" w:color="auto" w:fill="FFFFFF"/>
            <w:vAlign w:val="center"/>
          </w:tcPr>
          <w:p w14:paraId="69A55339" w14:textId="77777777" w:rsidR="005B7641" w:rsidRPr="006E363A" w:rsidRDefault="005B7641" w:rsidP="00AF38E4">
            <w:pPr>
              <w:rPr>
                <w:b/>
                <w:color w:val="000000" w:themeColor="text1"/>
                <w:sz w:val="22"/>
                <w:szCs w:val="22"/>
                <w:lang w:val="lv-LV"/>
              </w:rPr>
            </w:pPr>
            <w:r w:rsidRPr="006E363A">
              <w:rPr>
                <w:b/>
                <w:color w:val="000000" w:themeColor="text1"/>
                <w:sz w:val="22"/>
                <w:szCs w:val="22"/>
                <w:lang w:val="lv-LV"/>
              </w:rPr>
              <w:t>Pretendents</w:t>
            </w:r>
          </w:p>
        </w:tc>
        <w:tc>
          <w:tcPr>
            <w:tcW w:w="6945" w:type="dxa"/>
          </w:tcPr>
          <w:p w14:paraId="06769451" w14:textId="77777777" w:rsidR="005B7641" w:rsidRPr="006E363A" w:rsidRDefault="005B7641" w:rsidP="00AF38E4">
            <w:pPr>
              <w:rPr>
                <w:color w:val="000000" w:themeColor="text1"/>
                <w:sz w:val="22"/>
                <w:szCs w:val="22"/>
                <w:lang w:val="lv-LV"/>
              </w:rPr>
            </w:pPr>
          </w:p>
        </w:tc>
      </w:tr>
      <w:tr w:rsidR="006E363A" w:rsidRPr="006E363A" w14:paraId="7843FE2A" w14:textId="77777777" w:rsidTr="002B4D4B">
        <w:trPr>
          <w:trHeight w:val="283"/>
        </w:trPr>
        <w:tc>
          <w:tcPr>
            <w:tcW w:w="2694" w:type="dxa"/>
            <w:shd w:val="pct5" w:color="auto" w:fill="FFFFFF"/>
            <w:vAlign w:val="center"/>
          </w:tcPr>
          <w:p w14:paraId="2D90DF01" w14:textId="77777777" w:rsidR="005B7641" w:rsidRPr="006E363A" w:rsidRDefault="005B7641" w:rsidP="00AF38E4">
            <w:pPr>
              <w:rPr>
                <w:b/>
                <w:color w:val="000000" w:themeColor="text1"/>
                <w:sz w:val="22"/>
                <w:szCs w:val="22"/>
                <w:lang w:val="lv-LV"/>
              </w:rPr>
            </w:pPr>
            <w:r w:rsidRPr="006E363A">
              <w:rPr>
                <w:b/>
                <w:color w:val="000000" w:themeColor="text1"/>
                <w:sz w:val="22"/>
                <w:szCs w:val="22"/>
                <w:lang w:val="lv-LV"/>
              </w:rPr>
              <w:t>Reģistrācijas nr.</w:t>
            </w:r>
          </w:p>
        </w:tc>
        <w:tc>
          <w:tcPr>
            <w:tcW w:w="6945" w:type="dxa"/>
            <w:vAlign w:val="center"/>
          </w:tcPr>
          <w:p w14:paraId="29C7FD0F" w14:textId="77777777" w:rsidR="005B7641" w:rsidRPr="006E363A" w:rsidRDefault="005B7641" w:rsidP="00AF38E4">
            <w:pPr>
              <w:rPr>
                <w:color w:val="000000" w:themeColor="text1"/>
                <w:sz w:val="22"/>
                <w:szCs w:val="22"/>
                <w:lang w:val="lv-LV"/>
              </w:rPr>
            </w:pPr>
          </w:p>
        </w:tc>
      </w:tr>
      <w:tr w:rsidR="006E363A" w:rsidRPr="006E363A" w14:paraId="76E6BBC3" w14:textId="77777777" w:rsidTr="002B4D4B">
        <w:trPr>
          <w:trHeight w:val="283"/>
        </w:trPr>
        <w:tc>
          <w:tcPr>
            <w:tcW w:w="2694" w:type="dxa"/>
            <w:shd w:val="pct5" w:color="auto" w:fill="FFFFFF"/>
            <w:vAlign w:val="center"/>
          </w:tcPr>
          <w:p w14:paraId="637A89AA" w14:textId="77777777" w:rsidR="005B7641" w:rsidRPr="006E363A" w:rsidRDefault="005B7641" w:rsidP="00AF38E4">
            <w:pPr>
              <w:rPr>
                <w:b/>
                <w:color w:val="000000" w:themeColor="text1"/>
                <w:sz w:val="22"/>
                <w:szCs w:val="22"/>
                <w:lang w:val="lv-LV"/>
              </w:rPr>
            </w:pPr>
            <w:r w:rsidRPr="006E363A">
              <w:rPr>
                <w:b/>
                <w:color w:val="000000" w:themeColor="text1"/>
                <w:sz w:val="22"/>
                <w:szCs w:val="22"/>
                <w:lang w:val="lv-LV"/>
              </w:rPr>
              <w:t>Adrese</w:t>
            </w:r>
          </w:p>
        </w:tc>
        <w:tc>
          <w:tcPr>
            <w:tcW w:w="6945" w:type="dxa"/>
            <w:vAlign w:val="center"/>
          </w:tcPr>
          <w:p w14:paraId="6F003B10" w14:textId="77777777" w:rsidR="005B7641" w:rsidRPr="006E363A" w:rsidRDefault="005B7641" w:rsidP="00AF38E4">
            <w:pPr>
              <w:rPr>
                <w:color w:val="000000" w:themeColor="text1"/>
                <w:sz w:val="22"/>
                <w:szCs w:val="22"/>
                <w:lang w:val="lv-LV"/>
              </w:rPr>
            </w:pPr>
          </w:p>
        </w:tc>
      </w:tr>
      <w:tr w:rsidR="006E363A" w:rsidRPr="006E363A" w14:paraId="4680A3FF" w14:textId="77777777" w:rsidTr="002B4D4B">
        <w:trPr>
          <w:trHeight w:val="283"/>
        </w:trPr>
        <w:tc>
          <w:tcPr>
            <w:tcW w:w="2694" w:type="dxa"/>
            <w:shd w:val="clear" w:color="auto" w:fill="F3F3F3"/>
            <w:vAlign w:val="center"/>
          </w:tcPr>
          <w:p w14:paraId="0CBE17DC" w14:textId="77777777" w:rsidR="005B7641" w:rsidRPr="006E363A" w:rsidRDefault="005B7641" w:rsidP="00AF38E4">
            <w:pPr>
              <w:rPr>
                <w:b/>
                <w:color w:val="000000" w:themeColor="text1"/>
                <w:sz w:val="22"/>
                <w:szCs w:val="22"/>
                <w:lang w:val="lv-LV"/>
              </w:rPr>
            </w:pPr>
            <w:r w:rsidRPr="006E363A">
              <w:rPr>
                <w:b/>
                <w:color w:val="000000" w:themeColor="text1"/>
                <w:sz w:val="22"/>
                <w:szCs w:val="22"/>
                <w:lang w:val="lv-LV"/>
              </w:rPr>
              <w:t>Kontaktpersona</w:t>
            </w:r>
          </w:p>
        </w:tc>
        <w:tc>
          <w:tcPr>
            <w:tcW w:w="6945" w:type="dxa"/>
            <w:vAlign w:val="center"/>
          </w:tcPr>
          <w:p w14:paraId="73A61BAD" w14:textId="77777777" w:rsidR="005B7641" w:rsidRPr="006E363A" w:rsidRDefault="005B7641" w:rsidP="00AF38E4">
            <w:pPr>
              <w:rPr>
                <w:color w:val="000000" w:themeColor="text1"/>
                <w:sz w:val="22"/>
                <w:szCs w:val="22"/>
                <w:lang w:val="lv-LV"/>
              </w:rPr>
            </w:pPr>
          </w:p>
        </w:tc>
      </w:tr>
      <w:tr w:rsidR="006E363A" w:rsidRPr="006E363A" w14:paraId="1E2E528D" w14:textId="77777777" w:rsidTr="002B4D4B">
        <w:trPr>
          <w:trHeight w:val="283"/>
        </w:trPr>
        <w:tc>
          <w:tcPr>
            <w:tcW w:w="2694" w:type="dxa"/>
            <w:shd w:val="pct5" w:color="auto" w:fill="FFFFFF"/>
            <w:vAlign w:val="center"/>
          </w:tcPr>
          <w:p w14:paraId="50205A0F" w14:textId="77777777" w:rsidR="005B7641" w:rsidRPr="006E363A" w:rsidRDefault="005B7641" w:rsidP="00AF38E4">
            <w:pPr>
              <w:rPr>
                <w:b/>
                <w:color w:val="000000" w:themeColor="text1"/>
                <w:sz w:val="22"/>
                <w:szCs w:val="22"/>
                <w:lang w:val="lv-LV"/>
              </w:rPr>
            </w:pPr>
            <w:r w:rsidRPr="006E363A">
              <w:rPr>
                <w:b/>
                <w:color w:val="000000" w:themeColor="text1"/>
                <w:sz w:val="22"/>
                <w:szCs w:val="22"/>
                <w:lang w:val="lv-LV"/>
              </w:rPr>
              <w:t>Kontaktpersonas tālr. un e-pasts</w:t>
            </w:r>
          </w:p>
        </w:tc>
        <w:tc>
          <w:tcPr>
            <w:tcW w:w="6945" w:type="dxa"/>
            <w:vAlign w:val="center"/>
          </w:tcPr>
          <w:p w14:paraId="042BC4EC" w14:textId="77777777" w:rsidR="005B7641" w:rsidRPr="006E363A" w:rsidRDefault="005B7641" w:rsidP="00AF38E4">
            <w:pPr>
              <w:rPr>
                <w:color w:val="000000" w:themeColor="text1"/>
                <w:sz w:val="22"/>
                <w:szCs w:val="22"/>
                <w:lang w:val="lv-LV"/>
              </w:rPr>
            </w:pPr>
          </w:p>
        </w:tc>
      </w:tr>
      <w:tr w:rsidR="006E363A" w:rsidRPr="006E363A" w14:paraId="71B889D2" w14:textId="77777777" w:rsidTr="002B4D4B">
        <w:trPr>
          <w:trHeight w:val="283"/>
        </w:trPr>
        <w:tc>
          <w:tcPr>
            <w:tcW w:w="2694" w:type="dxa"/>
            <w:shd w:val="pct5" w:color="auto" w:fill="FFFFFF"/>
            <w:vAlign w:val="center"/>
          </w:tcPr>
          <w:p w14:paraId="7221A344" w14:textId="77777777" w:rsidR="005B7641" w:rsidRPr="006E363A" w:rsidRDefault="005B7641" w:rsidP="00AF38E4">
            <w:pPr>
              <w:rPr>
                <w:b/>
                <w:color w:val="000000" w:themeColor="text1"/>
                <w:sz w:val="22"/>
                <w:szCs w:val="22"/>
                <w:lang w:val="lv-LV"/>
              </w:rPr>
            </w:pPr>
            <w:r w:rsidRPr="006E363A">
              <w:rPr>
                <w:b/>
                <w:color w:val="000000" w:themeColor="text1"/>
                <w:sz w:val="22"/>
                <w:szCs w:val="22"/>
                <w:lang w:val="lv-LV"/>
              </w:rPr>
              <w:t>Bankas nosaukums</w:t>
            </w:r>
          </w:p>
        </w:tc>
        <w:tc>
          <w:tcPr>
            <w:tcW w:w="6945" w:type="dxa"/>
            <w:vAlign w:val="center"/>
          </w:tcPr>
          <w:p w14:paraId="0F8162D0" w14:textId="77777777" w:rsidR="005B7641" w:rsidRPr="006E363A" w:rsidRDefault="005B7641" w:rsidP="00AF38E4">
            <w:pPr>
              <w:rPr>
                <w:color w:val="000000" w:themeColor="text1"/>
                <w:sz w:val="22"/>
                <w:szCs w:val="22"/>
                <w:lang w:val="lv-LV"/>
              </w:rPr>
            </w:pPr>
          </w:p>
        </w:tc>
      </w:tr>
      <w:tr w:rsidR="006E363A" w:rsidRPr="006E363A" w14:paraId="4B6155F5" w14:textId="77777777" w:rsidTr="002B4D4B">
        <w:trPr>
          <w:trHeight w:val="283"/>
        </w:trPr>
        <w:tc>
          <w:tcPr>
            <w:tcW w:w="2694" w:type="dxa"/>
            <w:shd w:val="pct5" w:color="auto" w:fill="FFFFFF"/>
            <w:vAlign w:val="center"/>
          </w:tcPr>
          <w:p w14:paraId="4F8C2956" w14:textId="77777777" w:rsidR="005B7641" w:rsidRPr="006E363A" w:rsidRDefault="005B7641" w:rsidP="00AF38E4">
            <w:pPr>
              <w:rPr>
                <w:b/>
                <w:color w:val="000000" w:themeColor="text1"/>
                <w:sz w:val="22"/>
                <w:szCs w:val="22"/>
                <w:lang w:val="lv-LV"/>
              </w:rPr>
            </w:pPr>
            <w:r w:rsidRPr="006E363A">
              <w:rPr>
                <w:b/>
                <w:color w:val="000000" w:themeColor="text1"/>
                <w:sz w:val="22"/>
                <w:szCs w:val="22"/>
                <w:lang w:val="lv-LV"/>
              </w:rPr>
              <w:t>Bankas kods</w:t>
            </w:r>
          </w:p>
        </w:tc>
        <w:tc>
          <w:tcPr>
            <w:tcW w:w="6945" w:type="dxa"/>
            <w:vAlign w:val="center"/>
          </w:tcPr>
          <w:p w14:paraId="4F1A9F62" w14:textId="77777777" w:rsidR="005B7641" w:rsidRPr="006E363A" w:rsidRDefault="005B7641" w:rsidP="00AF38E4">
            <w:pPr>
              <w:rPr>
                <w:color w:val="000000" w:themeColor="text1"/>
                <w:sz w:val="22"/>
                <w:szCs w:val="22"/>
                <w:lang w:val="lv-LV"/>
              </w:rPr>
            </w:pPr>
          </w:p>
        </w:tc>
      </w:tr>
      <w:tr w:rsidR="006E363A" w:rsidRPr="006E363A" w14:paraId="42CACB8F" w14:textId="77777777" w:rsidTr="002B4D4B">
        <w:trPr>
          <w:trHeight w:val="283"/>
        </w:trPr>
        <w:tc>
          <w:tcPr>
            <w:tcW w:w="2694" w:type="dxa"/>
            <w:shd w:val="pct5" w:color="auto" w:fill="FFFFFF"/>
            <w:vAlign w:val="center"/>
          </w:tcPr>
          <w:p w14:paraId="702B6C4C" w14:textId="77777777" w:rsidR="005B7641" w:rsidRPr="006E363A" w:rsidRDefault="005B7641" w:rsidP="00AF38E4">
            <w:pPr>
              <w:rPr>
                <w:b/>
                <w:color w:val="000000" w:themeColor="text1"/>
                <w:sz w:val="22"/>
                <w:szCs w:val="22"/>
                <w:lang w:val="lv-LV"/>
              </w:rPr>
            </w:pPr>
            <w:r w:rsidRPr="006E363A">
              <w:rPr>
                <w:b/>
                <w:color w:val="000000" w:themeColor="text1"/>
                <w:sz w:val="22"/>
                <w:szCs w:val="22"/>
                <w:lang w:val="lv-LV"/>
              </w:rPr>
              <w:t>Norēķinu konts</w:t>
            </w:r>
          </w:p>
        </w:tc>
        <w:tc>
          <w:tcPr>
            <w:tcW w:w="6945" w:type="dxa"/>
            <w:vAlign w:val="center"/>
          </w:tcPr>
          <w:p w14:paraId="4CE686B6" w14:textId="77777777" w:rsidR="005B7641" w:rsidRPr="006E363A" w:rsidRDefault="005B7641" w:rsidP="00AF38E4">
            <w:pPr>
              <w:rPr>
                <w:color w:val="000000" w:themeColor="text1"/>
                <w:sz w:val="22"/>
                <w:szCs w:val="22"/>
                <w:lang w:val="lv-LV"/>
              </w:rPr>
            </w:pPr>
          </w:p>
        </w:tc>
      </w:tr>
    </w:tbl>
    <w:p w14:paraId="06AF6BD2" w14:textId="77777777" w:rsidR="002B4D4B" w:rsidRPr="006E363A" w:rsidRDefault="002B4D4B" w:rsidP="002B4D4B">
      <w:pPr>
        <w:pStyle w:val="Sarakstarindkopa"/>
        <w:tabs>
          <w:tab w:val="left" w:pos="709"/>
        </w:tabs>
        <w:spacing w:line="276" w:lineRule="auto"/>
        <w:ind w:left="357" w:right="249"/>
        <w:jc w:val="both"/>
        <w:rPr>
          <w:color w:val="000000" w:themeColor="text1"/>
          <w:sz w:val="22"/>
          <w:szCs w:val="22"/>
        </w:rPr>
      </w:pPr>
    </w:p>
    <w:p w14:paraId="611C9012" w14:textId="5C94E2A6" w:rsidR="0083011E" w:rsidRPr="006E363A" w:rsidRDefault="00B74612" w:rsidP="002B4D4B">
      <w:pPr>
        <w:pStyle w:val="Sarakstarindkopa"/>
        <w:numPr>
          <w:ilvl w:val="0"/>
          <w:numId w:val="5"/>
        </w:numPr>
        <w:tabs>
          <w:tab w:val="left" w:pos="709"/>
        </w:tabs>
        <w:spacing w:line="276" w:lineRule="auto"/>
        <w:ind w:left="357" w:right="249" w:hanging="357"/>
        <w:jc w:val="both"/>
        <w:rPr>
          <w:color w:val="000000" w:themeColor="text1"/>
          <w:sz w:val="22"/>
          <w:szCs w:val="22"/>
        </w:rPr>
      </w:pPr>
      <w:r w:rsidRPr="006E363A">
        <w:rPr>
          <w:color w:val="000000" w:themeColor="text1"/>
          <w:sz w:val="22"/>
          <w:szCs w:val="22"/>
        </w:rPr>
        <w:t>P</w:t>
      </w:r>
      <w:r w:rsidR="005B7641" w:rsidRPr="006E363A">
        <w:rPr>
          <w:color w:val="000000" w:themeColor="text1"/>
          <w:sz w:val="22"/>
          <w:szCs w:val="22"/>
        </w:rPr>
        <w:t>iesakās piedalīties zemsliekšņa iepirkumā</w:t>
      </w:r>
      <w:r w:rsidR="00A73D00" w:rsidRPr="006E363A">
        <w:rPr>
          <w:color w:val="000000" w:themeColor="text1"/>
          <w:sz w:val="22"/>
          <w:szCs w:val="22"/>
        </w:rPr>
        <w:t xml:space="preserve"> </w:t>
      </w:r>
      <w:r w:rsidR="002B4D4B" w:rsidRPr="006E363A">
        <w:rPr>
          <w:color w:val="000000" w:themeColor="text1"/>
          <w:sz w:val="22"/>
          <w:szCs w:val="22"/>
        </w:rPr>
        <w:t>“Mūzikas terapijas (TOMATIS metode) pakalpojuma nodrošināšana bērniem ar funkcionāliem traucējumiem projekta “Deinstitucionalizācijas pasākumu īstenošana Latgales reģionā”, Nr.9.2.2.1/15/I/005 ietvaros”, ID Nr.DPPISD 2019/</w:t>
      </w:r>
      <w:r w:rsidR="00A71738">
        <w:rPr>
          <w:color w:val="000000" w:themeColor="text1"/>
          <w:sz w:val="22"/>
          <w:szCs w:val="22"/>
        </w:rPr>
        <w:t>58</w:t>
      </w:r>
      <w:r w:rsidR="00D82035" w:rsidRPr="006E363A">
        <w:rPr>
          <w:color w:val="000000" w:themeColor="text1"/>
          <w:sz w:val="22"/>
          <w:szCs w:val="22"/>
        </w:rPr>
        <w:t>.</w:t>
      </w:r>
    </w:p>
    <w:p w14:paraId="2B1BE6BD" w14:textId="65EBA368" w:rsidR="005B7641" w:rsidRPr="006E363A" w:rsidRDefault="00B74612" w:rsidP="0083011E">
      <w:pPr>
        <w:pStyle w:val="Sarakstarindkopa"/>
        <w:numPr>
          <w:ilvl w:val="0"/>
          <w:numId w:val="5"/>
        </w:numPr>
        <w:tabs>
          <w:tab w:val="left" w:pos="709"/>
        </w:tabs>
        <w:spacing w:line="276" w:lineRule="auto"/>
        <w:ind w:right="251"/>
        <w:jc w:val="both"/>
        <w:rPr>
          <w:color w:val="000000" w:themeColor="text1"/>
          <w:sz w:val="22"/>
          <w:szCs w:val="22"/>
          <w:lang w:eastAsia="en-GB"/>
        </w:rPr>
      </w:pPr>
      <w:r w:rsidRPr="006E363A">
        <w:rPr>
          <w:color w:val="000000" w:themeColor="text1"/>
          <w:sz w:val="22"/>
          <w:szCs w:val="22"/>
        </w:rPr>
        <w:t>A</w:t>
      </w:r>
      <w:r w:rsidR="005B7641" w:rsidRPr="006E363A">
        <w:rPr>
          <w:color w:val="000000" w:themeColor="text1"/>
          <w:sz w:val="22"/>
          <w:szCs w:val="22"/>
        </w:rPr>
        <w:t xml:space="preserve">pņemas (ja </w:t>
      </w:r>
      <w:r w:rsidR="00D554E1" w:rsidRPr="006E363A">
        <w:rPr>
          <w:color w:val="000000" w:themeColor="text1"/>
          <w:sz w:val="22"/>
          <w:szCs w:val="22"/>
        </w:rPr>
        <w:t>pasūtītājs</w:t>
      </w:r>
      <w:r w:rsidR="005B7641" w:rsidRPr="006E363A">
        <w:rPr>
          <w:color w:val="000000" w:themeColor="text1"/>
          <w:sz w:val="22"/>
          <w:szCs w:val="22"/>
        </w:rPr>
        <w:t xml:space="preserve"> izvēlēsies šo piedāvājumu) slēgt līgumu un izpildīt visus līguma nosacījumus (</w:t>
      </w:r>
      <w:r w:rsidR="00B0551B" w:rsidRPr="006E363A">
        <w:rPr>
          <w:color w:val="000000" w:themeColor="text1"/>
          <w:sz w:val="22"/>
          <w:szCs w:val="22"/>
        </w:rPr>
        <w:t>4</w:t>
      </w:r>
      <w:r w:rsidR="005B7641" w:rsidRPr="006E363A">
        <w:rPr>
          <w:color w:val="000000" w:themeColor="text1"/>
          <w:sz w:val="22"/>
          <w:szCs w:val="22"/>
        </w:rPr>
        <w:t>.pielikums);</w:t>
      </w:r>
    </w:p>
    <w:p w14:paraId="686FA2F8" w14:textId="2C572470" w:rsidR="005B7641" w:rsidRPr="006E363A" w:rsidRDefault="00B74612" w:rsidP="0002007D">
      <w:pPr>
        <w:numPr>
          <w:ilvl w:val="0"/>
          <w:numId w:val="5"/>
        </w:numPr>
        <w:tabs>
          <w:tab w:val="left" w:pos="360"/>
          <w:tab w:val="left" w:pos="709"/>
        </w:tabs>
        <w:spacing w:line="276" w:lineRule="auto"/>
        <w:jc w:val="both"/>
        <w:rPr>
          <w:color w:val="000000" w:themeColor="text1"/>
          <w:sz w:val="22"/>
          <w:szCs w:val="22"/>
          <w:lang w:val="lv-LV"/>
        </w:rPr>
      </w:pPr>
      <w:r w:rsidRPr="006E363A">
        <w:rPr>
          <w:color w:val="000000" w:themeColor="text1"/>
          <w:sz w:val="22"/>
          <w:szCs w:val="22"/>
          <w:lang w:val="lv-LV"/>
        </w:rPr>
        <w:t>A</w:t>
      </w:r>
      <w:r w:rsidR="005B7641" w:rsidRPr="006E363A">
        <w:rPr>
          <w:color w:val="000000" w:themeColor="text1"/>
          <w:sz w:val="22"/>
          <w:szCs w:val="22"/>
          <w:lang w:val="lv-LV"/>
        </w:rPr>
        <w:t>pliecina, ka ir iesniedzis tikai patiesu informāciju.</w:t>
      </w:r>
    </w:p>
    <w:p w14:paraId="1BB0C6E3" w14:textId="5C327340" w:rsidR="00B74612" w:rsidRPr="006E363A" w:rsidRDefault="00B74612" w:rsidP="00B74612">
      <w:pPr>
        <w:numPr>
          <w:ilvl w:val="0"/>
          <w:numId w:val="5"/>
        </w:numPr>
        <w:tabs>
          <w:tab w:val="left" w:pos="709"/>
        </w:tabs>
        <w:spacing w:line="276" w:lineRule="auto"/>
        <w:ind w:right="251"/>
        <w:jc w:val="both"/>
        <w:rPr>
          <w:color w:val="000000" w:themeColor="text1"/>
          <w:sz w:val="22"/>
          <w:szCs w:val="22"/>
          <w:lang w:val="lv-LV"/>
        </w:rPr>
      </w:pPr>
      <w:r w:rsidRPr="006E363A">
        <w:rPr>
          <w:color w:val="000000" w:themeColor="text1"/>
          <w:sz w:val="22"/>
          <w:szCs w:val="22"/>
          <w:lang w:val="lv-LV"/>
        </w:rPr>
        <w:t>A</w:t>
      </w:r>
      <w:r w:rsidR="005B7641" w:rsidRPr="006E363A">
        <w:rPr>
          <w:color w:val="000000" w:themeColor="text1"/>
          <w:sz w:val="22"/>
          <w:szCs w:val="22"/>
          <w:lang w:val="lv-LV"/>
        </w:rPr>
        <w:t>pliecina, ka piekrīt piedāvājuma kopējās cenas publicēšanai Daugavpils pilsētas pašvaldības iestādes “Sociālais dienests” mājas lapā internetā (</w:t>
      </w:r>
      <w:hyperlink r:id="rId12" w:history="1">
        <w:r w:rsidR="005B7641" w:rsidRPr="006E363A">
          <w:rPr>
            <w:rStyle w:val="Hipersaite"/>
            <w:color w:val="000000" w:themeColor="text1"/>
            <w:sz w:val="22"/>
            <w:szCs w:val="22"/>
            <w:lang w:val="lv-LV"/>
          </w:rPr>
          <w:t>www.socd.lv</w:t>
        </w:r>
      </w:hyperlink>
      <w:r w:rsidR="005B7641" w:rsidRPr="006E363A">
        <w:rPr>
          <w:color w:val="000000" w:themeColor="text1"/>
          <w:sz w:val="22"/>
          <w:szCs w:val="22"/>
          <w:lang w:val="lv-LV"/>
        </w:rPr>
        <w:t>).</w:t>
      </w:r>
    </w:p>
    <w:p w14:paraId="6E0A7FC6" w14:textId="4171FF92" w:rsidR="00B74612" w:rsidRPr="006E363A" w:rsidRDefault="00B74612" w:rsidP="00B74612">
      <w:pPr>
        <w:numPr>
          <w:ilvl w:val="0"/>
          <w:numId w:val="5"/>
        </w:numPr>
        <w:tabs>
          <w:tab w:val="left" w:pos="709"/>
        </w:tabs>
        <w:spacing w:line="276" w:lineRule="auto"/>
        <w:ind w:right="251"/>
        <w:jc w:val="both"/>
        <w:rPr>
          <w:color w:val="000000" w:themeColor="text1"/>
          <w:sz w:val="22"/>
          <w:szCs w:val="22"/>
          <w:lang w:val="lv-LV"/>
        </w:rPr>
      </w:pPr>
      <w:r w:rsidRPr="006E363A">
        <w:rPr>
          <w:color w:val="000000" w:themeColor="text1"/>
          <w:sz w:val="22"/>
          <w:szCs w:val="22"/>
          <w:lang w:val="lv-LV"/>
        </w:rPr>
        <w:t>Garantē s</w:t>
      </w:r>
      <w:r w:rsidR="005B7641" w:rsidRPr="006E363A">
        <w:rPr>
          <w:color w:val="000000" w:themeColor="text1"/>
          <w:sz w:val="22"/>
          <w:szCs w:val="22"/>
          <w:lang w:val="lv-LV"/>
        </w:rPr>
        <w:t xml:space="preserve">niegt pakalpojumu atbilstoši </w:t>
      </w:r>
      <w:r w:rsidR="00801086" w:rsidRPr="006E363A">
        <w:rPr>
          <w:color w:val="000000" w:themeColor="text1"/>
          <w:sz w:val="22"/>
          <w:szCs w:val="22"/>
          <w:lang w:val="lv-LV"/>
        </w:rPr>
        <w:t>t</w:t>
      </w:r>
      <w:r w:rsidR="005B7641" w:rsidRPr="006E363A">
        <w:rPr>
          <w:color w:val="000000" w:themeColor="text1"/>
          <w:sz w:val="22"/>
          <w:szCs w:val="22"/>
          <w:lang w:val="lv-LV"/>
        </w:rPr>
        <w:t>ehniskajā specifikācijā noteiktajām prasībām un ievērojot spēkā esošos normatīvos aktus.</w:t>
      </w:r>
    </w:p>
    <w:p w14:paraId="5508FF39" w14:textId="74617E8D" w:rsidR="005B7641" w:rsidRPr="006E363A" w:rsidRDefault="00B74612" w:rsidP="00B74612">
      <w:pPr>
        <w:numPr>
          <w:ilvl w:val="0"/>
          <w:numId w:val="5"/>
        </w:numPr>
        <w:tabs>
          <w:tab w:val="left" w:pos="709"/>
        </w:tabs>
        <w:spacing w:line="276" w:lineRule="auto"/>
        <w:ind w:right="251"/>
        <w:jc w:val="both"/>
        <w:rPr>
          <w:color w:val="000000" w:themeColor="text1"/>
          <w:sz w:val="22"/>
          <w:szCs w:val="22"/>
          <w:lang w:val="lv-LV"/>
        </w:rPr>
      </w:pPr>
      <w:r w:rsidRPr="006E363A">
        <w:rPr>
          <w:color w:val="000000" w:themeColor="text1"/>
          <w:sz w:val="22"/>
          <w:szCs w:val="22"/>
          <w:lang w:val="lv-LV"/>
        </w:rPr>
        <w:t>A</w:t>
      </w:r>
      <w:r w:rsidR="005B7641" w:rsidRPr="006E363A">
        <w:rPr>
          <w:color w:val="000000" w:themeColor="text1"/>
          <w:sz w:val="22"/>
          <w:szCs w:val="22"/>
          <w:lang w:val="lv-LV"/>
        </w:rPr>
        <w:t>pliecin</w:t>
      </w:r>
      <w:r w:rsidRPr="006E363A">
        <w:rPr>
          <w:color w:val="000000" w:themeColor="text1"/>
          <w:sz w:val="22"/>
          <w:szCs w:val="22"/>
          <w:lang w:val="lv-LV"/>
        </w:rPr>
        <w:t>a</w:t>
      </w:r>
      <w:r w:rsidR="005B7641" w:rsidRPr="006E363A">
        <w:rPr>
          <w:color w:val="000000" w:themeColor="text1"/>
          <w:sz w:val="22"/>
          <w:szCs w:val="22"/>
          <w:lang w:val="lv-LV"/>
        </w:rPr>
        <w:t>, ka:</w:t>
      </w:r>
    </w:p>
    <w:p w14:paraId="76E06DB5" w14:textId="77777777" w:rsidR="002B4D4B" w:rsidRPr="006E363A" w:rsidRDefault="002B4D4B" w:rsidP="00180718">
      <w:pPr>
        <w:pStyle w:val="Sarakstarindkopa"/>
        <w:numPr>
          <w:ilvl w:val="1"/>
          <w:numId w:val="6"/>
        </w:numPr>
        <w:tabs>
          <w:tab w:val="left" w:pos="851"/>
        </w:tabs>
        <w:spacing w:line="276" w:lineRule="auto"/>
        <w:ind w:left="567" w:right="251" w:firstLine="0"/>
        <w:jc w:val="both"/>
        <w:rPr>
          <w:b/>
          <w:bCs/>
          <w:color w:val="000000" w:themeColor="text1"/>
          <w:sz w:val="22"/>
          <w:szCs w:val="22"/>
        </w:rPr>
      </w:pPr>
      <w:r w:rsidRPr="006E363A">
        <w:rPr>
          <w:b/>
          <w:bCs/>
          <w:color w:val="000000" w:themeColor="text1"/>
          <w:sz w:val="22"/>
          <w:szCs w:val="22"/>
        </w:rPr>
        <w:t xml:space="preserve"> ir reģistrēts (vajadzīgo pasvītrot) Sociālo pakalpojumu sniedzēju reģistrā /Ārstniecības personu un ārstniecības atbalsta personu reģistrā/Ārstniecības iestāžu reģistrā ar reģistrācijas numuru:__________________.</w:t>
      </w:r>
    </w:p>
    <w:p w14:paraId="5B40D07F" w14:textId="452F0C5D" w:rsidR="002B4D4B" w:rsidRPr="006E363A" w:rsidRDefault="002B4D4B" w:rsidP="00180718">
      <w:pPr>
        <w:pStyle w:val="Sarakstarindkopa"/>
        <w:numPr>
          <w:ilvl w:val="1"/>
          <w:numId w:val="6"/>
        </w:numPr>
        <w:tabs>
          <w:tab w:val="left" w:pos="851"/>
        </w:tabs>
        <w:spacing w:line="276" w:lineRule="auto"/>
        <w:ind w:left="567" w:right="251" w:firstLine="0"/>
        <w:jc w:val="both"/>
        <w:rPr>
          <w:b/>
          <w:bCs/>
          <w:color w:val="000000" w:themeColor="text1"/>
          <w:sz w:val="22"/>
          <w:szCs w:val="22"/>
        </w:rPr>
      </w:pPr>
      <w:r w:rsidRPr="006E363A">
        <w:rPr>
          <w:b/>
          <w:bCs/>
          <w:color w:val="000000" w:themeColor="text1"/>
          <w:sz w:val="22"/>
          <w:szCs w:val="22"/>
        </w:rPr>
        <w:t xml:space="preserve"> pakalpojuma nodrošināšanai nodarbinātais speciālists (mākslas terapeits mūzikas terapijā) ir reģistrēts Ārstniecības personu un ārstniecības atbalsta personu reģistrā ar reģistrācijas numuru ____________________.</w:t>
      </w:r>
    </w:p>
    <w:p w14:paraId="55340B11" w14:textId="26A8D4BE" w:rsidR="005B7641" w:rsidRPr="006E363A" w:rsidRDefault="00B74612" w:rsidP="0092098F">
      <w:pPr>
        <w:suppressAutoHyphens/>
        <w:spacing w:line="276" w:lineRule="auto"/>
        <w:ind w:left="567"/>
        <w:jc w:val="both"/>
        <w:rPr>
          <w:color w:val="000000" w:themeColor="text1"/>
          <w:sz w:val="22"/>
          <w:szCs w:val="22"/>
          <w:lang w:val="lv-LV"/>
        </w:rPr>
      </w:pPr>
      <w:r w:rsidRPr="006E363A">
        <w:rPr>
          <w:color w:val="000000" w:themeColor="text1"/>
          <w:sz w:val="22"/>
          <w:szCs w:val="22"/>
          <w:lang w:val="lv-LV"/>
        </w:rPr>
        <w:t>6.</w:t>
      </w:r>
      <w:r w:rsidR="002B4D4B" w:rsidRPr="006E363A">
        <w:rPr>
          <w:color w:val="000000" w:themeColor="text1"/>
          <w:sz w:val="22"/>
          <w:szCs w:val="22"/>
          <w:lang w:val="lv-LV"/>
        </w:rPr>
        <w:t>3</w:t>
      </w:r>
      <w:r w:rsidRPr="006E363A">
        <w:rPr>
          <w:color w:val="000000" w:themeColor="text1"/>
          <w:sz w:val="22"/>
          <w:szCs w:val="22"/>
          <w:lang w:val="lv-LV"/>
        </w:rPr>
        <w:t>. n</w:t>
      </w:r>
      <w:r w:rsidR="005B7641" w:rsidRPr="006E363A">
        <w:rPr>
          <w:color w:val="000000" w:themeColor="text1"/>
          <w:sz w:val="22"/>
          <w:szCs w:val="22"/>
          <w:lang w:val="lv-LV"/>
        </w:rPr>
        <w:t xml:space="preserve">ekādā veidā </w:t>
      </w:r>
      <w:r w:rsidRPr="006E363A">
        <w:rPr>
          <w:color w:val="000000" w:themeColor="text1"/>
          <w:sz w:val="22"/>
          <w:szCs w:val="22"/>
          <w:lang w:val="lv-LV"/>
        </w:rPr>
        <w:t>nav</w:t>
      </w:r>
      <w:r w:rsidR="005B7641" w:rsidRPr="006E363A">
        <w:rPr>
          <w:color w:val="000000" w:themeColor="text1"/>
          <w:sz w:val="22"/>
          <w:szCs w:val="22"/>
          <w:lang w:val="lv-LV"/>
        </w:rPr>
        <w:t xml:space="preserve"> ieinteresēt</w:t>
      </w:r>
      <w:r w:rsidRPr="006E363A">
        <w:rPr>
          <w:color w:val="000000" w:themeColor="text1"/>
          <w:sz w:val="22"/>
          <w:szCs w:val="22"/>
          <w:lang w:val="lv-LV"/>
        </w:rPr>
        <w:t>s</w:t>
      </w:r>
      <w:r w:rsidR="005B7641" w:rsidRPr="006E363A">
        <w:rPr>
          <w:color w:val="000000" w:themeColor="text1"/>
          <w:sz w:val="22"/>
          <w:szCs w:val="22"/>
          <w:lang w:val="lv-LV"/>
        </w:rPr>
        <w:t xml:space="preserve"> nevienā citā piedāvājumā, kas iesniegts šajā zemsliekšņa iepirkumā;</w:t>
      </w:r>
    </w:p>
    <w:p w14:paraId="48997174" w14:textId="4424C857" w:rsidR="005B7641" w:rsidRPr="006E363A" w:rsidRDefault="00B74612" w:rsidP="0092098F">
      <w:pPr>
        <w:suppressAutoHyphens/>
        <w:spacing w:line="276" w:lineRule="auto"/>
        <w:ind w:left="567" w:right="251"/>
        <w:jc w:val="both"/>
        <w:rPr>
          <w:color w:val="000000" w:themeColor="text1"/>
          <w:sz w:val="22"/>
          <w:szCs w:val="22"/>
          <w:lang w:val="lv-LV"/>
        </w:rPr>
      </w:pPr>
      <w:r w:rsidRPr="006E363A">
        <w:rPr>
          <w:color w:val="000000" w:themeColor="text1"/>
          <w:sz w:val="22"/>
          <w:szCs w:val="22"/>
          <w:lang w:val="lv-LV"/>
        </w:rPr>
        <w:t>6.</w:t>
      </w:r>
      <w:r w:rsidR="002B4D4B" w:rsidRPr="006E363A">
        <w:rPr>
          <w:color w:val="000000" w:themeColor="text1"/>
          <w:sz w:val="22"/>
          <w:szCs w:val="22"/>
          <w:lang w:val="lv-LV"/>
        </w:rPr>
        <w:t>4</w:t>
      </w:r>
      <w:r w:rsidRPr="006E363A">
        <w:rPr>
          <w:color w:val="000000" w:themeColor="text1"/>
          <w:sz w:val="22"/>
          <w:szCs w:val="22"/>
          <w:lang w:val="lv-LV"/>
        </w:rPr>
        <w:t>. n</w:t>
      </w:r>
      <w:r w:rsidR="005B7641" w:rsidRPr="006E363A">
        <w:rPr>
          <w:color w:val="000000" w:themeColor="text1"/>
          <w:sz w:val="22"/>
          <w:szCs w:val="22"/>
          <w:lang w:val="lv-LV"/>
        </w:rPr>
        <w:t xml:space="preserve">av tādu apstākļu, kuri liegtu piedalīties zemsliekšņa iepirkumā un izpildīt </w:t>
      </w:r>
      <w:r w:rsidRPr="006E363A">
        <w:rPr>
          <w:color w:val="000000" w:themeColor="text1"/>
          <w:sz w:val="22"/>
          <w:szCs w:val="22"/>
          <w:lang w:val="lv-LV"/>
        </w:rPr>
        <w:t>t</w:t>
      </w:r>
      <w:r w:rsidR="005B7641" w:rsidRPr="006E363A">
        <w:rPr>
          <w:color w:val="000000" w:themeColor="text1"/>
          <w:sz w:val="22"/>
          <w:szCs w:val="22"/>
          <w:lang w:val="lv-LV"/>
        </w:rPr>
        <w:t>ehniskajā specifikācijā norādītās prasības.</w:t>
      </w:r>
    </w:p>
    <w:p w14:paraId="6F38EDC5" w14:textId="2B30AC8E" w:rsidR="00D82035" w:rsidRPr="006E363A" w:rsidRDefault="00B74612" w:rsidP="00D82035">
      <w:pPr>
        <w:suppressAutoHyphens/>
        <w:spacing w:line="276" w:lineRule="auto"/>
        <w:ind w:left="567" w:right="251"/>
        <w:jc w:val="both"/>
        <w:rPr>
          <w:color w:val="000000" w:themeColor="text1"/>
          <w:sz w:val="22"/>
          <w:szCs w:val="22"/>
          <w:lang w:val="lv-LV"/>
        </w:rPr>
      </w:pPr>
      <w:r w:rsidRPr="006E363A">
        <w:rPr>
          <w:color w:val="000000" w:themeColor="text1"/>
          <w:sz w:val="22"/>
          <w:szCs w:val="22"/>
          <w:lang w:val="lv-LV"/>
        </w:rPr>
        <w:t>6.</w:t>
      </w:r>
      <w:r w:rsidR="002B4D4B" w:rsidRPr="006E363A">
        <w:rPr>
          <w:color w:val="000000" w:themeColor="text1"/>
          <w:sz w:val="22"/>
          <w:szCs w:val="22"/>
          <w:lang w:val="lv-LV"/>
        </w:rPr>
        <w:t>5</w:t>
      </w:r>
      <w:r w:rsidRPr="006E363A">
        <w:rPr>
          <w:color w:val="000000" w:themeColor="text1"/>
          <w:sz w:val="22"/>
          <w:szCs w:val="22"/>
          <w:lang w:val="lv-LV"/>
        </w:rPr>
        <w:t xml:space="preserve">. </w:t>
      </w:r>
      <w:r w:rsidR="00834C81" w:rsidRPr="006E363A">
        <w:rPr>
          <w:color w:val="000000" w:themeColor="text1"/>
          <w:lang w:val="lv-LV"/>
        </w:rPr>
        <w:t>nodrošinās konfidencialitāti un neizpaudīs informāciju, kas var tikt iegūta līguma izpildes laikā par Daugavpils pilsētas pašvaldības iestādes “Sociālais dienests” darbību un izdotajiem dokumentiem.</w:t>
      </w:r>
    </w:p>
    <w:p w14:paraId="24465956" w14:textId="28FB665A" w:rsidR="00AC7624" w:rsidRPr="006E363A" w:rsidRDefault="00AC7624" w:rsidP="00D82035">
      <w:pPr>
        <w:suppressAutoHyphens/>
        <w:spacing w:line="276" w:lineRule="auto"/>
        <w:ind w:left="567" w:right="251"/>
        <w:jc w:val="both"/>
        <w:rPr>
          <w:color w:val="000000" w:themeColor="text1"/>
          <w:sz w:val="22"/>
          <w:szCs w:val="22"/>
          <w:lang w:val="lv-LV"/>
        </w:rPr>
      </w:pPr>
      <w:r w:rsidRPr="006E363A">
        <w:rPr>
          <w:color w:val="000000" w:themeColor="text1"/>
          <w:sz w:val="22"/>
          <w:szCs w:val="22"/>
          <w:lang w:val="lv-LV"/>
        </w:rPr>
        <w:t>6.</w:t>
      </w:r>
      <w:r w:rsidR="002B4D4B" w:rsidRPr="006E363A">
        <w:rPr>
          <w:color w:val="000000" w:themeColor="text1"/>
          <w:sz w:val="22"/>
          <w:szCs w:val="22"/>
          <w:lang w:val="lv-LV"/>
        </w:rPr>
        <w:t>6</w:t>
      </w:r>
      <w:r w:rsidRPr="006E363A">
        <w:rPr>
          <w:color w:val="000000" w:themeColor="text1"/>
          <w:sz w:val="22"/>
          <w:szCs w:val="22"/>
          <w:lang w:val="lv-LV"/>
        </w:rPr>
        <w:t xml:space="preserve">. </w:t>
      </w:r>
      <w:r w:rsidR="00D82035" w:rsidRPr="006E363A">
        <w:rPr>
          <w:color w:val="000000" w:themeColor="text1"/>
          <w:sz w:val="22"/>
          <w:szCs w:val="22"/>
          <w:lang w:val="lv-LV"/>
        </w:rPr>
        <w:t xml:space="preserve">ir informēts par personas datu apstrādi piedāvājuma izskatīšanas procesā (nolūks: piedāvājuma izvērtēšana un pretendentu atlase līguma noslēgšanai zemsliekšņa iepirkuma </w:t>
      </w:r>
      <w:r w:rsidR="002B4D4B" w:rsidRPr="006E363A">
        <w:rPr>
          <w:color w:val="000000" w:themeColor="text1"/>
          <w:sz w:val="22"/>
          <w:szCs w:val="22"/>
          <w:lang w:val="lv-LV"/>
        </w:rPr>
        <w:t>“Mūzikas terapijas (TOMATIS metode) pakalpojuma nodrošināšana bērniem ar funkcionāliem traucējumiem projekta “Deinstitucionalizācijas pasākumu īstenošana Latgales reģionā”, Nr.9.2.2.1/15/I/005 ietvaros”, ID Nr.DPPISD 2019/</w:t>
      </w:r>
      <w:r w:rsidR="00A71738">
        <w:rPr>
          <w:color w:val="000000" w:themeColor="text1"/>
          <w:sz w:val="22"/>
          <w:szCs w:val="22"/>
          <w:lang w:val="lv-LV"/>
        </w:rPr>
        <w:t>58</w:t>
      </w:r>
      <w:r w:rsidR="00D82035" w:rsidRPr="006E363A">
        <w:rPr>
          <w:color w:val="000000" w:themeColor="text1"/>
          <w:sz w:val="22"/>
          <w:szCs w:val="22"/>
          <w:lang w:val="lv-LV"/>
        </w:rPr>
        <w:t xml:space="preserve"> ietvaros, tiesiskais pamats: Daugavpils pilsētas pašvaldības iestādes “Sociālais dienests” leģitīmās intereses.)</w:t>
      </w:r>
    </w:p>
    <w:p w14:paraId="571CB3FA" w14:textId="1117D12E" w:rsidR="00B74612" w:rsidRPr="006E363A" w:rsidRDefault="00B74612" w:rsidP="0092098F">
      <w:pPr>
        <w:suppressAutoHyphens/>
        <w:spacing w:line="276" w:lineRule="auto"/>
        <w:ind w:left="284" w:right="251" w:hanging="284"/>
        <w:jc w:val="both"/>
        <w:rPr>
          <w:color w:val="000000" w:themeColor="text1"/>
          <w:sz w:val="22"/>
          <w:szCs w:val="22"/>
          <w:lang w:val="lv-LV"/>
        </w:rPr>
      </w:pPr>
      <w:r w:rsidRPr="006E363A">
        <w:rPr>
          <w:color w:val="000000" w:themeColor="text1"/>
          <w:sz w:val="22"/>
          <w:szCs w:val="22"/>
          <w:lang w:val="lv-LV"/>
        </w:rPr>
        <w:t xml:space="preserve">7. </w:t>
      </w:r>
      <w:r w:rsidR="008F5ABB" w:rsidRPr="006E363A">
        <w:rPr>
          <w:color w:val="000000" w:themeColor="text1"/>
          <w:sz w:val="22"/>
          <w:szCs w:val="22"/>
          <w:lang w:val="lv-LV"/>
        </w:rPr>
        <w:t xml:space="preserve"> </w:t>
      </w:r>
      <w:r w:rsidRPr="006E363A">
        <w:rPr>
          <w:color w:val="000000" w:themeColor="text1"/>
          <w:sz w:val="22"/>
          <w:szCs w:val="22"/>
          <w:lang w:val="lv-LV"/>
        </w:rPr>
        <w:t>Apstiprina, ka</w:t>
      </w:r>
      <w:r w:rsidR="005B7641" w:rsidRPr="006E363A">
        <w:rPr>
          <w:color w:val="000000" w:themeColor="text1"/>
          <w:sz w:val="22"/>
          <w:szCs w:val="22"/>
          <w:lang w:val="lv-LV"/>
        </w:rPr>
        <w:t xml:space="preserve"> </w:t>
      </w:r>
      <w:r w:rsidRPr="006E363A">
        <w:rPr>
          <w:color w:val="000000" w:themeColor="text1"/>
          <w:sz w:val="22"/>
          <w:szCs w:val="22"/>
          <w:lang w:val="lv-LV"/>
        </w:rPr>
        <w:t>iesniegtais finanšu</w:t>
      </w:r>
      <w:r w:rsidR="005B7641" w:rsidRPr="006E363A">
        <w:rPr>
          <w:color w:val="000000" w:themeColor="text1"/>
          <w:sz w:val="22"/>
          <w:szCs w:val="22"/>
          <w:lang w:val="lv-LV"/>
        </w:rPr>
        <w:t xml:space="preserve"> piedāvājums </w:t>
      </w:r>
      <w:r w:rsidR="008F5ABB" w:rsidRPr="006E363A">
        <w:rPr>
          <w:color w:val="000000" w:themeColor="text1"/>
          <w:sz w:val="22"/>
          <w:szCs w:val="22"/>
          <w:lang w:val="lv-LV"/>
        </w:rPr>
        <w:t xml:space="preserve">ir galīgs un netiks mainīts un tas </w:t>
      </w:r>
      <w:r w:rsidR="005B7641" w:rsidRPr="006E363A">
        <w:rPr>
          <w:color w:val="000000" w:themeColor="text1"/>
          <w:sz w:val="22"/>
          <w:szCs w:val="22"/>
          <w:lang w:val="lv-LV"/>
        </w:rPr>
        <w:t>ir spēkā</w:t>
      </w:r>
      <w:r w:rsidR="005B7641" w:rsidRPr="006E363A">
        <w:rPr>
          <w:b/>
          <w:color w:val="000000" w:themeColor="text1"/>
          <w:sz w:val="22"/>
          <w:szCs w:val="22"/>
          <w:lang w:val="lv-LV"/>
        </w:rPr>
        <w:t xml:space="preserve"> 30 </w:t>
      </w:r>
      <w:r w:rsidR="005B7641" w:rsidRPr="006E363A">
        <w:rPr>
          <w:color w:val="000000" w:themeColor="text1"/>
          <w:sz w:val="22"/>
          <w:szCs w:val="22"/>
          <w:lang w:val="lv-LV"/>
        </w:rPr>
        <w:t>(trīsdesmit) dienas no datuma, kas ir noteikts kā zemsliekšņa iepirkuma piedāvājumu iesniegšanas pēdējais termiņš.</w:t>
      </w:r>
    </w:p>
    <w:p w14:paraId="6C000A37" w14:textId="483A9F30" w:rsidR="005B7641" w:rsidRPr="006E363A" w:rsidRDefault="00B74612" w:rsidP="0092098F">
      <w:pPr>
        <w:suppressAutoHyphens/>
        <w:spacing w:line="276" w:lineRule="auto"/>
        <w:ind w:left="284" w:right="251" w:hanging="284"/>
        <w:jc w:val="both"/>
        <w:rPr>
          <w:color w:val="000000" w:themeColor="text1"/>
          <w:sz w:val="22"/>
          <w:szCs w:val="22"/>
          <w:lang w:val="lv-LV"/>
        </w:rPr>
      </w:pPr>
      <w:r w:rsidRPr="006E363A">
        <w:rPr>
          <w:color w:val="000000" w:themeColor="text1"/>
          <w:sz w:val="22"/>
          <w:szCs w:val="22"/>
          <w:lang w:val="lv-LV"/>
        </w:rPr>
        <w:lastRenderedPageBreak/>
        <w:t xml:space="preserve">8. </w:t>
      </w:r>
      <w:r w:rsidR="0092098F" w:rsidRPr="006E363A">
        <w:rPr>
          <w:color w:val="000000" w:themeColor="text1"/>
          <w:sz w:val="22"/>
          <w:szCs w:val="22"/>
          <w:lang w:val="lv-LV"/>
        </w:rPr>
        <w:t xml:space="preserve"> </w:t>
      </w:r>
      <w:r w:rsidRPr="006E363A">
        <w:rPr>
          <w:color w:val="000000" w:themeColor="text1"/>
          <w:sz w:val="22"/>
          <w:szCs w:val="22"/>
          <w:lang w:val="lv-LV"/>
        </w:rPr>
        <w:t xml:space="preserve">Apzinās, ka </w:t>
      </w:r>
      <w:r w:rsidR="008F5ABB" w:rsidRPr="006E363A">
        <w:rPr>
          <w:color w:val="000000" w:themeColor="text1"/>
          <w:sz w:val="22"/>
          <w:szCs w:val="22"/>
          <w:lang w:val="lv-LV"/>
        </w:rPr>
        <w:t>Daugavpils pilsētas pašvaldības iestādei ”Sociālais dienests”</w:t>
      </w:r>
      <w:r w:rsidR="005B7641" w:rsidRPr="006E363A">
        <w:rPr>
          <w:color w:val="000000" w:themeColor="text1"/>
          <w:sz w:val="22"/>
          <w:szCs w:val="22"/>
          <w:lang w:val="lv-LV"/>
        </w:rPr>
        <w:t xml:space="preserve"> nav pienākum</w:t>
      </w:r>
      <w:r w:rsidR="008F5ABB" w:rsidRPr="006E363A">
        <w:rPr>
          <w:color w:val="000000" w:themeColor="text1"/>
          <w:sz w:val="22"/>
          <w:szCs w:val="22"/>
          <w:lang w:val="lv-LV"/>
        </w:rPr>
        <w:t>a</w:t>
      </w:r>
      <w:r w:rsidR="005B7641" w:rsidRPr="006E363A">
        <w:rPr>
          <w:color w:val="000000" w:themeColor="text1"/>
          <w:sz w:val="22"/>
          <w:szCs w:val="22"/>
          <w:lang w:val="lv-LV"/>
        </w:rPr>
        <w:t xml:space="preserve"> pieņemt kādu no </w:t>
      </w:r>
      <w:r w:rsidR="0092098F" w:rsidRPr="006E363A">
        <w:rPr>
          <w:color w:val="000000" w:themeColor="text1"/>
          <w:sz w:val="22"/>
          <w:szCs w:val="22"/>
          <w:lang w:val="lv-LV"/>
        </w:rPr>
        <w:t xml:space="preserve">   </w:t>
      </w:r>
      <w:r w:rsidR="005B7641" w:rsidRPr="006E363A">
        <w:rPr>
          <w:color w:val="000000" w:themeColor="text1"/>
          <w:sz w:val="22"/>
          <w:szCs w:val="22"/>
          <w:lang w:val="lv-LV"/>
        </w:rPr>
        <w:t xml:space="preserve">piedāvājumiem, kuru </w:t>
      </w:r>
      <w:r w:rsidR="008F5ABB" w:rsidRPr="006E363A">
        <w:rPr>
          <w:color w:val="000000" w:themeColor="text1"/>
          <w:sz w:val="22"/>
          <w:szCs w:val="22"/>
          <w:lang w:val="lv-LV"/>
        </w:rPr>
        <w:t>tiks saņemts</w:t>
      </w:r>
      <w:r w:rsidR="005B7641" w:rsidRPr="006E363A">
        <w:rPr>
          <w:color w:val="000000" w:themeColor="text1"/>
          <w:sz w:val="22"/>
          <w:szCs w:val="22"/>
          <w:lang w:val="lv-LV"/>
        </w:rPr>
        <w:t xml:space="preserve">.   </w:t>
      </w:r>
    </w:p>
    <w:tbl>
      <w:tblPr>
        <w:tblpPr w:leftFromText="180" w:rightFromText="180" w:vertAnchor="text" w:horzAnchor="margin"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6E363A" w:rsidRPr="006E363A" w14:paraId="52243B3A" w14:textId="77777777" w:rsidTr="002B4D4B">
        <w:trPr>
          <w:trHeight w:val="283"/>
        </w:trPr>
        <w:tc>
          <w:tcPr>
            <w:tcW w:w="2694" w:type="dxa"/>
            <w:shd w:val="pct5" w:color="auto" w:fill="FFFFFF"/>
            <w:vAlign w:val="center"/>
          </w:tcPr>
          <w:p w14:paraId="7F4084AF" w14:textId="77777777" w:rsidR="00E022B0" w:rsidRPr="006E363A" w:rsidRDefault="00E022B0" w:rsidP="002B4D4B">
            <w:pPr>
              <w:rPr>
                <w:b/>
                <w:color w:val="000000" w:themeColor="text1"/>
                <w:sz w:val="22"/>
                <w:szCs w:val="22"/>
                <w:lang w:val="lv-LV"/>
              </w:rPr>
            </w:pPr>
            <w:r w:rsidRPr="006E363A">
              <w:rPr>
                <w:b/>
                <w:color w:val="000000" w:themeColor="text1"/>
                <w:sz w:val="22"/>
                <w:szCs w:val="22"/>
                <w:lang w:val="lv-LV"/>
              </w:rPr>
              <w:t>Vārds, uzvārds*</w:t>
            </w:r>
          </w:p>
        </w:tc>
        <w:tc>
          <w:tcPr>
            <w:tcW w:w="6945" w:type="dxa"/>
            <w:vAlign w:val="center"/>
          </w:tcPr>
          <w:p w14:paraId="692F2ED3" w14:textId="77777777" w:rsidR="00E022B0" w:rsidRPr="006E363A" w:rsidRDefault="00E022B0" w:rsidP="002B4D4B">
            <w:pPr>
              <w:rPr>
                <w:color w:val="000000" w:themeColor="text1"/>
                <w:sz w:val="22"/>
                <w:szCs w:val="22"/>
                <w:lang w:val="lv-LV"/>
              </w:rPr>
            </w:pPr>
          </w:p>
        </w:tc>
      </w:tr>
      <w:tr w:rsidR="006E363A" w:rsidRPr="006E363A" w14:paraId="1FBBD689" w14:textId="77777777" w:rsidTr="002B4D4B">
        <w:trPr>
          <w:trHeight w:val="283"/>
        </w:trPr>
        <w:tc>
          <w:tcPr>
            <w:tcW w:w="2694" w:type="dxa"/>
            <w:shd w:val="pct5" w:color="auto" w:fill="FFFFFF"/>
            <w:vAlign w:val="center"/>
          </w:tcPr>
          <w:p w14:paraId="53011376" w14:textId="77777777" w:rsidR="00E022B0" w:rsidRPr="006E363A" w:rsidRDefault="00E022B0" w:rsidP="002B4D4B">
            <w:pPr>
              <w:rPr>
                <w:b/>
                <w:color w:val="000000" w:themeColor="text1"/>
                <w:sz w:val="22"/>
                <w:szCs w:val="22"/>
                <w:lang w:val="lv-LV"/>
              </w:rPr>
            </w:pPr>
            <w:r w:rsidRPr="006E363A">
              <w:rPr>
                <w:b/>
                <w:color w:val="000000" w:themeColor="text1"/>
                <w:sz w:val="22"/>
                <w:szCs w:val="22"/>
                <w:lang w:val="lv-LV"/>
              </w:rPr>
              <w:t>Amats</w:t>
            </w:r>
          </w:p>
        </w:tc>
        <w:tc>
          <w:tcPr>
            <w:tcW w:w="6945" w:type="dxa"/>
            <w:vAlign w:val="center"/>
          </w:tcPr>
          <w:p w14:paraId="6B546537" w14:textId="77777777" w:rsidR="00E022B0" w:rsidRPr="006E363A" w:rsidRDefault="00E022B0" w:rsidP="002B4D4B">
            <w:pPr>
              <w:rPr>
                <w:color w:val="000000" w:themeColor="text1"/>
                <w:sz w:val="22"/>
                <w:szCs w:val="22"/>
                <w:lang w:val="lv-LV"/>
              </w:rPr>
            </w:pPr>
          </w:p>
        </w:tc>
      </w:tr>
      <w:tr w:rsidR="006E363A" w:rsidRPr="006E363A" w14:paraId="3EEC6097" w14:textId="77777777" w:rsidTr="002B4D4B">
        <w:trPr>
          <w:trHeight w:val="283"/>
        </w:trPr>
        <w:tc>
          <w:tcPr>
            <w:tcW w:w="2694" w:type="dxa"/>
            <w:shd w:val="pct5" w:color="auto" w:fill="FFFFFF"/>
            <w:vAlign w:val="center"/>
          </w:tcPr>
          <w:p w14:paraId="0421FA73" w14:textId="77777777" w:rsidR="00E022B0" w:rsidRPr="006E363A" w:rsidRDefault="00E022B0" w:rsidP="002B4D4B">
            <w:pPr>
              <w:rPr>
                <w:b/>
                <w:color w:val="000000" w:themeColor="text1"/>
                <w:sz w:val="22"/>
                <w:szCs w:val="22"/>
                <w:lang w:val="lv-LV"/>
              </w:rPr>
            </w:pPr>
            <w:r w:rsidRPr="006E363A">
              <w:rPr>
                <w:b/>
                <w:color w:val="000000" w:themeColor="text1"/>
                <w:sz w:val="22"/>
                <w:szCs w:val="22"/>
                <w:lang w:val="lv-LV"/>
              </w:rPr>
              <w:t>Paraksts</w:t>
            </w:r>
          </w:p>
        </w:tc>
        <w:tc>
          <w:tcPr>
            <w:tcW w:w="6945" w:type="dxa"/>
            <w:vAlign w:val="center"/>
          </w:tcPr>
          <w:p w14:paraId="2691B57E" w14:textId="77777777" w:rsidR="00E022B0" w:rsidRPr="006E363A" w:rsidRDefault="00E022B0" w:rsidP="002B4D4B">
            <w:pPr>
              <w:rPr>
                <w:color w:val="000000" w:themeColor="text1"/>
                <w:sz w:val="22"/>
                <w:szCs w:val="22"/>
                <w:lang w:val="lv-LV"/>
              </w:rPr>
            </w:pPr>
          </w:p>
        </w:tc>
      </w:tr>
      <w:tr w:rsidR="006E363A" w:rsidRPr="006E363A" w14:paraId="121026D6" w14:textId="77777777" w:rsidTr="002B4D4B">
        <w:trPr>
          <w:trHeight w:val="283"/>
        </w:trPr>
        <w:tc>
          <w:tcPr>
            <w:tcW w:w="2694" w:type="dxa"/>
            <w:shd w:val="pct5" w:color="auto" w:fill="FFFFFF"/>
            <w:vAlign w:val="center"/>
          </w:tcPr>
          <w:p w14:paraId="0D425514" w14:textId="77777777" w:rsidR="00E022B0" w:rsidRPr="006E363A" w:rsidRDefault="00E022B0" w:rsidP="002B4D4B">
            <w:pPr>
              <w:rPr>
                <w:b/>
                <w:color w:val="000000" w:themeColor="text1"/>
                <w:sz w:val="22"/>
                <w:szCs w:val="22"/>
                <w:lang w:val="lv-LV"/>
              </w:rPr>
            </w:pPr>
            <w:r w:rsidRPr="006E363A">
              <w:rPr>
                <w:b/>
                <w:color w:val="000000" w:themeColor="text1"/>
                <w:sz w:val="22"/>
                <w:szCs w:val="22"/>
                <w:lang w:val="lv-LV"/>
              </w:rPr>
              <w:t>Drošais elektroniskais paraksts</w:t>
            </w:r>
          </w:p>
        </w:tc>
        <w:tc>
          <w:tcPr>
            <w:tcW w:w="6945" w:type="dxa"/>
            <w:vAlign w:val="center"/>
          </w:tcPr>
          <w:p w14:paraId="44C69A09" w14:textId="77777777" w:rsidR="00E022B0" w:rsidRPr="006E363A" w:rsidRDefault="00E022B0" w:rsidP="002B4D4B">
            <w:pPr>
              <w:jc w:val="right"/>
              <w:rPr>
                <w:i/>
                <w:color w:val="000000" w:themeColor="text1"/>
                <w:sz w:val="22"/>
                <w:szCs w:val="22"/>
                <w:lang w:val="lv-LV"/>
              </w:rPr>
            </w:pPr>
            <w:r w:rsidRPr="006E363A">
              <w:rPr>
                <w:i/>
                <w:color w:val="000000" w:themeColor="text1"/>
                <w:sz w:val="22"/>
                <w:szCs w:val="22"/>
                <w:lang w:val="lv-LV"/>
              </w:rPr>
              <w:t>ir/nav</w:t>
            </w:r>
          </w:p>
        </w:tc>
      </w:tr>
      <w:tr w:rsidR="006E363A" w:rsidRPr="006E363A" w14:paraId="7F6B09CF" w14:textId="77777777" w:rsidTr="002B4D4B">
        <w:trPr>
          <w:trHeight w:val="283"/>
        </w:trPr>
        <w:tc>
          <w:tcPr>
            <w:tcW w:w="2694" w:type="dxa"/>
            <w:shd w:val="pct5" w:color="auto" w:fill="FFFFFF"/>
            <w:vAlign w:val="center"/>
          </w:tcPr>
          <w:p w14:paraId="10AE91DF" w14:textId="77777777" w:rsidR="00E022B0" w:rsidRPr="006E363A" w:rsidRDefault="00E022B0" w:rsidP="002B4D4B">
            <w:pPr>
              <w:rPr>
                <w:b/>
                <w:color w:val="000000" w:themeColor="text1"/>
                <w:sz w:val="22"/>
                <w:szCs w:val="22"/>
                <w:lang w:val="lv-LV"/>
              </w:rPr>
            </w:pPr>
            <w:r w:rsidRPr="006E363A">
              <w:rPr>
                <w:b/>
                <w:color w:val="000000" w:themeColor="text1"/>
                <w:sz w:val="22"/>
                <w:szCs w:val="22"/>
                <w:lang w:val="lv-LV"/>
              </w:rPr>
              <w:t>Datums</w:t>
            </w:r>
          </w:p>
        </w:tc>
        <w:tc>
          <w:tcPr>
            <w:tcW w:w="6945" w:type="dxa"/>
            <w:vAlign w:val="center"/>
          </w:tcPr>
          <w:p w14:paraId="141EDF59" w14:textId="77777777" w:rsidR="00E022B0" w:rsidRPr="006E363A" w:rsidRDefault="00E022B0" w:rsidP="002B4D4B">
            <w:pPr>
              <w:rPr>
                <w:color w:val="000000" w:themeColor="text1"/>
                <w:sz w:val="22"/>
                <w:szCs w:val="22"/>
                <w:lang w:val="lv-LV"/>
              </w:rPr>
            </w:pPr>
          </w:p>
        </w:tc>
      </w:tr>
      <w:tr w:rsidR="006E363A" w:rsidRPr="006E363A" w14:paraId="33FC6B46" w14:textId="77777777" w:rsidTr="002B4D4B">
        <w:trPr>
          <w:trHeight w:val="283"/>
        </w:trPr>
        <w:tc>
          <w:tcPr>
            <w:tcW w:w="2694" w:type="dxa"/>
            <w:shd w:val="pct5" w:color="auto" w:fill="FFFFFF"/>
            <w:vAlign w:val="center"/>
          </w:tcPr>
          <w:p w14:paraId="4864380B" w14:textId="77777777" w:rsidR="00E022B0" w:rsidRPr="006E363A" w:rsidRDefault="00E022B0" w:rsidP="002B4D4B">
            <w:pPr>
              <w:rPr>
                <w:b/>
                <w:color w:val="000000" w:themeColor="text1"/>
                <w:sz w:val="22"/>
                <w:szCs w:val="22"/>
                <w:lang w:val="lv-LV"/>
              </w:rPr>
            </w:pPr>
            <w:r w:rsidRPr="006E363A">
              <w:rPr>
                <w:b/>
                <w:color w:val="000000" w:themeColor="text1"/>
                <w:sz w:val="22"/>
                <w:szCs w:val="22"/>
                <w:lang w:val="lv-LV"/>
              </w:rPr>
              <w:t>Zīmogs</w:t>
            </w:r>
          </w:p>
        </w:tc>
        <w:tc>
          <w:tcPr>
            <w:tcW w:w="6945" w:type="dxa"/>
            <w:vAlign w:val="center"/>
          </w:tcPr>
          <w:p w14:paraId="47C6E2ED" w14:textId="77777777" w:rsidR="00E022B0" w:rsidRPr="006E363A" w:rsidRDefault="00E022B0" w:rsidP="002B4D4B">
            <w:pPr>
              <w:rPr>
                <w:color w:val="000000" w:themeColor="text1"/>
                <w:sz w:val="22"/>
                <w:szCs w:val="22"/>
                <w:lang w:val="lv-LV"/>
              </w:rPr>
            </w:pPr>
          </w:p>
        </w:tc>
      </w:tr>
    </w:tbl>
    <w:p w14:paraId="1AD060EC" w14:textId="26B311C4" w:rsidR="00BA1EDE" w:rsidRPr="006E363A" w:rsidRDefault="00E022B0">
      <w:pPr>
        <w:rPr>
          <w:iCs/>
          <w:color w:val="000000" w:themeColor="text1"/>
          <w:sz w:val="22"/>
          <w:szCs w:val="22"/>
          <w:lang w:val="lv-LV"/>
        </w:rPr>
      </w:pPr>
      <w:r w:rsidRPr="006E363A">
        <w:rPr>
          <w:iCs/>
          <w:color w:val="000000" w:themeColor="text1"/>
          <w:sz w:val="22"/>
          <w:szCs w:val="22"/>
          <w:lang w:val="lv-LV"/>
        </w:rPr>
        <w:t xml:space="preserve"> </w:t>
      </w:r>
      <w:r w:rsidRPr="006E363A">
        <w:rPr>
          <w:color w:val="000000" w:themeColor="text1"/>
          <w:sz w:val="22"/>
          <w:szCs w:val="22"/>
          <w:lang w:val="lv-LV"/>
        </w:rPr>
        <w:t xml:space="preserve">* </w:t>
      </w:r>
      <w:r w:rsidRPr="006E363A">
        <w:rPr>
          <w:iCs/>
          <w:color w:val="000000" w:themeColor="text1"/>
          <w:sz w:val="22"/>
          <w:szCs w:val="22"/>
          <w:lang w:val="lv-LV"/>
        </w:rPr>
        <w:t>Pretendenta vai tā pilnvarotās personas vārds, uzvārds</w:t>
      </w:r>
    </w:p>
    <w:p w14:paraId="6E518A81" w14:textId="77777777" w:rsidR="002B4D4B" w:rsidRPr="006E363A" w:rsidRDefault="002B4D4B">
      <w:pPr>
        <w:rPr>
          <w:color w:val="000000" w:themeColor="text1"/>
          <w:sz w:val="22"/>
          <w:szCs w:val="22"/>
          <w:lang w:val="lv-LV"/>
        </w:rPr>
      </w:pPr>
      <w:r w:rsidRPr="006E363A">
        <w:rPr>
          <w:color w:val="000000" w:themeColor="text1"/>
          <w:sz w:val="22"/>
          <w:szCs w:val="22"/>
          <w:lang w:val="lv-LV"/>
        </w:rPr>
        <w:br w:type="page"/>
      </w:r>
    </w:p>
    <w:p w14:paraId="7A19112D" w14:textId="38FA1DAF" w:rsidR="00BA1EDE" w:rsidRPr="006E363A" w:rsidRDefault="00BA1EDE" w:rsidP="00BA1EDE">
      <w:pPr>
        <w:tabs>
          <w:tab w:val="left" w:pos="6946"/>
        </w:tabs>
        <w:jc w:val="right"/>
        <w:rPr>
          <w:color w:val="000000" w:themeColor="text1"/>
          <w:sz w:val="22"/>
          <w:szCs w:val="22"/>
          <w:lang w:val="lv-LV"/>
        </w:rPr>
      </w:pPr>
      <w:r w:rsidRPr="006E363A">
        <w:rPr>
          <w:color w:val="000000" w:themeColor="text1"/>
          <w:sz w:val="22"/>
          <w:szCs w:val="22"/>
          <w:lang w:val="lv-LV"/>
        </w:rPr>
        <w:lastRenderedPageBreak/>
        <w:t>2.pielikums</w:t>
      </w:r>
    </w:p>
    <w:p w14:paraId="2EB4DEF7" w14:textId="77777777" w:rsidR="00BA1EDE" w:rsidRPr="006E363A" w:rsidRDefault="00BA1EDE" w:rsidP="00BA1EDE">
      <w:pPr>
        <w:ind w:left="567" w:right="-2"/>
        <w:jc w:val="center"/>
        <w:rPr>
          <w:b/>
          <w:caps/>
          <w:color w:val="000000" w:themeColor="text1"/>
          <w:sz w:val="22"/>
          <w:szCs w:val="22"/>
          <w:lang w:val="lv-LV"/>
        </w:rPr>
      </w:pPr>
    </w:p>
    <w:p w14:paraId="6BDA67B2" w14:textId="4C525D55" w:rsidR="00BA1EDE" w:rsidRPr="006E363A" w:rsidRDefault="002B4D4B" w:rsidP="00BA1EDE">
      <w:pPr>
        <w:ind w:left="567" w:right="-2"/>
        <w:jc w:val="center"/>
        <w:rPr>
          <w:b/>
          <w:caps/>
          <w:color w:val="000000" w:themeColor="text1"/>
          <w:sz w:val="22"/>
          <w:szCs w:val="22"/>
          <w:lang w:val="lv-LV"/>
        </w:rPr>
      </w:pPr>
      <w:r w:rsidRPr="006E363A">
        <w:rPr>
          <w:b/>
          <w:caps/>
          <w:color w:val="000000" w:themeColor="text1"/>
          <w:sz w:val="22"/>
          <w:szCs w:val="22"/>
          <w:lang w:val="lv-LV"/>
        </w:rPr>
        <w:t xml:space="preserve">FINANŠU </w:t>
      </w:r>
      <w:r w:rsidR="00BA1EDE" w:rsidRPr="006E363A">
        <w:rPr>
          <w:b/>
          <w:caps/>
          <w:color w:val="000000" w:themeColor="text1"/>
          <w:sz w:val="22"/>
          <w:szCs w:val="22"/>
          <w:lang w:val="lv-LV"/>
        </w:rPr>
        <w:t xml:space="preserve">PIEDĀVĀJUMS iepirkumā </w:t>
      </w:r>
    </w:p>
    <w:p w14:paraId="46281E45" w14:textId="77777777" w:rsidR="002B4D4B" w:rsidRPr="006E363A" w:rsidRDefault="002B4D4B" w:rsidP="002B4D4B">
      <w:pPr>
        <w:pStyle w:val="Sarakstarindkopa"/>
        <w:spacing w:before="6"/>
        <w:ind w:right="550"/>
        <w:jc w:val="center"/>
        <w:rPr>
          <w:b/>
          <w:color w:val="000000" w:themeColor="text1"/>
          <w:sz w:val="22"/>
          <w:szCs w:val="22"/>
        </w:rPr>
      </w:pPr>
      <w:r w:rsidRPr="006E363A">
        <w:rPr>
          <w:b/>
          <w:color w:val="000000" w:themeColor="text1"/>
          <w:sz w:val="22"/>
          <w:szCs w:val="22"/>
        </w:rPr>
        <w:t>“Mūzikas terapijas (TOMATIS metode) pakalpojuma nodrošināšana</w:t>
      </w:r>
    </w:p>
    <w:p w14:paraId="0C1E1E1A" w14:textId="313254FD" w:rsidR="002B4D4B" w:rsidRPr="006E363A" w:rsidRDefault="002B4D4B" w:rsidP="002B4D4B">
      <w:pPr>
        <w:pStyle w:val="Sarakstarindkopa"/>
        <w:spacing w:before="6"/>
        <w:ind w:right="550"/>
        <w:jc w:val="center"/>
        <w:rPr>
          <w:b/>
          <w:color w:val="000000" w:themeColor="text1"/>
          <w:sz w:val="22"/>
          <w:szCs w:val="22"/>
        </w:rPr>
      </w:pPr>
      <w:r w:rsidRPr="006E363A">
        <w:rPr>
          <w:b/>
          <w:color w:val="000000" w:themeColor="text1"/>
          <w:sz w:val="22"/>
          <w:szCs w:val="22"/>
        </w:rPr>
        <w:t>bērniem ar funkcionāliem traucējumiem projekta “Deinstitucionalizācijas pasākumu īstenošana Latgales reģionā”, Nr.9.2.2.1/15/I/005 ietvaros”, ID Nr. DPPISD 2019/</w:t>
      </w:r>
      <w:r w:rsidR="00A71738">
        <w:rPr>
          <w:b/>
          <w:color w:val="000000" w:themeColor="text1"/>
          <w:sz w:val="22"/>
          <w:szCs w:val="22"/>
        </w:rPr>
        <w:t>58</w:t>
      </w:r>
    </w:p>
    <w:p w14:paraId="62373D68" w14:textId="77777777" w:rsidR="002B4D4B" w:rsidRPr="006E363A" w:rsidRDefault="002B4D4B" w:rsidP="002B4D4B">
      <w:pPr>
        <w:pStyle w:val="Sarakstarindkopa"/>
        <w:spacing w:before="6"/>
        <w:ind w:right="550"/>
        <w:jc w:val="center"/>
        <w:rPr>
          <w:b/>
          <w:color w:val="000000" w:themeColor="text1"/>
          <w:sz w:val="22"/>
          <w:szCs w:val="22"/>
        </w:rPr>
      </w:pPr>
    </w:p>
    <w:p w14:paraId="0E2125B9" w14:textId="77777777" w:rsidR="00BA1EDE" w:rsidRPr="006E363A" w:rsidRDefault="00BA1EDE" w:rsidP="006B7BE0">
      <w:pPr>
        <w:ind w:left="567" w:right="-2"/>
        <w:jc w:val="center"/>
        <w:rPr>
          <w:b/>
          <w:caps/>
          <w:color w:val="000000" w:themeColor="text1"/>
          <w:sz w:val="22"/>
          <w:szCs w:val="22"/>
          <w:lang w:val="lv-LV"/>
        </w:rPr>
      </w:pPr>
    </w:p>
    <w:p w14:paraId="246ED1A9" w14:textId="75E432A8" w:rsidR="00BA1EDE" w:rsidRPr="006E363A" w:rsidRDefault="002B4D4B" w:rsidP="00A71738">
      <w:pPr>
        <w:tabs>
          <w:tab w:val="left" w:pos="0"/>
          <w:tab w:val="left" w:pos="1134"/>
        </w:tabs>
        <w:suppressAutoHyphens/>
        <w:ind w:left="357" w:firstLine="777"/>
        <w:jc w:val="both"/>
        <w:rPr>
          <w:rFonts w:eastAsia="Calibri"/>
          <w:color w:val="000000" w:themeColor="text1"/>
          <w:sz w:val="22"/>
          <w:szCs w:val="22"/>
          <w:lang w:val="lv-LV"/>
        </w:rPr>
      </w:pPr>
      <w:r w:rsidRPr="006E363A">
        <w:rPr>
          <w:rFonts w:eastAsia="Calibri"/>
          <w:color w:val="000000" w:themeColor="text1"/>
          <w:sz w:val="22"/>
          <w:szCs w:val="22"/>
          <w:lang w:val="lv-LV"/>
        </w:rPr>
        <w:tab/>
      </w:r>
      <w:r w:rsidRPr="006E363A">
        <w:rPr>
          <w:rFonts w:eastAsia="Calibri"/>
          <w:color w:val="000000" w:themeColor="text1"/>
          <w:sz w:val="22"/>
          <w:szCs w:val="22"/>
          <w:lang w:val="lv-LV"/>
        </w:rPr>
        <w:tab/>
      </w:r>
      <w:r w:rsidR="00B64BFD" w:rsidRPr="006E363A">
        <w:rPr>
          <w:color w:val="000000" w:themeColor="text1"/>
          <w:sz w:val="22"/>
          <w:szCs w:val="22"/>
          <w:lang w:val="lv-LV"/>
        </w:rPr>
        <w:tab/>
      </w:r>
      <w:r w:rsidR="00B64BFD" w:rsidRPr="006E363A">
        <w:rPr>
          <w:color w:val="000000" w:themeColor="text1"/>
          <w:sz w:val="22"/>
          <w:szCs w:val="22"/>
          <w:lang w:val="lv-LV"/>
        </w:rPr>
        <w:tab/>
      </w:r>
      <w:r w:rsidR="00A71738">
        <w:rPr>
          <w:color w:val="000000" w:themeColor="text1"/>
          <w:sz w:val="22"/>
          <w:szCs w:val="22"/>
          <w:lang w:val="lv-LV"/>
        </w:rPr>
        <w:tab/>
      </w:r>
      <w:r w:rsidR="00A71738">
        <w:rPr>
          <w:color w:val="000000" w:themeColor="text1"/>
          <w:sz w:val="22"/>
          <w:szCs w:val="22"/>
          <w:lang w:val="lv-LV"/>
        </w:rPr>
        <w:tab/>
      </w:r>
      <w:r w:rsidR="00B64BFD" w:rsidRPr="006E363A">
        <w:rPr>
          <w:color w:val="000000" w:themeColor="text1"/>
          <w:sz w:val="22"/>
          <w:szCs w:val="22"/>
          <w:lang w:val="lv-LV"/>
        </w:rPr>
        <w:t>(</w:t>
      </w:r>
      <w:r w:rsidR="00B64BFD" w:rsidRPr="006E363A">
        <w:rPr>
          <w:i/>
          <w:color w:val="000000" w:themeColor="text1"/>
          <w:sz w:val="22"/>
          <w:szCs w:val="22"/>
          <w:lang w:val="lv-LV"/>
        </w:rPr>
        <w:t>Pretendenta nosaukums</w:t>
      </w:r>
      <w:r w:rsidR="00B64BFD" w:rsidRPr="006E363A">
        <w:rPr>
          <w:color w:val="000000" w:themeColor="text1"/>
          <w:sz w:val="22"/>
          <w:szCs w:val="22"/>
          <w:lang w:val="lv-LV"/>
        </w:rPr>
        <w:t>), vienotais reģistrācijas Nr.(</w:t>
      </w:r>
      <w:r w:rsidR="00B64BFD" w:rsidRPr="006E363A">
        <w:rPr>
          <w:i/>
          <w:color w:val="000000" w:themeColor="text1"/>
          <w:sz w:val="22"/>
          <w:szCs w:val="22"/>
          <w:lang w:val="lv-LV"/>
        </w:rPr>
        <w:t>reģistrācijas numurs</w:t>
      </w:r>
      <w:r w:rsidR="00B64BFD" w:rsidRPr="006E363A">
        <w:rPr>
          <w:color w:val="000000" w:themeColor="text1"/>
          <w:sz w:val="22"/>
          <w:szCs w:val="22"/>
          <w:lang w:val="lv-LV"/>
        </w:rPr>
        <w:t>)</w:t>
      </w:r>
      <w:r w:rsidRPr="006E363A">
        <w:rPr>
          <w:color w:val="000000" w:themeColor="text1"/>
          <w:sz w:val="22"/>
          <w:szCs w:val="22"/>
          <w:lang w:val="lv-LV"/>
        </w:rPr>
        <w:t>/personas kods (</w:t>
      </w:r>
      <w:r w:rsidRPr="006E363A">
        <w:rPr>
          <w:i/>
          <w:iCs/>
          <w:color w:val="000000" w:themeColor="text1"/>
          <w:sz w:val="22"/>
          <w:szCs w:val="22"/>
          <w:lang w:val="lv-LV"/>
        </w:rPr>
        <w:t>personas kods</w:t>
      </w:r>
      <w:r w:rsidRPr="006E363A">
        <w:rPr>
          <w:color w:val="000000" w:themeColor="text1"/>
          <w:sz w:val="22"/>
          <w:szCs w:val="22"/>
          <w:lang w:val="lv-LV"/>
        </w:rPr>
        <w:t>)</w:t>
      </w:r>
      <w:r w:rsidR="00B64BFD" w:rsidRPr="006E363A">
        <w:rPr>
          <w:color w:val="000000" w:themeColor="text1"/>
          <w:sz w:val="22"/>
          <w:szCs w:val="22"/>
          <w:lang w:val="lv-LV"/>
        </w:rPr>
        <w:t>, (</w:t>
      </w:r>
      <w:r w:rsidR="00B64BFD" w:rsidRPr="006E363A">
        <w:rPr>
          <w:i/>
          <w:color w:val="000000" w:themeColor="text1"/>
          <w:sz w:val="22"/>
          <w:szCs w:val="22"/>
          <w:lang w:val="lv-LV"/>
        </w:rPr>
        <w:t>juridiska  adrese</w:t>
      </w:r>
      <w:r w:rsidRPr="006E363A">
        <w:rPr>
          <w:i/>
          <w:color w:val="000000" w:themeColor="text1"/>
          <w:sz w:val="22"/>
          <w:szCs w:val="22"/>
          <w:lang w:val="lv-LV"/>
        </w:rPr>
        <w:t>/deklarētās dzīvesvietas adrese</w:t>
      </w:r>
      <w:r w:rsidR="00B64BFD" w:rsidRPr="006E363A">
        <w:rPr>
          <w:color w:val="000000" w:themeColor="text1"/>
          <w:sz w:val="22"/>
          <w:szCs w:val="22"/>
          <w:lang w:val="lv-LV"/>
        </w:rPr>
        <w:t>), (</w:t>
      </w:r>
      <w:r w:rsidR="00B64BFD" w:rsidRPr="006E363A">
        <w:rPr>
          <w:i/>
          <w:color w:val="000000" w:themeColor="text1"/>
          <w:sz w:val="22"/>
          <w:szCs w:val="22"/>
          <w:lang w:val="lv-LV"/>
        </w:rPr>
        <w:t>personas ar pārstāvības tiesībām amats, vārds un uzvārds</w:t>
      </w:r>
      <w:r w:rsidR="00B64BFD" w:rsidRPr="006E363A">
        <w:rPr>
          <w:color w:val="000000" w:themeColor="text1"/>
          <w:sz w:val="22"/>
          <w:szCs w:val="22"/>
          <w:lang w:val="lv-LV"/>
        </w:rPr>
        <w:t>) personā, kurš/a rīkojas pamatojoties uz</w:t>
      </w:r>
      <w:r w:rsidR="00B64BFD" w:rsidRPr="006E363A">
        <w:rPr>
          <w:i/>
          <w:color w:val="000000" w:themeColor="text1"/>
          <w:sz w:val="22"/>
          <w:szCs w:val="22"/>
          <w:lang w:val="lv-LV"/>
        </w:rPr>
        <w:t xml:space="preserve"> (atsauce uz dokumentu, kas apliecina paraksta tiesīgās personas tiesības parakstīt Līgumu)</w:t>
      </w:r>
      <w:r w:rsidR="00B64BFD" w:rsidRPr="006E363A">
        <w:rPr>
          <w:color w:val="000000" w:themeColor="text1"/>
          <w:sz w:val="22"/>
          <w:szCs w:val="22"/>
          <w:lang w:val="lv-LV"/>
        </w:rPr>
        <w:t xml:space="preserve"> piedāvā </w:t>
      </w:r>
      <w:r w:rsidRPr="006E363A">
        <w:rPr>
          <w:color w:val="000000" w:themeColor="text1"/>
          <w:sz w:val="22"/>
          <w:szCs w:val="22"/>
          <w:lang w:val="lv-LV"/>
        </w:rPr>
        <w:t>sniegt mūzikas terapijas pakalpojumu</w:t>
      </w:r>
      <w:r w:rsidR="002E18F3" w:rsidRPr="006E363A">
        <w:rPr>
          <w:color w:val="000000" w:themeColor="text1"/>
          <w:sz w:val="22"/>
          <w:szCs w:val="22"/>
          <w:lang w:val="lv-LV"/>
        </w:rPr>
        <w:t>, izmantojot TOMATIS metodi,</w:t>
      </w:r>
      <w:r w:rsidRPr="006E363A">
        <w:rPr>
          <w:color w:val="000000" w:themeColor="text1"/>
          <w:sz w:val="22"/>
          <w:szCs w:val="22"/>
          <w:lang w:val="lv-LV"/>
        </w:rPr>
        <w:t xml:space="preserve"> Daugavpils pilsētas bērniem ar funkcionālajiem traucējumiem </w:t>
      </w:r>
      <w:r w:rsidR="00DD3F82" w:rsidRPr="006E363A">
        <w:rPr>
          <w:color w:val="000000" w:themeColor="text1"/>
          <w:sz w:val="22"/>
          <w:szCs w:val="22"/>
          <w:lang w:val="lv-LV"/>
        </w:rPr>
        <w:t>saskaņā ar tehnisko specifikāciju</w:t>
      </w:r>
      <w:r w:rsidRPr="006E363A">
        <w:rPr>
          <w:color w:val="000000" w:themeColor="text1"/>
          <w:sz w:val="22"/>
          <w:szCs w:val="22"/>
          <w:lang w:val="lv-LV"/>
        </w:rPr>
        <w:t xml:space="preserve"> par šādu cenu:</w:t>
      </w:r>
    </w:p>
    <w:p w14:paraId="4A6E1417" w14:textId="506E0CED" w:rsidR="00BA1EDE" w:rsidRPr="006E363A" w:rsidRDefault="00BA1EDE" w:rsidP="00BA1EDE">
      <w:pPr>
        <w:tabs>
          <w:tab w:val="left" w:pos="0"/>
        </w:tabs>
        <w:ind w:left="360"/>
        <w:rPr>
          <w:rFonts w:eastAsia="Calibri"/>
          <w:b/>
          <w:color w:val="000000" w:themeColor="text1"/>
          <w:sz w:val="22"/>
          <w:szCs w:val="22"/>
          <w:lang w:val="lv-LV"/>
        </w:rPr>
      </w:pPr>
    </w:p>
    <w:p w14:paraId="28F2D0FB" w14:textId="0647E622" w:rsidR="00B64BFD" w:rsidRPr="006E363A" w:rsidRDefault="00B64BFD" w:rsidP="00BA1EDE">
      <w:pPr>
        <w:tabs>
          <w:tab w:val="left" w:pos="0"/>
        </w:tabs>
        <w:ind w:left="360"/>
        <w:rPr>
          <w:rFonts w:eastAsia="Calibri"/>
          <w:b/>
          <w:color w:val="000000" w:themeColor="text1"/>
          <w:sz w:val="22"/>
          <w:szCs w:val="22"/>
          <w:lang w:val="lv-LV"/>
        </w:rPr>
      </w:pPr>
    </w:p>
    <w:p w14:paraId="39AA4189" w14:textId="0F625B00" w:rsidR="002B4D4B" w:rsidRPr="006E363A" w:rsidRDefault="002B4D4B" w:rsidP="002B4D4B">
      <w:pPr>
        <w:pStyle w:val="Pamatteksts"/>
        <w:tabs>
          <w:tab w:val="left" w:pos="1021"/>
          <w:tab w:val="left" w:pos="3215"/>
        </w:tabs>
        <w:spacing w:before="57" w:line="276" w:lineRule="auto"/>
        <w:ind w:left="121" w:right="-21" w:firstLine="305"/>
        <w:jc w:val="both"/>
        <w:rPr>
          <w:b/>
          <w:color w:val="000000" w:themeColor="text1"/>
          <w:spacing w:val="-2"/>
          <w:sz w:val="22"/>
          <w:szCs w:val="22"/>
          <w:lang w:val="lv-LV"/>
        </w:rPr>
      </w:pPr>
      <w:r w:rsidRPr="006E363A">
        <w:rPr>
          <w:b/>
          <w:color w:val="000000" w:themeColor="text1"/>
          <w:sz w:val="22"/>
          <w:szCs w:val="22"/>
          <w:lang w:val="lv-LV"/>
        </w:rPr>
        <w:t xml:space="preserve">EUR </w:t>
      </w:r>
      <w:r w:rsidRPr="006E363A">
        <w:rPr>
          <w:b/>
          <w:color w:val="000000" w:themeColor="text1"/>
          <w:sz w:val="22"/>
          <w:szCs w:val="22"/>
          <w:u w:val="single"/>
          <w:lang w:val="lv-LV"/>
        </w:rPr>
        <w:tab/>
        <w:t xml:space="preserve">_____ </w:t>
      </w:r>
      <w:r w:rsidRPr="006E363A">
        <w:rPr>
          <w:b/>
          <w:color w:val="000000" w:themeColor="text1"/>
          <w:sz w:val="22"/>
          <w:szCs w:val="22"/>
          <w:lang w:val="lv-LV"/>
        </w:rPr>
        <w:t>bez PVN</w:t>
      </w:r>
      <w:r w:rsidRPr="006E363A">
        <w:rPr>
          <w:b/>
          <w:color w:val="000000" w:themeColor="text1"/>
          <w:spacing w:val="-2"/>
          <w:sz w:val="22"/>
          <w:szCs w:val="22"/>
          <w:lang w:val="lv-LV"/>
        </w:rPr>
        <w:t xml:space="preserve"> par 1 (vienu) mūzikas terapijas</w:t>
      </w:r>
      <w:r w:rsidR="005D110A" w:rsidRPr="006E363A">
        <w:rPr>
          <w:b/>
          <w:color w:val="000000" w:themeColor="text1"/>
          <w:spacing w:val="-2"/>
          <w:sz w:val="22"/>
          <w:szCs w:val="22"/>
          <w:lang w:val="lv-LV"/>
        </w:rPr>
        <w:t xml:space="preserve"> nodarbību</w:t>
      </w:r>
      <w:r w:rsidR="00F07D71" w:rsidRPr="006E363A">
        <w:rPr>
          <w:b/>
          <w:color w:val="000000" w:themeColor="text1"/>
          <w:spacing w:val="-2"/>
          <w:sz w:val="22"/>
          <w:szCs w:val="22"/>
          <w:lang w:val="lv-LV"/>
        </w:rPr>
        <w:t xml:space="preserve">, izmantojot </w:t>
      </w:r>
      <w:r w:rsidRPr="006E363A">
        <w:rPr>
          <w:b/>
          <w:color w:val="000000" w:themeColor="text1"/>
          <w:spacing w:val="-2"/>
          <w:sz w:val="22"/>
          <w:szCs w:val="22"/>
          <w:lang w:val="lv-LV"/>
        </w:rPr>
        <w:t>TOMATIS metod</w:t>
      </w:r>
      <w:r w:rsidR="00F07D71" w:rsidRPr="006E363A">
        <w:rPr>
          <w:b/>
          <w:color w:val="000000" w:themeColor="text1"/>
          <w:spacing w:val="-2"/>
          <w:sz w:val="22"/>
          <w:szCs w:val="22"/>
          <w:lang w:val="lv-LV"/>
        </w:rPr>
        <w:t>i</w:t>
      </w:r>
      <w:r w:rsidR="005D110A" w:rsidRPr="006E363A">
        <w:rPr>
          <w:b/>
          <w:color w:val="000000" w:themeColor="text1"/>
          <w:spacing w:val="-2"/>
          <w:sz w:val="22"/>
          <w:szCs w:val="22"/>
          <w:lang w:val="lv-LV"/>
        </w:rPr>
        <w:t>.</w:t>
      </w:r>
    </w:p>
    <w:p w14:paraId="747CDF4D" w14:textId="12B6465A" w:rsidR="002B4D4B" w:rsidRPr="006E363A" w:rsidRDefault="002B4D4B" w:rsidP="002B4D4B">
      <w:pPr>
        <w:pStyle w:val="Pamatteksts"/>
        <w:tabs>
          <w:tab w:val="left" w:pos="1021"/>
          <w:tab w:val="left" w:pos="3215"/>
        </w:tabs>
        <w:spacing w:before="57" w:line="276" w:lineRule="auto"/>
        <w:ind w:left="121" w:right="-21" w:firstLine="305"/>
        <w:jc w:val="both"/>
        <w:rPr>
          <w:i/>
          <w:iCs/>
          <w:color w:val="000000" w:themeColor="text1"/>
          <w:sz w:val="22"/>
          <w:szCs w:val="22"/>
          <w:lang w:val="lv-LV"/>
        </w:rPr>
      </w:pPr>
      <w:r w:rsidRPr="006E363A">
        <w:rPr>
          <w:i/>
          <w:iCs/>
          <w:color w:val="000000" w:themeColor="text1"/>
          <w:sz w:val="22"/>
          <w:szCs w:val="22"/>
          <w:lang w:val="lv-LV"/>
        </w:rPr>
        <w:t>PVN netiek piemērots saskaņā ar Pievienotās vērtības nodokļa likuma 52.panta trešo daļu.</w:t>
      </w:r>
    </w:p>
    <w:p w14:paraId="75B59FF7" w14:textId="5C7C04AE" w:rsidR="005D110A" w:rsidRPr="006E363A" w:rsidRDefault="005D110A" w:rsidP="002B4D4B">
      <w:pPr>
        <w:pStyle w:val="Pamatteksts"/>
        <w:tabs>
          <w:tab w:val="left" w:pos="1021"/>
          <w:tab w:val="left" w:pos="3215"/>
        </w:tabs>
        <w:spacing w:before="57" w:line="276" w:lineRule="auto"/>
        <w:ind w:left="121" w:right="-21" w:firstLine="305"/>
        <w:jc w:val="both"/>
        <w:rPr>
          <w:b/>
          <w:bCs/>
          <w:color w:val="000000" w:themeColor="text1"/>
          <w:spacing w:val="-2"/>
          <w:sz w:val="22"/>
          <w:szCs w:val="22"/>
          <w:lang w:val="lv-LV"/>
        </w:rPr>
      </w:pPr>
      <w:r w:rsidRPr="006E363A">
        <w:rPr>
          <w:b/>
          <w:bCs/>
          <w:color w:val="000000" w:themeColor="text1"/>
          <w:sz w:val="22"/>
          <w:szCs w:val="22"/>
          <w:lang w:val="lv-LV"/>
        </w:rPr>
        <w:t>Pakalpojuma sniegšanas vietas adrese: __________________________________________.</w:t>
      </w:r>
    </w:p>
    <w:p w14:paraId="5D8D4675" w14:textId="77777777" w:rsidR="002B4D4B" w:rsidRPr="006E363A" w:rsidRDefault="002B4D4B" w:rsidP="002B4D4B">
      <w:pPr>
        <w:ind w:right="107"/>
        <w:jc w:val="both"/>
        <w:rPr>
          <w:color w:val="000000" w:themeColor="text1"/>
          <w:lang w:val="lv-LV"/>
        </w:rPr>
      </w:pPr>
    </w:p>
    <w:p w14:paraId="0FD4F18A" w14:textId="77777777" w:rsidR="002B4D4B" w:rsidRPr="006E363A" w:rsidRDefault="002B4D4B" w:rsidP="002B4D4B">
      <w:pPr>
        <w:pStyle w:val="Pamatteksts"/>
        <w:spacing w:before="94" w:line="237" w:lineRule="auto"/>
        <w:ind w:left="426" w:right="379"/>
        <w:rPr>
          <w:color w:val="000000" w:themeColor="text1"/>
          <w:sz w:val="22"/>
          <w:szCs w:val="22"/>
          <w:lang w:val="lv-LV"/>
        </w:rPr>
      </w:pPr>
      <w:r w:rsidRPr="006E363A">
        <w:rPr>
          <w:color w:val="000000" w:themeColor="text1"/>
          <w:sz w:val="22"/>
          <w:szCs w:val="22"/>
          <w:lang w:val="lv-LV"/>
        </w:rPr>
        <w:t xml:space="preserve">Ar šo mēs apstiprinām, ka mūsu piedāvājums ir spēkā </w:t>
      </w:r>
      <w:r w:rsidRPr="006E363A">
        <w:rPr>
          <w:b/>
          <w:color w:val="000000" w:themeColor="text1"/>
          <w:sz w:val="22"/>
          <w:szCs w:val="22"/>
          <w:lang w:val="lv-LV"/>
        </w:rPr>
        <w:t xml:space="preserve">30 </w:t>
      </w:r>
      <w:r w:rsidRPr="006E363A">
        <w:rPr>
          <w:color w:val="000000" w:themeColor="text1"/>
          <w:sz w:val="22"/>
          <w:szCs w:val="22"/>
          <w:lang w:val="lv-LV"/>
        </w:rPr>
        <w:t>(trīsdesmit) dienas no datuma, kas ir noteikts kā aptaujas procedūras piedāvājumu iesniegšanas pēdējais termiņš.</w:t>
      </w:r>
    </w:p>
    <w:p w14:paraId="7742F859" w14:textId="77777777" w:rsidR="002B4D4B" w:rsidRPr="006E363A" w:rsidRDefault="002B4D4B" w:rsidP="002B4D4B">
      <w:pPr>
        <w:pStyle w:val="Pamatteksts"/>
        <w:spacing w:before="119"/>
        <w:ind w:left="426" w:right="287"/>
        <w:rPr>
          <w:color w:val="000000" w:themeColor="text1"/>
          <w:sz w:val="22"/>
          <w:szCs w:val="22"/>
          <w:lang w:val="lv-LV"/>
        </w:rPr>
      </w:pPr>
      <w:r w:rsidRPr="006E363A">
        <w:rPr>
          <w:color w:val="000000" w:themeColor="text1"/>
          <w:sz w:val="22"/>
          <w:szCs w:val="22"/>
          <w:lang w:val="lv-LV"/>
        </w:rPr>
        <w:t>Mēs saprotam, ka Jums nav pienākums pieņemt kādu no piedāvājumiem, kuru Jūs saņemsiet. Ar šo mēs apstiprinām, ka Finanšu piedāvājums ir galīgs un netiks mainīts.</w:t>
      </w:r>
    </w:p>
    <w:p w14:paraId="5F3E5788" w14:textId="77777777" w:rsidR="002B4D4B" w:rsidRPr="006E363A" w:rsidRDefault="002B4D4B" w:rsidP="002B4D4B">
      <w:pPr>
        <w:spacing w:before="120"/>
        <w:ind w:left="426"/>
        <w:rPr>
          <w:i/>
          <w:color w:val="000000" w:themeColor="text1"/>
          <w:lang w:val="lv-LV"/>
        </w:rPr>
      </w:pPr>
      <w:r w:rsidRPr="006E363A">
        <w:rPr>
          <w:i/>
          <w:color w:val="000000" w:themeColor="text1"/>
          <w:lang w:val="lv-LV"/>
        </w:rPr>
        <w:t>*Paraksta pretendenta persona ar pārstāvības tiesībām vai pretendenta pilnvarotā persona</w:t>
      </w:r>
    </w:p>
    <w:p w14:paraId="75B0D724" w14:textId="77777777" w:rsidR="002B4D4B" w:rsidRPr="006E363A" w:rsidRDefault="002B4D4B" w:rsidP="002B4D4B">
      <w:pPr>
        <w:pStyle w:val="Pamatteksts"/>
        <w:ind w:left="426"/>
        <w:rPr>
          <w:i/>
          <w:color w:val="000000" w:themeColor="text1"/>
          <w:sz w:val="22"/>
          <w:szCs w:val="22"/>
          <w:lang w:val="lv-LV"/>
        </w:rPr>
      </w:pPr>
    </w:p>
    <w:p w14:paraId="1C3A7F02" w14:textId="77777777" w:rsidR="002B4D4B" w:rsidRPr="006E363A" w:rsidRDefault="002B4D4B" w:rsidP="002B4D4B">
      <w:pPr>
        <w:pStyle w:val="Pamatteksts"/>
        <w:spacing w:before="10"/>
        <w:ind w:left="142"/>
        <w:rPr>
          <w:i/>
          <w:color w:val="000000" w:themeColor="text1"/>
          <w:sz w:val="22"/>
          <w:szCs w:val="22"/>
          <w:lang w:val="lv-LV"/>
        </w:rPr>
      </w:pPr>
    </w:p>
    <w:p w14:paraId="0B273E2E" w14:textId="77777777" w:rsidR="002B4D4B" w:rsidRPr="006E363A" w:rsidRDefault="002B4D4B" w:rsidP="002B4D4B">
      <w:pPr>
        <w:pStyle w:val="Pamatteksts"/>
        <w:tabs>
          <w:tab w:val="left" w:pos="3217"/>
          <w:tab w:val="left" w:pos="7641"/>
        </w:tabs>
        <w:spacing w:before="1"/>
        <w:ind w:left="142" w:firstLine="425"/>
        <w:rPr>
          <w:color w:val="000000" w:themeColor="text1"/>
          <w:sz w:val="22"/>
          <w:szCs w:val="22"/>
          <w:lang w:val="lv-LV"/>
        </w:rPr>
      </w:pPr>
      <w:r w:rsidRPr="006E363A">
        <w:rPr>
          <w:color w:val="000000" w:themeColor="text1"/>
          <w:sz w:val="22"/>
          <w:szCs w:val="22"/>
          <w:lang w:val="lv-LV"/>
        </w:rPr>
        <w:t>Vārds, uzvārds,</w:t>
      </w:r>
      <w:r w:rsidRPr="006E363A">
        <w:rPr>
          <w:color w:val="000000" w:themeColor="text1"/>
          <w:spacing w:val="-11"/>
          <w:sz w:val="22"/>
          <w:szCs w:val="22"/>
          <w:lang w:val="lv-LV"/>
        </w:rPr>
        <w:t xml:space="preserve"> </w:t>
      </w:r>
      <w:r w:rsidRPr="006E363A">
        <w:rPr>
          <w:color w:val="000000" w:themeColor="text1"/>
          <w:sz w:val="22"/>
          <w:szCs w:val="22"/>
          <w:lang w:val="lv-LV"/>
        </w:rPr>
        <w:t>amats</w:t>
      </w:r>
      <w:r w:rsidRPr="006E363A">
        <w:rPr>
          <w:color w:val="000000" w:themeColor="text1"/>
          <w:sz w:val="22"/>
          <w:szCs w:val="22"/>
          <w:lang w:val="lv-LV"/>
        </w:rPr>
        <w:tab/>
      </w:r>
      <w:r w:rsidRPr="006E363A">
        <w:rPr>
          <w:color w:val="000000" w:themeColor="text1"/>
          <w:sz w:val="22"/>
          <w:szCs w:val="22"/>
          <w:u w:val="single"/>
          <w:lang w:val="lv-LV"/>
        </w:rPr>
        <w:t xml:space="preserve"> </w:t>
      </w:r>
      <w:r w:rsidRPr="006E363A">
        <w:rPr>
          <w:color w:val="000000" w:themeColor="text1"/>
          <w:sz w:val="22"/>
          <w:szCs w:val="22"/>
          <w:u w:val="single"/>
          <w:lang w:val="lv-LV"/>
        </w:rPr>
        <w:tab/>
      </w:r>
    </w:p>
    <w:p w14:paraId="7B892500" w14:textId="77777777" w:rsidR="002B4D4B" w:rsidRPr="006E363A" w:rsidRDefault="002B4D4B" w:rsidP="002B4D4B">
      <w:pPr>
        <w:pStyle w:val="Pamatteksts"/>
        <w:spacing w:before="8"/>
        <w:ind w:left="142" w:firstLine="425"/>
        <w:rPr>
          <w:color w:val="000000" w:themeColor="text1"/>
          <w:sz w:val="22"/>
          <w:szCs w:val="22"/>
          <w:lang w:val="lv-LV"/>
        </w:rPr>
      </w:pPr>
    </w:p>
    <w:p w14:paraId="575D7D57" w14:textId="77777777" w:rsidR="002B4D4B" w:rsidRPr="006E363A" w:rsidRDefault="002B4D4B" w:rsidP="002B4D4B">
      <w:pPr>
        <w:pStyle w:val="Pamatteksts"/>
        <w:tabs>
          <w:tab w:val="left" w:pos="3215"/>
          <w:tab w:val="left" w:pos="7641"/>
        </w:tabs>
        <w:spacing w:before="92"/>
        <w:ind w:left="142" w:firstLine="425"/>
        <w:rPr>
          <w:color w:val="000000" w:themeColor="text1"/>
          <w:sz w:val="22"/>
          <w:szCs w:val="22"/>
          <w:lang w:val="lv-LV"/>
        </w:rPr>
      </w:pPr>
      <w:r w:rsidRPr="006E363A">
        <w:rPr>
          <w:color w:val="000000" w:themeColor="text1"/>
          <w:sz w:val="22"/>
          <w:szCs w:val="22"/>
          <w:lang w:val="lv-LV"/>
        </w:rPr>
        <w:t>Paraksts</w:t>
      </w:r>
      <w:r w:rsidRPr="006E363A">
        <w:rPr>
          <w:color w:val="000000" w:themeColor="text1"/>
          <w:sz w:val="22"/>
          <w:szCs w:val="22"/>
          <w:lang w:val="lv-LV"/>
        </w:rPr>
        <w:tab/>
      </w:r>
      <w:r w:rsidRPr="006E363A">
        <w:rPr>
          <w:color w:val="000000" w:themeColor="text1"/>
          <w:sz w:val="22"/>
          <w:szCs w:val="22"/>
          <w:u w:val="single"/>
          <w:lang w:val="lv-LV"/>
        </w:rPr>
        <w:t xml:space="preserve"> </w:t>
      </w:r>
      <w:r w:rsidRPr="006E363A">
        <w:rPr>
          <w:color w:val="000000" w:themeColor="text1"/>
          <w:sz w:val="22"/>
          <w:szCs w:val="22"/>
          <w:u w:val="single"/>
          <w:lang w:val="lv-LV"/>
        </w:rPr>
        <w:tab/>
      </w:r>
    </w:p>
    <w:p w14:paraId="389E54B0" w14:textId="77777777" w:rsidR="002B4D4B" w:rsidRPr="006E363A" w:rsidRDefault="002B4D4B" w:rsidP="002B4D4B">
      <w:pPr>
        <w:pStyle w:val="Pamatteksts"/>
        <w:spacing w:before="10"/>
        <w:ind w:left="142" w:firstLine="425"/>
        <w:rPr>
          <w:color w:val="000000" w:themeColor="text1"/>
          <w:sz w:val="22"/>
          <w:szCs w:val="22"/>
          <w:lang w:val="lv-LV"/>
        </w:rPr>
      </w:pPr>
    </w:p>
    <w:p w14:paraId="2D23B4DD" w14:textId="77777777" w:rsidR="002B4D4B" w:rsidRPr="006E363A" w:rsidRDefault="002B4D4B" w:rsidP="002B4D4B">
      <w:pPr>
        <w:pStyle w:val="Pamatteksts"/>
        <w:tabs>
          <w:tab w:val="left" w:pos="3215"/>
          <w:tab w:val="left" w:pos="7641"/>
        </w:tabs>
        <w:spacing w:before="92"/>
        <w:ind w:left="142" w:firstLine="425"/>
        <w:rPr>
          <w:color w:val="000000" w:themeColor="text1"/>
          <w:sz w:val="22"/>
          <w:szCs w:val="22"/>
          <w:lang w:val="lv-LV"/>
        </w:rPr>
      </w:pPr>
      <w:r w:rsidRPr="006E363A">
        <w:rPr>
          <w:color w:val="000000" w:themeColor="text1"/>
          <w:sz w:val="22"/>
          <w:szCs w:val="22"/>
          <w:lang w:val="lv-LV"/>
        </w:rPr>
        <w:t>Datums</w:t>
      </w:r>
      <w:r w:rsidRPr="006E363A">
        <w:rPr>
          <w:color w:val="000000" w:themeColor="text1"/>
          <w:sz w:val="22"/>
          <w:szCs w:val="22"/>
          <w:lang w:val="lv-LV"/>
        </w:rPr>
        <w:tab/>
      </w:r>
      <w:r w:rsidRPr="006E363A">
        <w:rPr>
          <w:color w:val="000000" w:themeColor="text1"/>
          <w:sz w:val="22"/>
          <w:szCs w:val="22"/>
          <w:u w:val="single"/>
          <w:lang w:val="lv-LV"/>
        </w:rPr>
        <w:t xml:space="preserve"> </w:t>
      </w:r>
      <w:r w:rsidRPr="006E363A">
        <w:rPr>
          <w:color w:val="000000" w:themeColor="text1"/>
          <w:sz w:val="22"/>
          <w:szCs w:val="22"/>
          <w:u w:val="single"/>
          <w:lang w:val="lv-LV"/>
        </w:rPr>
        <w:tab/>
      </w:r>
    </w:p>
    <w:p w14:paraId="4DDE3C5B" w14:textId="77777777" w:rsidR="002B4D4B" w:rsidRPr="006E363A" w:rsidRDefault="002B4D4B" w:rsidP="002B4D4B">
      <w:pPr>
        <w:ind w:left="119" w:right="107" w:firstLine="718"/>
        <w:jc w:val="both"/>
        <w:rPr>
          <w:color w:val="000000" w:themeColor="text1"/>
          <w:lang w:val="lv-LV"/>
        </w:rPr>
      </w:pPr>
    </w:p>
    <w:p w14:paraId="61BE4021" w14:textId="77777777" w:rsidR="002B4D4B" w:rsidRPr="006E363A" w:rsidRDefault="002B4D4B" w:rsidP="002B4D4B">
      <w:pPr>
        <w:spacing w:before="67"/>
        <w:ind w:right="110"/>
        <w:jc w:val="right"/>
        <w:rPr>
          <w:color w:val="000000" w:themeColor="text1"/>
          <w:sz w:val="20"/>
          <w:lang w:val="lv-LV"/>
        </w:rPr>
      </w:pPr>
    </w:p>
    <w:p w14:paraId="5AAF205B" w14:textId="77777777" w:rsidR="002B4D4B" w:rsidRPr="006E363A" w:rsidRDefault="002B4D4B" w:rsidP="002B4D4B">
      <w:pPr>
        <w:rPr>
          <w:color w:val="000000" w:themeColor="text1"/>
          <w:sz w:val="20"/>
          <w:lang w:val="lv-LV"/>
        </w:rPr>
      </w:pPr>
      <w:r w:rsidRPr="006E363A">
        <w:rPr>
          <w:color w:val="000000" w:themeColor="text1"/>
          <w:sz w:val="20"/>
          <w:lang w:val="lv-LV"/>
        </w:rPr>
        <w:br w:type="page"/>
      </w:r>
    </w:p>
    <w:p w14:paraId="571B917F" w14:textId="03D143C2" w:rsidR="00BA1EDE" w:rsidRPr="006E363A" w:rsidRDefault="00BA1EDE" w:rsidP="006B7BE0">
      <w:pPr>
        <w:ind w:left="567" w:right="-2"/>
        <w:jc w:val="center"/>
        <w:rPr>
          <w:b/>
          <w:caps/>
          <w:color w:val="000000" w:themeColor="text1"/>
          <w:sz w:val="22"/>
          <w:szCs w:val="22"/>
          <w:lang w:val="lv-LV"/>
        </w:rPr>
        <w:sectPr w:rsidR="00BA1EDE" w:rsidRPr="006E363A" w:rsidSect="002B4D4B">
          <w:footerReference w:type="default" r:id="rId13"/>
          <w:pgSz w:w="11906" w:h="16838"/>
          <w:pgMar w:top="1134" w:right="851" w:bottom="1134" w:left="1134" w:header="709" w:footer="170" w:gutter="0"/>
          <w:cols w:space="708"/>
          <w:titlePg/>
          <w:docGrid w:linePitch="360"/>
        </w:sectPr>
      </w:pPr>
    </w:p>
    <w:p w14:paraId="17416352" w14:textId="6A11B01F" w:rsidR="001262E6" w:rsidRPr="006E363A" w:rsidRDefault="002B4D4B" w:rsidP="00DD3F82">
      <w:pPr>
        <w:spacing w:before="90" w:line="274" w:lineRule="exact"/>
        <w:ind w:right="328"/>
        <w:jc w:val="right"/>
        <w:rPr>
          <w:b/>
          <w:color w:val="000000" w:themeColor="text1"/>
          <w:sz w:val="22"/>
          <w:szCs w:val="22"/>
          <w:lang w:val="lv-LV"/>
        </w:rPr>
      </w:pPr>
      <w:r w:rsidRPr="006E363A">
        <w:rPr>
          <w:color w:val="000000" w:themeColor="text1"/>
          <w:sz w:val="22"/>
          <w:szCs w:val="22"/>
          <w:lang w:val="lv-LV"/>
        </w:rPr>
        <w:lastRenderedPageBreak/>
        <w:t>3</w:t>
      </w:r>
      <w:r w:rsidR="006B7BE0" w:rsidRPr="006E363A">
        <w:rPr>
          <w:color w:val="000000" w:themeColor="text1"/>
          <w:sz w:val="22"/>
          <w:szCs w:val="22"/>
          <w:lang w:val="lv-LV"/>
        </w:rPr>
        <w:t>.pielikums</w:t>
      </w:r>
    </w:p>
    <w:p w14:paraId="0EEA1D96" w14:textId="77777777" w:rsidR="001262E6" w:rsidRPr="006E363A" w:rsidRDefault="001262E6" w:rsidP="00622C23">
      <w:pPr>
        <w:spacing w:before="90" w:line="274" w:lineRule="exact"/>
        <w:ind w:right="328"/>
        <w:jc w:val="center"/>
        <w:rPr>
          <w:b/>
          <w:color w:val="000000" w:themeColor="text1"/>
          <w:sz w:val="22"/>
          <w:szCs w:val="22"/>
          <w:lang w:val="lv-LV"/>
        </w:rPr>
      </w:pPr>
    </w:p>
    <w:p w14:paraId="6A51C8F9" w14:textId="3E68B1A0" w:rsidR="002B4D4B" w:rsidRPr="006E363A" w:rsidRDefault="002B4D4B" w:rsidP="002B4D4B">
      <w:pPr>
        <w:jc w:val="center"/>
        <w:rPr>
          <w:b/>
          <w:color w:val="000000" w:themeColor="text1"/>
          <w:sz w:val="22"/>
          <w:szCs w:val="22"/>
          <w:lang w:val="lv-LV"/>
        </w:rPr>
      </w:pPr>
      <w:r w:rsidRPr="006E363A">
        <w:rPr>
          <w:b/>
          <w:color w:val="000000" w:themeColor="text1"/>
          <w:sz w:val="22"/>
          <w:szCs w:val="22"/>
          <w:lang w:val="lv-LV"/>
        </w:rPr>
        <w:t>Pretendenta speciālista - mākslas terapeita mūzikas terapijā</w:t>
      </w:r>
    </w:p>
    <w:p w14:paraId="5E97D5E4" w14:textId="77777777" w:rsidR="002B4D4B" w:rsidRPr="006E363A" w:rsidRDefault="002B4D4B" w:rsidP="002B4D4B">
      <w:pPr>
        <w:jc w:val="center"/>
        <w:rPr>
          <w:b/>
          <w:color w:val="000000" w:themeColor="text1"/>
          <w:sz w:val="22"/>
          <w:szCs w:val="22"/>
          <w:lang w:val="lv-LV"/>
        </w:rPr>
      </w:pPr>
      <w:bookmarkStart w:id="11" w:name="_Toc246391464"/>
      <w:r w:rsidRPr="006E363A">
        <w:rPr>
          <w:b/>
          <w:color w:val="000000" w:themeColor="text1"/>
          <w:sz w:val="22"/>
          <w:szCs w:val="22"/>
          <w:lang w:val="lv-LV"/>
        </w:rPr>
        <w:t xml:space="preserve">CURRICULUM VITAE (CV) </w:t>
      </w:r>
      <w:bookmarkEnd w:id="11"/>
      <w:r w:rsidRPr="006E363A">
        <w:rPr>
          <w:b/>
          <w:color w:val="000000" w:themeColor="text1"/>
          <w:sz w:val="22"/>
          <w:szCs w:val="22"/>
          <w:lang w:val="lv-LV"/>
        </w:rPr>
        <w:t>forma</w:t>
      </w:r>
    </w:p>
    <w:p w14:paraId="01F57914" w14:textId="77777777" w:rsidR="002B4D4B" w:rsidRPr="006E363A" w:rsidRDefault="002B4D4B" w:rsidP="002B4D4B">
      <w:pPr>
        <w:jc w:val="center"/>
        <w:rPr>
          <w:b/>
          <w:color w:val="000000" w:themeColor="text1"/>
          <w:sz w:val="22"/>
          <w:szCs w:val="22"/>
          <w:lang w:val="lv-LV"/>
        </w:rPr>
      </w:pPr>
    </w:p>
    <w:p w14:paraId="4132A14C" w14:textId="77777777" w:rsidR="002B4D4B" w:rsidRPr="006E363A" w:rsidRDefault="002B4D4B" w:rsidP="002B4D4B">
      <w:pPr>
        <w:jc w:val="center"/>
        <w:rPr>
          <w:b/>
          <w:color w:val="000000" w:themeColor="text1"/>
          <w:sz w:val="22"/>
          <w:szCs w:val="22"/>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292"/>
      </w:tblGrid>
      <w:tr w:rsidR="006E363A" w:rsidRPr="006E363A" w14:paraId="40A0792C" w14:textId="77777777" w:rsidTr="002E18F3">
        <w:tc>
          <w:tcPr>
            <w:tcW w:w="4248" w:type="dxa"/>
            <w:tcBorders>
              <w:top w:val="single" w:sz="4" w:space="0" w:color="auto"/>
              <w:left w:val="single" w:sz="4" w:space="0" w:color="auto"/>
              <w:bottom w:val="single" w:sz="4" w:space="0" w:color="auto"/>
              <w:right w:val="single" w:sz="4" w:space="0" w:color="auto"/>
            </w:tcBorders>
            <w:hideMark/>
          </w:tcPr>
          <w:p w14:paraId="4E62C0D2" w14:textId="77777777" w:rsidR="002B4D4B" w:rsidRPr="006E363A" w:rsidRDefault="002B4D4B" w:rsidP="002E18F3">
            <w:pPr>
              <w:rPr>
                <w:b/>
                <w:color w:val="000000" w:themeColor="text1"/>
                <w:sz w:val="22"/>
                <w:szCs w:val="22"/>
                <w:lang w:val="lv-LV"/>
              </w:rPr>
            </w:pPr>
            <w:r w:rsidRPr="006E363A">
              <w:rPr>
                <w:b/>
                <w:color w:val="000000" w:themeColor="text1"/>
                <w:sz w:val="22"/>
                <w:szCs w:val="22"/>
                <w:lang w:val="lv-LV"/>
              </w:rPr>
              <w:t>Vārds, uzvārds:</w:t>
            </w:r>
          </w:p>
        </w:tc>
        <w:tc>
          <w:tcPr>
            <w:tcW w:w="5292" w:type="dxa"/>
            <w:tcBorders>
              <w:top w:val="single" w:sz="4" w:space="0" w:color="auto"/>
              <w:left w:val="single" w:sz="4" w:space="0" w:color="auto"/>
              <w:bottom w:val="single" w:sz="4" w:space="0" w:color="auto"/>
              <w:right w:val="single" w:sz="4" w:space="0" w:color="auto"/>
            </w:tcBorders>
          </w:tcPr>
          <w:p w14:paraId="3D8C0B76" w14:textId="77777777" w:rsidR="002B4D4B" w:rsidRPr="006E363A" w:rsidRDefault="002B4D4B" w:rsidP="002E18F3">
            <w:pPr>
              <w:rPr>
                <w:color w:val="000000" w:themeColor="text1"/>
                <w:sz w:val="22"/>
                <w:szCs w:val="22"/>
                <w:lang w:val="lv-LV"/>
              </w:rPr>
            </w:pPr>
          </w:p>
        </w:tc>
      </w:tr>
      <w:tr w:rsidR="006E363A" w:rsidRPr="006E363A" w14:paraId="59AF82CC" w14:textId="77777777" w:rsidTr="002E18F3">
        <w:tc>
          <w:tcPr>
            <w:tcW w:w="4248" w:type="dxa"/>
            <w:tcBorders>
              <w:top w:val="single" w:sz="4" w:space="0" w:color="auto"/>
              <w:left w:val="single" w:sz="4" w:space="0" w:color="auto"/>
              <w:bottom w:val="single" w:sz="4" w:space="0" w:color="auto"/>
              <w:right w:val="single" w:sz="4" w:space="0" w:color="auto"/>
            </w:tcBorders>
            <w:hideMark/>
          </w:tcPr>
          <w:p w14:paraId="67555583" w14:textId="77777777" w:rsidR="002B4D4B" w:rsidRPr="006E363A" w:rsidRDefault="002B4D4B" w:rsidP="002E18F3">
            <w:pPr>
              <w:rPr>
                <w:b/>
                <w:color w:val="000000" w:themeColor="text1"/>
                <w:sz w:val="22"/>
                <w:szCs w:val="22"/>
                <w:lang w:val="lv-LV"/>
              </w:rPr>
            </w:pPr>
            <w:r w:rsidRPr="006E363A">
              <w:rPr>
                <w:b/>
                <w:color w:val="000000" w:themeColor="text1"/>
                <w:sz w:val="22"/>
                <w:szCs w:val="22"/>
                <w:lang w:val="lv-LV"/>
              </w:rPr>
              <w:t>Piedāvātā loma projektā:</w:t>
            </w:r>
          </w:p>
        </w:tc>
        <w:tc>
          <w:tcPr>
            <w:tcW w:w="5292" w:type="dxa"/>
            <w:tcBorders>
              <w:top w:val="single" w:sz="4" w:space="0" w:color="auto"/>
              <w:left w:val="single" w:sz="4" w:space="0" w:color="auto"/>
              <w:bottom w:val="single" w:sz="4" w:space="0" w:color="auto"/>
              <w:right w:val="single" w:sz="4" w:space="0" w:color="auto"/>
            </w:tcBorders>
          </w:tcPr>
          <w:p w14:paraId="4FBE7C33" w14:textId="77777777" w:rsidR="002B4D4B" w:rsidRPr="006E363A" w:rsidRDefault="002B4D4B" w:rsidP="002E18F3">
            <w:pPr>
              <w:rPr>
                <w:color w:val="000000" w:themeColor="text1"/>
                <w:sz w:val="22"/>
                <w:szCs w:val="22"/>
                <w:lang w:val="lv-LV"/>
              </w:rPr>
            </w:pPr>
          </w:p>
        </w:tc>
      </w:tr>
      <w:tr w:rsidR="002B4D4B" w:rsidRPr="006E363A" w14:paraId="6112BAF4" w14:textId="77777777" w:rsidTr="002E18F3">
        <w:tc>
          <w:tcPr>
            <w:tcW w:w="4248" w:type="dxa"/>
            <w:tcBorders>
              <w:top w:val="single" w:sz="4" w:space="0" w:color="auto"/>
              <w:left w:val="single" w:sz="4" w:space="0" w:color="auto"/>
              <w:bottom w:val="single" w:sz="4" w:space="0" w:color="auto"/>
              <w:right w:val="single" w:sz="4" w:space="0" w:color="auto"/>
            </w:tcBorders>
            <w:hideMark/>
          </w:tcPr>
          <w:p w14:paraId="3D39B6E2" w14:textId="77777777" w:rsidR="002B4D4B" w:rsidRPr="006E363A" w:rsidRDefault="002B4D4B" w:rsidP="002E18F3">
            <w:pPr>
              <w:rPr>
                <w:b/>
                <w:color w:val="000000" w:themeColor="text1"/>
                <w:sz w:val="22"/>
                <w:szCs w:val="22"/>
                <w:lang w:val="lv-LV"/>
              </w:rPr>
            </w:pPr>
            <w:r w:rsidRPr="006E363A">
              <w:rPr>
                <w:b/>
                <w:color w:val="000000" w:themeColor="text1"/>
                <w:sz w:val="22"/>
                <w:szCs w:val="22"/>
                <w:lang w:val="lv-LV"/>
              </w:rPr>
              <w:t>Kontaktinformācija:</w:t>
            </w:r>
          </w:p>
        </w:tc>
        <w:tc>
          <w:tcPr>
            <w:tcW w:w="5292" w:type="dxa"/>
            <w:tcBorders>
              <w:top w:val="single" w:sz="4" w:space="0" w:color="auto"/>
              <w:left w:val="single" w:sz="4" w:space="0" w:color="auto"/>
              <w:bottom w:val="single" w:sz="4" w:space="0" w:color="auto"/>
              <w:right w:val="single" w:sz="4" w:space="0" w:color="auto"/>
            </w:tcBorders>
          </w:tcPr>
          <w:p w14:paraId="6A29CFB8" w14:textId="77777777" w:rsidR="002B4D4B" w:rsidRPr="006E363A" w:rsidRDefault="002B4D4B" w:rsidP="002E18F3">
            <w:pPr>
              <w:rPr>
                <w:color w:val="000000" w:themeColor="text1"/>
                <w:sz w:val="22"/>
                <w:szCs w:val="22"/>
                <w:lang w:val="lv-LV"/>
              </w:rPr>
            </w:pPr>
          </w:p>
        </w:tc>
      </w:tr>
    </w:tbl>
    <w:p w14:paraId="269B1F2C" w14:textId="77777777" w:rsidR="002B4D4B" w:rsidRPr="006E363A" w:rsidRDefault="002B4D4B" w:rsidP="002B4D4B">
      <w:pPr>
        <w:rPr>
          <w:color w:val="000000" w:themeColor="text1"/>
          <w:sz w:val="22"/>
          <w:szCs w:val="22"/>
          <w:lang w:val="lv-LV" w:eastAsia="ar-SA"/>
        </w:rPr>
      </w:pPr>
    </w:p>
    <w:p w14:paraId="2807B07B" w14:textId="77777777" w:rsidR="002B4D4B" w:rsidRPr="006E363A" w:rsidRDefault="002B4D4B" w:rsidP="002B4D4B">
      <w:pPr>
        <w:rPr>
          <w:b/>
          <w:color w:val="000000" w:themeColor="text1"/>
          <w:sz w:val="22"/>
          <w:szCs w:val="22"/>
          <w:lang w:val="lv-LV"/>
        </w:rPr>
      </w:pPr>
      <w:r w:rsidRPr="006E363A">
        <w:rPr>
          <w:b/>
          <w:color w:val="000000" w:themeColor="text1"/>
          <w:sz w:val="22"/>
          <w:szCs w:val="22"/>
          <w:lang w:val="lv-LV"/>
        </w:rPr>
        <w:t>IZGLĪTĪBA:</w:t>
      </w:r>
    </w:p>
    <w:p w14:paraId="4A0A1BD3" w14:textId="77777777" w:rsidR="002B4D4B" w:rsidRPr="006E363A" w:rsidRDefault="002B4D4B" w:rsidP="002B4D4B">
      <w:pPr>
        <w:jc w:val="both"/>
        <w:rPr>
          <w:i/>
          <w:color w:val="000000" w:themeColor="text1"/>
          <w:sz w:val="22"/>
          <w:szCs w:val="22"/>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060"/>
        <w:gridCol w:w="5400"/>
      </w:tblGrid>
      <w:tr w:rsidR="006E363A" w:rsidRPr="006E363A" w14:paraId="2888333D" w14:textId="77777777" w:rsidTr="002E18F3">
        <w:tc>
          <w:tcPr>
            <w:tcW w:w="1080" w:type="dxa"/>
            <w:tcBorders>
              <w:top w:val="single" w:sz="4" w:space="0" w:color="auto"/>
              <w:left w:val="single" w:sz="4" w:space="0" w:color="auto"/>
              <w:bottom w:val="single" w:sz="4" w:space="0" w:color="auto"/>
              <w:right w:val="single" w:sz="4" w:space="0" w:color="auto"/>
            </w:tcBorders>
            <w:hideMark/>
          </w:tcPr>
          <w:p w14:paraId="00DA4FE3" w14:textId="77777777" w:rsidR="002B4D4B" w:rsidRPr="006E363A" w:rsidRDefault="002B4D4B" w:rsidP="002E18F3">
            <w:pPr>
              <w:rPr>
                <w:b/>
                <w:color w:val="000000" w:themeColor="text1"/>
                <w:sz w:val="22"/>
                <w:szCs w:val="22"/>
                <w:lang w:val="lv-LV"/>
              </w:rPr>
            </w:pPr>
            <w:r w:rsidRPr="006E363A">
              <w:rPr>
                <w:b/>
                <w:color w:val="000000" w:themeColor="text1"/>
                <w:sz w:val="22"/>
                <w:szCs w:val="22"/>
                <w:lang w:val="lv-LV"/>
              </w:rPr>
              <w:t>Laika periods</w:t>
            </w:r>
          </w:p>
        </w:tc>
        <w:tc>
          <w:tcPr>
            <w:tcW w:w="3060" w:type="dxa"/>
            <w:tcBorders>
              <w:top w:val="single" w:sz="4" w:space="0" w:color="auto"/>
              <w:left w:val="single" w:sz="4" w:space="0" w:color="auto"/>
              <w:bottom w:val="single" w:sz="4" w:space="0" w:color="auto"/>
              <w:right w:val="single" w:sz="4" w:space="0" w:color="auto"/>
            </w:tcBorders>
            <w:hideMark/>
          </w:tcPr>
          <w:p w14:paraId="52376FF6" w14:textId="77777777" w:rsidR="002B4D4B" w:rsidRPr="006E363A" w:rsidRDefault="002B4D4B" w:rsidP="002E18F3">
            <w:pPr>
              <w:rPr>
                <w:b/>
                <w:color w:val="000000" w:themeColor="text1"/>
                <w:sz w:val="22"/>
                <w:szCs w:val="22"/>
                <w:lang w:val="lv-LV"/>
              </w:rPr>
            </w:pPr>
            <w:r w:rsidRPr="006E363A">
              <w:rPr>
                <w:b/>
                <w:color w:val="000000" w:themeColor="text1"/>
                <w:sz w:val="22"/>
                <w:szCs w:val="22"/>
                <w:lang w:val="lv-LV"/>
              </w:rPr>
              <w:t>Izglītības iestādes nosaukums</w:t>
            </w:r>
          </w:p>
        </w:tc>
        <w:tc>
          <w:tcPr>
            <w:tcW w:w="5400" w:type="dxa"/>
            <w:tcBorders>
              <w:top w:val="single" w:sz="4" w:space="0" w:color="auto"/>
              <w:left w:val="single" w:sz="4" w:space="0" w:color="auto"/>
              <w:bottom w:val="single" w:sz="4" w:space="0" w:color="auto"/>
              <w:right w:val="single" w:sz="4" w:space="0" w:color="auto"/>
            </w:tcBorders>
            <w:hideMark/>
          </w:tcPr>
          <w:p w14:paraId="33CF088F" w14:textId="77777777" w:rsidR="002B4D4B" w:rsidRPr="006E363A" w:rsidRDefault="002B4D4B" w:rsidP="002E18F3">
            <w:pPr>
              <w:rPr>
                <w:b/>
                <w:color w:val="000000" w:themeColor="text1"/>
                <w:sz w:val="22"/>
                <w:szCs w:val="22"/>
                <w:lang w:val="lv-LV"/>
              </w:rPr>
            </w:pPr>
            <w:r w:rsidRPr="006E363A">
              <w:rPr>
                <w:b/>
                <w:color w:val="000000" w:themeColor="text1"/>
                <w:sz w:val="22"/>
                <w:szCs w:val="22"/>
                <w:lang w:val="lv-LV"/>
              </w:rPr>
              <w:t>Izglītība, iegūtais grāds / sertifikāts / apliecība</w:t>
            </w:r>
          </w:p>
        </w:tc>
      </w:tr>
      <w:tr w:rsidR="002B4D4B" w:rsidRPr="006E363A" w14:paraId="01E44B97" w14:textId="77777777" w:rsidTr="002E18F3">
        <w:tc>
          <w:tcPr>
            <w:tcW w:w="1080" w:type="dxa"/>
            <w:tcBorders>
              <w:top w:val="single" w:sz="4" w:space="0" w:color="auto"/>
              <w:left w:val="single" w:sz="4" w:space="0" w:color="auto"/>
              <w:bottom w:val="single" w:sz="4" w:space="0" w:color="auto"/>
              <w:right w:val="single" w:sz="4" w:space="0" w:color="auto"/>
            </w:tcBorders>
          </w:tcPr>
          <w:p w14:paraId="0C22641C" w14:textId="77777777" w:rsidR="002B4D4B" w:rsidRPr="006E363A" w:rsidRDefault="002B4D4B" w:rsidP="002E18F3">
            <w:pPr>
              <w:rPr>
                <w:color w:val="000000" w:themeColor="text1"/>
                <w:sz w:val="22"/>
                <w:szCs w:val="22"/>
                <w:lang w:val="lv-LV"/>
              </w:rPr>
            </w:pPr>
          </w:p>
        </w:tc>
        <w:tc>
          <w:tcPr>
            <w:tcW w:w="3060" w:type="dxa"/>
            <w:tcBorders>
              <w:top w:val="single" w:sz="4" w:space="0" w:color="auto"/>
              <w:left w:val="single" w:sz="4" w:space="0" w:color="auto"/>
              <w:bottom w:val="single" w:sz="4" w:space="0" w:color="auto"/>
              <w:right w:val="single" w:sz="4" w:space="0" w:color="auto"/>
            </w:tcBorders>
          </w:tcPr>
          <w:p w14:paraId="1E673B73" w14:textId="77777777" w:rsidR="002B4D4B" w:rsidRPr="006E363A" w:rsidRDefault="002B4D4B" w:rsidP="002E18F3">
            <w:pPr>
              <w:rPr>
                <w:color w:val="000000" w:themeColor="text1"/>
                <w:sz w:val="22"/>
                <w:szCs w:val="22"/>
                <w:lang w:val="lv-LV"/>
              </w:rPr>
            </w:pPr>
          </w:p>
        </w:tc>
        <w:tc>
          <w:tcPr>
            <w:tcW w:w="5400" w:type="dxa"/>
            <w:tcBorders>
              <w:top w:val="single" w:sz="4" w:space="0" w:color="auto"/>
              <w:left w:val="single" w:sz="4" w:space="0" w:color="auto"/>
              <w:bottom w:val="single" w:sz="4" w:space="0" w:color="auto"/>
              <w:right w:val="single" w:sz="4" w:space="0" w:color="auto"/>
            </w:tcBorders>
          </w:tcPr>
          <w:p w14:paraId="796063DF" w14:textId="77777777" w:rsidR="002B4D4B" w:rsidRPr="006E363A" w:rsidRDefault="002B4D4B" w:rsidP="002E18F3">
            <w:pPr>
              <w:rPr>
                <w:color w:val="000000" w:themeColor="text1"/>
                <w:sz w:val="22"/>
                <w:szCs w:val="22"/>
                <w:lang w:val="lv-LV"/>
              </w:rPr>
            </w:pPr>
          </w:p>
        </w:tc>
      </w:tr>
    </w:tbl>
    <w:p w14:paraId="2E3490C9" w14:textId="77777777" w:rsidR="002B4D4B" w:rsidRPr="006E363A" w:rsidRDefault="002B4D4B" w:rsidP="002B4D4B">
      <w:pPr>
        <w:rPr>
          <w:b/>
          <w:color w:val="000000" w:themeColor="text1"/>
          <w:sz w:val="22"/>
          <w:szCs w:val="22"/>
          <w:lang w:val="lv-LV" w:eastAsia="ar-SA"/>
        </w:rPr>
      </w:pPr>
    </w:p>
    <w:p w14:paraId="31A339F4" w14:textId="77777777" w:rsidR="002B4D4B" w:rsidRPr="006E363A" w:rsidRDefault="002B4D4B" w:rsidP="002B4D4B">
      <w:pPr>
        <w:rPr>
          <w:color w:val="000000" w:themeColor="text1"/>
          <w:sz w:val="22"/>
          <w:szCs w:val="22"/>
          <w:lang w:val="lv-LV"/>
        </w:rPr>
      </w:pPr>
      <w:r w:rsidRPr="006E363A">
        <w:rPr>
          <w:b/>
          <w:color w:val="000000" w:themeColor="text1"/>
          <w:sz w:val="22"/>
          <w:szCs w:val="22"/>
          <w:lang w:val="lv-LV"/>
        </w:rPr>
        <w:t>DARBA PIEREDZE:</w:t>
      </w:r>
    </w:p>
    <w:p w14:paraId="5DF30255" w14:textId="77777777" w:rsidR="002B4D4B" w:rsidRPr="006E363A" w:rsidRDefault="002B4D4B" w:rsidP="002B4D4B">
      <w:pPr>
        <w:jc w:val="both"/>
        <w:rPr>
          <w:i/>
          <w:color w:val="000000" w:themeColor="text1"/>
          <w:sz w:val="22"/>
          <w:szCs w:val="22"/>
          <w:lang w:val="lv-LV"/>
        </w:rPr>
      </w:pPr>
      <w:r w:rsidRPr="006E363A">
        <w:rPr>
          <w:b/>
          <w:i/>
          <w:color w:val="000000" w:themeColor="text1"/>
          <w:sz w:val="22"/>
          <w:szCs w:val="22"/>
          <w:lang w:val="lv-LV"/>
        </w:rPr>
        <w:t>Sākot ar pašreizējo amatu</w:t>
      </w:r>
      <w:r w:rsidRPr="006E363A">
        <w:rPr>
          <w:i/>
          <w:color w:val="000000" w:themeColor="text1"/>
          <w:sz w:val="22"/>
          <w:szCs w:val="22"/>
          <w:lang w:val="lv-LV"/>
        </w:rPr>
        <w:t xml:space="preserve">, uzskaitiet pretējā secībā katru darba vietu. Uzskaitiet visus amatus (kas attiecas uz pieprasīto kvalifikāciju un pieredzi), sākot no augstskolas beigšanas, norādot datumus, darba vietu nosaukumus, ieņemamos amatus. Noteikti norādiet pieredzi piedāvātājā lomā projektā.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340"/>
        <w:gridCol w:w="2988"/>
        <w:gridCol w:w="3132"/>
      </w:tblGrid>
      <w:tr w:rsidR="006E363A" w:rsidRPr="006E363A" w14:paraId="7FC4C344" w14:textId="77777777" w:rsidTr="002E18F3">
        <w:tc>
          <w:tcPr>
            <w:tcW w:w="1080" w:type="dxa"/>
            <w:tcBorders>
              <w:top w:val="single" w:sz="4" w:space="0" w:color="auto"/>
              <w:left w:val="single" w:sz="4" w:space="0" w:color="auto"/>
              <w:bottom w:val="single" w:sz="4" w:space="0" w:color="auto"/>
              <w:right w:val="single" w:sz="4" w:space="0" w:color="auto"/>
            </w:tcBorders>
            <w:hideMark/>
          </w:tcPr>
          <w:p w14:paraId="4EAD55AA" w14:textId="77777777" w:rsidR="002B4D4B" w:rsidRPr="006E363A" w:rsidRDefault="002B4D4B" w:rsidP="002E18F3">
            <w:pPr>
              <w:rPr>
                <w:b/>
                <w:color w:val="000000" w:themeColor="text1"/>
                <w:sz w:val="22"/>
                <w:szCs w:val="22"/>
                <w:lang w:val="lv-LV"/>
              </w:rPr>
            </w:pPr>
            <w:r w:rsidRPr="006E363A">
              <w:rPr>
                <w:b/>
                <w:color w:val="000000" w:themeColor="text1"/>
                <w:sz w:val="22"/>
                <w:szCs w:val="22"/>
                <w:lang w:val="lv-LV"/>
              </w:rPr>
              <w:t>Laika periods</w:t>
            </w:r>
          </w:p>
        </w:tc>
        <w:tc>
          <w:tcPr>
            <w:tcW w:w="2340" w:type="dxa"/>
            <w:tcBorders>
              <w:top w:val="single" w:sz="4" w:space="0" w:color="auto"/>
              <w:left w:val="single" w:sz="4" w:space="0" w:color="auto"/>
              <w:bottom w:val="single" w:sz="4" w:space="0" w:color="auto"/>
              <w:right w:val="single" w:sz="4" w:space="0" w:color="auto"/>
            </w:tcBorders>
            <w:hideMark/>
          </w:tcPr>
          <w:p w14:paraId="6ABC2BFA" w14:textId="77777777" w:rsidR="002B4D4B" w:rsidRPr="006E363A" w:rsidRDefault="002B4D4B" w:rsidP="002E18F3">
            <w:pPr>
              <w:rPr>
                <w:b/>
                <w:color w:val="000000" w:themeColor="text1"/>
                <w:sz w:val="22"/>
                <w:szCs w:val="22"/>
                <w:lang w:val="lv-LV"/>
              </w:rPr>
            </w:pPr>
            <w:r w:rsidRPr="006E363A">
              <w:rPr>
                <w:b/>
                <w:color w:val="000000" w:themeColor="text1"/>
                <w:sz w:val="22"/>
                <w:szCs w:val="22"/>
                <w:lang w:val="lv-LV"/>
              </w:rPr>
              <w:t>Darba vieta</w:t>
            </w:r>
          </w:p>
        </w:tc>
        <w:tc>
          <w:tcPr>
            <w:tcW w:w="2988" w:type="dxa"/>
            <w:tcBorders>
              <w:top w:val="single" w:sz="4" w:space="0" w:color="auto"/>
              <w:left w:val="single" w:sz="4" w:space="0" w:color="auto"/>
              <w:bottom w:val="single" w:sz="4" w:space="0" w:color="auto"/>
              <w:right w:val="single" w:sz="4" w:space="0" w:color="auto"/>
            </w:tcBorders>
            <w:hideMark/>
          </w:tcPr>
          <w:p w14:paraId="4FF01220" w14:textId="77777777" w:rsidR="002B4D4B" w:rsidRPr="006E363A" w:rsidRDefault="002B4D4B" w:rsidP="002E18F3">
            <w:pPr>
              <w:rPr>
                <w:b/>
                <w:color w:val="000000" w:themeColor="text1"/>
                <w:sz w:val="22"/>
                <w:szCs w:val="22"/>
                <w:lang w:val="lv-LV"/>
              </w:rPr>
            </w:pPr>
            <w:r w:rsidRPr="006E363A">
              <w:rPr>
                <w:b/>
                <w:color w:val="000000" w:themeColor="text1"/>
                <w:sz w:val="22"/>
                <w:szCs w:val="22"/>
                <w:lang w:val="lv-LV"/>
              </w:rPr>
              <w:t>Amats</w:t>
            </w:r>
          </w:p>
        </w:tc>
        <w:tc>
          <w:tcPr>
            <w:tcW w:w="3132" w:type="dxa"/>
            <w:tcBorders>
              <w:top w:val="single" w:sz="4" w:space="0" w:color="auto"/>
              <w:left w:val="single" w:sz="4" w:space="0" w:color="auto"/>
              <w:bottom w:val="single" w:sz="4" w:space="0" w:color="auto"/>
              <w:right w:val="single" w:sz="4" w:space="0" w:color="auto"/>
            </w:tcBorders>
            <w:hideMark/>
          </w:tcPr>
          <w:p w14:paraId="47F43C94" w14:textId="77777777" w:rsidR="002B4D4B" w:rsidRPr="006E363A" w:rsidRDefault="002B4D4B" w:rsidP="002E18F3">
            <w:pPr>
              <w:rPr>
                <w:b/>
                <w:color w:val="000000" w:themeColor="text1"/>
                <w:sz w:val="22"/>
                <w:szCs w:val="22"/>
                <w:lang w:val="lv-LV"/>
              </w:rPr>
            </w:pPr>
            <w:r w:rsidRPr="006E363A">
              <w:rPr>
                <w:b/>
                <w:color w:val="000000" w:themeColor="text1"/>
                <w:sz w:val="22"/>
                <w:szCs w:val="22"/>
                <w:lang w:val="lv-LV"/>
              </w:rPr>
              <w:t>Veiktie pienākumi</w:t>
            </w:r>
          </w:p>
        </w:tc>
      </w:tr>
      <w:tr w:rsidR="002B4D4B" w:rsidRPr="006E363A" w14:paraId="394475B7" w14:textId="77777777" w:rsidTr="002E18F3">
        <w:tc>
          <w:tcPr>
            <w:tcW w:w="1080" w:type="dxa"/>
            <w:tcBorders>
              <w:top w:val="single" w:sz="4" w:space="0" w:color="auto"/>
              <w:left w:val="single" w:sz="4" w:space="0" w:color="auto"/>
              <w:bottom w:val="single" w:sz="4" w:space="0" w:color="auto"/>
              <w:right w:val="single" w:sz="4" w:space="0" w:color="auto"/>
            </w:tcBorders>
          </w:tcPr>
          <w:p w14:paraId="3A840F2D" w14:textId="77777777" w:rsidR="002B4D4B" w:rsidRPr="006E363A" w:rsidRDefault="002B4D4B" w:rsidP="002E18F3">
            <w:pPr>
              <w:rPr>
                <w:color w:val="000000" w:themeColor="text1"/>
                <w:sz w:val="22"/>
                <w:szCs w:val="22"/>
                <w:lang w:val="lv-LV"/>
              </w:rPr>
            </w:pPr>
          </w:p>
        </w:tc>
        <w:tc>
          <w:tcPr>
            <w:tcW w:w="2340" w:type="dxa"/>
            <w:tcBorders>
              <w:top w:val="single" w:sz="4" w:space="0" w:color="auto"/>
              <w:left w:val="single" w:sz="4" w:space="0" w:color="auto"/>
              <w:bottom w:val="single" w:sz="4" w:space="0" w:color="auto"/>
              <w:right w:val="single" w:sz="4" w:space="0" w:color="auto"/>
            </w:tcBorders>
          </w:tcPr>
          <w:p w14:paraId="7746F468" w14:textId="77777777" w:rsidR="002B4D4B" w:rsidRPr="006E363A" w:rsidRDefault="002B4D4B" w:rsidP="002E18F3">
            <w:pPr>
              <w:rPr>
                <w:color w:val="000000" w:themeColor="text1"/>
                <w:sz w:val="22"/>
                <w:szCs w:val="22"/>
                <w:lang w:val="lv-LV"/>
              </w:rPr>
            </w:pPr>
          </w:p>
        </w:tc>
        <w:tc>
          <w:tcPr>
            <w:tcW w:w="2988" w:type="dxa"/>
            <w:tcBorders>
              <w:top w:val="single" w:sz="4" w:space="0" w:color="auto"/>
              <w:left w:val="single" w:sz="4" w:space="0" w:color="auto"/>
              <w:bottom w:val="single" w:sz="4" w:space="0" w:color="auto"/>
              <w:right w:val="single" w:sz="4" w:space="0" w:color="auto"/>
            </w:tcBorders>
          </w:tcPr>
          <w:p w14:paraId="781B296C" w14:textId="77777777" w:rsidR="002B4D4B" w:rsidRPr="006E363A" w:rsidRDefault="002B4D4B" w:rsidP="002E18F3">
            <w:pPr>
              <w:rPr>
                <w:color w:val="000000" w:themeColor="text1"/>
                <w:sz w:val="22"/>
                <w:szCs w:val="22"/>
                <w:lang w:val="lv-LV"/>
              </w:rPr>
            </w:pPr>
          </w:p>
        </w:tc>
        <w:tc>
          <w:tcPr>
            <w:tcW w:w="3132" w:type="dxa"/>
            <w:tcBorders>
              <w:top w:val="single" w:sz="4" w:space="0" w:color="auto"/>
              <w:left w:val="single" w:sz="4" w:space="0" w:color="auto"/>
              <w:bottom w:val="single" w:sz="4" w:space="0" w:color="auto"/>
              <w:right w:val="single" w:sz="4" w:space="0" w:color="auto"/>
            </w:tcBorders>
          </w:tcPr>
          <w:p w14:paraId="451106F3" w14:textId="77777777" w:rsidR="002B4D4B" w:rsidRPr="006E363A" w:rsidRDefault="002B4D4B" w:rsidP="002E18F3">
            <w:pPr>
              <w:rPr>
                <w:color w:val="000000" w:themeColor="text1"/>
                <w:sz w:val="22"/>
                <w:szCs w:val="22"/>
                <w:lang w:val="lv-LV"/>
              </w:rPr>
            </w:pPr>
          </w:p>
        </w:tc>
      </w:tr>
    </w:tbl>
    <w:p w14:paraId="1264B45E" w14:textId="77777777" w:rsidR="002B4D4B" w:rsidRPr="006E363A" w:rsidRDefault="002B4D4B" w:rsidP="002B4D4B">
      <w:pPr>
        <w:rPr>
          <w:color w:val="000000" w:themeColor="text1"/>
          <w:sz w:val="22"/>
          <w:szCs w:val="22"/>
          <w:lang w:val="lv-LV" w:eastAsia="ar-SA"/>
        </w:rPr>
      </w:pPr>
    </w:p>
    <w:p w14:paraId="3C68272E" w14:textId="2AB679F9" w:rsidR="002B4D4B" w:rsidRPr="006E363A" w:rsidRDefault="002B4D4B" w:rsidP="002B4D4B">
      <w:pPr>
        <w:pStyle w:val="Kjene"/>
        <w:tabs>
          <w:tab w:val="left" w:pos="720"/>
        </w:tabs>
        <w:jc w:val="both"/>
        <w:rPr>
          <w:i/>
          <w:iCs/>
          <w:color w:val="000000" w:themeColor="text1"/>
          <w:sz w:val="22"/>
          <w:szCs w:val="22"/>
          <w:lang w:val="lv-LV"/>
        </w:rPr>
      </w:pPr>
      <w:r w:rsidRPr="006E363A">
        <w:rPr>
          <w:i/>
          <w:color w:val="000000" w:themeColor="text1"/>
          <w:sz w:val="22"/>
          <w:szCs w:val="22"/>
          <w:lang w:val="lv-LV"/>
        </w:rPr>
        <w:t>Norādiet darba pieredzi mākslas terapijas</w:t>
      </w:r>
      <w:r w:rsidR="00F07D71" w:rsidRPr="006E363A">
        <w:rPr>
          <w:i/>
          <w:color w:val="000000" w:themeColor="text1"/>
          <w:sz w:val="22"/>
          <w:szCs w:val="22"/>
          <w:lang w:val="lv-LV"/>
        </w:rPr>
        <w:t xml:space="preserve"> </w:t>
      </w:r>
      <w:r w:rsidRPr="006E363A">
        <w:rPr>
          <w:i/>
          <w:color w:val="000000" w:themeColor="text1"/>
          <w:sz w:val="22"/>
          <w:szCs w:val="22"/>
          <w:lang w:val="lv-LV"/>
        </w:rPr>
        <w:t>pakalpojumu</w:t>
      </w:r>
      <w:r w:rsidR="00F07D71" w:rsidRPr="006E363A">
        <w:rPr>
          <w:i/>
          <w:color w:val="000000" w:themeColor="text1"/>
          <w:sz w:val="22"/>
          <w:szCs w:val="22"/>
          <w:lang w:val="lv-LV"/>
        </w:rPr>
        <w:t>, izmantojot TOMATIS metodi</w:t>
      </w:r>
      <w:r w:rsidRPr="006E363A">
        <w:rPr>
          <w:i/>
          <w:color w:val="000000" w:themeColor="text1"/>
          <w:sz w:val="22"/>
          <w:szCs w:val="22"/>
          <w:lang w:val="lv-LV"/>
        </w:rPr>
        <w:t xml:space="preserve"> sniegšanā bērniem ar funkcionālajiem traucējumiem.</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2362"/>
        <w:gridCol w:w="2956"/>
        <w:gridCol w:w="3118"/>
      </w:tblGrid>
      <w:tr w:rsidR="006E363A" w:rsidRPr="006E363A" w14:paraId="1F27B07A" w14:textId="77777777" w:rsidTr="002E18F3">
        <w:trPr>
          <w:trHeight w:val="827"/>
        </w:trPr>
        <w:tc>
          <w:tcPr>
            <w:tcW w:w="1090" w:type="dxa"/>
            <w:tcBorders>
              <w:top w:val="single" w:sz="4" w:space="0" w:color="auto"/>
              <w:left w:val="single" w:sz="4" w:space="0" w:color="auto"/>
              <w:bottom w:val="single" w:sz="4" w:space="0" w:color="auto"/>
              <w:right w:val="single" w:sz="4" w:space="0" w:color="auto"/>
            </w:tcBorders>
            <w:hideMark/>
          </w:tcPr>
          <w:p w14:paraId="02B3EFEC" w14:textId="77777777" w:rsidR="002B4D4B" w:rsidRPr="006E363A" w:rsidRDefault="002B4D4B" w:rsidP="002E18F3">
            <w:pPr>
              <w:rPr>
                <w:b/>
                <w:color w:val="000000" w:themeColor="text1"/>
                <w:sz w:val="22"/>
                <w:szCs w:val="22"/>
                <w:lang w:val="lv-LV"/>
              </w:rPr>
            </w:pPr>
            <w:r w:rsidRPr="006E363A">
              <w:rPr>
                <w:b/>
                <w:color w:val="000000" w:themeColor="text1"/>
                <w:sz w:val="22"/>
                <w:szCs w:val="22"/>
                <w:lang w:val="lv-LV"/>
              </w:rPr>
              <w:t>Nr.p.k.</w:t>
            </w:r>
          </w:p>
        </w:tc>
        <w:tc>
          <w:tcPr>
            <w:tcW w:w="2362" w:type="dxa"/>
            <w:tcBorders>
              <w:top w:val="single" w:sz="4" w:space="0" w:color="auto"/>
              <w:left w:val="single" w:sz="4" w:space="0" w:color="auto"/>
              <w:bottom w:val="single" w:sz="4" w:space="0" w:color="auto"/>
              <w:right w:val="single" w:sz="4" w:space="0" w:color="auto"/>
            </w:tcBorders>
            <w:hideMark/>
          </w:tcPr>
          <w:p w14:paraId="4C07ECE7" w14:textId="77777777" w:rsidR="002B4D4B" w:rsidRPr="006E363A" w:rsidRDefault="002B4D4B" w:rsidP="002E18F3">
            <w:pPr>
              <w:rPr>
                <w:b/>
                <w:color w:val="000000" w:themeColor="text1"/>
                <w:sz w:val="22"/>
                <w:szCs w:val="22"/>
                <w:lang w:val="lv-LV"/>
              </w:rPr>
            </w:pPr>
            <w:r w:rsidRPr="006E363A">
              <w:rPr>
                <w:b/>
                <w:color w:val="000000" w:themeColor="text1"/>
                <w:sz w:val="22"/>
                <w:szCs w:val="22"/>
                <w:lang w:val="lv-LV"/>
              </w:rPr>
              <w:t>Pasūtītājs</w:t>
            </w:r>
          </w:p>
        </w:tc>
        <w:tc>
          <w:tcPr>
            <w:tcW w:w="2956" w:type="dxa"/>
            <w:tcBorders>
              <w:top w:val="single" w:sz="4" w:space="0" w:color="auto"/>
              <w:left w:val="single" w:sz="4" w:space="0" w:color="auto"/>
              <w:bottom w:val="single" w:sz="4" w:space="0" w:color="auto"/>
              <w:right w:val="single" w:sz="4" w:space="0" w:color="auto"/>
            </w:tcBorders>
            <w:hideMark/>
          </w:tcPr>
          <w:p w14:paraId="67182E4A" w14:textId="77777777" w:rsidR="002B4D4B" w:rsidRPr="006E363A" w:rsidRDefault="002B4D4B" w:rsidP="002E18F3">
            <w:pPr>
              <w:rPr>
                <w:b/>
                <w:color w:val="000000" w:themeColor="text1"/>
                <w:sz w:val="22"/>
                <w:szCs w:val="22"/>
                <w:lang w:val="lv-LV"/>
              </w:rPr>
            </w:pPr>
            <w:r w:rsidRPr="006E363A">
              <w:rPr>
                <w:b/>
                <w:color w:val="000000" w:themeColor="text1"/>
                <w:sz w:val="22"/>
                <w:szCs w:val="22"/>
                <w:lang w:val="lv-LV"/>
              </w:rPr>
              <w:t>Sniegtā pakalpojuma veids, mērķa grupa</w:t>
            </w:r>
          </w:p>
        </w:tc>
        <w:tc>
          <w:tcPr>
            <w:tcW w:w="3118" w:type="dxa"/>
            <w:tcBorders>
              <w:top w:val="single" w:sz="4" w:space="0" w:color="auto"/>
              <w:left w:val="single" w:sz="4" w:space="0" w:color="auto"/>
              <w:bottom w:val="single" w:sz="4" w:space="0" w:color="auto"/>
              <w:right w:val="single" w:sz="4" w:space="0" w:color="auto"/>
            </w:tcBorders>
            <w:hideMark/>
          </w:tcPr>
          <w:p w14:paraId="25B4AB98" w14:textId="77777777" w:rsidR="002B4D4B" w:rsidRPr="006E363A" w:rsidRDefault="002B4D4B" w:rsidP="002E18F3">
            <w:pPr>
              <w:rPr>
                <w:b/>
                <w:color w:val="000000" w:themeColor="text1"/>
                <w:sz w:val="22"/>
                <w:szCs w:val="22"/>
                <w:lang w:val="lv-LV"/>
              </w:rPr>
            </w:pPr>
            <w:r w:rsidRPr="006E363A">
              <w:rPr>
                <w:b/>
                <w:color w:val="000000" w:themeColor="text1"/>
                <w:sz w:val="22"/>
                <w:szCs w:val="22"/>
                <w:lang w:val="lv-LV"/>
              </w:rPr>
              <w:t>Kontaktpersona, kontaktpersonas telefons</w:t>
            </w:r>
          </w:p>
        </w:tc>
      </w:tr>
      <w:tr w:rsidR="002B4D4B" w:rsidRPr="006E363A" w14:paraId="6C4F6A59" w14:textId="77777777" w:rsidTr="002E18F3">
        <w:trPr>
          <w:trHeight w:val="264"/>
        </w:trPr>
        <w:tc>
          <w:tcPr>
            <w:tcW w:w="1090" w:type="dxa"/>
            <w:tcBorders>
              <w:top w:val="single" w:sz="4" w:space="0" w:color="auto"/>
              <w:left w:val="single" w:sz="4" w:space="0" w:color="auto"/>
              <w:bottom w:val="single" w:sz="4" w:space="0" w:color="auto"/>
              <w:right w:val="single" w:sz="4" w:space="0" w:color="auto"/>
            </w:tcBorders>
          </w:tcPr>
          <w:p w14:paraId="50A9EC05" w14:textId="77777777" w:rsidR="002B4D4B" w:rsidRPr="006E363A" w:rsidRDefault="002B4D4B" w:rsidP="002E18F3">
            <w:pPr>
              <w:rPr>
                <w:b/>
                <w:color w:val="000000" w:themeColor="text1"/>
                <w:sz w:val="22"/>
                <w:szCs w:val="22"/>
                <w:lang w:val="lv-LV"/>
              </w:rPr>
            </w:pPr>
          </w:p>
        </w:tc>
        <w:tc>
          <w:tcPr>
            <w:tcW w:w="2362" w:type="dxa"/>
            <w:tcBorders>
              <w:top w:val="single" w:sz="4" w:space="0" w:color="auto"/>
              <w:left w:val="single" w:sz="4" w:space="0" w:color="auto"/>
              <w:bottom w:val="single" w:sz="4" w:space="0" w:color="auto"/>
              <w:right w:val="single" w:sz="4" w:space="0" w:color="auto"/>
            </w:tcBorders>
          </w:tcPr>
          <w:p w14:paraId="21D06265" w14:textId="77777777" w:rsidR="002B4D4B" w:rsidRPr="006E363A" w:rsidRDefault="002B4D4B" w:rsidP="002E18F3">
            <w:pPr>
              <w:rPr>
                <w:b/>
                <w:color w:val="000000" w:themeColor="text1"/>
                <w:sz w:val="22"/>
                <w:szCs w:val="22"/>
                <w:lang w:val="lv-LV"/>
              </w:rPr>
            </w:pPr>
          </w:p>
        </w:tc>
        <w:tc>
          <w:tcPr>
            <w:tcW w:w="2956" w:type="dxa"/>
            <w:tcBorders>
              <w:top w:val="single" w:sz="4" w:space="0" w:color="auto"/>
              <w:left w:val="single" w:sz="4" w:space="0" w:color="auto"/>
              <w:bottom w:val="single" w:sz="4" w:space="0" w:color="auto"/>
              <w:right w:val="single" w:sz="4" w:space="0" w:color="auto"/>
            </w:tcBorders>
          </w:tcPr>
          <w:p w14:paraId="525B89B8" w14:textId="77777777" w:rsidR="002B4D4B" w:rsidRPr="006E363A" w:rsidRDefault="002B4D4B" w:rsidP="002E18F3">
            <w:pPr>
              <w:rPr>
                <w:b/>
                <w:color w:val="000000" w:themeColor="text1"/>
                <w:sz w:val="22"/>
                <w:szCs w:val="22"/>
                <w:lang w:val="lv-LV"/>
              </w:rPr>
            </w:pPr>
          </w:p>
        </w:tc>
        <w:tc>
          <w:tcPr>
            <w:tcW w:w="3118" w:type="dxa"/>
            <w:tcBorders>
              <w:top w:val="single" w:sz="4" w:space="0" w:color="auto"/>
              <w:left w:val="single" w:sz="4" w:space="0" w:color="auto"/>
              <w:bottom w:val="single" w:sz="4" w:space="0" w:color="auto"/>
              <w:right w:val="single" w:sz="4" w:space="0" w:color="auto"/>
            </w:tcBorders>
          </w:tcPr>
          <w:p w14:paraId="1CBF2732" w14:textId="77777777" w:rsidR="002B4D4B" w:rsidRPr="006E363A" w:rsidRDefault="002B4D4B" w:rsidP="002E18F3">
            <w:pPr>
              <w:rPr>
                <w:b/>
                <w:color w:val="000000" w:themeColor="text1"/>
                <w:sz w:val="22"/>
                <w:szCs w:val="22"/>
                <w:lang w:val="lv-LV"/>
              </w:rPr>
            </w:pPr>
          </w:p>
        </w:tc>
      </w:tr>
    </w:tbl>
    <w:p w14:paraId="3DAFD995" w14:textId="77777777" w:rsidR="002B4D4B" w:rsidRPr="006E363A" w:rsidRDefault="002B4D4B" w:rsidP="002B4D4B">
      <w:pPr>
        <w:rPr>
          <w:b/>
          <w:color w:val="000000" w:themeColor="text1"/>
          <w:sz w:val="22"/>
          <w:szCs w:val="22"/>
          <w:lang w:val="lv-LV" w:eastAsia="ar-SA"/>
        </w:rPr>
      </w:pPr>
    </w:p>
    <w:p w14:paraId="1E3B0FB5" w14:textId="77777777" w:rsidR="002B4D4B" w:rsidRPr="006E363A" w:rsidRDefault="002B4D4B" w:rsidP="002B4D4B">
      <w:pPr>
        <w:rPr>
          <w:color w:val="000000" w:themeColor="text1"/>
          <w:sz w:val="22"/>
          <w:szCs w:val="22"/>
          <w:lang w:val="lv-LV"/>
        </w:rPr>
      </w:pPr>
      <w:r w:rsidRPr="006E363A">
        <w:rPr>
          <w:b/>
          <w:color w:val="000000" w:themeColor="text1"/>
          <w:sz w:val="22"/>
          <w:szCs w:val="22"/>
          <w:lang w:val="lv-LV"/>
        </w:rPr>
        <w:t>VALODAS:</w:t>
      </w:r>
    </w:p>
    <w:p w14:paraId="5AD65FC7" w14:textId="77777777" w:rsidR="002B4D4B" w:rsidRPr="006E363A" w:rsidRDefault="002B4D4B" w:rsidP="002B4D4B">
      <w:pPr>
        <w:rPr>
          <w:i/>
          <w:color w:val="000000" w:themeColor="text1"/>
          <w:sz w:val="22"/>
          <w:szCs w:val="22"/>
          <w:lang w:val="lv-LV"/>
        </w:rPr>
      </w:pPr>
      <w:r w:rsidRPr="006E363A">
        <w:rPr>
          <w:i/>
          <w:color w:val="000000" w:themeColor="text1"/>
          <w:sz w:val="22"/>
          <w:szCs w:val="22"/>
          <w:lang w:val="lv-LV"/>
        </w:rPr>
        <w:t>Katrai valodai norādiet zināšanu līmeni: teicami, labi, viduvēji vai vāji.</w:t>
      </w:r>
    </w:p>
    <w:tbl>
      <w:tblPr>
        <w:tblW w:w="0" w:type="auto"/>
        <w:tblInd w:w="108" w:type="dxa"/>
        <w:tblLayout w:type="fixed"/>
        <w:tblLook w:val="01E0" w:firstRow="1" w:lastRow="1" w:firstColumn="1" w:lastColumn="1" w:noHBand="0" w:noVBand="0"/>
      </w:tblPr>
      <w:tblGrid>
        <w:gridCol w:w="3060"/>
        <w:gridCol w:w="1980"/>
        <w:gridCol w:w="1980"/>
        <w:gridCol w:w="2520"/>
      </w:tblGrid>
      <w:tr w:rsidR="006E363A" w:rsidRPr="006E363A" w14:paraId="0E82880D" w14:textId="77777777" w:rsidTr="002E18F3">
        <w:trPr>
          <w:cantSplit/>
        </w:trPr>
        <w:tc>
          <w:tcPr>
            <w:tcW w:w="3060" w:type="dxa"/>
            <w:vMerge w:val="restart"/>
            <w:tcBorders>
              <w:top w:val="single" w:sz="4" w:space="0" w:color="auto"/>
              <w:left w:val="single" w:sz="4" w:space="0" w:color="auto"/>
              <w:bottom w:val="single" w:sz="4" w:space="0" w:color="auto"/>
              <w:right w:val="single" w:sz="4" w:space="0" w:color="auto"/>
            </w:tcBorders>
            <w:hideMark/>
          </w:tcPr>
          <w:p w14:paraId="6D254B01" w14:textId="77777777" w:rsidR="002B4D4B" w:rsidRPr="006E363A" w:rsidRDefault="002B4D4B" w:rsidP="002E18F3">
            <w:pPr>
              <w:rPr>
                <w:b/>
                <w:color w:val="000000" w:themeColor="text1"/>
                <w:sz w:val="22"/>
                <w:szCs w:val="22"/>
                <w:lang w:val="lv-LV"/>
              </w:rPr>
            </w:pPr>
            <w:r w:rsidRPr="006E363A">
              <w:rPr>
                <w:b/>
                <w:color w:val="000000" w:themeColor="text1"/>
                <w:sz w:val="22"/>
                <w:szCs w:val="22"/>
                <w:lang w:val="lv-LV"/>
              </w:rPr>
              <w:t>Valoda</w:t>
            </w:r>
          </w:p>
        </w:tc>
        <w:tc>
          <w:tcPr>
            <w:tcW w:w="6480" w:type="dxa"/>
            <w:gridSpan w:val="3"/>
            <w:tcBorders>
              <w:top w:val="single" w:sz="4" w:space="0" w:color="auto"/>
              <w:left w:val="single" w:sz="4" w:space="0" w:color="auto"/>
              <w:bottom w:val="single" w:sz="4" w:space="0" w:color="auto"/>
              <w:right w:val="single" w:sz="4" w:space="0" w:color="auto"/>
            </w:tcBorders>
            <w:hideMark/>
          </w:tcPr>
          <w:p w14:paraId="4ABB4CEA" w14:textId="77777777" w:rsidR="002B4D4B" w:rsidRPr="006E363A" w:rsidRDefault="002B4D4B" w:rsidP="002E18F3">
            <w:pPr>
              <w:jc w:val="center"/>
              <w:rPr>
                <w:b/>
                <w:color w:val="000000" w:themeColor="text1"/>
                <w:sz w:val="22"/>
                <w:szCs w:val="22"/>
                <w:lang w:val="lv-LV"/>
              </w:rPr>
            </w:pPr>
            <w:r w:rsidRPr="006E363A">
              <w:rPr>
                <w:b/>
                <w:color w:val="000000" w:themeColor="text1"/>
                <w:sz w:val="22"/>
                <w:szCs w:val="22"/>
                <w:lang w:val="lv-LV"/>
              </w:rPr>
              <w:t>Zināšanu līmenis</w:t>
            </w:r>
          </w:p>
        </w:tc>
      </w:tr>
      <w:tr w:rsidR="006E363A" w:rsidRPr="006E363A" w14:paraId="6E1C5666" w14:textId="77777777" w:rsidTr="002E18F3">
        <w:trPr>
          <w:cantSplit/>
        </w:trPr>
        <w:tc>
          <w:tcPr>
            <w:tcW w:w="3060" w:type="dxa"/>
            <w:vMerge/>
            <w:tcBorders>
              <w:top w:val="single" w:sz="4" w:space="0" w:color="auto"/>
              <w:left w:val="single" w:sz="4" w:space="0" w:color="auto"/>
              <w:bottom w:val="single" w:sz="4" w:space="0" w:color="auto"/>
              <w:right w:val="single" w:sz="4" w:space="0" w:color="auto"/>
            </w:tcBorders>
            <w:vAlign w:val="center"/>
            <w:hideMark/>
          </w:tcPr>
          <w:p w14:paraId="40AA026F" w14:textId="77777777" w:rsidR="002B4D4B" w:rsidRPr="006E363A" w:rsidRDefault="002B4D4B" w:rsidP="002E18F3">
            <w:pPr>
              <w:rPr>
                <w:b/>
                <w:color w:val="000000" w:themeColor="text1"/>
                <w:sz w:val="22"/>
                <w:szCs w:val="22"/>
                <w:lang w:val="lv-LV" w:eastAsia="ar-SA"/>
              </w:rPr>
            </w:pPr>
          </w:p>
        </w:tc>
        <w:tc>
          <w:tcPr>
            <w:tcW w:w="1980" w:type="dxa"/>
            <w:tcBorders>
              <w:top w:val="single" w:sz="4" w:space="0" w:color="auto"/>
              <w:left w:val="single" w:sz="4" w:space="0" w:color="auto"/>
              <w:bottom w:val="single" w:sz="4" w:space="0" w:color="auto"/>
              <w:right w:val="single" w:sz="4" w:space="0" w:color="auto"/>
            </w:tcBorders>
            <w:hideMark/>
          </w:tcPr>
          <w:p w14:paraId="552C4081" w14:textId="77777777" w:rsidR="002B4D4B" w:rsidRPr="006E363A" w:rsidRDefault="002B4D4B" w:rsidP="002E18F3">
            <w:pPr>
              <w:rPr>
                <w:b/>
                <w:color w:val="000000" w:themeColor="text1"/>
                <w:sz w:val="22"/>
                <w:szCs w:val="22"/>
                <w:lang w:val="lv-LV"/>
              </w:rPr>
            </w:pPr>
            <w:r w:rsidRPr="006E363A">
              <w:rPr>
                <w:b/>
                <w:color w:val="000000" w:themeColor="text1"/>
                <w:sz w:val="22"/>
                <w:szCs w:val="22"/>
                <w:lang w:val="lv-LV"/>
              </w:rPr>
              <w:t>Runāt prasme</w:t>
            </w:r>
          </w:p>
        </w:tc>
        <w:tc>
          <w:tcPr>
            <w:tcW w:w="1980" w:type="dxa"/>
            <w:tcBorders>
              <w:top w:val="single" w:sz="4" w:space="0" w:color="auto"/>
              <w:left w:val="single" w:sz="4" w:space="0" w:color="auto"/>
              <w:bottom w:val="single" w:sz="4" w:space="0" w:color="auto"/>
              <w:right w:val="single" w:sz="4" w:space="0" w:color="auto"/>
            </w:tcBorders>
            <w:hideMark/>
          </w:tcPr>
          <w:p w14:paraId="1DB36916" w14:textId="77777777" w:rsidR="002B4D4B" w:rsidRPr="006E363A" w:rsidRDefault="002B4D4B" w:rsidP="002E18F3">
            <w:pPr>
              <w:rPr>
                <w:b/>
                <w:color w:val="000000" w:themeColor="text1"/>
                <w:sz w:val="22"/>
                <w:szCs w:val="22"/>
                <w:lang w:val="lv-LV"/>
              </w:rPr>
            </w:pPr>
            <w:r w:rsidRPr="006E363A">
              <w:rPr>
                <w:b/>
                <w:color w:val="000000" w:themeColor="text1"/>
                <w:sz w:val="22"/>
                <w:szCs w:val="22"/>
                <w:lang w:val="lv-LV"/>
              </w:rPr>
              <w:t>Rakstīt prasme</w:t>
            </w:r>
          </w:p>
        </w:tc>
        <w:tc>
          <w:tcPr>
            <w:tcW w:w="2520" w:type="dxa"/>
            <w:tcBorders>
              <w:top w:val="single" w:sz="4" w:space="0" w:color="auto"/>
              <w:left w:val="single" w:sz="4" w:space="0" w:color="auto"/>
              <w:bottom w:val="single" w:sz="4" w:space="0" w:color="auto"/>
              <w:right w:val="single" w:sz="4" w:space="0" w:color="auto"/>
            </w:tcBorders>
            <w:hideMark/>
          </w:tcPr>
          <w:p w14:paraId="06D32AC4" w14:textId="77777777" w:rsidR="002B4D4B" w:rsidRPr="006E363A" w:rsidRDefault="002B4D4B" w:rsidP="002E18F3">
            <w:pPr>
              <w:rPr>
                <w:b/>
                <w:color w:val="000000" w:themeColor="text1"/>
                <w:sz w:val="22"/>
                <w:szCs w:val="22"/>
                <w:lang w:val="lv-LV"/>
              </w:rPr>
            </w:pPr>
            <w:r w:rsidRPr="006E363A">
              <w:rPr>
                <w:b/>
                <w:color w:val="000000" w:themeColor="text1"/>
                <w:sz w:val="22"/>
                <w:szCs w:val="22"/>
                <w:lang w:val="lv-LV"/>
              </w:rPr>
              <w:t>Lasīt prasme</w:t>
            </w:r>
          </w:p>
        </w:tc>
      </w:tr>
      <w:tr w:rsidR="002B4D4B" w:rsidRPr="006E363A" w14:paraId="5C867524" w14:textId="77777777" w:rsidTr="002E18F3">
        <w:tc>
          <w:tcPr>
            <w:tcW w:w="3060" w:type="dxa"/>
            <w:tcBorders>
              <w:top w:val="single" w:sz="4" w:space="0" w:color="auto"/>
              <w:left w:val="single" w:sz="4" w:space="0" w:color="auto"/>
              <w:bottom w:val="single" w:sz="4" w:space="0" w:color="auto"/>
              <w:right w:val="single" w:sz="4" w:space="0" w:color="auto"/>
            </w:tcBorders>
          </w:tcPr>
          <w:p w14:paraId="502B85E8" w14:textId="77777777" w:rsidR="002B4D4B" w:rsidRPr="006E363A" w:rsidRDefault="002B4D4B" w:rsidP="002E18F3">
            <w:pPr>
              <w:rPr>
                <w:color w:val="000000" w:themeColor="text1"/>
                <w:sz w:val="22"/>
                <w:szCs w:val="22"/>
                <w:lang w:val="lv-LV"/>
              </w:rPr>
            </w:pPr>
          </w:p>
        </w:tc>
        <w:tc>
          <w:tcPr>
            <w:tcW w:w="1980" w:type="dxa"/>
            <w:tcBorders>
              <w:top w:val="single" w:sz="4" w:space="0" w:color="auto"/>
              <w:left w:val="single" w:sz="4" w:space="0" w:color="auto"/>
              <w:bottom w:val="single" w:sz="4" w:space="0" w:color="auto"/>
              <w:right w:val="single" w:sz="4" w:space="0" w:color="auto"/>
            </w:tcBorders>
          </w:tcPr>
          <w:p w14:paraId="30BD030D" w14:textId="77777777" w:rsidR="002B4D4B" w:rsidRPr="006E363A" w:rsidRDefault="002B4D4B" w:rsidP="002E18F3">
            <w:pPr>
              <w:rPr>
                <w:color w:val="000000" w:themeColor="text1"/>
                <w:sz w:val="22"/>
                <w:szCs w:val="22"/>
                <w:lang w:val="lv-LV"/>
              </w:rPr>
            </w:pPr>
          </w:p>
        </w:tc>
        <w:tc>
          <w:tcPr>
            <w:tcW w:w="1980" w:type="dxa"/>
            <w:tcBorders>
              <w:top w:val="single" w:sz="4" w:space="0" w:color="auto"/>
              <w:left w:val="single" w:sz="4" w:space="0" w:color="auto"/>
              <w:bottom w:val="single" w:sz="4" w:space="0" w:color="auto"/>
              <w:right w:val="single" w:sz="4" w:space="0" w:color="auto"/>
            </w:tcBorders>
          </w:tcPr>
          <w:p w14:paraId="5E2AE788" w14:textId="77777777" w:rsidR="002B4D4B" w:rsidRPr="006E363A" w:rsidRDefault="002B4D4B" w:rsidP="002E18F3">
            <w:pPr>
              <w:rPr>
                <w:color w:val="000000" w:themeColor="text1"/>
                <w:sz w:val="22"/>
                <w:szCs w:val="22"/>
                <w:lang w:val="lv-LV"/>
              </w:rPr>
            </w:pPr>
          </w:p>
        </w:tc>
        <w:tc>
          <w:tcPr>
            <w:tcW w:w="2520" w:type="dxa"/>
            <w:tcBorders>
              <w:top w:val="single" w:sz="4" w:space="0" w:color="auto"/>
              <w:left w:val="single" w:sz="4" w:space="0" w:color="auto"/>
              <w:bottom w:val="single" w:sz="4" w:space="0" w:color="auto"/>
              <w:right w:val="single" w:sz="4" w:space="0" w:color="auto"/>
            </w:tcBorders>
          </w:tcPr>
          <w:p w14:paraId="2F013622" w14:textId="77777777" w:rsidR="002B4D4B" w:rsidRPr="006E363A" w:rsidRDefault="002B4D4B" w:rsidP="002E18F3">
            <w:pPr>
              <w:rPr>
                <w:color w:val="000000" w:themeColor="text1"/>
                <w:sz w:val="22"/>
                <w:szCs w:val="22"/>
                <w:lang w:val="lv-LV"/>
              </w:rPr>
            </w:pPr>
          </w:p>
        </w:tc>
      </w:tr>
    </w:tbl>
    <w:p w14:paraId="2D48C829" w14:textId="77777777" w:rsidR="002B4D4B" w:rsidRPr="006E363A" w:rsidRDefault="002B4D4B" w:rsidP="002B4D4B">
      <w:pPr>
        <w:rPr>
          <w:b/>
          <w:color w:val="000000" w:themeColor="text1"/>
          <w:sz w:val="22"/>
          <w:szCs w:val="22"/>
          <w:lang w:val="lv-LV" w:eastAsia="ar-SA"/>
        </w:rPr>
      </w:pPr>
    </w:p>
    <w:p w14:paraId="5C339DD1" w14:textId="77777777" w:rsidR="002B4D4B" w:rsidRPr="006E363A" w:rsidRDefault="002B4D4B" w:rsidP="002B4D4B">
      <w:pPr>
        <w:rPr>
          <w:b/>
          <w:color w:val="000000" w:themeColor="text1"/>
          <w:sz w:val="22"/>
          <w:szCs w:val="22"/>
          <w:lang w:val="lv-LV"/>
        </w:rPr>
      </w:pPr>
      <w:r w:rsidRPr="006E363A">
        <w:rPr>
          <w:b/>
          <w:color w:val="000000" w:themeColor="text1"/>
          <w:sz w:val="22"/>
          <w:szCs w:val="22"/>
          <w:lang w:val="lv-LV"/>
        </w:rPr>
        <w:t>APLIECINĀJUMS:</w:t>
      </w:r>
    </w:p>
    <w:p w14:paraId="433A3B5C" w14:textId="77777777" w:rsidR="002B4D4B" w:rsidRPr="006E363A" w:rsidRDefault="002B4D4B" w:rsidP="002B4D4B">
      <w:pPr>
        <w:rPr>
          <w:b/>
          <w:color w:val="000000" w:themeColor="text1"/>
          <w:sz w:val="22"/>
          <w:szCs w:val="22"/>
          <w:lang w:val="lv-LV"/>
        </w:rPr>
      </w:pPr>
    </w:p>
    <w:p w14:paraId="2C04097F" w14:textId="77777777" w:rsidR="002B4D4B" w:rsidRPr="006E363A" w:rsidRDefault="002B4D4B" w:rsidP="002B4D4B">
      <w:pPr>
        <w:jc w:val="both"/>
        <w:rPr>
          <w:color w:val="000000" w:themeColor="text1"/>
          <w:sz w:val="22"/>
          <w:szCs w:val="22"/>
          <w:lang w:val="lv-LV"/>
        </w:rPr>
      </w:pPr>
      <w:r w:rsidRPr="006E363A">
        <w:rPr>
          <w:color w:val="000000" w:themeColor="text1"/>
          <w:sz w:val="22"/>
          <w:szCs w:val="22"/>
          <w:lang w:val="lv-LV"/>
        </w:rPr>
        <w:t xml:space="preserve">Es, apakšā parakstījies (-usies): </w:t>
      </w:r>
    </w:p>
    <w:p w14:paraId="31ED1525" w14:textId="23F4D119" w:rsidR="002B4D4B" w:rsidRPr="006E363A" w:rsidRDefault="002B4D4B" w:rsidP="002B4D4B">
      <w:pPr>
        <w:jc w:val="both"/>
        <w:rPr>
          <w:bCs/>
          <w:color w:val="000000" w:themeColor="text1"/>
          <w:sz w:val="22"/>
          <w:szCs w:val="22"/>
          <w:lang w:val="lv-LV"/>
        </w:rPr>
      </w:pPr>
      <w:r w:rsidRPr="006E363A">
        <w:rPr>
          <w:color w:val="000000" w:themeColor="text1"/>
          <w:sz w:val="22"/>
          <w:szCs w:val="22"/>
          <w:lang w:val="lv-LV"/>
        </w:rPr>
        <w:t xml:space="preserve">apliecinu, ka šī informācija pareizi raksturo mani, manu kvalifikāciju un pieredzi, piekrītu manu personas datu izmantošanai zemsliekšņa iepirkumā </w:t>
      </w:r>
      <w:r w:rsidRPr="006E363A">
        <w:rPr>
          <w:bCs/>
          <w:color w:val="000000" w:themeColor="text1"/>
          <w:sz w:val="22"/>
          <w:szCs w:val="22"/>
          <w:lang w:val="lv-LV"/>
        </w:rPr>
        <w:t>“Mūzikas terapijas (TOMATIS metode) pakalpojuma nodrošināšana bērniem ar funkcionāliem traucējumiem projekta “Deinstitucionalizācijas pasākumu īstenošana Latgales reģionā”, Nr.9.2.2.1/15/I/005 ietvaros”, ID Nr. DPPISD 2019/</w:t>
      </w:r>
      <w:r w:rsidR="00963718">
        <w:rPr>
          <w:bCs/>
          <w:color w:val="000000" w:themeColor="text1"/>
          <w:sz w:val="22"/>
          <w:szCs w:val="22"/>
          <w:lang w:val="lv-LV"/>
        </w:rPr>
        <w:t>58</w:t>
      </w:r>
      <w:r w:rsidRPr="006E363A">
        <w:rPr>
          <w:b/>
          <w:color w:val="000000" w:themeColor="text1"/>
          <w:sz w:val="22"/>
          <w:szCs w:val="22"/>
          <w:lang w:val="lv-LV"/>
        </w:rPr>
        <w:t xml:space="preserve"> </w:t>
      </w:r>
      <w:r w:rsidRPr="006E363A">
        <w:rPr>
          <w:color w:val="000000" w:themeColor="text1"/>
          <w:sz w:val="22"/>
          <w:szCs w:val="22"/>
          <w:lang w:val="lv-LV"/>
        </w:rPr>
        <w:t xml:space="preserve">pretendenta pieteikuma izvērtēšanai, apliecinu, ka apņemos piedalīties līguma izpildē gadījumā, ja pretendentam ___________________________ </w:t>
      </w:r>
      <w:r w:rsidRPr="006E363A">
        <w:rPr>
          <w:i/>
          <w:color w:val="000000" w:themeColor="text1"/>
          <w:sz w:val="22"/>
          <w:szCs w:val="22"/>
          <w:lang w:val="lv-LV"/>
        </w:rPr>
        <w:t>(nosaukums)</w:t>
      </w:r>
      <w:r w:rsidRPr="006E363A">
        <w:rPr>
          <w:color w:val="000000" w:themeColor="text1"/>
          <w:sz w:val="22"/>
          <w:szCs w:val="22"/>
          <w:lang w:val="lv-LV"/>
        </w:rPr>
        <w:t xml:space="preserve"> iepirkuma procedūras rezultātā tiks piešķirtas tiesības slēgt pakalpojuma līgumu.</w:t>
      </w:r>
    </w:p>
    <w:p w14:paraId="6F50F545" w14:textId="77777777" w:rsidR="002B4D4B" w:rsidRPr="006E363A" w:rsidRDefault="002B4D4B" w:rsidP="002B4D4B">
      <w:pPr>
        <w:jc w:val="both"/>
        <w:rPr>
          <w:color w:val="000000" w:themeColor="text1"/>
          <w:sz w:val="22"/>
          <w:szCs w:val="22"/>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292"/>
      </w:tblGrid>
      <w:tr w:rsidR="006E363A" w:rsidRPr="006E363A" w14:paraId="705A5CD9" w14:textId="77777777" w:rsidTr="002E18F3">
        <w:tc>
          <w:tcPr>
            <w:tcW w:w="4248" w:type="dxa"/>
            <w:tcBorders>
              <w:top w:val="single" w:sz="4" w:space="0" w:color="auto"/>
              <w:left w:val="single" w:sz="4" w:space="0" w:color="auto"/>
              <w:bottom w:val="single" w:sz="4" w:space="0" w:color="auto"/>
              <w:right w:val="single" w:sz="4" w:space="0" w:color="auto"/>
            </w:tcBorders>
            <w:hideMark/>
          </w:tcPr>
          <w:p w14:paraId="0FDE4730" w14:textId="77777777" w:rsidR="002B4D4B" w:rsidRPr="006E363A" w:rsidRDefault="002B4D4B" w:rsidP="002E18F3">
            <w:pPr>
              <w:rPr>
                <w:b/>
                <w:color w:val="000000" w:themeColor="text1"/>
                <w:sz w:val="22"/>
                <w:szCs w:val="22"/>
                <w:lang w:val="lv-LV"/>
              </w:rPr>
            </w:pPr>
            <w:r w:rsidRPr="006E363A">
              <w:rPr>
                <w:b/>
                <w:color w:val="000000" w:themeColor="text1"/>
                <w:sz w:val="22"/>
                <w:szCs w:val="22"/>
                <w:lang w:val="lv-LV"/>
              </w:rPr>
              <w:t>Vārds, uzvārds:</w:t>
            </w:r>
          </w:p>
        </w:tc>
        <w:tc>
          <w:tcPr>
            <w:tcW w:w="5292" w:type="dxa"/>
            <w:tcBorders>
              <w:top w:val="single" w:sz="4" w:space="0" w:color="auto"/>
              <w:left w:val="single" w:sz="4" w:space="0" w:color="auto"/>
              <w:bottom w:val="single" w:sz="4" w:space="0" w:color="auto"/>
              <w:right w:val="single" w:sz="4" w:space="0" w:color="auto"/>
            </w:tcBorders>
          </w:tcPr>
          <w:p w14:paraId="5D5DBE4C" w14:textId="77777777" w:rsidR="002B4D4B" w:rsidRPr="006E363A" w:rsidRDefault="002B4D4B" w:rsidP="002E18F3">
            <w:pPr>
              <w:rPr>
                <w:color w:val="000000" w:themeColor="text1"/>
                <w:sz w:val="22"/>
                <w:szCs w:val="22"/>
                <w:lang w:val="lv-LV"/>
              </w:rPr>
            </w:pPr>
          </w:p>
        </w:tc>
      </w:tr>
      <w:tr w:rsidR="006E363A" w:rsidRPr="006E363A" w14:paraId="667C7974" w14:textId="77777777" w:rsidTr="002E18F3">
        <w:tc>
          <w:tcPr>
            <w:tcW w:w="4248" w:type="dxa"/>
            <w:tcBorders>
              <w:top w:val="single" w:sz="4" w:space="0" w:color="auto"/>
              <w:left w:val="single" w:sz="4" w:space="0" w:color="auto"/>
              <w:bottom w:val="single" w:sz="4" w:space="0" w:color="auto"/>
              <w:right w:val="single" w:sz="4" w:space="0" w:color="auto"/>
            </w:tcBorders>
            <w:hideMark/>
          </w:tcPr>
          <w:p w14:paraId="55A8D89B" w14:textId="77777777" w:rsidR="002B4D4B" w:rsidRPr="006E363A" w:rsidRDefault="002B4D4B" w:rsidP="002E18F3">
            <w:pPr>
              <w:rPr>
                <w:b/>
                <w:color w:val="000000" w:themeColor="text1"/>
                <w:sz w:val="22"/>
                <w:szCs w:val="22"/>
                <w:lang w:val="lv-LV"/>
              </w:rPr>
            </w:pPr>
            <w:r w:rsidRPr="006E363A">
              <w:rPr>
                <w:b/>
                <w:color w:val="000000" w:themeColor="text1"/>
                <w:sz w:val="22"/>
                <w:szCs w:val="22"/>
                <w:lang w:val="lv-LV"/>
              </w:rPr>
              <w:t>Paraksts:</w:t>
            </w:r>
          </w:p>
        </w:tc>
        <w:tc>
          <w:tcPr>
            <w:tcW w:w="5292" w:type="dxa"/>
            <w:tcBorders>
              <w:top w:val="single" w:sz="4" w:space="0" w:color="auto"/>
              <w:left w:val="single" w:sz="4" w:space="0" w:color="auto"/>
              <w:bottom w:val="single" w:sz="4" w:space="0" w:color="auto"/>
              <w:right w:val="single" w:sz="4" w:space="0" w:color="auto"/>
            </w:tcBorders>
          </w:tcPr>
          <w:p w14:paraId="498AA22D" w14:textId="77777777" w:rsidR="002B4D4B" w:rsidRPr="006E363A" w:rsidRDefault="002B4D4B" w:rsidP="002E18F3">
            <w:pPr>
              <w:rPr>
                <w:color w:val="000000" w:themeColor="text1"/>
                <w:sz w:val="22"/>
                <w:szCs w:val="22"/>
                <w:lang w:val="lv-LV"/>
              </w:rPr>
            </w:pPr>
          </w:p>
        </w:tc>
      </w:tr>
      <w:tr w:rsidR="002B4D4B" w:rsidRPr="006E363A" w14:paraId="2D4B5A35" w14:textId="77777777" w:rsidTr="002E18F3">
        <w:tc>
          <w:tcPr>
            <w:tcW w:w="4248" w:type="dxa"/>
            <w:tcBorders>
              <w:top w:val="single" w:sz="4" w:space="0" w:color="auto"/>
              <w:left w:val="single" w:sz="4" w:space="0" w:color="auto"/>
              <w:bottom w:val="single" w:sz="4" w:space="0" w:color="auto"/>
              <w:right w:val="single" w:sz="4" w:space="0" w:color="auto"/>
            </w:tcBorders>
            <w:hideMark/>
          </w:tcPr>
          <w:p w14:paraId="504C4090" w14:textId="77777777" w:rsidR="002B4D4B" w:rsidRPr="006E363A" w:rsidRDefault="002B4D4B" w:rsidP="002E18F3">
            <w:pPr>
              <w:rPr>
                <w:b/>
                <w:color w:val="000000" w:themeColor="text1"/>
                <w:sz w:val="22"/>
                <w:szCs w:val="22"/>
                <w:lang w:val="lv-LV"/>
              </w:rPr>
            </w:pPr>
            <w:r w:rsidRPr="006E363A">
              <w:rPr>
                <w:b/>
                <w:color w:val="000000" w:themeColor="text1"/>
                <w:sz w:val="22"/>
                <w:szCs w:val="22"/>
                <w:lang w:val="lv-LV"/>
              </w:rPr>
              <w:t>Datums:</w:t>
            </w:r>
          </w:p>
        </w:tc>
        <w:tc>
          <w:tcPr>
            <w:tcW w:w="5292" w:type="dxa"/>
            <w:tcBorders>
              <w:top w:val="single" w:sz="4" w:space="0" w:color="auto"/>
              <w:left w:val="single" w:sz="4" w:space="0" w:color="auto"/>
              <w:bottom w:val="single" w:sz="4" w:space="0" w:color="auto"/>
              <w:right w:val="single" w:sz="4" w:space="0" w:color="auto"/>
            </w:tcBorders>
          </w:tcPr>
          <w:p w14:paraId="1855C3F5" w14:textId="77777777" w:rsidR="002B4D4B" w:rsidRPr="006E363A" w:rsidRDefault="002B4D4B" w:rsidP="002E18F3">
            <w:pPr>
              <w:rPr>
                <w:color w:val="000000" w:themeColor="text1"/>
                <w:sz w:val="22"/>
                <w:szCs w:val="22"/>
                <w:lang w:val="lv-LV"/>
              </w:rPr>
            </w:pPr>
          </w:p>
        </w:tc>
      </w:tr>
    </w:tbl>
    <w:p w14:paraId="173CA02A" w14:textId="605D7170" w:rsidR="002B4D4B" w:rsidRPr="006E363A" w:rsidRDefault="002B4D4B" w:rsidP="00094C96">
      <w:pPr>
        <w:shd w:val="clear" w:color="auto" w:fill="FFFFFF"/>
        <w:tabs>
          <w:tab w:val="left" w:pos="396"/>
        </w:tabs>
        <w:spacing w:line="281" w:lineRule="exact"/>
        <w:ind w:right="-1"/>
        <w:jc w:val="center"/>
        <w:rPr>
          <w:color w:val="000000" w:themeColor="text1"/>
          <w:sz w:val="22"/>
          <w:szCs w:val="22"/>
          <w:lang w:val="lv-LV" w:eastAsia="en-US"/>
        </w:rPr>
      </w:pPr>
    </w:p>
    <w:p w14:paraId="7BD5BD63" w14:textId="77777777" w:rsidR="002B4D4B" w:rsidRPr="006E363A" w:rsidRDefault="002B4D4B">
      <w:pPr>
        <w:rPr>
          <w:color w:val="000000" w:themeColor="text1"/>
          <w:sz w:val="22"/>
          <w:szCs w:val="22"/>
          <w:lang w:val="lv-LV" w:eastAsia="en-US"/>
        </w:rPr>
      </w:pPr>
      <w:r w:rsidRPr="006E363A">
        <w:rPr>
          <w:color w:val="000000" w:themeColor="text1"/>
          <w:sz w:val="22"/>
          <w:szCs w:val="22"/>
          <w:lang w:val="lv-LV" w:eastAsia="en-US"/>
        </w:rPr>
        <w:br w:type="page"/>
      </w:r>
    </w:p>
    <w:p w14:paraId="21A41106" w14:textId="30D122AC" w:rsidR="00103334" w:rsidRPr="006E363A" w:rsidRDefault="00103334" w:rsidP="00103334">
      <w:pPr>
        <w:spacing w:before="90" w:line="274" w:lineRule="exact"/>
        <w:ind w:right="328"/>
        <w:jc w:val="right"/>
        <w:rPr>
          <w:b/>
          <w:color w:val="000000" w:themeColor="text1"/>
          <w:sz w:val="22"/>
          <w:szCs w:val="22"/>
          <w:lang w:val="lv-LV"/>
        </w:rPr>
      </w:pPr>
      <w:r>
        <w:rPr>
          <w:color w:val="000000" w:themeColor="text1"/>
          <w:sz w:val="22"/>
          <w:szCs w:val="22"/>
          <w:lang w:val="lv-LV"/>
        </w:rPr>
        <w:lastRenderedPageBreak/>
        <w:t>4</w:t>
      </w:r>
      <w:r w:rsidRPr="006E363A">
        <w:rPr>
          <w:color w:val="000000" w:themeColor="text1"/>
          <w:sz w:val="22"/>
          <w:szCs w:val="22"/>
          <w:lang w:val="lv-LV"/>
        </w:rPr>
        <w:t>.pielikums</w:t>
      </w:r>
    </w:p>
    <w:p w14:paraId="5FE2FA2A" w14:textId="77777777" w:rsidR="00103334" w:rsidRDefault="00103334" w:rsidP="002B4D4B">
      <w:pPr>
        <w:spacing w:before="90" w:line="274" w:lineRule="exact"/>
        <w:ind w:right="328"/>
        <w:jc w:val="center"/>
        <w:rPr>
          <w:b/>
          <w:color w:val="000000" w:themeColor="text1"/>
          <w:sz w:val="22"/>
          <w:szCs w:val="22"/>
          <w:lang w:val="lv-LV"/>
        </w:rPr>
      </w:pPr>
    </w:p>
    <w:p w14:paraId="463687CE" w14:textId="0C52CF2F" w:rsidR="002B4D4B" w:rsidRPr="006E363A" w:rsidRDefault="002B4D4B" w:rsidP="002B4D4B">
      <w:pPr>
        <w:spacing w:before="90" w:line="274" w:lineRule="exact"/>
        <w:ind w:right="328"/>
        <w:jc w:val="center"/>
        <w:rPr>
          <w:b/>
          <w:color w:val="000000" w:themeColor="text1"/>
          <w:sz w:val="22"/>
          <w:szCs w:val="22"/>
          <w:lang w:val="lv-LV"/>
        </w:rPr>
      </w:pPr>
      <w:r w:rsidRPr="006E363A">
        <w:rPr>
          <w:b/>
          <w:color w:val="000000" w:themeColor="text1"/>
          <w:sz w:val="22"/>
          <w:szCs w:val="22"/>
          <w:lang w:val="lv-LV"/>
        </w:rPr>
        <w:t>LĪGUM</w:t>
      </w:r>
      <w:r w:rsidR="00F07D71" w:rsidRPr="006E363A">
        <w:rPr>
          <w:b/>
          <w:color w:val="000000" w:themeColor="text1"/>
          <w:sz w:val="22"/>
          <w:szCs w:val="22"/>
          <w:lang w:val="lv-LV"/>
        </w:rPr>
        <w:t>S</w:t>
      </w:r>
    </w:p>
    <w:p w14:paraId="3504CF11" w14:textId="0BED206A" w:rsidR="002B4D4B" w:rsidRPr="006E363A" w:rsidRDefault="002B4D4B" w:rsidP="002B4D4B">
      <w:pPr>
        <w:spacing w:line="274" w:lineRule="exact"/>
        <w:ind w:right="330"/>
        <w:jc w:val="center"/>
        <w:rPr>
          <w:b/>
          <w:color w:val="000000" w:themeColor="text1"/>
          <w:sz w:val="22"/>
          <w:szCs w:val="22"/>
          <w:lang w:val="lv-LV"/>
        </w:rPr>
      </w:pPr>
      <w:r w:rsidRPr="006E363A">
        <w:rPr>
          <w:b/>
          <w:color w:val="000000" w:themeColor="text1"/>
          <w:sz w:val="22"/>
          <w:szCs w:val="22"/>
          <w:lang w:val="lv-LV"/>
        </w:rPr>
        <w:t>par mūzikas terapijas (TOMATIS metode) pakalpojuma sniegšanu bērniem ar funkcionāliem traucējumiem projekta “Deinstitucionalizācijas pasākumu īstenošana Latgales reģionā”, Nr.9.2.2.1/15/I/005 ietvaros</w:t>
      </w:r>
    </w:p>
    <w:p w14:paraId="2301305E" w14:textId="0BCE61B6" w:rsidR="00F07D71" w:rsidRPr="006E363A" w:rsidRDefault="00F07D71" w:rsidP="002B4D4B">
      <w:pPr>
        <w:spacing w:line="274" w:lineRule="exact"/>
        <w:ind w:right="330"/>
        <w:jc w:val="center"/>
        <w:rPr>
          <w:bCs/>
          <w:i/>
          <w:iCs/>
          <w:color w:val="000000" w:themeColor="text1"/>
          <w:sz w:val="22"/>
          <w:szCs w:val="22"/>
          <w:lang w:val="lv-LV"/>
        </w:rPr>
      </w:pPr>
      <w:r w:rsidRPr="006E363A">
        <w:rPr>
          <w:bCs/>
          <w:i/>
          <w:iCs/>
          <w:color w:val="000000" w:themeColor="text1"/>
          <w:sz w:val="22"/>
          <w:szCs w:val="22"/>
          <w:lang w:val="lv-LV"/>
        </w:rPr>
        <w:t>(</w:t>
      </w:r>
      <w:r w:rsidR="005D110A" w:rsidRPr="006E363A">
        <w:rPr>
          <w:bCs/>
          <w:i/>
          <w:iCs/>
          <w:color w:val="000000" w:themeColor="text1"/>
          <w:sz w:val="22"/>
          <w:szCs w:val="22"/>
          <w:lang w:val="lv-LV"/>
        </w:rPr>
        <w:t>projekts</w:t>
      </w:r>
      <w:r w:rsidRPr="006E363A">
        <w:rPr>
          <w:bCs/>
          <w:i/>
          <w:iCs/>
          <w:color w:val="000000" w:themeColor="text1"/>
          <w:sz w:val="22"/>
          <w:szCs w:val="22"/>
          <w:lang w:val="lv-LV"/>
        </w:rPr>
        <w:t>)</w:t>
      </w:r>
    </w:p>
    <w:p w14:paraId="148881DD" w14:textId="77777777" w:rsidR="002B4D4B" w:rsidRPr="006E363A" w:rsidRDefault="002B4D4B" w:rsidP="002B4D4B">
      <w:pPr>
        <w:spacing w:line="274" w:lineRule="exact"/>
        <w:ind w:right="330"/>
        <w:jc w:val="center"/>
        <w:rPr>
          <w:color w:val="000000" w:themeColor="text1"/>
          <w:sz w:val="22"/>
          <w:szCs w:val="22"/>
          <w:lang w:val="lv-LV"/>
        </w:rPr>
      </w:pPr>
    </w:p>
    <w:p w14:paraId="53EAC816" w14:textId="77777777" w:rsidR="002B4D4B" w:rsidRPr="006E363A" w:rsidRDefault="002B4D4B" w:rsidP="002B4D4B">
      <w:pPr>
        <w:spacing w:line="274" w:lineRule="exact"/>
        <w:ind w:right="330"/>
        <w:jc w:val="center"/>
        <w:rPr>
          <w:color w:val="000000" w:themeColor="text1"/>
          <w:lang w:val="lv-LV"/>
        </w:rPr>
      </w:pPr>
    </w:p>
    <w:p w14:paraId="710AD4CC" w14:textId="1AA71B50" w:rsidR="002B4D4B" w:rsidRPr="006E363A" w:rsidRDefault="002B4D4B" w:rsidP="002B4D4B">
      <w:pPr>
        <w:pStyle w:val="Pamatteksts"/>
        <w:tabs>
          <w:tab w:val="left" w:pos="7655"/>
          <w:tab w:val="left" w:pos="9042"/>
        </w:tabs>
        <w:ind w:right="-2"/>
        <w:rPr>
          <w:color w:val="000000" w:themeColor="text1"/>
          <w:sz w:val="22"/>
          <w:szCs w:val="22"/>
          <w:lang w:val="lv-LV"/>
        </w:rPr>
      </w:pPr>
      <w:r w:rsidRPr="006E363A">
        <w:rPr>
          <w:color w:val="000000" w:themeColor="text1"/>
          <w:sz w:val="22"/>
          <w:szCs w:val="22"/>
          <w:lang w:val="lv-LV"/>
        </w:rPr>
        <w:t>Daugavpilī,                                                                                                                2019.gada ___.___________</w:t>
      </w:r>
    </w:p>
    <w:p w14:paraId="47928A06" w14:textId="77777777" w:rsidR="002B4D4B" w:rsidRPr="006E363A" w:rsidRDefault="002B4D4B" w:rsidP="002B4D4B">
      <w:pPr>
        <w:pStyle w:val="Pamatteksts"/>
        <w:rPr>
          <w:color w:val="000000" w:themeColor="text1"/>
          <w:sz w:val="22"/>
          <w:szCs w:val="22"/>
          <w:lang w:val="lv-LV"/>
        </w:rPr>
      </w:pPr>
    </w:p>
    <w:p w14:paraId="5BC5E204" w14:textId="7CE5C35E" w:rsidR="002B4D4B" w:rsidRPr="006E363A" w:rsidRDefault="002B4D4B" w:rsidP="002B4D4B">
      <w:pPr>
        <w:spacing w:before="91" w:after="120"/>
        <w:ind w:left="221" w:firstLine="360"/>
        <w:jc w:val="both"/>
        <w:rPr>
          <w:color w:val="000000" w:themeColor="text1"/>
          <w:sz w:val="22"/>
          <w:szCs w:val="22"/>
          <w:lang w:val="lv-LV"/>
        </w:rPr>
      </w:pPr>
      <w:r w:rsidRPr="006E363A">
        <w:rPr>
          <w:b/>
          <w:color w:val="000000" w:themeColor="text1"/>
          <w:sz w:val="22"/>
          <w:szCs w:val="22"/>
          <w:lang w:val="lv-LV"/>
        </w:rPr>
        <w:t xml:space="preserve">Daugavpils pilsētas pašvaldības iestāde “Sociālais dienests”, </w:t>
      </w:r>
      <w:r w:rsidRPr="006E363A">
        <w:rPr>
          <w:color w:val="000000" w:themeColor="text1"/>
          <w:sz w:val="22"/>
          <w:szCs w:val="22"/>
          <w:lang w:val="lv-LV"/>
        </w:rPr>
        <w:t xml:space="preserve">reģistrācijas Nr. 90001998587, juridiskā adrese: Vienības iela 8, Daugavpils, LV-5401, tās vadītājas p.i. Elitas Kuzminas personā, kura rīkojas pamatojoties uz nolikumu un 05.07.2019. Daugavpils pilsētas domes rīkojumu Nr.196p (turpmāk tekstā – </w:t>
      </w:r>
      <w:r w:rsidRPr="006E363A">
        <w:rPr>
          <w:b/>
          <w:color w:val="000000" w:themeColor="text1"/>
          <w:sz w:val="22"/>
          <w:szCs w:val="22"/>
          <w:lang w:val="lv-LV"/>
        </w:rPr>
        <w:t>Pasūtītājs</w:t>
      </w:r>
      <w:r w:rsidRPr="006E363A">
        <w:rPr>
          <w:color w:val="000000" w:themeColor="text1"/>
          <w:sz w:val="22"/>
          <w:szCs w:val="22"/>
          <w:lang w:val="lv-LV"/>
        </w:rPr>
        <w:t>), no vienas puses, un</w:t>
      </w:r>
    </w:p>
    <w:p w14:paraId="517CAB7D" w14:textId="0CABB2E2" w:rsidR="002B4D4B" w:rsidRPr="006E363A" w:rsidRDefault="002B4D4B" w:rsidP="002B4D4B">
      <w:pPr>
        <w:pStyle w:val="Pamatteksts"/>
        <w:tabs>
          <w:tab w:val="left" w:pos="1949"/>
          <w:tab w:val="left" w:pos="5734"/>
          <w:tab w:val="left" w:pos="8933"/>
        </w:tabs>
        <w:spacing w:before="91" w:line="264" w:lineRule="exact"/>
        <w:ind w:left="142" w:firstLine="425"/>
        <w:rPr>
          <w:color w:val="000000" w:themeColor="text1"/>
          <w:sz w:val="22"/>
          <w:szCs w:val="22"/>
          <w:lang w:val="lv-LV"/>
        </w:rPr>
      </w:pPr>
      <w:r w:rsidRPr="006E363A">
        <w:rPr>
          <w:color w:val="000000" w:themeColor="text1"/>
          <w:sz w:val="22"/>
          <w:szCs w:val="22"/>
          <w:u w:val="single"/>
          <w:lang w:val="lv-LV"/>
        </w:rPr>
        <w:t xml:space="preserve"> </w:t>
      </w:r>
      <w:r w:rsidRPr="006E363A">
        <w:rPr>
          <w:color w:val="000000" w:themeColor="text1"/>
          <w:sz w:val="22"/>
          <w:szCs w:val="22"/>
          <w:u w:val="single"/>
          <w:lang w:val="lv-LV"/>
        </w:rPr>
        <w:tab/>
        <w:t xml:space="preserve">   </w:t>
      </w:r>
      <w:r w:rsidRPr="006E363A">
        <w:rPr>
          <w:color w:val="000000" w:themeColor="text1"/>
          <w:sz w:val="22"/>
          <w:szCs w:val="22"/>
          <w:lang w:val="lv-LV"/>
        </w:rPr>
        <w:t xml:space="preserve">,  </w:t>
      </w:r>
      <w:r w:rsidRPr="006E363A">
        <w:rPr>
          <w:color w:val="000000" w:themeColor="text1"/>
          <w:spacing w:val="1"/>
          <w:sz w:val="22"/>
          <w:szCs w:val="22"/>
          <w:lang w:val="lv-LV"/>
        </w:rPr>
        <w:t xml:space="preserve"> </w:t>
      </w:r>
      <w:r w:rsidRPr="006E363A">
        <w:rPr>
          <w:color w:val="000000" w:themeColor="text1"/>
          <w:sz w:val="22"/>
          <w:szCs w:val="22"/>
          <w:lang w:val="lv-LV"/>
        </w:rPr>
        <w:t xml:space="preserve">reģistrācijas   numurs,  </w:t>
      </w:r>
      <w:r w:rsidRPr="006E363A">
        <w:rPr>
          <w:color w:val="000000" w:themeColor="text1"/>
          <w:spacing w:val="2"/>
          <w:sz w:val="22"/>
          <w:szCs w:val="22"/>
          <w:lang w:val="lv-LV"/>
        </w:rPr>
        <w:t xml:space="preserve"> </w:t>
      </w:r>
      <w:r w:rsidRPr="006E363A">
        <w:rPr>
          <w:color w:val="000000" w:themeColor="text1"/>
          <w:sz w:val="22"/>
          <w:szCs w:val="22"/>
          <w:lang w:val="lv-LV"/>
        </w:rPr>
        <w:t xml:space="preserve">juridiskā  </w:t>
      </w:r>
      <w:r w:rsidRPr="006E363A">
        <w:rPr>
          <w:color w:val="000000" w:themeColor="text1"/>
          <w:spacing w:val="2"/>
          <w:sz w:val="22"/>
          <w:szCs w:val="22"/>
          <w:lang w:val="lv-LV"/>
        </w:rPr>
        <w:t xml:space="preserve"> </w:t>
      </w:r>
      <w:r w:rsidRPr="006E363A">
        <w:rPr>
          <w:color w:val="000000" w:themeColor="text1"/>
          <w:sz w:val="22"/>
          <w:szCs w:val="22"/>
          <w:lang w:val="lv-LV"/>
        </w:rPr>
        <w:t>adrese:</w:t>
      </w:r>
      <w:r w:rsidRPr="006E363A">
        <w:rPr>
          <w:color w:val="000000" w:themeColor="text1"/>
          <w:sz w:val="22"/>
          <w:szCs w:val="22"/>
          <w:u w:val="single"/>
          <w:lang w:val="lv-LV"/>
        </w:rPr>
        <w:t xml:space="preserve"> </w:t>
      </w:r>
      <w:r w:rsidRPr="006E363A">
        <w:rPr>
          <w:color w:val="000000" w:themeColor="text1"/>
          <w:sz w:val="22"/>
          <w:szCs w:val="22"/>
          <w:u w:val="single"/>
          <w:lang w:val="lv-LV"/>
        </w:rPr>
        <w:tab/>
      </w:r>
      <w:r w:rsidRPr="006E363A">
        <w:rPr>
          <w:color w:val="000000" w:themeColor="text1"/>
          <w:sz w:val="22"/>
          <w:szCs w:val="22"/>
          <w:lang w:val="lv-LV"/>
        </w:rPr>
        <w:t>,</w:t>
      </w:r>
      <w:r w:rsidRPr="006E363A">
        <w:rPr>
          <w:color w:val="000000" w:themeColor="text1"/>
          <w:spacing w:val="3"/>
          <w:sz w:val="22"/>
          <w:szCs w:val="22"/>
          <w:lang w:val="lv-LV"/>
        </w:rPr>
        <w:t xml:space="preserve"> </w:t>
      </w:r>
      <w:r w:rsidRPr="006E363A">
        <w:rPr>
          <w:color w:val="000000" w:themeColor="text1"/>
          <w:sz w:val="22"/>
          <w:szCs w:val="22"/>
          <w:lang w:val="lv-LV"/>
        </w:rPr>
        <w:t>tās ______________, kas darbojas</w:t>
      </w:r>
      <w:r w:rsidRPr="006E363A">
        <w:rPr>
          <w:color w:val="000000" w:themeColor="text1"/>
          <w:spacing w:val="15"/>
          <w:sz w:val="22"/>
          <w:szCs w:val="22"/>
          <w:lang w:val="lv-LV"/>
        </w:rPr>
        <w:t xml:space="preserve"> </w:t>
      </w:r>
      <w:r w:rsidRPr="006E363A">
        <w:rPr>
          <w:color w:val="000000" w:themeColor="text1"/>
          <w:sz w:val="22"/>
          <w:szCs w:val="22"/>
          <w:lang w:val="lv-LV"/>
        </w:rPr>
        <w:t>saskaņā</w:t>
      </w:r>
      <w:r w:rsidRPr="006E363A">
        <w:rPr>
          <w:color w:val="000000" w:themeColor="text1"/>
          <w:spacing w:val="5"/>
          <w:sz w:val="22"/>
          <w:szCs w:val="22"/>
          <w:lang w:val="lv-LV"/>
        </w:rPr>
        <w:t xml:space="preserve"> </w:t>
      </w:r>
      <w:r w:rsidRPr="006E363A">
        <w:rPr>
          <w:color w:val="000000" w:themeColor="text1"/>
          <w:sz w:val="22"/>
          <w:szCs w:val="22"/>
          <w:lang w:val="lv-LV"/>
        </w:rPr>
        <w:t xml:space="preserve">ar </w:t>
      </w:r>
      <w:r w:rsidRPr="006E363A">
        <w:rPr>
          <w:color w:val="000000" w:themeColor="text1"/>
          <w:sz w:val="22"/>
          <w:szCs w:val="22"/>
          <w:u w:val="single"/>
          <w:lang w:val="lv-LV"/>
        </w:rPr>
        <w:t xml:space="preserve"> </w:t>
      </w:r>
      <w:r w:rsidRPr="006E363A">
        <w:rPr>
          <w:color w:val="000000" w:themeColor="text1"/>
          <w:sz w:val="22"/>
          <w:szCs w:val="22"/>
          <w:u w:val="single"/>
          <w:lang w:val="lv-LV"/>
        </w:rPr>
        <w:tab/>
      </w:r>
      <w:r w:rsidRPr="006E363A">
        <w:rPr>
          <w:color w:val="000000" w:themeColor="text1"/>
          <w:sz w:val="22"/>
          <w:szCs w:val="22"/>
          <w:lang w:val="lv-LV"/>
        </w:rPr>
        <w:t xml:space="preserve">, (turpmāk tekstā – </w:t>
      </w:r>
      <w:r w:rsidRPr="006E363A">
        <w:rPr>
          <w:b/>
          <w:color w:val="000000" w:themeColor="text1"/>
          <w:sz w:val="22"/>
          <w:szCs w:val="22"/>
          <w:lang w:val="lv-LV"/>
        </w:rPr>
        <w:t>Izpildītājs</w:t>
      </w:r>
      <w:r w:rsidRPr="006E363A">
        <w:rPr>
          <w:color w:val="000000" w:themeColor="text1"/>
          <w:sz w:val="22"/>
          <w:szCs w:val="22"/>
          <w:lang w:val="lv-LV"/>
        </w:rPr>
        <w:t>), no otras puses, abas kopā sauktas „Puses” un katra atsevišķi saukta „Puse”,</w:t>
      </w:r>
    </w:p>
    <w:p w14:paraId="36CBB3CD" w14:textId="0211D4BD" w:rsidR="002B4D4B" w:rsidRPr="006E363A" w:rsidRDefault="002B4D4B" w:rsidP="002B4D4B">
      <w:pPr>
        <w:spacing w:after="120"/>
        <w:ind w:left="142" w:firstLine="425"/>
        <w:jc w:val="both"/>
        <w:rPr>
          <w:color w:val="000000" w:themeColor="text1"/>
          <w:sz w:val="22"/>
          <w:szCs w:val="22"/>
          <w:lang w:val="lv-LV"/>
        </w:rPr>
      </w:pPr>
      <w:r w:rsidRPr="006E363A">
        <w:rPr>
          <w:color w:val="000000" w:themeColor="text1"/>
          <w:sz w:val="22"/>
          <w:szCs w:val="22"/>
          <w:lang w:val="lv-LV"/>
        </w:rPr>
        <w:t>pamatojoties uz ____________ piedāvājumu zemsliekšņa iepirkumam par līguma piešķiršanas tiesībām “Mūzikas terapijas (TOMATIS metode) pakalpojuma nodrošināšana bērniem ar funkcionāliem traucējumiem projekta “Deinstitucionalizācijas pasākumu īstenošana Latgales reģionā”, Nr.9.2.2.1/15/I/005 ietvaros”, ID Nr. DPPISD 2019/</w:t>
      </w:r>
      <w:r w:rsidR="00A71738">
        <w:rPr>
          <w:color w:val="000000" w:themeColor="text1"/>
          <w:sz w:val="22"/>
          <w:szCs w:val="22"/>
          <w:lang w:val="lv-LV"/>
        </w:rPr>
        <w:t>58</w:t>
      </w:r>
      <w:r w:rsidRPr="006E363A">
        <w:rPr>
          <w:color w:val="000000" w:themeColor="text1"/>
          <w:sz w:val="22"/>
          <w:szCs w:val="22"/>
          <w:lang w:val="lv-LV"/>
        </w:rPr>
        <w:t>,</w:t>
      </w:r>
      <w:r w:rsidRPr="006E363A">
        <w:rPr>
          <w:bCs/>
          <w:color w:val="000000" w:themeColor="text1"/>
          <w:sz w:val="22"/>
          <w:szCs w:val="22"/>
          <w:lang w:val="lv-LV"/>
        </w:rPr>
        <w:t xml:space="preserve"> </w:t>
      </w:r>
      <w:r w:rsidRPr="006E363A">
        <w:rPr>
          <w:color w:val="000000" w:themeColor="text1"/>
          <w:sz w:val="22"/>
          <w:szCs w:val="22"/>
          <w:lang w:val="lv-LV"/>
        </w:rPr>
        <w:t xml:space="preserve"> (turpmāk – iepirkums) un iepirkuma rezultātiem  noslēdza savā starpā šāda satura līgumu (turpmāk – Līgums):</w:t>
      </w:r>
    </w:p>
    <w:p w14:paraId="3FBD8DB3" w14:textId="77777777" w:rsidR="002B4D4B" w:rsidRPr="006E363A" w:rsidRDefault="002B4D4B" w:rsidP="00180718">
      <w:pPr>
        <w:pStyle w:val="Virsraksts2"/>
        <w:keepNext w:val="0"/>
        <w:widowControl w:val="0"/>
        <w:numPr>
          <w:ilvl w:val="0"/>
          <w:numId w:val="7"/>
        </w:numPr>
        <w:tabs>
          <w:tab w:val="left" w:pos="612"/>
          <w:tab w:val="left" w:pos="614"/>
        </w:tabs>
        <w:autoSpaceDE w:val="0"/>
        <w:autoSpaceDN w:val="0"/>
        <w:spacing w:before="240" w:after="120"/>
        <w:ind w:left="612" w:hanging="391"/>
        <w:jc w:val="center"/>
        <w:rPr>
          <w:b/>
          <w:color w:val="000000" w:themeColor="text1"/>
          <w:sz w:val="22"/>
          <w:szCs w:val="22"/>
        </w:rPr>
      </w:pPr>
      <w:r w:rsidRPr="006E363A">
        <w:rPr>
          <w:b/>
          <w:color w:val="000000" w:themeColor="text1"/>
          <w:sz w:val="22"/>
          <w:szCs w:val="22"/>
        </w:rPr>
        <w:t>LĪGUMA</w:t>
      </w:r>
      <w:r w:rsidRPr="006E363A">
        <w:rPr>
          <w:b/>
          <w:color w:val="000000" w:themeColor="text1"/>
          <w:spacing w:val="-1"/>
          <w:sz w:val="22"/>
          <w:szCs w:val="22"/>
        </w:rPr>
        <w:t xml:space="preserve"> </w:t>
      </w:r>
      <w:r w:rsidRPr="006E363A">
        <w:rPr>
          <w:b/>
          <w:color w:val="000000" w:themeColor="text1"/>
          <w:sz w:val="22"/>
          <w:szCs w:val="22"/>
        </w:rPr>
        <w:t>PRIEKŠMETS</w:t>
      </w:r>
    </w:p>
    <w:p w14:paraId="65F1D7C7" w14:textId="70B9F955" w:rsidR="002B4D4B" w:rsidRPr="006E363A" w:rsidRDefault="002B4D4B" w:rsidP="00180718">
      <w:pPr>
        <w:pStyle w:val="Sarakstarindkopa"/>
        <w:widowControl w:val="0"/>
        <w:numPr>
          <w:ilvl w:val="1"/>
          <w:numId w:val="7"/>
        </w:numPr>
        <w:suppressAutoHyphens w:val="0"/>
        <w:autoSpaceDE w:val="0"/>
        <w:autoSpaceDN w:val="0"/>
        <w:spacing w:before="119"/>
        <w:ind w:left="284" w:hanging="63"/>
        <w:jc w:val="both"/>
        <w:rPr>
          <w:color w:val="000000" w:themeColor="text1"/>
          <w:sz w:val="22"/>
          <w:szCs w:val="22"/>
        </w:rPr>
      </w:pPr>
      <w:r w:rsidRPr="006E363A">
        <w:rPr>
          <w:color w:val="000000" w:themeColor="text1"/>
          <w:sz w:val="22"/>
          <w:szCs w:val="22"/>
        </w:rPr>
        <w:t xml:space="preserve">   Pasūtītājs pasūta, bet Izpildītājs, nodrošinot kvalificētu mākslas terapeitu mūzikas terapijā_____________________ (</w:t>
      </w:r>
      <w:r w:rsidRPr="006E363A">
        <w:rPr>
          <w:i/>
          <w:color w:val="000000" w:themeColor="text1"/>
          <w:sz w:val="22"/>
          <w:szCs w:val="22"/>
        </w:rPr>
        <w:t>norāda speciālistus</w:t>
      </w:r>
      <w:r w:rsidRPr="006E363A">
        <w:rPr>
          <w:color w:val="000000" w:themeColor="text1"/>
          <w:sz w:val="22"/>
          <w:szCs w:val="22"/>
        </w:rPr>
        <w:t>) uz savstarpēji noslēgtā _____________ līguma pamata, apņemas šajā līgumā noteiktajā sniegt mūzikas terapijas (TOMATIS metode) nodarbības (turpmāk – Pakalpojums) Pasūtītāja norīkotiem pakalpojuma saņēmējiem – bērniem ar funkcionāliem traucējumiem, kuru dzīvesvietas adrese deklarēta Daugavpilī (turpmāk – Klienti).</w:t>
      </w:r>
    </w:p>
    <w:p w14:paraId="09EFDFA3" w14:textId="6DB34DA3" w:rsidR="002B4D4B" w:rsidRPr="006E363A" w:rsidRDefault="002B4D4B" w:rsidP="00180718">
      <w:pPr>
        <w:pStyle w:val="Sarakstarindkopa"/>
        <w:widowControl w:val="0"/>
        <w:numPr>
          <w:ilvl w:val="1"/>
          <w:numId w:val="7"/>
        </w:numPr>
        <w:suppressAutoHyphens w:val="0"/>
        <w:autoSpaceDE w:val="0"/>
        <w:autoSpaceDN w:val="0"/>
        <w:spacing w:before="119"/>
        <w:ind w:left="284" w:hanging="63"/>
        <w:jc w:val="both"/>
        <w:rPr>
          <w:color w:val="000000" w:themeColor="text1"/>
          <w:sz w:val="22"/>
          <w:szCs w:val="22"/>
        </w:rPr>
      </w:pPr>
      <w:r w:rsidRPr="006E363A">
        <w:rPr>
          <w:color w:val="000000" w:themeColor="text1"/>
          <w:sz w:val="22"/>
          <w:szCs w:val="22"/>
        </w:rPr>
        <w:t xml:space="preserve">Pakalpojuma sniegšanas vieta ir </w:t>
      </w:r>
      <w:r w:rsidR="005D110A" w:rsidRPr="006E363A">
        <w:rPr>
          <w:color w:val="000000" w:themeColor="text1"/>
          <w:sz w:val="22"/>
          <w:szCs w:val="22"/>
        </w:rPr>
        <w:t>_______________________.</w:t>
      </w:r>
    </w:p>
    <w:p w14:paraId="0B8EA126" w14:textId="77777777" w:rsidR="00A71738" w:rsidRDefault="002B4D4B" w:rsidP="00A71738">
      <w:pPr>
        <w:pStyle w:val="Sarakstarindkopa"/>
        <w:widowControl w:val="0"/>
        <w:numPr>
          <w:ilvl w:val="1"/>
          <w:numId w:val="7"/>
        </w:numPr>
        <w:tabs>
          <w:tab w:val="left" w:pos="284"/>
        </w:tabs>
        <w:autoSpaceDE w:val="0"/>
        <w:autoSpaceDN w:val="0"/>
        <w:spacing w:before="119"/>
        <w:ind w:left="284" w:right="-1" w:hanging="63"/>
        <w:jc w:val="both"/>
        <w:rPr>
          <w:color w:val="000000" w:themeColor="text1"/>
          <w:sz w:val="22"/>
          <w:szCs w:val="22"/>
        </w:rPr>
      </w:pPr>
      <w:r w:rsidRPr="006E363A">
        <w:rPr>
          <w:color w:val="000000" w:themeColor="text1"/>
          <w:sz w:val="22"/>
          <w:szCs w:val="22"/>
        </w:rPr>
        <w:t xml:space="preserve">Izpildītājs sniedz Pakalpojumu atbilstoši tehniskajai specifikācijai  (1.pielikums) un finanšu piedāvājumam (2.pielikums), kas </w:t>
      </w:r>
      <w:r w:rsidRPr="006E363A">
        <w:rPr>
          <w:color w:val="000000" w:themeColor="text1"/>
          <w:spacing w:val="-4"/>
          <w:sz w:val="22"/>
          <w:szCs w:val="22"/>
        </w:rPr>
        <w:t xml:space="preserve">ir </w:t>
      </w:r>
      <w:r w:rsidR="00A71738">
        <w:rPr>
          <w:color w:val="000000" w:themeColor="text1"/>
          <w:sz w:val="22"/>
          <w:szCs w:val="22"/>
        </w:rPr>
        <w:t>L</w:t>
      </w:r>
      <w:r w:rsidRPr="006E363A">
        <w:rPr>
          <w:color w:val="000000" w:themeColor="text1"/>
          <w:sz w:val="22"/>
          <w:szCs w:val="22"/>
        </w:rPr>
        <w:t>īguma neatņemamas sastāvdaļas.</w:t>
      </w:r>
    </w:p>
    <w:p w14:paraId="4AEF2192" w14:textId="5C4918EF" w:rsidR="002B4D4B" w:rsidRPr="00A71738" w:rsidRDefault="00A71738" w:rsidP="00F54C5A">
      <w:pPr>
        <w:pStyle w:val="Sarakstarindkopa"/>
        <w:widowControl w:val="0"/>
        <w:numPr>
          <w:ilvl w:val="0"/>
          <w:numId w:val="7"/>
        </w:numPr>
        <w:tabs>
          <w:tab w:val="left" w:pos="284"/>
        </w:tabs>
        <w:autoSpaceDE w:val="0"/>
        <w:autoSpaceDN w:val="0"/>
        <w:spacing w:before="120" w:after="120"/>
        <w:ind w:left="284" w:firstLine="0"/>
        <w:jc w:val="center"/>
        <w:rPr>
          <w:color w:val="000000" w:themeColor="text1"/>
          <w:sz w:val="22"/>
          <w:szCs w:val="22"/>
        </w:rPr>
      </w:pPr>
      <w:r>
        <w:rPr>
          <w:b/>
          <w:color w:val="000000" w:themeColor="text1"/>
          <w:sz w:val="22"/>
          <w:szCs w:val="22"/>
        </w:rPr>
        <w:t xml:space="preserve">  </w:t>
      </w:r>
      <w:r w:rsidR="002B4D4B" w:rsidRPr="00A71738">
        <w:rPr>
          <w:b/>
          <w:color w:val="000000" w:themeColor="text1"/>
          <w:sz w:val="22"/>
          <w:szCs w:val="22"/>
        </w:rPr>
        <w:t>LĪGUMA SUMMA</w:t>
      </w:r>
    </w:p>
    <w:p w14:paraId="2D3EB65C" w14:textId="0B626FDD" w:rsidR="002B4D4B" w:rsidRPr="006E363A" w:rsidRDefault="002B4D4B" w:rsidP="00180718">
      <w:pPr>
        <w:pStyle w:val="Sarakstarindkopa"/>
        <w:widowControl w:val="0"/>
        <w:numPr>
          <w:ilvl w:val="1"/>
          <w:numId w:val="7"/>
        </w:numPr>
        <w:tabs>
          <w:tab w:val="left" w:pos="612"/>
        </w:tabs>
        <w:suppressAutoHyphens w:val="0"/>
        <w:autoSpaceDE w:val="0"/>
        <w:autoSpaceDN w:val="0"/>
        <w:spacing w:after="120"/>
        <w:ind w:left="284" w:right="106" w:hanging="45"/>
        <w:jc w:val="both"/>
        <w:rPr>
          <w:color w:val="000000" w:themeColor="text1"/>
          <w:sz w:val="22"/>
          <w:szCs w:val="22"/>
        </w:rPr>
      </w:pPr>
      <w:r w:rsidRPr="006E363A">
        <w:rPr>
          <w:color w:val="000000" w:themeColor="text1"/>
          <w:sz w:val="22"/>
          <w:szCs w:val="22"/>
        </w:rPr>
        <w:t xml:space="preserve"> Kopējā Līguma summa ir ____________ EUR (vārdos) bez pievienotās vērtības nodokļa (turpmāk – PVN). PVN netiek piemērots saskaņā ar Pievienotās vērtības nodokļa likuma 52.panta </w:t>
      </w:r>
      <w:r w:rsidR="008B15E6" w:rsidRPr="006E363A">
        <w:rPr>
          <w:color w:val="000000" w:themeColor="text1"/>
          <w:sz w:val="22"/>
          <w:szCs w:val="22"/>
        </w:rPr>
        <w:t>trešo</w:t>
      </w:r>
      <w:r w:rsidRPr="006E363A">
        <w:rPr>
          <w:color w:val="000000" w:themeColor="text1"/>
          <w:sz w:val="22"/>
          <w:szCs w:val="22"/>
        </w:rPr>
        <w:t xml:space="preserve"> daļu.</w:t>
      </w:r>
    </w:p>
    <w:p w14:paraId="52E7A91E" w14:textId="5BBCF16A" w:rsidR="002B4D4B" w:rsidRPr="006E363A" w:rsidRDefault="002B4D4B" w:rsidP="00180718">
      <w:pPr>
        <w:pStyle w:val="Sarakstarindkopa"/>
        <w:widowControl w:val="0"/>
        <w:numPr>
          <w:ilvl w:val="1"/>
          <w:numId w:val="7"/>
        </w:numPr>
        <w:tabs>
          <w:tab w:val="left" w:pos="612"/>
        </w:tabs>
        <w:suppressAutoHyphens w:val="0"/>
        <w:autoSpaceDE w:val="0"/>
        <w:autoSpaceDN w:val="0"/>
        <w:spacing w:after="120"/>
        <w:ind w:left="284" w:right="106" w:hanging="45"/>
        <w:jc w:val="both"/>
        <w:rPr>
          <w:color w:val="000000" w:themeColor="text1"/>
          <w:sz w:val="22"/>
          <w:szCs w:val="22"/>
        </w:rPr>
      </w:pPr>
      <w:r w:rsidRPr="006E363A">
        <w:rPr>
          <w:color w:val="000000" w:themeColor="text1"/>
          <w:sz w:val="22"/>
          <w:szCs w:val="22"/>
        </w:rPr>
        <w:t xml:space="preserve"> Līguma kopējā summa nav konstanta un ir atkarīga no Klientu skaita, </w:t>
      </w:r>
      <w:r w:rsidRPr="006E363A">
        <w:rPr>
          <w:color w:val="000000" w:themeColor="text1"/>
          <w:spacing w:val="-3"/>
          <w:sz w:val="22"/>
          <w:szCs w:val="22"/>
        </w:rPr>
        <w:t xml:space="preserve">kas </w:t>
      </w:r>
      <w:r w:rsidRPr="006E363A">
        <w:rPr>
          <w:color w:val="000000" w:themeColor="text1"/>
          <w:sz w:val="22"/>
          <w:szCs w:val="22"/>
        </w:rPr>
        <w:t xml:space="preserve">tiek norīkoti Pakalpojuma saņemšanai, taču nevar pārsniegt </w:t>
      </w:r>
      <w:r w:rsidRPr="006E363A">
        <w:rPr>
          <w:b/>
          <w:bCs/>
          <w:color w:val="000000" w:themeColor="text1"/>
          <w:sz w:val="22"/>
          <w:szCs w:val="22"/>
        </w:rPr>
        <w:t xml:space="preserve">___________ </w:t>
      </w:r>
      <w:r w:rsidRPr="006E363A">
        <w:rPr>
          <w:bCs/>
          <w:color w:val="000000" w:themeColor="text1"/>
          <w:sz w:val="22"/>
          <w:szCs w:val="22"/>
        </w:rPr>
        <w:t>EUR</w:t>
      </w:r>
      <w:r w:rsidRPr="006E363A">
        <w:rPr>
          <w:b/>
          <w:bCs/>
          <w:color w:val="000000" w:themeColor="text1"/>
          <w:sz w:val="22"/>
          <w:szCs w:val="22"/>
        </w:rPr>
        <w:t xml:space="preserve"> </w:t>
      </w:r>
      <w:r w:rsidRPr="006E363A">
        <w:rPr>
          <w:bCs/>
          <w:color w:val="000000" w:themeColor="text1"/>
          <w:sz w:val="22"/>
          <w:szCs w:val="22"/>
        </w:rPr>
        <w:t xml:space="preserve"> (vārdos).</w:t>
      </w:r>
    </w:p>
    <w:p w14:paraId="1C4FBDE4" w14:textId="2CD32A73" w:rsidR="002B4D4B" w:rsidRPr="006E363A" w:rsidRDefault="002B4D4B" w:rsidP="00180718">
      <w:pPr>
        <w:pStyle w:val="11Lgumam"/>
        <w:numPr>
          <w:ilvl w:val="1"/>
          <w:numId w:val="7"/>
        </w:numPr>
        <w:tabs>
          <w:tab w:val="left" w:pos="426"/>
          <w:tab w:val="left" w:pos="612"/>
        </w:tabs>
        <w:suppressAutoHyphens/>
        <w:autoSpaceDN w:val="0"/>
        <w:spacing w:after="120"/>
        <w:ind w:left="284" w:hanging="45"/>
        <w:textAlignment w:val="baseline"/>
        <w:rPr>
          <w:rFonts w:ascii="Times New Roman" w:hAnsi="Times New Roman"/>
          <w:color w:val="000000" w:themeColor="text1"/>
          <w:sz w:val="22"/>
          <w:szCs w:val="22"/>
          <w:lang w:val="lv-LV"/>
        </w:rPr>
      </w:pPr>
      <w:r w:rsidRPr="006E363A">
        <w:rPr>
          <w:rFonts w:ascii="Times New Roman" w:hAnsi="Times New Roman"/>
          <w:color w:val="000000" w:themeColor="text1"/>
          <w:sz w:val="22"/>
          <w:szCs w:val="22"/>
          <w:lang w:val="lv-LV"/>
        </w:rPr>
        <w:t xml:space="preserve"> Pakalpojuma cenā ietilpst visi Izpildītāja izdevumi, kas saistīti ar Pakalpojuma izpildi, visi spēkā esošie valsts un pašvaldību nodokļi, nodevas, speciālistu atalgojums, transporta izdevumi, kā arī citas izmaksas un izdevumi, kas Izpildītājam var rasties Līguma darbības laikā.</w:t>
      </w:r>
    </w:p>
    <w:p w14:paraId="3A348D13" w14:textId="3C1047E2" w:rsidR="002B4D4B" w:rsidRPr="006E363A" w:rsidRDefault="002B4D4B" w:rsidP="00180718">
      <w:pPr>
        <w:pStyle w:val="Sarakstarindkopa"/>
        <w:widowControl w:val="0"/>
        <w:numPr>
          <w:ilvl w:val="1"/>
          <w:numId w:val="7"/>
        </w:numPr>
        <w:tabs>
          <w:tab w:val="left" w:pos="612"/>
        </w:tabs>
        <w:suppressAutoHyphens w:val="0"/>
        <w:autoSpaceDE w:val="0"/>
        <w:autoSpaceDN w:val="0"/>
        <w:spacing w:after="120"/>
        <w:ind w:left="284" w:right="106" w:firstLine="0"/>
        <w:jc w:val="both"/>
        <w:rPr>
          <w:color w:val="000000" w:themeColor="text1"/>
          <w:sz w:val="22"/>
          <w:szCs w:val="22"/>
        </w:rPr>
      </w:pPr>
      <w:r w:rsidRPr="006E363A">
        <w:rPr>
          <w:color w:val="000000" w:themeColor="text1"/>
          <w:sz w:val="22"/>
          <w:szCs w:val="22"/>
        </w:rPr>
        <w:t xml:space="preserve"> Pakalpojuma sniegšanas izmaksas vienam Klientam par vienu pakalpojuma saņemšanas reizi noteiktas 2.pielikumā, ir konstantas un paliek nemainīgas visā līguma darbības</w:t>
      </w:r>
      <w:r w:rsidRPr="006E363A">
        <w:rPr>
          <w:color w:val="000000" w:themeColor="text1"/>
          <w:spacing w:val="-4"/>
          <w:sz w:val="22"/>
          <w:szCs w:val="22"/>
        </w:rPr>
        <w:t xml:space="preserve"> </w:t>
      </w:r>
      <w:r w:rsidRPr="006E363A">
        <w:rPr>
          <w:color w:val="000000" w:themeColor="text1"/>
          <w:sz w:val="22"/>
          <w:szCs w:val="22"/>
        </w:rPr>
        <w:t>laikā.</w:t>
      </w:r>
    </w:p>
    <w:p w14:paraId="0D14E30E" w14:textId="05799353" w:rsidR="002B4D4B" w:rsidRPr="006E363A" w:rsidRDefault="002B4D4B" w:rsidP="00180718">
      <w:pPr>
        <w:pStyle w:val="Sarakstarindkopa"/>
        <w:widowControl w:val="0"/>
        <w:numPr>
          <w:ilvl w:val="0"/>
          <w:numId w:val="7"/>
        </w:numPr>
        <w:tabs>
          <w:tab w:val="left" w:pos="546"/>
        </w:tabs>
        <w:suppressAutoHyphens w:val="0"/>
        <w:autoSpaceDE w:val="0"/>
        <w:autoSpaceDN w:val="0"/>
        <w:spacing w:before="240" w:after="120"/>
        <w:ind w:left="612" w:right="108" w:hanging="391"/>
        <w:jc w:val="center"/>
        <w:rPr>
          <w:b/>
          <w:color w:val="000000" w:themeColor="text1"/>
          <w:sz w:val="22"/>
          <w:szCs w:val="22"/>
        </w:rPr>
      </w:pPr>
      <w:r w:rsidRPr="006E363A">
        <w:rPr>
          <w:b/>
          <w:color w:val="000000" w:themeColor="text1"/>
          <w:sz w:val="22"/>
          <w:szCs w:val="22"/>
        </w:rPr>
        <w:t>P</w:t>
      </w:r>
      <w:r w:rsidR="00F07D71" w:rsidRPr="006E363A">
        <w:rPr>
          <w:b/>
          <w:color w:val="000000" w:themeColor="text1"/>
          <w:sz w:val="22"/>
          <w:szCs w:val="22"/>
        </w:rPr>
        <w:t>AKALPOJUMA SNIEGŠANAS UN PIEŅEMŠANAS – NODOŠANAS KĀRTĪBA</w:t>
      </w:r>
    </w:p>
    <w:p w14:paraId="755738B2" w14:textId="594D32F0" w:rsidR="002B4D4B" w:rsidRPr="006E363A" w:rsidRDefault="002B4D4B" w:rsidP="00180718">
      <w:pPr>
        <w:pStyle w:val="Sarakstarindkopa"/>
        <w:widowControl w:val="0"/>
        <w:numPr>
          <w:ilvl w:val="1"/>
          <w:numId w:val="7"/>
        </w:numPr>
        <w:tabs>
          <w:tab w:val="left" w:pos="284"/>
        </w:tabs>
        <w:autoSpaceDE w:val="0"/>
        <w:autoSpaceDN w:val="0"/>
        <w:spacing w:before="115"/>
        <w:ind w:left="284" w:firstLine="0"/>
        <w:jc w:val="both"/>
        <w:rPr>
          <w:color w:val="000000" w:themeColor="text1"/>
          <w:sz w:val="22"/>
          <w:szCs w:val="22"/>
        </w:rPr>
      </w:pPr>
      <w:r w:rsidRPr="006E363A">
        <w:rPr>
          <w:color w:val="000000" w:themeColor="text1"/>
          <w:sz w:val="22"/>
          <w:szCs w:val="22"/>
        </w:rPr>
        <w:t xml:space="preserve"> Izpildītājs nodrošina Pakalpojuma sniegšanu ne vēlāk kā 10 (desmitajā) darba dienā sākot ar līguma noslēgšanas dienu.</w:t>
      </w:r>
    </w:p>
    <w:p w14:paraId="2E26EFBD" w14:textId="01A8133C" w:rsidR="002B4D4B" w:rsidRPr="006E363A" w:rsidRDefault="002B4D4B" w:rsidP="00180718">
      <w:pPr>
        <w:pStyle w:val="Sarakstarindkopa"/>
        <w:widowControl w:val="0"/>
        <w:numPr>
          <w:ilvl w:val="1"/>
          <w:numId w:val="7"/>
        </w:numPr>
        <w:tabs>
          <w:tab w:val="left" w:pos="284"/>
        </w:tabs>
        <w:autoSpaceDE w:val="0"/>
        <w:autoSpaceDN w:val="0"/>
        <w:spacing w:before="115"/>
        <w:ind w:left="284" w:firstLine="0"/>
        <w:jc w:val="both"/>
        <w:rPr>
          <w:b/>
          <w:color w:val="000000" w:themeColor="text1"/>
          <w:sz w:val="22"/>
          <w:szCs w:val="22"/>
        </w:rPr>
      </w:pPr>
      <w:r w:rsidRPr="006E363A">
        <w:rPr>
          <w:color w:val="000000" w:themeColor="text1"/>
          <w:sz w:val="22"/>
          <w:szCs w:val="22"/>
        </w:rPr>
        <w:t xml:space="preserve"> Izpildītājs nodrošina, ka Pakalpojums tiks nodrošināts pēc Pasūtītāja pieprasījuma uz Izpildītāja elektroniskā pasta adresi:______________________. Pieprasījumā Pasūtītājs norāda Klientu skaitu, kuriem ir </w:t>
      </w:r>
      <w:r w:rsidRPr="006E363A">
        <w:rPr>
          <w:color w:val="000000" w:themeColor="text1"/>
          <w:sz w:val="22"/>
          <w:szCs w:val="22"/>
        </w:rPr>
        <w:lastRenderedPageBreak/>
        <w:t>jānodrošina Pakalpojums.</w:t>
      </w:r>
    </w:p>
    <w:p w14:paraId="26C7EEDE" w14:textId="74EAED7B" w:rsidR="002B4D4B" w:rsidRPr="006E363A" w:rsidRDefault="002B4D4B" w:rsidP="00180718">
      <w:pPr>
        <w:pStyle w:val="Sarakstarindkopa"/>
        <w:widowControl w:val="0"/>
        <w:numPr>
          <w:ilvl w:val="1"/>
          <w:numId w:val="7"/>
        </w:numPr>
        <w:tabs>
          <w:tab w:val="left" w:pos="284"/>
        </w:tabs>
        <w:suppressAutoHyphens w:val="0"/>
        <w:autoSpaceDE w:val="0"/>
        <w:autoSpaceDN w:val="0"/>
        <w:spacing w:before="123"/>
        <w:ind w:left="284" w:right="115" w:firstLine="0"/>
        <w:jc w:val="both"/>
        <w:rPr>
          <w:color w:val="000000" w:themeColor="text1"/>
          <w:sz w:val="22"/>
          <w:szCs w:val="22"/>
        </w:rPr>
      </w:pPr>
      <w:r w:rsidRPr="006E363A">
        <w:rPr>
          <w:color w:val="000000" w:themeColor="text1"/>
          <w:sz w:val="22"/>
          <w:szCs w:val="22"/>
        </w:rPr>
        <w:t xml:space="preserve"> Pēc pieprasījuma saņemšanas no Pasūtītāja Izpildītājs vienojas ar Pasūtītāju par pakalpojuma sniegšanas dienu un Pakalpojuma uzsākšanas laiku, ar nosacījumu, ka Pakalpojums jāsniedz ne vēlāk kā 3 (trešajā) dienā no Pasūtītāja pieprasījuma saņemšanas dienas.</w:t>
      </w:r>
    </w:p>
    <w:p w14:paraId="5F237FE1" w14:textId="60C4A877" w:rsidR="002B4D4B" w:rsidRPr="006E363A" w:rsidRDefault="002B4D4B" w:rsidP="00180718">
      <w:pPr>
        <w:pStyle w:val="Sarakstarindkopa"/>
        <w:widowControl w:val="0"/>
        <w:numPr>
          <w:ilvl w:val="1"/>
          <w:numId w:val="7"/>
        </w:numPr>
        <w:tabs>
          <w:tab w:val="left" w:pos="284"/>
        </w:tabs>
        <w:suppressAutoHyphens w:val="0"/>
        <w:autoSpaceDE w:val="0"/>
        <w:autoSpaceDN w:val="0"/>
        <w:spacing w:before="119"/>
        <w:ind w:left="284" w:right="115" w:firstLine="0"/>
        <w:jc w:val="both"/>
        <w:rPr>
          <w:color w:val="000000" w:themeColor="text1"/>
          <w:sz w:val="22"/>
          <w:szCs w:val="22"/>
        </w:rPr>
      </w:pPr>
      <w:r w:rsidRPr="006E363A">
        <w:rPr>
          <w:color w:val="000000" w:themeColor="text1"/>
          <w:sz w:val="22"/>
          <w:szCs w:val="22"/>
        </w:rPr>
        <w:t xml:space="preserve"> Izpildītājs sniedz pakalpojumu, ņemot vērā, ka vienas pakalpojuma sniegšanas reizes ilgums vienam Klientam ilgst no 30 (trīsdesmit) līdz 120 (simtu divdesmit) minūtēm.</w:t>
      </w:r>
    </w:p>
    <w:p w14:paraId="6FEDD4A5" w14:textId="0D71C8F6" w:rsidR="002B4D4B" w:rsidRPr="006E363A" w:rsidRDefault="002B4D4B" w:rsidP="00180718">
      <w:pPr>
        <w:pStyle w:val="Sarakstarindkopa"/>
        <w:widowControl w:val="0"/>
        <w:numPr>
          <w:ilvl w:val="1"/>
          <w:numId w:val="7"/>
        </w:numPr>
        <w:tabs>
          <w:tab w:val="left" w:pos="284"/>
        </w:tabs>
        <w:autoSpaceDE w:val="0"/>
        <w:autoSpaceDN w:val="0"/>
        <w:spacing w:before="115"/>
        <w:ind w:left="284" w:firstLine="0"/>
        <w:jc w:val="both"/>
        <w:rPr>
          <w:b/>
          <w:color w:val="000000" w:themeColor="text1"/>
          <w:sz w:val="22"/>
          <w:szCs w:val="22"/>
        </w:rPr>
      </w:pPr>
      <w:r w:rsidRPr="006E363A">
        <w:rPr>
          <w:color w:val="000000" w:themeColor="text1"/>
          <w:sz w:val="22"/>
          <w:szCs w:val="22"/>
        </w:rPr>
        <w:t xml:space="preserve"> Izpildītājs apņemas sniegt Pakalpojumu pienācīgā kvalitātē, </w:t>
      </w:r>
      <w:r w:rsidRPr="006E363A">
        <w:rPr>
          <w:color w:val="000000" w:themeColor="text1"/>
          <w:spacing w:val="-3"/>
          <w:sz w:val="22"/>
          <w:szCs w:val="22"/>
        </w:rPr>
        <w:t xml:space="preserve">kas </w:t>
      </w:r>
      <w:r w:rsidRPr="006E363A">
        <w:rPr>
          <w:color w:val="000000" w:themeColor="text1"/>
          <w:sz w:val="22"/>
          <w:szCs w:val="22"/>
        </w:rPr>
        <w:t>pilnībā atbilst tehniskajai specifikācijai un finanšu piedāvājumam;</w:t>
      </w:r>
    </w:p>
    <w:p w14:paraId="1203AC17" w14:textId="31B8DA21" w:rsidR="002B4D4B" w:rsidRPr="006E363A" w:rsidRDefault="002B4D4B" w:rsidP="00180718">
      <w:pPr>
        <w:pStyle w:val="Sarakstarindkopa"/>
        <w:widowControl w:val="0"/>
        <w:numPr>
          <w:ilvl w:val="1"/>
          <w:numId w:val="7"/>
        </w:numPr>
        <w:tabs>
          <w:tab w:val="left" w:pos="284"/>
        </w:tabs>
        <w:autoSpaceDE w:val="0"/>
        <w:autoSpaceDN w:val="0"/>
        <w:spacing w:before="115"/>
        <w:ind w:left="284" w:firstLine="0"/>
        <w:jc w:val="both"/>
        <w:rPr>
          <w:b/>
          <w:color w:val="000000" w:themeColor="text1"/>
          <w:sz w:val="22"/>
          <w:szCs w:val="22"/>
        </w:rPr>
      </w:pPr>
      <w:r w:rsidRPr="006E363A">
        <w:rPr>
          <w:iCs/>
          <w:color w:val="000000" w:themeColor="text1"/>
          <w:sz w:val="22"/>
          <w:szCs w:val="22"/>
        </w:rPr>
        <w:t xml:space="preserve"> Izpildītājs </w:t>
      </w:r>
      <w:r w:rsidRPr="006E363A">
        <w:rPr>
          <w:color w:val="000000" w:themeColor="text1"/>
          <w:sz w:val="22"/>
          <w:szCs w:val="22"/>
        </w:rPr>
        <w:t>plāno individuālu darbu ar katru Klientu vai arī grupu darbu, ņemot vērā mūzikas terapijas pielietošanas ierobežojumus personām ar funkcionāliem traucējumiem.</w:t>
      </w:r>
    </w:p>
    <w:p w14:paraId="31EDA26F" w14:textId="42C82092" w:rsidR="002B4D4B" w:rsidRPr="006E363A" w:rsidRDefault="002B4D4B" w:rsidP="00180718">
      <w:pPr>
        <w:pStyle w:val="Sarakstarindkopa"/>
        <w:widowControl w:val="0"/>
        <w:numPr>
          <w:ilvl w:val="1"/>
          <w:numId w:val="7"/>
        </w:numPr>
        <w:tabs>
          <w:tab w:val="left" w:pos="284"/>
        </w:tabs>
        <w:autoSpaceDE w:val="0"/>
        <w:autoSpaceDN w:val="0"/>
        <w:spacing w:before="115" w:after="120"/>
        <w:ind w:left="284" w:firstLine="0"/>
        <w:jc w:val="both"/>
        <w:rPr>
          <w:b/>
          <w:color w:val="000000" w:themeColor="text1"/>
          <w:sz w:val="22"/>
          <w:szCs w:val="22"/>
        </w:rPr>
      </w:pPr>
      <w:r w:rsidRPr="006E363A">
        <w:rPr>
          <w:color w:val="000000" w:themeColor="text1"/>
          <w:sz w:val="22"/>
          <w:szCs w:val="22"/>
        </w:rPr>
        <w:t xml:space="preserve"> Izpildītājs nodrošina Klientu uzskaiti, līdz katra mēneša 5.datumam iesniedzot Pasūtītājam pieņemšanas – nodošanas aktu (3.pielikums) par iepriekšēja mēnesī sniegtā pakalpojuma apjomu, pieņemšanas – nodošanas aktā norādot Klienta vārdu, uzvārdu un saņemtā Pakalpojuma stundu skaitu. Pieņemšanas nodošanas aktam pievieno apliecinājumu (4.pielikums) par katram Pakalpojuma saņēmējam sniegto Pakalpojuma apjomu. Apliecinājumu paraksta Klients/Klienta likumiskais pārstāvis un Izpildītājs.</w:t>
      </w:r>
    </w:p>
    <w:p w14:paraId="047D3905" w14:textId="77777777" w:rsidR="002B4D4B" w:rsidRPr="006E363A" w:rsidRDefault="002B4D4B" w:rsidP="00180718">
      <w:pPr>
        <w:numPr>
          <w:ilvl w:val="1"/>
          <w:numId w:val="7"/>
        </w:numPr>
        <w:tabs>
          <w:tab w:val="left" w:pos="567"/>
        </w:tabs>
        <w:spacing w:after="120"/>
        <w:ind w:left="284" w:hanging="63"/>
        <w:jc w:val="both"/>
        <w:rPr>
          <w:color w:val="000000" w:themeColor="text1"/>
          <w:sz w:val="22"/>
          <w:szCs w:val="22"/>
          <w:lang w:val="lv-LV"/>
        </w:rPr>
      </w:pPr>
      <w:r w:rsidRPr="006E363A">
        <w:rPr>
          <w:color w:val="000000" w:themeColor="text1"/>
          <w:sz w:val="22"/>
          <w:szCs w:val="22"/>
          <w:lang w:val="lv-LV"/>
        </w:rPr>
        <w:t xml:space="preserve"> Pasūtītājs aktu izskata un, ja nav iebildumu, paraksta 5 (piecu) darba dienu laikā no akta saņemšanas dienas. Ja Pasūtītājs šajā termiņā aktu nav parakstījis un arī nav izteicis iebildumus saskaņā ar 3.9.punktu, Pakalpojums attiecīgajā mēnesī tiek uzskatīts par pieņemtu.</w:t>
      </w:r>
    </w:p>
    <w:p w14:paraId="53012D3D" w14:textId="12965483" w:rsidR="002B4D4B" w:rsidRPr="006E363A" w:rsidRDefault="002B4D4B" w:rsidP="00180718">
      <w:pPr>
        <w:numPr>
          <w:ilvl w:val="1"/>
          <w:numId w:val="7"/>
        </w:numPr>
        <w:tabs>
          <w:tab w:val="left" w:pos="426"/>
        </w:tabs>
        <w:spacing w:after="120"/>
        <w:ind w:left="284" w:firstLine="0"/>
        <w:jc w:val="both"/>
        <w:rPr>
          <w:color w:val="000000" w:themeColor="text1"/>
          <w:sz w:val="22"/>
          <w:szCs w:val="22"/>
          <w:lang w:val="lv-LV"/>
        </w:rPr>
      </w:pPr>
      <w:r w:rsidRPr="006E363A">
        <w:rPr>
          <w:color w:val="000000" w:themeColor="text1"/>
          <w:sz w:val="22"/>
          <w:szCs w:val="22"/>
          <w:lang w:val="lv-LV"/>
        </w:rPr>
        <w:t xml:space="preserve"> Ja pieņemšanas – nodošanas akta pārbaudes laikā Pasūtītājs konstatē trūkumus vai neatbilstību Līguma nosacījumiem Pasūtītājs neparaksta Pieņemšanas - nodošanas aktu un par to informē Izpildītāju, kā rezultātā tiek sastādīta pretenzija, kas kļūst par Līguma neatņemamu sastāvdaļu. Pretenzijā tiek norādīti Pakalpojuma vai tā daļas trūkumi, kā arī to novēršanas kārtība un termiņi. Pretenziju paraksta abu Pušu pilnvarotie pārstāvji.</w:t>
      </w:r>
    </w:p>
    <w:p w14:paraId="6F314E61" w14:textId="77777777" w:rsidR="002B4D4B" w:rsidRPr="006E363A" w:rsidRDefault="002B4D4B" w:rsidP="00180718">
      <w:pPr>
        <w:pStyle w:val="Sarakstarindkopa"/>
        <w:widowControl w:val="0"/>
        <w:numPr>
          <w:ilvl w:val="1"/>
          <w:numId w:val="7"/>
        </w:numPr>
        <w:tabs>
          <w:tab w:val="left" w:pos="284"/>
        </w:tabs>
        <w:autoSpaceDE w:val="0"/>
        <w:autoSpaceDN w:val="0"/>
        <w:spacing w:before="115" w:after="120"/>
        <w:ind w:left="284" w:hanging="63"/>
        <w:jc w:val="both"/>
        <w:rPr>
          <w:b/>
          <w:color w:val="000000" w:themeColor="text1"/>
          <w:sz w:val="22"/>
          <w:szCs w:val="22"/>
        </w:rPr>
      </w:pPr>
      <w:r w:rsidRPr="006E363A">
        <w:rPr>
          <w:color w:val="000000" w:themeColor="text1"/>
          <w:sz w:val="22"/>
          <w:szCs w:val="22"/>
        </w:rPr>
        <w:t>Izpildītājs apņemas izrakstīt rēķinu Pasūtītājam par katrā mēnesī sniegtā Pakalpojuma apjomu, saskaņā ar  3.7.punktā minēto pieņemšanas – nodošanas aktu un tam pievienotiem apliecinājumiem.</w:t>
      </w:r>
    </w:p>
    <w:p w14:paraId="5198DB8B" w14:textId="77777777" w:rsidR="002B4D4B" w:rsidRPr="006E363A" w:rsidRDefault="002B4D4B" w:rsidP="00180718">
      <w:pPr>
        <w:pStyle w:val="Sarakstarindkopa"/>
        <w:widowControl w:val="0"/>
        <w:numPr>
          <w:ilvl w:val="1"/>
          <w:numId w:val="7"/>
        </w:numPr>
        <w:tabs>
          <w:tab w:val="left" w:pos="284"/>
          <w:tab w:val="left" w:pos="851"/>
        </w:tabs>
        <w:autoSpaceDE w:val="0"/>
        <w:autoSpaceDN w:val="0"/>
        <w:spacing w:before="115" w:after="120"/>
        <w:ind w:left="284" w:firstLine="0"/>
        <w:jc w:val="both"/>
        <w:rPr>
          <w:b/>
          <w:color w:val="000000" w:themeColor="text1"/>
          <w:sz w:val="22"/>
          <w:szCs w:val="22"/>
        </w:rPr>
      </w:pPr>
      <w:r w:rsidRPr="006E363A">
        <w:rPr>
          <w:color w:val="000000" w:themeColor="text1"/>
          <w:sz w:val="22"/>
          <w:szCs w:val="22"/>
        </w:rPr>
        <w:t>Pasūtītājs apņemas samaksāt par kvalitatīvi sniegto Pakalpojumu šajā līgumā noteiktajos termiņos un</w:t>
      </w:r>
      <w:r w:rsidRPr="006E363A">
        <w:rPr>
          <w:color w:val="000000" w:themeColor="text1"/>
          <w:spacing w:val="-5"/>
          <w:sz w:val="22"/>
          <w:szCs w:val="22"/>
        </w:rPr>
        <w:t xml:space="preserve"> </w:t>
      </w:r>
      <w:r w:rsidRPr="006E363A">
        <w:rPr>
          <w:color w:val="000000" w:themeColor="text1"/>
          <w:sz w:val="22"/>
          <w:szCs w:val="22"/>
        </w:rPr>
        <w:t>kārtībā.</w:t>
      </w:r>
    </w:p>
    <w:p w14:paraId="702B4A85" w14:textId="77777777" w:rsidR="002B4D4B" w:rsidRPr="006E363A" w:rsidRDefault="002B4D4B" w:rsidP="00180718">
      <w:pPr>
        <w:pStyle w:val="Sarakstarindkopa"/>
        <w:widowControl w:val="0"/>
        <w:numPr>
          <w:ilvl w:val="1"/>
          <w:numId w:val="7"/>
        </w:numPr>
        <w:tabs>
          <w:tab w:val="left" w:pos="284"/>
          <w:tab w:val="left" w:pos="851"/>
        </w:tabs>
        <w:autoSpaceDE w:val="0"/>
        <w:autoSpaceDN w:val="0"/>
        <w:spacing w:before="115" w:after="120"/>
        <w:ind w:left="284" w:firstLine="0"/>
        <w:jc w:val="both"/>
        <w:rPr>
          <w:color w:val="000000" w:themeColor="text1"/>
          <w:sz w:val="22"/>
          <w:szCs w:val="22"/>
        </w:rPr>
      </w:pPr>
      <w:r w:rsidRPr="006E363A">
        <w:rPr>
          <w:color w:val="000000" w:themeColor="text1"/>
          <w:sz w:val="22"/>
          <w:szCs w:val="22"/>
        </w:rPr>
        <w:t>Pasūtītājs uzrauga Pakalpojuma nodrošināšanas kārtību, nepieciešamības gadījumā tiekoties ar Pakalpojuma sniedzēju un precizējot neskaidrus jautājumus, ja tādi radušies, ka arī seko līdzi pakalpojuma īstenošanas procesam.</w:t>
      </w:r>
    </w:p>
    <w:p w14:paraId="47D6C727" w14:textId="77777777" w:rsidR="002B4D4B" w:rsidRPr="006E363A" w:rsidRDefault="002B4D4B" w:rsidP="00180718">
      <w:pPr>
        <w:pStyle w:val="Sarakstarindkopa"/>
        <w:widowControl w:val="0"/>
        <w:numPr>
          <w:ilvl w:val="1"/>
          <w:numId w:val="7"/>
        </w:numPr>
        <w:tabs>
          <w:tab w:val="left" w:pos="284"/>
          <w:tab w:val="left" w:pos="709"/>
          <w:tab w:val="left" w:pos="851"/>
        </w:tabs>
        <w:autoSpaceDE w:val="0"/>
        <w:autoSpaceDN w:val="0"/>
        <w:spacing w:before="115" w:after="120"/>
        <w:ind w:left="284" w:firstLine="0"/>
        <w:jc w:val="both"/>
        <w:rPr>
          <w:color w:val="000000" w:themeColor="text1"/>
          <w:sz w:val="22"/>
          <w:szCs w:val="22"/>
        </w:rPr>
      </w:pPr>
      <w:r w:rsidRPr="006E363A">
        <w:rPr>
          <w:color w:val="000000" w:themeColor="text1"/>
          <w:sz w:val="22"/>
          <w:szCs w:val="22"/>
        </w:rPr>
        <w:t>Pasūtītājs ir tiesīgs veikt pārbaudes Pakalpojuma sniegšanas vietā un sagatavot pārbaudes aktus. Ja pārbaudes laika konstatēti pārkāpumi, Pasūtītājs uzdod Izpildītajam tos novērst noteiktā termiņā.</w:t>
      </w:r>
    </w:p>
    <w:p w14:paraId="15A3004F" w14:textId="77777777" w:rsidR="002B4D4B" w:rsidRPr="006E363A" w:rsidRDefault="002B4D4B" w:rsidP="00180718">
      <w:pPr>
        <w:pStyle w:val="Sarakstarindkopa"/>
        <w:widowControl w:val="0"/>
        <w:numPr>
          <w:ilvl w:val="1"/>
          <w:numId w:val="7"/>
        </w:numPr>
        <w:tabs>
          <w:tab w:val="left" w:pos="284"/>
          <w:tab w:val="left" w:pos="851"/>
        </w:tabs>
        <w:autoSpaceDE w:val="0"/>
        <w:autoSpaceDN w:val="0"/>
        <w:spacing w:before="115" w:after="120"/>
        <w:ind w:left="284" w:firstLine="0"/>
        <w:jc w:val="both"/>
        <w:rPr>
          <w:color w:val="000000" w:themeColor="text1"/>
          <w:sz w:val="22"/>
          <w:szCs w:val="22"/>
        </w:rPr>
      </w:pPr>
      <w:r w:rsidRPr="006E363A">
        <w:rPr>
          <w:iCs/>
          <w:color w:val="000000" w:themeColor="text1"/>
          <w:sz w:val="22"/>
          <w:szCs w:val="22"/>
        </w:rPr>
        <w:t xml:space="preserve">Pēc katra Klienta nodarbību kursa noslēgšanas Izpildītājs 10 (desmit) darba dienu laikā sagatavo un iesniedz Pasūtītājam atzinumu, kurā iekļauts katram Klientam sniegtā Pakalpojuma rezultātu novērtējums un ieteikumi katra Klienta turpmākai rehabilitācijai. </w:t>
      </w:r>
    </w:p>
    <w:p w14:paraId="294F81B6" w14:textId="77777777" w:rsidR="002B4D4B" w:rsidRPr="006E363A" w:rsidRDefault="002B4D4B" w:rsidP="00180718">
      <w:pPr>
        <w:pStyle w:val="Sarakstarindkopa"/>
        <w:widowControl w:val="0"/>
        <w:numPr>
          <w:ilvl w:val="1"/>
          <w:numId w:val="7"/>
        </w:numPr>
        <w:tabs>
          <w:tab w:val="left" w:pos="284"/>
          <w:tab w:val="left" w:pos="851"/>
        </w:tabs>
        <w:autoSpaceDE w:val="0"/>
        <w:autoSpaceDN w:val="0"/>
        <w:spacing w:before="115"/>
        <w:ind w:left="284" w:firstLine="0"/>
        <w:jc w:val="both"/>
        <w:rPr>
          <w:color w:val="000000" w:themeColor="text1"/>
          <w:sz w:val="22"/>
          <w:szCs w:val="22"/>
        </w:rPr>
      </w:pPr>
      <w:r w:rsidRPr="006E363A">
        <w:rPr>
          <w:color w:val="000000" w:themeColor="text1"/>
          <w:sz w:val="22"/>
          <w:szCs w:val="22"/>
        </w:rPr>
        <w:t>Pasūtītājs ir tiesīgs neveikt tekošos norēķinus ar Izpildītāju ja Izpildītājs neievēro 3.14.punkta nosacījumu.</w:t>
      </w:r>
    </w:p>
    <w:p w14:paraId="6A2FE0A2" w14:textId="77777777" w:rsidR="002B4D4B" w:rsidRPr="006E363A" w:rsidRDefault="002B4D4B" w:rsidP="002B4D4B">
      <w:pPr>
        <w:pStyle w:val="Sarakstarindkopa"/>
        <w:tabs>
          <w:tab w:val="left" w:pos="546"/>
        </w:tabs>
        <w:spacing w:before="240" w:after="120"/>
        <w:ind w:left="567"/>
        <w:jc w:val="center"/>
        <w:rPr>
          <w:b/>
          <w:color w:val="000000" w:themeColor="text1"/>
          <w:sz w:val="22"/>
          <w:szCs w:val="22"/>
        </w:rPr>
      </w:pPr>
      <w:r w:rsidRPr="006E363A">
        <w:rPr>
          <w:b/>
          <w:color w:val="000000" w:themeColor="text1"/>
          <w:sz w:val="22"/>
          <w:szCs w:val="22"/>
        </w:rPr>
        <w:t>4.   NORĒĶINU KĀRTĪBA</w:t>
      </w:r>
    </w:p>
    <w:p w14:paraId="49C98590" w14:textId="77777777" w:rsidR="002B4D4B" w:rsidRPr="006E363A" w:rsidRDefault="002B4D4B" w:rsidP="002B4D4B">
      <w:pPr>
        <w:tabs>
          <w:tab w:val="left" w:pos="567"/>
        </w:tabs>
        <w:spacing w:before="112"/>
        <w:ind w:left="221" w:right="-1"/>
        <w:jc w:val="both"/>
        <w:rPr>
          <w:color w:val="000000" w:themeColor="text1"/>
          <w:sz w:val="22"/>
          <w:szCs w:val="22"/>
          <w:lang w:val="lv-LV"/>
        </w:rPr>
      </w:pPr>
      <w:r w:rsidRPr="006E363A">
        <w:rPr>
          <w:color w:val="000000" w:themeColor="text1"/>
          <w:sz w:val="22"/>
          <w:szCs w:val="22"/>
          <w:lang w:val="lv-LV"/>
        </w:rPr>
        <w:t xml:space="preserve">4.1.  Līdz katra mēneša 10.datumam Izpildītājs nosūta Pasūtītājam uz e-pasta adresi: </w:t>
      </w:r>
      <w:hyperlink r:id="rId14" w:history="1">
        <w:r w:rsidRPr="006E363A">
          <w:rPr>
            <w:rStyle w:val="Hipersaite"/>
            <w:color w:val="000000" w:themeColor="text1"/>
            <w:sz w:val="22"/>
            <w:szCs w:val="22"/>
            <w:lang w:val="lv-LV"/>
          </w:rPr>
          <w:t>socd@socd.lv</w:t>
        </w:r>
      </w:hyperlink>
      <w:r w:rsidRPr="006E363A">
        <w:rPr>
          <w:color w:val="000000" w:themeColor="text1"/>
          <w:sz w:val="22"/>
          <w:szCs w:val="22"/>
          <w:lang w:val="lv-LV"/>
        </w:rPr>
        <w:t xml:space="preserve"> elektronisku rēķinu par iepriekšējā mēnesī sniegto Pakalpojumu, saskaņā ar abpusēji parakstītu pieņemšanas – nodošanas aktu, rēķinā norādot Pakalpojumu saņēmušo klientu skaitu.</w:t>
      </w:r>
    </w:p>
    <w:p w14:paraId="5315AF91" w14:textId="77777777" w:rsidR="002B4D4B" w:rsidRPr="006E363A" w:rsidRDefault="002B4D4B" w:rsidP="002B4D4B">
      <w:pPr>
        <w:tabs>
          <w:tab w:val="left" w:pos="567"/>
        </w:tabs>
        <w:spacing w:before="112"/>
        <w:ind w:left="221" w:right="-1"/>
        <w:jc w:val="both"/>
        <w:rPr>
          <w:color w:val="000000" w:themeColor="text1"/>
          <w:sz w:val="22"/>
          <w:szCs w:val="22"/>
          <w:lang w:val="lv-LV"/>
        </w:rPr>
      </w:pPr>
      <w:r w:rsidRPr="006E363A">
        <w:rPr>
          <w:color w:val="000000" w:themeColor="text1"/>
          <w:sz w:val="22"/>
          <w:szCs w:val="22"/>
          <w:lang w:val="lv-LV"/>
        </w:rPr>
        <w:t>4.2.  Pēc rēķinu saņemšanas Pasūtītājs pārbauda datus, kuri norādīti rēķinā un apmaksā rēķinu līdz tekošā mēneša beigām bezskaidrā naudā uz Izpildītāja bankas norēķinu kontu, kas noteikts Līgumā, vai arī Izpildītāja bankas kontu, kas norādīts Izpildītāja iesniegtajā rēķinā.</w:t>
      </w:r>
    </w:p>
    <w:p w14:paraId="67EA643C" w14:textId="1DF9B206" w:rsidR="002B4D4B" w:rsidRDefault="002B4D4B" w:rsidP="002B4D4B">
      <w:pPr>
        <w:tabs>
          <w:tab w:val="left" w:pos="567"/>
        </w:tabs>
        <w:spacing w:before="112"/>
        <w:ind w:left="221" w:right="-1"/>
        <w:jc w:val="both"/>
        <w:rPr>
          <w:color w:val="000000" w:themeColor="text1"/>
          <w:sz w:val="22"/>
          <w:szCs w:val="22"/>
          <w:lang w:val="lv-LV"/>
        </w:rPr>
      </w:pPr>
      <w:r w:rsidRPr="006E363A">
        <w:rPr>
          <w:color w:val="000000" w:themeColor="text1"/>
          <w:sz w:val="22"/>
          <w:szCs w:val="22"/>
          <w:lang w:val="lv-LV"/>
        </w:rPr>
        <w:t>4.4.  Pasūtītāja maksājums ir uzskatāms par izpildītu dienā, kad Līgumā noteiktais maksājums ir saņemts Izpildītāja norādītajā bankas kontā. Strīdus gadījumā Līgumā noteiktais Pasūtītāja maksājums tiek uzskatāms par izpildītu dienā, kad Pasūtītājs ir iesniedzis bankā izpildei maksājuma uzdevumu par konkrēto maksājumu un tā to ir pieņēmusi izpildei.</w:t>
      </w:r>
    </w:p>
    <w:p w14:paraId="0F2F58B7" w14:textId="77777777" w:rsidR="00F54C5A" w:rsidRPr="006E363A" w:rsidRDefault="00F54C5A" w:rsidP="002B4D4B">
      <w:pPr>
        <w:tabs>
          <w:tab w:val="left" w:pos="567"/>
        </w:tabs>
        <w:spacing w:before="112"/>
        <w:ind w:left="221" w:right="-1"/>
        <w:jc w:val="both"/>
        <w:rPr>
          <w:color w:val="000000" w:themeColor="text1"/>
          <w:sz w:val="22"/>
          <w:szCs w:val="22"/>
          <w:lang w:val="lv-LV"/>
        </w:rPr>
      </w:pPr>
    </w:p>
    <w:p w14:paraId="26144531" w14:textId="77777777" w:rsidR="002B4D4B" w:rsidRPr="006E363A" w:rsidRDefault="002B4D4B" w:rsidP="002B4D4B">
      <w:pPr>
        <w:pStyle w:val="Virsraksts2"/>
        <w:keepNext w:val="0"/>
        <w:tabs>
          <w:tab w:val="left" w:pos="612"/>
          <w:tab w:val="left" w:pos="613"/>
        </w:tabs>
        <w:spacing w:before="240" w:after="120"/>
        <w:ind w:left="360"/>
        <w:jc w:val="center"/>
        <w:rPr>
          <w:b/>
          <w:color w:val="000000" w:themeColor="text1"/>
          <w:sz w:val="22"/>
          <w:szCs w:val="22"/>
        </w:rPr>
      </w:pPr>
      <w:r w:rsidRPr="006E363A">
        <w:rPr>
          <w:b/>
          <w:color w:val="000000" w:themeColor="text1"/>
          <w:sz w:val="22"/>
          <w:szCs w:val="22"/>
        </w:rPr>
        <w:lastRenderedPageBreak/>
        <w:t>5.LĪGUMA DARBĪBAS</w:t>
      </w:r>
      <w:r w:rsidRPr="006E363A">
        <w:rPr>
          <w:b/>
          <w:color w:val="000000" w:themeColor="text1"/>
          <w:spacing w:val="-2"/>
          <w:sz w:val="22"/>
          <w:szCs w:val="22"/>
        </w:rPr>
        <w:t xml:space="preserve"> </w:t>
      </w:r>
      <w:r w:rsidRPr="006E363A">
        <w:rPr>
          <w:b/>
          <w:color w:val="000000" w:themeColor="text1"/>
          <w:sz w:val="22"/>
          <w:szCs w:val="22"/>
        </w:rPr>
        <w:t>TERMIŅŠ</w:t>
      </w:r>
    </w:p>
    <w:p w14:paraId="72AF28C9" w14:textId="0477DBD5" w:rsidR="002B4D4B" w:rsidRPr="006E363A" w:rsidRDefault="002B4D4B" w:rsidP="00180718">
      <w:pPr>
        <w:pStyle w:val="Sarakstarindkopa"/>
        <w:widowControl w:val="0"/>
        <w:numPr>
          <w:ilvl w:val="1"/>
          <w:numId w:val="10"/>
        </w:numPr>
        <w:tabs>
          <w:tab w:val="left" w:pos="709"/>
        </w:tabs>
        <w:autoSpaceDE w:val="0"/>
        <w:autoSpaceDN w:val="0"/>
        <w:spacing w:before="114"/>
        <w:ind w:right="559" w:hanging="76"/>
        <w:jc w:val="both"/>
        <w:rPr>
          <w:color w:val="000000" w:themeColor="text1"/>
          <w:sz w:val="22"/>
          <w:szCs w:val="22"/>
        </w:rPr>
      </w:pPr>
      <w:r w:rsidRPr="006E363A">
        <w:rPr>
          <w:color w:val="000000" w:themeColor="text1"/>
          <w:sz w:val="22"/>
          <w:szCs w:val="22"/>
        </w:rPr>
        <w:t xml:space="preserve"> Līgums stājas spēkā ar tā abpusēju parakstīšanas dienu un ir spēkā 24 (divdesmit četrus) mēnešus.</w:t>
      </w:r>
    </w:p>
    <w:p w14:paraId="053928C3" w14:textId="77777777" w:rsidR="002B4D4B" w:rsidRPr="006E363A" w:rsidRDefault="002B4D4B" w:rsidP="002B4D4B">
      <w:pPr>
        <w:pStyle w:val="Sarakstarindkopa"/>
        <w:widowControl w:val="0"/>
        <w:tabs>
          <w:tab w:val="left" w:pos="709"/>
        </w:tabs>
        <w:autoSpaceDE w:val="0"/>
        <w:autoSpaceDN w:val="0"/>
        <w:spacing w:before="114"/>
        <w:ind w:left="360" w:right="559"/>
        <w:jc w:val="both"/>
        <w:rPr>
          <w:color w:val="000000" w:themeColor="text1"/>
          <w:sz w:val="22"/>
          <w:szCs w:val="22"/>
        </w:rPr>
      </w:pPr>
    </w:p>
    <w:p w14:paraId="44BCABDE" w14:textId="77777777" w:rsidR="002B4D4B" w:rsidRPr="006E363A" w:rsidRDefault="002B4D4B" w:rsidP="00180718">
      <w:pPr>
        <w:pStyle w:val="Virsraksts2"/>
        <w:keepNext w:val="0"/>
        <w:widowControl w:val="0"/>
        <w:numPr>
          <w:ilvl w:val="0"/>
          <w:numId w:val="8"/>
        </w:numPr>
        <w:tabs>
          <w:tab w:val="left" w:pos="612"/>
          <w:tab w:val="left" w:pos="613"/>
        </w:tabs>
        <w:autoSpaceDE w:val="0"/>
        <w:autoSpaceDN w:val="0"/>
        <w:spacing w:before="1"/>
        <w:jc w:val="center"/>
        <w:rPr>
          <w:b/>
          <w:color w:val="000000" w:themeColor="text1"/>
          <w:sz w:val="22"/>
          <w:szCs w:val="22"/>
        </w:rPr>
      </w:pPr>
      <w:r w:rsidRPr="006E363A">
        <w:rPr>
          <w:b/>
          <w:color w:val="000000" w:themeColor="text1"/>
          <w:sz w:val="22"/>
          <w:szCs w:val="22"/>
        </w:rPr>
        <w:t>PUŠU</w:t>
      </w:r>
      <w:r w:rsidRPr="006E363A">
        <w:rPr>
          <w:b/>
          <w:color w:val="000000" w:themeColor="text1"/>
          <w:spacing w:val="-2"/>
          <w:sz w:val="22"/>
          <w:szCs w:val="22"/>
        </w:rPr>
        <w:t xml:space="preserve"> </w:t>
      </w:r>
      <w:r w:rsidRPr="006E363A">
        <w:rPr>
          <w:b/>
          <w:color w:val="000000" w:themeColor="text1"/>
          <w:sz w:val="22"/>
          <w:szCs w:val="22"/>
        </w:rPr>
        <w:t>ATBILDĪBA</w:t>
      </w:r>
    </w:p>
    <w:p w14:paraId="151A3F70" w14:textId="7CDD8505" w:rsidR="002B4D4B" w:rsidRPr="006E363A" w:rsidRDefault="002B4D4B" w:rsidP="00180718">
      <w:pPr>
        <w:pStyle w:val="Sarakstarindkopa"/>
        <w:widowControl w:val="0"/>
        <w:numPr>
          <w:ilvl w:val="1"/>
          <w:numId w:val="9"/>
        </w:numPr>
        <w:tabs>
          <w:tab w:val="left" w:pos="567"/>
        </w:tabs>
        <w:autoSpaceDE w:val="0"/>
        <w:autoSpaceDN w:val="0"/>
        <w:spacing w:before="115"/>
        <w:ind w:left="284" w:right="-1" w:firstLine="0"/>
        <w:jc w:val="both"/>
        <w:rPr>
          <w:color w:val="000000" w:themeColor="text1"/>
          <w:sz w:val="22"/>
          <w:szCs w:val="22"/>
        </w:rPr>
      </w:pPr>
      <w:r w:rsidRPr="006E363A">
        <w:rPr>
          <w:color w:val="000000" w:themeColor="text1"/>
          <w:sz w:val="22"/>
          <w:szCs w:val="22"/>
        </w:rPr>
        <w:t xml:space="preserve"> Par Līguma noteikumu neizpildi vai nepienācīgu izpildi Puses ir atbildīgas šajā Līgumā un Latvijas Republikā spēkā esošajos normatīvajos aktos noteiktajā</w:t>
      </w:r>
      <w:r w:rsidRPr="006E363A">
        <w:rPr>
          <w:color w:val="000000" w:themeColor="text1"/>
          <w:spacing w:val="-8"/>
          <w:sz w:val="22"/>
          <w:szCs w:val="22"/>
        </w:rPr>
        <w:t xml:space="preserve"> </w:t>
      </w:r>
      <w:r w:rsidRPr="006E363A">
        <w:rPr>
          <w:color w:val="000000" w:themeColor="text1"/>
          <w:sz w:val="22"/>
          <w:szCs w:val="22"/>
        </w:rPr>
        <w:t>kārtībā.</w:t>
      </w:r>
    </w:p>
    <w:p w14:paraId="2B0072B9" w14:textId="59451C42" w:rsidR="002B4D4B" w:rsidRPr="006E363A" w:rsidRDefault="002B4D4B" w:rsidP="00180718">
      <w:pPr>
        <w:pStyle w:val="Sarakstarindkopa"/>
        <w:widowControl w:val="0"/>
        <w:numPr>
          <w:ilvl w:val="1"/>
          <w:numId w:val="9"/>
        </w:numPr>
        <w:tabs>
          <w:tab w:val="left" w:pos="567"/>
        </w:tabs>
        <w:autoSpaceDE w:val="0"/>
        <w:autoSpaceDN w:val="0"/>
        <w:spacing w:before="115"/>
        <w:ind w:left="284" w:right="-1" w:firstLine="0"/>
        <w:jc w:val="both"/>
        <w:rPr>
          <w:color w:val="000000" w:themeColor="text1"/>
          <w:sz w:val="22"/>
          <w:szCs w:val="22"/>
        </w:rPr>
      </w:pPr>
      <w:r w:rsidRPr="006E363A">
        <w:rPr>
          <w:color w:val="000000" w:themeColor="text1"/>
          <w:sz w:val="22"/>
          <w:szCs w:val="22"/>
        </w:rPr>
        <w:t xml:space="preserve"> Izpildītājs uzņemas atbildību par darba drošības, ugunsdrošības, apkārtējās vides aizsardzības regulējošo normatīvo aktu, kā arī citu normatīvo aktu ievērošanu Līguma izpildes laikā.</w:t>
      </w:r>
    </w:p>
    <w:p w14:paraId="4B3DDE2D" w14:textId="4B59EB2A" w:rsidR="002B4D4B" w:rsidRPr="006E363A" w:rsidRDefault="002B4D4B" w:rsidP="00180718">
      <w:pPr>
        <w:pStyle w:val="Sarakstarindkopa"/>
        <w:widowControl w:val="0"/>
        <w:numPr>
          <w:ilvl w:val="1"/>
          <w:numId w:val="9"/>
        </w:numPr>
        <w:tabs>
          <w:tab w:val="left" w:pos="567"/>
        </w:tabs>
        <w:autoSpaceDE w:val="0"/>
        <w:autoSpaceDN w:val="0"/>
        <w:spacing w:before="115"/>
        <w:ind w:left="284" w:right="-1" w:firstLine="0"/>
        <w:jc w:val="both"/>
        <w:rPr>
          <w:color w:val="000000" w:themeColor="text1"/>
          <w:sz w:val="22"/>
          <w:szCs w:val="22"/>
        </w:rPr>
      </w:pPr>
      <w:r w:rsidRPr="006E363A">
        <w:rPr>
          <w:color w:val="000000" w:themeColor="text1"/>
          <w:sz w:val="22"/>
          <w:szCs w:val="22"/>
        </w:rPr>
        <w:t xml:space="preserve"> Izpildītājs uzņemas pilnu atbildību par Pakalpojuma sniegšanā iesaistītajiem darbiniekiem un to</w:t>
      </w:r>
      <w:r w:rsidRPr="006E363A">
        <w:rPr>
          <w:color w:val="000000" w:themeColor="text1"/>
          <w:spacing w:val="-6"/>
          <w:sz w:val="22"/>
          <w:szCs w:val="22"/>
        </w:rPr>
        <w:t xml:space="preserve"> </w:t>
      </w:r>
      <w:r w:rsidRPr="006E363A">
        <w:rPr>
          <w:color w:val="000000" w:themeColor="text1"/>
          <w:sz w:val="22"/>
          <w:szCs w:val="22"/>
        </w:rPr>
        <w:t>kvalifikāciju.</w:t>
      </w:r>
    </w:p>
    <w:p w14:paraId="1F813C51" w14:textId="539F8645" w:rsidR="002B4D4B" w:rsidRPr="006E363A" w:rsidRDefault="002B4D4B" w:rsidP="00180718">
      <w:pPr>
        <w:pStyle w:val="Sarakstarindkopa"/>
        <w:widowControl w:val="0"/>
        <w:numPr>
          <w:ilvl w:val="1"/>
          <w:numId w:val="9"/>
        </w:numPr>
        <w:tabs>
          <w:tab w:val="left" w:pos="567"/>
        </w:tabs>
        <w:autoSpaceDE w:val="0"/>
        <w:autoSpaceDN w:val="0"/>
        <w:spacing w:before="115"/>
        <w:ind w:left="284" w:right="-1" w:firstLine="0"/>
        <w:jc w:val="both"/>
        <w:rPr>
          <w:color w:val="000000" w:themeColor="text1"/>
          <w:sz w:val="22"/>
          <w:szCs w:val="22"/>
        </w:rPr>
      </w:pPr>
      <w:r w:rsidRPr="006E363A">
        <w:rPr>
          <w:color w:val="000000" w:themeColor="text1"/>
          <w:sz w:val="22"/>
          <w:szCs w:val="22"/>
        </w:rPr>
        <w:t xml:space="preserve"> Gadījumā, ja Pasūtītājs neievēro šajā Līgumā paredzētos maksāšanas termiņus, tas maksā Izpildītājam līgumsodu 0,1% (nulle komats viens) procentu apmērā no laikā neapmaksātās summas par katru nokavēto dienu, bet </w:t>
      </w:r>
      <w:r w:rsidRPr="006E363A">
        <w:rPr>
          <w:color w:val="000000" w:themeColor="text1"/>
          <w:spacing w:val="-3"/>
          <w:sz w:val="22"/>
          <w:szCs w:val="22"/>
        </w:rPr>
        <w:t xml:space="preserve">ne </w:t>
      </w:r>
      <w:r w:rsidRPr="006E363A">
        <w:rPr>
          <w:color w:val="000000" w:themeColor="text1"/>
          <w:sz w:val="22"/>
          <w:szCs w:val="22"/>
        </w:rPr>
        <w:t xml:space="preserve">vairāk </w:t>
      </w:r>
      <w:r w:rsidRPr="006E363A">
        <w:rPr>
          <w:color w:val="000000" w:themeColor="text1"/>
          <w:spacing w:val="-3"/>
          <w:sz w:val="22"/>
          <w:szCs w:val="22"/>
        </w:rPr>
        <w:t xml:space="preserve">kā </w:t>
      </w:r>
      <w:r w:rsidRPr="006E363A">
        <w:rPr>
          <w:color w:val="000000" w:themeColor="text1"/>
          <w:sz w:val="22"/>
          <w:szCs w:val="22"/>
        </w:rPr>
        <w:t>10% (desmit) procentus no</w:t>
      </w:r>
      <w:r w:rsidRPr="006E363A">
        <w:rPr>
          <w:color w:val="000000" w:themeColor="text1"/>
          <w:spacing w:val="1"/>
          <w:sz w:val="22"/>
          <w:szCs w:val="22"/>
        </w:rPr>
        <w:t xml:space="preserve"> </w:t>
      </w:r>
      <w:r w:rsidRPr="006E363A">
        <w:rPr>
          <w:color w:val="000000" w:themeColor="text1"/>
          <w:sz w:val="22"/>
          <w:szCs w:val="22"/>
        </w:rPr>
        <w:t>līgumcenas.</w:t>
      </w:r>
    </w:p>
    <w:p w14:paraId="3BF3AC58" w14:textId="29EEE101" w:rsidR="002B4D4B" w:rsidRPr="006E363A" w:rsidRDefault="002B4D4B" w:rsidP="00180718">
      <w:pPr>
        <w:pStyle w:val="Sarakstarindkopa"/>
        <w:widowControl w:val="0"/>
        <w:numPr>
          <w:ilvl w:val="1"/>
          <w:numId w:val="9"/>
        </w:numPr>
        <w:tabs>
          <w:tab w:val="left" w:pos="567"/>
        </w:tabs>
        <w:autoSpaceDE w:val="0"/>
        <w:autoSpaceDN w:val="0"/>
        <w:spacing w:before="115"/>
        <w:ind w:left="284" w:right="-1" w:firstLine="0"/>
        <w:jc w:val="both"/>
        <w:rPr>
          <w:color w:val="000000" w:themeColor="text1"/>
          <w:sz w:val="22"/>
          <w:szCs w:val="22"/>
        </w:rPr>
      </w:pPr>
      <w:r w:rsidRPr="006E363A">
        <w:rPr>
          <w:color w:val="000000" w:themeColor="text1"/>
          <w:sz w:val="22"/>
          <w:szCs w:val="22"/>
        </w:rPr>
        <w:t xml:space="preserve"> Gadījumā, </w:t>
      </w:r>
      <w:r w:rsidRPr="006E363A">
        <w:rPr>
          <w:color w:val="000000" w:themeColor="text1"/>
          <w:spacing w:val="-4"/>
          <w:sz w:val="22"/>
          <w:szCs w:val="22"/>
        </w:rPr>
        <w:t xml:space="preserve">ja </w:t>
      </w:r>
      <w:r w:rsidRPr="006E363A">
        <w:rPr>
          <w:color w:val="000000" w:themeColor="text1"/>
          <w:sz w:val="22"/>
          <w:szCs w:val="22"/>
        </w:rPr>
        <w:t>Izpildītājs kavē līguma 3.1. un 3.3.punktā noteiktos termiņus, tad maksā Pasūtītājam līgumsodu 0,1% (nulle komats viens) procentu apmērā no kopējās līguma summas par katru nokavēto dienu, bet ne vairāk kā 10% (desmit) procentus no</w:t>
      </w:r>
      <w:r w:rsidRPr="006E363A">
        <w:rPr>
          <w:color w:val="000000" w:themeColor="text1"/>
          <w:spacing w:val="-6"/>
          <w:sz w:val="22"/>
          <w:szCs w:val="22"/>
        </w:rPr>
        <w:t xml:space="preserve"> </w:t>
      </w:r>
      <w:r w:rsidRPr="006E363A">
        <w:rPr>
          <w:color w:val="000000" w:themeColor="text1"/>
          <w:sz w:val="22"/>
          <w:szCs w:val="22"/>
        </w:rPr>
        <w:t>līgumcenas.</w:t>
      </w:r>
    </w:p>
    <w:p w14:paraId="0E27794C" w14:textId="4C3AB855" w:rsidR="002B4D4B" w:rsidRPr="006E363A" w:rsidRDefault="002B4D4B" w:rsidP="00180718">
      <w:pPr>
        <w:pStyle w:val="Sarakstarindkopa"/>
        <w:widowControl w:val="0"/>
        <w:numPr>
          <w:ilvl w:val="1"/>
          <w:numId w:val="9"/>
        </w:numPr>
        <w:tabs>
          <w:tab w:val="left" w:pos="567"/>
        </w:tabs>
        <w:autoSpaceDE w:val="0"/>
        <w:autoSpaceDN w:val="0"/>
        <w:spacing w:before="115"/>
        <w:ind w:left="284" w:right="-1" w:firstLine="0"/>
        <w:jc w:val="both"/>
        <w:rPr>
          <w:color w:val="000000" w:themeColor="text1"/>
          <w:sz w:val="22"/>
          <w:szCs w:val="22"/>
        </w:rPr>
      </w:pPr>
      <w:r w:rsidRPr="006E363A">
        <w:rPr>
          <w:color w:val="000000" w:themeColor="text1"/>
          <w:sz w:val="22"/>
          <w:szCs w:val="22"/>
        </w:rPr>
        <w:t xml:space="preserve"> Gadījumā, ja Izpildītājs nenodrošina Pakalpojumu visiem Pasūtītāja norīkotajiem Klientiem, tad maksā līgumsodu EUR 10,00 (desmit </w:t>
      </w:r>
      <w:r w:rsidRPr="006E363A">
        <w:rPr>
          <w:i/>
          <w:color w:val="000000" w:themeColor="text1"/>
          <w:sz w:val="22"/>
          <w:szCs w:val="22"/>
        </w:rPr>
        <w:t>euro</w:t>
      </w:r>
      <w:r w:rsidRPr="006E363A">
        <w:rPr>
          <w:color w:val="000000" w:themeColor="text1"/>
          <w:sz w:val="22"/>
          <w:szCs w:val="22"/>
        </w:rPr>
        <w:t xml:space="preserve">) par katru gadījumu, kad Pakalpojums nav nodrošināts. Pasūtītājs </w:t>
      </w:r>
      <w:r w:rsidRPr="006E363A">
        <w:rPr>
          <w:color w:val="000000" w:themeColor="text1"/>
          <w:spacing w:val="-3"/>
          <w:sz w:val="22"/>
          <w:szCs w:val="22"/>
        </w:rPr>
        <w:t xml:space="preserve">ietur </w:t>
      </w:r>
      <w:r w:rsidRPr="006E363A">
        <w:rPr>
          <w:color w:val="000000" w:themeColor="text1"/>
          <w:sz w:val="22"/>
          <w:szCs w:val="22"/>
        </w:rPr>
        <w:t>līgumsodu no ikmēneša maksājuma</w:t>
      </w:r>
      <w:r w:rsidRPr="006E363A">
        <w:rPr>
          <w:color w:val="000000" w:themeColor="text1"/>
          <w:spacing w:val="3"/>
          <w:sz w:val="22"/>
          <w:szCs w:val="22"/>
        </w:rPr>
        <w:t xml:space="preserve"> </w:t>
      </w:r>
      <w:r w:rsidRPr="006E363A">
        <w:rPr>
          <w:color w:val="000000" w:themeColor="text1"/>
          <w:sz w:val="22"/>
          <w:szCs w:val="22"/>
        </w:rPr>
        <w:t>summas.</w:t>
      </w:r>
    </w:p>
    <w:p w14:paraId="1B651D79" w14:textId="31FA4D43" w:rsidR="002B4D4B" w:rsidRPr="006E363A" w:rsidRDefault="002B4D4B" w:rsidP="00180718">
      <w:pPr>
        <w:pStyle w:val="Sarakstarindkopa"/>
        <w:widowControl w:val="0"/>
        <w:numPr>
          <w:ilvl w:val="1"/>
          <w:numId w:val="9"/>
        </w:numPr>
        <w:tabs>
          <w:tab w:val="left" w:pos="567"/>
        </w:tabs>
        <w:autoSpaceDE w:val="0"/>
        <w:autoSpaceDN w:val="0"/>
        <w:spacing w:before="115"/>
        <w:ind w:left="284" w:right="-1" w:firstLine="0"/>
        <w:jc w:val="both"/>
        <w:rPr>
          <w:color w:val="000000" w:themeColor="text1"/>
          <w:sz w:val="22"/>
          <w:szCs w:val="22"/>
        </w:rPr>
      </w:pPr>
      <w:r w:rsidRPr="006E363A">
        <w:rPr>
          <w:color w:val="000000" w:themeColor="text1"/>
          <w:sz w:val="22"/>
          <w:szCs w:val="22"/>
        </w:rPr>
        <w:t xml:space="preserve"> Par katru pārkāpumu Pasūtītājs vai Pasūtītāja atbildīgais darbinieks sastāda</w:t>
      </w:r>
      <w:r w:rsidRPr="006E363A">
        <w:rPr>
          <w:color w:val="000000" w:themeColor="text1"/>
          <w:spacing w:val="-10"/>
          <w:sz w:val="22"/>
          <w:szCs w:val="22"/>
        </w:rPr>
        <w:t xml:space="preserve"> </w:t>
      </w:r>
      <w:r w:rsidRPr="006E363A">
        <w:rPr>
          <w:color w:val="000000" w:themeColor="text1"/>
          <w:sz w:val="22"/>
          <w:szCs w:val="22"/>
        </w:rPr>
        <w:t>aktu.</w:t>
      </w:r>
    </w:p>
    <w:p w14:paraId="11285BAA" w14:textId="77777777" w:rsidR="002B4D4B" w:rsidRPr="006E363A" w:rsidRDefault="002B4D4B" w:rsidP="00180718">
      <w:pPr>
        <w:pStyle w:val="Sarakstarindkopa"/>
        <w:widowControl w:val="0"/>
        <w:numPr>
          <w:ilvl w:val="0"/>
          <w:numId w:val="9"/>
        </w:numPr>
        <w:tabs>
          <w:tab w:val="left" w:pos="479"/>
        </w:tabs>
        <w:autoSpaceDE w:val="0"/>
        <w:autoSpaceDN w:val="0"/>
        <w:spacing w:before="240" w:after="120"/>
        <w:jc w:val="center"/>
        <w:rPr>
          <w:b/>
          <w:color w:val="000000" w:themeColor="text1"/>
          <w:sz w:val="22"/>
          <w:szCs w:val="22"/>
        </w:rPr>
      </w:pPr>
      <w:r w:rsidRPr="006E363A">
        <w:rPr>
          <w:b/>
          <w:color w:val="000000" w:themeColor="text1"/>
          <w:sz w:val="22"/>
          <w:szCs w:val="22"/>
        </w:rPr>
        <w:t>LĪGUMA IZBEIGŠANAS UN GROZĪŠANAS KĀRTĪBA</w:t>
      </w:r>
    </w:p>
    <w:p w14:paraId="54513EC8" w14:textId="6A72CFEA" w:rsidR="002B4D4B" w:rsidRPr="006E363A" w:rsidRDefault="002B4D4B" w:rsidP="00180718">
      <w:pPr>
        <w:pStyle w:val="Sarakstarindkopa"/>
        <w:widowControl w:val="0"/>
        <w:numPr>
          <w:ilvl w:val="1"/>
          <w:numId w:val="9"/>
        </w:numPr>
        <w:tabs>
          <w:tab w:val="left" w:pos="480"/>
        </w:tabs>
        <w:autoSpaceDE w:val="0"/>
        <w:autoSpaceDN w:val="0"/>
        <w:spacing w:before="66"/>
        <w:ind w:left="284" w:right="-1" w:firstLine="0"/>
        <w:jc w:val="both"/>
        <w:rPr>
          <w:color w:val="000000" w:themeColor="text1"/>
          <w:sz w:val="22"/>
          <w:szCs w:val="22"/>
        </w:rPr>
      </w:pPr>
      <w:r w:rsidRPr="006E363A">
        <w:rPr>
          <w:color w:val="000000" w:themeColor="text1"/>
          <w:sz w:val="22"/>
          <w:szCs w:val="22"/>
        </w:rPr>
        <w:t xml:space="preserve"> Visi grozījumi un papildinājumi šim Līgumam noformējami rakstveidā divos  eksemplāros, kurus paraksta Puses, un </w:t>
      </w:r>
      <w:r w:rsidRPr="006E363A">
        <w:rPr>
          <w:color w:val="000000" w:themeColor="text1"/>
          <w:spacing w:val="-3"/>
          <w:sz w:val="22"/>
          <w:szCs w:val="22"/>
        </w:rPr>
        <w:t xml:space="preserve">kas </w:t>
      </w:r>
      <w:r w:rsidRPr="006E363A">
        <w:rPr>
          <w:color w:val="000000" w:themeColor="text1"/>
          <w:sz w:val="22"/>
          <w:szCs w:val="22"/>
        </w:rPr>
        <w:t xml:space="preserve">tādā gadījumā kļūst par šī Līguma neatņemamu sastāvdaļu. Nekādi mutiski papildinājumi netiks uzskatīti par </w:t>
      </w:r>
      <w:r w:rsidRPr="006E363A">
        <w:rPr>
          <w:color w:val="000000" w:themeColor="text1"/>
          <w:spacing w:val="3"/>
          <w:sz w:val="22"/>
          <w:szCs w:val="22"/>
        </w:rPr>
        <w:t xml:space="preserve">šī </w:t>
      </w:r>
      <w:r w:rsidRPr="006E363A">
        <w:rPr>
          <w:color w:val="000000" w:themeColor="text1"/>
          <w:sz w:val="22"/>
          <w:szCs w:val="22"/>
        </w:rPr>
        <w:t>līguma</w:t>
      </w:r>
      <w:r w:rsidRPr="006E363A">
        <w:rPr>
          <w:color w:val="000000" w:themeColor="text1"/>
          <w:spacing w:val="-24"/>
          <w:sz w:val="22"/>
          <w:szCs w:val="22"/>
        </w:rPr>
        <w:t xml:space="preserve"> </w:t>
      </w:r>
      <w:r w:rsidRPr="006E363A">
        <w:rPr>
          <w:color w:val="000000" w:themeColor="text1"/>
          <w:sz w:val="22"/>
          <w:szCs w:val="22"/>
        </w:rPr>
        <w:t>nosacījumiem.</w:t>
      </w:r>
    </w:p>
    <w:p w14:paraId="4BE25712" w14:textId="3A6FF5A0" w:rsidR="002B4D4B" w:rsidRDefault="002B4D4B" w:rsidP="00180718">
      <w:pPr>
        <w:pStyle w:val="Sarakstarindkopa"/>
        <w:widowControl w:val="0"/>
        <w:numPr>
          <w:ilvl w:val="1"/>
          <w:numId w:val="9"/>
        </w:numPr>
        <w:tabs>
          <w:tab w:val="left" w:pos="480"/>
        </w:tabs>
        <w:autoSpaceDE w:val="0"/>
        <w:autoSpaceDN w:val="0"/>
        <w:spacing w:before="66"/>
        <w:ind w:left="284" w:right="-1" w:firstLine="0"/>
        <w:jc w:val="both"/>
        <w:rPr>
          <w:color w:val="000000" w:themeColor="text1"/>
          <w:sz w:val="22"/>
          <w:szCs w:val="22"/>
        </w:rPr>
      </w:pPr>
      <w:r w:rsidRPr="006E363A">
        <w:rPr>
          <w:color w:val="000000" w:themeColor="text1"/>
          <w:sz w:val="22"/>
          <w:szCs w:val="22"/>
        </w:rPr>
        <w:t xml:space="preserve"> Līgums var tikt izbeigts Pusēm par to rakstiski vienojoties.</w:t>
      </w:r>
    </w:p>
    <w:p w14:paraId="742EC1B4" w14:textId="2CCCBF71" w:rsidR="00F54C5A" w:rsidRPr="006E363A" w:rsidRDefault="00F54C5A" w:rsidP="00180718">
      <w:pPr>
        <w:pStyle w:val="Sarakstarindkopa"/>
        <w:widowControl w:val="0"/>
        <w:numPr>
          <w:ilvl w:val="1"/>
          <w:numId w:val="9"/>
        </w:numPr>
        <w:tabs>
          <w:tab w:val="left" w:pos="480"/>
        </w:tabs>
        <w:autoSpaceDE w:val="0"/>
        <w:autoSpaceDN w:val="0"/>
        <w:spacing w:before="66"/>
        <w:ind w:left="284" w:right="-1" w:firstLine="0"/>
        <w:jc w:val="both"/>
        <w:rPr>
          <w:color w:val="000000" w:themeColor="text1"/>
          <w:sz w:val="22"/>
          <w:szCs w:val="22"/>
        </w:rPr>
      </w:pPr>
      <w:r>
        <w:rPr>
          <w:color w:val="000000" w:themeColor="text1"/>
          <w:sz w:val="22"/>
          <w:szCs w:val="22"/>
        </w:rPr>
        <w:t xml:space="preserve"> Pasūtītājs ir tiesīgs vienpusēji izbeigt Līgumu, brīdinot par to Izpildītāju 30 (trīsdesmit) kalendārās dienas iepriekš.</w:t>
      </w:r>
    </w:p>
    <w:p w14:paraId="45333444" w14:textId="56B4C319" w:rsidR="002B4D4B" w:rsidRPr="006E363A" w:rsidRDefault="002B4D4B" w:rsidP="00180718">
      <w:pPr>
        <w:pStyle w:val="Sarakstarindkopa"/>
        <w:widowControl w:val="0"/>
        <w:numPr>
          <w:ilvl w:val="1"/>
          <w:numId w:val="9"/>
        </w:numPr>
        <w:tabs>
          <w:tab w:val="left" w:pos="480"/>
        </w:tabs>
        <w:autoSpaceDE w:val="0"/>
        <w:autoSpaceDN w:val="0"/>
        <w:spacing w:before="66"/>
        <w:ind w:left="284" w:right="-1" w:firstLine="0"/>
        <w:jc w:val="both"/>
        <w:rPr>
          <w:color w:val="000000" w:themeColor="text1"/>
          <w:sz w:val="22"/>
          <w:szCs w:val="22"/>
        </w:rPr>
      </w:pPr>
      <w:r w:rsidRPr="006E363A">
        <w:rPr>
          <w:color w:val="000000" w:themeColor="text1"/>
          <w:sz w:val="22"/>
          <w:szCs w:val="22"/>
        </w:rPr>
        <w:t xml:space="preserve"> Pasūtītājs </w:t>
      </w:r>
      <w:r w:rsidRPr="006E363A">
        <w:rPr>
          <w:color w:val="000000" w:themeColor="text1"/>
          <w:spacing w:val="-4"/>
          <w:sz w:val="22"/>
          <w:szCs w:val="22"/>
        </w:rPr>
        <w:t>ir</w:t>
      </w:r>
      <w:r w:rsidRPr="006E363A">
        <w:rPr>
          <w:color w:val="000000" w:themeColor="text1"/>
          <w:spacing w:val="49"/>
          <w:sz w:val="22"/>
          <w:szCs w:val="22"/>
        </w:rPr>
        <w:t xml:space="preserve"> </w:t>
      </w:r>
      <w:r w:rsidRPr="006E363A">
        <w:rPr>
          <w:color w:val="000000" w:themeColor="text1"/>
          <w:sz w:val="22"/>
          <w:szCs w:val="22"/>
        </w:rPr>
        <w:t xml:space="preserve">tiesīgs nekavējoties vienpusēji </w:t>
      </w:r>
      <w:r w:rsidR="00F54C5A">
        <w:rPr>
          <w:color w:val="000000" w:themeColor="text1"/>
          <w:sz w:val="22"/>
          <w:szCs w:val="22"/>
        </w:rPr>
        <w:t>izbeigt Līgum,</w:t>
      </w:r>
      <w:r w:rsidRPr="006E363A">
        <w:rPr>
          <w:color w:val="000000" w:themeColor="text1"/>
          <w:sz w:val="22"/>
          <w:szCs w:val="22"/>
        </w:rPr>
        <w:t xml:space="preserve"> neatlīdzinot Izpildītājam zaudējumus, šādos gadījumos:</w:t>
      </w:r>
    </w:p>
    <w:p w14:paraId="5868EFAA" w14:textId="77777777" w:rsidR="002B4D4B" w:rsidRPr="006E363A" w:rsidRDefault="002B4D4B" w:rsidP="00180718">
      <w:pPr>
        <w:pStyle w:val="Sarakstarindkopa"/>
        <w:widowControl w:val="0"/>
        <w:numPr>
          <w:ilvl w:val="2"/>
          <w:numId w:val="9"/>
        </w:numPr>
        <w:tabs>
          <w:tab w:val="left" w:pos="1113"/>
        </w:tabs>
        <w:suppressAutoHyphens w:val="0"/>
        <w:autoSpaceDE w:val="0"/>
        <w:autoSpaceDN w:val="0"/>
        <w:spacing w:before="119"/>
        <w:jc w:val="both"/>
        <w:rPr>
          <w:color w:val="000000" w:themeColor="text1"/>
          <w:sz w:val="22"/>
          <w:szCs w:val="22"/>
        </w:rPr>
      </w:pPr>
      <w:r w:rsidRPr="006E363A">
        <w:rPr>
          <w:color w:val="000000" w:themeColor="text1"/>
          <w:sz w:val="22"/>
          <w:szCs w:val="22"/>
        </w:rPr>
        <w:t>Izpildītājs kavē Līguma izpildes uzsākšanu vairāk par 10 kalendārajām dienām;</w:t>
      </w:r>
    </w:p>
    <w:p w14:paraId="4CBF3A3A" w14:textId="77777777" w:rsidR="002B4D4B" w:rsidRPr="006E363A" w:rsidRDefault="002B4D4B" w:rsidP="00180718">
      <w:pPr>
        <w:pStyle w:val="Sarakstarindkopa"/>
        <w:widowControl w:val="0"/>
        <w:numPr>
          <w:ilvl w:val="2"/>
          <w:numId w:val="9"/>
        </w:numPr>
        <w:tabs>
          <w:tab w:val="left" w:pos="1113"/>
        </w:tabs>
        <w:suppressAutoHyphens w:val="0"/>
        <w:autoSpaceDE w:val="0"/>
        <w:autoSpaceDN w:val="0"/>
        <w:spacing w:before="119"/>
        <w:jc w:val="both"/>
        <w:rPr>
          <w:color w:val="000000" w:themeColor="text1"/>
          <w:sz w:val="22"/>
          <w:szCs w:val="22"/>
        </w:rPr>
      </w:pPr>
      <w:r w:rsidRPr="006E363A">
        <w:rPr>
          <w:color w:val="000000" w:themeColor="text1"/>
          <w:sz w:val="22"/>
          <w:szCs w:val="22"/>
        </w:rPr>
        <w:t xml:space="preserve">tiek konstatēti vairāk nekā 5 (pieci) gadījumi, </w:t>
      </w:r>
      <w:r w:rsidRPr="006E363A">
        <w:rPr>
          <w:color w:val="000000" w:themeColor="text1"/>
          <w:spacing w:val="-3"/>
          <w:sz w:val="22"/>
          <w:szCs w:val="22"/>
        </w:rPr>
        <w:t xml:space="preserve">kad </w:t>
      </w:r>
      <w:r w:rsidRPr="006E363A">
        <w:rPr>
          <w:color w:val="000000" w:themeColor="text1"/>
          <w:sz w:val="22"/>
          <w:szCs w:val="22"/>
        </w:rPr>
        <w:t>Izpildītājs nenodrošina Pakalpojumu visiem Pasūtītāja norīkotajiem</w:t>
      </w:r>
      <w:r w:rsidRPr="006E363A">
        <w:rPr>
          <w:color w:val="000000" w:themeColor="text1"/>
          <w:spacing w:val="1"/>
          <w:sz w:val="22"/>
          <w:szCs w:val="22"/>
        </w:rPr>
        <w:t xml:space="preserve"> </w:t>
      </w:r>
      <w:r w:rsidRPr="006E363A">
        <w:rPr>
          <w:color w:val="000000" w:themeColor="text1"/>
          <w:sz w:val="22"/>
          <w:szCs w:val="22"/>
        </w:rPr>
        <w:t>Klientiem;</w:t>
      </w:r>
    </w:p>
    <w:p w14:paraId="5F29AB5E" w14:textId="77777777" w:rsidR="002B4D4B" w:rsidRPr="006E363A" w:rsidRDefault="002B4D4B" w:rsidP="00180718">
      <w:pPr>
        <w:pStyle w:val="Sarakstarindkopa"/>
        <w:widowControl w:val="0"/>
        <w:numPr>
          <w:ilvl w:val="2"/>
          <w:numId w:val="9"/>
        </w:numPr>
        <w:tabs>
          <w:tab w:val="left" w:pos="1113"/>
        </w:tabs>
        <w:suppressAutoHyphens w:val="0"/>
        <w:autoSpaceDE w:val="0"/>
        <w:autoSpaceDN w:val="0"/>
        <w:spacing w:before="119"/>
        <w:jc w:val="both"/>
        <w:rPr>
          <w:color w:val="000000" w:themeColor="text1"/>
          <w:sz w:val="22"/>
          <w:szCs w:val="22"/>
        </w:rPr>
      </w:pPr>
      <w:r w:rsidRPr="006E363A">
        <w:rPr>
          <w:color w:val="000000" w:themeColor="text1"/>
          <w:sz w:val="22"/>
          <w:szCs w:val="22"/>
        </w:rPr>
        <w:t xml:space="preserve">tiek konstatēti vairāk nekā 2 (divi) gadījumi, </w:t>
      </w:r>
      <w:r w:rsidRPr="006E363A">
        <w:rPr>
          <w:color w:val="000000" w:themeColor="text1"/>
          <w:spacing w:val="-3"/>
          <w:sz w:val="22"/>
          <w:szCs w:val="22"/>
        </w:rPr>
        <w:t xml:space="preserve">kad </w:t>
      </w:r>
      <w:r w:rsidRPr="006E363A">
        <w:rPr>
          <w:color w:val="000000" w:themeColor="text1"/>
          <w:sz w:val="22"/>
          <w:szCs w:val="22"/>
        </w:rPr>
        <w:t>Izpildītājs nenodrošina Līgumā minēto prasību</w:t>
      </w:r>
      <w:r w:rsidRPr="006E363A">
        <w:rPr>
          <w:color w:val="000000" w:themeColor="text1"/>
          <w:spacing w:val="-1"/>
          <w:sz w:val="22"/>
          <w:szCs w:val="22"/>
        </w:rPr>
        <w:t xml:space="preserve"> </w:t>
      </w:r>
      <w:r w:rsidRPr="006E363A">
        <w:rPr>
          <w:color w:val="000000" w:themeColor="text1"/>
          <w:spacing w:val="-3"/>
          <w:sz w:val="22"/>
          <w:szCs w:val="22"/>
        </w:rPr>
        <w:t>izpildi.</w:t>
      </w:r>
    </w:p>
    <w:p w14:paraId="5CA02F5B" w14:textId="77777777" w:rsidR="002B4D4B" w:rsidRPr="006E363A" w:rsidRDefault="002B4D4B" w:rsidP="00180718">
      <w:pPr>
        <w:pStyle w:val="Sarakstarindkopa"/>
        <w:widowControl w:val="0"/>
        <w:numPr>
          <w:ilvl w:val="2"/>
          <w:numId w:val="9"/>
        </w:numPr>
        <w:tabs>
          <w:tab w:val="left" w:pos="1113"/>
        </w:tabs>
        <w:suppressAutoHyphens w:val="0"/>
        <w:autoSpaceDE w:val="0"/>
        <w:autoSpaceDN w:val="0"/>
        <w:spacing w:before="119"/>
        <w:jc w:val="both"/>
        <w:rPr>
          <w:color w:val="000000" w:themeColor="text1"/>
          <w:sz w:val="22"/>
          <w:szCs w:val="22"/>
        </w:rPr>
      </w:pPr>
      <w:r w:rsidRPr="006E363A">
        <w:rPr>
          <w:color w:val="000000" w:themeColor="text1"/>
          <w:sz w:val="22"/>
          <w:szCs w:val="22"/>
        </w:rPr>
        <w:t xml:space="preserve">ar attiecīgās valsts iestādes </w:t>
      </w:r>
      <w:r w:rsidRPr="006E363A">
        <w:rPr>
          <w:color w:val="000000" w:themeColor="text1"/>
          <w:spacing w:val="-3"/>
          <w:sz w:val="22"/>
          <w:szCs w:val="22"/>
        </w:rPr>
        <w:t xml:space="preserve">lēmumu </w:t>
      </w:r>
      <w:r w:rsidRPr="006E363A">
        <w:rPr>
          <w:color w:val="000000" w:themeColor="text1"/>
          <w:sz w:val="22"/>
          <w:szCs w:val="22"/>
        </w:rPr>
        <w:t>Izpildītājam tiek aizliegts sniegt Pakalpojumu;</w:t>
      </w:r>
    </w:p>
    <w:p w14:paraId="084599B8" w14:textId="77777777" w:rsidR="002B4D4B" w:rsidRPr="006E363A" w:rsidRDefault="002B4D4B" w:rsidP="00180718">
      <w:pPr>
        <w:pStyle w:val="Sarakstarindkopa"/>
        <w:widowControl w:val="0"/>
        <w:numPr>
          <w:ilvl w:val="2"/>
          <w:numId w:val="9"/>
        </w:numPr>
        <w:tabs>
          <w:tab w:val="left" w:pos="1113"/>
        </w:tabs>
        <w:suppressAutoHyphens w:val="0"/>
        <w:autoSpaceDE w:val="0"/>
        <w:autoSpaceDN w:val="0"/>
        <w:spacing w:before="119"/>
        <w:jc w:val="both"/>
        <w:rPr>
          <w:color w:val="000000" w:themeColor="text1"/>
          <w:sz w:val="22"/>
          <w:szCs w:val="22"/>
        </w:rPr>
      </w:pPr>
      <w:r w:rsidRPr="006E363A">
        <w:rPr>
          <w:color w:val="000000" w:themeColor="text1"/>
          <w:sz w:val="22"/>
          <w:szCs w:val="22"/>
        </w:rPr>
        <w:t>Izpildītājs kļūst maksātnespējīgs, bankrotē, tā darbība tiek izbeigta, pārtraukta vai apturēta.</w:t>
      </w:r>
    </w:p>
    <w:p w14:paraId="7126CB48" w14:textId="545E099C" w:rsidR="002B4D4B" w:rsidRPr="006E363A" w:rsidRDefault="002B4D4B" w:rsidP="00180718">
      <w:pPr>
        <w:pStyle w:val="Sarakstarindkopa"/>
        <w:widowControl w:val="0"/>
        <w:numPr>
          <w:ilvl w:val="1"/>
          <w:numId w:val="9"/>
        </w:numPr>
        <w:tabs>
          <w:tab w:val="left" w:pos="480"/>
        </w:tabs>
        <w:autoSpaceDE w:val="0"/>
        <w:autoSpaceDN w:val="0"/>
        <w:spacing w:before="66"/>
        <w:ind w:left="284" w:right="-1" w:firstLine="0"/>
        <w:jc w:val="both"/>
        <w:rPr>
          <w:color w:val="000000" w:themeColor="text1"/>
          <w:sz w:val="22"/>
          <w:szCs w:val="22"/>
        </w:rPr>
      </w:pPr>
      <w:r w:rsidRPr="006E363A">
        <w:rPr>
          <w:color w:val="000000" w:themeColor="text1"/>
          <w:sz w:val="22"/>
          <w:szCs w:val="22"/>
        </w:rPr>
        <w:t xml:space="preserve"> Izpildītājs </w:t>
      </w:r>
      <w:r w:rsidRPr="006E363A">
        <w:rPr>
          <w:color w:val="000000" w:themeColor="text1"/>
          <w:spacing w:val="-4"/>
          <w:sz w:val="22"/>
          <w:szCs w:val="22"/>
        </w:rPr>
        <w:t>ir</w:t>
      </w:r>
      <w:r w:rsidRPr="006E363A">
        <w:rPr>
          <w:color w:val="000000" w:themeColor="text1"/>
          <w:spacing w:val="49"/>
          <w:sz w:val="22"/>
          <w:szCs w:val="22"/>
        </w:rPr>
        <w:t xml:space="preserve"> </w:t>
      </w:r>
      <w:r w:rsidRPr="006E363A">
        <w:rPr>
          <w:color w:val="000000" w:themeColor="text1"/>
          <w:sz w:val="22"/>
          <w:szCs w:val="22"/>
        </w:rPr>
        <w:t>tiesīgs vienpusēji atkāpties no līguma izpildes 15 (piecpadsmit) dienas iepriekš par to rakstveidā brīdinot Pasūtītāju, šādos gadījumos:</w:t>
      </w:r>
    </w:p>
    <w:p w14:paraId="78518622" w14:textId="77777777" w:rsidR="002B4D4B" w:rsidRPr="006E363A" w:rsidRDefault="002B4D4B" w:rsidP="00180718">
      <w:pPr>
        <w:pStyle w:val="Sarakstarindkopa"/>
        <w:widowControl w:val="0"/>
        <w:numPr>
          <w:ilvl w:val="2"/>
          <w:numId w:val="9"/>
        </w:numPr>
        <w:tabs>
          <w:tab w:val="left" w:pos="1113"/>
        </w:tabs>
        <w:suppressAutoHyphens w:val="0"/>
        <w:autoSpaceDE w:val="0"/>
        <w:autoSpaceDN w:val="0"/>
        <w:spacing w:before="119"/>
        <w:jc w:val="both"/>
        <w:rPr>
          <w:color w:val="000000" w:themeColor="text1"/>
          <w:sz w:val="22"/>
          <w:szCs w:val="22"/>
        </w:rPr>
      </w:pPr>
      <w:r w:rsidRPr="006E363A">
        <w:rPr>
          <w:color w:val="000000" w:themeColor="text1"/>
          <w:sz w:val="22"/>
          <w:szCs w:val="22"/>
        </w:rPr>
        <w:t xml:space="preserve">tiek konstatēti vairāk nekā 2 (divi) gadījumi, </w:t>
      </w:r>
      <w:r w:rsidRPr="006E363A">
        <w:rPr>
          <w:color w:val="000000" w:themeColor="text1"/>
          <w:spacing w:val="-3"/>
          <w:sz w:val="22"/>
          <w:szCs w:val="22"/>
        </w:rPr>
        <w:t xml:space="preserve">kad </w:t>
      </w:r>
      <w:r w:rsidRPr="006E363A">
        <w:rPr>
          <w:color w:val="000000" w:themeColor="text1"/>
          <w:sz w:val="22"/>
          <w:szCs w:val="22"/>
        </w:rPr>
        <w:t>Pasūtītājs nenodrošina Līgumā minēto Pasūtītāja saistību</w:t>
      </w:r>
      <w:r w:rsidRPr="006E363A">
        <w:rPr>
          <w:color w:val="000000" w:themeColor="text1"/>
          <w:spacing w:val="-1"/>
          <w:sz w:val="22"/>
          <w:szCs w:val="22"/>
        </w:rPr>
        <w:t xml:space="preserve"> </w:t>
      </w:r>
      <w:r w:rsidRPr="006E363A">
        <w:rPr>
          <w:color w:val="000000" w:themeColor="text1"/>
          <w:spacing w:val="-3"/>
          <w:sz w:val="22"/>
          <w:szCs w:val="22"/>
        </w:rPr>
        <w:t>izpildi.</w:t>
      </w:r>
    </w:p>
    <w:p w14:paraId="6A93C5A7" w14:textId="77777777" w:rsidR="002B4D4B" w:rsidRPr="006E363A" w:rsidRDefault="002B4D4B" w:rsidP="00180718">
      <w:pPr>
        <w:pStyle w:val="Sarakstarindkopa"/>
        <w:widowControl w:val="0"/>
        <w:numPr>
          <w:ilvl w:val="2"/>
          <w:numId w:val="9"/>
        </w:numPr>
        <w:tabs>
          <w:tab w:val="left" w:pos="1113"/>
        </w:tabs>
        <w:suppressAutoHyphens w:val="0"/>
        <w:autoSpaceDE w:val="0"/>
        <w:autoSpaceDN w:val="0"/>
        <w:spacing w:before="119"/>
        <w:jc w:val="both"/>
        <w:rPr>
          <w:color w:val="000000" w:themeColor="text1"/>
          <w:sz w:val="22"/>
          <w:szCs w:val="22"/>
        </w:rPr>
      </w:pPr>
      <w:r w:rsidRPr="006E363A">
        <w:rPr>
          <w:color w:val="000000" w:themeColor="text1"/>
          <w:sz w:val="22"/>
          <w:szCs w:val="22"/>
        </w:rPr>
        <w:t>Pasūtītājs kavē Izpildītāja izrakstītā rēķina apmaksu vairāk</w:t>
      </w:r>
      <w:r w:rsidRPr="006E363A">
        <w:rPr>
          <w:color w:val="000000" w:themeColor="text1"/>
          <w:spacing w:val="-3"/>
          <w:sz w:val="22"/>
          <w:szCs w:val="22"/>
        </w:rPr>
        <w:t xml:space="preserve"> </w:t>
      </w:r>
      <w:r w:rsidRPr="006E363A">
        <w:rPr>
          <w:color w:val="000000" w:themeColor="text1"/>
          <w:sz w:val="22"/>
          <w:szCs w:val="22"/>
        </w:rPr>
        <w:t>par 30 kalendārajām dienām.</w:t>
      </w:r>
    </w:p>
    <w:p w14:paraId="421288E3" w14:textId="77777777" w:rsidR="002B4D4B" w:rsidRPr="006E363A" w:rsidRDefault="002B4D4B" w:rsidP="00180718">
      <w:pPr>
        <w:pStyle w:val="Virsraksts2"/>
        <w:keepNext w:val="0"/>
        <w:widowControl w:val="0"/>
        <w:numPr>
          <w:ilvl w:val="0"/>
          <w:numId w:val="9"/>
        </w:numPr>
        <w:tabs>
          <w:tab w:val="left" w:pos="612"/>
          <w:tab w:val="left" w:pos="613"/>
        </w:tabs>
        <w:autoSpaceDE w:val="0"/>
        <w:autoSpaceDN w:val="0"/>
        <w:spacing w:before="240" w:after="120"/>
        <w:ind w:left="357" w:hanging="357"/>
        <w:jc w:val="center"/>
        <w:rPr>
          <w:b/>
          <w:color w:val="000000" w:themeColor="text1"/>
          <w:sz w:val="22"/>
          <w:szCs w:val="22"/>
        </w:rPr>
      </w:pPr>
      <w:r w:rsidRPr="006E363A">
        <w:rPr>
          <w:b/>
          <w:color w:val="000000" w:themeColor="text1"/>
          <w:sz w:val="22"/>
          <w:szCs w:val="22"/>
        </w:rPr>
        <w:t>KONFIDENCIALITĀTE</w:t>
      </w:r>
    </w:p>
    <w:p w14:paraId="5C1A318C" w14:textId="77777777" w:rsidR="002B4D4B" w:rsidRPr="006E363A" w:rsidRDefault="002B4D4B" w:rsidP="00180718">
      <w:pPr>
        <w:pStyle w:val="Sarakstarindkopa"/>
        <w:widowControl w:val="0"/>
        <w:numPr>
          <w:ilvl w:val="1"/>
          <w:numId w:val="9"/>
        </w:numPr>
        <w:tabs>
          <w:tab w:val="left" w:pos="942"/>
        </w:tabs>
        <w:suppressAutoHyphens w:val="0"/>
        <w:autoSpaceDE w:val="0"/>
        <w:autoSpaceDN w:val="0"/>
        <w:spacing w:before="114"/>
        <w:ind w:left="284" w:right="-1" w:firstLine="0"/>
        <w:jc w:val="both"/>
        <w:rPr>
          <w:color w:val="000000" w:themeColor="text1"/>
          <w:sz w:val="22"/>
          <w:szCs w:val="22"/>
        </w:rPr>
      </w:pPr>
      <w:r w:rsidRPr="006E363A">
        <w:rPr>
          <w:color w:val="000000" w:themeColor="text1"/>
          <w:sz w:val="22"/>
          <w:szCs w:val="22"/>
        </w:rPr>
        <w:t xml:space="preserve">Visa informācija, ko Puses sniedz viena otrai Līguma izpildes laikā, tiek uzskatīta par konfidenciālu un nevar tikt izpausta vai padarīta publiski pieejama bez otras Puses rakstiskas piekrišanas, izņemot gadījumus, ja šāds informācijas izpaušanas pienākums tiek noteikts saskaņā ar Latvijas Republikas spēkā esošajiem normatīvajiem aktiem. Nepieciešamības gadījumā Puses var speciāli noteikt, arī paplašināt vai sašaurināt, </w:t>
      </w:r>
      <w:r w:rsidRPr="006E363A">
        <w:rPr>
          <w:color w:val="000000" w:themeColor="text1"/>
          <w:sz w:val="22"/>
          <w:szCs w:val="22"/>
        </w:rPr>
        <w:lastRenderedPageBreak/>
        <w:t>konfidenciālās informācijas apjomu, kā arī ieviest Līguma speciālu konfidencialitātes procedūru, rakstiski par to</w:t>
      </w:r>
      <w:r w:rsidRPr="006E363A">
        <w:rPr>
          <w:color w:val="000000" w:themeColor="text1"/>
          <w:spacing w:val="-7"/>
          <w:sz w:val="22"/>
          <w:szCs w:val="22"/>
        </w:rPr>
        <w:t xml:space="preserve"> </w:t>
      </w:r>
      <w:r w:rsidRPr="006E363A">
        <w:rPr>
          <w:color w:val="000000" w:themeColor="text1"/>
          <w:sz w:val="22"/>
          <w:szCs w:val="22"/>
        </w:rPr>
        <w:t>vienojoties.</w:t>
      </w:r>
    </w:p>
    <w:p w14:paraId="73EBB3D4" w14:textId="36A37AF1" w:rsidR="002B4D4B" w:rsidRPr="006E363A" w:rsidRDefault="002B4D4B" w:rsidP="00180718">
      <w:pPr>
        <w:pStyle w:val="Sarakstarindkopa"/>
        <w:widowControl w:val="0"/>
        <w:numPr>
          <w:ilvl w:val="1"/>
          <w:numId w:val="9"/>
        </w:numPr>
        <w:tabs>
          <w:tab w:val="left" w:pos="942"/>
        </w:tabs>
        <w:suppressAutoHyphens w:val="0"/>
        <w:autoSpaceDE w:val="0"/>
        <w:autoSpaceDN w:val="0"/>
        <w:spacing w:before="114"/>
        <w:ind w:left="284" w:right="-1" w:firstLine="0"/>
        <w:jc w:val="both"/>
        <w:rPr>
          <w:color w:val="000000" w:themeColor="text1"/>
          <w:sz w:val="22"/>
          <w:szCs w:val="22"/>
        </w:rPr>
      </w:pPr>
      <w:r w:rsidRPr="006E363A">
        <w:rPr>
          <w:color w:val="000000" w:themeColor="text1"/>
          <w:sz w:val="22"/>
          <w:szCs w:val="22"/>
        </w:rPr>
        <w:t>Izpildītājs nodrošina, ka personas, kas ir iesaistītas Līguma izpildē ievēros 8.1.punkta nosacījumus.</w:t>
      </w:r>
    </w:p>
    <w:p w14:paraId="2C2AA6A4" w14:textId="703C5CF9" w:rsidR="002B4D4B" w:rsidRPr="006E363A" w:rsidRDefault="002B4D4B" w:rsidP="00180718">
      <w:pPr>
        <w:pStyle w:val="Virsraksts2"/>
        <w:keepNext w:val="0"/>
        <w:widowControl w:val="0"/>
        <w:numPr>
          <w:ilvl w:val="0"/>
          <w:numId w:val="9"/>
        </w:numPr>
        <w:tabs>
          <w:tab w:val="left" w:pos="612"/>
          <w:tab w:val="left" w:pos="613"/>
        </w:tabs>
        <w:autoSpaceDE w:val="0"/>
        <w:autoSpaceDN w:val="0"/>
        <w:spacing w:before="240" w:after="120"/>
        <w:ind w:left="612" w:hanging="391"/>
        <w:jc w:val="center"/>
        <w:rPr>
          <w:b/>
          <w:color w:val="000000" w:themeColor="text1"/>
          <w:sz w:val="22"/>
          <w:szCs w:val="22"/>
        </w:rPr>
      </w:pPr>
      <w:r w:rsidRPr="006E363A">
        <w:rPr>
          <w:b/>
          <w:color w:val="000000" w:themeColor="text1"/>
          <w:sz w:val="22"/>
          <w:szCs w:val="22"/>
        </w:rPr>
        <w:t>PERSONAS DATU APSTRĀDE</w:t>
      </w:r>
    </w:p>
    <w:p w14:paraId="1EC74F1C" w14:textId="266C0CF5" w:rsidR="002B4D4B" w:rsidRPr="006E363A" w:rsidRDefault="002B4D4B" w:rsidP="002B4D4B">
      <w:pPr>
        <w:spacing w:after="120" w:line="276" w:lineRule="auto"/>
        <w:contextualSpacing/>
        <w:jc w:val="both"/>
        <w:rPr>
          <w:bCs/>
          <w:color w:val="000000" w:themeColor="text1"/>
          <w:sz w:val="22"/>
          <w:szCs w:val="22"/>
          <w:u w:val="single"/>
          <w:lang w:val="lv-LV" w:eastAsia="zh-CN"/>
        </w:rPr>
      </w:pPr>
      <w:r w:rsidRPr="006E363A">
        <w:rPr>
          <w:bCs/>
          <w:color w:val="000000" w:themeColor="text1"/>
          <w:sz w:val="22"/>
          <w:szCs w:val="22"/>
          <w:lang w:val="lv-LV"/>
        </w:rPr>
        <w:t xml:space="preserve">9.1. </w:t>
      </w:r>
      <w:r w:rsidRPr="006E363A">
        <w:rPr>
          <w:bCs/>
          <w:color w:val="000000" w:themeColor="text1"/>
          <w:sz w:val="22"/>
          <w:szCs w:val="22"/>
          <w:u w:val="single"/>
          <w:lang w:val="lv-LV"/>
        </w:rPr>
        <w:t>Pasūtītājs un Izpildītājs apņemas:</w:t>
      </w:r>
    </w:p>
    <w:p w14:paraId="5F32B558" w14:textId="0E55BA84" w:rsidR="002B4D4B" w:rsidRPr="006E363A" w:rsidRDefault="002B4D4B" w:rsidP="002B4D4B">
      <w:pPr>
        <w:tabs>
          <w:tab w:val="left" w:pos="284"/>
          <w:tab w:val="left" w:pos="567"/>
          <w:tab w:val="left" w:pos="851"/>
          <w:tab w:val="left" w:pos="993"/>
        </w:tabs>
        <w:spacing w:after="120" w:line="256" w:lineRule="auto"/>
        <w:ind w:left="284"/>
        <w:contextualSpacing/>
        <w:jc w:val="both"/>
        <w:rPr>
          <w:color w:val="000000" w:themeColor="text1"/>
          <w:sz w:val="22"/>
          <w:szCs w:val="22"/>
          <w:lang w:val="lv-LV" w:eastAsia="lv-LV"/>
        </w:rPr>
      </w:pPr>
      <w:r w:rsidRPr="006E363A">
        <w:rPr>
          <w:color w:val="000000" w:themeColor="text1"/>
          <w:sz w:val="22"/>
          <w:szCs w:val="22"/>
          <w:lang w:val="lv-LV" w:eastAsia="lv-LV"/>
        </w:rPr>
        <w:t>9.1.1.  ievērot normatīvo aktu prasības attiecībā uz personas datu apstrādi, t.sk. Eiropas Parlamenta un Padomes Regulas Nr. 2016/679 par fizisku personu aizsardzību attiecībā uz personas datu apstrādi un šādu datu brīvu apriti un ar ko atceļ Direktīvu 95/46/EK (Vispārīgā datu aizsardzības regula)” prasības un nodrošināt, ka personas dati:</w:t>
      </w:r>
    </w:p>
    <w:p w14:paraId="3763D872" w14:textId="26D17AFC" w:rsidR="002B4D4B" w:rsidRPr="006E363A" w:rsidRDefault="002B4D4B" w:rsidP="00180718">
      <w:pPr>
        <w:pStyle w:val="Sarakstarindkopa"/>
        <w:numPr>
          <w:ilvl w:val="3"/>
          <w:numId w:val="9"/>
        </w:numPr>
        <w:tabs>
          <w:tab w:val="left" w:pos="284"/>
          <w:tab w:val="left" w:pos="567"/>
        </w:tabs>
        <w:suppressAutoHyphens w:val="0"/>
        <w:spacing w:after="120" w:line="256" w:lineRule="auto"/>
        <w:ind w:left="1134" w:hanging="708"/>
        <w:contextualSpacing/>
        <w:jc w:val="both"/>
        <w:rPr>
          <w:color w:val="000000" w:themeColor="text1"/>
          <w:sz w:val="22"/>
          <w:szCs w:val="22"/>
          <w:lang w:eastAsia="lv-LV"/>
        </w:rPr>
      </w:pPr>
      <w:r w:rsidRPr="006E363A">
        <w:rPr>
          <w:color w:val="000000" w:themeColor="text1"/>
          <w:sz w:val="22"/>
          <w:szCs w:val="22"/>
        </w:rPr>
        <w:t>ir apstrādāti likumīgi, godprātīgi un klientiem pārredzamā veidā;</w:t>
      </w:r>
    </w:p>
    <w:p w14:paraId="0C736156" w14:textId="77777777" w:rsidR="002B4D4B" w:rsidRPr="006E363A" w:rsidRDefault="002B4D4B" w:rsidP="00180718">
      <w:pPr>
        <w:pStyle w:val="Sarakstarindkopa"/>
        <w:numPr>
          <w:ilvl w:val="3"/>
          <w:numId w:val="9"/>
        </w:numPr>
        <w:tabs>
          <w:tab w:val="left" w:pos="284"/>
          <w:tab w:val="left" w:pos="567"/>
        </w:tabs>
        <w:suppressAutoHyphens w:val="0"/>
        <w:spacing w:after="120" w:line="256" w:lineRule="auto"/>
        <w:ind w:left="1134" w:hanging="708"/>
        <w:contextualSpacing/>
        <w:jc w:val="both"/>
        <w:rPr>
          <w:color w:val="000000" w:themeColor="text1"/>
          <w:sz w:val="22"/>
          <w:szCs w:val="22"/>
          <w:lang w:eastAsia="lv-LV"/>
        </w:rPr>
      </w:pPr>
      <w:r w:rsidRPr="006E363A">
        <w:rPr>
          <w:color w:val="000000" w:themeColor="text1"/>
          <w:sz w:val="22"/>
          <w:szCs w:val="22"/>
        </w:rPr>
        <w:t>ir apstrādāti Līguma izpildes nolūkā un personas datu apstrāde nenotiek ar Pasūtītāja uzdevumiem nesavietojamos nolūkos;</w:t>
      </w:r>
    </w:p>
    <w:p w14:paraId="4169E481" w14:textId="77777777" w:rsidR="002B4D4B" w:rsidRPr="006E363A" w:rsidRDefault="002B4D4B" w:rsidP="00180718">
      <w:pPr>
        <w:pStyle w:val="Sarakstarindkopa"/>
        <w:numPr>
          <w:ilvl w:val="3"/>
          <w:numId w:val="9"/>
        </w:numPr>
        <w:tabs>
          <w:tab w:val="left" w:pos="284"/>
          <w:tab w:val="left" w:pos="567"/>
        </w:tabs>
        <w:suppressAutoHyphens w:val="0"/>
        <w:spacing w:after="120" w:line="256" w:lineRule="auto"/>
        <w:ind w:left="1134" w:hanging="708"/>
        <w:contextualSpacing/>
        <w:jc w:val="both"/>
        <w:rPr>
          <w:color w:val="000000" w:themeColor="text1"/>
          <w:sz w:val="22"/>
          <w:szCs w:val="22"/>
          <w:lang w:eastAsia="lv-LV"/>
        </w:rPr>
      </w:pPr>
      <w:r w:rsidRPr="006E363A">
        <w:rPr>
          <w:color w:val="000000" w:themeColor="text1"/>
          <w:sz w:val="22"/>
          <w:szCs w:val="22"/>
        </w:rPr>
        <w:t>ir pieprasīti un apstrādāti tādā apjomā, kāds nepieciešams Līguma un normatīvo aktu prasību izpildei;</w:t>
      </w:r>
    </w:p>
    <w:p w14:paraId="166FEE8D" w14:textId="77777777" w:rsidR="002B4D4B" w:rsidRPr="006E363A" w:rsidRDefault="002B4D4B" w:rsidP="00180718">
      <w:pPr>
        <w:pStyle w:val="Sarakstarindkopa"/>
        <w:numPr>
          <w:ilvl w:val="3"/>
          <w:numId w:val="9"/>
        </w:numPr>
        <w:tabs>
          <w:tab w:val="left" w:pos="284"/>
          <w:tab w:val="left" w:pos="567"/>
        </w:tabs>
        <w:suppressAutoHyphens w:val="0"/>
        <w:spacing w:after="120" w:line="256" w:lineRule="auto"/>
        <w:ind w:left="1134" w:hanging="708"/>
        <w:contextualSpacing/>
        <w:jc w:val="both"/>
        <w:rPr>
          <w:color w:val="000000" w:themeColor="text1"/>
          <w:sz w:val="22"/>
          <w:szCs w:val="22"/>
          <w:lang w:eastAsia="lv-LV"/>
        </w:rPr>
      </w:pPr>
      <w:r w:rsidRPr="006E363A">
        <w:rPr>
          <w:color w:val="000000" w:themeColor="text1"/>
          <w:sz w:val="22"/>
          <w:szCs w:val="22"/>
        </w:rPr>
        <w:t>ir precīzi un nepieciešamības gadījumā tiek atjaunināti, laboti;</w:t>
      </w:r>
    </w:p>
    <w:p w14:paraId="5F1F47D9" w14:textId="0F40D1FB" w:rsidR="002B4D4B" w:rsidRPr="006E363A" w:rsidRDefault="002B4D4B" w:rsidP="002B4D4B">
      <w:pPr>
        <w:tabs>
          <w:tab w:val="left" w:pos="284"/>
        </w:tabs>
        <w:spacing w:after="120" w:line="256" w:lineRule="auto"/>
        <w:ind w:left="284"/>
        <w:jc w:val="both"/>
        <w:rPr>
          <w:color w:val="000000" w:themeColor="text1"/>
          <w:sz w:val="22"/>
          <w:szCs w:val="22"/>
          <w:lang w:val="lv-LV" w:eastAsia="lv-LV"/>
        </w:rPr>
      </w:pPr>
      <w:r w:rsidRPr="006E363A">
        <w:rPr>
          <w:color w:val="000000" w:themeColor="text1"/>
          <w:sz w:val="22"/>
          <w:szCs w:val="22"/>
          <w:lang w:val="lv-LV" w:eastAsia="lv-LV"/>
        </w:rPr>
        <w:t>9.1.2.  neglabāt personas datus ilgāk kā nepieciešams Līguma izpildei, kā arī uz Pasūtītāju un Izpildītāju attiecināmu juridisku pienākumu izpildei vai Pasūtītāja un Izpildītāja likumīgo interešu nodrošināšanai;</w:t>
      </w:r>
    </w:p>
    <w:p w14:paraId="4E144B9D" w14:textId="755D82DD" w:rsidR="002B4D4B" w:rsidRPr="006E363A" w:rsidRDefault="002B4D4B" w:rsidP="002B4D4B">
      <w:pPr>
        <w:tabs>
          <w:tab w:val="left" w:pos="284"/>
        </w:tabs>
        <w:spacing w:after="120" w:line="256" w:lineRule="auto"/>
        <w:ind w:left="284"/>
        <w:jc w:val="both"/>
        <w:rPr>
          <w:color w:val="000000" w:themeColor="text1"/>
          <w:sz w:val="22"/>
          <w:szCs w:val="22"/>
          <w:lang w:val="lv-LV" w:eastAsia="lv-LV"/>
        </w:rPr>
      </w:pPr>
      <w:r w:rsidRPr="006E363A">
        <w:rPr>
          <w:color w:val="000000" w:themeColor="text1"/>
          <w:sz w:val="22"/>
          <w:szCs w:val="22"/>
          <w:lang w:val="lv-LV" w:eastAsia="lv-LV"/>
        </w:rPr>
        <w:t>9.1.3. personas datu apstrādē izmantot atbilstošus tehniskos vai organizatoriskos pasākumus, kas nodrošina atbilstošu personas datu aizsardzību;</w:t>
      </w:r>
    </w:p>
    <w:p w14:paraId="7BA5A291" w14:textId="01C4D90F" w:rsidR="002B4D4B" w:rsidRPr="006E363A" w:rsidRDefault="002B4D4B" w:rsidP="002B4D4B">
      <w:pPr>
        <w:tabs>
          <w:tab w:val="left" w:pos="284"/>
        </w:tabs>
        <w:spacing w:after="120" w:line="256" w:lineRule="auto"/>
        <w:ind w:left="284"/>
        <w:jc w:val="both"/>
        <w:rPr>
          <w:color w:val="000000" w:themeColor="text1"/>
          <w:sz w:val="22"/>
          <w:szCs w:val="22"/>
          <w:lang w:val="lv-LV" w:eastAsia="lv-LV"/>
        </w:rPr>
      </w:pPr>
      <w:r w:rsidRPr="006E363A">
        <w:rPr>
          <w:color w:val="000000" w:themeColor="text1"/>
          <w:sz w:val="22"/>
          <w:szCs w:val="22"/>
          <w:lang w:val="lv-LV" w:eastAsia="lv-LV"/>
        </w:rPr>
        <w:t>9.1.4.  nenodot personas datus trešajām personām bez atbilstoša tiesiska pamata un reģistrācijas;</w:t>
      </w:r>
    </w:p>
    <w:p w14:paraId="1C5AA165" w14:textId="7B69526A" w:rsidR="002B4D4B" w:rsidRPr="006E363A" w:rsidRDefault="002B4D4B" w:rsidP="002B4D4B">
      <w:pPr>
        <w:tabs>
          <w:tab w:val="left" w:pos="284"/>
        </w:tabs>
        <w:spacing w:after="120" w:line="256" w:lineRule="auto"/>
        <w:ind w:left="284"/>
        <w:jc w:val="both"/>
        <w:rPr>
          <w:color w:val="000000" w:themeColor="text1"/>
          <w:sz w:val="22"/>
          <w:szCs w:val="22"/>
          <w:lang w:val="lv-LV" w:eastAsia="lv-LV"/>
        </w:rPr>
      </w:pPr>
      <w:r w:rsidRPr="006E363A">
        <w:rPr>
          <w:color w:val="000000" w:themeColor="text1"/>
          <w:sz w:val="22"/>
          <w:szCs w:val="22"/>
          <w:lang w:val="lv-LV" w:eastAsia="lv-LV"/>
        </w:rPr>
        <w:t>9.1.5. nodrošināt, ka Pasūtītāja un Izpildītāja darbinieki, kuri ir iesaistīti Līguma izpildē, ir apņēmušies ievērot konfidencialitāti, abu pušu privātuma politiku un iekšējos datu aizsardzības noteikumus;</w:t>
      </w:r>
    </w:p>
    <w:p w14:paraId="5BEE57F6" w14:textId="25C27353" w:rsidR="002B4D4B" w:rsidRPr="006E363A" w:rsidRDefault="002B4D4B" w:rsidP="002B4D4B">
      <w:pPr>
        <w:tabs>
          <w:tab w:val="left" w:pos="284"/>
        </w:tabs>
        <w:spacing w:after="120" w:line="256" w:lineRule="auto"/>
        <w:ind w:left="284"/>
        <w:jc w:val="both"/>
        <w:rPr>
          <w:color w:val="000000" w:themeColor="text1"/>
          <w:sz w:val="22"/>
          <w:szCs w:val="22"/>
          <w:lang w:val="lv-LV" w:eastAsia="lv-LV"/>
        </w:rPr>
      </w:pPr>
      <w:r w:rsidRPr="006E363A">
        <w:rPr>
          <w:color w:val="000000" w:themeColor="text1"/>
          <w:sz w:val="22"/>
          <w:szCs w:val="22"/>
          <w:lang w:val="lv-LV" w:eastAsia="lv-LV"/>
        </w:rPr>
        <w:t>9.1.6. bez nepamatotas kavēšanās paziņot viens otram par datu aizsardzības pārkāpumu, ja ir skarti klientu personas dati un tā rezultātā iespējams augsts risks klientu tiesībām un brīvībām;</w:t>
      </w:r>
    </w:p>
    <w:p w14:paraId="61B16204" w14:textId="345602C2" w:rsidR="002B4D4B" w:rsidRPr="006E363A" w:rsidRDefault="002B4D4B" w:rsidP="002B4D4B">
      <w:pPr>
        <w:tabs>
          <w:tab w:val="left" w:pos="284"/>
        </w:tabs>
        <w:spacing w:after="120" w:line="256" w:lineRule="auto"/>
        <w:ind w:left="284"/>
        <w:jc w:val="both"/>
        <w:rPr>
          <w:color w:val="000000" w:themeColor="text1"/>
          <w:sz w:val="22"/>
          <w:szCs w:val="22"/>
          <w:lang w:val="lv-LV" w:eastAsia="lv-LV"/>
        </w:rPr>
      </w:pPr>
      <w:r w:rsidRPr="006E363A">
        <w:rPr>
          <w:color w:val="000000" w:themeColor="text1"/>
          <w:sz w:val="22"/>
          <w:szCs w:val="22"/>
          <w:lang w:val="lv-LV" w:eastAsia="lv-LV"/>
        </w:rPr>
        <w:t>9.1.7. mēneša laikā no klienta pieprasījuma saņemšanas sniegt atbildi un nodrošināt klientu pamatotu pieprasījumu izpildi. Ņemot vērā pieprasījuma sarežģītību, laika posms pieprasījuma izpildei var tikt pagarināts vēl uz diviem mēnešiem, par to informējot klientu mēneša laikā no pieprasījuma saņemšanas.</w:t>
      </w:r>
    </w:p>
    <w:p w14:paraId="6D0A11A3" w14:textId="47184634" w:rsidR="002B4D4B" w:rsidRPr="006E363A" w:rsidRDefault="002B4D4B" w:rsidP="002B4D4B">
      <w:pPr>
        <w:tabs>
          <w:tab w:val="left" w:pos="284"/>
          <w:tab w:val="left" w:pos="567"/>
        </w:tabs>
        <w:spacing w:after="120" w:line="256" w:lineRule="auto"/>
        <w:jc w:val="both"/>
        <w:rPr>
          <w:color w:val="000000" w:themeColor="text1"/>
          <w:sz w:val="22"/>
          <w:szCs w:val="22"/>
          <w:u w:val="single"/>
          <w:lang w:val="lv-LV" w:eastAsia="lv-LV"/>
        </w:rPr>
      </w:pPr>
      <w:r w:rsidRPr="006E363A">
        <w:rPr>
          <w:color w:val="000000" w:themeColor="text1"/>
          <w:sz w:val="22"/>
          <w:szCs w:val="22"/>
          <w:lang w:val="lv-LV" w:eastAsia="lv-LV"/>
        </w:rPr>
        <w:t xml:space="preserve">9.2. </w:t>
      </w:r>
      <w:r w:rsidRPr="006E363A">
        <w:rPr>
          <w:color w:val="000000" w:themeColor="text1"/>
          <w:sz w:val="22"/>
          <w:szCs w:val="22"/>
          <w:u w:val="single"/>
          <w:lang w:val="lv-LV" w:eastAsia="lv-LV"/>
        </w:rPr>
        <w:t>Izpildītājs apņemas:</w:t>
      </w:r>
    </w:p>
    <w:p w14:paraId="22E0A9CE" w14:textId="58D44108" w:rsidR="002B4D4B" w:rsidRPr="006E363A" w:rsidRDefault="002B4D4B" w:rsidP="00180718">
      <w:pPr>
        <w:pStyle w:val="Default"/>
        <w:numPr>
          <w:ilvl w:val="2"/>
          <w:numId w:val="12"/>
        </w:numPr>
        <w:spacing w:after="120"/>
        <w:ind w:left="284" w:firstLine="0"/>
        <w:jc w:val="both"/>
        <w:rPr>
          <w:color w:val="000000" w:themeColor="text1"/>
          <w:sz w:val="22"/>
          <w:szCs w:val="22"/>
          <w:lang w:val="lv-LV" w:eastAsia="lv-LV"/>
        </w:rPr>
      </w:pPr>
      <w:r w:rsidRPr="006E363A">
        <w:rPr>
          <w:color w:val="000000" w:themeColor="text1"/>
          <w:sz w:val="22"/>
          <w:szCs w:val="22"/>
          <w:lang w:val="lv-LV"/>
        </w:rPr>
        <w:t xml:space="preserve"> apstrādāt Pasūtītāja klientu datus tikai Līgumā paredzēto saistību izpildei un pēc Pasūtītāja dokumentētiem norādījumiem;</w:t>
      </w:r>
    </w:p>
    <w:p w14:paraId="49FB5308" w14:textId="61CFBEA6" w:rsidR="002B4D4B" w:rsidRPr="006E363A" w:rsidRDefault="002B4D4B" w:rsidP="00180718">
      <w:pPr>
        <w:pStyle w:val="Default"/>
        <w:numPr>
          <w:ilvl w:val="2"/>
          <w:numId w:val="12"/>
        </w:numPr>
        <w:spacing w:after="120"/>
        <w:ind w:left="284" w:firstLine="0"/>
        <w:jc w:val="both"/>
        <w:rPr>
          <w:color w:val="000000" w:themeColor="text1"/>
          <w:sz w:val="22"/>
          <w:szCs w:val="22"/>
          <w:lang w:val="lv-LV" w:eastAsia="lv-LV"/>
        </w:rPr>
      </w:pPr>
      <w:r w:rsidRPr="006E363A">
        <w:rPr>
          <w:color w:val="000000" w:themeColor="text1"/>
          <w:sz w:val="22"/>
          <w:szCs w:val="22"/>
          <w:lang w:val="lv-LV"/>
        </w:rPr>
        <w:t xml:space="preserve"> pēc Pasūtītāja rakstiska pieprasījuma saņemšanas, norādītā termiņā sniegt pasūtītājam visu informāciju, lai apliecinātu Pasūtītāja klientu datu apstrādes darbību atbilstību Vispārīgās datu aizsardzības regulas (2016/679) prasībām;</w:t>
      </w:r>
    </w:p>
    <w:p w14:paraId="7DC9396B" w14:textId="79D1D1F9" w:rsidR="002B4D4B" w:rsidRPr="006E363A" w:rsidRDefault="002B4D4B" w:rsidP="00180718">
      <w:pPr>
        <w:pStyle w:val="Default"/>
        <w:numPr>
          <w:ilvl w:val="2"/>
          <w:numId w:val="12"/>
        </w:numPr>
        <w:spacing w:after="120"/>
        <w:ind w:left="284" w:firstLine="0"/>
        <w:jc w:val="both"/>
        <w:rPr>
          <w:color w:val="000000" w:themeColor="text1"/>
          <w:sz w:val="22"/>
          <w:szCs w:val="22"/>
          <w:lang w:val="lv-LV" w:eastAsia="lv-LV"/>
        </w:rPr>
      </w:pPr>
      <w:r w:rsidRPr="006E363A">
        <w:rPr>
          <w:color w:val="000000" w:themeColor="text1"/>
          <w:sz w:val="22"/>
          <w:szCs w:val="22"/>
          <w:lang w:val="lv-LV"/>
        </w:rPr>
        <w:t xml:space="preserve"> izbeidzoties Līguma darbībai, dzēst visus Izpildītājam nodotos Pasūtītāja klientu datus (dzēšot visas kopijas), ja vien datu saglabāšanu nenosaka uz Izpildītāju attiecināmas normatīvo aktu prasības;</w:t>
      </w:r>
    </w:p>
    <w:p w14:paraId="56C7AC66" w14:textId="65147FCF" w:rsidR="002B4D4B" w:rsidRPr="006E363A" w:rsidRDefault="002B4D4B" w:rsidP="00180718">
      <w:pPr>
        <w:pStyle w:val="Default"/>
        <w:numPr>
          <w:ilvl w:val="2"/>
          <w:numId w:val="12"/>
        </w:numPr>
        <w:spacing w:after="120"/>
        <w:ind w:left="284" w:firstLine="0"/>
        <w:jc w:val="both"/>
        <w:rPr>
          <w:color w:val="000000" w:themeColor="text1"/>
          <w:sz w:val="22"/>
          <w:szCs w:val="22"/>
          <w:lang w:val="lv-LV" w:eastAsia="lv-LV"/>
        </w:rPr>
      </w:pPr>
      <w:r w:rsidRPr="006E363A">
        <w:rPr>
          <w:color w:val="000000" w:themeColor="text1"/>
          <w:sz w:val="22"/>
          <w:szCs w:val="22"/>
          <w:lang w:val="lv-LV"/>
        </w:rPr>
        <w:t xml:space="preserve"> informēt Pasūtītāju rakstveidā par jebkuru saņemto Pasūtītāja klienta pieprasījumu vai sūdzību saistībā ar personas datu apstrādi, kuru Izpildītājs veic Līguma ietvaros, un tā izskatīšanas rezultātu.</w:t>
      </w:r>
    </w:p>
    <w:p w14:paraId="345EC267" w14:textId="21DCBC25" w:rsidR="002B4D4B" w:rsidRPr="006E363A" w:rsidRDefault="002B4D4B" w:rsidP="00180718">
      <w:pPr>
        <w:pStyle w:val="Virsraksts2"/>
        <w:keepNext w:val="0"/>
        <w:widowControl w:val="0"/>
        <w:numPr>
          <w:ilvl w:val="0"/>
          <w:numId w:val="12"/>
        </w:numPr>
        <w:tabs>
          <w:tab w:val="left" w:pos="612"/>
          <w:tab w:val="left" w:pos="613"/>
        </w:tabs>
        <w:autoSpaceDE w:val="0"/>
        <w:autoSpaceDN w:val="0"/>
        <w:spacing w:before="240" w:after="120"/>
        <w:ind w:left="612" w:hanging="391"/>
        <w:jc w:val="center"/>
        <w:rPr>
          <w:b/>
          <w:color w:val="000000" w:themeColor="text1"/>
          <w:sz w:val="22"/>
          <w:szCs w:val="22"/>
        </w:rPr>
      </w:pPr>
      <w:r w:rsidRPr="006E363A">
        <w:rPr>
          <w:b/>
          <w:color w:val="000000" w:themeColor="text1"/>
          <w:sz w:val="22"/>
          <w:szCs w:val="22"/>
        </w:rPr>
        <w:t>NEPĀRVARAMA</w:t>
      </w:r>
      <w:r w:rsidRPr="006E363A">
        <w:rPr>
          <w:b/>
          <w:color w:val="000000" w:themeColor="text1"/>
          <w:spacing w:val="-1"/>
          <w:sz w:val="22"/>
          <w:szCs w:val="22"/>
        </w:rPr>
        <w:t xml:space="preserve"> </w:t>
      </w:r>
      <w:r w:rsidRPr="006E363A">
        <w:rPr>
          <w:b/>
          <w:color w:val="000000" w:themeColor="text1"/>
          <w:sz w:val="22"/>
          <w:szCs w:val="22"/>
        </w:rPr>
        <w:t>VARA</w:t>
      </w:r>
    </w:p>
    <w:p w14:paraId="3254C2F5" w14:textId="77777777" w:rsidR="002B4D4B" w:rsidRPr="006E363A" w:rsidRDefault="002B4D4B" w:rsidP="00180718">
      <w:pPr>
        <w:pStyle w:val="Sarakstarindkopa"/>
        <w:widowControl w:val="0"/>
        <w:numPr>
          <w:ilvl w:val="1"/>
          <w:numId w:val="12"/>
        </w:numPr>
        <w:tabs>
          <w:tab w:val="left" w:pos="942"/>
        </w:tabs>
        <w:suppressAutoHyphens w:val="0"/>
        <w:autoSpaceDE w:val="0"/>
        <w:autoSpaceDN w:val="0"/>
        <w:spacing w:before="116"/>
        <w:ind w:left="284" w:right="-1" w:firstLine="0"/>
        <w:jc w:val="both"/>
        <w:rPr>
          <w:color w:val="000000" w:themeColor="text1"/>
          <w:sz w:val="22"/>
          <w:szCs w:val="22"/>
        </w:rPr>
      </w:pPr>
      <w:r w:rsidRPr="006E363A">
        <w:rPr>
          <w:color w:val="000000" w:themeColor="text1"/>
          <w:sz w:val="22"/>
          <w:szCs w:val="22"/>
        </w:rPr>
        <w:t>Puse tiek atbrīvota no atbildības par pilnīgu vai daļēju Līgumā paredzēto saistību neizpildi, ja šāda neizpilde ir notikusi pēc Līguma parakstīšanas dienas nepārvaramas varas, kuru nebija iespējams ne paredzēt, ne novērst, iestāšanās rezultātā. Šāda nepārvaramā vara ietver sevī notikumus, kuri iziet ārpus Pušu kontroles un atbildības (dabas katastrofas, ūdens plūdi, uguns nelaime, zemestrīce un citas stihiskas nelaimes, kā arī karš un karadarbība, streiki, Latvijas valsts varas un pārvaldes institūciju, un citi norādījumi, kas ir saistoši Pusēm, un citi apstākļi, kas neiekļaujas Pušu iespējamās kontroles</w:t>
      </w:r>
      <w:r w:rsidRPr="006E363A">
        <w:rPr>
          <w:color w:val="000000" w:themeColor="text1"/>
          <w:spacing w:val="-12"/>
          <w:sz w:val="22"/>
          <w:szCs w:val="22"/>
        </w:rPr>
        <w:t xml:space="preserve"> </w:t>
      </w:r>
      <w:r w:rsidRPr="006E363A">
        <w:rPr>
          <w:color w:val="000000" w:themeColor="text1"/>
          <w:sz w:val="22"/>
          <w:szCs w:val="22"/>
        </w:rPr>
        <w:t>robežās).</w:t>
      </w:r>
    </w:p>
    <w:p w14:paraId="78C80D2A" w14:textId="77777777" w:rsidR="002B4D4B" w:rsidRPr="006E363A" w:rsidRDefault="002B4D4B" w:rsidP="00180718">
      <w:pPr>
        <w:pStyle w:val="Sarakstarindkopa"/>
        <w:widowControl w:val="0"/>
        <w:numPr>
          <w:ilvl w:val="1"/>
          <w:numId w:val="12"/>
        </w:numPr>
        <w:tabs>
          <w:tab w:val="left" w:pos="942"/>
        </w:tabs>
        <w:suppressAutoHyphens w:val="0"/>
        <w:autoSpaceDE w:val="0"/>
        <w:autoSpaceDN w:val="0"/>
        <w:spacing w:before="116"/>
        <w:ind w:left="284" w:right="-1" w:firstLine="0"/>
        <w:jc w:val="both"/>
        <w:rPr>
          <w:color w:val="000000" w:themeColor="text1"/>
          <w:sz w:val="22"/>
          <w:szCs w:val="22"/>
        </w:rPr>
      </w:pPr>
      <w:r w:rsidRPr="006E363A">
        <w:rPr>
          <w:color w:val="000000" w:themeColor="text1"/>
          <w:sz w:val="22"/>
          <w:szCs w:val="22"/>
        </w:rPr>
        <w:t xml:space="preserve">Ja minēto apstākļu (Līguma 9.1. punkts) dēļ Līgums nedarbojas ilgāk par 30 (trīsdesmit) dienām, katrai Pusei ir tiesības atteikties no Līguma izpildes, par to rakstveidā brīdinot otru Pusi vismaz 10 (desmit) dienas iepriekš. Šajā gadījumā neviena Līguma Puse nevar prasīt atlīdzināt zaudējumus, kas radušies šī Līguma </w:t>
      </w:r>
      <w:r w:rsidRPr="006E363A">
        <w:rPr>
          <w:color w:val="000000" w:themeColor="text1"/>
          <w:sz w:val="22"/>
          <w:szCs w:val="22"/>
        </w:rPr>
        <w:lastRenderedPageBreak/>
        <w:t>izbeigšanas</w:t>
      </w:r>
      <w:r w:rsidRPr="006E363A">
        <w:rPr>
          <w:color w:val="000000" w:themeColor="text1"/>
          <w:spacing w:val="-9"/>
          <w:sz w:val="22"/>
          <w:szCs w:val="22"/>
        </w:rPr>
        <w:t xml:space="preserve"> </w:t>
      </w:r>
      <w:r w:rsidRPr="006E363A">
        <w:rPr>
          <w:color w:val="000000" w:themeColor="text1"/>
          <w:sz w:val="22"/>
          <w:szCs w:val="22"/>
        </w:rPr>
        <w:t>rezultātā.</w:t>
      </w:r>
    </w:p>
    <w:p w14:paraId="2DADEE22" w14:textId="77777777" w:rsidR="002B4D4B" w:rsidRPr="006E363A" w:rsidRDefault="002B4D4B" w:rsidP="002B4D4B">
      <w:pPr>
        <w:pStyle w:val="Virsraksts2"/>
        <w:keepNext w:val="0"/>
        <w:tabs>
          <w:tab w:val="left" w:pos="614"/>
        </w:tabs>
        <w:spacing w:before="1"/>
        <w:rPr>
          <w:color w:val="000000" w:themeColor="text1"/>
          <w:sz w:val="22"/>
          <w:szCs w:val="22"/>
        </w:rPr>
      </w:pPr>
    </w:p>
    <w:p w14:paraId="04955B28" w14:textId="77777777" w:rsidR="002B4D4B" w:rsidRPr="006E363A" w:rsidRDefault="002B4D4B" w:rsidP="00180718">
      <w:pPr>
        <w:pStyle w:val="Virsraksts2"/>
        <w:keepNext w:val="0"/>
        <w:widowControl w:val="0"/>
        <w:numPr>
          <w:ilvl w:val="0"/>
          <w:numId w:val="12"/>
        </w:numPr>
        <w:tabs>
          <w:tab w:val="left" w:pos="614"/>
        </w:tabs>
        <w:autoSpaceDE w:val="0"/>
        <w:autoSpaceDN w:val="0"/>
        <w:spacing w:before="1"/>
        <w:jc w:val="center"/>
        <w:rPr>
          <w:b/>
          <w:color w:val="000000" w:themeColor="text1"/>
          <w:sz w:val="22"/>
          <w:szCs w:val="22"/>
        </w:rPr>
      </w:pPr>
      <w:r w:rsidRPr="006E363A">
        <w:rPr>
          <w:b/>
          <w:color w:val="000000" w:themeColor="text1"/>
          <w:sz w:val="22"/>
          <w:szCs w:val="22"/>
        </w:rPr>
        <w:t>DOMSTARPĪBAS UN</w:t>
      </w:r>
      <w:r w:rsidRPr="006E363A">
        <w:rPr>
          <w:b/>
          <w:color w:val="000000" w:themeColor="text1"/>
          <w:spacing w:val="-3"/>
          <w:sz w:val="22"/>
          <w:szCs w:val="22"/>
        </w:rPr>
        <w:t xml:space="preserve"> </w:t>
      </w:r>
      <w:r w:rsidRPr="006E363A">
        <w:rPr>
          <w:b/>
          <w:color w:val="000000" w:themeColor="text1"/>
          <w:sz w:val="22"/>
          <w:szCs w:val="22"/>
        </w:rPr>
        <w:t>STRĪDI</w:t>
      </w:r>
    </w:p>
    <w:p w14:paraId="70D6C7F9" w14:textId="77777777" w:rsidR="002B4D4B" w:rsidRPr="006E363A" w:rsidRDefault="002B4D4B" w:rsidP="00180718">
      <w:pPr>
        <w:pStyle w:val="Sarakstarindkopa"/>
        <w:widowControl w:val="0"/>
        <w:numPr>
          <w:ilvl w:val="1"/>
          <w:numId w:val="12"/>
        </w:numPr>
        <w:tabs>
          <w:tab w:val="left" w:pos="942"/>
        </w:tabs>
        <w:suppressAutoHyphens w:val="0"/>
        <w:autoSpaceDE w:val="0"/>
        <w:autoSpaceDN w:val="0"/>
        <w:spacing w:before="115"/>
        <w:ind w:left="426" w:right="-1" w:hanging="66"/>
        <w:jc w:val="both"/>
        <w:rPr>
          <w:color w:val="000000" w:themeColor="text1"/>
          <w:sz w:val="22"/>
          <w:szCs w:val="22"/>
        </w:rPr>
      </w:pPr>
      <w:r w:rsidRPr="006E363A">
        <w:rPr>
          <w:color w:val="000000" w:themeColor="text1"/>
          <w:sz w:val="22"/>
          <w:szCs w:val="22"/>
        </w:rPr>
        <w:t>Puses apņemas visus strīdus un domstarpības, kas var rasties sakarā ar Līgumu, risināt pārrunās, ja vienošanos nav bijis iespējams panākt, tad minētā strīda izskatīšana var notikt Latvijas Republikas tiesā normatīvajos  aktos paredzētajā kārtībā.</w:t>
      </w:r>
    </w:p>
    <w:p w14:paraId="7AC28F5E" w14:textId="77777777" w:rsidR="002B4D4B" w:rsidRPr="006E363A" w:rsidRDefault="002B4D4B" w:rsidP="00180718">
      <w:pPr>
        <w:pStyle w:val="Virsraksts2"/>
        <w:keepNext w:val="0"/>
        <w:widowControl w:val="0"/>
        <w:numPr>
          <w:ilvl w:val="0"/>
          <w:numId w:val="12"/>
        </w:numPr>
        <w:tabs>
          <w:tab w:val="left" w:pos="614"/>
        </w:tabs>
        <w:autoSpaceDE w:val="0"/>
        <w:autoSpaceDN w:val="0"/>
        <w:spacing w:before="240" w:after="120"/>
        <w:ind w:left="357" w:hanging="357"/>
        <w:jc w:val="center"/>
        <w:rPr>
          <w:b/>
          <w:color w:val="000000" w:themeColor="text1"/>
          <w:sz w:val="22"/>
          <w:szCs w:val="22"/>
        </w:rPr>
      </w:pPr>
      <w:r w:rsidRPr="006E363A">
        <w:rPr>
          <w:b/>
          <w:color w:val="000000" w:themeColor="text1"/>
          <w:sz w:val="22"/>
          <w:szCs w:val="22"/>
        </w:rPr>
        <w:t>CITI</w:t>
      </w:r>
      <w:r w:rsidRPr="006E363A">
        <w:rPr>
          <w:b/>
          <w:color w:val="000000" w:themeColor="text1"/>
          <w:spacing w:val="-1"/>
          <w:sz w:val="22"/>
          <w:szCs w:val="22"/>
        </w:rPr>
        <w:t xml:space="preserve"> </w:t>
      </w:r>
      <w:r w:rsidRPr="006E363A">
        <w:rPr>
          <w:b/>
          <w:color w:val="000000" w:themeColor="text1"/>
          <w:sz w:val="22"/>
          <w:szCs w:val="22"/>
        </w:rPr>
        <w:t>NOTEIKUMI</w:t>
      </w:r>
    </w:p>
    <w:p w14:paraId="1503095B" w14:textId="77777777" w:rsidR="002B4D4B" w:rsidRPr="006E363A" w:rsidRDefault="002B4D4B" w:rsidP="00180718">
      <w:pPr>
        <w:pStyle w:val="Sarakstarindkopa"/>
        <w:widowControl w:val="0"/>
        <w:numPr>
          <w:ilvl w:val="1"/>
          <w:numId w:val="12"/>
        </w:numPr>
        <w:tabs>
          <w:tab w:val="left" w:pos="942"/>
        </w:tabs>
        <w:suppressAutoHyphens w:val="0"/>
        <w:autoSpaceDE w:val="0"/>
        <w:autoSpaceDN w:val="0"/>
        <w:spacing w:before="68"/>
        <w:ind w:left="426" w:right="-1" w:firstLine="0"/>
        <w:jc w:val="both"/>
        <w:rPr>
          <w:color w:val="000000" w:themeColor="text1"/>
          <w:sz w:val="22"/>
          <w:szCs w:val="22"/>
        </w:rPr>
      </w:pPr>
      <w:r w:rsidRPr="006E363A">
        <w:rPr>
          <w:color w:val="000000" w:themeColor="text1"/>
          <w:sz w:val="22"/>
          <w:szCs w:val="22"/>
        </w:rPr>
        <w:t>Ja kādai no Pusēm tiek mainīts juridiskais statuss, Pušu amatpersonu paraksta tiesības, vadītāji, vai kādi Līgumā minētie Pušu rekvizīti, telefona, faksa numuri, elektroniskā pasta adreses, adreses u.c., tad tā nekavējoties rakstiski paziņo par to otrai Pusei. Ja Puse neizpilda šī apakšpunkta noteikumus, uzskatāms, ka otra Puse ir pilnībā izpildījusi savas saistības, lietojot šajā Līgumā esošo informāciju par otru Pusi. Šajā apakšpunktā minētie nosacījumi attiecas arī uz Līgumā un tā pielikumos minētajiem Pušu pārstāvjiem un to rekvizītiem.</w:t>
      </w:r>
    </w:p>
    <w:p w14:paraId="308A9371" w14:textId="77777777" w:rsidR="002B4D4B" w:rsidRPr="006E363A" w:rsidRDefault="002B4D4B" w:rsidP="00180718">
      <w:pPr>
        <w:pStyle w:val="Sarakstarindkopa"/>
        <w:widowControl w:val="0"/>
        <w:numPr>
          <w:ilvl w:val="1"/>
          <w:numId w:val="12"/>
        </w:numPr>
        <w:tabs>
          <w:tab w:val="left" w:pos="942"/>
        </w:tabs>
        <w:suppressAutoHyphens w:val="0"/>
        <w:autoSpaceDE w:val="0"/>
        <w:autoSpaceDN w:val="0"/>
        <w:spacing w:before="68"/>
        <w:ind w:left="426" w:right="-1" w:firstLine="0"/>
        <w:jc w:val="both"/>
        <w:rPr>
          <w:color w:val="000000" w:themeColor="text1"/>
          <w:sz w:val="22"/>
          <w:szCs w:val="22"/>
        </w:rPr>
      </w:pPr>
      <w:r w:rsidRPr="006E363A">
        <w:rPr>
          <w:color w:val="000000" w:themeColor="text1"/>
          <w:sz w:val="22"/>
          <w:szCs w:val="22"/>
        </w:rPr>
        <w:t>Pušu reorganizācija vai to vadītāju maiņa nevar būt par pamatu Līguma pārtraukšanai vai izbeigšanai. Gadījumā, ja kāda no Pusēm tiek reorganizēta vai likvidēta, Līgums paliek spēkā un tā noteikumi ir saistoši Pušu tiesību pārņēmējam. Izpildītājs brīdina Pasūtītāju par šādu apstākļu iestāšanos vienu mēnesi</w:t>
      </w:r>
      <w:r w:rsidRPr="006E363A">
        <w:rPr>
          <w:color w:val="000000" w:themeColor="text1"/>
          <w:spacing w:val="-3"/>
          <w:sz w:val="22"/>
          <w:szCs w:val="22"/>
        </w:rPr>
        <w:t xml:space="preserve"> </w:t>
      </w:r>
      <w:r w:rsidRPr="006E363A">
        <w:rPr>
          <w:color w:val="000000" w:themeColor="text1"/>
          <w:sz w:val="22"/>
          <w:szCs w:val="22"/>
        </w:rPr>
        <w:t>iepriekš.</w:t>
      </w:r>
    </w:p>
    <w:p w14:paraId="4F473668" w14:textId="77777777" w:rsidR="002B4D4B" w:rsidRPr="006E363A" w:rsidRDefault="002B4D4B" w:rsidP="00180718">
      <w:pPr>
        <w:pStyle w:val="Sarakstarindkopa"/>
        <w:widowControl w:val="0"/>
        <w:numPr>
          <w:ilvl w:val="1"/>
          <w:numId w:val="12"/>
        </w:numPr>
        <w:tabs>
          <w:tab w:val="left" w:pos="942"/>
        </w:tabs>
        <w:suppressAutoHyphens w:val="0"/>
        <w:autoSpaceDE w:val="0"/>
        <w:autoSpaceDN w:val="0"/>
        <w:spacing w:before="68"/>
        <w:ind w:left="426" w:right="-1" w:firstLine="0"/>
        <w:jc w:val="both"/>
        <w:rPr>
          <w:color w:val="000000" w:themeColor="text1"/>
          <w:sz w:val="22"/>
          <w:szCs w:val="22"/>
        </w:rPr>
      </w:pPr>
      <w:r w:rsidRPr="006E363A">
        <w:rPr>
          <w:color w:val="000000" w:themeColor="text1"/>
          <w:sz w:val="22"/>
          <w:szCs w:val="22"/>
        </w:rPr>
        <w:t>Neviena no Pusēm nedrīkst nodot savas tiesības, kas saistītas ar Līgumu un izriet no tā, trešajai personai bez otras Puses rakstiskas</w:t>
      </w:r>
      <w:r w:rsidRPr="006E363A">
        <w:rPr>
          <w:color w:val="000000" w:themeColor="text1"/>
          <w:spacing w:val="-7"/>
          <w:sz w:val="22"/>
          <w:szCs w:val="22"/>
        </w:rPr>
        <w:t xml:space="preserve"> </w:t>
      </w:r>
      <w:r w:rsidRPr="006E363A">
        <w:rPr>
          <w:color w:val="000000" w:themeColor="text1"/>
          <w:sz w:val="22"/>
          <w:szCs w:val="22"/>
        </w:rPr>
        <w:t>piekrišanas.</w:t>
      </w:r>
    </w:p>
    <w:p w14:paraId="79FF243F" w14:textId="77777777" w:rsidR="002B4D4B" w:rsidRPr="006E363A" w:rsidRDefault="002B4D4B" w:rsidP="00180718">
      <w:pPr>
        <w:pStyle w:val="Sarakstarindkopa"/>
        <w:widowControl w:val="0"/>
        <w:numPr>
          <w:ilvl w:val="1"/>
          <w:numId w:val="12"/>
        </w:numPr>
        <w:tabs>
          <w:tab w:val="left" w:pos="942"/>
        </w:tabs>
        <w:suppressAutoHyphens w:val="0"/>
        <w:autoSpaceDE w:val="0"/>
        <w:autoSpaceDN w:val="0"/>
        <w:spacing w:before="68"/>
        <w:ind w:left="426" w:right="-1" w:firstLine="0"/>
        <w:jc w:val="both"/>
        <w:rPr>
          <w:color w:val="000000" w:themeColor="text1"/>
          <w:sz w:val="22"/>
          <w:szCs w:val="22"/>
        </w:rPr>
      </w:pPr>
      <w:r w:rsidRPr="006E363A">
        <w:rPr>
          <w:color w:val="000000" w:themeColor="text1"/>
          <w:sz w:val="22"/>
          <w:szCs w:val="22"/>
        </w:rPr>
        <w:t>Pasūtītājs apstrādā Izpildītāja personas datus tikai līguma 1.punktā paredzētā Pakalpojuma sniegšanas nolūkam un tādā apjomā, kas nepieciešams šī Līguma noteikumu izpildei. Pasūtītājs īsteno organizatoriskus un tehniskus drošības pasākumus ar mērķi nodrošināt Izpildītāja datu aizsardzību un uzraudzīt Izpildītāja datu apstrādi.</w:t>
      </w:r>
    </w:p>
    <w:p w14:paraId="4C1E7760" w14:textId="77777777" w:rsidR="002B4D4B" w:rsidRPr="006E363A" w:rsidRDefault="002B4D4B" w:rsidP="00180718">
      <w:pPr>
        <w:pStyle w:val="Sarakstarindkopa"/>
        <w:widowControl w:val="0"/>
        <w:numPr>
          <w:ilvl w:val="1"/>
          <w:numId w:val="12"/>
        </w:numPr>
        <w:tabs>
          <w:tab w:val="left" w:pos="942"/>
        </w:tabs>
        <w:suppressAutoHyphens w:val="0"/>
        <w:autoSpaceDE w:val="0"/>
        <w:autoSpaceDN w:val="0"/>
        <w:spacing w:before="68"/>
        <w:ind w:left="426" w:right="-1" w:firstLine="0"/>
        <w:jc w:val="both"/>
        <w:rPr>
          <w:color w:val="000000" w:themeColor="text1"/>
          <w:sz w:val="22"/>
          <w:szCs w:val="22"/>
        </w:rPr>
      </w:pPr>
      <w:r w:rsidRPr="006E363A">
        <w:rPr>
          <w:color w:val="000000" w:themeColor="text1"/>
          <w:spacing w:val="-3"/>
          <w:sz w:val="22"/>
          <w:szCs w:val="22"/>
        </w:rPr>
        <w:t>Lai nodrošinātu Līguma izpildi, Puses nozīmē atbildīgās personas šī Līguma saistību izpildei:</w:t>
      </w:r>
    </w:p>
    <w:p w14:paraId="47D68CB2" w14:textId="77777777" w:rsidR="002B4D4B" w:rsidRPr="006E363A" w:rsidRDefault="002B4D4B" w:rsidP="00180718">
      <w:pPr>
        <w:pStyle w:val="Sarakstarindkopa"/>
        <w:widowControl w:val="0"/>
        <w:numPr>
          <w:ilvl w:val="2"/>
          <w:numId w:val="12"/>
        </w:numPr>
        <w:shd w:val="clear" w:color="auto" w:fill="FFFFFF"/>
        <w:tabs>
          <w:tab w:val="left" w:leader="underscore" w:pos="5947"/>
        </w:tabs>
        <w:autoSpaceDE w:val="0"/>
        <w:autoSpaceDN w:val="0"/>
        <w:adjustRightInd w:val="0"/>
        <w:spacing w:before="68" w:line="274" w:lineRule="exact"/>
        <w:ind w:right="-1"/>
        <w:jc w:val="both"/>
        <w:rPr>
          <w:color w:val="000000" w:themeColor="text1"/>
          <w:spacing w:val="-1"/>
          <w:sz w:val="22"/>
          <w:szCs w:val="22"/>
        </w:rPr>
      </w:pPr>
      <w:r w:rsidRPr="006E363A">
        <w:rPr>
          <w:color w:val="000000" w:themeColor="text1"/>
          <w:sz w:val="22"/>
          <w:szCs w:val="22"/>
        </w:rPr>
        <w:t xml:space="preserve">no Pasūtītāja puses: </w:t>
      </w:r>
      <w:r w:rsidRPr="006E363A">
        <w:rPr>
          <w:color w:val="000000" w:themeColor="text1"/>
          <w:spacing w:val="-1"/>
          <w:sz w:val="22"/>
          <w:szCs w:val="22"/>
        </w:rPr>
        <w:t>______________________________________, tālr. +371___________________.</w:t>
      </w:r>
    </w:p>
    <w:p w14:paraId="0CE054F2" w14:textId="77777777" w:rsidR="002B4D4B" w:rsidRPr="006E363A" w:rsidRDefault="002B4D4B" w:rsidP="00180718">
      <w:pPr>
        <w:pStyle w:val="Sarakstarindkopa"/>
        <w:widowControl w:val="0"/>
        <w:numPr>
          <w:ilvl w:val="2"/>
          <w:numId w:val="12"/>
        </w:numPr>
        <w:shd w:val="clear" w:color="auto" w:fill="FFFFFF"/>
        <w:tabs>
          <w:tab w:val="left" w:leader="underscore" w:pos="5947"/>
        </w:tabs>
        <w:autoSpaceDE w:val="0"/>
        <w:autoSpaceDN w:val="0"/>
        <w:adjustRightInd w:val="0"/>
        <w:spacing w:before="68" w:line="274" w:lineRule="exact"/>
        <w:ind w:right="-1"/>
        <w:jc w:val="both"/>
        <w:rPr>
          <w:color w:val="000000" w:themeColor="text1"/>
          <w:spacing w:val="-1"/>
          <w:sz w:val="22"/>
          <w:szCs w:val="22"/>
        </w:rPr>
      </w:pPr>
      <w:r w:rsidRPr="006E363A">
        <w:rPr>
          <w:color w:val="000000" w:themeColor="text1"/>
          <w:spacing w:val="-1"/>
          <w:sz w:val="22"/>
          <w:szCs w:val="22"/>
        </w:rPr>
        <w:t xml:space="preserve">no Izpildītāja puses: ______________________________________, tālr. +371___________________. </w:t>
      </w:r>
    </w:p>
    <w:p w14:paraId="152777F2" w14:textId="77777777" w:rsidR="002B4D4B" w:rsidRPr="006E363A" w:rsidRDefault="002B4D4B" w:rsidP="00180718">
      <w:pPr>
        <w:pStyle w:val="Sarakstarindkopa"/>
        <w:widowControl w:val="0"/>
        <w:numPr>
          <w:ilvl w:val="1"/>
          <w:numId w:val="12"/>
        </w:numPr>
        <w:tabs>
          <w:tab w:val="left" w:pos="993"/>
        </w:tabs>
        <w:suppressAutoHyphens w:val="0"/>
        <w:autoSpaceDE w:val="0"/>
        <w:autoSpaceDN w:val="0"/>
        <w:spacing w:beforeLines="68" w:before="163" w:line="237" w:lineRule="auto"/>
        <w:ind w:left="426" w:right="-1" w:hanging="66"/>
        <w:jc w:val="both"/>
        <w:rPr>
          <w:color w:val="000000" w:themeColor="text1"/>
          <w:sz w:val="22"/>
          <w:szCs w:val="22"/>
        </w:rPr>
      </w:pPr>
      <w:r w:rsidRPr="006E363A">
        <w:rPr>
          <w:color w:val="000000" w:themeColor="text1"/>
          <w:sz w:val="22"/>
          <w:szCs w:val="22"/>
        </w:rPr>
        <w:t>Līgums ir sastādīta divos eksemplāros uz __ (vārdos) lapām ar vienādu juridisko spēku, no kuriem viens glabājas pie Pasūtītāja, bet otrs pie</w:t>
      </w:r>
      <w:r w:rsidRPr="006E363A">
        <w:rPr>
          <w:color w:val="000000" w:themeColor="text1"/>
          <w:spacing w:val="-11"/>
          <w:sz w:val="22"/>
          <w:szCs w:val="22"/>
        </w:rPr>
        <w:t xml:space="preserve"> </w:t>
      </w:r>
      <w:r w:rsidRPr="006E363A">
        <w:rPr>
          <w:color w:val="000000" w:themeColor="text1"/>
          <w:sz w:val="22"/>
          <w:szCs w:val="22"/>
        </w:rPr>
        <w:t>Izpildītāja.</w:t>
      </w:r>
    </w:p>
    <w:p w14:paraId="263142F3" w14:textId="77777777" w:rsidR="002B4D4B" w:rsidRPr="006E363A" w:rsidRDefault="002B4D4B" w:rsidP="00180718">
      <w:pPr>
        <w:pStyle w:val="Sarakstarindkopa"/>
        <w:widowControl w:val="0"/>
        <w:numPr>
          <w:ilvl w:val="1"/>
          <w:numId w:val="12"/>
        </w:numPr>
        <w:tabs>
          <w:tab w:val="left" w:pos="709"/>
          <w:tab w:val="left" w:pos="851"/>
        </w:tabs>
        <w:suppressAutoHyphens w:val="0"/>
        <w:autoSpaceDE w:val="0"/>
        <w:autoSpaceDN w:val="0"/>
        <w:spacing w:beforeLines="68" w:before="163" w:line="237" w:lineRule="auto"/>
        <w:ind w:left="426" w:right="-1" w:hanging="66"/>
        <w:jc w:val="both"/>
        <w:rPr>
          <w:color w:val="000000" w:themeColor="text1"/>
          <w:sz w:val="22"/>
          <w:szCs w:val="22"/>
        </w:rPr>
      </w:pPr>
      <w:r w:rsidRPr="006E363A">
        <w:rPr>
          <w:color w:val="000000" w:themeColor="text1"/>
          <w:sz w:val="22"/>
          <w:szCs w:val="22"/>
        </w:rPr>
        <w:t xml:space="preserve">   Līgums satur šādus pielikumus, kas ir Līguma neatņemama</w:t>
      </w:r>
      <w:r w:rsidRPr="006E363A">
        <w:rPr>
          <w:color w:val="000000" w:themeColor="text1"/>
          <w:spacing w:val="-5"/>
          <w:sz w:val="22"/>
          <w:szCs w:val="22"/>
        </w:rPr>
        <w:t xml:space="preserve"> </w:t>
      </w:r>
      <w:r w:rsidRPr="006E363A">
        <w:rPr>
          <w:color w:val="000000" w:themeColor="text1"/>
          <w:sz w:val="22"/>
          <w:szCs w:val="22"/>
        </w:rPr>
        <w:t>sastāvdaļa:</w:t>
      </w:r>
    </w:p>
    <w:p w14:paraId="4AE23B6B" w14:textId="77777777" w:rsidR="002B4D4B" w:rsidRPr="006E363A" w:rsidRDefault="002B4D4B" w:rsidP="00180718">
      <w:pPr>
        <w:pStyle w:val="Sarakstarindkopa"/>
        <w:widowControl w:val="0"/>
        <w:numPr>
          <w:ilvl w:val="2"/>
          <w:numId w:val="12"/>
        </w:numPr>
        <w:tabs>
          <w:tab w:val="left" w:pos="942"/>
        </w:tabs>
        <w:suppressAutoHyphens w:val="0"/>
        <w:autoSpaceDE w:val="0"/>
        <w:autoSpaceDN w:val="0"/>
        <w:spacing w:beforeLines="68" w:before="163" w:line="275" w:lineRule="exact"/>
        <w:ind w:right="-1"/>
        <w:rPr>
          <w:color w:val="000000" w:themeColor="text1"/>
          <w:sz w:val="22"/>
          <w:szCs w:val="22"/>
        </w:rPr>
      </w:pPr>
      <w:r w:rsidRPr="006E363A">
        <w:rPr>
          <w:color w:val="000000" w:themeColor="text1"/>
          <w:sz w:val="22"/>
          <w:szCs w:val="22"/>
        </w:rPr>
        <w:t>1.pielikums – Tehniskā specifikācija uz __ lp.</w:t>
      </w:r>
    </w:p>
    <w:p w14:paraId="640E5B39" w14:textId="77777777" w:rsidR="002B4D4B" w:rsidRPr="006E363A" w:rsidRDefault="002B4D4B" w:rsidP="00180718">
      <w:pPr>
        <w:pStyle w:val="Sarakstarindkopa"/>
        <w:widowControl w:val="0"/>
        <w:numPr>
          <w:ilvl w:val="2"/>
          <w:numId w:val="12"/>
        </w:numPr>
        <w:tabs>
          <w:tab w:val="left" w:pos="942"/>
        </w:tabs>
        <w:suppressAutoHyphens w:val="0"/>
        <w:autoSpaceDE w:val="0"/>
        <w:autoSpaceDN w:val="0"/>
        <w:spacing w:beforeLines="68" w:before="163" w:line="275" w:lineRule="exact"/>
        <w:ind w:right="-1"/>
        <w:rPr>
          <w:color w:val="000000" w:themeColor="text1"/>
          <w:sz w:val="22"/>
          <w:szCs w:val="22"/>
        </w:rPr>
      </w:pPr>
      <w:r w:rsidRPr="006E363A">
        <w:rPr>
          <w:color w:val="000000" w:themeColor="text1"/>
          <w:sz w:val="22"/>
          <w:szCs w:val="22"/>
        </w:rPr>
        <w:t>2.pielikums – Finanšu piedāvājums uz __ lp.</w:t>
      </w:r>
    </w:p>
    <w:p w14:paraId="15CE945E" w14:textId="77777777" w:rsidR="002B4D4B" w:rsidRPr="006E363A" w:rsidRDefault="002B4D4B" w:rsidP="00180718">
      <w:pPr>
        <w:pStyle w:val="Sarakstarindkopa"/>
        <w:widowControl w:val="0"/>
        <w:numPr>
          <w:ilvl w:val="2"/>
          <w:numId w:val="12"/>
        </w:numPr>
        <w:tabs>
          <w:tab w:val="left" w:pos="942"/>
        </w:tabs>
        <w:suppressAutoHyphens w:val="0"/>
        <w:autoSpaceDE w:val="0"/>
        <w:autoSpaceDN w:val="0"/>
        <w:spacing w:beforeLines="68" w:before="163" w:line="275" w:lineRule="exact"/>
        <w:ind w:right="-1"/>
        <w:rPr>
          <w:color w:val="000000" w:themeColor="text1"/>
          <w:sz w:val="22"/>
          <w:szCs w:val="22"/>
        </w:rPr>
      </w:pPr>
      <w:r w:rsidRPr="006E363A">
        <w:rPr>
          <w:color w:val="000000" w:themeColor="text1"/>
          <w:sz w:val="22"/>
          <w:szCs w:val="22"/>
        </w:rPr>
        <w:t>3.pielikums – Apliecinājuma veidlapa par sniegtā pakalpojuma apjomu mēnesī uz __ lp.</w:t>
      </w:r>
    </w:p>
    <w:p w14:paraId="311E9AE3" w14:textId="77777777" w:rsidR="002B4D4B" w:rsidRPr="006E363A" w:rsidRDefault="002B4D4B" w:rsidP="00180718">
      <w:pPr>
        <w:pStyle w:val="Sarakstarindkopa"/>
        <w:widowControl w:val="0"/>
        <w:numPr>
          <w:ilvl w:val="2"/>
          <w:numId w:val="12"/>
        </w:numPr>
        <w:tabs>
          <w:tab w:val="left" w:pos="942"/>
        </w:tabs>
        <w:suppressAutoHyphens w:val="0"/>
        <w:autoSpaceDE w:val="0"/>
        <w:autoSpaceDN w:val="0"/>
        <w:spacing w:beforeLines="68" w:before="163" w:line="275" w:lineRule="exact"/>
        <w:ind w:right="-1"/>
        <w:rPr>
          <w:color w:val="000000" w:themeColor="text1"/>
          <w:sz w:val="22"/>
          <w:szCs w:val="22"/>
        </w:rPr>
      </w:pPr>
      <w:r w:rsidRPr="006E363A">
        <w:rPr>
          <w:color w:val="000000" w:themeColor="text1"/>
          <w:sz w:val="22"/>
          <w:szCs w:val="22"/>
        </w:rPr>
        <w:t>4.pielikums – Pieņemšanas – nodošanas akta veidlapa uz __ lp.</w:t>
      </w:r>
    </w:p>
    <w:p w14:paraId="7E28CDE7" w14:textId="77777777" w:rsidR="002B4D4B" w:rsidRPr="006E363A" w:rsidRDefault="002B4D4B" w:rsidP="002B4D4B">
      <w:pPr>
        <w:pStyle w:val="Pamatteksts"/>
        <w:spacing w:before="2"/>
        <w:rPr>
          <w:color w:val="000000" w:themeColor="text1"/>
          <w:sz w:val="22"/>
          <w:szCs w:val="22"/>
          <w:lang w:val="lv-LV"/>
        </w:rPr>
      </w:pPr>
    </w:p>
    <w:p w14:paraId="7E701625" w14:textId="77777777" w:rsidR="002B4D4B" w:rsidRPr="006E363A" w:rsidRDefault="002B4D4B" w:rsidP="00180718">
      <w:pPr>
        <w:pStyle w:val="Virsraksts2"/>
        <w:keepNext w:val="0"/>
        <w:widowControl w:val="0"/>
        <w:numPr>
          <w:ilvl w:val="0"/>
          <w:numId w:val="12"/>
        </w:numPr>
        <w:tabs>
          <w:tab w:val="left" w:pos="613"/>
        </w:tabs>
        <w:autoSpaceDE w:val="0"/>
        <w:autoSpaceDN w:val="0"/>
        <w:ind w:left="612" w:hanging="391"/>
        <w:jc w:val="center"/>
        <w:rPr>
          <w:b/>
          <w:color w:val="000000" w:themeColor="text1"/>
          <w:sz w:val="22"/>
          <w:szCs w:val="22"/>
        </w:rPr>
      </w:pPr>
      <w:r w:rsidRPr="006E363A">
        <w:rPr>
          <w:b/>
          <w:color w:val="000000" w:themeColor="text1"/>
          <w:sz w:val="22"/>
          <w:szCs w:val="22"/>
        </w:rPr>
        <w:t>LĪDZĒJU REKVIZĪTI UN</w:t>
      </w:r>
      <w:r w:rsidRPr="006E363A">
        <w:rPr>
          <w:b/>
          <w:color w:val="000000" w:themeColor="text1"/>
          <w:spacing w:val="-3"/>
          <w:sz w:val="22"/>
          <w:szCs w:val="22"/>
        </w:rPr>
        <w:t xml:space="preserve"> </w:t>
      </w:r>
      <w:r w:rsidRPr="006E363A">
        <w:rPr>
          <w:b/>
          <w:color w:val="000000" w:themeColor="text1"/>
          <w:sz w:val="22"/>
          <w:szCs w:val="22"/>
        </w:rPr>
        <w:t>PARAKSTI</w:t>
      </w:r>
    </w:p>
    <w:p w14:paraId="2D0E73C4" w14:textId="77777777" w:rsidR="002B4D4B" w:rsidRPr="006E363A" w:rsidRDefault="002B4D4B" w:rsidP="002B4D4B">
      <w:pPr>
        <w:rPr>
          <w:color w:val="000000" w:themeColor="text1"/>
          <w:sz w:val="22"/>
          <w:szCs w:val="22"/>
          <w:lang w:val="lv-LV"/>
        </w:rPr>
      </w:pPr>
    </w:p>
    <w:p w14:paraId="1E7BF674" w14:textId="77777777" w:rsidR="002B4D4B" w:rsidRPr="006E363A" w:rsidRDefault="002B4D4B" w:rsidP="002B4D4B">
      <w:pPr>
        <w:rPr>
          <w:color w:val="000000" w:themeColor="text1"/>
          <w:sz w:val="22"/>
          <w:szCs w:val="22"/>
          <w:lang w:val="lv-LV"/>
        </w:rPr>
      </w:pPr>
    </w:p>
    <w:p w14:paraId="14AA883A" w14:textId="77777777" w:rsidR="002B4D4B" w:rsidRPr="006E363A" w:rsidRDefault="002B4D4B" w:rsidP="002B4D4B">
      <w:pPr>
        <w:pStyle w:val="Virsraksts2"/>
        <w:keepNext w:val="0"/>
        <w:tabs>
          <w:tab w:val="left" w:pos="613"/>
        </w:tabs>
        <w:ind w:left="612"/>
        <w:rPr>
          <w:b/>
          <w:color w:val="000000" w:themeColor="text1"/>
          <w:sz w:val="22"/>
          <w:szCs w:val="22"/>
        </w:rPr>
      </w:pPr>
      <w:r w:rsidRPr="006E363A">
        <w:rPr>
          <w:b/>
          <w:color w:val="000000" w:themeColor="text1"/>
          <w:spacing w:val="-6"/>
          <w:sz w:val="22"/>
          <w:szCs w:val="22"/>
        </w:rPr>
        <w:t xml:space="preserve">       </w:t>
      </w:r>
    </w:p>
    <w:p w14:paraId="6D38C281" w14:textId="77777777" w:rsidR="002B4D4B" w:rsidRPr="006E363A" w:rsidRDefault="002B4D4B" w:rsidP="002B4D4B">
      <w:pPr>
        <w:shd w:val="clear" w:color="auto" w:fill="FFFFFF"/>
        <w:tabs>
          <w:tab w:val="left" w:pos="396"/>
        </w:tabs>
        <w:spacing w:line="281" w:lineRule="exact"/>
        <w:ind w:right="-1"/>
        <w:jc w:val="right"/>
        <w:rPr>
          <w:color w:val="000000" w:themeColor="text1"/>
          <w:sz w:val="22"/>
          <w:szCs w:val="22"/>
          <w:lang w:val="lv-LV"/>
        </w:rPr>
      </w:pPr>
      <w:r w:rsidRPr="006E363A">
        <w:rPr>
          <w:color w:val="000000" w:themeColor="text1"/>
          <w:sz w:val="22"/>
          <w:szCs w:val="22"/>
          <w:lang w:val="lv-LV"/>
        </w:rPr>
        <w:t>1. pielikums</w:t>
      </w:r>
    </w:p>
    <w:p w14:paraId="358AB9DD" w14:textId="7E2495C3" w:rsidR="002B4D4B" w:rsidRPr="006E363A" w:rsidRDefault="002B4D4B" w:rsidP="002B4D4B">
      <w:pPr>
        <w:shd w:val="clear" w:color="auto" w:fill="FFFFFF"/>
        <w:tabs>
          <w:tab w:val="left" w:pos="396"/>
        </w:tabs>
        <w:spacing w:line="281" w:lineRule="exact"/>
        <w:ind w:right="-1"/>
        <w:jc w:val="right"/>
        <w:rPr>
          <w:color w:val="000000" w:themeColor="text1"/>
          <w:sz w:val="22"/>
          <w:szCs w:val="22"/>
          <w:lang w:val="lv-LV"/>
        </w:rPr>
      </w:pPr>
      <w:r w:rsidRPr="006E363A">
        <w:rPr>
          <w:color w:val="000000" w:themeColor="text1"/>
          <w:sz w:val="22"/>
          <w:szCs w:val="22"/>
          <w:lang w:val="lv-LV"/>
        </w:rPr>
        <w:t>201</w:t>
      </w:r>
      <w:r w:rsidR="00CF7E59" w:rsidRPr="006E363A">
        <w:rPr>
          <w:color w:val="000000" w:themeColor="text1"/>
          <w:sz w:val="22"/>
          <w:szCs w:val="22"/>
          <w:lang w:val="lv-LV"/>
        </w:rPr>
        <w:t>9</w:t>
      </w:r>
      <w:r w:rsidRPr="006E363A">
        <w:rPr>
          <w:color w:val="000000" w:themeColor="text1"/>
          <w:sz w:val="22"/>
          <w:szCs w:val="22"/>
          <w:lang w:val="lv-LV"/>
        </w:rPr>
        <w:t>.gada ___._________</w:t>
      </w:r>
    </w:p>
    <w:p w14:paraId="26091573" w14:textId="77777777" w:rsidR="002B4D4B" w:rsidRPr="006E363A" w:rsidRDefault="002B4D4B" w:rsidP="002B4D4B">
      <w:pPr>
        <w:shd w:val="clear" w:color="auto" w:fill="FFFFFF"/>
        <w:tabs>
          <w:tab w:val="left" w:pos="396"/>
        </w:tabs>
        <w:spacing w:line="281" w:lineRule="exact"/>
        <w:ind w:right="-1"/>
        <w:jc w:val="right"/>
        <w:rPr>
          <w:color w:val="000000" w:themeColor="text1"/>
          <w:sz w:val="22"/>
          <w:szCs w:val="22"/>
          <w:lang w:val="lv-LV"/>
        </w:rPr>
      </w:pPr>
      <w:r w:rsidRPr="006E363A">
        <w:rPr>
          <w:color w:val="000000" w:themeColor="text1"/>
          <w:sz w:val="22"/>
          <w:szCs w:val="22"/>
          <w:lang w:val="lv-LV"/>
        </w:rPr>
        <w:t>Līgumam Nr._____________</w:t>
      </w:r>
    </w:p>
    <w:p w14:paraId="45889F2A" w14:textId="77777777" w:rsidR="002B4D4B" w:rsidRPr="006E363A" w:rsidRDefault="002B4D4B" w:rsidP="002B4D4B">
      <w:pPr>
        <w:shd w:val="clear" w:color="auto" w:fill="FFFFFF"/>
        <w:tabs>
          <w:tab w:val="left" w:pos="396"/>
        </w:tabs>
        <w:spacing w:after="274" w:line="281" w:lineRule="exact"/>
        <w:ind w:right="-1"/>
        <w:rPr>
          <w:color w:val="000000" w:themeColor="text1"/>
          <w:sz w:val="22"/>
          <w:szCs w:val="22"/>
          <w:lang w:val="lv-LV"/>
        </w:rPr>
      </w:pPr>
    </w:p>
    <w:p w14:paraId="254EE58D" w14:textId="77777777" w:rsidR="002B4D4B" w:rsidRPr="006E363A" w:rsidRDefault="002B4D4B" w:rsidP="002B4D4B">
      <w:pPr>
        <w:shd w:val="clear" w:color="auto" w:fill="FFFFFF"/>
        <w:tabs>
          <w:tab w:val="left" w:pos="142"/>
        </w:tabs>
        <w:spacing w:after="274" w:line="281" w:lineRule="exact"/>
        <w:ind w:right="-1"/>
        <w:jc w:val="center"/>
        <w:rPr>
          <w:b/>
          <w:color w:val="000000" w:themeColor="text1"/>
          <w:sz w:val="22"/>
          <w:szCs w:val="22"/>
          <w:lang w:val="lv-LV"/>
        </w:rPr>
      </w:pPr>
      <w:r w:rsidRPr="006E363A">
        <w:rPr>
          <w:b/>
          <w:color w:val="000000" w:themeColor="text1"/>
          <w:sz w:val="22"/>
          <w:szCs w:val="22"/>
          <w:lang w:val="lv-LV"/>
        </w:rPr>
        <w:t>TEHNISKĀ SPECIFIKĀCIJA</w:t>
      </w:r>
    </w:p>
    <w:p w14:paraId="5EC91D26" w14:textId="77777777" w:rsidR="002B4D4B" w:rsidRPr="006E363A" w:rsidRDefault="002B4D4B" w:rsidP="002B4D4B">
      <w:pPr>
        <w:shd w:val="clear" w:color="auto" w:fill="FFFFFF"/>
        <w:tabs>
          <w:tab w:val="left" w:pos="396"/>
        </w:tabs>
        <w:spacing w:line="281" w:lineRule="exact"/>
        <w:ind w:right="-1"/>
        <w:jc w:val="right"/>
        <w:rPr>
          <w:color w:val="000000" w:themeColor="text1"/>
          <w:sz w:val="22"/>
          <w:szCs w:val="22"/>
          <w:lang w:val="lv-LV"/>
        </w:rPr>
      </w:pPr>
      <w:r w:rsidRPr="006E363A">
        <w:rPr>
          <w:color w:val="000000" w:themeColor="text1"/>
          <w:sz w:val="22"/>
          <w:szCs w:val="22"/>
          <w:lang w:val="lv-LV"/>
        </w:rPr>
        <w:t>2. pielikums</w:t>
      </w:r>
    </w:p>
    <w:p w14:paraId="64702D38" w14:textId="765B80BE" w:rsidR="002B4D4B" w:rsidRPr="006E363A" w:rsidRDefault="002B4D4B" w:rsidP="002B4D4B">
      <w:pPr>
        <w:shd w:val="clear" w:color="auto" w:fill="FFFFFF"/>
        <w:tabs>
          <w:tab w:val="left" w:pos="396"/>
        </w:tabs>
        <w:spacing w:line="281" w:lineRule="exact"/>
        <w:ind w:right="-1"/>
        <w:jc w:val="right"/>
        <w:rPr>
          <w:color w:val="000000" w:themeColor="text1"/>
          <w:sz w:val="22"/>
          <w:szCs w:val="22"/>
          <w:lang w:val="lv-LV"/>
        </w:rPr>
      </w:pPr>
      <w:r w:rsidRPr="006E363A">
        <w:rPr>
          <w:color w:val="000000" w:themeColor="text1"/>
          <w:sz w:val="22"/>
          <w:szCs w:val="22"/>
          <w:lang w:val="lv-LV"/>
        </w:rPr>
        <w:t>201</w:t>
      </w:r>
      <w:r w:rsidR="00CF7E59" w:rsidRPr="006E363A">
        <w:rPr>
          <w:color w:val="000000" w:themeColor="text1"/>
          <w:sz w:val="22"/>
          <w:szCs w:val="22"/>
          <w:lang w:val="lv-LV"/>
        </w:rPr>
        <w:t>9</w:t>
      </w:r>
      <w:r w:rsidRPr="006E363A">
        <w:rPr>
          <w:color w:val="000000" w:themeColor="text1"/>
          <w:sz w:val="22"/>
          <w:szCs w:val="22"/>
          <w:lang w:val="lv-LV"/>
        </w:rPr>
        <w:t>.gada ___._________</w:t>
      </w:r>
    </w:p>
    <w:p w14:paraId="3E83A532" w14:textId="77777777" w:rsidR="002B4D4B" w:rsidRPr="006E363A" w:rsidRDefault="002B4D4B" w:rsidP="002B4D4B">
      <w:pPr>
        <w:shd w:val="clear" w:color="auto" w:fill="FFFFFF"/>
        <w:tabs>
          <w:tab w:val="left" w:pos="142"/>
        </w:tabs>
        <w:spacing w:after="274" w:line="281" w:lineRule="exact"/>
        <w:ind w:right="-1"/>
        <w:jc w:val="right"/>
        <w:rPr>
          <w:b/>
          <w:color w:val="000000" w:themeColor="text1"/>
          <w:sz w:val="22"/>
          <w:szCs w:val="22"/>
          <w:lang w:val="lv-LV"/>
        </w:rPr>
      </w:pPr>
      <w:r w:rsidRPr="006E363A">
        <w:rPr>
          <w:color w:val="000000" w:themeColor="text1"/>
          <w:sz w:val="22"/>
          <w:szCs w:val="22"/>
          <w:lang w:val="lv-LV"/>
        </w:rPr>
        <w:lastRenderedPageBreak/>
        <w:t>Līgumam Nr._____________</w:t>
      </w:r>
    </w:p>
    <w:p w14:paraId="5B653F90" w14:textId="77777777" w:rsidR="002B4D4B" w:rsidRPr="006E363A" w:rsidRDefault="002B4D4B" w:rsidP="002B4D4B">
      <w:pPr>
        <w:shd w:val="clear" w:color="auto" w:fill="FFFFFF"/>
        <w:tabs>
          <w:tab w:val="left" w:pos="142"/>
        </w:tabs>
        <w:spacing w:after="274" w:line="281" w:lineRule="exact"/>
        <w:ind w:right="-1"/>
        <w:jc w:val="center"/>
        <w:rPr>
          <w:b/>
          <w:color w:val="000000" w:themeColor="text1"/>
          <w:sz w:val="22"/>
          <w:szCs w:val="22"/>
          <w:lang w:val="lv-LV"/>
        </w:rPr>
      </w:pPr>
      <w:r w:rsidRPr="006E363A">
        <w:rPr>
          <w:b/>
          <w:color w:val="000000" w:themeColor="text1"/>
          <w:sz w:val="22"/>
          <w:szCs w:val="22"/>
          <w:lang w:val="lv-LV"/>
        </w:rPr>
        <w:t>FINANŠU PIEDĀVĀJUMS</w:t>
      </w:r>
    </w:p>
    <w:p w14:paraId="56444D54" w14:textId="77777777" w:rsidR="002B4D4B" w:rsidRPr="006E363A" w:rsidRDefault="002B4D4B" w:rsidP="002B4D4B">
      <w:pPr>
        <w:shd w:val="clear" w:color="auto" w:fill="FFFFFF"/>
        <w:tabs>
          <w:tab w:val="left" w:pos="396"/>
        </w:tabs>
        <w:spacing w:line="281" w:lineRule="exact"/>
        <w:ind w:right="-1"/>
        <w:jc w:val="right"/>
        <w:rPr>
          <w:color w:val="000000" w:themeColor="text1"/>
          <w:sz w:val="22"/>
          <w:szCs w:val="22"/>
          <w:lang w:val="lv-LV"/>
        </w:rPr>
      </w:pPr>
      <w:r w:rsidRPr="006E363A">
        <w:rPr>
          <w:color w:val="000000" w:themeColor="text1"/>
          <w:sz w:val="22"/>
          <w:szCs w:val="22"/>
          <w:lang w:val="lv-LV"/>
        </w:rPr>
        <w:t>3. pielikums</w:t>
      </w:r>
    </w:p>
    <w:p w14:paraId="15577D70" w14:textId="1A0433F5" w:rsidR="002B4D4B" w:rsidRPr="006E363A" w:rsidRDefault="002B4D4B" w:rsidP="002B4D4B">
      <w:pPr>
        <w:shd w:val="clear" w:color="auto" w:fill="FFFFFF"/>
        <w:tabs>
          <w:tab w:val="left" w:pos="396"/>
        </w:tabs>
        <w:spacing w:line="281" w:lineRule="exact"/>
        <w:ind w:right="-1"/>
        <w:jc w:val="right"/>
        <w:rPr>
          <w:color w:val="000000" w:themeColor="text1"/>
          <w:sz w:val="22"/>
          <w:szCs w:val="22"/>
          <w:lang w:val="lv-LV"/>
        </w:rPr>
      </w:pPr>
      <w:r w:rsidRPr="006E363A">
        <w:rPr>
          <w:color w:val="000000" w:themeColor="text1"/>
          <w:sz w:val="22"/>
          <w:szCs w:val="22"/>
          <w:lang w:val="lv-LV"/>
        </w:rPr>
        <w:t>201</w:t>
      </w:r>
      <w:r w:rsidR="00CF7E59" w:rsidRPr="006E363A">
        <w:rPr>
          <w:color w:val="000000" w:themeColor="text1"/>
          <w:sz w:val="22"/>
          <w:szCs w:val="22"/>
          <w:lang w:val="lv-LV"/>
        </w:rPr>
        <w:t>9</w:t>
      </w:r>
      <w:r w:rsidRPr="006E363A">
        <w:rPr>
          <w:color w:val="000000" w:themeColor="text1"/>
          <w:sz w:val="22"/>
          <w:szCs w:val="22"/>
          <w:lang w:val="lv-LV"/>
        </w:rPr>
        <w:t>.gada ___._________</w:t>
      </w:r>
    </w:p>
    <w:p w14:paraId="5873F712" w14:textId="77777777" w:rsidR="002B4D4B" w:rsidRPr="006E363A" w:rsidRDefault="002B4D4B" w:rsidP="002B4D4B">
      <w:pPr>
        <w:shd w:val="clear" w:color="auto" w:fill="FFFFFF"/>
        <w:tabs>
          <w:tab w:val="left" w:pos="142"/>
        </w:tabs>
        <w:spacing w:after="274" w:line="281" w:lineRule="exact"/>
        <w:ind w:right="-1"/>
        <w:jc w:val="right"/>
        <w:rPr>
          <w:b/>
          <w:color w:val="000000" w:themeColor="text1"/>
          <w:sz w:val="22"/>
          <w:szCs w:val="22"/>
          <w:lang w:val="lv-LV"/>
        </w:rPr>
      </w:pPr>
      <w:r w:rsidRPr="006E363A">
        <w:rPr>
          <w:color w:val="000000" w:themeColor="text1"/>
          <w:sz w:val="22"/>
          <w:szCs w:val="22"/>
          <w:lang w:val="lv-LV"/>
        </w:rPr>
        <w:t>Līgumam Nr._____________</w:t>
      </w:r>
    </w:p>
    <w:p w14:paraId="73DA4F05" w14:textId="77777777" w:rsidR="002B4D4B" w:rsidRPr="006E363A" w:rsidRDefault="002B4D4B" w:rsidP="002B4D4B">
      <w:pPr>
        <w:shd w:val="clear" w:color="auto" w:fill="FFFFFF"/>
        <w:tabs>
          <w:tab w:val="left" w:pos="142"/>
        </w:tabs>
        <w:spacing w:line="281" w:lineRule="exact"/>
        <w:jc w:val="center"/>
        <w:rPr>
          <w:b/>
          <w:color w:val="000000" w:themeColor="text1"/>
          <w:sz w:val="22"/>
          <w:szCs w:val="22"/>
          <w:lang w:val="lv-LV"/>
        </w:rPr>
      </w:pPr>
      <w:r w:rsidRPr="006E363A">
        <w:rPr>
          <w:b/>
          <w:color w:val="000000" w:themeColor="text1"/>
          <w:sz w:val="22"/>
          <w:szCs w:val="22"/>
          <w:lang w:val="lv-LV"/>
        </w:rPr>
        <w:t>APLIECINĀJUMS</w:t>
      </w:r>
    </w:p>
    <w:p w14:paraId="191658B9" w14:textId="77777777" w:rsidR="002B4D4B" w:rsidRPr="006E363A" w:rsidRDefault="002B4D4B" w:rsidP="002B4D4B">
      <w:pPr>
        <w:shd w:val="clear" w:color="auto" w:fill="FFFFFF"/>
        <w:tabs>
          <w:tab w:val="left" w:pos="142"/>
        </w:tabs>
        <w:spacing w:line="281" w:lineRule="exact"/>
        <w:jc w:val="center"/>
        <w:rPr>
          <w:i/>
          <w:color w:val="000000" w:themeColor="text1"/>
          <w:sz w:val="22"/>
          <w:szCs w:val="22"/>
          <w:lang w:val="lv-LV"/>
        </w:rPr>
      </w:pPr>
      <w:r w:rsidRPr="006E363A">
        <w:rPr>
          <w:i/>
          <w:color w:val="000000" w:themeColor="text1"/>
          <w:sz w:val="22"/>
          <w:szCs w:val="22"/>
          <w:lang w:val="lv-LV"/>
        </w:rPr>
        <w:t>(veidlapa)</w:t>
      </w:r>
    </w:p>
    <w:p w14:paraId="095665E3" w14:textId="77777777" w:rsidR="002B4D4B" w:rsidRPr="006E363A" w:rsidRDefault="002B4D4B" w:rsidP="002B4D4B">
      <w:pPr>
        <w:shd w:val="clear" w:color="auto" w:fill="FFFFFF"/>
        <w:tabs>
          <w:tab w:val="left" w:pos="396"/>
        </w:tabs>
        <w:spacing w:line="281" w:lineRule="exact"/>
        <w:ind w:right="-1"/>
        <w:jc w:val="right"/>
        <w:rPr>
          <w:color w:val="000000" w:themeColor="text1"/>
          <w:sz w:val="22"/>
          <w:szCs w:val="22"/>
          <w:lang w:val="lv-LV"/>
        </w:rPr>
      </w:pPr>
      <w:r w:rsidRPr="006E363A">
        <w:rPr>
          <w:color w:val="000000" w:themeColor="text1"/>
          <w:sz w:val="22"/>
          <w:szCs w:val="22"/>
          <w:lang w:val="lv-LV"/>
        </w:rPr>
        <w:t>4. pielikums</w:t>
      </w:r>
    </w:p>
    <w:p w14:paraId="528F5D2D" w14:textId="69904183" w:rsidR="002B4D4B" w:rsidRPr="006E363A" w:rsidRDefault="002B4D4B" w:rsidP="002B4D4B">
      <w:pPr>
        <w:shd w:val="clear" w:color="auto" w:fill="FFFFFF"/>
        <w:tabs>
          <w:tab w:val="left" w:pos="396"/>
        </w:tabs>
        <w:spacing w:line="281" w:lineRule="exact"/>
        <w:ind w:right="-1"/>
        <w:jc w:val="right"/>
        <w:rPr>
          <w:color w:val="000000" w:themeColor="text1"/>
          <w:sz w:val="22"/>
          <w:szCs w:val="22"/>
          <w:lang w:val="lv-LV"/>
        </w:rPr>
      </w:pPr>
      <w:r w:rsidRPr="006E363A">
        <w:rPr>
          <w:color w:val="000000" w:themeColor="text1"/>
          <w:sz w:val="22"/>
          <w:szCs w:val="22"/>
          <w:lang w:val="lv-LV"/>
        </w:rPr>
        <w:t>201</w:t>
      </w:r>
      <w:r w:rsidR="00CF7E59" w:rsidRPr="006E363A">
        <w:rPr>
          <w:color w:val="000000" w:themeColor="text1"/>
          <w:sz w:val="22"/>
          <w:szCs w:val="22"/>
          <w:lang w:val="lv-LV"/>
        </w:rPr>
        <w:t>9</w:t>
      </w:r>
      <w:r w:rsidRPr="006E363A">
        <w:rPr>
          <w:color w:val="000000" w:themeColor="text1"/>
          <w:sz w:val="22"/>
          <w:szCs w:val="22"/>
          <w:lang w:val="lv-LV"/>
        </w:rPr>
        <w:t>.gada ___._________</w:t>
      </w:r>
    </w:p>
    <w:p w14:paraId="60F66B86" w14:textId="77777777" w:rsidR="002B4D4B" w:rsidRPr="006E363A" w:rsidRDefault="002B4D4B" w:rsidP="002B4D4B">
      <w:pPr>
        <w:shd w:val="clear" w:color="auto" w:fill="FFFFFF"/>
        <w:tabs>
          <w:tab w:val="left" w:pos="142"/>
        </w:tabs>
        <w:spacing w:after="274" w:line="281" w:lineRule="exact"/>
        <w:ind w:right="-1"/>
        <w:jc w:val="right"/>
        <w:rPr>
          <w:b/>
          <w:color w:val="000000" w:themeColor="text1"/>
          <w:sz w:val="22"/>
          <w:szCs w:val="22"/>
          <w:lang w:val="lv-LV"/>
        </w:rPr>
      </w:pPr>
      <w:r w:rsidRPr="006E363A">
        <w:rPr>
          <w:color w:val="000000" w:themeColor="text1"/>
          <w:sz w:val="22"/>
          <w:szCs w:val="22"/>
          <w:lang w:val="lv-LV"/>
        </w:rPr>
        <w:t>Līgumam Nr._____________</w:t>
      </w:r>
    </w:p>
    <w:p w14:paraId="6887EE43" w14:textId="77777777" w:rsidR="002B4D4B" w:rsidRPr="006E363A" w:rsidRDefault="002B4D4B" w:rsidP="002B4D4B">
      <w:pPr>
        <w:shd w:val="clear" w:color="auto" w:fill="FFFFFF"/>
        <w:tabs>
          <w:tab w:val="left" w:pos="142"/>
        </w:tabs>
        <w:spacing w:line="281" w:lineRule="exact"/>
        <w:jc w:val="center"/>
        <w:rPr>
          <w:b/>
          <w:color w:val="000000" w:themeColor="text1"/>
          <w:sz w:val="22"/>
          <w:szCs w:val="22"/>
          <w:lang w:val="lv-LV"/>
        </w:rPr>
      </w:pPr>
      <w:r w:rsidRPr="006E363A">
        <w:rPr>
          <w:b/>
          <w:color w:val="000000" w:themeColor="text1"/>
          <w:sz w:val="22"/>
          <w:szCs w:val="22"/>
          <w:lang w:val="lv-LV"/>
        </w:rPr>
        <w:t>PIEŅEMŠANAS – NODOŠANAS AKTS</w:t>
      </w:r>
    </w:p>
    <w:p w14:paraId="41CC6079" w14:textId="77777777" w:rsidR="002B4D4B" w:rsidRPr="006E363A" w:rsidRDefault="002B4D4B" w:rsidP="002B4D4B">
      <w:pPr>
        <w:shd w:val="clear" w:color="auto" w:fill="FFFFFF"/>
        <w:tabs>
          <w:tab w:val="left" w:pos="142"/>
        </w:tabs>
        <w:spacing w:line="281" w:lineRule="exact"/>
        <w:jc w:val="center"/>
        <w:rPr>
          <w:i/>
          <w:color w:val="000000" w:themeColor="text1"/>
          <w:sz w:val="22"/>
          <w:szCs w:val="22"/>
          <w:lang w:val="lv-LV"/>
        </w:rPr>
      </w:pPr>
      <w:r w:rsidRPr="006E363A">
        <w:rPr>
          <w:i/>
          <w:color w:val="000000" w:themeColor="text1"/>
          <w:sz w:val="22"/>
          <w:szCs w:val="22"/>
          <w:lang w:val="lv-LV"/>
        </w:rPr>
        <w:t>(veidlapa)</w:t>
      </w:r>
    </w:p>
    <w:p w14:paraId="589DDD85" w14:textId="77777777" w:rsidR="002B4D4B" w:rsidRPr="006E363A" w:rsidRDefault="002B4D4B" w:rsidP="002B4D4B">
      <w:pPr>
        <w:shd w:val="clear" w:color="auto" w:fill="FFFFFF"/>
        <w:tabs>
          <w:tab w:val="left" w:pos="142"/>
        </w:tabs>
        <w:spacing w:after="274" w:line="281" w:lineRule="exact"/>
        <w:ind w:right="-1"/>
        <w:jc w:val="center"/>
        <w:rPr>
          <w:b/>
          <w:color w:val="000000" w:themeColor="text1"/>
          <w:lang w:val="lv-LV"/>
        </w:rPr>
      </w:pPr>
    </w:p>
    <w:p w14:paraId="23A3DCE1" w14:textId="351E2B0B" w:rsidR="002B4D4B" w:rsidRPr="006E363A" w:rsidRDefault="002B4D4B">
      <w:pPr>
        <w:rPr>
          <w:color w:val="000000" w:themeColor="text1"/>
          <w:sz w:val="22"/>
          <w:szCs w:val="22"/>
          <w:lang w:val="lv-LV" w:eastAsia="en-US"/>
        </w:rPr>
      </w:pPr>
      <w:r w:rsidRPr="006E363A">
        <w:rPr>
          <w:color w:val="000000" w:themeColor="text1"/>
          <w:sz w:val="22"/>
          <w:szCs w:val="22"/>
          <w:lang w:val="lv-LV" w:eastAsia="en-US"/>
        </w:rPr>
        <w:br w:type="page"/>
      </w:r>
    </w:p>
    <w:p w14:paraId="696E428A" w14:textId="3E9CCF53" w:rsidR="002B4D4B" w:rsidRPr="006E363A" w:rsidRDefault="002B4D4B" w:rsidP="002B4D4B">
      <w:pPr>
        <w:spacing w:before="90" w:line="274" w:lineRule="exact"/>
        <w:ind w:right="328"/>
        <w:jc w:val="center"/>
        <w:rPr>
          <w:b/>
          <w:color w:val="000000" w:themeColor="text1"/>
          <w:sz w:val="22"/>
          <w:szCs w:val="22"/>
          <w:lang w:val="lv-LV"/>
        </w:rPr>
      </w:pPr>
      <w:r w:rsidRPr="006E363A">
        <w:rPr>
          <w:b/>
          <w:color w:val="000000" w:themeColor="text1"/>
          <w:sz w:val="22"/>
          <w:szCs w:val="22"/>
          <w:lang w:val="lv-LV"/>
        </w:rPr>
        <w:lastRenderedPageBreak/>
        <w:t>UZŅĒMUMA LĪGUM</w:t>
      </w:r>
      <w:r w:rsidR="00F07D71" w:rsidRPr="006E363A">
        <w:rPr>
          <w:b/>
          <w:color w:val="000000" w:themeColor="text1"/>
          <w:sz w:val="22"/>
          <w:szCs w:val="22"/>
          <w:lang w:val="lv-LV"/>
        </w:rPr>
        <w:t>S</w:t>
      </w:r>
    </w:p>
    <w:p w14:paraId="45FBAA49" w14:textId="20CA7354" w:rsidR="002B4D4B" w:rsidRPr="006E363A" w:rsidRDefault="002B4D4B" w:rsidP="002B4D4B">
      <w:pPr>
        <w:spacing w:line="274" w:lineRule="exact"/>
        <w:ind w:right="330"/>
        <w:jc w:val="center"/>
        <w:rPr>
          <w:b/>
          <w:color w:val="000000" w:themeColor="text1"/>
          <w:sz w:val="22"/>
          <w:szCs w:val="22"/>
          <w:lang w:val="lv-LV"/>
        </w:rPr>
      </w:pPr>
      <w:r w:rsidRPr="006E363A">
        <w:rPr>
          <w:b/>
          <w:color w:val="000000" w:themeColor="text1"/>
          <w:sz w:val="22"/>
          <w:szCs w:val="22"/>
          <w:lang w:val="lv-LV"/>
        </w:rPr>
        <w:t>par mūzikas terapijas (TOMATIS metode) pakalpojuma sniegšanu bērniem ar funkcionāliem traucējumiem projekta “Deinstitucionalizācijas pasākumu īstenošana Latgales reģionā”, Nr.9.2.2.1/15/I/005 ietvaros</w:t>
      </w:r>
    </w:p>
    <w:p w14:paraId="11B71EA2" w14:textId="2BBB675A" w:rsidR="00F07D71" w:rsidRPr="006E363A" w:rsidRDefault="00F07D71" w:rsidP="002B4D4B">
      <w:pPr>
        <w:spacing w:line="274" w:lineRule="exact"/>
        <w:ind w:right="330"/>
        <w:jc w:val="center"/>
        <w:rPr>
          <w:bCs/>
          <w:i/>
          <w:iCs/>
          <w:color w:val="000000" w:themeColor="text1"/>
          <w:sz w:val="22"/>
          <w:szCs w:val="22"/>
          <w:lang w:val="lv-LV"/>
        </w:rPr>
      </w:pPr>
      <w:r w:rsidRPr="006E363A">
        <w:rPr>
          <w:bCs/>
          <w:i/>
          <w:iCs/>
          <w:color w:val="000000" w:themeColor="text1"/>
          <w:sz w:val="22"/>
          <w:szCs w:val="22"/>
          <w:lang w:val="lv-LV"/>
        </w:rPr>
        <w:t>(projekts)</w:t>
      </w:r>
    </w:p>
    <w:p w14:paraId="62C0798D" w14:textId="77777777" w:rsidR="002B4D4B" w:rsidRPr="006E363A" w:rsidRDefault="002B4D4B" w:rsidP="002B4D4B">
      <w:pPr>
        <w:spacing w:line="274" w:lineRule="exact"/>
        <w:ind w:right="330"/>
        <w:jc w:val="center"/>
        <w:rPr>
          <w:color w:val="000000" w:themeColor="text1"/>
          <w:sz w:val="22"/>
          <w:szCs w:val="22"/>
          <w:lang w:val="lv-LV"/>
        </w:rPr>
      </w:pPr>
    </w:p>
    <w:p w14:paraId="0D03F78F" w14:textId="77777777" w:rsidR="002B4D4B" w:rsidRPr="006E363A" w:rsidRDefault="002B4D4B" w:rsidP="002B4D4B">
      <w:pPr>
        <w:spacing w:line="274" w:lineRule="exact"/>
        <w:ind w:right="330"/>
        <w:jc w:val="center"/>
        <w:rPr>
          <w:color w:val="000000" w:themeColor="text1"/>
          <w:lang w:val="lv-LV"/>
        </w:rPr>
      </w:pPr>
    </w:p>
    <w:p w14:paraId="6C3CDA8D" w14:textId="77777777" w:rsidR="002B4D4B" w:rsidRPr="006E363A" w:rsidRDefault="002B4D4B" w:rsidP="002B4D4B">
      <w:pPr>
        <w:pStyle w:val="Pamatteksts"/>
        <w:tabs>
          <w:tab w:val="left" w:pos="7655"/>
          <w:tab w:val="left" w:pos="9042"/>
        </w:tabs>
        <w:ind w:right="-2"/>
        <w:rPr>
          <w:color w:val="000000" w:themeColor="text1"/>
          <w:sz w:val="22"/>
          <w:szCs w:val="22"/>
          <w:lang w:val="lv-LV"/>
        </w:rPr>
      </w:pPr>
      <w:r w:rsidRPr="006E363A">
        <w:rPr>
          <w:color w:val="000000" w:themeColor="text1"/>
          <w:sz w:val="22"/>
          <w:szCs w:val="22"/>
          <w:lang w:val="lv-LV"/>
        </w:rPr>
        <w:t>Daugavpilī,                                                                                                                2019.gada ___.___________</w:t>
      </w:r>
    </w:p>
    <w:p w14:paraId="75993680" w14:textId="77777777" w:rsidR="002B4D4B" w:rsidRPr="006E363A" w:rsidRDefault="002B4D4B" w:rsidP="002B4D4B">
      <w:pPr>
        <w:pStyle w:val="Pamatteksts"/>
        <w:rPr>
          <w:color w:val="000000" w:themeColor="text1"/>
          <w:sz w:val="22"/>
          <w:szCs w:val="22"/>
          <w:lang w:val="lv-LV"/>
        </w:rPr>
      </w:pPr>
    </w:p>
    <w:p w14:paraId="11CCC044" w14:textId="77777777" w:rsidR="002B4D4B" w:rsidRPr="006E363A" w:rsidRDefault="002B4D4B" w:rsidP="002B4D4B">
      <w:pPr>
        <w:spacing w:before="91" w:after="120"/>
        <w:ind w:left="221" w:firstLine="360"/>
        <w:jc w:val="both"/>
        <w:rPr>
          <w:color w:val="000000" w:themeColor="text1"/>
          <w:sz w:val="22"/>
          <w:szCs w:val="22"/>
          <w:lang w:val="lv-LV"/>
        </w:rPr>
      </w:pPr>
      <w:r w:rsidRPr="006E363A">
        <w:rPr>
          <w:b/>
          <w:color w:val="000000" w:themeColor="text1"/>
          <w:sz w:val="22"/>
          <w:szCs w:val="22"/>
          <w:lang w:val="lv-LV"/>
        </w:rPr>
        <w:t xml:space="preserve">Daugavpils pilsētas pašvaldības iestāde “Sociālais dienests”, </w:t>
      </w:r>
      <w:r w:rsidRPr="006E363A">
        <w:rPr>
          <w:color w:val="000000" w:themeColor="text1"/>
          <w:sz w:val="22"/>
          <w:szCs w:val="22"/>
          <w:lang w:val="lv-LV"/>
        </w:rPr>
        <w:t xml:space="preserve">reģistrācijas Nr. 90001998587, juridiskā adrese: Vienības iela 8, Daugavpils, LV-5401, tās vadītājas p.i. Elitas Kuzminas personā, kura rīkojas pamatojoties uz nolikumu un 05.07.2019. Daugavpils pilsētas domes rīkojumu Nr.196p (turpmāk tekstā – </w:t>
      </w:r>
      <w:r w:rsidRPr="006E363A">
        <w:rPr>
          <w:b/>
          <w:color w:val="000000" w:themeColor="text1"/>
          <w:sz w:val="22"/>
          <w:szCs w:val="22"/>
          <w:lang w:val="lv-LV"/>
        </w:rPr>
        <w:t>Pasūtītājs</w:t>
      </w:r>
      <w:r w:rsidRPr="006E363A">
        <w:rPr>
          <w:color w:val="000000" w:themeColor="text1"/>
          <w:sz w:val="22"/>
          <w:szCs w:val="22"/>
          <w:lang w:val="lv-LV"/>
        </w:rPr>
        <w:t>), no vienas puses, un</w:t>
      </w:r>
    </w:p>
    <w:p w14:paraId="76F8BC9A" w14:textId="60913F9B" w:rsidR="002B4D4B" w:rsidRPr="006E363A" w:rsidRDefault="002B4D4B" w:rsidP="002B4D4B">
      <w:pPr>
        <w:pStyle w:val="Pamatteksts"/>
        <w:tabs>
          <w:tab w:val="left" w:pos="1949"/>
          <w:tab w:val="left" w:pos="5734"/>
          <w:tab w:val="left" w:pos="8933"/>
        </w:tabs>
        <w:spacing w:before="91" w:line="264" w:lineRule="exact"/>
        <w:ind w:left="142" w:firstLine="425"/>
        <w:rPr>
          <w:color w:val="000000" w:themeColor="text1"/>
          <w:sz w:val="22"/>
          <w:szCs w:val="22"/>
          <w:lang w:val="lv-LV"/>
        </w:rPr>
      </w:pPr>
      <w:r w:rsidRPr="006E363A">
        <w:rPr>
          <w:color w:val="000000" w:themeColor="text1"/>
          <w:sz w:val="22"/>
          <w:szCs w:val="22"/>
          <w:u w:val="single"/>
          <w:lang w:val="lv-LV"/>
        </w:rPr>
        <w:t xml:space="preserve"> </w:t>
      </w:r>
      <w:r w:rsidRPr="006E363A">
        <w:rPr>
          <w:color w:val="000000" w:themeColor="text1"/>
          <w:sz w:val="22"/>
          <w:szCs w:val="22"/>
          <w:u w:val="single"/>
          <w:lang w:val="lv-LV"/>
        </w:rPr>
        <w:tab/>
        <w:t xml:space="preserve">   </w:t>
      </w:r>
      <w:r w:rsidRPr="006E363A">
        <w:rPr>
          <w:color w:val="000000" w:themeColor="text1"/>
          <w:sz w:val="22"/>
          <w:szCs w:val="22"/>
          <w:lang w:val="lv-LV"/>
        </w:rPr>
        <w:t xml:space="preserve">,  </w:t>
      </w:r>
      <w:r w:rsidRPr="006E363A">
        <w:rPr>
          <w:color w:val="000000" w:themeColor="text1"/>
          <w:spacing w:val="1"/>
          <w:sz w:val="22"/>
          <w:szCs w:val="22"/>
          <w:lang w:val="lv-LV"/>
        </w:rPr>
        <w:t xml:space="preserve"> </w:t>
      </w:r>
      <w:r w:rsidRPr="006E363A">
        <w:rPr>
          <w:color w:val="000000" w:themeColor="text1"/>
          <w:sz w:val="22"/>
          <w:szCs w:val="22"/>
          <w:lang w:val="lv-LV"/>
        </w:rPr>
        <w:t xml:space="preserve">personas kods: ________________,  </w:t>
      </w:r>
      <w:r w:rsidRPr="006E363A">
        <w:rPr>
          <w:color w:val="000000" w:themeColor="text1"/>
          <w:spacing w:val="2"/>
          <w:sz w:val="22"/>
          <w:szCs w:val="22"/>
          <w:lang w:val="lv-LV"/>
        </w:rPr>
        <w:t xml:space="preserve"> </w:t>
      </w:r>
      <w:r w:rsidRPr="006E363A">
        <w:rPr>
          <w:color w:val="000000" w:themeColor="text1"/>
          <w:sz w:val="22"/>
          <w:szCs w:val="22"/>
          <w:lang w:val="lv-LV"/>
        </w:rPr>
        <w:t>deklarētā dzīvesvietas</w:t>
      </w:r>
      <w:r w:rsidRPr="006E363A">
        <w:rPr>
          <w:color w:val="000000" w:themeColor="text1"/>
          <w:spacing w:val="2"/>
          <w:sz w:val="22"/>
          <w:szCs w:val="22"/>
          <w:lang w:val="lv-LV"/>
        </w:rPr>
        <w:t xml:space="preserve"> </w:t>
      </w:r>
      <w:r w:rsidRPr="006E363A">
        <w:rPr>
          <w:color w:val="000000" w:themeColor="text1"/>
          <w:sz w:val="22"/>
          <w:szCs w:val="22"/>
          <w:lang w:val="lv-LV"/>
        </w:rPr>
        <w:t>adrese:</w:t>
      </w:r>
      <w:r w:rsidRPr="006E363A">
        <w:rPr>
          <w:color w:val="000000" w:themeColor="text1"/>
          <w:sz w:val="22"/>
          <w:szCs w:val="22"/>
          <w:u w:val="single"/>
          <w:lang w:val="lv-LV"/>
        </w:rPr>
        <w:t xml:space="preserve"> </w:t>
      </w:r>
      <w:r w:rsidRPr="006E363A">
        <w:rPr>
          <w:color w:val="000000" w:themeColor="text1"/>
          <w:sz w:val="22"/>
          <w:szCs w:val="22"/>
          <w:u w:val="single"/>
          <w:lang w:val="lv-LV"/>
        </w:rPr>
        <w:tab/>
      </w:r>
      <w:r w:rsidRPr="006E363A">
        <w:rPr>
          <w:color w:val="000000" w:themeColor="text1"/>
          <w:sz w:val="22"/>
          <w:szCs w:val="22"/>
          <w:lang w:val="lv-LV"/>
        </w:rPr>
        <w:t xml:space="preserve">________, (turpmāk tekstā – </w:t>
      </w:r>
      <w:r w:rsidRPr="006E363A">
        <w:rPr>
          <w:b/>
          <w:color w:val="000000" w:themeColor="text1"/>
          <w:sz w:val="22"/>
          <w:szCs w:val="22"/>
          <w:lang w:val="lv-LV"/>
        </w:rPr>
        <w:t>Uzņēmējs</w:t>
      </w:r>
      <w:r w:rsidRPr="006E363A">
        <w:rPr>
          <w:color w:val="000000" w:themeColor="text1"/>
          <w:sz w:val="22"/>
          <w:szCs w:val="22"/>
          <w:lang w:val="lv-LV"/>
        </w:rPr>
        <w:t>), no otras puses, abas kopā sauktas „Puses” un katra atsevišķi saukta „Puse”,</w:t>
      </w:r>
    </w:p>
    <w:p w14:paraId="3F686039" w14:textId="5B3FD234" w:rsidR="002B4D4B" w:rsidRPr="006E363A" w:rsidRDefault="002B4D4B" w:rsidP="002B4D4B">
      <w:pPr>
        <w:spacing w:after="120"/>
        <w:ind w:left="142" w:firstLine="425"/>
        <w:jc w:val="both"/>
        <w:rPr>
          <w:color w:val="000000" w:themeColor="text1"/>
          <w:sz w:val="22"/>
          <w:szCs w:val="22"/>
          <w:lang w:val="lv-LV"/>
        </w:rPr>
      </w:pPr>
      <w:r w:rsidRPr="006E363A">
        <w:rPr>
          <w:color w:val="000000" w:themeColor="text1"/>
          <w:sz w:val="22"/>
          <w:szCs w:val="22"/>
          <w:lang w:val="lv-LV"/>
        </w:rPr>
        <w:t>pamatojoties uz ____________ piedāvājumu zemsliekšņa iepirkumam par līguma piešķiršanas tiesībām “Mūzikas terapijas (TOMATIS metode) pakalpojuma nodrošināšana bērniem ar funkcionāliem traucējumiem projekta “Deinstitucionalizācijas pasākumu īstenošana Latgales reģionā”, Nr.9.2.2.1/15/I/005 ietvaros”, ID Nr. DPPISD 2019/</w:t>
      </w:r>
      <w:r w:rsidR="00F54C5A">
        <w:rPr>
          <w:color w:val="000000" w:themeColor="text1"/>
          <w:sz w:val="22"/>
          <w:szCs w:val="22"/>
          <w:lang w:val="lv-LV"/>
        </w:rPr>
        <w:t>58</w:t>
      </w:r>
      <w:r w:rsidRPr="006E363A">
        <w:rPr>
          <w:color w:val="000000" w:themeColor="text1"/>
          <w:sz w:val="22"/>
          <w:szCs w:val="22"/>
          <w:lang w:val="lv-LV"/>
        </w:rPr>
        <w:t>,</w:t>
      </w:r>
      <w:r w:rsidRPr="006E363A">
        <w:rPr>
          <w:bCs/>
          <w:color w:val="000000" w:themeColor="text1"/>
          <w:sz w:val="22"/>
          <w:szCs w:val="22"/>
          <w:lang w:val="lv-LV"/>
        </w:rPr>
        <w:t xml:space="preserve"> </w:t>
      </w:r>
      <w:r w:rsidRPr="006E363A">
        <w:rPr>
          <w:color w:val="000000" w:themeColor="text1"/>
          <w:sz w:val="22"/>
          <w:szCs w:val="22"/>
          <w:lang w:val="lv-LV"/>
        </w:rPr>
        <w:t xml:space="preserve"> (turpmāk – iepirkums) un iepirkuma rezultātiem  noslēdza savā starpā šāda satura līgumu (turpmāk – Līgums):</w:t>
      </w:r>
    </w:p>
    <w:p w14:paraId="22404359" w14:textId="62DE2E78" w:rsidR="002B4D4B" w:rsidRPr="006E363A" w:rsidRDefault="002B4D4B" w:rsidP="00180718">
      <w:pPr>
        <w:pStyle w:val="Virsraksts2"/>
        <w:keepNext w:val="0"/>
        <w:widowControl w:val="0"/>
        <w:numPr>
          <w:ilvl w:val="0"/>
          <w:numId w:val="13"/>
        </w:numPr>
        <w:tabs>
          <w:tab w:val="left" w:pos="612"/>
          <w:tab w:val="left" w:pos="614"/>
        </w:tabs>
        <w:autoSpaceDE w:val="0"/>
        <w:autoSpaceDN w:val="0"/>
        <w:spacing w:before="240" w:after="120"/>
        <w:ind w:hanging="2203"/>
        <w:jc w:val="center"/>
        <w:rPr>
          <w:b/>
          <w:color w:val="000000" w:themeColor="text1"/>
          <w:sz w:val="22"/>
          <w:szCs w:val="22"/>
        </w:rPr>
      </w:pPr>
      <w:r w:rsidRPr="006E363A">
        <w:rPr>
          <w:b/>
          <w:color w:val="000000" w:themeColor="text1"/>
          <w:sz w:val="22"/>
          <w:szCs w:val="22"/>
        </w:rPr>
        <w:t>LĪGUMA</w:t>
      </w:r>
      <w:r w:rsidRPr="006E363A">
        <w:rPr>
          <w:b/>
          <w:color w:val="000000" w:themeColor="text1"/>
          <w:spacing w:val="-1"/>
          <w:sz w:val="22"/>
          <w:szCs w:val="22"/>
        </w:rPr>
        <w:t xml:space="preserve"> </w:t>
      </w:r>
      <w:r w:rsidRPr="006E363A">
        <w:rPr>
          <w:b/>
          <w:color w:val="000000" w:themeColor="text1"/>
          <w:sz w:val="22"/>
          <w:szCs w:val="22"/>
        </w:rPr>
        <w:t>PRIEKŠMETS</w:t>
      </w:r>
    </w:p>
    <w:p w14:paraId="16FBB3BC" w14:textId="2B54B937" w:rsidR="002B4D4B" w:rsidRPr="006E363A" w:rsidRDefault="002B4D4B" w:rsidP="00180718">
      <w:pPr>
        <w:pStyle w:val="Sarakstarindkopa"/>
        <w:widowControl w:val="0"/>
        <w:numPr>
          <w:ilvl w:val="1"/>
          <w:numId w:val="14"/>
        </w:numPr>
        <w:suppressAutoHyphens w:val="0"/>
        <w:autoSpaceDE w:val="0"/>
        <w:autoSpaceDN w:val="0"/>
        <w:spacing w:before="119"/>
        <w:ind w:left="284" w:firstLine="0"/>
        <w:jc w:val="both"/>
        <w:rPr>
          <w:color w:val="000000" w:themeColor="text1"/>
          <w:sz w:val="22"/>
          <w:szCs w:val="22"/>
        </w:rPr>
      </w:pPr>
      <w:r w:rsidRPr="006E363A">
        <w:rPr>
          <w:color w:val="000000" w:themeColor="text1"/>
          <w:sz w:val="22"/>
          <w:szCs w:val="22"/>
        </w:rPr>
        <w:t xml:space="preserve"> Pasūtītājs pasūta, bet Uzņēmējs, nodrošinot kvalificētu mākslas terapeitu mūzikas terapijā_____________________ (</w:t>
      </w:r>
      <w:r w:rsidRPr="006E363A">
        <w:rPr>
          <w:i/>
          <w:color w:val="000000" w:themeColor="text1"/>
          <w:sz w:val="22"/>
          <w:szCs w:val="22"/>
        </w:rPr>
        <w:t>norāda speciālistus</w:t>
      </w:r>
      <w:r w:rsidRPr="006E363A">
        <w:rPr>
          <w:color w:val="000000" w:themeColor="text1"/>
          <w:sz w:val="22"/>
          <w:szCs w:val="22"/>
        </w:rPr>
        <w:t>) uz savstarpēji noslēgtā _____________ līguma pamata, apņemas šajā līgumā noteiktajā sniegt mūzikas terapijas (TOMATIS metode) nodarbības (turpmāk – Pakalpojums) Pasūtītāja norīkotiem pakalpojuma saņēmējiem – bērniem ar funkcionāliem traucējumiem, kuru dzīvesvietas adrese deklarēta Daugavpilī (turpmāk – Klienti).</w:t>
      </w:r>
    </w:p>
    <w:p w14:paraId="226A56EE" w14:textId="23EDC717" w:rsidR="002B4D4B" w:rsidRPr="006E363A" w:rsidRDefault="002B4D4B" w:rsidP="00180718">
      <w:pPr>
        <w:pStyle w:val="Sarakstarindkopa"/>
        <w:widowControl w:val="0"/>
        <w:numPr>
          <w:ilvl w:val="1"/>
          <w:numId w:val="14"/>
        </w:numPr>
        <w:suppressAutoHyphens w:val="0"/>
        <w:autoSpaceDE w:val="0"/>
        <w:autoSpaceDN w:val="0"/>
        <w:spacing w:before="119"/>
        <w:ind w:left="284" w:firstLine="0"/>
        <w:jc w:val="both"/>
        <w:rPr>
          <w:color w:val="000000" w:themeColor="text1"/>
          <w:sz w:val="22"/>
          <w:szCs w:val="22"/>
        </w:rPr>
      </w:pPr>
      <w:r w:rsidRPr="006E363A">
        <w:rPr>
          <w:color w:val="000000" w:themeColor="text1"/>
          <w:sz w:val="22"/>
          <w:szCs w:val="22"/>
        </w:rPr>
        <w:t xml:space="preserve"> Pakalpojuma sniegšanas vieta ir </w:t>
      </w:r>
      <w:r w:rsidR="005D110A" w:rsidRPr="006E363A">
        <w:rPr>
          <w:color w:val="000000" w:themeColor="text1"/>
          <w:sz w:val="22"/>
          <w:szCs w:val="22"/>
        </w:rPr>
        <w:t>_____________________________</w:t>
      </w:r>
      <w:r w:rsidRPr="006E363A">
        <w:rPr>
          <w:color w:val="000000" w:themeColor="text1"/>
          <w:sz w:val="22"/>
          <w:szCs w:val="22"/>
        </w:rPr>
        <w:t>.</w:t>
      </w:r>
    </w:p>
    <w:p w14:paraId="31EBB746" w14:textId="2F91C206" w:rsidR="002B4D4B" w:rsidRPr="006E363A" w:rsidRDefault="002B4D4B" w:rsidP="00180718">
      <w:pPr>
        <w:pStyle w:val="Sarakstarindkopa"/>
        <w:widowControl w:val="0"/>
        <w:numPr>
          <w:ilvl w:val="1"/>
          <w:numId w:val="14"/>
        </w:numPr>
        <w:suppressAutoHyphens w:val="0"/>
        <w:autoSpaceDE w:val="0"/>
        <w:autoSpaceDN w:val="0"/>
        <w:spacing w:before="119"/>
        <w:ind w:left="284" w:firstLine="0"/>
        <w:jc w:val="both"/>
        <w:rPr>
          <w:color w:val="000000" w:themeColor="text1"/>
          <w:sz w:val="22"/>
          <w:szCs w:val="22"/>
        </w:rPr>
      </w:pPr>
      <w:r w:rsidRPr="006E363A">
        <w:rPr>
          <w:color w:val="000000" w:themeColor="text1"/>
          <w:sz w:val="22"/>
          <w:szCs w:val="22"/>
        </w:rPr>
        <w:t xml:space="preserve"> Uzņēmējs sniedz Pakalpojumu atbilstoši tehniskajai specifikācijai  (1.pielikums) un finanšu piedāvājumam (2.pielikums), kas </w:t>
      </w:r>
      <w:r w:rsidRPr="006E363A">
        <w:rPr>
          <w:color w:val="000000" w:themeColor="text1"/>
          <w:spacing w:val="-4"/>
          <w:sz w:val="22"/>
          <w:szCs w:val="22"/>
        </w:rPr>
        <w:t xml:space="preserve">ir </w:t>
      </w:r>
      <w:r w:rsidRPr="006E363A">
        <w:rPr>
          <w:color w:val="000000" w:themeColor="text1"/>
          <w:sz w:val="22"/>
          <w:szCs w:val="22"/>
        </w:rPr>
        <w:t>līguma neatņemamas sastāvdaļas.</w:t>
      </w:r>
    </w:p>
    <w:p w14:paraId="61F60C1C" w14:textId="3B83ADEB" w:rsidR="002B4D4B" w:rsidRPr="006E363A" w:rsidRDefault="002B4D4B" w:rsidP="002B4D4B">
      <w:pPr>
        <w:pStyle w:val="Virsraksts2"/>
        <w:keepNext w:val="0"/>
        <w:widowControl w:val="0"/>
        <w:tabs>
          <w:tab w:val="left" w:pos="612"/>
        </w:tabs>
        <w:autoSpaceDE w:val="0"/>
        <w:autoSpaceDN w:val="0"/>
        <w:spacing w:before="240" w:after="120"/>
        <w:ind w:left="2377" w:hanging="2093"/>
        <w:jc w:val="center"/>
        <w:rPr>
          <w:b/>
          <w:color w:val="000000" w:themeColor="text1"/>
          <w:sz w:val="22"/>
          <w:szCs w:val="22"/>
        </w:rPr>
      </w:pPr>
      <w:r w:rsidRPr="006E363A">
        <w:rPr>
          <w:b/>
          <w:color w:val="000000" w:themeColor="text1"/>
          <w:sz w:val="22"/>
          <w:szCs w:val="22"/>
        </w:rPr>
        <w:t>2.   LĪGUMA SUMMA</w:t>
      </w:r>
    </w:p>
    <w:p w14:paraId="0E2A1369" w14:textId="565C0386" w:rsidR="002B4D4B" w:rsidRPr="006E363A" w:rsidRDefault="002B4D4B" w:rsidP="002B4D4B">
      <w:pPr>
        <w:widowControl w:val="0"/>
        <w:tabs>
          <w:tab w:val="left" w:pos="612"/>
        </w:tabs>
        <w:autoSpaceDE w:val="0"/>
        <w:autoSpaceDN w:val="0"/>
        <w:spacing w:after="120"/>
        <w:ind w:left="221" w:right="106"/>
        <w:jc w:val="both"/>
        <w:rPr>
          <w:color w:val="000000" w:themeColor="text1"/>
          <w:sz w:val="22"/>
          <w:szCs w:val="22"/>
          <w:lang w:val="lv-LV"/>
        </w:rPr>
      </w:pPr>
      <w:r w:rsidRPr="006E363A">
        <w:rPr>
          <w:color w:val="000000" w:themeColor="text1"/>
          <w:sz w:val="22"/>
          <w:szCs w:val="22"/>
          <w:lang w:val="lv-LV"/>
        </w:rPr>
        <w:t xml:space="preserve">2.1. Kopējā Līguma summa ir ____________ EUR (vārdos) bez pievienotās vērtības nodokļa (turpmāk – PVN). PVN netiek piemērots saskaņā ar Pievienotās vērtības nodokļa likuma 52.panta </w:t>
      </w:r>
      <w:r w:rsidR="008B15E6" w:rsidRPr="006E363A">
        <w:rPr>
          <w:color w:val="000000" w:themeColor="text1"/>
          <w:sz w:val="22"/>
          <w:szCs w:val="22"/>
          <w:lang w:val="lv-LV"/>
        </w:rPr>
        <w:t>trešo</w:t>
      </w:r>
      <w:r w:rsidRPr="006E363A">
        <w:rPr>
          <w:color w:val="000000" w:themeColor="text1"/>
          <w:sz w:val="22"/>
          <w:szCs w:val="22"/>
          <w:lang w:val="lv-LV"/>
        </w:rPr>
        <w:t xml:space="preserve"> daļu.</w:t>
      </w:r>
    </w:p>
    <w:p w14:paraId="628C0590" w14:textId="3FAC688C" w:rsidR="002B4D4B" w:rsidRPr="006E363A" w:rsidRDefault="002B4D4B" w:rsidP="002B4D4B">
      <w:pPr>
        <w:widowControl w:val="0"/>
        <w:tabs>
          <w:tab w:val="left" w:pos="612"/>
        </w:tabs>
        <w:autoSpaceDE w:val="0"/>
        <w:autoSpaceDN w:val="0"/>
        <w:spacing w:after="120"/>
        <w:ind w:left="221" w:right="106"/>
        <w:jc w:val="both"/>
        <w:rPr>
          <w:color w:val="000000" w:themeColor="text1"/>
          <w:sz w:val="22"/>
          <w:szCs w:val="22"/>
          <w:lang w:val="lv-LV"/>
        </w:rPr>
      </w:pPr>
      <w:r w:rsidRPr="006E363A">
        <w:rPr>
          <w:color w:val="000000" w:themeColor="text1"/>
          <w:sz w:val="22"/>
          <w:szCs w:val="22"/>
          <w:lang w:val="lv-LV"/>
        </w:rPr>
        <w:t>2.2. Visus Latvijas Republikā noteiktos nodokļus, kas paredzēti apmaksai saimnieciskās darbības veicējam par Pakalpojuma sniegšanu apmaksā Uzņēmējs.</w:t>
      </w:r>
    </w:p>
    <w:p w14:paraId="7F67F1DC" w14:textId="6B13CF26" w:rsidR="002B4D4B" w:rsidRPr="006E363A" w:rsidRDefault="002B4D4B" w:rsidP="002B4D4B">
      <w:pPr>
        <w:widowControl w:val="0"/>
        <w:tabs>
          <w:tab w:val="left" w:pos="612"/>
        </w:tabs>
        <w:autoSpaceDE w:val="0"/>
        <w:autoSpaceDN w:val="0"/>
        <w:spacing w:after="120"/>
        <w:ind w:left="221" w:right="106"/>
        <w:jc w:val="both"/>
        <w:rPr>
          <w:color w:val="000000" w:themeColor="text1"/>
          <w:sz w:val="22"/>
          <w:szCs w:val="22"/>
          <w:lang w:val="lv-LV"/>
        </w:rPr>
      </w:pPr>
      <w:r w:rsidRPr="006E363A">
        <w:rPr>
          <w:color w:val="000000" w:themeColor="text1"/>
          <w:sz w:val="22"/>
          <w:szCs w:val="22"/>
          <w:lang w:val="lv-LV"/>
        </w:rPr>
        <w:t xml:space="preserve">2.3. Līguma kopējā summa nav konstanta un ir atkarīga no Klientu skaita, </w:t>
      </w:r>
      <w:r w:rsidRPr="006E363A">
        <w:rPr>
          <w:color w:val="000000" w:themeColor="text1"/>
          <w:spacing w:val="-3"/>
          <w:sz w:val="22"/>
          <w:szCs w:val="22"/>
          <w:lang w:val="lv-LV"/>
        </w:rPr>
        <w:t xml:space="preserve">kas </w:t>
      </w:r>
      <w:r w:rsidRPr="006E363A">
        <w:rPr>
          <w:color w:val="000000" w:themeColor="text1"/>
          <w:sz w:val="22"/>
          <w:szCs w:val="22"/>
          <w:lang w:val="lv-LV"/>
        </w:rPr>
        <w:t xml:space="preserve">tiek norīkoti Pakalpojuma saņemšanai, taču nevar pārsniegt </w:t>
      </w:r>
      <w:r w:rsidRPr="006E363A">
        <w:rPr>
          <w:b/>
          <w:bCs/>
          <w:color w:val="000000" w:themeColor="text1"/>
          <w:sz w:val="22"/>
          <w:szCs w:val="22"/>
          <w:lang w:val="lv-LV"/>
        </w:rPr>
        <w:t xml:space="preserve">___________ </w:t>
      </w:r>
      <w:r w:rsidRPr="006E363A">
        <w:rPr>
          <w:bCs/>
          <w:color w:val="000000" w:themeColor="text1"/>
          <w:sz w:val="22"/>
          <w:szCs w:val="22"/>
          <w:lang w:val="lv-LV"/>
        </w:rPr>
        <w:t>EUR</w:t>
      </w:r>
      <w:r w:rsidRPr="006E363A">
        <w:rPr>
          <w:b/>
          <w:bCs/>
          <w:color w:val="000000" w:themeColor="text1"/>
          <w:sz w:val="22"/>
          <w:szCs w:val="22"/>
          <w:lang w:val="lv-LV"/>
        </w:rPr>
        <w:t xml:space="preserve"> </w:t>
      </w:r>
      <w:r w:rsidRPr="006E363A">
        <w:rPr>
          <w:bCs/>
          <w:color w:val="000000" w:themeColor="text1"/>
          <w:sz w:val="22"/>
          <w:szCs w:val="22"/>
          <w:lang w:val="lv-LV"/>
        </w:rPr>
        <w:t xml:space="preserve"> (vārdos).</w:t>
      </w:r>
    </w:p>
    <w:p w14:paraId="5B8861C0" w14:textId="21E4E7D9" w:rsidR="002B4D4B" w:rsidRPr="006E363A" w:rsidRDefault="002B4D4B" w:rsidP="00180718">
      <w:pPr>
        <w:pStyle w:val="11Lgumam"/>
        <w:numPr>
          <w:ilvl w:val="1"/>
          <w:numId w:val="16"/>
        </w:numPr>
        <w:tabs>
          <w:tab w:val="left" w:pos="426"/>
        </w:tabs>
        <w:suppressAutoHyphens/>
        <w:autoSpaceDN w:val="0"/>
        <w:spacing w:after="120"/>
        <w:ind w:left="284" w:firstLine="0"/>
        <w:textAlignment w:val="baseline"/>
        <w:rPr>
          <w:rFonts w:ascii="Times New Roman" w:hAnsi="Times New Roman"/>
          <w:color w:val="000000" w:themeColor="text1"/>
          <w:sz w:val="22"/>
          <w:szCs w:val="22"/>
          <w:lang w:val="lv-LV"/>
        </w:rPr>
      </w:pPr>
      <w:r w:rsidRPr="006E363A">
        <w:rPr>
          <w:rFonts w:ascii="Times New Roman" w:hAnsi="Times New Roman"/>
          <w:color w:val="000000" w:themeColor="text1"/>
          <w:sz w:val="22"/>
          <w:szCs w:val="22"/>
          <w:lang w:val="lv-LV"/>
        </w:rPr>
        <w:t xml:space="preserve"> Pakalpojuma cenā ietilpst visi Izpildītāja izdevumi, kas saistīti ar Pakalpojuma izpildi, visi spēkā esošie valsts un pašvaldību nodokļi, nodevas, speciālistu atalgojums, transporta izdevumi, kā arī citas izmaksas un izdevumi, kas Uzņēmējam var rasties Līguma darbības laikā.</w:t>
      </w:r>
    </w:p>
    <w:p w14:paraId="6012C5E8" w14:textId="6AF78096" w:rsidR="002B4D4B" w:rsidRPr="006E363A" w:rsidRDefault="002B4D4B" w:rsidP="00180718">
      <w:pPr>
        <w:pStyle w:val="11Lgumam"/>
        <w:numPr>
          <w:ilvl w:val="1"/>
          <w:numId w:val="16"/>
        </w:numPr>
        <w:tabs>
          <w:tab w:val="left" w:pos="709"/>
        </w:tabs>
        <w:suppressAutoHyphens/>
        <w:autoSpaceDN w:val="0"/>
        <w:spacing w:after="120"/>
        <w:ind w:left="284" w:firstLine="0"/>
        <w:textAlignment w:val="baseline"/>
        <w:rPr>
          <w:rFonts w:ascii="Times New Roman" w:hAnsi="Times New Roman"/>
          <w:color w:val="000000" w:themeColor="text1"/>
          <w:sz w:val="22"/>
          <w:szCs w:val="22"/>
          <w:lang w:val="lv-LV"/>
        </w:rPr>
      </w:pPr>
      <w:r w:rsidRPr="006E363A">
        <w:rPr>
          <w:rFonts w:ascii="Times New Roman" w:hAnsi="Times New Roman"/>
          <w:color w:val="000000" w:themeColor="text1"/>
          <w:sz w:val="22"/>
          <w:szCs w:val="22"/>
          <w:lang w:val="lv-LV"/>
        </w:rPr>
        <w:t>Pakalpojuma sniegšanas izmaksas vienam Klientam par vienu pakalpojuma saņemšanas reizi noteiktas 2.pielikumā, ir konstantas un paliek nemainīgas visā līguma darbības</w:t>
      </w:r>
      <w:r w:rsidRPr="006E363A">
        <w:rPr>
          <w:rFonts w:ascii="Times New Roman" w:hAnsi="Times New Roman"/>
          <w:color w:val="000000" w:themeColor="text1"/>
          <w:spacing w:val="-4"/>
          <w:sz w:val="22"/>
          <w:szCs w:val="22"/>
          <w:lang w:val="lv-LV"/>
        </w:rPr>
        <w:t xml:space="preserve"> </w:t>
      </w:r>
      <w:r w:rsidRPr="006E363A">
        <w:rPr>
          <w:rFonts w:ascii="Times New Roman" w:hAnsi="Times New Roman"/>
          <w:color w:val="000000" w:themeColor="text1"/>
          <w:sz w:val="22"/>
          <w:szCs w:val="22"/>
          <w:lang w:val="lv-LV"/>
        </w:rPr>
        <w:t>laikā.</w:t>
      </w:r>
    </w:p>
    <w:p w14:paraId="4B3F4AC5" w14:textId="6592AFB7" w:rsidR="002B4D4B" w:rsidRPr="006E363A" w:rsidRDefault="002B4D4B" w:rsidP="002B4D4B">
      <w:pPr>
        <w:pStyle w:val="Sarakstarindkopa"/>
        <w:widowControl w:val="0"/>
        <w:tabs>
          <w:tab w:val="left" w:pos="546"/>
        </w:tabs>
        <w:autoSpaceDE w:val="0"/>
        <w:autoSpaceDN w:val="0"/>
        <w:spacing w:before="240" w:after="120"/>
        <w:ind w:left="2377" w:right="108" w:hanging="2093"/>
        <w:jc w:val="center"/>
        <w:rPr>
          <w:b/>
          <w:color w:val="000000" w:themeColor="text1"/>
          <w:sz w:val="22"/>
          <w:szCs w:val="22"/>
        </w:rPr>
      </w:pPr>
      <w:r w:rsidRPr="006E363A">
        <w:rPr>
          <w:b/>
          <w:color w:val="000000" w:themeColor="text1"/>
          <w:sz w:val="22"/>
          <w:szCs w:val="22"/>
        </w:rPr>
        <w:t xml:space="preserve">3. PAKALPOJUMA SNIEGŠANAS </w:t>
      </w:r>
      <w:r w:rsidR="00F07D71" w:rsidRPr="006E363A">
        <w:rPr>
          <w:b/>
          <w:color w:val="000000" w:themeColor="text1"/>
          <w:sz w:val="22"/>
          <w:szCs w:val="22"/>
        </w:rPr>
        <w:t xml:space="preserve">UN </w:t>
      </w:r>
      <w:r w:rsidRPr="006E363A">
        <w:rPr>
          <w:b/>
          <w:color w:val="000000" w:themeColor="text1"/>
          <w:sz w:val="22"/>
          <w:szCs w:val="22"/>
        </w:rPr>
        <w:t>PIEŅEMŠANAS - NODOŠANAS KĀRTĪBA</w:t>
      </w:r>
    </w:p>
    <w:p w14:paraId="49325B95" w14:textId="44F01BB6" w:rsidR="002B4D4B" w:rsidRPr="006E363A" w:rsidRDefault="002B4D4B" w:rsidP="00180718">
      <w:pPr>
        <w:pStyle w:val="Sarakstarindkopa"/>
        <w:widowControl w:val="0"/>
        <w:numPr>
          <w:ilvl w:val="1"/>
          <w:numId w:val="15"/>
        </w:numPr>
        <w:tabs>
          <w:tab w:val="left" w:pos="284"/>
        </w:tabs>
        <w:autoSpaceDE w:val="0"/>
        <w:autoSpaceDN w:val="0"/>
        <w:spacing w:before="115"/>
        <w:ind w:left="284" w:firstLine="0"/>
        <w:jc w:val="both"/>
        <w:rPr>
          <w:color w:val="000000" w:themeColor="text1"/>
          <w:sz w:val="22"/>
          <w:szCs w:val="22"/>
        </w:rPr>
      </w:pPr>
      <w:r w:rsidRPr="006E363A">
        <w:rPr>
          <w:color w:val="000000" w:themeColor="text1"/>
          <w:sz w:val="22"/>
          <w:szCs w:val="22"/>
        </w:rPr>
        <w:t xml:space="preserve"> Uzņēmējs nodrošina Pakalpojuma sniegšanu ne vēlāk kā 10 (desmitajā) darba dienā sākot ar līguma noslēgšanas dienu.</w:t>
      </w:r>
    </w:p>
    <w:p w14:paraId="1F34FC7F" w14:textId="0FB6667B" w:rsidR="002B4D4B" w:rsidRPr="006E363A" w:rsidRDefault="002B4D4B" w:rsidP="00180718">
      <w:pPr>
        <w:pStyle w:val="Sarakstarindkopa"/>
        <w:widowControl w:val="0"/>
        <w:numPr>
          <w:ilvl w:val="1"/>
          <w:numId w:val="15"/>
        </w:numPr>
        <w:tabs>
          <w:tab w:val="left" w:pos="284"/>
        </w:tabs>
        <w:autoSpaceDE w:val="0"/>
        <w:autoSpaceDN w:val="0"/>
        <w:spacing w:before="115"/>
        <w:ind w:left="284" w:firstLine="0"/>
        <w:jc w:val="both"/>
        <w:rPr>
          <w:color w:val="000000" w:themeColor="text1"/>
          <w:sz w:val="22"/>
          <w:szCs w:val="22"/>
        </w:rPr>
      </w:pPr>
      <w:r w:rsidRPr="006E363A">
        <w:rPr>
          <w:color w:val="000000" w:themeColor="text1"/>
          <w:sz w:val="22"/>
          <w:szCs w:val="22"/>
        </w:rPr>
        <w:t xml:space="preserve"> Uzņēmējs nodrošina, ka Pakalpojums tiks nodrošināts pēc Pasūtītāja pieprasījuma uz Uzņēmēja elektroniskā pasta adresi:______________________. Pieprasījumā Uzņēmējs norāda Klientu skaitu, kuriem ir jānodrošina Pakalpojums.</w:t>
      </w:r>
    </w:p>
    <w:p w14:paraId="16AD9D00" w14:textId="59C20138" w:rsidR="002B4D4B" w:rsidRPr="006E363A" w:rsidRDefault="002B4D4B" w:rsidP="00180718">
      <w:pPr>
        <w:pStyle w:val="Sarakstarindkopa"/>
        <w:widowControl w:val="0"/>
        <w:numPr>
          <w:ilvl w:val="1"/>
          <w:numId w:val="15"/>
        </w:numPr>
        <w:tabs>
          <w:tab w:val="left" w:pos="284"/>
        </w:tabs>
        <w:autoSpaceDE w:val="0"/>
        <w:autoSpaceDN w:val="0"/>
        <w:spacing w:before="115"/>
        <w:ind w:left="284" w:firstLine="0"/>
        <w:jc w:val="both"/>
        <w:rPr>
          <w:color w:val="000000" w:themeColor="text1"/>
          <w:sz w:val="22"/>
          <w:szCs w:val="22"/>
        </w:rPr>
      </w:pPr>
      <w:r w:rsidRPr="006E363A">
        <w:rPr>
          <w:color w:val="000000" w:themeColor="text1"/>
          <w:sz w:val="22"/>
          <w:szCs w:val="22"/>
        </w:rPr>
        <w:lastRenderedPageBreak/>
        <w:t xml:space="preserve"> Pēc pieprasījuma saņemšanas no Pasūtītāja Uzņēmējs vienojas ar Pasūtītāju par pakalpojuma sniegšanas dienu un Pakalpojuma uzsākšanas laiku, ar nosacījumu, ka Pakalpojums jāsniedz ne vēlāk kā 3 (trešajā) dienā no Pasūtītāja pieprasījuma saņemšanas dienas.</w:t>
      </w:r>
    </w:p>
    <w:p w14:paraId="6C4323DD" w14:textId="3308732A" w:rsidR="002B4D4B" w:rsidRPr="006E363A" w:rsidRDefault="002B4D4B" w:rsidP="00180718">
      <w:pPr>
        <w:pStyle w:val="Sarakstarindkopa"/>
        <w:widowControl w:val="0"/>
        <w:numPr>
          <w:ilvl w:val="1"/>
          <w:numId w:val="15"/>
        </w:numPr>
        <w:tabs>
          <w:tab w:val="left" w:pos="284"/>
        </w:tabs>
        <w:autoSpaceDE w:val="0"/>
        <w:autoSpaceDN w:val="0"/>
        <w:spacing w:before="115"/>
        <w:ind w:left="284" w:firstLine="0"/>
        <w:jc w:val="both"/>
        <w:rPr>
          <w:color w:val="000000" w:themeColor="text1"/>
          <w:sz w:val="22"/>
          <w:szCs w:val="22"/>
        </w:rPr>
      </w:pPr>
      <w:r w:rsidRPr="006E363A">
        <w:rPr>
          <w:color w:val="000000" w:themeColor="text1"/>
          <w:sz w:val="22"/>
          <w:szCs w:val="22"/>
        </w:rPr>
        <w:t xml:space="preserve"> Uzņēmējs sniedz pakalpojumu, ņemot vērā, ka vienas pakalpojuma sniegšanas reizes ilgums vienam Klientam ilgst no 30 (trīsdesmit) līdz 120 (simtu divdesmit) minūtēm.</w:t>
      </w:r>
    </w:p>
    <w:p w14:paraId="66CA949E" w14:textId="2EE88EAB" w:rsidR="002B4D4B" w:rsidRPr="006E363A" w:rsidRDefault="002B4D4B" w:rsidP="00180718">
      <w:pPr>
        <w:pStyle w:val="Sarakstarindkopa"/>
        <w:widowControl w:val="0"/>
        <w:numPr>
          <w:ilvl w:val="1"/>
          <w:numId w:val="15"/>
        </w:numPr>
        <w:tabs>
          <w:tab w:val="left" w:pos="284"/>
        </w:tabs>
        <w:autoSpaceDE w:val="0"/>
        <w:autoSpaceDN w:val="0"/>
        <w:spacing w:before="115"/>
        <w:ind w:left="284" w:firstLine="0"/>
        <w:jc w:val="both"/>
        <w:rPr>
          <w:color w:val="000000" w:themeColor="text1"/>
          <w:sz w:val="22"/>
          <w:szCs w:val="22"/>
        </w:rPr>
      </w:pPr>
      <w:r w:rsidRPr="006E363A">
        <w:rPr>
          <w:color w:val="000000" w:themeColor="text1"/>
          <w:sz w:val="22"/>
          <w:szCs w:val="22"/>
        </w:rPr>
        <w:t xml:space="preserve"> Uzņēmējs apņemas sniegt Pakalpojumu pienācīgā kvalitātē, </w:t>
      </w:r>
      <w:r w:rsidRPr="006E363A">
        <w:rPr>
          <w:color w:val="000000" w:themeColor="text1"/>
          <w:spacing w:val="-3"/>
          <w:sz w:val="22"/>
          <w:szCs w:val="22"/>
        </w:rPr>
        <w:t xml:space="preserve">kas </w:t>
      </w:r>
      <w:r w:rsidRPr="006E363A">
        <w:rPr>
          <w:color w:val="000000" w:themeColor="text1"/>
          <w:sz w:val="22"/>
          <w:szCs w:val="22"/>
        </w:rPr>
        <w:t>pilnībā atbilst tehniskajai specifikācijai un finanšu piedāvājumam;</w:t>
      </w:r>
    </w:p>
    <w:p w14:paraId="38B5A07C" w14:textId="6BAF3676" w:rsidR="002B4D4B" w:rsidRPr="006E363A" w:rsidRDefault="002B4D4B" w:rsidP="00180718">
      <w:pPr>
        <w:pStyle w:val="Sarakstarindkopa"/>
        <w:widowControl w:val="0"/>
        <w:numPr>
          <w:ilvl w:val="1"/>
          <w:numId w:val="15"/>
        </w:numPr>
        <w:tabs>
          <w:tab w:val="left" w:pos="284"/>
        </w:tabs>
        <w:autoSpaceDE w:val="0"/>
        <w:autoSpaceDN w:val="0"/>
        <w:spacing w:before="115"/>
        <w:ind w:left="284" w:firstLine="0"/>
        <w:jc w:val="both"/>
        <w:rPr>
          <w:color w:val="000000" w:themeColor="text1"/>
          <w:sz w:val="22"/>
          <w:szCs w:val="22"/>
        </w:rPr>
      </w:pPr>
      <w:r w:rsidRPr="006E363A">
        <w:rPr>
          <w:iCs/>
          <w:color w:val="000000" w:themeColor="text1"/>
          <w:sz w:val="22"/>
          <w:szCs w:val="22"/>
        </w:rPr>
        <w:t xml:space="preserve"> Uzņēmējs </w:t>
      </w:r>
      <w:r w:rsidRPr="006E363A">
        <w:rPr>
          <w:color w:val="000000" w:themeColor="text1"/>
          <w:sz w:val="22"/>
          <w:szCs w:val="22"/>
        </w:rPr>
        <w:t>plāno individuālu darbu ar katru Klientu vai arī grupu darbu, ņemot vērā mūzikas terapijas pielietošanas ierobežojumus personām ar funkcionāliem traucējumiem.</w:t>
      </w:r>
    </w:p>
    <w:p w14:paraId="2F3432BA" w14:textId="7F8A9E86" w:rsidR="002B4D4B" w:rsidRPr="006E363A" w:rsidRDefault="002B4D4B" w:rsidP="00180718">
      <w:pPr>
        <w:pStyle w:val="Sarakstarindkopa"/>
        <w:widowControl w:val="0"/>
        <w:numPr>
          <w:ilvl w:val="1"/>
          <w:numId w:val="15"/>
        </w:numPr>
        <w:tabs>
          <w:tab w:val="left" w:pos="284"/>
        </w:tabs>
        <w:autoSpaceDE w:val="0"/>
        <w:autoSpaceDN w:val="0"/>
        <w:spacing w:before="115"/>
        <w:ind w:left="284" w:firstLine="0"/>
        <w:jc w:val="both"/>
        <w:rPr>
          <w:color w:val="000000" w:themeColor="text1"/>
          <w:sz w:val="22"/>
          <w:szCs w:val="22"/>
        </w:rPr>
      </w:pPr>
      <w:r w:rsidRPr="006E363A">
        <w:rPr>
          <w:color w:val="000000" w:themeColor="text1"/>
          <w:sz w:val="22"/>
          <w:szCs w:val="22"/>
        </w:rPr>
        <w:t xml:space="preserve"> Uzņēmējs nodrošina Klientu uzskaiti, līdz katra mēneša 5.datumam iesniedzot Pasūtītājam pieņemšanas – nodošanas aktu (3.pielikums) par iepriekšēja mēnesī sniegtā pakalpojuma apjomu, pieņemšanas – nodošanas aktā norādot Klienta vārdu, uzvārdu un saņemtā Pakalpojuma stundu skaitu. Pieņemšanas nodošanas aktam pievieno apliecinājumu (4.pielikums) par katram Pakalpojuma saņēmējam sniegto Pakalpojuma apjomu. Apliecinājumu paraksta Klients/Klienta likumiskais pārstāvis un Izpildītājs.</w:t>
      </w:r>
    </w:p>
    <w:p w14:paraId="3CC15DB0" w14:textId="56C81B64" w:rsidR="002B4D4B" w:rsidRPr="006E363A" w:rsidRDefault="002B4D4B" w:rsidP="00180718">
      <w:pPr>
        <w:pStyle w:val="Sarakstarindkopa"/>
        <w:widowControl w:val="0"/>
        <w:numPr>
          <w:ilvl w:val="1"/>
          <w:numId w:val="15"/>
        </w:numPr>
        <w:tabs>
          <w:tab w:val="left" w:pos="284"/>
        </w:tabs>
        <w:autoSpaceDE w:val="0"/>
        <w:autoSpaceDN w:val="0"/>
        <w:spacing w:before="115"/>
        <w:ind w:left="284" w:firstLine="0"/>
        <w:jc w:val="both"/>
        <w:rPr>
          <w:color w:val="000000" w:themeColor="text1"/>
          <w:sz w:val="22"/>
          <w:szCs w:val="22"/>
        </w:rPr>
      </w:pPr>
      <w:r w:rsidRPr="006E363A">
        <w:rPr>
          <w:color w:val="000000" w:themeColor="text1"/>
          <w:sz w:val="22"/>
          <w:szCs w:val="22"/>
        </w:rPr>
        <w:t xml:space="preserve"> Pasūtītājs aktu izskata un, ja nav iebildumu, paraksta 5 (piecu) darba dienu laikā no akta saņemšanas dienas. Ja Pasūtītājs šajā termiņā aktu nav parakstījis un arī nav izteicis iebildumus saskaņā ar 3.9.punktu, Pakalpojums attiecīgajā mēnesī tiek uzskatīts par pieņemtu.</w:t>
      </w:r>
    </w:p>
    <w:p w14:paraId="7039D189" w14:textId="6C0D56CE" w:rsidR="002B4D4B" w:rsidRPr="006E363A" w:rsidRDefault="002B4D4B" w:rsidP="00180718">
      <w:pPr>
        <w:pStyle w:val="Sarakstarindkopa"/>
        <w:widowControl w:val="0"/>
        <w:numPr>
          <w:ilvl w:val="1"/>
          <w:numId w:val="15"/>
        </w:numPr>
        <w:tabs>
          <w:tab w:val="left" w:pos="284"/>
        </w:tabs>
        <w:autoSpaceDE w:val="0"/>
        <w:autoSpaceDN w:val="0"/>
        <w:spacing w:before="115"/>
        <w:ind w:left="284" w:firstLine="0"/>
        <w:jc w:val="both"/>
        <w:rPr>
          <w:color w:val="000000" w:themeColor="text1"/>
          <w:sz w:val="22"/>
          <w:szCs w:val="22"/>
        </w:rPr>
      </w:pPr>
      <w:r w:rsidRPr="006E363A">
        <w:rPr>
          <w:color w:val="000000" w:themeColor="text1"/>
          <w:sz w:val="22"/>
          <w:szCs w:val="22"/>
        </w:rPr>
        <w:t xml:space="preserve"> Ja pieņemšanas – nodošanas akta pārbaudes laikā Pasūtītājs konstatē trūkumus vai neatbilstību Līguma nosacījumiem Pasūtītājs neparaksta Pieņemšanas - nodošanas aktu un par to informē Izpildītāju, kā rezultātā tiek sastādīta pretenzija, kas kļūst par Līguma neatņemamu sastāvdaļu. Pretenzijā tiek norādīti Pakalpojuma vai tā daļas trūkumi, kā arī to novēršanas kārtība un termiņi. Pretenziju paraksta abu Pušu pilnvarotie pārstāvji.</w:t>
      </w:r>
    </w:p>
    <w:p w14:paraId="239D67EF" w14:textId="2A0D870D" w:rsidR="002B4D4B" w:rsidRPr="006E363A" w:rsidRDefault="002B4D4B" w:rsidP="00180718">
      <w:pPr>
        <w:pStyle w:val="Sarakstarindkopa"/>
        <w:widowControl w:val="0"/>
        <w:numPr>
          <w:ilvl w:val="1"/>
          <w:numId w:val="15"/>
        </w:numPr>
        <w:tabs>
          <w:tab w:val="left" w:pos="284"/>
        </w:tabs>
        <w:autoSpaceDE w:val="0"/>
        <w:autoSpaceDN w:val="0"/>
        <w:spacing w:before="115"/>
        <w:ind w:left="284" w:firstLine="0"/>
        <w:jc w:val="both"/>
        <w:rPr>
          <w:color w:val="000000" w:themeColor="text1"/>
          <w:sz w:val="22"/>
          <w:szCs w:val="22"/>
        </w:rPr>
      </w:pPr>
      <w:r w:rsidRPr="006E363A">
        <w:rPr>
          <w:color w:val="000000" w:themeColor="text1"/>
          <w:sz w:val="22"/>
          <w:szCs w:val="22"/>
        </w:rPr>
        <w:t xml:space="preserve"> Uzņēmējs apņemas izrakstīt rēķinu Pasūtītājam par katrā mēnesī sniegtā Pakalpojuma apjomu, saskaņā ar  3.7.punktā minēto pieņemšanas – nodošanas aktu un tam pievienotiem apliecinājumiem.</w:t>
      </w:r>
    </w:p>
    <w:p w14:paraId="5D725D4B" w14:textId="51FE4464" w:rsidR="002B4D4B" w:rsidRPr="006E363A" w:rsidRDefault="002B4D4B" w:rsidP="00180718">
      <w:pPr>
        <w:pStyle w:val="Sarakstarindkopa"/>
        <w:widowControl w:val="0"/>
        <w:numPr>
          <w:ilvl w:val="1"/>
          <w:numId w:val="15"/>
        </w:numPr>
        <w:tabs>
          <w:tab w:val="left" w:pos="284"/>
        </w:tabs>
        <w:autoSpaceDE w:val="0"/>
        <w:autoSpaceDN w:val="0"/>
        <w:spacing w:before="115"/>
        <w:ind w:left="284" w:firstLine="0"/>
        <w:jc w:val="both"/>
        <w:rPr>
          <w:color w:val="000000" w:themeColor="text1"/>
          <w:sz w:val="22"/>
          <w:szCs w:val="22"/>
        </w:rPr>
      </w:pPr>
      <w:r w:rsidRPr="006E363A">
        <w:rPr>
          <w:color w:val="000000" w:themeColor="text1"/>
          <w:sz w:val="22"/>
          <w:szCs w:val="22"/>
        </w:rPr>
        <w:t xml:space="preserve"> Pasūtītājs apņemas samaksāt par kvalitatīvi sniegto Pakalpojumu šajā līgumā noteiktajos termiņos un</w:t>
      </w:r>
      <w:r w:rsidRPr="006E363A">
        <w:rPr>
          <w:color w:val="000000" w:themeColor="text1"/>
          <w:spacing w:val="-5"/>
          <w:sz w:val="22"/>
          <w:szCs w:val="22"/>
        </w:rPr>
        <w:t xml:space="preserve"> </w:t>
      </w:r>
      <w:r w:rsidRPr="006E363A">
        <w:rPr>
          <w:color w:val="000000" w:themeColor="text1"/>
          <w:sz w:val="22"/>
          <w:szCs w:val="22"/>
        </w:rPr>
        <w:t>kārtībā.</w:t>
      </w:r>
    </w:p>
    <w:p w14:paraId="65DCCBA5" w14:textId="3628B03F" w:rsidR="002B4D4B" w:rsidRPr="006E363A" w:rsidRDefault="002B4D4B" w:rsidP="00180718">
      <w:pPr>
        <w:pStyle w:val="Sarakstarindkopa"/>
        <w:widowControl w:val="0"/>
        <w:numPr>
          <w:ilvl w:val="1"/>
          <w:numId w:val="15"/>
        </w:numPr>
        <w:tabs>
          <w:tab w:val="left" w:pos="284"/>
        </w:tabs>
        <w:autoSpaceDE w:val="0"/>
        <w:autoSpaceDN w:val="0"/>
        <w:spacing w:before="115"/>
        <w:ind w:left="284" w:firstLine="0"/>
        <w:jc w:val="both"/>
        <w:rPr>
          <w:color w:val="000000" w:themeColor="text1"/>
          <w:sz w:val="22"/>
          <w:szCs w:val="22"/>
        </w:rPr>
      </w:pPr>
      <w:r w:rsidRPr="006E363A">
        <w:rPr>
          <w:color w:val="000000" w:themeColor="text1"/>
          <w:sz w:val="22"/>
          <w:szCs w:val="22"/>
        </w:rPr>
        <w:t xml:space="preserve"> Pasūtītājs uzrauga Pakalpojuma nodrošināšanas kārtību, nepieciešamības gadījumā tiekoties ar Pakalpojuma sniedzēju un precizējot neskaidrus jautājumus, ja tādi radušies, ka arī seko līdzi pakalpojuma īstenošanas procesam.</w:t>
      </w:r>
    </w:p>
    <w:p w14:paraId="292869E2" w14:textId="5421F7B5" w:rsidR="002B4D4B" w:rsidRPr="006E363A" w:rsidRDefault="002B4D4B" w:rsidP="00180718">
      <w:pPr>
        <w:pStyle w:val="Sarakstarindkopa"/>
        <w:widowControl w:val="0"/>
        <w:numPr>
          <w:ilvl w:val="1"/>
          <w:numId w:val="15"/>
        </w:numPr>
        <w:tabs>
          <w:tab w:val="left" w:pos="284"/>
        </w:tabs>
        <w:autoSpaceDE w:val="0"/>
        <w:autoSpaceDN w:val="0"/>
        <w:spacing w:before="115"/>
        <w:ind w:left="284" w:firstLine="0"/>
        <w:jc w:val="both"/>
        <w:rPr>
          <w:color w:val="000000" w:themeColor="text1"/>
          <w:sz w:val="22"/>
          <w:szCs w:val="22"/>
        </w:rPr>
      </w:pPr>
      <w:r w:rsidRPr="006E363A">
        <w:rPr>
          <w:color w:val="000000" w:themeColor="text1"/>
          <w:sz w:val="22"/>
          <w:szCs w:val="22"/>
        </w:rPr>
        <w:t xml:space="preserve"> Pasūtītājs ir tiesīgs veikt pārbaudes Pakalpojuma sniegšanas vietā un sagatavot pārbaudes aktus. Ja pārbaudes laika konstatēti pārkāpumi, Pasūtītājs uzdod Izpildītajam tos novērst noteiktā termiņā.</w:t>
      </w:r>
    </w:p>
    <w:p w14:paraId="14214E8A" w14:textId="744D4A22" w:rsidR="002B4D4B" w:rsidRPr="006E363A" w:rsidRDefault="002B4D4B" w:rsidP="00180718">
      <w:pPr>
        <w:pStyle w:val="Sarakstarindkopa"/>
        <w:widowControl w:val="0"/>
        <w:numPr>
          <w:ilvl w:val="1"/>
          <w:numId w:val="15"/>
        </w:numPr>
        <w:tabs>
          <w:tab w:val="left" w:pos="284"/>
        </w:tabs>
        <w:autoSpaceDE w:val="0"/>
        <w:autoSpaceDN w:val="0"/>
        <w:spacing w:before="115"/>
        <w:ind w:left="284" w:firstLine="0"/>
        <w:jc w:val="both"/>
        <w:rPr>
          <w:color w:val="000000" w:themeColor="text1"/>
          <w:sz w:val="22"/>
          <w:szCs w:val="22"/>
        </w:rPr>
      </w:pPr>
      <w:r w:rsidRPr="006E363A">
        <w:rPr>
          <w:iCs/>
          <w:color w:val="000000" w:themeColor="text1"/>
          <w:sz w:val="22"/>
          <w:szCs w:val="22"/>
        </w:rPr>
        <w:t xml:space="preserve"> Pēc katra Klienta nodarbību kursa noslēgšanas Izpildītājs 10 (desmit) darba dienu laikā sagatavo un iesniedz Pasūtītājam atzinumu, kurā iekļauts katram Klientam sniegtā Pakalpojuma rezultātu novērtējums un ieteikumi katra Klienta turpmākai rehabilitācijai. </w:t>
      </w:r>
    </w:p>
    <w:p w14:paraId="24867A6A" w14:textId="73ABC653" w:rsidR="002B4D4B" w:rsidRPr="006E363A" w:rsidRDefault="002B4D4B" w:rsidP="00180718">
      <w:pPr>
        <w:pStyle w:val="Sarakstarindkopa"/>
        <w:widowControl w:val="0"/>
        <w:numPr>
          <w:ilvl w:val="1"/>
          <w:numId w:val="15"/>
        </w:numPr>
        <w:tabs>
          <w:tab w:val="left" w:pos="284"/>
        </w:tabs>
        <w:autoSpaceDE w:val="0"/>
        <w:autoSpaceDN w:val="0"/>
        <w:spacing w:before="115"/>
        <w:ind w:left="284" w:firstLine="0"/>
        <w:jc w:val="both"/>
        <w:rPr>
          <w:color w:val="000000" w:themeColor="text1"/>
          <w:sz w:val="22"/>
          <w:szCs w:val="22"/>
        </w:rPr>
      </w:pPr>
      <w:r w:rsidRPr="006E363A">
        <w:rPr>
          <w:color w:val="000000" w:themeColor="text1"/>
          <w:sz w:val="22"/>
          <w:szCs w:val="22"/>
        </w:rPr>
        <w:t xml:space="preserve"> Pasūtītājs ir tiesīgs neveikt tekošos norēķinus ar Uzņēmēju, ja Uzņēmējs neievēro 3.14.punkta nosacījumu.</w:t>
      </w:r>
    </w:p>
    <w:p w14:paraId="56130C19" w14:textId="77777777" w:rsidR="002B4D4B" w:rsidRPr="006E363A" w:rsidRDefault="002B4D4B" w:rsidP="002B4D4B">
      <w:pPr>
        <w:pStyle w:val="Sarakstarindkopa"/>
        <w:tabs>
          <w:tab w:val="left" w:pos="546"/>
        </w:tabs>
        <w:spacing w:before="240" w:after="120"/>
        <w:ind w:left="567"/>
        <w:jc w:val="center"/>
        <w:rPr>
          <w:b/>
          <w:color w:val="000000" w:themeColor="text1"/>
          <w:sz w:val="22"/>
          <w:szCs w:val="22"/>
        </w:rPr>
      </w:pPr>
      <w:r w:rsidRPr="006E363A">
        <w:rPr>
          <w:b/>
          <w:color w:val="000000" w:themeColor="text1"/>
          <w:sz w:val="22"/>
          <w:szCs w:val="22"/>
        </w:rPr>
        <w:t>4.   NORĒĶINU KĀRTĪBA</w:t>
      </w:r>
    </w:p>
    <w:p w14:paraId="33C401E2" w14:textId="0B6C9153" w:rsidR="002B4D4B" w:rsidRPr="006E363A" w:rsidRDefault="002B4D4B" w:rsidP="002B4D4B">
      <w:pPr>
        <w:tabs>
          <w:tab w:val="left" w:pos="567"/>
        </w:tabs>
        <w:spacing w:before="112"/>
        <w:ind w:left="221" w:right="-1"/>
        <w:jc w:val="both"/>
        <w:rPr>
          <w:color w:val="000000" w:themeColor="text1"/>
          <w:sz w:val="22"/>
          <w:szCs w:val="22"/>
          <w:lang w:val="lv-LV"/>
        </w:rPr>
      </w:pPr>
      <w:r w:rsidRPr="006E363A">
        <w:rPr>
          <w:color w:val="000000" w:themeColor="text1"/>
          <w:sz w:val="22"/>
          <w:szCs w:val="22"/>
          <w:lang w:val="lv-LV"/>
        </w:rPr>
        <w:t xml:space="preserve">4.1.  Līdz katra mēneša 10.datumam Uzņēmējs nosūta Pasūtītājam uz e-pasta adresi: </w:t>
      </w:r>
      <w:hyperlink r:id="rId15" w:history="1">
        <w:r w:rsidRPr="006E363A">
          <w:rPr>
            <w:rStyle w:val="Hipersaite"/>
            <w:color w:val="000000" w:themeColor="text1"/>
            <w:sz w:val="22"/>
            <w:szCs w:val="22"/>
            <w:lang w:val="lv-LV"/>
          </w:rPr>
          <w:t>socd@socd.lv</w:t>
        </w:r>
      </w:hyperlink>
      <w:r w:rsidRPr="006E363A">
        <w:rPr>
          <w:color w:val="000000" w:themeColor="text1"/>
          <w:sz w:val="22"/>
          <w:szCs w:val="22"/>
          <w:lang w:val="lv-LV"/>
        </w:rPr>
        <w:t xml:space="preserve"> elektronisku rēķinu par iepriekšējā mēnesī sniegto Pakalpojumu, saskaņā ar abpusēji parakstītu pieņemšanas – nodošanas aktu, rēķinā norādot Pakalpojumu saņēmušo klientu skaitu.</w:t>
      </w:r>
    </w:p>
    <w:p w14:paraId="01891D09" w14:textId="149A03CE" w:rsidR="002B4D4B" w:rsidRPr="006E363A" w:rsidRDefault="002B4D4B" w:rsidP="002B4D4B">
      <w:pPr>
        <w:tabs>
          <w:tab w:val="left" w:pos="567"/>
        </w:tabs>
        <w:spacing w:before="112"/>
        <w:ind w:left="221" w:right="-1"/>
        <w:jc w:val="both"/>
        <w:rPr>
          <w:color w:val="000000" w:themeColor="text1"/>
          <w:sz w:val="22"/>
          <w:szCs w:val="22"/>
          <w:lang w:val="lv-LV"/>
        </w:rPr>
      </w:pPr>
      <w:r w:rsidRPr="006E363A">
        <w:rPr>
          <w:color w:val="000000" w:themeColor="text1"/>
          <w:sz w:val="22"/>
          <w:szCs w:val="22"/>
          <w:lang w:val="lv-LV"/>
        </w:rPr>
        <w:t>4.2.  Pēc rēķinu saņemšanas Pasūtītājs pārbauda datus, kuri norādīti rēķinā un apmaksā rēķinu līdz tekošā mēneša beigām bezskaidrā naudā uz Uzņēmēja bankas norēķinu kontu, kas noteikts Līgumā, vai arī Uzņēmēja bankas kontu, kas norādīts Uzņēmēja iesniegtajā rēķinā.</w:t>
      </w:r>
    </w:p>
    <w:p w14:paraId="042BA542" w14:textId="2A266C30" w:rsidR="002B4D4B" w:rsidRPr="006E363A" w:rsidRDefault="002B4D4B" w:rsidP="002B4D4B">
      <w:pPr>
        <w:tabs>
          <w:tab w:val="left" w:pos="567"/>
        </w:tabs>
        <w:spacing w:before="112"/>
        <w:ind w:left="221" w:right="-1"/>
        <w:jc w:val="both"/>
        <w:rPr>
          <w:color w:val="000000" w:themeColor="text1"/>
          <w:sz w:val="22"/>
          <w:szCs w:val="22"/>
          <w:lang w:val="lv-LV"/>
        </w:rPr>
      </w:pPr>
      <w:r w:rsidRPr="006E363A">
        <w:rPr>
          <w:color w:val="000000" w:themeColor="text1"/>
          <w:sz w:val="22"/>
          <w:szCs w:val="22"/>
          <w:lang w:val="lv-LV"/>
        </w:rPr>
        <w:t>4.4.  Pasūtītāja maksājums ir uzskatāms par izpildītu dienā, kad Līgumā noteiktais maksājums ir saņemts Uzņēmēja norādītajā bankas kontā. Strīdus gadījumā Līgumā noteiktais Pasūtītāja maksājums tiek uzskatāms par izpildītu dienā, kad Pasūtītājs ir iesniedzis bankā izpildei maksājuma uzdevumu par konkrēto maksājumu un tā to ir pieņēmusi izpildei.</w:t>
      </w:r>
    </w:p>
    <w:p w14:paraId="196F974B" w14:textId="1FE441A9" w:rsidR="002B4D4B" w:rsidRPr="006E363A" w:rsidRDefault="002B4D4B" w:rsidP="002B4D4B">
      <w:pPr>
        <w:pStyle w:val="Virsraksts2"/>
        <w:keepNext w:val="0"/>
        <w:tabs>
          <w:tab w:val="left" w:pos="612"/>
          <w:tab w:val="left" w:pos="613"/>
        </w:tabs>
        <w:spacing w:before="240" w:after="120"/>
        <w:ind w:left="360"/>
        <w:jc w:val="center"/>
        <w:rPr>
          <w:b/>
          <w:color w:val="000000" w:themeColor="text1"/>
          <w:sz w:val="22"/>
          <w:szCs w:val="22"/>
        </w:rPr>
      </w:pPr>
      <w:r w:rsidRPr="006E363A">
        <w:rPr>
          <w:b/>
          <w:color w:val="000000" w:themeColor="text1"/>
          <w:sz w:val="22"/>
          <w:szCs w:val="22"/>
        </w:rPr>
        <w:t>5. LĪGUMA DARBĪBAS</w:t>
      </w:r>
      <w:r w:rsidRPr="006E363A">
        <w:rPr>
          <w:b/>
          <w:color w:val="000000" w:themeColor="text1"/>
          <w:spacing w:val="-2"/>
          <w:sz w:val="22"/>
          <w:szCs w:val="22"/>
        </w:rPr>
        <w:t xml:space="preserve"> </w:t>
      </w:r>
      <w:r w:rsidRPr="006E363A">
        <w:rPr>
          <w:b/>
          <w:color w:val="000000" w:themeColor="text1"/>
          <w:sz w:val="22"/>
          <w:szCs w:val="22"/>
        </w:rPr>
        <w:t>TERMIŅŠ</w:t>
      </w:r>
    </w:p>
    <w:p w14:paraId="690BCDB3" w14:textId="77777777" w:rsidR="002B4D4B" w:rsidRPr="006E363A" w:rsidRDefault="002B4D4B" w:rsidP="00180718">
      <w:pPr>
        <w:pStyle w:val="Sarakstarindkopa"/>
        <w:widowControl w:val="0"/>
        <w:numPr>
          <w:ilvl w:val="1"/>
          <w:numId w:val="10"/>
        </w:numPr>
        <w:tabs>
          <w:tab w:val="left" w:pos="709"/>
        </w:tabs>
        <w:autoSpaceDE w:val="0"/>
        <w:autoSpaceDN w:val="0"/>
        <w:spacing w:before="114"/>
        <w:ind w:right="559" w:hanging="76"/>
        <w:jc w:val="both"/>
        <w:rPr>
          <w:color w:val="000000" w:themeColor="text1"/>
          <w:sz w:val="22"/>
          <w:szCs w:val="22"/>
        </w:rPr>
      </w:pPr>
      <w:r w:rsidRPr="006E363A">
        <w:rPr>
          <w:color w:val="000000" w:themeColor="text1"/>
          <w:sz w:val="22"/>
          <w:szCs w:val="22"/>
        </w:rPr>
        <w:t xml:space="preserve"> Līgums stājas spēkā ar tā abpusēju parakstīšanas dienu un ir spēkā 24 (divdesmit četrus) mēnešus.</w:t>
      </w:r>
    </w:p>
    <w:p w14:paraId="04DF4878" w14:textId="77777777" w:rsidR="002B4D4B" w:rsidRPr="006E363A" w:rsidRDefault="002B4D4B" w:rsidP="002B4D4B">
      <w:pPr>
        <w:pStyle w:val="Sarakstarindkopa"/>
        <w:widowControl w:val="0"/>
        <w:tabs>
          <w:tab w:val="left" w:pos="709"/>
        </w:tabs>
        <w:autoSpaceDE w:val="0"/>
        <w:autoSpaceDN w:val="0"/>
        <w:spacing w:before="114"/>
        <w:ind w:left="360" w:right="559"/>
        <w:jc w:val="both"/>
        <w:rPr>
          <w:color w:val="000000" w:themeColor="text1"/>
          <w:sz w:val="22"/>
          <w:szCs w:val="22"/>
        </w:rPr>
      </w:pPr>
    </w:p>
    <w:p w14:paraId="04EBD3A0" w14:textId="28C0F393" w:rsidR="002B4D4B" w:rsidRPr="006E363A" w:rsidRDefault="002B4D4B" w:rsidP="00CF7E59">
      <w:pPr>
        <w:pStyle w:val="Virsraksts2"/>
        <w:keepNext w:val="0"/>
        <w:widowControl w:val="0"/>
        <w:numPr>
          <w:ilvl w:val="0"/>
          <w:numId w:val="10"/>
        </w:numPr>
        <w:tabs>
          <w:tab w:val="left" w:pos="612"/>
          <w:tab w:val="left" w:pos="613"/>
        </w:tabs>
        <w:autoSpaceDE w:val="0"/>
        <w:autoSpaceDN w:val="0"/>
        <w:spacing w:before="1"/>
        <w:jc w:val="center"/>
        <w:rPr>
          <w:b/>
          <w:color w:val="000000" w:themeColor="text1"/>
          <w:sz w:val="22"/>
          <w:szCs w:val="22"/>
        </w:rPr>
      </w:pPr>
      <w:r w:rsidRPr="006E363A">
        <w:rPr>
          <w:b/>
          <w:color w:val="000000" w:themeColor="text1"/>
          <w:sz w:val="22"/>
          <w:szCs w:val="22"/>
        </w:rPr>
        <w:t>PUŠU</w:t>
      </w:r>
      <w:r w:rsidRPr="006E363A">
        <w:rPr>
          <w:b/>
          <w:color w:val="000000" w:themeColor="text1"/>
          <w:spacing w:val="-2"/>
          <w:sz w:val="22"/>
          <w:szCs w:val="22"/>
        </w:rPr>
        <w:t xml:space="preserve"> </w:t>
      </w:r>
      <w:r w:rsidRPr="006E363A">
        <w:rPr>
          <w:b/>
          <w:color w:val="000000" w:themeColor="text1"/>
          <w:sz w:val="22"/>
          <w:szCs w:val="22"/>
        </w:rPr>
        <w:t>ATBILDĪBA</w:t>
      </w:r>
    </w:p>
    <w:p w14:paraId="66226528" w14:textId="77777777" w:rsidR="002B4D4B" w:rsidRPr="006E363A" w:rsidRDefault="002B4D4B" w:rsidP="00180718">
      <w:pPr>
        <w:pStyle w:val="Sarakstarindkopa"/>
        <w:widowControl w:val="0"/>
        <w:numPr>
          <w:ilvl w:val="1"/>
          <w:numId w:val="9"/>
        </w:numPr>
        <w:tabs>
          <w:tab w:val="left" w:pos="567"/>
        </w:tabs>
        <w:autoSpaceDE w:val="0"/>
        <w:autoSpaceDN w:val="0"/>
        <w:spacing w:before="115"/>
        <w:ind w:left="284" w:right="-1" w:firstLine="0"/>
        <w:jc w:val="both"/>
        <w:rPr>
          <w:color w:val="000000" w:themeColor="text1"/>
          <w:sz w:val="22"/>
          <w:szCs w:val="22"/>
        </w:rPr>
      </w:pPr>
      <w:r w:rsidRPr="006E363A">
        <w:rPr>
          <w:color w:val="000000" w:themeColor="text1"/>
          <w:sz w:val="22"/>
          <w:szCs w:val="22"/>
        </w:rPr>
        <w:t xml:space="preserve"> Par Līguma noteikumu neizpildi vai nepienācīgu izpildi Puses ir atbildīgas šajā Līgumā un Latvijas Republikā spēkā esošajos normatīvajos aktos noteiktajā</w:t>
      </w:r>
      <w:r w:rsidRPr="006E363A">
        <w:rPr>
          <w:color w:val="000000" w:themeColor="text1"/>
          <w:spacing w:val="-8"/>
          <w:sz w:val="22"/>
          <w:szCs w:val="22"/>
        </w:rPr>
        <w:t xml:space="preserve"> </w:t>
      </w:r>
      <w:r w:rsidRPr="006E363A">
        <w:rPr>
          <w:color w:val="000000" w:themeColor="text1"/>
          <w:sz w:val="22"/>
          <w:szCs w:val="22"/>
        </w:rPr>
        <w:t>kārtībā.</w:t>
      </w:r>
    </w:p>
    <w:p w14:paraId="508FAD09" w14:textId="253C94C3" w:rsidR="002B4D4B" w:rsidRPr="006E363A" w:rsidRDefault="002B4D4B" w:rsidP="00180718">
      <w:pPr>
        <w:pStyle w:val="Sarakstarindkopa"/>
        <w:widowControl w:val="0"/>
        <w:numPr>
          <w:ilvl w:val="1"/>
          <w:numId w:val="9"/>
        </w:numPr>
        <w:tabs>
          <w:tab w:val="left" w:pos="567"/>
        </w:tabs>
        <w:autoSpaceDE w:val="0"/>
        <w:autoSpaceDN w:val="0"/>
        <w:spacing w:before="115"/>
        <w:ind w:left="284" w:right="-1" w:firstLine="0"/>
        <w:jc w:val="both"/>
        <w:rPr>
          <w:color w:val="000000" w:themeColor="text1"/>
          <w:sz w:val="22"/>
          <w:szCs w:val="22"/>
        </w:rPr>
      </w:pPr>
      <w:r w:rsidRPr="006E363A">
        <w:rPr>
          <w:color w:val="000000" w:themeColor="text1"/>
          <w:sz w:val="22"/>
          <w:szCs w:val="22"/>
        </w:rPr>
        <w:t xml:space="preserve"> Uzņēmējs uzņemas atbildību par darba drošības, ugunsdrošības, apkārtējās vides aizsardzības regulējošo normatīvo aktu, kā arī citu normatīvo aktu ievērošanu Līguma izpildes laikā.</w:t>
      </w:r>
    </w:p>
    <w:p w14:paraId="32EE15A0" w14:textId="0B9ADBC3" w:rsidR="002B4D4B" w:rsidRPr="006E363A" w:rsidRDefault="002B4D4B" w:rsidP="00180718">
      <w:pPr>
        <w:pStyle w:val="Sarakstarindkopa"/>
        <w:widowControl w:val="0"/>
        <w:numPr>
          <w:ilvl w:val="1"/>
          <w:numId w:val="9"/>
        </w:numPr>
        <w:tabs>
          <w:tab w:val="left" w:pos="567"/>
        </w:tabs>
        <w:autoSpaceDE w:val="0"/>
        <w:autoSpaceDN w:val="0"/>
        <w:spacing w:before="115"/>
        <w:ind w:left="284" w:right="-1" w:firstLine="0"/>
        <w:jc w:val="both"/>
        <w:rPr>
          <w:color w:val="000000" w:themeColor="text1"/>
          <w:sz w:val="22"/>
          <w:szCs w:val="22"/>
        </w:rPr>
      </w:pPr>
      <w:r w:rsidRPr="006E363A">
        <w:rPr>
          <w:color w:val="000000" w:themeColor="text1"/>
          <w:sz w:val="22"/>
          <w:szCs w:val="22"/>
        </w:rPr>
        <w:t xml:space="preserve"> Uzņēmējs uzņemas pilnu atbildību par Pakalpojuma sniegšanā iesaistītajiem darbiniekiem un to</w:t>
      </w:r>
      <w:r w:rsidRPr="006E363A">
        <w:rPr>
          <w:color w:val="000000" w:themeColor="text1"/>
          <w:spacing w:val="-6"/>
          <w:sz w:val="22"/>
          <w:szCs w:val="22"/>
        </w:rPr>
        <w:t xml:space="preserve"> </w:t>
      </w:r>
      <w:r w:rsidRPr="006E363A">
        <w:rPr>
          <w:color w:val="000000" w:themeColor="text1"/>
          <w:sz w:val="22"/>
          <w:szCs w:val="22"/>
        </w:rPr>
        <w:t>kvalifikāciju.</w:t>
      </w:r>
    </w:p>
    <w:p w14:paraId="72C06F6B" w14:textId="0F191775" w:rsidR="002B4D4B" w:rsidRPr="006E363A" w:rsidRDefault="002B4D4B" w:rsidP="00180718">
      <w:pPr>
        <w:pStyle w:val="Sarakstarindkopa"/>
        <w:widowControl w:val="0"/>
        <w:numPr>
          <w:ilvl w:val="1"/>
          <w:numId w:val="9"/>
        </w:numPr>
        <w:tabs>
          <w:tab w:val="left" w:pos="567"/>
        </w:tabs>
        <w:autoSpaceDE w:val="0"/>
        <w:autoSpaceDN w:val="0"/>
        <w:spacing w:before="115"/>
        <w:ind w:left="284" w:right="-1" w:firstLine="0"/>
        <w:jc w:val="both"/>
        <w:rPr>
          <w:color w:val="000000" w:themeColor="text1"/>
          <w:sz w:val="22"/>
          <w:szCs w:val="22"/>
        </w:rPr>
      </w:pPr>
      <w:r w:rsidRPr="006E363A">
        <w:rPr>
          <w:color w:val="000000" w:themeColor="text1"/>
          <w:sz w:val="22"/>
          <w:szCs w:val="22"/>
        </w:rPr>
        <w:t xml:space="preserve"> Gadījumā, ja Pasūtītājs neievēro šajā Līgumā paredzētos maksāšanas termiņus, tas maksā Uzņēmējam līgumsodu 0,1% (nulle komats viens) procentu apmērā no laikā neapmaksātās summas par katru nokavēto dienu, bet </w:t>
      </w:r>
      <w:r w:rsidRPr="006E363A">
        <w:rPr>
          <w:color w:val="000000" w:themeColor="text1"/>
          <w:spacing w:val="-3"/>
          <w:sz w:val="22"/>
          <w:szCs w:val="22"/>
        </w:rPr>
        <w:t xml:space="preserve">ne </w:t>
      </w:r>
      <w:r w:rsidRPr="006E363A">
        <w:rPr>
          <w:color w:val="000000" w:themeColor="text1"/>
          <w:sz w:val="22"/>
          <w:szCs w:val="22"/>
        </w:rPr>
        <w:t xml:space="preserve">vairāk </w:t>
      </w:r>
      <w:r w:rsidRPr="006E363A">
        <w:rPr>
          <w:color w:val="000000" w:themeColor="text1"/>
          <w:spacing w:val="-3"/>
          <w:sz w:val="22"/>
          <w:szCs w:val="22"/>
        </w:rPr>
        <w:t xml:space="preserve">kā </w:t>
      </w:r>
      <w:r w:rsidRPr="006E363A">
        <w:rPr>
          <w:color w:val="000000" w:themeColor="text1"/>
          <w:sz w:val="22"/>
          <w:szCs w:val="22"/>
        </w:rPr>
        <w:t>10% (desmit) procentus no</w:t>
      </w:r>
      <w:r w:rsidRPr="006E363A">
        <w:rPr>
          <w:color w:val="000000" w:themeColor="text1"/>
          <w:spacing w:val="1"/>
          <w:sz w:val="22"/>
          <w:szCs w:val="22"/>
        </w:rPr>
        <w:t xml:space="preserve"> </w:t>
      </w:r>
      <w:r w:rsidRPr="006E363A">
        <w:rPr>
          <w:color w:val="000000" w:themeColor="text1"/>
          <w:sz w:val="22"/>
          <w:szCs w:val="22"/>
        </w:rPr>
        <w:t>līgumcenas.</w:t>
      </w:r>
    </w:p>
    <w:p w14:paraId="5B7F42F9" w14:textId="1C6C595A" w:rsidR="002B4D4B" w:rsidRPr="006E363A" w:rsidRDefault="002B4D4B" w:rsidP="00180718">
      <w:pPr>
        <w:pStyle w:val="Sarakstarindkopa"/>
        <w:widowControl w:val="0"/>
        <w:numPr>
          <w:ilvl w:val="1"/>
          <w:numId w:val="9"/>
        </w:numPr>
        <w:tabs>
          <w:tab w:val="left" w:pos="567"/>
        </w:tabs>
        <w:autoSpaceDE w:val="0"/>
        <w:autoSpaceDN w:val="0"/>
        <w:spacing w:before="115"/>
        <w:ind w:left="284" w:right="-1" w:firstLine="0"/>
        <w:jc w:val="both"/>
        <w:rPr>
          <w:color w:val="000000" w:themeColor="text1"/>
          <w:sz w:val="22"/>
          <w:szCs w:val="22"/>
        </w:rPr>
      </w:pPr>
      <w:r w:rsidRPr="006E363A">
        <w:rPr>
          <w:color w:val="000000" w:themeColor="text1"/>
          <w:sz w:val="22"/>
          <w:szCs w:val="22"/>
        </w:rPr>
        <w:t xml:space="preserve"> Gadījumā, </w:t>
      </w:r>
      <w:r w:rsidRPr="006E363A">
        <w:rPr>
          <w:color w:val="000000" w:themeColor="text1"/>
          <w:spacing w:val="-4"/>
          <w:sz w:val="22"/>
          <w:szCs w:val="22"/>
        </w:rPr>
        <w:t xml:space="preserve">ja </w:t>
      </w:r>
      <w:r w:rsidRPr="006E363A">
        <w:rPr>
          <w:color w:val="000000" w:themeColor="text1"/>
          <w:sz w:val="22"/>
          <w:szCs w:val="22"/>
        </w:rPr>
        <w:t>Uzņēmējs kavē līguma 3.1. un 3.3.punktā noteiktos termiņus, tad maksā Pasūtītājam līgumsodu 0,1% (nulle komats viens) procentu apmērā no kopējās līguma summas par katru nokavēto dienu, bet ne vairāk kā 10% (desmit) procentus no</w:t>
      </w:r>
      <w:r w:rsidRPr="006E363A">
        <w:rPr>
          <w:color w:val="000000" w:themeColor="text1"/>
          <w:spacing w:val="-6"/>
          <w:sz w:val="22"/>
          <w:szCs w:val="22"/>
        </w:rPr>
        <w:t xml:space="preserve"> </w:t>
      </w:r>
      <w:r w:rsidRPr="006E363A">
        <w:rPr>
          <w:color w:val="000000" w:themeColor="text1"/>
          <w:sz w:val="22"/>
          <w:szCs w:val="22"/>
        </w:rPr>
        <w:t>līgumcenas.</w:t>
      </w:r>
    </w:p>
    <w:p w14:paraId="3C3921E6" w14:textId="16D299F2" w:rsidR="002B4D4B" w:rsidRPr="006E363A" w:rsidRDefault="002B4D4B" w:rsidP="00180718">
      <w:pPr>
        <w:pStyle w:val="Sarakstarindkopa"/>
        <w:widowControl w:val="0"/>
        <w:numPr>
          <w:ilvl w:val="1"/>
          <w:numId w:val="9"/>
        </w:numPr>
        <w:tabs>
          <w:tab w:val="left" w:pos="567"/>
        </w:tabs>
        <w:autoSpaceDE w:val="0"/>
        <w:autoSpaceDN w:val="0"/>
        <w:spacing w:before="115"/>
        <w:ind w:left="284" w:right="-1" w:firstLine="0"/>
        <w:jc w:val="both"/>
        <w:rPr>
          <w:color w:val="000000" w:themeColor="text1"/>
          <w:sz w:val="22"/>
          <w:szCs w:val="22"/>
        </w:rPr>
      </w:pPr>
      <w:r w:rsidRPr="006E363A">
        <w:rPr>
          <w:color w:val="000000" w:themeColor="text1"/>
          <w:sz w:val="22"/>
          <w:szCs w:val="22"/>
        </w:rPr>
        <w:t xml:space="preserve"> Gadījumā, ja Uzņēmējs nenodrošina Pakalpojumu visiem Pasūtītāja norīkotajiem Klientiem, tad maksā līgumsodu EUR 10,00 (desmit </w:t>
      </w:r>
      <w:r w:rsidRPr="006E363A">
        <w:rPr>
          <w:i/>
          <w:color w:val="000000" w:themeColor="text1"/>
          <w:sz w:val="22"/>
          <w:szCs w:val="22"/>
        </w:rPr>
        <w:t>euro</w:t>
      </w:r>
      <w:r w:rsidRPr="006E363A">
        <w:rPr>
          <w:color w:val="000000" w:themeColor="text1"/>
          <w:sz w:val="22"/>
          <w:szCs w:val="22"/>
        </w:rPr>
        <w:t xml:space="preserve">) par katru gadījumu, kad Pakalpojums nav nodrošināts. Pasūtītājs </w:t>
      </w:r>
      <w:r w:rsidRPr="006E363A">
        <w:rPr>
          <w:color w:val="000000" w:themeColor="text1"/>
          <w:spacing w:val="-3"/>
          <w:sz w:val="22"/>
          <w:szCs w:val="22"/>
        </w:rPr>
        <w:t xml:space="preserve">ietur </w:t>
      </w:r>
      <w:r w:rsidRPr="006E363A">
        <w:rPr>
          <w:color w:val="000000" w:themeColor="text1"/>
          <w:sz w:val="22"/>
          <w:szCs w:val="22"/>
        </w:rPr>
        <w:t>līgumsodu no ikmēneša maksājuma</w:t>
      </w:r>
      <w:r w:rsidRPr="006E363A">
        <w:rPr>
          <w:color w:val="000000" w:themeColor="text1"/>
          <w:spacing w:val="3"/>
          <w:sz w:val="22"/>
          <w:szCs w:val="22"/>
        </w:rPr>
        <w:t xml:space="preserve"> </w:t>
      </w:r>
      <w:r w:rsidRPr="006E363A">
        <w:rPr>
          <w:color w:val="000000" w:themeColor="text1"/>
          <w:sz w:val="22"/>
          <w:szCs w:val="22"/>
        </w:rPr>
        <w:t>summas.</w:t>
      </w:r>
    </w:p>
    <w:p w14:paraId="76D64D6B" w14:textId="77777777" w:rsidR="002B4D4B" w:rsidRPr="006E363A" w:rsidRDefault="002B4D4B" w:rsidP="00180718">
      <w:pPr>
        <w:pStyle w:val="Sarakstarindkopa"/>
        <w:widowControl w:val="0"/>
        <w:numPr>
          <w:ilvl w:val="1"/>
          <w:numId w:val="9"/>
        </w:numPr>
        <w:tabs>
          <w:tab w:val="left" w:pos="567"/>
        </w:tabs>
        <w:autoSpaceDE w:val="0"/>
        <w:autoSpaceDN w:val="0"/>
        <w:spacing w:before="115"/>
        <w:ind w:left="284" w:right="-1" w:firstLine="0"/>
        <w:jc w:val="both"/>
        <w:rPr>
          <w:color w:val="000000" w:themeColor="text1"/>
          <w:sz w:val="22"/>
          <w:szCs w:val="22"/>
        </w:rPr>
      </w:pPr>
      <w:r w:rsidRPr="006E363A">
        <w:rPr>
          <w:color w:val="000000" w:themeColor="text1"/>
          <w:sz w:val="22"/>
          <w:szCs w:val="22"/>
        </w:rPr>
        <w:t xml:space="preserve"> Par katru pārkāpumu Pasūtītājs vai Pasūtītāja atbildīgais darbinieks sastāda</w:t>
      </w:r>
      <w:r w:rsidRPr="006E363A">
        <w:rPr>
          <w:color w:val="000000" w:themeColor="text1"/>
          <w:spacing w:val="-10"/>
          <w:sz w:val="22"/>
          <w:szCs w:val="22"/>
        </w:rPr>
        <w:t xml:space="preserve"> </w:t>
      </w:r>
      <w:r w:rsidRPr="006E363A">
        <w:rPr>
          <w:color w:val="000000" w:themeColor="text1"/>
          <w:sz w:val="22"/>
          <w:szCs w:val="22"/>
        </w:rPr>
        <w:t>aktu.</w:t>
      </w:r>
    </w:p>
    <w:p w14:paraId="1664EC0C" w14:textId="56A8FD74" w:rsidR="002B4D4B" w:rsidRPr="006E363A" w:rsidRDefault="002B4D4B" w:rsidP="00CF7E59">
      <w:pPr>
        <w:pStyle w:val="Sarakstarindkopa"/>
        <w:widowControl w:val="0"/>
        <w:numPr>
          <w:ilvl w:val="0"/>
          <w:numId w:val="10"/>
        </w:numPr>
        <w:tabs>
          <w:tab w:val="left" w:pos="479"/>
        </w:tabs>
        <w:autoSpaceDE w:val="0"/>
        <w:autoSpaceDN w:val="0"/>
        <w:spacing w:before="240" w:after="120"/>
        <w:jc w:val="center"/>
        <w:rPr>
          <w:b/>
          <w:color w:val="000000" w:themeColor="text1"/>
          <w:sz w:val="22"/>
          <w:szCs w:val="22"/>
        </w:rPr>
      </w:pPr>
      <w:r w:rsidRPr="006E363A">
        <w:rPr>
          <w:b/>
          <w:color w:val="000000" w:themeColor="text1"/>
          <w:sz w:val="22"/>
          <w:szCs w:val="22"/>
        </w:rPr>
        <w:t>LĪGUMA IZBEIGŠANAS UN GROZĪŠANAS KĀRTĪBA</w:t>
      </w:r>
    </w:p>
    <w:p w14:paraId="38C04AAC" w14:textId="77777777" w:rsidR="002B4D4B" w:rsidRPr="006E363A" w:rsidRDefault="002B4D4B" w:rsidP="00CF7E59">
      <w:pPr>
        <w:pStyle w:val="Sarakstarindkopa"/>
        <w:widowControl w:val="0"/>
        <w:numPr>
          <w:ilvl w:val="1"/>
          <w:numId w:val="10"/>
        </w:numPr>
        <w:tabs>
          <w:tab w:val="left" w:pos="480"/>
        </w:tabs>
        <w:autoSpaceDE w:val="0"/>
        <w:autoSpaceDN w:val="0"/>
        <w:spacing w:before="66"/>
        <w:ind w:left="284" w:right="-1" w:firstLine="0"/>
        <w:jc w:val="both"/>
        <w:rPr>
          <w:color w:val="000000" w:themeColor="text1"/>
          <w:sz w:val="22"/>
          <w:szCs w:val="22"/>
        </w:rPr>
      </w:pPr>
      <w:r w:rsidRPr="006E363A">
        <w:rPr>
          <w:color w:val="000000" w:themeColor="text1"/>
          <w:sz w:val="22"/>
          <w:szCs w:val="22"/>
        </w:rPr>
        <w:t xml:space="preserve"> Visi grozījumi un papildinājumi šim Līgumam noformējami rakstveidā divos  eksemplāros, kurus paraksta Puses, un </w:t>
      </w:r>
      <w:r w:rsidRPr="006E363A">
        <w:rPr>
          <w:color w:val="000000" w:themeColor="text1"/>
          <w:spacing w:val="-3"/>
          <w:sz w:val="22"/>
          <w:szCs w:val="22"/>
        </w:rPr>
        <w:t xml:space="preserve">kas </w:t>
      </w:r>
      <w:r w:rsidRPr="006E363A">
        <w:rPr>
          <w:color w:val="000000" w:themeColor="text1"/>
          <w:sz w:val="22"/>
          <w:szCs w:val="22"/>
        </w:rPr>
        <w:t xml:space="preserve">tādā gadījumā kļūst par šī Līguma neatņemamu sastāvdaļu. Nekādi mutiski papildinājumi netiks uzskatīti par </w:t>
      </w:r>
      <w:r w:rsidRPr="006E363A">
        <w:rPr>
          <w:color w:val="000000" w:themeColor="text1"/>
          <w:spacing w:val="3"/>
          <w:sz w:val="22"/>
          <w:szCs w:val="22"/>
        </w:rPr>
        <w:t xml:space="preserve">šī </w:t>
      </w:r>
      <w:r w:rsidRPr="006E363A">
        <w:rPr>
          <w:color w:val="000000" w:themeColor="text1"/>
          <w:sz w:val="22"/>
          <w:szCs w:val="22"/>
        </w:rPr>
        <w:t>līguma</w:t>
      </w:r>
      <w:r w:rsidRPr="006E363A">
        <w:rPr>
          <w:color w:val="000000" w:themeColor="text1"/>
          <w:spacing w:val="-24"/>
          <w:sz w:val="22"/>
          <w:szCs w:val="22"/>
        </w:rPr>
        <w:t xml:space="preserve"> </w:t>
      </w:r>
      <w:r w:rsidRPr="006E363A">
        <w:rPr>
          <w:color w:val="000000" w:themeColor="text1"/>
          <w:sz w:val="22"/>
          <w:szCs w:val="22"/>
        </w:rPr>
        <w:t>nosacījumiem.</w:t>
      </w:r>
    </w:p>
    <w:p w14:paraId="43FD78CF" w14:textId="3F592FBC" w:rsidR="002B4D4B" w:rsidRDefault="002B4D4B" w:rsidP="00CF7E59">
      <w:pPr>
        <w:pStyle w:val="Sarakstarindkopa"/>
        <w:widowControl w:val="0"/>
        <w:numPr>
          <w:ilvl w:val="1"/>
          <w:numId w:val="10"/>
        </w:numPr>
        <w:tabs>
          <w:tab w:val="left" w:pos="480"/>
        </w:tabs>
        <w:autoSpaceDE w:val="0"/>
        <w:autoSpaceDN w:val="0"/>
        <w:spacing w:before="66"/>
        <w:ind w:left="284" w:right="-1" w:firstLine="0"/>
        <w:jc w:val="both"/>
        <w:rPr>
          <w:color w:val="000000" w:themeColor="text1"/>
          <w:sz w:val="22"/>
          <w:szCs w:val="22"/>
        </w:rPr>
      </w:pPr>
      <w:r w:rsidRPr="006E363A">
        <w:rPr>
          <w:color w:val="000000" w:themeColor="text1"/>
          <w:sz w:val="22"/>
          <w:szCs w:val="22"/>
        </w:rPr>
        <w:t xml:space="preserve"> Līgums var tikt izbeigts Pusēm par to rakstiski vienojoties.</w:t>
      </w:r>
    </w:p>
    <w:p w14:paraId="5B892067" w14:textId="5D1E61E1" w:rsidR="00F54C5A" w:rsidRPr="00F54C5A" w:rsidRDefault="00F54C5A" w:rsidP="00F54C5A">
      <w:pPr>
        <w:pStyle w:val="Sarakstarindkopa"/>
        <w:widowControl w:val="0"/>
        <w:numPr>
          <w:ilvl w:val="1"/>
          <w:numId w:val="10"/>
        </w:numPr>
        <w:tabs>
          <w:tab w:val="left" w:pos="480"/>
        </w:tabs>
        <w:autoSpaceDE w:val="0"/>
        <w:autoSpaceDN w:val="0"/>
        <w:spacing w:before="66"/>
        <w:ind w:right="-1" w:hanging="76"/>
        <w:jc w:val="both"/>
        <w:rPr>
          <w:color w:val="000000" w:themeColor="text1"/>
          <w:sz w:val="22"/>
          <w:szCs w:val="22"/>
        </w:rPr>
      </w:pPr>
      <w:r>
        <w:rPr>
          <w:color w:val="000000" w:themeColor="text1"/>
          <w:sz w:val="22"/>
          <w:szCs w:val="22"/>
        </w:rPr>
        <w:t>Pasūtītājs ir tiesīgs vienpusēji izbeigt Līgumu, brīdinot par to Izpildītāju 30 (trīsdesmit) kalendārās dienas iepriekš.</w:t>
      </w:r>
    </w:p>
    <w:p w14:paraId="6E106C3F" w14:textId="2C8AF7D6" w:rsidR="002B4D4B" w:rsidRPr="006E363A" w:rsidRDefault="002B4D4B" w:rsidP="00CF7E59">
      <w:pPr>
        <w:pStyle w:val="Sarakstarindkopa"/>
        <w:widowControl w:val="0"/>
        <w:numPr>
          <w:ilvl w:val="1"/>
          <w:numId w:val="10"/>
        </w:numPr>
        <w:tabs>
          <w:tab w:val="left" w:pos="480"/>
        </w:tabs>
        <w:autoSpaceDE w:val="0"/>
        <w:autoSpaceDN w:val="0"/>
        <w:spacing w:before="66"/>
        <w:ind w:left="284" w:right="-1" w:firstLine="0"/>
        <w:jc w:val="both"/>
        <w:rPr>
          <w:color w:val="000000" w:themeColor="text1"/>
          <w:sz w:val="22"/>
          <w:szCs w:val="22"/>
        </w:rPr>
      </w:pPr>
      <w:r w:rsidRPr="006E363A">
        <w:rPr>
          <w:color w:val="000000" w:themeColor="text1"/>
          <w:sz w:val="22"/>
          <w:szCs w:val="22"/>
        </w:rPr>
        <w:t xml:space="preserve"> Pasūtītājs </w:t>
      </w:r>
      <w:r w:rsidRPr="006E363A">
        <w:rPr>
          <w:color w:val="000000" w:themeColor="text1"/>
          <w:spacing w:val="-4"/>
          <w:sz w:val="22"/>
          <w:szCs w:val="22"/>
        </w:rPr>
        <w:t>ir</w:t>
      </w:r>
      <w:r w:rsidRPr="006E363A">
        <w:rPr>
          <w:color w:val="000000" w:themeColor="text1"/>
          <w:spacing w:val="49"/>
          <w:sz w:val="22"/>
          <w:szCs w:val="22"/>
        </w:rPr>
        <w:t xml:space="preserve"> </w:t>
      </w:r>
      <w:r w:rsidRPr="006E363A">
        <w:rPr>
          <w:color w:val="000000" w:themeColor="text1"/>
          <w:sz w:val="22"/>
          <w:szCs w:val="22"/>
        </w:rPr>
        <w:t>tiesīgs nekavējoties vienpusēji atkāpties no līguma izpildes neatlīdzinot Uzņēmējam zaudējumus, šādos gadījumos:</w:t>
      </w:r>
    </w:p>
    <w:p w14:paraId="07159EEE" w14:textId="45A6DB57" w:rsidR="002B4D4B" w:rsidRPr="006E363A" w:rsidRDefault="002B4D4B" w:rsidP="009F4F1C">
      <w:pPr>
        <w:pStyle w:val="Sarakstarindkopa"/>
        <w:widowControl w:val="0"/>
        <w:numPr>
          <w:ilvl w:val="2"/>
          <w:numId w:val="10"/>
        </w:numPr>
        <w:tabs>
          <w:tab w:val="left" w:pos="1113"/>
        </w:tabs>
        <w:suppressAutoHyphens w:val="0"/>
        <w:autoSpaceDE w:val="0"/>
        <w:autoSpaceDN w:val="0"/>
        <w:spacing w:before="119"/>
        <w:ind w:hanging="11"/>
        <w:jc w:val="both"/>
        <w:rPr>
          <w:color w:val="000000" w:themeColor="text1"/>
          <w:sz w:val="22"/>
          <w:szCs w:val="22"/>
        </w:rPr>
      </w:pPr>
      <w:r w:rsidRPr="006E363A">
        <w:rPr>
          <w:color w:val="000000" w:themeColor="text1"/>
          <w:sz w:val="22"/>
          <w:szCs w:val="22"/>
        </w:rPr>
        <w:t>Uzņēmējs kavē Līguma izpildes uzsākšanu vairāk par 10 kalendārajām dienām;</w:t>
      </w:r>
    </w:p>
    <w:p w14:paraId="637ED59E" w14:textId="466EB390" w:rsidR="002B4D4B" w:rsidRPr="006E363A" w:rsidRDefault="002B4D4B" w:rsidP="009F4F1C">
      <w:pPr>
        <w:pStyle w:val="Sarakstarindkopa"/>
        <w:widowControl w:val="0"/>
        <w:numPr>
          <w:ilvl w:val="2"/>
          <w:numId w:val="10"/>
        </w:numPr>
        <w:tabs>
          <w:tab w:val="left" w:pos="1113"/>
        </w:tabs>
        <w:suppressAutoHyphens w:val="0"/>
        <w:autoSpaceDE w:val="0"/>
        <w:autoSpaceDN w:val="0"/>
        <w:spacing w:before="119"/>
        <w:ind w:hanging="11"/>
        <w:jc w:val="both"/>
        <w:rPr>
          <w:color w:val="000000" w:themeColor="text1"/>
          <w:sz w:val="22"/>
          <w:szCs w:val="22"/>
        </w:rPr>
      </w:pPr>
      <w:r w:rsidRPr="006E363A">
        <w:rPr>
          <w:color w:val="000000" w:themeColor="text1"/>
          <w:sz w:val="22"/>
          <w:szCs w:val="22"/>
        </w:rPr>
        <w:t xml:space="preserve">tiek konstatēti vairāk nekā 5 (pieci) gadījumi, </w:t>
      </w:r>
      <w:r w:rsidRPr="006E363A">
        <w:rPr>
          <w:color w:val="000000" w:themeColor="text1"/>
          <w:spacing w:val="-3"/>
          <w:sz w:val="22"/>
          <w:szCs w:val="22"/>
        </w:rPr>
        <w:t xml:space="preserve">kad </w:t>
      </w:r>
      <w:r w:rsidRPr="006E363A">
        <w:rPr>
          <w:color w:val="000000" w:themeColor="text1"/>
          <w:sz w:val="22"/>
          <w:szCs w:val="22"/>
        </w:rPr>
        <w:t>Uzņēmējs nenodrošina Pakalpojumu visiem Pasūtītāja norīkotajiem</w:t>
      </w:r>
      <w:r w:rsidRPr="006E363A">
        <w:rPr>
          <w:color w:val="000000" w:themeColor="text1"/>
          <w:spacing w:val="1"/>
          <w:sz w:val="22"/>
          <w:szCs w:val="22"/>
        </w:rPr>
        <w:t xml:space="preserve"> </w:t>
      </w:r>
      <w:r w:rsidRPr="006E363A">
        <w:rPr>
          <w:color w:val="000000" w:themeColor="text1"/>
          <w:sz w:val="22"/>
          <w:szCs w:val="22"/>
        </w:rPr>
        <w:t>Klientiem;</w:t>
      </w:r>
    </w:p>
    <w:p w14:paraId="13D60157" w14:textId="1AC0CB55" w:rsidR="002B4D4B" w:rsidRPr="006E363A" w:rsidRDefault="002B4D4B" w:rsidP="009F4F1C">
      <w:pPr>
        <w:pStyle w:val="Sarakstarindkopa"/>
        <w:widowControl w:val="0"/>
        <w:numPr>
          <w:ilvl w:val="2"/>
          <w:numId w:val="10"/>
        </w:numPr>
        <w:tabs>
          <w:tab w:val="left" w:pos="1113"/>
        </w:tabs>
        <w:suppressAutoHyphens w:val="0"/>
        <w:autoSpaceDE w:val="0"/>
        <w:autoSpaceDN w:val="0"/>
        <w:spacing w:before="119"/>
        <w:ind w:hanging="11"/>
        <w:jc w:val="both"/>
        <w:rPr>
          <w:color w:val="000000" w:themeColor="text1"/>
          <w:sz w:val="22"/>
          <w:szCs w:val="22"/>
        </w:rPr>
      </w:pPr>
      <w:r w:rsidRPr="006E363A">
        <w:rPr>
          <w:color w:val="000000" w:themeColor="text1"/>
          <w:sz w:val="22"/>
          <w:szCs w:val="22"/>
        </w:rPr>
        <w:t xml:space="preserve">tiek konstatēti vairāk nekā 2 (divi) gadījumi, </w:t>
      </w:r>
      <w:r w:rsidRPr="006E363A">
        <w:rPr>
          <w:color w:val="000000" w:themeColor="text1"/>
          <w:spacing w:val="-3"/>
          <w:sz w:val="22"/>
          <w:szCs w:val="22"/>
        </w:rPr>
        <w:t xml:space="preserve">kad </w:t>
      </w:r>
      <w:r w:rsidRPr="006E363A">
        <w:rPr>
          <w:color w:val="000000" w:themeColor="text1"/>
          <w:sz w:val="22"/>
          <w:szCs w:val="22"/>
        </w:rPr>
        <w:t>Uzņēmējs nenodrošina Līgumā minēto prasību</w:t>
      </w:r>
      <w:r w:rsidRPr="006E363A">
        <w:rPr>
          <w:color w:val="000000" w:themeColor="text1"/>
          <w:spacing w:val="-1"/>
          <w:sz w:val="22"/>
          <w:szCs w:val="22"/>
        </w:rPr>
        <w:t xml:space="preserve"> </w:t>
      </w:r>
      <w:r w:rsidRPr="006E363A">
        <w:rPr>
          <w:color w:val="000000" w:themeColor="text1"/>
          <w:spacing w:val="-3"/>
          <w:sz w:val="22"/>
          <w:szCs w:val="22"/>
        </w:rPr>
        <w:t>izpildi.</w:t>
      </w:r>
    </w:p>
    <w:p w14:paraId="13FE3283" w14:textId="33D3C48A" w:rsidR="002B4D4B" w:rsidRPr="006E363A" w:rsidRDefault="002B4D4B" w:rsidP="009F4F1C">
      <w:pPr>
        <w:pStyle w:val="Sarakstarindkopa"/>
        <w:widowControl w:val="0"/>
        <w:numPr>
          <w:ilvl w:val="2"/>
          <w:numId w:val="10"/>
        </w:numPr>
        <w:tabs>
          <w:tab w:val="left" w:pos="1113"/>
        </w:tabs>
        <w:suppressAutoHyphens w:val="0"/>
        <w:autoSpaceDE w:val="0"/>
        <w:autoSpaceDN w:val="0"/>
        <w:spacing w:before="119"/>
        <w:ind w:hanging="11"/>
        <w:jc w:val="both"/>
        <w:rPr>
          <w:color w:val="000000" w:themeColor="text1"/>
          <w:sz w:val="22"/>
          <w:szCs w:val="22"/>
        </w:rPr>
      </w:pPr>
      <w:r w:rsidRPr="006E363A">
        <w:rPr>
          <w:color w:val="000000" w:themeColor="text1"/>
          <w:sz w:val="22"/>
          <w:szCs w:val="22"/>
        </w:rPr>
        <w:t xml:space="preserve">ar attiecīgās valsts iestādes </w:t>
      </w:r>
      <w:r w:rsidRPr="006E363A">
        <w:rPr>
          <w:color w:val="000000" w:themeColor="text1"/>
          <w:spacing w:val="-3"/>
          <w:sz w:val="22"/>
          <w:szCs w:val="22"/>
        </w:rPr>
        <w:t xml:space="preserve">lēmumu </w:t>
      </w:r>
      <w:r w:rsidRPr="006E363A">
        <w:rPr>
          <w:color w:val="000000" w:themeColor="text1"/>
          <w:sz w:val="22"/>
          <w:szCs w:val="22"/>
        </w:rPr>
        <w:t>Uzņēmējam tiek aizliegts sniegt Pakalpojumu;</w:t>
      </w:r>
    </w:p>
    <w:p w14:paraId="19E47F25" w14:textId="5F29FBA5" w:rsidR="002B4D4B" w:rsidRPr="006E363A" w:rsidRDefault="002B4D4B" w:rsidP="009F4F1C">
      <w:pPr>
        <w:pStyle w:val="Sarakstarindkopa"/>
        <w:widowControl w:val="0"/>
        <w:numPr>
          <w:ilvl w:val="2"/>
          <w:numId w:val="10"/>
        </w:numPr>
        <w:tabs>
          <w:tab w:val="left" w:pos="1113"/>
        </w:tabs>
        <w:suppressAutoHyphens w:val="0"/>
        <w:autoSpaceDE w:val="0"/>
        <w:autoSpaceDN w:val="0"/>
        <w:spacing w:before="119"/>
        <w:ind w:hanging="11"/>
        <w:jc w:val="both"/>
        <w:rPr>
          <w:color w:val="000000" w:themeColor="text1"/>
          <w:sz w:val="22"/>
          <w:szCs w:val="22"/>
        </w:rPr>
      </w:pPr>
      <w:r w:rsidRPr="006E363A">
        <w:rPr>
          <w:color w:val="000000" w:themeColor="text1"/>
          <w:sz w:val="22"/>
          <w:szCs w:val="22"/>
        </w:rPr>
        <w:t>Uzņēmējs kļūst maksātnespējīgs, bankrotē, tā darbība tiek izbeigta, pārtraukta vai apturēta.</w:t>
      </w:r>
    </w:p>
    <w:p w14:paraId="6DEE60B7" w14:textId="645B8091" w:rsidR="002B4D4B" w:rsidRPr="006E363A" w:rsidRDefault="002B4D4B" w:rsidP="00CF7E59">
      <w:pPr>
        <w:pStyle w:val="Sarakstarindkopa"/>
        <w:widowControl w:val="0"/>
        <w:numPr>
          <w:ilvl w:val="1"/>
          <w:numId w:val="10"/>
        </w:numPr>
        <w:tabs>
          <w:tab w:val="left" w:pos="480"/>
        </w:tabs>
        <w:autoSpaceDE w:val="0"/>
        <w:autoSpaceDN w:val="0"/>
        <w:spacing w:before="66"/>
        <w:ind w:left="284" w:right="-1" w:firstLine="0"/>
        <w:jc w:val="both"/>
        <w:rPr>
          <w:color w:val="000000" w:themeColor="text1"/>
          <w:sz w:val="22"/>
          <w:szCs w:val="22"/>
        </w:rPr>
      </w:pPr>
      <w:r w:rsidRPr="006E363A">
        <w:rPr>
          <w:color w:val="000000" w:themeColor="text1"/>
          <w:sz w:val="22"/>
          <w:szCs w:val="22"/>
        </w:rPr>
        <w:t xml:space="preserve"> Uzņēmējs </w:t>
      </w:r>
      <w:r w:rsidRPr="006E363A">
        <w:rPr>
          <w:color w:val="000000" w:themeColor="text1"/>
          <w:spacing w:val="-4"/>
          <w:sz w:val="22"/>
          <w:szCs w:val="22"/>
        </w:rPr>
        <w:t>ir</w:t>
      </w:r>
      <w:r w:rsidRPr="006E363A">
        <w:rPr>
          <w:color w:val="000000" w:themeColor="text1"/>
          <w:spacing w:val="49"/>
          <w:sz w:val="22"/>
          <w:szCs w:val="22"/>
        </w:rPr>
        <w:t xml:space="preserve"> </w:t>
      </w:r>
      <w:r w:rsidRPr="006E363A">
        <w:rPr>
          <w:color w:val="000000" w:themeColor="text1"/>
          <w:sz w:val="22"/>
          <w:szCs w:val="22"/>
        </w:rPr>
        <w:t>tiesīgs vienpusēji atkāpties no līguma izpildes 15 (piecpadsmit) dienas iepriekš par to rakstveidā brīdinot Pasūtītāju, šādos gadījumos:</w:t>
      </w:r>
    </w:p>
    <w:p w14:paraId="6D01481C" w14:textId="77777777" w:rsidR="002B4D4B" w:rsidRPr="006E363A" w:rsidRDefault="002B4D4B" w:rsidP="009F4F1C">
      <w:pPr>
        <w:pStyle w:val="Sarakstarindkopa"/>
        <w:widowControl w:val="0"/>
        <w:numPr>
          <w:ilvl w:val="2"/>
          <w:numId w:val="10"/>
        </w:numPr>
        <w:tabs>
          <w:tab w:val="left" w:pos="1113"/>
        </w:tabs>
        <w:suppressAutoHyphens w:val="0"/>
        <w:autoSpaceDE w:val="0"/>
        <w:autoSpaceDN w:val="0"/>
        <w:spacing w:before="119"/>
        <w:ind w:hanging="11"/>
        <w:jc w:val="both"/>
        <w:rPr>
          <w:color w:val="000000" w:themeColor="text1"/>
          <w:sz w:val="22"/>
          <w:szCs w:val="22"/>
        </w:rPr>
      </w:pPr>
      <w:r w:rsidRPr="006E363A">
        <w:rPr>
          <w:color w:val="000000" w:themeColor="text1"/>
          <w:sz w:val="22"/>
          <w:szCs w:val="22"/>
        </w:rPr>
        <w:t xml:space="preserve">tiek konstatēti vairāk nekā 2 (divi) gadījumi, </w:t>
      </w:r>
      <w:r w:rsidRPr="006E363A">
        <w:rPr>
          <w:color w:val="000000" w:themeColor="text1"/>
          <w:spacing w:val="-3"/>
          <w:sz w:val="22"/>
          <w:szCs w:val="22"/>
        </w:rPr>
        <w:t xml:space="preserve">kad </w:t>
      </w:r>
      <w:r w:rsidRPr="006E363A">
        <w:rPr>
          <w:color w:val="000000" w:themeColor="text1"/>
          <w:sz w:val="22"/>
          <w:szCs w:val="22"/>
        </w:rPr>
        <w:t>Pasūtītājs nenodrošina Līgumā minēto Pasūtītāja saistību</w:t>
      </w:r>
      <w:r w:rsidRPr="006E363A">
        <w:rPr>
          <w:color w:val="000000" w:themeColor="text1"/>
          <w:spacing w:val="-1"/>
          <w:sz w:val="22"/>
          <w:szCs w:val="22"/>
        </w:rPr>
        <w:t xml:space="preserve"> </w:t>
      </w:r>
      <w:r w:rsidRPr="006E363A">
        <w:rPr>
          <w:color w:val="000000" w:themeColor="text1"/>
          <w:spacing w:val="-3"/>
          <w:sz w:val="22"/>
          <w:szCs w:val="22"/>
        </w:rPr>
        <w:t>izpildi.</w:t>
      </w:r>
    </w:p>
    <w:p w14:paraId="65384F48" w14:textId="59E2FCB6" w:rsidR="002B4D4B" w:rsidRPr="006E363A" w:rsidRDefault="002B4D4B" w:rsidP="009F4F1C">
      <w:pPr>
        <w:pStyle w:val="Sarakstarindkopa"/>
        <w:widowControl w:val="0"/>
        <w:numPr>
          <w:ilvl w:val="2"/>
          <w:numId w:val="10"/>
        </w:numPr>
        <w:tabs>
          <w:tab w:val="left" w:pos="1113"/>
        </w:tabs>
        <w:suppressAutoHyphens w:val="0"/>
        <w:autoSpaceDE w:val="0"/>
        <w:autoSpaceDN w:val="0"/>
        <w:spacing w:before="119"/>
        <w:ind w:hanging="11"/>
        <w:jc w:val="both"/>
        <w:rPr>
          <w:color w:val="000000" w:themeColor="text1"/>
          <w:sz w:val="22"/>
          <w:szCs w:val="22"/>
        </w:rPr>
      </w:pPr>
      <w:r w:rsidRPr="006E363A">
        <w:rPr>
          <w:color w:val="000000" w:themeColor="text1"/>
          <w:sz w:val="22"/>
          <w:szCs w:val="22"/>
        </w:rPr>
        <w:t>Pasūtītājs kavē Uzņēmēja izrakstītā rēķina apmaksu vairāk</w:t>
      </w:r>
      <w:r w:rsidRPr="006E363A">
        <w:rPr>
          <w:color w:val="000000" w:themeColor="text1"/>
          <w:spacing w:val="-3"/>
          <w:sz w:val="22"/>
          <w:szCs w:val="22"/>
        </w:rPr>
        <w:t xml:space="preserve"> </w:t>
      </w:r>
      <w:r w:rsidRPr="006E363A">
        <w:rPr>
          <w:color w:val="000000" w:themeColor="text1"/>
          <w:sz w:val="22"/>
          <w:szCs w:val="22"/>
        </w:rPr>
        <w:t>par 30 kalendārajām dienām.</w:t>
      </w:r>
    </w:p>
    <w:p w14:paraId="3C4679C3" w14:textId="77777777" w:rsidR="002B4D4B" w:rsidRPr="006E363A" w:rsidRDefault="002B4D4B" w:rsidP="00CF7E59">
      <w:pPr>
        <w:pStyle w:val="Virsraksts2"/>
        <w:keepNext w:val="0"/>
        <w:widowControl w:val="0"/>
        <w:numPr>
          <w:ilvl w:val="0"/>
          <w:numId w:val="10"/>
        </w:numPr>
        <w:tabs>
          <w:tab w:val="left" w:pos="612"/>
          <w:tab w:val="left" w:pos="613"/>
        </w:tabs>
        <w:autoSpaceDE w:val="0"/>
        <w:autoSpaceDN w:val="0"/>
        <w:spacing w:before="240" w:after="120"/>
        <w:ind w:left="357" w:hanging="357"/>
        <w:jc w:val="center"/>
        <w:rPr>
          <w:b/>
          <w:color w:val="000000" w:themeColor="text1"/>
          <w:sz w:val="22"/>
          <w:szCs w:val="22"/>
        </w:rPr>
      </w:pPr>
      <w:r w:rsidRPr="006E363A">
        <w:rPr>
          <w:b/>
          <w:color w:val="000000" w:themeColor="text1"/>
          <w:sz w:val="22"/>
          <w:szCs w:val="22"/>
        </w:rPr>
        <w:t>KONFIDENCIALITĀTE</w:t>
      </w:r>
    </w:p>
    <w:p w14:paraId="76BA0A4C" w14:textId="77777777" w:rsidR="002B4D4B" w:rsidRPr="006E363A" w:rsidRDefault="002B4D4B" w:rsidP="00CF7E59">
      <w:pPr>
        <w:pStyle w:val="Sarakstarindkopa"/>
        <w:widowControl w:val="0"/>
        <w:numPr>
          <w:ilvl w:val="1"/>
          <w:numId w:val="10"/>
        </w:numPr>
        <w:tabs>
          <w:tab w:val="left" w:pos="942"/>
        </w:tabs>
        <w:suppressAutoHyphens w:val="0"/>
        <w:autoSpaceDE w:val="0"/>
        <w:autoSpaceDN w:val="0"/>
        <w:spacing w:before="114"/>
        <w:ind w:left="284" w:right="-1" w:firstLine="0"/>
        <w:jc w:val="both"/>
        <w:rPr>
          <w:color w:val="000000" w:themeColor="text1"/>
          <w:sz w:val="22"/>
          <w:szCs w:val="22"/>
        </w:rPr>
      </w:pPr>
      <w:r w:rsidRPr="006E363A">
        <w:rPr>
          <w:color w:val="000000" w:themeColor="text1"/>
          <w:sz w:val="22"/>
          <w:szCs w:val="22"/>
        </w:rPr>
        <w:t>Visa informācija, ko Puses sniedz viena otrai Līguma izpildes laikā, tiek uzskatīta par konfidenciālu un nevar tikt izpausta vai padarīta publiski pieejama bez otras Puses rakstiskas piekrišanas, izņemot gadījumus, ja šāds informācijas izpaušanas pienākums tiek noteikts saskaņā ar Latvijas Republikas spēkā esošajiem normatīvajiem aktiem. Nepieciešamības gadījumā Puses var speciāli noteikt, arī paplašināt vai sašaurināt, konfidenciālās informācijas apjomu, kā arī ieviest Līguma speciālu konfidencialitātes procedūru, rakstiski par to</w:t>
      </w:r>
      <w:r w:rsidRPr="006E363A">
        <w:rPr>
          <w:color w:val="000000" w:themeColor="text1"/>
          <w:spacing w:val="-7"/>
          <w:sz w:val="22"/>
          <w:szCs w:val="22"/>
        </w:rPr>
        <w:t xml:space="preserve"> </w:t>
      </w:r>
      <w:r w:rsidRPr="006E363A">
        <w:rPr>
          <w:color w:val="000000" w:themeColor="text1"/>
          <w:sz w:val="22"/>
          <w:szCs w:val="22"/>
        </w:rPr>
        <w:t>vienojoties.</w:t>
      </w:r>
    </w:p>
    <w:p w14:paraId="5A2A0B5B" w14:textId="1F76D1BD" w:rsidR="002B4D4B" w:rsidRPr="006E363A" w:rsidRDefault="002B4D4B" w:rsidP="00CF7E59">
      <w:pPr>
        <w:pStyle w:val="Sarakstarindkopa"/>
        <w:widowControl w:val="0"/>
        <w:numPr>
          <w:ilvl w:val="1"/>
          <w:numId w:val="10"/>
        </w:numPr>
        <w:tabs>
          <w:tab w:val="left" w:pos="942"/>
        </w:tabs>
        <w:suppressAutoHyphens w:val="0"/>
        <w:autoSpaceDE w:val="0"/>
        <w:autoSpaceDN w:val="0"/>
        <w:spacing w:before="114"/>
        <w:ind w:left="284" w:right="-1" w:firstLine="0"/>
        <w:jc w:val="both"/>
        <w:rPr>
          <w:color w:val="000000" w:themeColor="text1"/>
          <w:sz w:val="22"/>
          <w:szCs w:val="22"/>
        </w:rPr>
      </w:pPr>
      <w:r w:rsidRPr="006E363A">
        <w:rPr>
          <w:color w:val="000000" w:themeColor="text1"/>
          <w:sz w:val="22"/>
          <w:szCs w:val="22"/>
        </w:rPr>
        <w:lastRenderedPageBreak/>
        <w:t>Uzņēmējs nodrošina, ka personas, kas ir iesaistītas Līguma izpildē ievēros 8.1.punkta nosacījumus.</w:t>
      </w:r>
    </w:p>
    <w:p w14:paraId="6DAB28F7" w14:textId="77777777" w:rsidR="002B4D4B" w:rsidRPr="006E363A" w:rsidRDefault="002B4D4B" w:rsidP="00CF7E59">
      <w:pPr>
        <w:pStyle w:val="Virsraksts2"/>
        <w:keepNext w:val="0"/>
        <w:widowControl w:val="0"/>
        <w:numPr>
          <w:ilvl w:val="0"/>
          <w:numId w:val="10"/>
        </w:numPr>
        <w:tabs>
          <w:tab w:val="left" w:pos="612"/>
          <w:tab w:val="left" w:pos="613"/>
        </w:tabs>
        <w:autoSpaceDE w:val="0"/>
        <w:autoSpaceDN w:val="0"/>
        <w:spacing w:before="240" w:after="120"/>
        <w:ind w:left="612" w:hanging="391"/>
        <w:jc w:val="center"/>
        <w:rPr>
          <w:b/>
          <w:color w:val="000000" w:themeColor="text1"/>
          <w:sz w:val="22"/>
          <w:szCs w:val="22"/>
        </w:rPr>
      </w:pPr>
      <w:r w:rsidRPr="006E363A">
        <w:rPr>
          <w:b/>
          <w:color w:val="000000" w:themeColor="text1"/>
          <w:sz w:val="22"/>
          <w:szCs w:val="22"/>
        </w:rPr>
        <w:t>PERSONAS DATU APSTRĀDE</w:t>
      </w:r>
    </w:p>
    <w:p w14:paraId="5A4F718F" w14:textId="06289B43" w:rsidR="002B4D4B" w:rsidRPr="006E363A" w:rsidRDefault="00CF7E59" w:rsidP="002B4D4B">
      <w:pPr>
        <w:spacing w:after="120" w:line="276" w:lineRule="auto"/>
        <w:contextualSpacing/>
        <w:jc w:val="both"/>
        <w:rPr>
          <w:bCs/>
          <w:color w:val="000000" w:themeColor="text1"/>
          <w:sz w:val="22"/>
          <w:szCs w:val="22"/>
          <w:u w:val="single"/>
          <w:lang w:val="lv-LV" w:eastAsia="zh-CN"/>
        </w:rPr>
      </w:pPr>
      <w:r w:rsidRPr="006E363A">
        <w:rPr>
          <w:bCs/>
          <w:color w:val="000000" w:themeColor="text1"/>
          <w:sz w:val="22"/>
          <w:szCs w:val="22"/>
          <w:lang w:val="lv-LV"/>
        </w:rPr>
        <w:t>9</w:t>
      </w:r>
      <w:r w:rsidR="002B4D4B" w:rsidRPr="006E363A">
        <w:rPr>
          <w:bCs/>
          <w:color w:val="000000" w:themeColor="text1"/>
          <w:sz w:val="22"/>
          <w:szCs w:val="22"/>
          <w:lang w:val="lv-LV"/>
        </w:rPr>
        <w:t xml:space="preserve">.1. </w:t>
      </w:r>
      <w:r w:rsidR="002B4D4B" w:rsidRPr="006E363A">
        <w:rPr>
          <w:bCs/>
          <w:color w:val="000000" w:themeColor="text1"/>
          <w:sz w:val="22"/>
          <w:szCs w:val="22"/>
          <w:u w:val="single"/>
          <w:lang w:val="lv-LV"/>
        </w:rPr>
        <w:t>Pasūtītājs un Uzņēmējs apņemas:</w:t>
      </w:r>
    </w:p>
    <w:p w14:paraId="34C44F18" w14:textId="2D98E7A2" w:rsidR="002B4D4B" w:rsidRPr="006E363A" w:rsidRDefault="00CF7E59" w:rsidP="002B4D4B">
      <w:pPr>
        <w:tabs>
          <w:tab w:val="left" w:pos="284"/>
          <w:tab w:val="left" w:pos="567"/>
          <w:tab w:val="left" w:pos="851"/>
          <w:tab w:val="left" w:pos="993"/>
        </w:tabs>
        <w:spacing w:after="120" w:line="256" w:lineRule="auto"/>
        <w:ind w:left="284"/>
        <w:contextualSpacing/>
        <w:jc w:val="both"/>
        <w:rPr>
          <w:color w:val="000000" w:themeColor="text1"/>
          <w:sz w:val="22"/>
          <w:szCs w:val="22"/>
          <w:lang w:val="lv-LV" w:eastAsia="lv-LV"/>
        </w:rPr>
      </w:pPr>
      <w:r w:rsidRPr="006E363A">
        <w:rPr>
          <w:color w:val="000000" w:themeColor="text1"/>
          <w:sz w:val="22"/>
          <w:szCs w:val="22"/>
          <w:lang w:val="lv-LV" w:eastAsia="lv-LV"/>
        </w:rPr>
        <w:t>9</w:t>
      </w:r>
      <w:r w:rsidR="002B4D4B" w:rsidRPr="006E363A">
        <w:rPr>
          <w:color w:val="000000" w:themeColor="text1"/>
          <w:sz w:val="22"/>
          <w:szCs w:val="22"/>
          <w:lang w:val="lv-LV" w:eastAsia="lv-LV"/>
        </w:rPr>
        <w:t>.1.1.  ievērot normatīvo aktu prasības attiecībā uz personas datu apstrādi, t.sk. Eiropas Parlamenta un Padomes Regulas Nr. 2016/679 par fizisku personu aizsardzību attiecībā uz personas datu apstrādi un šādu datu brīvu apriti un ar ko atceļ Direktīvu 95/46/EK (Vispārīgā datu aizsardzības regula)” prasības un nodrošināt, ka personas dati:</w:t>
      </w:r>
    </w:p>
    <w:p w14:paraId="6A1B24E2" w14:textId="4D13EB22" w:rsidR="002B4D4B" w:rsidRPr="006E363A" w:rsidRDefault="002B4D4B" w:rsidP="00CF7E59">
      <w:pPr>
        <w:pStyle w:val="Sarakstarindkopa"/>
        <w:numPr>
          <w:ilvl w:val="3"/>
          <w:numId w:val="10"/>
        </w:numPr>
        <w:tabs>
          <w:tab w:val="left" w:pos="284"/>
          <w:tab w:val="left" w:pos="567"/>
        </w:tabs>
        <w:suppressAutoHyphens w:val="0"/>
        <w:spacing w:after="120" w:line="256" w:lineRule="auto"/>
        <w:ind w:left="1134" w:hanging="708"/>
        <w:contextualSpacing/>
        <w:jc w:val="both"/>
        <w:rPr>
          <w:color w:val="000000" w:themeColor="text1"/>
          <w:sz w:val="22"/>
          <w:szCs w:val="22"/>
          <w:lang w:eastAsia="lv-LV"/>
        </w:rPr>
      </w:pPr>
      <w:r w:rsidRPr="006E363A">
        <w:rPr>
          <w:color w:val="000000" w:themeColor="text1"/>
          <w:sz w:val="22"/>
          <w:szCs w:val="22"/>
        </w:rPr>
        <w:t xml:space="preserve"> ir apstrādāti likumīgi, godprātīgi un klientiem pārredzamā veidā;</w:t>
      </w:r>
    </w:p>
    <w:p w14:paraId="2E62D1C9" w14:textId="103044E8" w:rsidR="002B4D4B" w:rsidRPr="006E363A" w:rsidRDefault="002B4D4B" w:rsidP="00CF7E59">
      <w:pPr>
        <w:pStyle w:val="Sarakstarindkopa"/>
        <w:numPr>
          <w:ilvl w:val="3"/>
          <w:numId w:val="10"/>
        </w:numPr>
        <w:tabs>
          <w:tab w:val="left" w:pos="284"/>
          <w:tab w:val="left" w:pos="567"/>
        </w:tabs>
        <w:suppressAutoHyphens w:val="0"/>
        <w:spacing w:after="120" w:line="256" w:lineRule="auto"/>
        <w:ind w:left="426" w:firstLine="0"/>
        <w:contextualSpacing/>
        <w:jc w:val="both"/>
        <w:rPr>
          <w:color w:val="000000" w:themeColor="text1"/>
          <w:sz w:val="22"/>
          <w:szCs w:val="22"/>
          <w:lang w:eastAsia="lv-LV"/>
        </w:rPr>
      </w:pPr>
      <w:r w:rsidRPr="006E363A">
        <w:rPr>
          <w:color w:val="000000" w:themeColor="text1"/>
          <w:sz w:val="22"/>
          <w:szCs w:val="22"/>
        </w:rPr>
        <w:t xml:space="preserve"> ir apstrādāti Līguma izpildes nolūkā un personas datu apstrāde nenotiek ar Pasūtītāja uzdevumiem nesavietojamos nolūkos;</w:t>
      </w:r>
    </w:p>
    <w:p w14:paraId="2016E423" w14:textId="26D02BAF" w:rsidR="002B4D4B" w:rsidRPr="006E363A" w:rsidRDefault="002B4D4B" w:rsidP="00CF7E59">
      <w:pPr>
        <w:pStyle w:val="Sarakstarindkopa"/>
        <w:numPr>
          <w:ilvl w:val="3"/>
          <w:numId w:val="10"/>
        </w:numPr>
        <w:tabs>
          <w:tab w:val="left" w:pos="284"/>
          <w:tab w:val="left" w:pos="567"/>
        </w:tabs>
        <w:suppressAutoHyphens w:val="0"/>
        <w:spacing w:after="120" w:line="256" w:lineRule="auto"/>
        <w:ind w:left="426" w:firstLine="0"/>
        <w:contextualSpacing/>
        <w:jc w:val="both"/>
        <w:rPr>
          <w:color w:val="000000" w:themeColor="text1"/>
          <w:sz w:val="22"/>
          <w:szCs w:val="22"/>
          <w:lang w:eastAsia="lv-LV"/>
        </w:rPr>
      </w:pPr>
      <w:r w:rsidRPr="006E363A">
        <w:rPr>
          <w:color w:val="000000" w:themeColor="text1"/>
          <w:sz w:val="22"/>
          <w:szCs w:val="22"/>
        </w:rPr>
        <w:t xml:space="preserve"> ir pieprasīti un apstrādāti tādā apjomā, kāds nepieciešams Līguma un normatīvo aktu prasību izpildei;</w:t>
      </w:r>
    </w:p>
    <w:p w14:paraId="293ADD92" w14:textId="1B28A348" w:rsidR="002B4D4B" w:rsidRPr="006E363A" w:rsidRDefault="002B4D4B" w:rsidP="00CF7E59">
      <w:pPr>
        <w:pStyle w:val="Sarakstarindkopa"/>
        <w:numPr>
          <w:ilvl w:val="3"/>
          <w:numId w:val="10"/>
        </w:numPr>
        <w:tabs>
          <w:tab w:val="left" w:pos="284"/>
          <w:tab w:val="left" w:pos="567"/>
        </w:tabs>
        <w:suppressAutoHyphens w:val="0"/>
        <w:spacing w:after="120" w:line="256" w:lineRule="auto"/>
        <w:ind w:left="1134" w:hanging="708"/>
        <w:contextualSpacing/>
        <w:jc w:val="both"/>
        <w:rPr>
          <w:color w:val="000000" w:themeColor="text1"/>
          <w:sz w:val="22"/>
          <w:szCs w:val="22"/>
          <w:lang w:eastAsia="lv-LV"/>
        </w:rPr>
      </w:pPr>
      <w:r w:rsidRPr="006E363A">
        <w:rPr>
          <w:color w:val="000000" w:themeColor="text1"/>
          <w:sz w:val="22"/>
          <w:szCs w:val="22"/>
        </w:rPr>
        <w:t xml:space="preserve"> ir precīzi un nepieciešamības gadījumā tiek atjaunināti, laboti;</w:t>
      </w:r>
    </w:p>
    <w:p w14:paraId="5252EF1F" w14:textId="3FEF7711" w:rsidR="002B4D4B" w:rsidRPr="006E363A" w:rsidRDefault="00CF7E59" w:rsidP="002B4D4B">
      <w:pPr>
        <w:tabs>
          <w:tab w:val="left" w:pos="284"/>
        </w:tabs>
        <w:spacing w:after="120" w:line="256" w:lineRule="auto"/>
        <w:ind w:left="284"/>
        <w:jc w:val="both"/>
        <w:rPr>
          <w:color w:val="000000" w:themeColor="text1"/>
          <w:sz w:val="22"/>
          <w:szCs w:val="22"/>
          <w:lang w:val="lv-LV" w:eastAsia="lv-LV"/>
        </w:rPr>
      </w:pPr>
      <w:r w:rsidRPr="006E363A">
        <w:rPr>
          <w:color w:val="000000" w:themeColor="text1"/>
          <w:sz w:val="22"/>
          <w:szCs w:val="22"/>
          <w:lang w:val="lv-LV" w:eastAsia="lv-LV"/>
        </w:rPr>
        <w:t>9</w:t>
      </w:r>
      <w:r w:rsidR="002B4D4B" w:rsidRPr="006E363A">
        <w:rPr>
          <w:color w:val="000000" w:themeColor="text1"/>
          <w:sz w:val="22"/>
          <w:szCs w:val="22"/>
          <w:lang w:val="lv-LV" w:eastAsia="lv-LV"/>
        </w:rPr>
        <w:t>.1.2.  neglabāt personas datus ilgāk kā nepieciešams Līguma izpildei, kā arī uz Pasūtītāju un Uzņēmēju attiecināmu juridisku pienākumu izpildei vai Pasūtītāja un Uzņēmēja likumīgo interešu nodrošināšanai;</w:t>
      </w:r>
    </w:p>
    <w:p w14:paraId="52AC643C" w14:textId="00113C25" w:rsidR="002B4D4B" w:rsidRPr="006E363A" w:rsidRDefault="00CF7E59" w:rsidP="002B4D4B">
      <w:pPr>
        <w:tabs>
          <w:tab w:val="left" w:pos="284"/>
        </w:tabs>
        <w:spacing w:after="120" w:line="256" w:lineRule="auto"/>
        <w:ind w:left="284"/>
        <w:jc w:val="both"/>
        <w:rPr>
          <w:color w:val="000000" w:themeColor="text1"/>
          <w:sz w:val="22"/>
          <w:szCs w:val="22"/>
          <w:lang w:val="lv-LV" w:eastAsia="lv-LV"/>
        </w:rPr>
      </w:pPr>
      <w:r w:rsidRPr="006E363A">
        <w:rPr>
          <w:color w:val="000000" w:themeColor="text1"/>
          <w:sz w:val="22"/>
          <w:szCs w:val="22"/>
          <w:lang w:val="lv-LV" w:eastAsia="lv-LV"/>
        </w:rPr>
        <w:t>9</w:t>
      </w:r>
      <w:r w:rsidR="002B4D4B" w:rsidRPr="006E363A">
        <w:rPr>
          <w:color w:val="000000" w:themeColor="text1"/>
          <w:sz w:val="22"/>
          <w:szCs w:val="22"/>
          <w:lang w:val="lv-LV" w:eastAsia="lv-LV"/>
        </w:rPr>
        <w:t>.1.3. personas datu apstrādē izmantot atbilstošus tehniskos vai organizatoriskos pasākumus, kas nodrošina atbilstošu personas datu aizsardzību;</w:t>
      </w:r>
    </w:p>
    <w:p w14:paraId="3A8E21D2" w14:textId="67CB847C" w:rsidR="002B4D4B" w:rsidRPr="006E363A" w:rsidRDefault="00CF7E59" w:rsidP="002B4D4B">
      <w:pPr>
        <w:tabs>
          <w:tab w:val="left" w:pos="284"/>
        </w:tabs>
        <w:spacing w:after="120" w:line="256" w:lineRule="auto"/>
        <w:ind w:left="284"/>
        <w:jc w:val="both"/>
        <w:rPr>
          <w:color w:val="000000" w:themeColor="text1"/>
          <w:sz w:val="22"/>
          <w:szCs w:val="22"/>
          <w:lang w:val="lv-LV" w:eastAsia="lv-LV"/>
        </w:rPr>
      </w:pPr>
      <w:r w:rsidRPr="006E363A">
        <w:rPr>
          <w:color w:val="000000" w:themeColor="text1"/>
          <w:sz w:val="22"/>
          <w:szCs w:val="22"/>
          <w:lang w:val="lv-LV" w:eastAsia="lv-LV"/>
        </w:rPr>
        <w:t>9</w:t>
      </w:r>
      <w:r w:rsidR="002B4D4B" w:rsidRPr="006E363A">
        <w:rPr>
          <w:color w:val="000000" w:themeColor="text1"/>
          <w:sz w:val="22"/>
          <w:szCs w:val="22"/>
          <w:lang w:val="lv-LV" w:eastAsia="lv-LV"/>
        </w:rPr>
        <w:t>.1.4.  nenodot personas datus trešajām personām bez atbilstoša tiesiska pamata un reģistrācijas;</w:t>
      </w:r>
    </w:p>
    <w:p w14:paraId="79B44ED3" w14:textId="0B54DE23" w:rsidR="002B4D4B" w:rsidRPr="006E363A" w:rsidRDefault="00CF7E59" w:rsidP="002B4D4B">
      <w:pPr>
        <w:tabs>
          <w:tab w:val="left" w:pos="284"/>
        </w:tabs>
        <w:spacing w:after="120" w:line="256" w:lineRule="auto"/>
        <w:ind w:left="284"/>
        <w:jc w:val="both"/>
        <w:rPr>
          <w:color w:val="000000" w:themeColor="text1"/>
          <w:sz w:val="22"/>
          <w:szCs w:val="22"/>
          <w:lang w:val="lv-LV" w:eastAsia="lv-LV"/>
        </w:rPr>
      </w:pPr>
      <w:r w:rsidRPr="006E363A">
        <w:rPr>
          <w:color w:val="000000" w:themeColor="text1"/>
          <w:sz w:val="22"/>
          <w:szCs w:val="22"/>
          <w:lang w:val="lv-LV" w:eastAsia="lv-LV"/>
        </w:rPr>
        <w:t>9</w:t>
      </w:r>
      <w:r w:rsidR="002B4D4B" w:rsidRPr="006E363A">
        <w:rPr>
          <w:color w:val="000000" w:themeColor="text1"/>
          <w:sz w:val="22"/>
          <w:szCs w:val="22"/>
          <w:lang w:val="lv-LV" w:eastAsia="lv-LV"/>
        </w:rPr>
        <w:t>.1.5. nodrošināt, ka Pasūtītāja un Uzņēmēja darbinieki, kuri ir iesaistīti Līguma izpildē, ir apņēmušies ievērot konfidencialitāti, abu pušu privātuma politiku un iekšējos datu aizsardzības noteikumus;</w:t>
      </w:r>
    </w:p>
    <w:p w14:paraId="1540F72E" w14:textId="2DBA3161" w:rsidR="002B4D4B" w:rsidRPr="006E363A" w:rsidRDefault="00CF7E59" w:rsidP="002B4D4B">
      <w:pPr>
        <w:tabs>
          <w:tab w:val="left" w:pos="284"/>
        </w:tabs>
        <w:spacing w:after="120" w:line="256" w:lineRule="auto"/>
        <w:ind w:left="284"/>
        <w:jc w:val="both"/>
        <w:rPr>
          <w:color w:val="000000" w:themeColor="text1"/>
          <w:sz w:val="22"/>
          <w:szCs w:val="22"/>
          <w:lang w:val="lv-LV" w:eastAsia="lv-LV"/>
        </w:rPr>
      </w:pPr>
      <w:r w:rsidRPr="006E363A">
        <w:rPr>
          <w:color w:val="000000" w:themeColor="text1"/>
          <w:sz w:val="22"/>
          <w:szCs w:val="22"/>
          <w:lang w:val="lv-LV" w:eastAsia="lv-LV"/>
        </w:rPr>
        <w:t>9</w:t>
      </w:r>
      <w:r w:rsidR="002B4D4B" w:rsidRPr="006E363A">
        <w:rPr>
          <w:color w:val="000000" w:themeColor="text1"/>
          <w:sz w:val="22"/>
          <w:szCs w:val="22"/>
          <w:lang w:val="lv-LV" w:eastAsia="lv-LV"/>
        </w:rPr>
        <w:t>.1.6. bez nepamatotas kavēšanās paziņot viens otram par datu aizsardzības pārkāpumu, ja ir skarti klientu personas dati un tā rezultātā iespējams augsts risks klientu tiesībām un brīvībām;</w:t>
      </w:r>
    </w:p>
    <w:p w14:paraId="7857635E" w14:textId="0C6CD0AD" w:rsidR="002B4D4B" w:rsidRPr="006E363A" w:rsidRDefault="00CF7E59" w:rsidP="002B4D4B">
      <w:pPr>
        <w:tabs>
          <w:tab w:val="left" w:pos="284"/>
        </w:tabs>
        <w:spacing w:after="120" w:line="256" w:lineRule="auto"/>
        <w:ind w:left="284"/>
        <w:jc w:val="both"/>
        <w:rPr>
          <w:color w:val="000000" w:themeColor="text1"/>
          <w:sz w:val="22"/>
          <w:szCs w:val="22"/>
          <w:lang w:val="lv-LV" w:eastAsia="lv-LV"/>
        </w:rPr>
      </w:pPr>
      <w:r w:rsidRPr="006E363A">
        <w:rPr>
          <w:color w:val="000000" w:themeColor="text1"/>
          <w:sz w:val="22"/>
          <w:szCs w:val="22"/>
          <w:lang w:val="lv-LV" w:eastAsia="lv-LV"/>
        </w:rPr>
        <w:t>9</w:t>
      </w:r>
      <w:r w:rsidR="002B4D4B" w:rsidRPr="006E363A">
        <w:rPr>
          <w:color w:val="000000" w:themeColor="text1"/>
          <w:sz w:val="22"/>
          <w:szCs w:val="22"/>
          <w:lang w:val="lv-LV" w:eastAsia="lv-LV"/>
        </w:rPr>
        <w:t>.1.7. mēneša laikā no klienta pieprasījuma saņemšanas sniegt atbildi un nodrošināt klientu pamatotu pieprasījumu izpildi. Ņemot vērā pieprasījuma sarežģītību, laika posms pieprasījuma izpildei var tikt pagarināts vēl uz diviem mēnešiem, par to informējot klientu mēneša laikā no pieprasījuma saņemšanas.</w:t>
      </w:r>
    </w:p>
    <w:p w14:paraId="4B8C0E2D" w14:textId="5045888A" w:rsidR="002B4D4B" w:rsidRPr="006E363A" w:rsidRDefault="00CF7E59" w:rsidP="002B4D4B">
      <w:pPr>
        <w:tabs>
          <w:tab w:val="left" w:pos="284"/>
          <w:tab w:val="left" w:pos="567"/>
        </w:tabs>
        <w:spacing w:after="120" w:line="256" w:lineRule="auto"/>
        <w:jc w:val="both"/>
        <w:rPr>
          <w:color w:val="000000" w:themeColor="text1"/>
          <w:sz w:val="22"/>
          <w:szCs w:val="22"/>
          <w:u w:val="single"/>
          <w:lang w:val="lv-LV" w:eastAsia="lv-LV"/>
        </w:rPr>
      </w:pPr>
      <w:r w:rsidRPr="006E363A">
        <w:rPr>
          <w:color w:val="000000" w:themeColor="text1"/>
          <w:sz w:val="22"/>
          <w:szCs w:val="22"/>
          <w:lang w:val="lv-LV" w:eastAsia="lv-LV"/>
        </w:rPr>
        <w:t>9</w:t>
      </w:r>
      <w:r w:rsidR="002B4D4B" w:rsidRPr="006E363A">
        <w:rPr>
          <w:color w:val="000000" w:themeColor="text1"/>
          <w:sz w:val="22"/>
          <w:szCs w:val="22"/>
          <w:lang w:val="lv-LV" w:eastAsia="lv-LV"/>
        </w:rPr>
        <w:t xml:space="preserve">.2. </w:t>
      </w:r>
      <w:r w:rsidR="002B4D4B" w:rsidRPr="006E363A">
        <w:rPr>
          <w:color w:val="000000" w:themeColor="text1"/>
          <w:sz w:val="22"/>
          <w:szCs w:val="22"/>
          <w:u w:val="single"/>
          <w:lang w:val="lv-LV" w:eastAsia="lv-LV"/>
        </w:rPr>
        <w:t>Uzņēmējs apņemas:</w:t>
      </w:r>
    </w:p>
    <w:p w14:paraId="7099057E" w14:textId="77777777" w:rsidR="00CF7E59" w:rsidRPr="006E363A" w:rsidRDefault="002B4D4B" w:rsidP="00CF7E59">
      <w:pPr>
        <w:pStyle w:val="Default"/>
        <w:numPr>
          <w:ilvl w:val="2"/>
          <w:numId w:val="19"/>
        </w:numPr>
        <w:tabs>
          <w:tab w:val="left" w:pos="709"/>
          <w:tab w:val="left" w:pos="851"/>
        </w:tabs>
        <w:spacing w:after="120"/>
        <w:ind w:left="284" w:firstLine="0"/>
        <w:jc w:val="both"/>
        <w:rPr>
          <w:color w:val="000000" w:themeColor="text1"/>
          <w:sz w:val="22"/>
          <w:szCs w:val="22"/>
          <w:lang w:val="lv-LV" w:eastAsia="lv-LV"/>
        </w:rPr>
      </w:pPr>
      <w:r w:rsidRPr="006E363A">
        <w:rPr>
          <w:color w:val="000000" w:themeColor="text1"/>
          <w:sz w:val="22"/>
          <w:szCs w:val="22"/>
          <w:lang w:val="lv-LV"/>
        </w:rPr>
        <w:t>apstrādāt Pasūtītāja klientu datus tikai Līgumā paredzēto saistību izpildei un pēc Pasūtītāja dokumentētiem norādījumiem;</w:t>
      </w:r>
    </w:p>
    <w:p w14:paraId="0B776D31" w14:textId="77777777" w:rsidR="00CF7E59" w:rsidRPr="006E363A" w:rsidRDefault="002B4D4B" w:rsidP="00CF7E59">
      <w:pPr>
        <w:pStyle w:val="Default"/>
        <w:numPr>
          <w:ilvl w:val="2"/>
          <w:numId w:val="19"/>
        </w:numPr>
        <w:tabs>
          <w:tab w:val="left" w:pos="709"/>
          <w:tab w:val="left" w:pos="851"/>
        </w:tabs>
        <w:spacing w:after="120"/>
        <w:ind w:left="284" w:firstLine="0"/>
        <w:jc w:val="both"/>
        <w:rPr>
          <w:color w:val="000000" w:themeColor="text1"/>
          <w:sz w:val="22"/>
          <w:szCs w:val="22"/>
          <w:lang w:val="lv-LV" w:eastAsia="lv-LV"/>
        </w:rPr>
      </w:pPr>
      <w:r w:rsidRPr="006E363A">
        <w:rPr>
          <w:color w:val="000000" w:themeColor="text1"/>
          <w:sz w:val="22"/>
          <w:szCs w:val="22"/>
          <w:lang w:val="lv-LV"/>
        </w:rPr>
        <w:t>pēc Pasūtītāja rakstiska pieprasījuma saņemšanas, norādītā termiņā sniegt pasūtītājam visu informāciju, lai apliecinātu Pasūtītāja klientu datu apstrādes darbību atbilstību Vispārīgās datu aizsardzības regulas (2016/679) prasībām;</w:t>
      </w:r>
    </w:p>
    <w:p w14:paraId="3A05E65F" w14:textId="77777777" w:rsidR="00CF7E59" w:rsidRPr="006E363A" w:rsidRDefault="002B4D4B" w:rsidP="00CF7E59">
      <w:pPr>
        <w:pStyle w:val="Default"/>
        <w:numPr>
          <w:ilvl w:val="2"/>
          <w:numId w:val="19"/>
        </w:numPr>
        <w:tabs>
          <w:tab w:val="left" w:pos="709"/>
          <w:tab w:val="left" w:pos="851"/>
        </w:tabs>
        <w:spacing w:after="120"/>
        <w:ind w:left="284" w:firstLine="0"/>
        <w:jc w:val="both"/>
        <w:rPr>
          <w:color w:val="000000" w:themeColor="text1"/>
          <w:sz w:val="22"/>
          <w:szCs w:val="22"/>
          <w:lang w:val="lv-LV" w:eastAsia="lv-LV"/>
        </w:rPr>
      </w:pPr>
      <w:r w:rsidRPr="006E363A">
        <w:rPr>
          <w:color w:val="000000" w:themeColor="text1"/>
          <w:sz w:val="22"/>
          <w:szCs w:val="22"/>
          <w:lang w:val="lv-LV"/>
        </w:rPr>
        <w:t>izbeidzoties Līguma darbībai, dzēst visus Uzņēmējam nodotos Pasūtītāja klientu datus (dzēšot visas kopijas), ja vien datu saglabāšanu nenosaka uz Uzņēmēju attiecināmas normatīvo aktu prasības;</w:t>
      </w:r>
    </w:p>
    <w:p w14:paraId="3ECC4CA4" w14:textId="0A2EA1E8" w:rsidR="002B4D4B" w:rsidRPr="006E363A" w:rsidRDefault="00CF7E59" w:rsidP="00CF7E59">
      <w:pPr>
        <w:pStyle w:val="Default"/>
        <w:numPr>
          <w:ilvl w:val="2"/>
          <w:numId w:val="19"/>
        </w:numPr>
        <w:tabs>
          <w:tab w:val="left" w:pos="709"/>
          <w:tab w:val="left" w:pos="851"/>
        </w:tabs>
        <w:spacing w:after="120"/>
        <w:ind w:left="284" w:firstLine="0"/>
        <w:jc w:val="both"/>
        <w:rPr>
          <w:color w:val="000000" w:themeColor="text1"/>
          <w:sz w:val="22"/>
          <w:szCs w:val="22"/>
          <w:lang w:val="lv-LV" w:eastAsia="lv-LV"/>
        </w:rPr>
      </w:pPr>
      <w:r w:rsidRPr="006E363A">
        <w:rPr>
          <w:color w:val="000000" w:themeColor="text1"/>
          <w:sz w:val="22"/>
          <w:szCs w:val="22"/>
          <w:lang w:val="lv-LV"/>
        </w:rPr>
        <w:t xml:space="preserve"> </w:t>
      </w:r>
      <w:r w:rsidR="002B4D4B" w:rsidRPr="006E363A">
        <w:rPr>
          <w:color w:val="000000" w:themeColor="text1"/>
          <w:sz w:val="22"/>
          <w:szCs w:val="22"/>
          <w:lang w:val="lv-LV"/>
        </w:rPr>
        <w:t>informēt Pasūtītāju rakstveidā par jebkuru saņemto Pasūtītāja klienta pieprasījumu vai sūdzību saistībā ar personas datu apstrādi, kuru Uzņēmējs veic Līguma ietvaros, un tā izskatīšanas rezultātu.</w:t>
      </w:r>
    </w:p>
    <w:p w14:paraId="3EA50F1D" w14:textId="0E03D317" w:rsidR="002B4D4B" w:rsidRPr="006E363A" w:rsidRDefault="002B4D4B" w:rsidP="00CF7E59">
      <w:pPr>
        <w:pStyle w:val="Virsraksts2"/>
        <w:keepNext w:val="0"/>
        <w:widowControl w:val="0"/>
        <w:numPr>
          <w:ilvl w:val="0"/>
          <w:numId w:val="19"/>
        </w:numPr>
        <w:tabs>
          <w:tab w:val="left" w:pos="612"/>
          <w:tab w:val="left" w:pos="613"/>
        </w:tabs>
        <w:autoSpaceDE w:val="0"/>
        <w:autoSpaceDN w:val="0"/>
        <w:spacing w:before="240" w:after="120"/>
        <w:jc w:val="center"/>
        <w:rPr>
          <w:b/>
          <w:color w:val="000000" w:themeColor="text1"/>
          <w:sz w:val="22"/>
          <w:szCs w:val="22"/>
        </w:rPr>
      </w:pPr>
      <w:r w:rsidRPr="006E363A">
        <w:rPr>
          <w:b/>
          <w:color w:val="000000" w:themeColor="text1"/>
          <w:sz w:val="22"/>
          <w:szCs w:val="22"/>
        </w:rPr>
        <w:t>NEPĀRVARAMA</w:t>
      </w:r>
      <w:r w:rsidRPr="006E363A">
        <w:rPr>
          <w:b/>
          <w:color w:val="000000" w:themeColor="text1"/>
          <w:spacing w:val="-1"/>
          <w:sz w:val="22"/>
          <w:szCs w:val="22"/>
        </w:rPr>
        <w:t xml:space="preserve"> </w:t>
      </w:r>
      <w:r w:rsidRPr="006E363A">
        <w:rPr>
          <w:b/>
          <w:color w:val="000000" w:themeColor="text1"/>
          <w:sz w:val="22"/>
          <w:szCs w:val="22"/>
        </w:rPr>
        <w:t>VARA</w:t>
      </w:r>
    </w:p>
    <w:p w14:paraId="5D4195B6" w14:textId="1CD9E244" w:rsidR="002B4D4B" w:rsidRPr="006E363A" w:rsidRDefault="002B4D4B" w:rsidP="00CF7E59">
      <w:pPr>
        <w:pStyle w:val="Sarakstarindkopa"/>
        <w:widowControl w:val="0"/>
        <w:numPr>
          <w:ilvl w:val="1"/>
          <w:numId w:val="19"/>
        </w:numPr>
        <w:tabs>
          <w:tab w:val="left" w:pos="942"/>
        </w:tabs>
        <w:autoSpaceDE w:val="0"/>
        <w:autoSpaceDN w:val="0"/>
        <w:spacing w:before="116"/>
        <w:ind w:left="284" w:right="-1" w:firstLine="0"/>
        <w:jc w:val="both"/>
        <w:rPr>
          <w:color w:val="000000" w:themeColor="text1"/>
          <w:sz w:val="22"/>
          <w:szCs w:val="22"/>
        </w:rPr>
      </w:pPr>
      <w:r w:rsidRPr="006E363A">
        <w:rPr>
          <w:color w:val="000000" w:themeColor="text1"/>
          <w:sz w:val="22"/>
          <w:szCs w:val="22"/>
        </w:rPr>
        <w:t>Puse tiek atbrīvota no atbildības par pilnīgu vai daļēju Līgumā paredzēto saistību neizpildi, ja šāda neizpilde ir notikusi pēc Līguma parakstīšanas dienas nepārvaramas varas, kuru nebija iespējams ne paredzēt, ne novērst, iestāšanās rezultātā. Šāda nepārvaramā vara ietver sevī notikumus, kuri iziet ārpus Pušu kontroles un atbildības (dabas katastrofas, ūdens plūdi, uguns nelaime, zemestrīce un citas stihiskas nelaimes, kā arī karš un karadarbība, streiki, Latvijas valsts varas un pārvaldes institūciju, un citi norādījumi, kas ir saistoši Pusēm, un citi apstākļi, kas neiekļaujas Pušu iespējamās kontroles</w:t>
      </w:r>
      <w:r w:rsidRPr="006E363A">
        <w:rPr>
          <w:color w:val="000000" w:themeColor="text1"/>
          <w:spacing w:val="-12"/>
          <w:sz w:val="22"/>
          <w:szCs w:val="22"/>
        </w:rPr>
        <w:t xml:space="preserve"> </w:t>
      </w:r>
      <w:r w:rsidRPr="006E363A">
        <w:rPr>
          <w:color w:val="000000" w:themeColor="text1"/>
          <w:sz w:val="22"/>
          <w:szCs w:val="22"/>
        </w:rPr>
        <w:t>robežās).</w:t>
      </w:r>
    </w:p>
    <w:p w14:paraId="38196094" w14:textId="19BEF790" w:rsidR="002B4D4B" w:rsidRPr="006E363A" w:rsidRDefault="002B4D4B" w:rsidP="00CF7E59">
      <w:pPr>
        <w:pStyle w:val="Sarakstarindkopa"/>
        <w:widowControl w:val="0"/>
        <w:numPr>
          <w:ilvl w:val="1"/>
          <w:numId w:val="19"/>
        </w:numPr>
        <w:tabs>
          <w:tab w:val="left" w:pos="942"/>
        </w:tabs>
        <w:suppressAutoHyphens w:val="0"/>
        <w:autoSpaceDE w:val="0"/>
        <w:autoSpaceDN w:val="0"/>
        <w:spacing w:before="116"/>
        <w:ind w:left="284" w:right="-1" w:firstLine="0"/>
        <w:jc w:val="both"/>
        <w:rPr>
          <w:color w:val="000000" w:themeColor="text1"/>
          <w:sz w:val="22"/>
          <w:szCs w:val="22"/>
        </w:rPr>
      </w:pPr>
      <w:r w:rsidRPr="006E363A">
        <w:rPr>
          <w:color w:val="000000" w:themeColor="text1"/>
          <w:sz w:val="22"/>
          <w:szCs w:val="22"/>
        </w:rPr>
        <w:t>Ja minēto apstākļu (Līguma 10.1. punkts) dēļ Līgums nedarbojas ilgāk par 30 (trīsdesmit) dienām, katrai Pusei ir tiesības atteikties no Līguma izpildes, par to rakstveidā brīdinot otru Pusi vismaz 10 (desmit) dienas iepriekš. Šajā gadījumā neviena Līguma Puse nevar prasīt atlīdzināt zaudējumus, kas radušies šī Līguma izbeigšanas</w:t>
      </w:r>
      <w:r w:rsidRPr="006E363A">
        <w:rPr>
          <w:color w:val="000000" w:themeColor="text1"/>
          <w:spacing w:val="-9"/>
          <w:sz w:val="22"/>
          <w:szCs w:val="22"/>
        </w:rPr>
        <w:t xml:space="preserve"> </w:t>
      </w:r>
      <w:r w:rsidRPr="006E363A">
        <w:rPr>
          <w:color w:val="000000" w:themeColor="text1"/>
          <w:sz w:val="22"/>
          <w:szCs w:val="22"/>
        </w:rPr>
        <w:t>rezultātā.</w:t>
      </w:r>
    </w:p>
    <w:p w14:paraId="4E2C0AA8" w14:textId="77777777" w:rsidR="002B4D4B" w:rsidRPr="006E363A" w:rsidRDefault="002B4D4B" w:rsidP="002B4D4B">
      <w:pPr>
        <w:widowControl w:val="0"/>
        <w:tabs>
          <w:tab w:val="left" w:pos="942"/>
        </w:tabs>
        <w:autoSpaceDE w:val="0"/>
        <w:autoSpaceDN w:val="0"/>
        <w:spacing w:before="116"/>
        <w:ind w:left="284" w:right="-1"/>
        <w:jc w:val="both"/>
        <w:rPr>
          <w:color w:val="000000" w:themeColor="text1"/>
          <w:sz w:val="22"/>
          <w:szCs w:val="22"/>
        </w:rPr>
      </w:pPr>
    </w:p>
    <w:p w14:paraId="409AD21A" w14:textId="77777777" w:rsidR="002B4D4B" w:rsidRPr="006E363A" w:rsidRDefault="002B4D4B" w:rsidP="002B4D4B">
      <w:pPr>
        <w:pStyle w:val="Virsraksts2"/>
        <w:keepNext w:val="0"/>
        <w:tabs>
          <w:tab w:val="left" w:pos="614"/>
        </w:tabs>
        <w:spacing w:before="1"/>
        <w:rPr>
          <w:color w:val="000000" w:themeColor="text1"/>
          <w:sz w:val="22"/>
          <w:szCs w:val="22"/>
        </w:rPr>
      </w:pPr>
    </w:p>
    <w:p w14:paraId="0E7AFC1A" w14:textId="77777777" w:rsidR="002B4D4B" w:rsidRPr="006E363A" w:rsidRDefault="002B4D4B" w:rsidP="00CF7E59">
      <w:pPr>
        <w:pStyle w:val="Virsraksts2"/>
        <w:keepNext w:val="0"/>
        <w:widowControl w:val="0"/>
        <w:numPr>
          <w:ilvl w:val="0"/>
          <w:numId w:val="19"/>
        </w:numPr>
        <w:tabs>
          <w:tab w:val="left" w:pos="614"/>
        </w:tabs>
        <w:autoSpaceDE w:val="0"/>
        <w:autoSpaceDN w:val="0"/>
        <w:spacing w:before="1"/>
        <w:jc w:val="center"/>
        <w:rPr>
          <w:b/>
          <w:color w:val="000000" w:themeColor="text1"/>
          <w:sz w:val="22"/>
          <w:szCs w:val="22"/>
        </w:rPr>
      </w:pPr>
      <w:r w:rsidRPr="006E363A">
        <w:rPr>
          <w:b/>
          <w:color w:val="000000" w:themeColor="text1"/>
          <w:sz w:val="22"/>
          <w:szCs w:val="22"/>
        </w:rPr>
        <w:t>DOMSTARPĪBAS UN</w:t>
      </w:r>
      <w:r w:rsidRPr="006E363A">
        <w:rPr>
          <w:b/>
          <w:color w:val="000000" w:themeColor="text1"/>
          <w:spacing w:val="-3"/>
          <w:sz w:val="22"/>
          <w:szCs w:val="22"/>
        </w:rPr>
        <w:t xml:space="preserve"> </w:t>
      </w:r>
      <w:r w:rsidRPr="006E363A">
        <w:rPr>
          <w:b/>
          <w:color w:val="000000" w:themeColor="text1"/>
          <w:sz w:val="22"/>
          <w:szCs w:val="22"/>
        </w:rPr>
        <w:t>STRĪDI</w:t>
      </w:r>
    </w:p>
    <w:p w14:paraId="1F261DF4" w14:textId="77777777" w:rsidR="002B4D4B" w:rsidRPr="006E363A" w:rsidRDefault="002B4D4B" w:rsidP="00CF7E59">
      <w:pPr>
        <w:pStyle w:val="Sarakstarindkopa"/>
        <w:widowControl w:val="0"/>
        <w:numPr>
          <w:ilvl w:val="1"/>
          <w:numId w:val="19"/>
        </w:numPr>
        <w:tabs>
          <w:tab w:val="left" w:pos="942"/>
        </w:tabs>
        <w:suppressAutoHyphens w:val="0"/>
        <w:autoSpaceDE w:val="0"/>
        <w:autoSpaceDN w:val="0"/>
        <w:spacing w:before="115"/>
        <w:ind w:left="426" w:right="-1" w:hanging="66"/>
        <w:jc w:val="both"/>
        <w:rPr>
          <w:color w:val="000000" w:themeColor="text1"/>
          <w:sz w:val="22"/>
          <w:szCs w:val="22"/>
        </w:rPr>
      </w:pPr>
      <w:r w:rsidRPr="006E363A">
        <w:rPr>
          <w:color w:val="000000" w:themeColor="text1"/>
          <w:sz w:val="22"/>
          <w:szCs w:val="22"/>
        </w:rPr>
        <w:t>Puses apņemas visus strīdus un domstarpības, kas var rasties sakarā ar Līgumu, risināt pārrunās, ja vienošanos nav bijis iespējams panākt, tad minētā strīda izskatīšana var notikt Latvijas Republikas tiesā normatīvajos  aktos paredzētajā kārtībā.</w:t>
      </w:r>
    </w:p>
    <w:p w14:paraId="1457EF70" w14:textId="77777777" w:rsidR="002B4D4B" w:rsidRPr="006E363A" w:rsidRDefault="002B4D4B" w:rsidP="00CF7E59">
      <w:pPr>
        <w:pStyle w:val="Virsraksts2"/>
        <w:keepNext w:val="0"/>
        <w:widowControl w:val="0"/>
        <w:numPr>
          <w:ilvl w:val="0"/>
          <w:numId w:val="19"/>
        </w:numPr>
        <w:tabs>
          <w:tab w:val="left" w:pos="614"/>
        </w:tabs>
        <w:autoSpaceDE w:val="0"/>
        <w:autoSpaceDN w:val="0"/>
        <w:spacing w:before="240" w:after="120"/>
        <w:ind w:left="357" w:hanging="357"/>
        <w:jc w:val="center"/>
        <w:rPr>
          <w:b/>
          <w:color w:val="000000" w:themeColor="text1"/>
          <w:sz w:val="22"/>
          <w:szCs w:val="22"/>
        </w:rPr>
      </w:pPr>
      <w:r w:rsidRPr="006E363A">
        <w:rPr>
          <w:b/>
          <w:color w:val="000000" w:themeColor="text1"/>
          <w:sz w:val="22"/>
          <w:szCs w:val="22"/>
        </w:rPr>
        <w:t>CITI</w:t>
      </w:r>
      <w:r w:rsidRPr="006E363A">
        <w:rPr>
          <w:b/>
          <w:color w:val="000000" w:themeColor="text1"/>
          <w:spacing w:val="-1"/>
          <w:sz w:val="22"/>
          <w:szCs w:val="22"/>
        </w:rPr>
        <w:t xml:space="preserve"> </w:t>
      </w:r>
      <w:r w:rsidRPr="006E363A">
        <w:rPr>
          <w:b/>
          <w:color w:val="000000" w:themeColor="text1"/>
          <w:sz w:val="22"/>
          <w:szCs w:val="22"/>
        </w:rPr>
        <w:t>NOTEIKUMI</w:t>
      </w:r>
    </w:p>
    <w:p w14:paraId="0C894E58" w14:textId="77777777" w:rsidR="002B4D4B" w:rsidRPr="006E363A" w:rsidRDefault="002B4D4B" w:rsidP="00CF7E59">
      <w:pPr>
        <w:pStyle w:val="Sarakstarindkopa"/>
        <w:widowControl w:val="0"/>
        <w:numPr>
          <w:ilvl w:val="1"/>
          <w:numId w:val="19"/>
        </w:numPr>
        <w:tabs>
          <w:tab w:val="left" w:pos="942"/>
        </w:tabs>
        <w:suppressAutoHyphens w:val="0"/>
        <w:autoSpaceDE w:val="0"/>
        <w:autoSpaceDN w:val="0"/>
        <w:spacing w:before="68"/>
        <w:ind w:left="426" w:right="-1" w:firstLine="0"/>
        <w:jc w:val="both"/>
        <w:rPr>
          <w:color w:val="000000" w:themeColor="text1"/>
          <w:sz w:val="22"/>
          <w:szCs w:val="22"/>
        </w:rPr>
      </w:pPr>
      <w:r w:rsidRPr="006E363A">
        <w:rPr>
          <w:color w:val="000000" w:themeColor="text1"/>
          <w:sz w:val="22"/>
          <w:szCs w:val="22"/>
        </w:rPr>
        <w:t>Ja kādai no Pusēm tiek mainīts juridiskais statuss, Pušu amatpersonu paraksta tiesības, vadītāji, vai kādi Līgumā minētie Pušu rekvizīti, telefona, faksa numuri, elektroniskā pasta adreses, adreses u.c., tad tā nekavējoties rakstiski paziņo par to otrai Pusei. Ja Puse neizpilda šī apakšpunkta noteikumus, uzskatāms, ka otra Puse ir pilnībā izpildījusi savas saistības, lietojot šajā Līgumā esošo informāciju par otru Pusi. Šajā apakšpunktā minētie nosacījumi attiecas arī uz Līgumā un tā pielikumos minētajiem Pušu pārstāvjiem un to rekvizītiem.</w:t>
      </w:r>
    </w:p>
    <w:p w14:paraId="0A8F315B" w14:textId="4D51C0D9" w:rsidR="002B4D4B" w:rsidRPr="006E363A" w:rsidRDefault="002B4D4B" w:rsidP="00CF7E59">
      <w:pPr>
        <w:pStyle w:val="Sarakstarindkopa"/>
        <w:widowControl w:val="0"/>
        <w:numPr>
          <w:ilvl w:val="1"/>
          <w:numId w:val="19"/>
        </w:numPr>
        <w:tabs>
          <w:tab w:val="left" w:pos="942"/>
        </w:tabs>
        <w:suppressAutoHyphens w:val="0"/>
        <w:autoSpaceDE w:val="0"/>
        <w:autoSpaceDN w:val="0"/>
        <w:spacing w:before="68"/>
        <w:ind w:left="426" w:right="-1" w:firstLine="0"/>
        <w:jc w:val="both"/>
        <w:rPr>
          <w:color w:val="000000" w:themeColor="text1"/>
          <w:sz w:val="22"/>
          <w:szCs w:val="22"/>
        </w:rPr>
      </w:pPr>
      <w:r w:rsidRPr="006E363A">
        <w:rPr>
          <w:color w:val="000000" w:themeColor="text1"/>
          <w:sz w:val="22"/>
          <w:szCs w:val="22"/>
        </w:rPr>
        <w:t>Pušu reorganizācija vai to vadītāju maiņa nevar būt par pamatu Līguma pārtraukšanai vai izbeigšanai. Gadījumā, ja kāda no Pusēm tiek reorganizēta vai likvidēta, Līgums paliek spēkā un tā noteikumi ir saistoši Pušu tiesību pārņēmējam. Uzņēmējs brīdina Pasūtītāju par šādu apstākļu iestāšanos vienu mēnesi</w:t>
      </w:r>
      <w:r w:rsidRPr="006E363A">
        <w:rPr>
          <w:color w:val="000000" w:themeColor="text1"/>
          <w:spacing w:val="-3"/>
          <w:sz w:val="22"/>
          <w:szCs w:val="22"/>
        </w:rPr>
        <w:t xml:space="preserve"> </w:t>
      </w:r>
      <w:r w:rsidRPr="006E363A">
        <w:rPr>
          <w:color w:val="000000" w:themeColor="text1"/>
          <w:sz w:val="22"/>
          <w:szCs w:val="22"/>
        </w:rPr>
        <w:t>iepriekš.</w:t>
      </w:r>
    </w:p>
    <w:p w14:paraId="32652A0E" w14:textId="77777777" w:rsidR="002B4D4B" w:rsidRPr="006E363A" w:rsidRDefault="002B4D4B" w:rsidP="00CF7E59">
      <w:pPr>
        <w:pStyle w:val="Sarakstarindkopa"/>
        <w:widowControl w:val="0"/>
        <w:numPr>
          <w:ilvl w:val="1"/>
          <w:numId w:val="19"/>
        </w:numPr>
        <w:tabs>
          <w:tab w:val="left" w:pos="942"/>
        </w:tabs>
        <w:suppressAutoHyphens w:val="0"/>
        <w:autoSpaceDE w:val="0"/>
        <w:autoSpaceDN w:val="0"/>
        <w:spacing w:before="68"/>
        <w:ind w:left="426" w:right="-1" w:firstLine="0"/>
        <w:jc w:val="both"/>
        <w:rPr>
          <w:color w:val="000000" w:themeColor="text1"/>
          <w:sz w:val="22"/>
          <w:szCs w:val="22"/>
        </w:rPr>
      </w:pPr>
      <w:r w:rsidRPr="006E363A">
        <w:rPr>
          <w:color w:val="000000" w:themeColor="text1"/>
          <w:sz w:val="22"/>
          <w:szCs w:val="22"/>
        </w:rPr>
        <w:t>Neviena no Pusēm nedrīkst nodot savas tiesības, kas saistītas ar Līgumu un izriet no tā, trešajai personai bez otras Puses rakstiskas</w:t>
      </w:r>
      <w:r w:rsidRPr="006E363A">
        <w:rPr>
          <w:color w:val="000000" w:themeColor="text1"/>
          <w:spacing w:val="-7"/>
          <w:sz w:val="22"/>
          <w:szCs w:val="22"/>
        </w:rPr>
        <w:t xml:space="preserve"> </w:t>
      </w:r>
      <w:r w:rsidRPr="006E363A">
        <w:rPr>
          <w:color w:val="000000" w:themeColor="text1"/>
          <w:sz w:val="22"/>
          <w:szCs w:val="22"/>
        </w:rPr>
        <w:t>piekrišanas.</w:t>
      </w:r>
    </w:p>
    <w:p w14:paraId="6E0B2530" w14:textId="040E63FE" w:rsidR="002B4D4B" w:rsidRPr="006E363A" w:rsidRDefault="002B4D4B" w:rsidP="00CF7E59">
      <w:pPr>
        <w:pStyle w:val="Sarakstarindkopa"/>
        <w:widowControl w:val="0"/>
        <w:numPr>
          <w:ilvl w:val="1"/>
          <w:numId w:val="19"/>
        </w:numPr>
        <w:tabs>
          <w:tab w:val="left" w:pos="942"/>
        </w:tabs>
        <w:suppressAutoHyphens w:val="0"/>
        <w:autoSpaceDE w:val="0"/>
        <w:autoSpaceDN w:val="0"/>
        <w:spacing w:before="68"/>
        <w:ind w:left="426" w:right="-1" w:firstLine="0"/>
        <w:jc w:val="both"/>
        <w:rPr>
          <w:color w:val="000000" w:themeColor="text1"/>
          <w:sz w:val="22"/>
          <w:szCs w:val="22"/>
        </w:rPr>
      </w:pPr>
      <w:r w:rsidRPr="006E363A">
        <w:rPr>
          <w:color w:val="000000" w:themeColor="text1"/>
          <w:sz w:val="22"/>
          <w:szCs w:val="22"/>
        </w:rPr>
        <w:t>Pasūtītājs apstrādā Uzņēmēja personas datus tikai līguma 1.punktā paredzētā Pakalpojuma sniegšanas nolūkam un tādā apjomā, kas nepieciešams šī Līguma noteikumu izpildei. Pasūtītājs īsteno organizatoriskus un tehniskus drošības pasākumus ar mērķi nodrošināt Izpildītāja datu aizsardzību un uzraudzīt Izpildītāja datu apstrādi.</w:t>
      </w:r>
    </w:p>
    <w:p w14:paraId="3C9E94EE" w14:textId="77777777" w:rsidR="002B4D4B" w:rsidRPr="006E363A" w:rsidRDefault="002B4D4B" w:rsidP="00CF7E59">
      <w:pPr>
        <w:pStyle w:val="Sarakstarindkopa"/>
        <w:widowControl w:val="0"/>
        <w:numPr>
          <w:ilvl w:val="1"/>
          <w:numId w:val="19"/>
        </w:numPr>
        <w:tabs>
          <w:tab w:val="left" w:pos="942"/>
        </w:tabs>
        <w:suppressAutoHyphens w:val="0"/>
        <w:autoSpaceDE w:val="0"/>
        <w:autoSpaceDN w:val="0"/>
        <w:spacing w:before="68"/>
        <w:ind w:left="426" w:right="-1" w:firstLine="0"/>
        <w:jc w:val="both"/>
        <w:rPr>
          <w:color w:val="000000" w:themeColor="text1"/>
          <w:sz w:val="22"/>
          <w:szCs w:val="22"/>
        </w:rPr>
      </w:pPr>
      <w:r w:rsidRPr="006E363A">
        <w:rPr>
          <w:color w:val="000000" w:themeColor="text1"/>
          <w:spacing w:val="-3"/>
          <w:sz w:val="22"/>
          <w:szCs w:val="22"/>
        </w:rPr>
        <w:t>Lai nodrošinātu Līguma izpildi, Puses nozīmē atbildīgās personas šī Līguma saistību izpildei:</w:t>
      </w:r>
    </w:p>
    <w:p w14:paraId="2AC436EB" w14:textId="509EC8A2" w:rsidR="002B4D4B" w:rsidRPr="006E363A" w:rsidRDefault="002B4D4B" w:rsidP="00CF7E59">
      <w:pPr>
        <w:pStyle w:val="Sarakstarindkopa"/>
        <w:widowControl w:val="0"/>
        <w:numPr>
          <w:ilvl w:val="2"/>
          <w:numId w:val="19"/>
        </w:numPr>
        <w:shd w:val="clear" w:color="auto" w:fill="FFFFFF"/>
        <w:autoSpaceDE w:val="0"/>
        <w:autoSpaceDN w:val="0"/>
        <w:adjustRightInd w:val="0"/>
        <w:spacing w:before="68" w:line="274" w:lineRule="exact"/>
        <w:ind w:right="-1" w:hanging="153"/>
        <w:jc w:val="both"/>
        <w:rPr>
          <w:color w:val="000000" w:themeColor="text1"/>
          <w:spacing w:val="-1"/>
          <w:sz w:val="22"/>
          <w:szCs w:val="22"/>
        </w:rPr>
      </w:pPr>
      <w:r w:rsidRPr="006E363A">
        <w:rPr>
          <w:color w:val="000000" w:themeColor="text1"/>
          <w:sz w:val="22"/>
          <w:szCs w:val="22"/>
        </w:rPr>
        <w:t xml:space="preserve"> no Pasūtītāja puses: </w:t>
      </w:r>
      <w:r w:rsidRPr="006E363A">
        <w:rPr>
          <w:color w:val="000000" w:themeColor="text1"/>
          <w:spacing w:val="-1"/>
          <w:sz w:val="22"/>
          <w:szCs w:val="22"/>
        </w:rPr>
        <w:t>______________________________________, tālr. +371___________________.</w:t>
      </w:r>
    </w:p>
    <w:p w14:paraId="447BA1A6" w14:textId="7683D0C8" w:rsidR="002B4D4B" w:rsidRPr="006E363A" w:rsidRDefault="002B4D4B" w:rsidP="00CF7E59">
      <w:pPr>
        <w:pStyle w:val="Sarakstarindkopa"/>
        <w:widowControl w:val="0"/>
        <w:numPr>
          <w:ilvl w:val="2"/>
          <w:numId w:val="19"/>
        </w:numPr>
        <w:shd w:val="clear" w:color="auto" w:fill="FFFFFF"/>
        <w:autoSpaceDE w:val="0"/>
        <w:autoSpaceDN w:val="0"/>
        <w:adjustRightInd w:val="0"/>
        <w:spacing w:before="68" w:line="274" w:lineRule="exact"/>
        <w:ind w:right="-1" w:hanging="153"/>
        <w:jc w:val="both"/>
        <w:rPr>
          <w:color w:val="000000" w:themeColor="text1"/>
          <w:spacing w:val="-1"/>
          <w:sz w:val="22"/>
          <w:szCs w:val="22"/>
        </w:rPr>
      </w:pPr>
      <w:r w:rsidRPr="006E363A">
        <w:rPr>
          <w:color w:val="000000" w:themeColor="text1"/>
          <w:spacing w:val="-1"/>
          <w:sz w:val="22"/>
          <w:szCs w:val="22"/>
        </w:rPr>
        <w:t xml:space="preserve"> no Uzņēmēja puses: ______________________________________, tālr. +371___________________. </w:t>
      </w:r>
    </w:p>
    <w:p w14:paraId="55F533B2" w14:textId="02B3EF8E" w:rsidR="002B4D4B" w:rsidRPr="006E363A" w:rsidRDefault="002B4D4B" w:rsidP="00CF7E59">
      <w:pPr>
        <w:pStyle w:val="Sarakstarindkopa"/>
        <w:widowControl w:val="0"/>
        <w:numPr>
          <w:ilvl w:val="1"/>
          <w:numId w:val="19"/>
        </w:numPr>
        <w:tabs>
          <w:tab w:val="left" w:pos="993"/>
        </w:tabs>
        <w:suppressAutoHyphens w:val="0"/>
        <w:autoSpaceDE w:val="0"/>
        <w:autoSpaceDN w:val="0"/>
        <w:spacing w:beforeLines="68" w:before="163" w:line="237" w:lineRule="auto"/>
        <w:ind w:left="426" w:right="-1" w:hanging="66"/>
        <w:jc w:val="both"/>
        <w:rPr>
          <w:color w:val="000000" w:themeColor="text1"/>
          <w:sz w:val="22"/>
          <w:szCs w:val="22"/>
        </w:rPr>
      </w:pPr>
      <w:r w:rsidRPr="006E363A">
        <w:rPr>
          <w:color w:val="000000" w:themeColor="text1"/>
          <w:sz w:val="22"/>
          <w:szCs w:val="22"/>
        </w:rPr>
        <w:t>Līgums ir sastādīta divos eksemplāros uz __ (vārdos) lapām ar vienādu juridisko spēku, no kuriem viens glabājas pie Pasūtītāja, bet otrs pie</w:t>
      </w:r>
      <w:r w:rsidRPr="006E363A">
        <w:rPr>
          <w:color w:val="000000" w:themeColor="text1"/>
          <w:spacing w:val="-11"/>
          <w:sz w:val="22"/>
          <w:szCs w:val="22"/>
        </w:rPr>
        <w:t xml:space="preserve"> </w:t>
      </w:r>
      <w:r w:rsidRPr="006E363A">
        <w:rPr>
          <w:color w:val="000000" w:themeColor="text1"/>
          <w:sz w:val="22"/>
          <w:szCs w:val="22"/>
        </w:rPr>
        <w:t>Uzņēmēja.</w:t>
      </w:r>
    </w:p>
    <w:p w14:paraId="3ACD1E10" w14:textId="77777777" w:rsidR="002B4D4B" w:rsidRPr="006E363A" w:rsidRDefault="002B4D4B" w:rsidP="00CF7E59">
      <w:pPr>
        <w:pStyle w:val="Sarakstarindkopa"/>
        <w:widowControl w:val="0"/>
        <w:numPr>
          <w:ilvl w:val="1"/>
          <w:numId w:val="19"/>
        </w:numPr>
        <w:tabs>
          <w:tab w:val="left" w:pos="709"/>
          <w:tab w:val="left" w:pos="851"/>
        </w:tabs>
        <w:suppressAutoHyphens w:val="0"/>
        <w:autoSpaceDE w:val="0"/>
        <w:autoSpaceDN w:val="0"/>
        <w:spacing w:beforeLines="68" w:before="163" w:line="237" w:lineRule="auto"/>
        <w:ind w:left="426" w:right="-1" w:hanging="66"/>
        <w:jc w:val="both"/>
        <w:rPr>
          <w:color w:val="000000" w:themeColor="text1"/>
          <w:sz w:val="22"/>
          <w:szCs w:val="22"/>
        </w:rPr>
      </w:pPr>
      <w:r w:rsidRPr="006E363A">
        <w:rPr>
          <w:color w:val="000000" w:themeColor="text1"/>
          <w:sz w:val="22"/>
          <w:szCs w:val="22"/>
        </w:rPr>
        <w:t xml:space="preserve">   Līgums satur šādus pielikumus, kas ir Līguma neatņemama</w:t>
      </w:r>
      <w:r w:rsidRPr="006E363A">
        <w:rPr>
          <w:color w:val="000000" w:themeColor="text1"/>
          <w:spacing w:val="-5"/>
          <w:sz w:val="22"/>
          <w:szCs w:val="22"/>
        </w:rPr>
        <w:t xml:space="preserve"> </w:t>
      </w:r>
      <w:r w:rsidRPr="006E363A">
        <w:rPr>
          <w:color w:val="000000" w:themeColor="text1"/>
          <w:sz w:val="22"/>
          <w:szCs w:val="22"/>
        </w:rPr>
        <w:t>sastāvdaļa:</w:t>
      </w:r>
    </w:p>
    <w:p w14:paraId="6A0722F4" w14:textId="77777777" w:rsidR="002B4D4B" w:rsidRPr="006E363A" w:rsidRDefault="002B4D4B" w:rsidP="00CF7E59">
      <w:pPr>
        <w:pStyle w:val="Sarakstarindkopa"/>
        <w:widowControl w:val="0"/>
        <w:numPr>
          <w:ilvl w:val="2"/>
          <w:numId w:val="19"/>
        </w:numPr>
        <w:tabs>
          <w:tab w:val="left" w:pos="942"/>
        </w:tabs>
        <w:suppressAutoHyphens w:val="0"/>
        <w:autoSpaceDE w:val="0"/>
        <w:autoSpaceDN w:val="0"/>
        <w:spacing w:beforeLines="68" w:before="163" w:line="275" w:lineRule="exact"/>
        <w:ind w:right="-1" w:hanging="11"/>
        <w:rPr>
          <w:color w:val="000000" w:themeColor="text1"/>
          <w:sz w:val="22"/>
          <w:szCs w:val="22"/>
        </w:rPr>
      </w:pPr>
      <w:r w:rsidRPr="006E363A">
        <w:rPr>
          <w:color w:val="000000" w:themeColor="text1"/>
          <w:sz w:val="22"/>
          <w:szCs w:val="22"/>
        </w:rPr>
        <w:t>1.pielikums – Tehniskā specifikācija uz __ lp.</w:t>
      </w:r>
    </w:p>
    <w:p w14:paraId="2ED4CDFF" w14:textId="77777777" w:rsidR="002B4D4B" w:rsidRPr="006E363A" w:rsidRDefault="002B4D4B" w:rsidP="00CF7E59">
      <w:pPr>
        <w:pStyle w:val="Sarakstarindkopa"/>
        <w:widowControl w:val="0"/>
        <w:numPr>
          <w:ilvl w:val="2"/>
          <w:numId w:val="19"/>
        </w:numPr>
        <w:tabs>
          <w:tab w:val="left" w:pos="942"/>
        </w:tabs>
        <w:suppressAutoHyphens w:val="0"/>
        <w:autoSpaceDE w:val="0"/>
        <w:autoSpaceDN w:val="0"/>
        <w:spacing w:beforeLines="68" w:before="163" w:line="275" w:lineRule="exact"/>
        <w:ind w:right="-1" w:hanging="11"/>
        <w:rPr>
          <w:color w:val="000000" w:themeColor="text1"/>
          <w:sz w:val="22"/>
          <w:szCs w:val="22"/>
        </w:rPr>
      </w:pPr>
      <w:r w:rsidRPr="006E363A">
        <w:rPr>
          <w:color w:val="000000" w:themeColor="text1"/>
          <w:sz w:val="22"/>
          <w:szCs w:val="22"/>
        </w:rPr>
        <w:t>2.pielikums – Finanšu piedāvājums uz __ lp.</w:t>
      </w:r>
    </w:p>
    <w:p w14:paraId="34EF83EF" w14:textId="77777777" w:rsidR="002B4D4B" w:rsidRPr="006E363A" w:rsidRDefault="002B4D4B" w:rsidP="00CF7E59">
      <w:pPr>
        <w:pStyle w:val="Sarakstarindkopa"/>
        <w:widowControl w:val="0"/>
        <w:numPr>
          <w:ilvl w:val="2"/>
          <w:numId w:val="19"/>
        </w:numPr>
        <w:tabs>
          <w:tab w:val="left" w:pos="942"/>
        </w:tabs>
        <w:suppressAutoHyphens w:val="0"/>
        <w:autoSpaceDE w:val="0"/>
        <w:autoSpaceDN w:val="0"/>
        <w:spacing w:beforeLines="68" w:before="163" w:line="275" w:lineRule="exact"/>
        <w:ind w:right="-1" w:hanging="11"/>
        <w:rPr>
          <w:color w:val="000000" w:themeColor="text1"/>
          <w:sz w:val="22"/>
          <w:szCs w:val="22"/>
        </w:rPr>
      </w:pPr>
      <w:r w:rsidRPr="006E363A">
        <w:rPr>
          <w:color w:val="000000" w:themeColor="text1"/>
          <w:sz w:val="22"/>
          <w:szCs w:val="22"/>
        </w:rPr>
        <w:t>3.pielikums – Apliecinājuma veidlapa par sniegtā pakalpojuma apjomu mēnesī uz __ lp.</w:t>
      </w:r>
    </w:p>
    <w:p w14:paraId="63A5288F" w14:textId="77777777" w:rsidR="002B4D4B" w:rsidRPr="006E363A" w:rsidRDefault="002B4D4B" w:rsidP="00CF7E59">
      <w:pPr>
        <w:pStyle w:val="Sarakstarindkopa"/>
        <w:widowControl w:val="0"/>
        <w:numPr>
          <w:ilvl w:val="2"/>
          <w:numId w:val="19"/>
        </w:numPr>
        <w:tabs>
          <w:tab w:val="left" w:pos="942"/>
        </w:tabs>
        <w:suppressAutoHyphens w:val="0"/>
        <w:autoSpaceDE w:val="0"/>
        <w:autoSpaceDN w:val="0"/>
        <w:spacing w:beforeLines="68" w:before="163" w:line="275" w:lineRule="exact"/>
        <w:ind w:right="-1" w:hanging="11"/>
        <w:rPr>
          <w:color w:val="000000" w:themeColor="text1"/>
          <w:sz w:val="22"/>
          <w:szCs w:val="22"/>
        </w:rPr>
      </w:pPr>
      <w:r w:rsidRPr="006E363A">
        <w:rPr>
          <w:color w:val="000000" w:themeColor="text1"/>
          <w:sz w:val="22"/>
          <w:szCs w:val="22"/>
        </w:rPr>
        <w:t>4.pielikums – Pieņemšanas – nodošanas akta veidlapa uz __ lp.</w:t>
      </w:r>
    </w:p>
    <w:p w14:paraId="5211F3C1" w14:textId="77777777" w:rsidR="002B4D4B" w:rsidRPr="006E363A" w:rsidRDefault="002B4D4B" w:rsidP="002B4D4B">
      <w:pPr>
        <w:pStyle w:val="Pamatteksts"/>
        <w:spacing w:before="2"/>
        <w:rPr>
          <w:color w:val="000000" w:themeColor="text1"/>
          <w:sz w:val="22"/>
          <w:szCs w:val="22"/>
          <w:lang w:val="lv-LV"/>
        </w:rPr>
      </w:pPr>
    </w:p>
    <w:p w14:paraId="15C10BFB" w14:textId="77777777" w:rsidR="002B4D4B" w:rsidRPr="006E363A" w:rsidRDefault="002B4D4B" w:rsidP="00CF7E59">
      <w:pPr>
        <w:pStyle w:val="Virsraksts2"/>
        <w:keepNext w:val="0"/>
        <w:widowControl w:val="0"/>
        <w:numPr>
          <w:ilvl w:val="0"/>
          <w:numId w:val="19"/>
        </w:numPr>
        <w:tabs>
          <w:tab w:val="left" w:pos="613"/>
        </w:tabs>
        <w:autoSpaceDE w:val="0"/>
        <w:autoSpaceDN w:val="0"/>
        <w:ind w:left="612" w:hanging="391"/>
        <w:jc w:val="center"/>
        <w:rPr>
          <w:b/>
          <w:color w:val="000000" w:themeColor="text1"/>
          <w:sz w:val="22"/>
          <w:szCs w:val="22"/>
        </w:rPr>
      </w:pPr>
      <w:r w:rsidRPr="006E363A">
        <w:rPr>
          <w:b/>
          <w:color w:val="000000" w:themeColor="text1"/>
          <w:sz w:val="22"/>
          <w:szCs w:val="22"/>
        </w:rPr>
        <w:t>LĪDZĒJU REKVIZĪTI UN</w:t>
      </w:r>
      <w:r w:rsidRPr="006E363A">
        <w:rPr>
          <w:b/>
          <w:color w:val="000000" w:themeColor="text1"/>
          <w:spacing w:val="-3"/>
          <w:sz w:val="22"/>
          <w:szCs w:val="22"/>
        </w:rPr>
        <w:t xml:space="preserve"> </w:t>
      </w:r>
      <w:r w:rsidRPr="006E363A">
        <w:rPr>
          <w:b/>
          <w:color w:val="000000" w:themeColor="text1"/>
          <w:sz w:val="22"/>
          <w:szCs w:val="22"/>
        </w:rPr>
        <w:t>PARAKSTI</w:t>
      </w:r>
    </w:p>
    <w:p w14:paraId="29F55FFF" w14:textId="77777777" w:rsidR="002B4D4B" w:rsidRPr="006E363A" w:rsidRDefault="002B4D4B" w:rsidP="002B4D4B">
      <w:pPr>
        <w:rPr>
          <w:color w:val="000000" w:themeColor="text1"/>
          <w:sz w:val="22"/>
          <w:szCs w:val="22"/>
          <w:lang w:val="lv-LV"/>
        </w:rPr>
      </w:pPr>
    </w:p>
    <w:p w14:paraId="45707BE0" w14:textId="77777777" w:rsidR="002B4D4B" w:rsidRPr="006E363A" w:rsidRDefault="002B4D4B" w:rsidP="002B4D4B">
      <w:pPr>
        <w:rPr>
          <w:color w:val="000000" w:themeColor="text1"/>
          <w:sz w:val="22"/>
          <w:szCs w:val="22"/>
          <w:lang w:val="lv-LV"/>
        </w:rPr>
      </w:pPr>
    </w:p>
    <w:p w14:paraId="074D09BC" w14:textId="77777777" w:rsidR="002B4D4B" w:rsidRPr="006E363A" w:rsidRDefault="002B4D4B" w:rsidP="002B4D4B">
      <w:pPr>
        <w:pStyle w:val="Virsraksts2"/>
        <w:keepNext w:val="0"/>
        <w:tabs>
          <w:tab w:val="left" w:pos="613"/>
        </w:tabs>
        <w:ind w:left="612"/>
        <w:rPr>
          <w:b/>
          <w:color w:val="000000" w:themeColor="text1"/>
          <w:sz w:val="22"/>
          <w:szCs w:val="22"/>
        </w:rPr>
      </w:pPr>
      <w:r w:rsidRPr="006E363A">
        <w:rPr>
          <w:b/>
          <w:color w:val="000000" w:themeColor="text1"/>
          <w:spacing w:val="-6"/>
          <w:sz w:val="22"/>
          <w:szCs w:val="22"/>
        </w:rPr>
        <w:t xml:space="preserve">       </w:t>
      </w:r>
    </w:p>
    <w:p w14:paraId="317B1E1B" w14:textId="77777777" w:rsidR="002B4D4B" w:rsidRPr="006E363A" w:rsidRDefault="002B4D4B" w:rsidP="002B4D4B">
      <w:pPr>
        <w:shd w:val="clear" w:color="auto" w:fill="FFFFFF"/>
        <w:tabs>
          <w:tab w:val="left" w:pos="396"/>
        </w:tabs>
        <w:spacing w:line="281" w:lineRule="exact"/>
        <w:ind w:right="-1"/>
        <w:jc w:val="right"/>
        <w:rPr>
          <w:color w:val="000000" w:themeColor="text1"/>
          <w:sz w:val="22"/>
          <w:szCs w:val="22"/>
          <w:lang w:val="lv-LV"/>
        </w:rPr>
      </w:pPr>
      <w:r w:rsidRPr="006E363A">
        <w:rPr>
          <w:color w:val="000000" w:themeColor="text1"/>
          <w:sz w:val="22"/>
          <w:szCs w:val="22"/>
          <w:lang w:val="lv-LV"/>
        </w:rPr>
        <w:t>1. pielikums</w:t>
      </w:r>
    </w:p>
    <w:p w14:paraId="5B3EBD1C" w14:textId="3A7DE4A0" w:rsidR="002B4D4B" w:rsidRPr="006E363A" w:rsidRDefault="002B4D4B" w:rsidP="002B4D4B">
      <w:pPr>
        <w:shd w:val="clear" w:color="auto" w:fill="FFFFFF"/>
        <w:tabs>
          <w:tab w:val="left" w:pos="396"/>
        </w:tabs>
        <w:spacing w:line="281" w:lineRule="exact"/>
        <w:ind w:right="-1"/>
        <w:jc w:val="right"/>
        <w:rPr>
          <w:color w:val="000000" w:themeColor="text1"/>
          <w:sz w:val="22"/>
          <w:szCs w:val="22"/>
          <w:lang w:val="lv-LV"/>
        </w:rPr>
      </w:pPr>
      <w:r w:rsidRPr="006E363A">
        <w:rPr>
          <w:color w:val="000000" w:themeColor="text1"/>
          <w:sz w:val="22"/>
          <w:szCs w:val="22"/>
          <w:lang w:val="lv-LV"/>
        </w:rPr>
        <w:t>201</w:t>
      </w:r>
      <w:r w:rsidR="00CF7E59" w:rsidRPr="006E363A">
        <w:rPr>
          <w:color w:val="000000" w:themeColor="text1"/>
          <w:sz w:val="22"/>
          <w:szCs w:val="22"/>
          <w:lang w:val="lv-LV"/>
        </w:rPr>
        <w:t>9</w:t>
      </w:r>
      <w:r w:rsidRPr="006E363A">
        <w:rPr>
          <w:color w:val="000000" w:themeColor="text1"/>
          <w:sz w:val="22"/>
          <w:szCs w:val="22"/>
          <w:lang w:val="lv-LV"/>
        </w:rPr>
        <w:t>.gada ___._________</w:t>
      </w:r>
    </w:p>
    <w:p w14:paraId="10E9CA12" w14:textId="77777777" w:rsidR="002B4D4B" w:rsidRPr="006E363A" w:rsidRDefault="002B4D4B" w:rsidP="002B4D4B">
      <w:pPr>
        <w:shd w:val="clear" w:color="auto" w:fill="FFFFFF"/>
        <w:tabs>
          <w:tab w:val="left" w:pos="396"/>
        </w:tabs>
        <w:spacing w:line="281" w:lineRule="exact"/>
        <w:ind w:right="-1"/>
        <w:jc w:val="right"/>
        <w:rPr>
          <w:color w:val="000000" w:themeColor="text1"/>
          <w:sz w:val="22"/>
          <w:szCs w:val="22"/>
          <w:lang w:val="lv-LV"/>
        </w:rPr>
      </w:pPr>
      <w:r w:rsidRPr="006E363A">
        <w:rPr>
          <w:color w:val="000000" w:themeColor="text1"/>
          <w:sz w:val="22"/>
          <w:szCs w:val="22"/>
          <w:lang w:val="lv-LV"/>
        </w:rPr>
        <w:t>Līgumam Nr._____________</w:t>
      </w:r>
    </w:p>
    <w:p w14:paraId="73F9C16B" w14:textId="77777777" w:rsidR="002B4D4B" w:rsidRPr="006E363A" w:rsidRDefault="002B4D4B" w:rsidP="002B4D4B">
      <w:pPr>
        <w:shd w:val="clear" w:color="auto" w:fill="FFFFFF"/>
        <w:tabs>
          <w:tab w:val="left" w:pos="396"/>
        </w:tabs>
        <w:spacing w:after="274" w:line="281" w:lineRule="exact"/>
        <w:ind w:right="-1"/>
        <w:rPr>
          <w:color w:val="000000" w:themeColor="text1"/>
          <w:sz w:val="22"/>
          <w:szCs w:val="22"/>
          <w:lang w:val="lv-LV"/>
        </w:rPr>
      </w:pPr>
    </w:p>
    <w:p w14:paraId="4F7E1E81" w14:textId="77777777" w:rsidR="002B4D4B" w:rsidRPr="006E363A" w:rsidRDefault="002B4D4B" w:rsidP="002B4D4B">
      <w:pPr>
        <w:shd w:val="clear" w:color="auto" w:fill="FFFFFF"/>
        <w:tabs>
          <w:tab w:val="left" w:pos="142"/>
        </w:tabs>
        <w:spacing w:after="274" w:line="281" w:lineRule="exact"/>
        <w:ind w:right="-1"/>
        <w:jc w:val="center"/>
        <w:rPr>
          <w:b/>
          <w:color w:val="000000" w:themeColor="text1"/>
          <w:sz w:val="22"/>
          <w:szCs w:val="22"/>
          <w:lang w:val="lv-LV"/>
        </w:rPr>
      </w:pPr>
      <w:r w:rsidRPr="006E363A">
        <w:rPr>
          <w:b/>
          <w:color w:val="000000" w:themeColor="text1"/>
          <w:sz w:val="22"/>
          <w:szCs w:val="22"/>
          <w:lang w:val="lv-LV"/>
        </w:rPr>
        <w:t>TEHNISKĀ SPECIFIKĀCIJA</w:t>
      </w:r>
    </w:p>
    <w:p w14:paraId="346525C9" w14:textId="77777777" w:rsidR="002B4D4B" w:rsidRPr="006E363A" w:rsidRDefault="002B4D4B" w:rsidP="002B4D4B">
      <w:pPr>
        <w:shd w:val="clear" w:color="auto" w:fill="FFFFFF"/>
        <w:tabs>
          <w:tab w:val="left" w:pos="396"/>
        </w:tabs>
        <w:spacing w:line="281" w:lineRule="exact"/>
        <w:ind w:right="-1"/>
        <w:jc w:val="right"/>
        <w:rPr>
          <w:color w:val="000000" w:themeColor="text1"/>
          <w:sz w:val="22"/>
          <w:szCs w:val="22"/>
          <w:lang w:val="lv-LV"/>
        </w:rPr>
      </w:pPr>
      <w:r w:rsidRPr="006E363A">
        <w:rPr>
          <w:color w:val="000000" w:themeColor="text1"/>
          <w:sz w:val="22"/>
          <w:szCs w:val="22"/>
          <w:lang w:val="lv-LV"/>
        </w:rPr>
        <w:t>2. pielikums</w:t>
      </w:r>
    </w:p>
    <w:p w14:paraId="27677194" w14:textId="29F99BCD" w:rsidR="002B4D4B" w:rsidRPr="006E363A" w:rsidRDefault="002B4D4B" w:rsidP="002B4D4B">
      <w:pPr>
        <w:shd w:val="clear" w:color="auto" w:fill="FFFFFF"/>
        <w:tabs>
          <w:tab w:val="left" w:pos="396"/>
        </w:tabs>
        <w:spacing w:line="281" w:lineRule="exact"/>
        <w:ind w:right="-1"/>
        <w:jc w:val="right"/>
        <w:rPr>
          <w:color w:val="000000" w:themeColor="text1"/>
          <w:sz w:val="22"/>
          <w:szCs w:val="22"/>
          <w:lang w:val="lv-LV"/>
        </w:rPr>
      </w:pPr>
      <w:r w:rsidRPr="006E363A">
        <w:rPr>
          <w:color w:val="000000" w:themeColor="text1"/>
          <w:sz w:val="22"/>
          <w:szCs w:val="22"/>
          <w:lang w:val="lv-LV"/>
        </w:rPr>
        <w:t>201</w:t>
      </w:r>
      <w:r w:rsidR="006E363A">
        <w:rPr>
          <w:color w:val="000000" w:themeColor="text1"/>
          <w:sz w:val="22"/>
          <w:szCs w:val="22"/>
          <w:lang w:val="lv-LV"/>
        </w:rPr>
        <w:t>9</w:t>
      </w:r>
      <w:r w:rsidRPr="006E363A">
        <w:rPr>
          <w:color w:val="000000" w:themeColor="text1"/>
          <w:sz w:val="22"/>
          <w:szCs w:val="22"/>
          <w:lang w:val="lv-LV"/>
        </w:rPr>
        <w:t>.gada ___._________</w:t>
      </w:r>
    </w:p>
    <w:p w14:paraId="467D0146" w14:textId="77777777" w:rsidR="002B4D4B" w:rsidRPr="006E363A" w:rsidRDefault="002B4D4B" w:rsidP="002B4D4B">
      <w:pPr>
        <w:shd w:val="clear" w:color="auto" w:fill="FFFFFF"/>
        <w:tabs>
          <w:tab w:val="left" w:pos="142"/>
        </w:tabs>
        <w:spacing w:after="274" w:line="281" w:lineRule="exact"/>
        <w:ind w:right="-1"/>
        <w:jc w:val="right"/>
        <w:rPr>
          <w:b/>
          <w:color w:val="000000" w:themeColor="text1"/>
          <w:sz w:val="22"/>
          <w:szCs w:val="22"/>
          <w:lang w:val="lv-LV"/>
        </w:rPr>
      </w:pPr>
      <w:r w:rsidRPr="006E363A">
        <w:rPr>
          <w:color w:val="000000" w:themeColor="text1"/>
          <w:sz w:val="22"/>
          <w:szCs w:val="22"/>
          <w:lang w:val="lv-LV"/>
        </w:rPr>
        <w:t>Līgumam Nr._____________</w:t>
      </w:r>
    </w:p>
    <w:p w14:paraId="44A6B159" w14:textId="77777777" w:rsidR="002B4D4B" w:rsidRPr="006E363A" w:rsidRDefault="002B4D4B" w:rsidP="002B4D4B">
      <w:pPr>
        <w:shd w:val="clear" w:color="auto" w:fill="FFFFFF"/>
        <w:tabs>
          <w:tab w:val="left" w:pos="142"/>
        </w:tabs>
        <w:spacing w:after="274" w:line="281" w:lineRule="exact"/>
        <w:ind w:right="-1"/>
        <w:jc w:val="center"/>
        <w:rPr>
          <w:b/>
          <w:color w:val="000000" w:themeColor="text1"/>
          <w:sz w:val="22"/>
          <w:szCs w:val="22"/>
          <w:lang w:val="lv-LV"/>
        </w:rPr>
      </w:pPr>
      <w:r w:rsidRPr="006E363A">
        <w:rPr>
          <w:b/>
          <w:color w:val="000000" w:themeColor="text1"/>
          <w:sz w:val="22"/>
          <w:szCs w:val="22"/>
          <w:lang w:val="lv-LV"/>
        </w:rPr>
        <w:lastRenderedPageBreak/>
        <w:t>FINANŠU PIEDĀVĀJUMS</w:t>
      </w:r>
    </w:p>
    <w:p w14:paraId="49EE71C8" w14:textId="77777777" w:rsidR="002B4D4B" w:rsidRPr="006E363A" w:rsidRDefault="002B4D4B" w:rsidP="002B4D4B">
      <w:pPr>
        <w:shd w:val="clear" w:color="auto" w:fill="FFFFFF"/>
        <w:tabs>
          <w:tab w:val="left" w:pos="396"/>
        </w:tabs>
        <w:spacing w:line="281" w:lineRule="exact"/>
        <w:ind w:right="-1"/>
        <w:jc w:val="right"/>
        <w:rPr>
          <w:color w:val="000000" w:themeColor="text1"/>
          <w:sz w:val="22"/>
          <w:szCs w:val="22"/>
          <w:lang w:val="lv-LV"/>
        </w:rPr>
      </w:pPr>
      <w:r w:rsidRPr="006E363A">
        <w:rPr>
          <w:color w:val="000000" w:themeColor="text1"/>
          <w:sz w:val="22"/>
          <w:szCs w:val="22"/>
          <w:lang w:val="lv-LV"/>
        </w:rPr>
        <w:t>3. pielikums</w:t>
      </w:r>
    </w:p>
    <w:p w14:paraId="5B8FE650" w14:textId="690DA088" w:rsidR="002B4D4B" w:rsidRPr="006E363A" w:rsidRDefault="002B4D4B" w:rsidP="002B4D4B">
      <w:pPr>
        <w:shd w:val="clear" w:color="auto" w:fill="FFFFFF"/>
        <w:tabs>
          <w:tab w:val="left" w:pos="396"/>
        </w:tabs>
        <w:spacing w:line="281" w:lineRule="exact"/>
        <w:ind w:right="-1"/>
        <w:jc w:val="right"/>
        <w:rPr>
          <w:color w:val="000000" w:themeColor="text1"/>
          <w:sz w:val="22"/>
          <w:szCs w:val="22"/>
          <w:lang w:val="lv-LV"/>
        </w:rPr>
      </w:pPr>
      <w:r w:rsidRPr="006E363A">
        <w:rPr>
          <w:color w:val="000000" w:themeColor="text1"/>
          <w:sz w:val="22"/>
          <w:szCs w:val="22"/>
          <w:lang w:val="lv-LV"/>
        </w:rPr>
        <w:t>201</w:t>
      </w:r>
      <w:r w:rsidR="00CF7E59" w:rsidRPr="006E363A">
        <w:rPr>
          <w:color w:val="000000" w:themeColor="text1"/>
          <w:sz w:val="22"/>
          <w:szCs w:val="22"/>
          <w:lang w:val="lv-LV"/>
        </w:rPr>
        <w:t>9</w:t>
      </w:r>
      <w:r w:rsidRPr="006E363A">
        <w:rPr>
          <w:color w:val="000000" w:themeColor="text1"/>
          <w:sz w:val="22"/>
          <w:szCs w:val="22"/>
          <w:lang w:val="lv-LV"/>
        </w:rPr>
        <w:t>.gada ___._________</w:t>
      </w:r>
    </w:p>
    <w:p w14:paraId="3A83710A" w14:textId="77777777" w:rsidR="002B4D4B" w:rsidRPr="006E363A" w:rsidRDefault="002B4D4B" w:rsidP="002B4D4B">
      <w:pPr>
        <w:shd w:val="clear" w:color="auto" w:fill="FFFFFF"/>
        <w:tabs>
          <w:tab w:val="left" w:pos="142"/>
        </w:tabs>
        <w:spacing w:after="274" w:line="281" w:lineRule="exact"/>
        <w:ind w:right="-1"/>
        <w:jc w:val="right"/>
        <w:rPr>
          <w:b/>
          <w:color w:val="000000" w:themeColor="text1"/>
          <w:sz w:val="22"/>
          <w:szCs w:val="22"/>
          <w:lang w:val="lv-LV"/>
        </w:rPr>
      </w:pPr>
      <w:r w:rsidRPr="006E363A">
        <w:rPr>
          <w:color w:val="000000" w:themeColor="text1"/>
          <w:sz w:val="22"/>
          <w:szCs w:val="22"/>
          <w:lang w:val="lv-LV"/>
        </w:rPr>
        <w:t>Līgumam Nr._____________</w:t>
      </w:r>
    </w:p>
    <w:p w14:paraId="5F946EA3" w14:textId="77777777" w:rsidR="002B4D4B" w:rsidRPr="006E363A" w:rsidRDefault="002B4D4B" w:rsidP="002B4D4B">
      <w:pPr>
        <w:shd w:val="clear" w:color="auto" w:fill="FFFFFF"/>
        <w:tabs>
          <w:tab w:val="left" w:pos="142"/>
        </w:tabs>
        <w:spacing w:line="281" w:lineRule="exact"/>
        <w:jc w:val="center"/>
        <w:rPr>
          <w:b/>
          <w:color w:val="000000" w:themeColor="text1"/>
          <w:sz w:val="22"/>
          <w:szCs w:val="22"/>
          <w:lang w:val="lv-LV"/>
        </w:rPr>
      </w:pPr>
      <w:r w:rsidRPr="006E363A">
        <w:rPr>
          <w:b/>
          <w:color w:val="000000" w:themeColor="text1"/>
          <w:sz w:val="22"/>
          <w:szCs w:val="22"/>
          <w:lang w:val="lv-LV"/>
        </w:rPr>
        <w:t>APLIECINĀJUMS</w:t>
      </w:r>
    </w:p>
    <w:p w14:paraId="5C655388" w14:textId="77777777" w:rsidR="002B4D4B" w:rsidRPr="006E363A" w:rsidRDefault="002B4D4B" w:rsidP="002B4D4B">
      <w:pPr>
        <w:shd w:val="clear" w:color="auto" w:fill="FFFFFF"/>
        <w:tabs>
          <w:tab w:val="left" w:pos="142"/>
        </w:tabs>
        <w:spacing w:line="281" w:lineRule="exact"/>
        <w:jc w:val="center"/>
        <w:rPr>
          <w:i/>
          <w:color w:val="000000" w:themeColor="text1"/>
          <w:sz w:val="22"/>
          <w:szCs w:val="22"/>
          <w:lang w:val="lv-LV"/>
        </w:rPr>
      </w:pPr>
      <w:r w:rsidRPr="006E363A">
        <w:rPr>
          <w:i/>
          <w:color w:val="000000" w:themeColor="text1"/>
          <w:sz w:val="22"/>
          <w:szCs w:val="22"/>
          <w:lang w:val="lv-LV"/>
        </w:rPr>
        <w:t>(veidlapa)</w:t>
      </w:r>
    </w:p>
    <w:p w14:paraId="36426CF6" w14:textId="77777777" w:rsidR="002B4D4B" w:rsidRPr="006E363A" w:rsidRDefault="002B4D4B" w:rsidP="002B4D4B">
      <w:pPr>
        <w:shd w:val="clear" w:color="auto" w:fill="FFFFFF"/>
        <w:tabs>
          <w:tab w:val="left" w:pos="396"/>
        </w:tabs>
        <w:spacing w:line="281" w:lineRule="exact"/>
        <w:ind w:right="-1"/>
        <w:jc w:val="right"/>
        <w:rPr>
          <w:color w:val="000000" w:themeColor="text1"/>
          <w:sz w:val="22"/>
          <w:szCs w:val="22"/>
          <w:lang w:val="lv-LV"/>
        </w:rPr>
      </w:pPr>
      <w:r w:rsidRPr="006E363A">
        <w:rPr>
          <w:color w:val="000000" w:themeColor="text1"/>
          <w:sz w:val="22"/>
          <w:szCs w:val="22"/>
          <w:lang w:val="lv-LV"/>
        </w:rPr>
        <w:t>4. pielikums</w:t>
      </w:r>
    </w:p>
    <w:p w14:paraId="2D5AEA11" w14:textId="504A2B39" w:rsidR="002B4D4B" w:rsidRPr="006E363A" w:rsidRDefault="002B4D4B" w:rsidP="002B4D4B">
      <w:pPr>
        <w:shd w:val="clear" w:color="auto" w:fill="FFFFFF"/>
        <w:tabs>
          <w:tab w:val="left" w:pos="396"/>
        </w:tabs>
        <w:spacing w:line="281" w:lineRule="exact"/>
        <w:ind w:right="-1"/>
        <w:jc w:val="right"/>
        <w:rPr>
          <w:color w:val="000000" w:themeColor="text1"/>
          <w:sz w:val="22"/>
          <w:szCs w:val="22"/>
          <w:lang w:val="lv-LV"/>
        </w:rPr>
      </w:pPr>
      <w:r w:rsidRPr="006E363A">
        <w:rPr>
          <w:color w:val="000000" w:themeColor="text1"/>
          <w:sz w:val="22"/>
          <w:szCs w:val="22"/>
          <w:lang w:val="lv-LV"/>
        </w:rPr>
        <w:t>201</w:t>
      </w:r>
      <w:r w:rsidR="00CF7E59" w:rsidRPr="006E363A">
        <w:rPr>
          <w:color w:val="000000" w:themeColor="text1"/>
          <w:sz w:val="22"/>
          <w:szCs w:val="22"/>
          <w:lang w:val="lv-LV"/>
        </w:rPr>
        <w:t>9</w:t>
      </w:r>
      <w:r w:rsidRPr="006E363A">
        <w:rPr>
          <w:color w:val="000000" w:themeColor="text1"/>
          <w:sz w:val="22"/>
          <w:szCs w:val="22"/>
          <w:lang w:val="lv-LV"/>
        </w:rPr>
        <w:t>.gada ___._________</w:t>
      </w:r>
    </w:p>
    <w:p w14:paraId="13D259B5" w14:textId="77777777" w:rsidR="002B4D4B" w:rsidRPr="006E363A" w:rsidRDefault="002B4D4B" w:rsidP="002B4D4B">
      <w:pPr>
        <w:shd w:val="clear" w:color="auto" w:fill="FFFFFF"/>
        <w:tabs>
          <w:tab w:val="left" w:pos="142"/>
        </w:tabs>
        <w:spacing w:after="274" w:line="281" w:lineRule="exact"/>
        <w:ind w:right="-1"/>
        <w:jc w:val="right"/>
        <w:rPr>
          <w:b/>
          <w:color w:val="000000" w:themeColor="text1"/>
          <w:sz w:val="22"/>
          <w:szCs w:val="22"/>
          <w:lang w:val="lv-LV"/>
        </w:rPr>
      </w:pPr>
      <w:r w:rsidRPr="006E363A">
        <w:rPr>
          <w:color w:val="000000" w:themeColor="text1"/>
          <w:sz w:val="22"/>
          <w:szCs w:val="22"/>
          <w:lang w:val="lv-LV"/>
        </w:rPr>
        <w:t>Līgumam Nr._____________</w:t>
      </w:r>
    </w:p>
    <w:p w14:paraId="07C82BD4" w14:textId="77777777" w:rsidR="002B4D4B" w:rsidRPr="006E363A" w:rsidRDefault="002B4D4B" w:rsidP="002B4D4B">
      <w:pPr>
        <w:shd w:val="clear" w:color="auto" w:fill="FFFFFF"/>
        <w:tabs>
          <w:tab w:val="left" w:pos="142"/>
        </w:tabs>
        <w:spacing w:line="281" w:lineRule="exact"/>
        <w:jc w:val="center"/>
        <w:rPr>
          <w:b/>
          <w:color w:val="000000" w:themeColor="text1"/>
          <w:sz w:val="22"/>
          <w:szCs w:val="22"/>
          <w:lang w:val="lv-LV"/>
        </w:rPr>
      </w:pPr>
      <w:r w:rsidRPr="006E363A">
        <w:rPr>
          <w:b/>
          <w:color w:val="000000" w:themeColor="text1"/>
          <w:sz w:val="22"/>
          <w:szCs w:val="22"/>
          <w:lang w:val="lv-LV"/>
        </w:rPr>
        <w:t>PIEŅEMŠANAS – NODOŠANAS AKTS</w:t>
      </w:r>
    </w:p>
    <w:p w14:paraId="25462AE6" w14:textId="77777777" w:rsidR="002B4D4B" w:rsidRPr="006E363A" w:rsidRDefault="002B4D4B" w:rsidP="002B4D4B">
      <w:pPr>
        <w:shd w:val="clear" w:color="auto" w:fill="FFFFFF"/>
        <w:tabs>
          <w:tab w:val="left" w:pos="142"/>
        </w:tabs>
        <w:spacing w:line="281" w:lineRule="exact"/>
        <w:jc w:val="center"/>
        <w:rPr>
          <w:i/>
          <w:color w:val="000000" w:themeColor="text1"/>
          <w:sz w:val="22"/>
          <w:szCs w:val="22"/>
          <w:lang w:val="lv-LV"/>
        </w:rPr>
      </w:pPr>
      <w:r w:rsidRPr="006E363A">
        <w:rPr>
          <w:i/>
          <w:color w:val="000000" w:themeColor="text1"/>
          <w:sz w:val="22"/>
          <w:szCs w:val="22"/>
          <w:lang w:val="lv-LV"/>
        </w:rPr>
        <w:t>(veidlapa)</w:t>
      </w:r>
    </w:p>
    <w:p w14:paraId="0FE88CF4" w14:textId="77777777" w:rsidR="002B4D4B" w:rsidRPr="006E363A" w:rsidRDefault="002B4D4B" w:rsidP="002B4D4B">
      <w:pPr>
        <w:shd w:val="clear" w:color="auto" w:fill="FFFFFF"/>
        <w:tabs>
          <w:tab w:val="left" w:pos="142"/>
        </w:tabs>
        <w:spacing w:after="274" w:line="281" w:lineRule="exact"/>
        <w:ind w:right="-1"/>
        <w:jc w:val="center"/>
        <w:rPr>
          <w:b/>
          <w:color w:val="000000" w:themeColor="text1"/>
          <w:lang w:val="lv-LV"/>
        </w:rPr>
      </w:pPr>
    </w:p>
    <w:p w14:paraId="6166202F" w14:textId="77777777" w:rsidR="00FD4EC7" w:rsidRPr="006E363A" w:rsidRDefault="00FD4EC7" w:rsidP="00094C96">
      <w:pPr>
        <w:shd w:val="clear" w:color="auto" w:fill="FFFFFF"/>
        <w:tabs>
          <w:tab w:val="left" w:pos="396"/>
        </w:tabs>
        <w:spacing w:line="281" w:lineRule="exact"/>
        <w:ind w:right="-1"/>
        <w:jc w:val="center"/>
        <w:rPr>
          <w:color w:val="000000" w:themeColor="text1"/>
          <w:sz w:val="22"/>
          <w:szCs w:val="22"/>
          <w:lang w:val="lv-LV" w:eastAsia="en-US"/>
        </w:rPr>
      </w:pPr>
    </w:p>
    <w:sectPr w:rsidR="00FD4EC7" w:rsidRPr="006E363A" w:rsidSect="004121DE">
      <w:pgSz w:w="11906" w:h="16838"/>
      <w:pgMar w:top="1134" w:right="851" w:bottom="1134" w:left="1134"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35E9D" w14:textId="77777777" w:rsidR="00F871E6" w:rsidRDefault="00F871E6">
      <w:r>
        <w:separator/>
      </w:r>
    </w:p>
  </w:endnote>
  <w:endnote w:type="continuationSeparator" w:id="0">
    <w:p w14:paraId="25B27F05" w14:textId="77777777" w:rsidR="00F871E6" w:rsidRDefault="00F87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4447816"/>
      <w:docPartObj>
        <w:docPartGallery w:val="Page Numbers (Bottom of Page)"/>
        <w:docPartUnique/>
      </w:docPartObj>
    </w:sdtPr>
    <w:sdtEndPr/>
    <w:sdtContent>
      <w:p w14:paraId="5CFF641A" w14:textId="36253C25" w:rsidR="00CF4239" w:rsidRDefault="00CF4239">
        <w:pPr>
          <w:pStyle w:val="Kjene"/>
          <w:jc w:val="center"/>
        </w:pPr>
        <w:r>
          <w:fldChar w:fldCharType="begin"/>
        </w:r>
        <w:r>
          <w:instrText>PAGE   \* MERGEFORMAT</w:instrText>
        </w:r>
        <w:r>
          <w:fldChar w:fldCharType="separate"/>
        </w:r>
        <w:r w:rsidRPr="00A26A8F">
          <w:rPr>
            <w:noProof/>
            <w:lang w:val="lv-LV"/>
          </w:rPr>
          <w:t>13</w:t>
        </w:r>
        <w:r>
          <w:fldChar w:fldCharType="end"/>
        </w:r>
      </w:p>
    </w:sdtContent>
  </w:sdt>
  <w:p w14:paraId="0C0EAA92" w14:textId="400FCEB0" w:rsidR="00CF4239" w:rsidRDefault="00CF4239">
    <w:pPr>
      <w:pStyle w:val="Pamatteksts"/>
      <w:spacing w:line="14" w:lineRule="auto"/>
      <w:rPr>
        <w:sz w:val="20"/>
      </w:rPr>
    </w:pPr>
  </w:p>
  <w:p w14:paraId="4106C81D" w14:textId="77777777" w:rsidR="00CF4239" w:rsidRDefault="00CF42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DB0D3" w14:textId="77777777" w:rsidR="00F871E6" w:rsidRDefault="00F871E6">
      <w:r>
        <w:separator/>
      </w:r>
    </w:p>
  </w:footnote>
  <w:footnote w:type="continuationSeparator" w:id="0">
    <w:p w14:paraId="06D56195" w14:textId="77777777" w:rsidR="00F871E6" w:rsidRDefault="00F87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A9049B"/>
    <w:multiLevelType w:val="hybridMultilevel"/>
    <w:tmpl w:val="560458B2"/>
    <w:lvl w:ilvl="0" w:tplc="BBE0FD42">
      <w:start w:val="1"/>
      <w:numFmt w:val="decimal"/>
      <w:lvlText w:val="%1."/>
      <w:lvlJc w:val="left"/>
      <w:pPr>
        <w:ind w:left="2345" w:hanging="360"/>
      </w:pPr>
      <w:rPr>
        <w:rFonts w:hint="default"/>
      </w:rPr>
    </w:lvl>
    <w:lvl w:ilvl="1" w:tplc="04260019">
      <w:start w:val="1"/>
      <w:numFmt w:val="lowerLetter"/>
      <w:lvlText w:val="%2."/>
      <w:lvlJc w:val="left"/>
      <w:pPr>
        <w:ind w:left="3065" w:hanging="360"/>
      </w:pPr>
    </w:lvl>
    <w:lvl w:ilvl="2" w:tplc="0426001B">
      <w:start w:val="1"/>
      <w:numFmt w:val="lowerRoman"/>
      <w:lvlText w:val="%3."/>
      <w:lvlJc w:val="right"/>
      <w:pPr>
        <w:ind w:left="3785" w:hanging="180"/>
      </w:pPr>
    </w:lvl>
    <w:lvl w:ilvl="3" w:tplc="0426000F" w:tentative="1">
      <w:start w:val="1"/>
      <w:numFmt w:val="decimal"/>
      <w:lvlText w:val="%4."/>
      <w:lvlJc w:val="left"/>
      <w:pPr>
        <w:ind w:left="4505" w:hanging="360"/>
      </w:pPr>
    </w:lvl>
    <w:lvl w:ilvl="4" w:tplc="04260019" w:tentative="1">
      <w:start w:val="1"/>
      <w:numFmt w:val="lowerLetter"/>
      <w:lvlText w:val="%5."/>
      <w:lvlJc w:val="left"/>
      <w:pPr>
        <w:ind w:left="5225" w:hanging="360"/>
      </w:pPr>
    </w:lvl>
    <w:lvl w:ilvl="5" w:tplc="0426001B" w:tentative="1">
      <w:start w:val="1"/>
      <w:numFmt w:val="lowerRoman"/>
      <w:lvlText w:val="%6."/>
      <w:lvlJc w:val="right"/>
      <w:pPr>
        <w:ind w:left="5945" w:hanging="180"/>
      </w:pPr>
    </w:lvl>
    <w:lvl w:ilvl="6" w:tplc="0426000F" w:tentative="1">
      <w:start w:val="1"/>
      <w:numFmt w:val="decimal"/>
      <w:lvlText w:val="%7."/>
      <w:lvlJc w:val="left"/>
      <w:pPr>
        <w:ind w:left="6665" w:hanging="360"/>
      </w:pPr>
    </w:lvl>
    <w:lvl w:ilvl="7" w:tplc="04260019" w:tentative="1">
      <w:start w:val="1"/>
      <w:numFmt w:val="lowerLetter"/>
      <w:lvlText w:val="%8."/>
      <w:lvlJc w:val="left"/>
      <w:pPr>
        <w:ind w:left="7385" w:hanging="360"/>
      </w:pPr>
    </w:lvl>
    <w:lvl w:ilvl="8" w:tplc="0426001B" w:tentative="1">
      <w:start w:val="1"/>
      <w:numFmt w:val="lowerRoman"/>
      <w:lvlText w:val="%9."/>
      <w:lvlJc w:val="right"/>
      <w:pPr>
        <w:ind w:left="8105" w:hanging="180"/>
      </w:pPr>
    </w:lvl>
  </w:abstractNum>
  <w:abstractNum w:abstractNumId="3"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5B64A26"/>
    <w:multiLevelType w:val="multilevel"/>
    <w:tmpl w:val="0B203CC4"/>
    <w:lvl w:ilvl="0">
      <w:start w:val="1"/>
      <w:numFmt w:val="decimal"/>
      <w:lvlText w:val="%1."/>
      <w:lvlJc w:val="left"/>
      <w:pPr>
        <w:ind w:left="360" w:hanging="360"/>
      </w:pPr>
      <w:rPr>
        <w:rFonts w:hint="default"/>
        <w:b/>
        <w:i w:val="0"/>
        <w:color w:val="auto"/>
      </w:rPr>
    </w:lvl>
    <w:lvl w:ilvl="1">
      <w:start w:val="1"/>
      <w:numFmt w:val="decimal"/>
      <w:pStyle w:val="Style1"/>
      <w:lvlText w:val="%1.%2."/>
      <w:lvlJc w:val="left"/>
      <w:pPr>
        <w:ind w:left="792" w:hanging="432"/>
      </w:pPr>
      <w:rPr>
        <w:rFonts w:hint="default"/>
        <w:b w:val="0"/>
        <w:i w:val="0"/>
        <w:iCs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6FF7A3F"/>
    <w:multiLevelType w:val="multilevel"/>
    <w:tmpl w:val="19F0878C"/>
    <w:lvl w:ilvl="0">
      <w:start w:val="9"/>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E653303"/>
    <w:multiLevelType w:val="multilevel"/>
    <w:tmpl w:val="6DB652FE"/>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32C90D2A"/>
    <w:multiLevelType w:val="multilevel"/>
    <w:tmpl w:val="35428AC2"/>
    <w:lvl w:ilvl="0">
      <w:start w:val="1"/>
      <w:numFmt w:val="decimal"/>
      <w:lvlText w:val="%1."/>
      <w:lvlJc w:val="left"/>
      <w:pPr>
        <w:ind w:left="2377" w:hanging="392"/>
      </w:pPr>
      <w:rPr>
        <w:rFonts w:ascii="Times New Roman" w:eastAsia="Times New Roman" w:hAnsi="Times New Roman" w:cs="Times New Roman" w:hint="default"/>
        <w:b/>
        <w:bCs/>
        <w:w w:val="100"/>
        <w:sz w:val="23"/>
        <w:szCs w:val="23"/>
      </w:rPr>
    </w:lvl>
    <w:lvl w:ilvl="1">
      <w:start w:val="1"/>
      <w:numFmt w:val="decimal"/>
      <w:lvlText w:val="%1.%2."/>
      <w:lvlJc w:val="left"/>
      <w:pPr>
        <w:ind w:left="941" w:hanging="720"/>
      </w:pPr>
      <w:rPr>
        <w:rFonts w:hint="default"/>
        <w:b w:val="0"/>
        <w:spacing w:val="0"/>
        <w:w w:val="100"/>
      </w:rPr>
    </w:lvl>
    <w:lvl w:ilvl="2">
      <w:start w:val="1"/>
      <w:numFmt w:val="decimal"/>
      <w:lvlText w:val="%1.%2.%3."/>
      <w:lvlJc w:val="left"/>
      <w:pPr>
        <w:ind w:left="941" w:hanging="720"/>
      </w:pPr>
      <w:rPr>
        <w:rFonts w:ascii="Times New Roman" w:eastAsia="Times New Roman" w:hAnsi="Times New Roman" w:cs="Times New Roman" w:hint="default"/>
        <w:w w:val="100"/>
        <w:sz w:val="23"/>
        <w:szCs w:val="23"/>
      </w:rPr>
    </w:lvl>
    <w:lvl w:ilvl="3">
      <w:numFmt w:val="bullet"/>
      <w:lvlText w:val="•"/>
      <w:lvlJc w:val="left"/>
      <w:pPr>
        <w:ind w:left="2950" w:hanging="720"/>
      </w:pPr>
      <w:rPr>
        <w:rFonts w:hint="default"/>
      </w:rPr>
    </w:lvl>
    <w:lvl w:ilvl="4">
      <w:numFmt w:val="bullet"/>
      <w:lvlText w:val="•"/>
      <w:lvlJc w:val="left"/>
      <w:pPr>
        <w:ind w:left="3955" w:hanging="720"/>
      </w:pPr>
      <w:rPr>
        <w:rFonts w:hint="default"/>
      </w:rPr>
    </w:lvl>
    <w:lvl w:ilvl="5">
      <w:numFmt w:val="bullet"/>
      <w:lvlText w:val="•"/>
      <w:lvlJc w:val="left"/>
      <w:pPr>
        <w:ind w:left="4960" w:hanging="720"/>
      </w:pPr>
      <w:rPr>
        <w:rFonts w:hint="default"/>
      </w:rPr>
    </w:lvl>
    <w:lvl w:ilvl="6">
      <w:numFmt w:val="bullet"/>
      <w:lvlText w:val="•"/>
      <w:lvlJc w:val="left"/>
      <w:pPr>
        <w:ind w:left="5965" w:hanging="720"/>
      </w:pPr>
      <w:rPr>
        <w:rFonts w:hint="default"/>
      </w:rPr>
    </w:lvl>
    <w:lvl w:ilvl="7">
      <w:numFmt w:val="bullet"/>
      <w:lvlText w:val="•"/>
      <w:lvlJc w:val="left"/>
      <w:pPr>
        <w:ind w:left="6970" w:hanging="720"/>
      </w:pPr>
      <w:rPr>
        <w:rFonts w:hint="default"/>
      </w:rPr>
    </w:lvl>
    <w:lvl w:ilvl="8">
      <w:numFmt w:val="bullet"/>
      <w:lvlText w:val="•"/>
      <w:lvlJc w:val="left"/>
      <w:pPr>
        <w:ind w:left="7976" w:hanging="720"/>
      </w:pPr>
      <w:rPr>
        <w:rFonts w:hint="default"/>
      </w:rPr>
    </w:lvl>
  </w:abstractNum>
  <w:abstractNum w:abstractNumId="10" w15:restartNumberingAfterBreak="0">
    <w:nsid w:val="4CD1263C"/>
    <w:multiLevelType w:val="multilevel"/>
    <w:tmpl w:val="210E61E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ED17950"/>
    <w:multiLevelType w:val="multilevel"/>
    <w:tmpl w:val="AD9A628A"/>
    <w:lvl w:ilvl="0">
      <w:start w:val="9"/>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537E474D"/>
    <w:multiLevelType w:val="multilevel"/>
    <w:tmpl w:val="319CB372"/>
    <w:lvl w:ilvl="0">
      <w:start w:val="12"/>
      <w:numFmt w:val="decimal"/>
      <w:lvlText w:val="%1."/>
      <w:lvlJc w:val="left"/>
      <w:pPr>
        <w:ind w:left="645" w:hanging="645"/>
      </w:pPr>
      <w:rPr>
        <w:rFonts w:hint="default"/>
      </w:rPr>
    </w:lvl>
    <w:lvl w:ilvl="1">
      <w:start w:val="1"/>
      <w:numFmt w:val="decimal"/>
      <w:lvlText w:val="%1.%2."/>
      <w:lvlJc w:val="left"/>
      <w:pPr>
        <w:ind w:left="787" w:hanging="64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5B5750EC"/>
    <w:multiLevelType w:val="multilevel"/>
    <w:tmpl w:val="45C052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E9118EE"/>
    <w:multiLevelType w:val="hybridMultilevel"/>
    <w:tmpl w:val="1436C3F0"/>
    <w:lvl w:ilvl="0" w:tplc="3E1E5C74">
      <w:start w:val="6"/>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5" w15:restartNumberingAfterBreak="0">
    <w:nsid w:val="6285477F"/>
    <w:multiLevelType w:val="multilevel"/>
    <w:tmpl w:val="1DF2356C"/>
    <w:lvl w:ilvl="0">
      <w:start w:val="3"/>
      <w:numFmt w:val="decimal"/>
      <w:lvlText w:val="%1."/>
      <w:lvlJc w:val="left"/>
      <w:pPr>
        <w:ind w:left="360" w:hanging="360"/>
      </w:pPr>
      <w:rPr>
        <w:rFonts w:hint="default"/>
      </w:rPr>
    </w:lvl>
    <w:lvl w:ilvl="1">
      <w:start w:val="1"/>
      <w:numFmt w:val="decimal"/>
      <w:lvlText w:val="%1.%2."/>
      <w:lvlJc w:val="left"/>
      <w:pPr>
        <w:ind w:left="581"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568" w:hanging="1800"/>
      </w:pPr>
      <w:rPr>
        <w:rFonts w:hint="default"/>
      </w:rPr>
    </w:lvl>
  </w:abstractNum>
  <w:abstractNum w:abstractNumId="16" w15:restartNumberingAfterBreak="0">
    <w:nsid w:val="6A767113"/>
    <w:multiLevelType w:val="multilevel"/>
    <w:tmpl w:val="CB6683A8"/>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b w:val="0"/>
      </w:rPr>
    </w:lvl>
    <w:lvl w:ilvl="2">
      <w:start w:val="1"/>
      <w:numFmt w:val="decimal"/>
      <w:pStyle w:val="111Lgumam"/>
      <w:lvlText w:val="%1.%2.%3."/>
      <w:lvlJc w:val="left"/>
      <w:pPr>
        <w:snapToGrid w:val="0"/>
        <w:ind w:left="1224" w:hanging="504"/>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lgumam"/>
      <w:lvlText w:val="%1.%2.%3.%4."/>
      <w:lvlJc w:val="left"/>
      <w:pPr>
        <w:snapToGrid w:val="0"/>
        <w:ind w:left="1728" w:hanging="648"/>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52B47B1"/>
    <w:multiLevelType w:val="multilevel"/>
    <w:tmpl w:val="29F064EE"/>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6531557"/>
    <w:multiLevelType w:val="multilevel"/>
    <w:tmpl w:val="DC3EEAE8"/>
    <w:lvl w:ilvl="0">
      <w:start w:val="1"/>
      <w:numFmt w:val="decimal"/>
      <w:lvlText w:val="%1."/>
      <w:lvlJc w:val="left"/>
      <w:pPr>
        <w:ind w:left="615" w:hanging="615"/>
      </w:pPr>
      <w:rPr>
        <w:rFonts w:hint="default"/>
      </w:rPr>
    </w:lvl>
    <w:lvl w:ilvl="1">
      <w:start w:val="1"/>
      <w:numFmt w:val="decimal"/>
      <w:lvlText w:val="%1.%2."/>
      <w:lvlJc w:val="left"/>
      <w:pPr>
        <w:ind w:left="899" w:hanging="61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78EB2295"/>
    <w:multiLevelType w:val="multilevel"/>
    <w:tmpl w:val="DB92F3D6"/>
    <w:lvl w:ilvl="0">
      <w:start w:val="9"/>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8"/>
  </w:num>
  <w:num w:numId="2">
    <w:abstractNumId w:val="3"/>
  </w:num>
  <w:num w:numId="3">
    <w:abstractNumId w:val="5"/>
  </w:num>
  <w:num w:numId="4">
    <w:abstractNumId w:val="4"/>
  </w:num>
  <w:num w:numId="5">
    <w:abstractNumId w:val="1"/>
  </w:num>
  <w:num w:numId="6">
    <w:abstractNumId w:val="10"/>
  </w:num>
  <w:num w:numId="7">
    <w:abstractNumId w:val="9"/>
  </w:num>
  <w:num w:numId="8">
    <w:abstractNumId w:val="14"/>
  </w:num>
  <w:num w:numId="9">
    <w:abstractNumId w:val="17"/>
  </w:num>
  <w:num w:numId="10">
    <w:abstractNumId w:val="13"/>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
  </w:num>
  <w:num w:numId="14">
    <w:abstractNumId w:val="18"/>
  </w:num>
  <w:num w:numId="15">
    <w:abstractNumId w:val="15"/>
  </w:num>
  <w:num w:numId="16">
    <w:abstractNumId w:val="7"/>
  </w:num>
  <w:num w:numId="17">
    <w:abstractNumId w:val="19"/>
  </w:num>
  <w:num w:numId="18">
    <w:abstractNumId w:val="12"/>
  </w:num>
  <w:num w:numId="19">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909"/>
    <w:rsid w:val="000012B8"/>
    <w:rsid w:val="000014DF"/>
    <w:rsid w:val="00002246"/>
    <w:rsid w:val="00003031"/>
    <w:rsid w:val="0000534B"/>
    <w:rsid w:val="00010983"/>
    <w:rsid w:val="00011F26"/>
    <w:rsid w:val="0002007D"/>
    <w:rsid w:val="000247C6"/>
    <w:rsid w:val="00024C72"/>
    <w:rsid w:val="000266D6"/>
    <w:rsid w:val="0002729E"/>
    <w:rsid w:val="00027352"/>
    <w:rsid w:val="000274EC"/>
    <w:rsid w:val="000276E7"/>
    <w:rsid w:val="0003051C"/>
    <w:rsid w:val="00032734"/>
    <w:rsid w:val="00033088"/>
    <w:rsid w:val="0003481E"/>
    <w:rsid w:val="0003488A"/>
    <w:rsid w:val="00035AA9"/>
    <w:rsid w:val="00037176"/>
    <w:rsid w:val="0003791B"/>
    <w:rsid w:val="00040478"/>
    <w:rsid w:val="00041758"/>
    <w:rsid w:val="00044BD5"/>
    <w:rsid w:val="000458DE"/>
    <w:rsid w:val="00045FC8"/>
    <w:rsid w:val="000462DB"/>
    <w:rsid w:val="000507F1"/>
    <w:rsid w:val="00054B82"/>
    <w:rsid w:val="00055F4D"/>
    <w:rsid w:val="000567DE"/>
    <w:rsid w:val="000666A7"/>
    <w:rsid w:val="00066BF9"/>
    <w:rsid w:val="00071BD5"/>
    <w:rsid w:val="00073F43"/>
    <w:rsid w:val="00074ED7"/>
    <w:rsid w:val="00077B9D"/>
    <w:rsid w:val="00081027"/>
    <w:rsid w:val="00081CB0"/>
    <w:rsid w:val="00083034"/>
    <w:rsid w:val="0008343A"/>
    <w:rsid w:val="00085AD5"/>
    <w:rsid w:val="0008694B"/>
    <w:rsid w:val="00086BB8"/>
    <w:rsid w:val="00087249"/>
    <w:rsid w:val="00090101"/>
    <w:rsid w:val="00090261"/>
    <w:rsid w:val="000916CB"/>
    <w:rsid w:val="0009433F"/>
    <w:rsid w:val="00094687"/>
    <w:rsid w:val="00094C96"/>
    <w:rsid w:val="00095D16"/>
    <w:rsid w:val="000A08D3"/>
    <w:rsid w:val="000A574C"/>
    <w:rsid w:val="000B06DD"/>
    <w:rsid w:val="000B5C96"/>
    <w:rsid w:val="000B6450"/>
    <w:rsid w:val="000B6B53"/>
    <w:rsid w:val="000B7D5E"/>
    <w:rsid w:val="000C11E1"/>
    <w:rsid w:val="000C442F"/>
    <w:rsid w:val="000C62B7"/>
    <w:rsid w:val="000C6C1D"/>
    <w:rsid w:val="000C7D5F"/>
    <w:rsid w:val="000D219D"/>
    <w:rsid w:val="000D2F29"/>
    <w:rsid w:val="000D6CE0"/>
    <w:rsid w:val="000E03C5"/>
    <w:rsid w:val="000E0F3F"/>
    <w:rsid w:val="000E1100"/>
    <w:rsid w:val="000E120C"/>
    <w:rsid w:val="000E3574"/>
    <w:rsid w:val="000E3F22"/>
    <w:rsid w:val="000E425B"/>
    <w:rsid w:val="000E48C3"/>
    <w:rsid w:val="000E6E48"/>
    <w:rsid w:val="000F2018"/>
    <w:rsid w:val="000F21F1"/>
    <w:rsid w:val="000F313F"/>
    <w:rsid w:val="000F4C8D"/>
    <w:rsid w:val="000F6A43"/>
    <w:rsid w:val="000F7E9C"/>
    <w:rsid w:val="00100144"/>
    <w:rsid w:val="00100864"/>
    <w:rsid w:val="001014E1"/>
    <w:rsid w:val="00101A12"/>
    <w:rsid w:val="001032BA"/>
    <w:rsid w:val="00103334"/>
    <w:rsid w:val="00103412"/>
    <w:rsid w:val="00103C30"/>
    <w:rsid w:val="0010613E"/>
    <w:rsid w:val="001068B8"/>
    <w:rsid w:val="001068CD"/>
    <w:rsid w:val="00106E99"/>
    <w:rsid w:val="0010741C"/>
    <w:rsid w:val="001130C7"/>
    <w:rsid w:val="00115922"/>
    <w:rsid w:val="00115E4D"/>
    <w:rsid w:val="001165EF"/>
    <w:rsid w:val="00124B76"/>
    <w:rsid w:val="001261E8"/>
    <w:rsid w:val="001262E6"/>
    <w:rsid w:val="001278E1"/>
    <w:rsid w:val="0013240E"/>
    <w:rsid w:val="001326D0"/>
    <w:rsid w:val="0013273D"/>
    <w:rsid w:val="00132A22"/>
    <w:rsid w:val="00135CA9"/>
    <w:rsid w:val="00135F13"/>
    <w:rsid w:val="00137113"/>
    <w:rsid w:val="00140D10"/>
    <w:rsid w:val="00140EE2"/>
    <w:rsid w:val="001436D6"/>
    <w:rsid w:val="00144116"/>
    <w:rsid w:val="00144A31"/>
    <w:rsid w:val="00145A33"/>
    <w:rsid w:val="0014600D"/>
    <w:rsid w:val="00147FDE"/>
    <w:rsid w:val="0015003D"/>
    <w:rsid w:val="001517CC"/>
    <w:rsid w:val="00152441"/>
    <w:rsid w:val="00153169"/>
    <w:rsid w:val="001546FB"/>
    <w:rsid w:val="00154D93"/>
    <w:rsid w:val="00155E1E"/>
    <w:rsid w:val="00155F7E"/>
    <w:rsid w:val="00160ED4"/>
    <w:rsid w:val="00160EDC"/>
    <w:rsid w:val="00160F89"/>
    <w:rsid w:val="001612BB"/>
    <w:rsid w:val="00161D48"/>
    <w:rsid w:val="001626C1"/>
    <w:rsid w:val="001657A5"/>
    <w:rsid w:val="00166021"/>
    <w:rsid w:val="00170AF1"/>
    <w:rsid w:val="00172770"/>
    <w:rsid w:val="001727A7"/>
    <w:rsid w:val="00172A86"/>
    <w:rsid w:val="00172D41"/>
    <w:rsid w:val="00173070"/>
    <w:rsid w:val="00174DBF"/>
    <w:rsid w:val="00176333"/>
    <w:rsid w:val="00176370"/>
    <w:rsid w:val="001767E9"/>
    <w:rsid w:val="00176EAA"/>
    <w:rsid w:val="00177560"/>
    <w:rsid w:val="00177DB7"/>
    <w:rsid w:val="00180718"/>
    <w:rsid w:val="0018110C"/>
    <w:rsid w:val="0018138A"/>
    <w:rsid w:val="00182308"/>
    <w:rsid w:val="00182F0F"/>
    <w:rsid w:val="00183CC3"/>
    <w:rsid w:val="00185357"/>
    <w:rsid w:val="00186B63"/>
    <w:rsid w:val="001909D8"/>
    <w:rsid w:val="00193DD3"/>
    <w:rsid w:val="0019446B"/>
    <w:rsid w:val="001952FF"/>
    <w:rsid w:val="00195D25"/>
    <w:rsid w:val="001A22F6"/>
    <w:rsid w:val="001A6067"/>
    <w:rsid w:val="001A613D"/>
    <w:rsid w:val="001B064C"/>
    <w:rsid w:val="001B0908"/>
    <w:rsid w:val="001B17F2"/>
    <w:rsid w:val="001B4894"/>
    <w:rsid w:val="001B4C4E"/>
    <w:rsid w:val="001B51C7"/>
    <w:rsid w:val="001B580F"/>
    <w:rsid w:val="001C14AB"/>
    <w:rsid w:val="001C4622"/>
    <w:rsid w:val="001C5B20"/>
    <w:rsid w:val="001C6AC6"/>
    <w:rsid w:val="001C6CEB"/>
    <w:rsid w:val="001D25B8"/>
    <w:rsid w:val="001D52E0"/>
    <w:rsid w:val="001D56F8"/>
    <w:rsid w:val="001D6198"/>
    <w:rsid w:val="001E2BDA"/>
    <w:rsid w:val="001E32F6"/>
    <w:rsid w:val="001E3587"/>
    <w:rsid w:val="001E3C36"/>
    <w:rsid w:val="001E489B"/>
    <w:rsid w:val="001E7C5A"/>
    <w:rsid w:val="001F4B28"/>
    <w:rsid w:val="001F58C4"/>
    <w:rsid w:val="001F7511"/>
    <w:rsid w:val="00200308"/>
    <w:rsid w:val="0020119C"/>
    <w:rsid w:val="00201F9A"/>
    <w:rsid w:val="002020E6"/>
    <w:rsid w:val="00203199"/>
    <w:rsid w:val="00203F1A"/>
    <w:rsid w:val="002052F8"/>
    <w:rsid w:val="00206495"/>
    <w:rsid w:val="00207C0D"/>
    <w:rsid w:val="002104BA"/>
    <w:rsid w:val="00213A17"/>
    <w:rsid w:val="00217395"/>
    <w:rsid w:val="00220432"/>
    <w:rsid w:val="00221AC8"/>
    <w:rsid w:val="00222ECF"/>
    <w:rsid w:val="002267D5"/>
    <w:rsid w:val="002270BC"/>
    <w:rsid w:val="00230B4F"/>
    <w:rsid w:val="00230D66"/>
    <w:rsid w:val="0023166B"/>
    <w:rsid w:val="00232C01"/>
    <w:rsid w:val="002361E9"/>
    <w:rsid w:val="00236C49"/>
    <w:rsid w:val="00237A83"/>
    <w:rsid w:val="00241A27"/>
    <w:rsid w:val="002428AB"/>
    <w:rsid w:val="002444BE"/>
    <w:rsid w:val="00244B08"/>
    <w:rsid w:val="00246821"/>
    <w:rsid w:val="00246E5C"/>
    <w:rsid w:val="00246F4B"/>
    <w:rsid w:val="00246FFB"/>
    <w:rsid w:val="0025249B"/>
    <w:rsid w:val="00252A2F"/>
    <w:rsid w:val="002536DE"/>
    <w:rsid w:val="00255270"/>
    <w:rsid w:val="002555C3"/>
    <w:rsid w:val="002555F9"/>
    <w:rsid w:val="00255D2C"/>
    <w:rsid w:val="00256F56"/>
    <w:rsid w:val="002577AC"/>
    <w:rsid w:val="00257EA2"/>
    <w:rsid w:val="00262B13"/>
    <w:rsid w:val="00264DE6"/>
    <w:rsid w:val="00264F43"/>
    <w:rsid w:val="00271171"/>
    <w:rsid w:val="00272B3F"/>
    <w:rsid w:val="00272D91"/>
    <w:rsid w:val="00273F4B"/>
    <w:rsid w:val="002779AB"/>
    <w:rsid w:val="0028047B"/>
    <w:rsid w:val="00280579"/>
    <w:rsid w:val="00281B57"/>
    <w:rsid w:val="002826A0"/>
    <w:rsid w:val="00283758"/>
    <w:rsid w:val="0028414B"/>
    <w:rsid w:val="00286914"/>
    <w:rsid w:val="00287F5E"/>
    <w:rsid w:val="0029116F"/>
    <w:rsid w:val="0029118E"/>
    <w:rsid w:val="002914DE"/>
    <w:rsid w:val="0029208A"/>
    <w:rsid w:val="00292700"/>
    <w:rsid w:val="00293F77"/>
    <w:rsid w:val="002944A2"/>
    <w:rsid w:val="0029504F"/>
    <w:rsid w:val="00297006"/>
    <w:rsid w:val="002A641D"/>
    <w:rsid w:val="002A69A0"/>
    <w:rsid w:val="002B2752"/>
    <w:rsid w:val="002B2BA2"/>
    <w:rsid w:val="002B3B83"/>
    <w:rsid w:val="002B4D4B"/>
    <w:rsid w:val="002B61E0"/>
    <w:rsid w:val="002B66EC"/>
    <w:rsid w:val="002B6BC5"/>
    <w:rsid w:val="002C17B8"/>
    <w:rsid w:val="002C23A5"/>
    <w:rsid w:val="002C305E"/>
    <w:rsid w:val="002C396A"/>
    <w:rsid w:val="002C3C6B"/>
    <w:rsid w:val="002C4037"/>
    <w:rsid w:val="002C572D"/>
    <w:rsid w:val="002C60D6"/>
    <w:rsid w:val="002C678F"/>
    <w:rsid w:val="002C6858"/>
    <w:rsid w:val="002C6C14"/>
    <w:rsid w:val="002C7769"/>
    <w:rsid w:val="002D1126"/>
    <w:rsid w:val="002D13E1"/>
    <w:rsid w:val="002D495B"/>
    <w:rsid w:val="002D4C7A"/>
    <w:rsid w:val="002D5EDE"/>
    <w:rsid w:val="002D6C97"/>
    <w:rsid w:val="002E0216"/>
    <w:rsid w:val="002E0A6A"/>
    <w:rsid w:val="002E18F3"/>
    <w:rsid w:val="002E3FB6"/>
    <w:rsid w:val="002E6F87"/>
    <w:rsid w:val="002F0064"/>
    <w:rsid w:val="002F0625"/>
    <w:rsid w:val="002F0B5D"/>
    <w:rsid w:val="002F23B4"/>
    <w:rsid w:val="002F6C8B"/>
    <w:rsid w:val="002F7250"/>
    <w:rsid w:val="002F746A"/>
    <w:rsid w:val="00301574"/>
    <w:rsid w:val="00302790"/>
    <w:rsid w:val="003028F2"/>
    <w:rsid w:val="003031FC"/>
    <w:rsid w:val="003045E3"/>
    <w:rsid w:val="0030675F"/>
    <w:rsid w:val="00307973"/>
    <w:rsid w:val="003107CA"/>
    <w:rsid w:val="00311627"/>
    <w:rsid w:val="00312248"/>
    <w:rsid w:val="00312522"/>
    <w:rsid w:val="00312B8E"/>
    <w:rsid w:val="00313A5E"/>
    <w:rsid w:val="00315414"/>
    <w:rsid w:val="0031650E"/>
    <w:rsid w:val="00317024"/>
    <w:rsid w:val="003213D1"/>
    <w:rsid w:val="00322BE7"/>
    <w:rsid w:val="003234C2"/>
    <w:rsid w:val="00323C9D"/>
    <w:rsid w:val="00324083"/>
    <w:rsid w:val="003245A5"/>
    <w:rsid w:val="003261BB"/>
    <w:rsid w:val="003263E0"/>
    <w:rsid w:val="00326515"/>
    <w:rsid w:val="0033365A"/>
    <w:rsid w:val="00333BF3"/>
    <w:rsid w:val="00333FB2"/>
    <w:rsid w:val="00334490"/>
    <w:rsid w:val="00334D5A"/>
    <w:rsid w:val="00335A8D"/>
    <w:rsid w:val="00335B8B"/>
    <w:rsid w:val="0034272E"/>
    <w:rsid w:val="00342F36"/>
    <w:rsid w:val="00343EC1"/>
    <w:rsid w:val="00343F6E"/>
    <w:rsid w:val="00344DB1"/>
    <w:rsid w:val="003463A9"/>
    <w:rsid w:val="0035151B"/>
    <w:rsid w:val="00351C43"/>
    <w:rsid w:val="00353BCD"/>
    <w:rsid w:val="00355402"/>
    <w:rsid w:val="00356D83"/>
    <w:rsid w:val="00357A88"/>
    <w:rsid w:val="00363B6B"/>
    <w:rsid w:val="00363CC4"/>
    <w:rsid w:val="00364253"/>
    <w:rsid w:val="003653C1"/>
    <w:rsid w:val="00365C9E"/>
    <w:rsid w:val="003678C7"/>
    <w:rsid w:val="00370B91"/>
    <w:rsid w:val="00371F94"/>
    <w:rsid w:val="00372BCB"/>
    <w:rsid w:val="0037416C"/>
    <w:rsid w:val="003751EC"/>
    <w:rsid w:val="003768E3"/>
    <w:rsid w:val="00380A95"/>
    <w:rsid w:val="00380FF3"/>
    <w:rsid w:val="003812DF"/>
    <w:rsid w:val="0038177A"/>
    <w:rsid w:val="00382979"/>
    <w:rsid w:val="00382F95"/>
    <w:rsid w:val="00384FB8"/>
    <w:rsid w:val="003863ED"/>
    <w:rsid w:val="003865D1"/>
    <w:rsid w:val="003907E9"/>
    <w:rsid w:val="00390DE1"/>
    <w:rsid w:val="003928FD"/>
    <w:rsid w:val="003938E0"/>
    <w:rsid w:val="00393D19"/>
    <w:rsid w:val="00394D0A"/>
    <w:rsid w:val="00395E6B"/>
    <w:rsid w:val="00397379"/>
    <w:rsid w:val="003A0F08"/>
    <w:rsid w:val="003A41DD"/>
    <w:rsid w:val="003A4774"/>
    <w:rsid w:val="003A4C51"/>
    <w:rsid w:val="003A5A5B"/>
    <w:rsid w:val="003A6DF2"/>
    <w:rsid w:val="003A7A14"/>
    <w:rsid w:val="003A7FEA"/>
    <w:rsid w:val="003B16A9"/>
    <w:rsid w:val="003B2430"/>
    <w:rsid w:val="003B2449"/>
    <w:rsid w:val="003B2542"/>
    <w:rsid w:val="003B40BC"/>
    <w:rsid w:val="003C002C"/>
    <w:rsid w:val="003C0E39"/>
    <w:rsid w:val="003C2239"/>
    <w:rsid w:val="003C31A2"/>
    <w:rsid w:val="003C3CE3"/>
    <w:rsid w:val="003C44F9"/>
    <w:rsid w:val="003C54E8"/>
    <w:rsid w:val="003C5BD6"/>
    <w:rsid w:val="003C60E0"/>
    <w:rsid w:val="003D088F"/>
    <w:rsid w:val="003D0EEA"/>
    <w:rsid w:val="003D4476"/>
    <w:rsid w:val="003D55D3"/>
    <w:rsid w:val="003D7498"/>
    <w:rsid w:val="003E1F1C"/>
    <w:rsid w:val="003E3ABE"/>
    <w:rsid w:val="003E6AF5"/>
    <w:rsid w:val="003E741A"/>
    <w:rsid w:val="003F2610"/>
    <w:rsid w:val="003F2ABF"/>
    <w:rsid w:val="003F35B7"/>
    <w:rsid w:val="003F562A"/>
    <w:rsid w:val="00400E1C"/>
    <w:rsid w:val="00401CC4"/>
    <w:rsid w:val="00404A21"/>
    <w:rsid w:val="00404B21"/>
    <w:rsid w:val="00405FDD"/>
    <w:rsid w:val="004068D2"/>
    <w:rsid w:val="004100B2"/>
    <w:rsid w:val="00411E26"/>
    <w:rsid w:val="004121DE"/>
    <w:rsid w:val="00412DCB"/>
    <w:rsid w:val="0041645F"/>
    <w:rsid w:val="00416EEB"/>
    <w:rsid w:val="0042024B"/>
    <w:rsid w:val="0042288A"/>
    <w:rsid w:val="00422907"/>
    <w:rsid w:val="00422DD6"/>
    <w:rsid w:val="00423BB9"/>
    <w:rsid w:val="00424C9F"/>
    <w:rsid w:val="0042666F"/>
    <w:rsid w:val="00430259"/>
    <w:rsid w:val="00432A26"/>
    <w:rsid w:val="00433E0B"/>
    <w:rsid w:val="004342F3"/>
    <w:rsid w:val="00436879"/>
    <w:rsid w:val="00436916"/>
    <w:rsid w:val="00436E1D"/>
    <w:rsid w:val="00437594"/>
    <w:rsid w:val="0043790F"/>
    <w:rsid w:val="0044050E"/>
    <w:rsid w:val="00442056"/>
    <w:rsid w:val="004426BC"/>
    <w:rsid w:val="00442767"/>
    <w:rsid w:val="00442DC2"/>
    <w:rsid w:val="004447F8"/>
    <w:rsid w:val="004479D8"/>
    <w:rsid w:val="00450C52"/>
    <w:rsid w:val="00451D6B"/>
    <w:rsid w:val="00456123"/>
    <w:rsid w:val="004573E3"/>
    <w:rsid w:val="0046258B"/>
    <w:rsid w:val="00463615"/>
    <w:rsid w:val="00467251"/>
    <w:rsid w:val="0047110B"/>
    <w:rsid w:val="0047305F"/>
    <w:rsid w:val="004731D3"/>
    <w:rsid w:val="004744A5"/>
    <w:rsid w:val="0047564C"/>
    <w:rsid w:val="004756C6"/>
    <w:rsid w:val="00475A51"/>
    <w:rsid w:val="00475B25"/>
    <w:rsid w:val="0047755E"/>
    <w:rsid w:val="00477DA5"/>
    <w:rsid w:val="0048098A"/>
    <w:rsid w:val="00480F61"/>
    <w:rsid w:val="0048343A"/>
    <w:rsid w:val="00483774"/>
    <w:rsid w:val="00483826"/>
    <w:rsid w:val="00485BAB"/>
    <w:rsid w:val="00485C52"/>
    <w:rsid w:val="00486B7B"/>
    <w:rsid w:val="00491018"/>
    <w:rsid w:val="004918FF"/>
    <w:rsid w:val="004919D0"/>
    <w:rsid w:val="00494740"/>
    <w:rsid w:val="004962A5"/>
    <w:rsid w:val="004A0A2A"/>
    <w:rsid w:val="004A3D34"/>
    <w:rsid w:val="004A6168"/>
    <w:rsid w:val="004A64B6"/>
    <w:rsid w:val="004A6553"/>
    <w:rsid w:val="004A6CD7"/>
    <w:rsid w:val="004A6E63"/>
    <w:rsid w:val="004A6F73"/>
    <w:rsid w:val="004A6FCC"/>
    <w:rsid w:val="004A7A58"/>
    <w:rsid w:val="004B146B"/>
    <w:rsid w:val="004B3159"/>
    <w:rsid w:val="004B3D17"/>
    <w:rsid w:val="004B4252"/>
    <w:rsid w:val="004B70DE"/>
    <w:rsid w:val="004C086D"/>
    <w:rsid w:val="004C0AD2"/>
    <w:rsid w:val="004C189B"/>
    <w:rsid w:val="004C286C"/>
    <w:rsid w:val="004C413B"/>
    <w:rsid w:val="004C5599"/>
    <w:rsid w:val="004C5CC1"/>
    <w:rsid w:val="004C66AE"/>
    <w:rsid w:val="004C69C2"/>
    <w:rsid w:val="004C6C46"/>
    <w:rsid w:val="004C705D"/>
    <w:rsid w:val="004D0699"/>
    <w:rsid w:val="004D0A34"/>
    <w:rsid w:val="004D0BE9"/>
    <w:rsid w:val="004D2029"/>
    <w:rsid w:val="004D2413"/>
    <w:rsid w:val="004D294F"/>
    <w:rsid w:val="004D6184"/>
    <w:rsid w:val="004D7977"/>
    <w:rsid w:val="004E19C2"/>
    <w:rsid w:val="004E34DF"/>
    <w:rsid w:val="004E7B84"/>
    <w:rsid w:val="004F0AA7"/>
    <w:rsid w:val="004F0E1D"/>
    <w:rsid w:val="004F195D"/>
    <w:rsid w:val="004F386D"/>
    <w:rsid w:val="004F3C31"/>
    <w:rsid w:val="004F6777"/>
    <w:rsid w:val="004F6EEC"/>
    <w:rsid w:val="00500293"/>
    <w:rsid w:val="005007D9"/>
    <w:rsid w:val="00501983"/>
    <w:rsid w:val="00502524"/>
    <w:rsid w:val="00502D0B"/>
    <w:rsid w:val="00502D8C"/>
    <w:rsid w:val="00503B35"/>
    <w:rsid w:val="005053CB"/>
    <w:rsid w:val="00506103"/>
    <w:rsid w:val="00507E7B"/>
    <w:rsid w:val="005101C7"/>
    <w:rsid w:val="005109D4"/>
    <w:rsid w:val="00511779"/>
    <w:rsid w:val="00512AFF"/>
    <w:rsid w:val="00512B26"/>
    <w:rsid w:val="00513793"/>
    <w:rsid w:val="005150EC"/>
    <w:rsid w:val="00515767"/>
    <w:rsid w:val="005226DB"/>
    <w:rsid w:val="0052330F"/>
    <w:rsid w:val="005234EB"/>
    <w:rsid w:val="00524E7F"/>
    <w:rsid w:val="0052529B"/>
    <w:rsid w:val="00526E63"/>
    <w:rsid w:val="00530163"/>
    <w:rsid w:val="005339D1"/>
    <w:rsid w:val="00533D78"/>
    <w:rsid w:val="0053444B"/>
    <w:rsid w:val="0053450B"/>
    <w:rsid w:val="00534A93"/>
    <w:rsid w:val="00534AE5"/>
    <w:rsid w:val="00535C88"/>
    <w:rsid w:val="00536785"/>
    <w:rsid w:val="00537358"/>
    <w:rsid w:val="00537B0F"/>
    <w:rsid w:val="00542BD8"/>
    <w:rsid w:val="00543B38"/>
    <w:rsid w:val="00543B4C"/>
    <w:rsid w:val="00547760"/>
    <w:rsid w:val="00547CD4"/>
    <w:rsid w:val="00550D7E"/>
    <w:rsid w:val="00551103"/>
    <w:rsid w:val="00551185"/>
    <w:rsid w:val="00551871"/>
    <w:rsid w:val="0055354D"/>
    <w:rsid w:val="0055524C"/>
    <w:rsid w:val="00555FF7"/>
    <w:rsid w:val="00561736"/>
    <w:rsid w:val="0056270E"/>
    <w:rsid w:val="005652BA"/>
    <w:rsid w:val="00565EAA"/>
    <w:rsid w:val="0056680E"/>
    <w:rsid w:val="00572033"/>
    <w:rsid w:val="00572A27"/>
    <w:rsid w:val="00574BA0"/>
    <w:rsid w:val="00574CBB"/>
    <w:rsid w:val="00575724"/>
    <w:rsid w:val="00576DD0"/>
    <w:rsid w:val="00577886"/>
    <w:rsid w:val="00580821"/>
    <w:rsid w:val="005812F0"/>
    <w:rsid w:val="00581B64"/>
    <w:rsid w:val="00581CB0"/>
    <w:rsid w:val="00583B6F"/>
    <w:rsid w:val="005846AC"/>
    <w:rsid w:val="00591692"/>
    <w:rsid w:val="005926A4"/>
    <w:rsid w:val="005927CC"/>
    <w:rsid w:val="00592BA6"/>
    <w:rsid w:val="0059418E"/>
    <w:rsid w:val="00594A41"/>
    <w:rsid w:val="00595391"/>
    <w:rsid w:val="00596287"/>
    <w:rsid w:val="00596A7A"/>
    <w:rsid w:val="00596DCF"/>
    <w:rsid w:val="00597095"/>
    <w:rsid w:val="00597C6C"/>
    <w:rsid w:val="005A4FB5"/>
    <w:rsid w:val="005A5855"/>
    <w:rsid w:val="005A5B3C"/>
    <w:rsid w:val="005B056E"/>
    <w:rsid w:val="005B3531"/>
    <w:rsid w:val="005B47BD"/>
    <w:rsid w:val="005B5403"/>
    <w:rsid w:val="005B582C"/>
    <w:rsid w:val="005B7182"/>
    <w:rsid w:val="005B7641"/>
    <w:rsid w:val="005B77D0"/>
    <w:rsid w:val="005C07EC"/>
    <w:rsid w:val="005C0A11"/>
    <w:rsid w:val="005C276E"/>
    <w:rsid w:val="005C3CA9"/>
    <w:rsid w:val="005C3DE2"/>
    <w:rsid w:val="005C5693"/>
    <w:rsid w:val="005C6A17"/>
    <w:rsid w:val="005C73FA"/>
    <w:rsid w:val="005C753B"/>
    <w:rsid w:val="005D110A"/>
    <w:rsid w:val="005D15B1"/>
    <w:rsid w:val="005D24ED"/>
    <w:rsid w:val="005D2B1C"/>
    <w:rsid w:val="005D2FBD"/>
    <w:rsid w:val="005D4F59"/>
    <w:rsid w:val="005D5D97"/>
    <w:rsid w:val="005D6325"/>
    <w:rsid w:val="005D69F8"/>
    <w:rsid w:val="005E00CE"/>
    <w:rsid w:val="005E0218"/>
    <w:rsid w:val="005E0B83"/>
    <w:rsid w:val="005E0D3F"/>
    <w:rsid w:val="005E2B04"/>
    <w:rsid w:val="005E3AAD"/>
    <w:rsid w:val="005E4F42"/>
    <w:rsid w:val="005E5CEC"/>
    <w:rsid w:val="005E5F60"/>
    <w:rsid w:val="005F196C"/>
    <w:rsid w:val="005F201C"/>
    <w:rsid w:val="005F2545"/>
    <w:rsid w:val="005F3DCB"/>
    <w:rsid w:val="005F5CF6"/>
    <w:rsid w:val="005F5DE3"/>
    <w:rsid w:val="005F6364"/>
    <w:rsid w:val="005F652D"/>
    <w:rsid w:val="005F7454"/>
    <w:rsid w:val="005F7597"/>
    <w:rsid w:val="00600465"/>
    <w:rsid w:val="006006CC"/>
    <w:rsid w:val="006006E9"/>
    <w:rsid w:val="006043C9"/>
    <w:rsid w:val="00605ADF"/>
    <w:rsid w:val="00607AE3"/>
    <w:rsid w:val="00611FB2"/>
    <w:rsid w:val="006157BD"/>
    <w:rsid w:val="00621448"/>
    <w:rsid w:val="00621DC4"/>
    <w:rsid w:val="00621E59"/>
    <w:rsid w:val="00622C23"/>
    <w:rsid w:val="00623B40"/>
    <w:rsid w:val="00624555"/>
    <w:rsid w:val="00624909"/>
    <w:rsid w:val="00624B6D"/>
    <w:rsid w:val="006259B7"/>
    <w:rsid w:val="00625AFB"/>
    <w:rsid w:val="00626D0B"/>
    <w:rsid w:val="0063139D"/>
    <w:rsid w:val="00633109"/>
    <w:rsid w:val="006355FD"/>
    <w:rsid w:val="00636D68"/>
    <w:rsid w:val="00640369"/>
    <w:rsid w:val="00641040"/>
    <w:rsid w:val="0064117C"/>
    <w:rsid w:val="006416EC"/>
    <w:rsid w:val="006419ED"/>
    <w:rsid w:val="00643702"/>
    <w:rsid w:val="0064441D"/>
    <w:rsid w:val="00644765"/>
    <w:rsid w:val="0064572C"/>
    <w:rsid w:val="00650C73"/>
    <w:rsid w:val="00660E3D"/>
    <w:rsid w:val="00660E9D"/>
    <w:rsid w:val="00661978"/>
    <w:rsid w:val="00662E3D"/>
    <w:rsid w:val="0066322D"/>
    <w:rsid w:val="0066489F"/>
    <w:rsid w:val="006652AA"/>
    <w:rsid w:val="00665697"/>
    <w:rsid w:val="00665A9C"/>
    <w:rsid w:val="00667F6C"/>
    <w:rsid w:val="00670835"/>
    <w:rsid w:val="00670DF8"/>
    <w:rsid w:val="00672BBF"/>
    <w:rsid w:val="00675F14"/>
    <w:rsid w:val="006763D3"/>
    <w:rsid w:val="00684E10"/>
    <w:rsid w:val="006855F0"/>
    <w:rsid w:val="00686824"/>
    <w:rsid w:val="00687278"/>
    <w:rsid w:val="006878C4"/>
    <w:rsid w:val="006901E6"/>
    <w:rsid w:val="00691D66"/>
    <w:rsid w:val="00691F50"/>
    <w:rsid w:val="00692077"/>
    <w:rsid w:val="0069256D"/>
    <w:rsid w:val="00693B8C"/>
    <w:rsid w:val="0069465B"/>
    <w:rsid w:val="006A093F"/>
    <w:rsid w:val="006A0D36"/>
    <w:rsid w:val="006A1D26"/>
    <w:rsid w:val="006A4335"/>
    <w:rsid w:val="006A593A"/>
    <w:rsid w:val="006B009B"/>
    <w:rsid w:val="006B02A1"/>
    <w:rsid w:val="006B38B0"/>
    <w:rsid w:val="006B5E2F"/>
    <w:rsid w:val="006B5FF6"/>
    <w:rsid w:val="006B6193"/>
    <w:rsid w:val="006B7AB3"/>
    <w:rsid w:val="006B7BE0"/>
    <w:rsid w:val="006C2BC4"/>
    <w:rsid w:val="006C3107"/>
    <w:rsid w:val="006C6BCC"/>
    <w:rsid w:val="006C7501"/>
    <w:rsid w:val="006D0D87"/>
    <w:rsid w:val="006D1A9B"/>
    <w:rsid w:val="006D2E72"/>
    <w:rsid w:val="006D3359"/>
    <w:rsid w:val="006D5EF8"/>
    <w:rsid w:val="006D6935"/>
    <w:rsid w:val="006D7E82"/>
    <w:rsid w:val="006D7E8A"/>
    <w:rsid w:val="006E17D3"/>
    <w:rsid w:val="006E23E1"/>
    <w:rsid w:val="006E363A"/>
    <w:rsid w:val="006E38B0"/>
    <w:rsid w:val="006E4B82"/>
    <w:rsid w:val="006E503E"/>
    <w:rsid w:val="006E5DF7"/>
    <w:rsid w:val="006E618E"/>
    <w:rsid w:val="006E75C0"/>
    <w:rsid w:val="006F0655"/>
    <w:rsid w:val="006F2BB8"/>
    <w:rsid w:val="006F57A7"/>
    <w:rsid w:val="006F5D10"/>
    <w:rsid w:val="006F6089"/>
    <w:rsid w:val="006F6F5B"/>
    <w:rsid w:val="006F730A"/>
    <w:rsid w:val="0070401E"/>
    <w:rsid w:val="007077E5"/>
    <w:rsid w:val="00707980"/>
    <w:rsid w:val="00710892"/>
    <w:rsid w:val="00711E11"/>
    <w:rsid w:val="00712F5E"/>
    <w:rsid w:val="007135A0"/>
    <w:rsid w:val="00714F88"/>
    <w:rsid w:val="0071693F"/>
    <w:rsid w:val="007202D5"/>
    <w:rsid w:val="0072362F"/>
    <w:rsid w:val="00725494"/>
    <w:rsid w:val="00726A51"/>
    <w:rsid w:val="0072729A"/>
    <w:rsid w:val="007274F5"/>
    <w:rsid w:val="00727F13"/>
    <w:rsid w:val="00731405"/>
    <w:rsid w:val="00731558"/>
    <w:rsid w:val="00731E7E"/>
    <w:rsid w:val="0073287E"/>
    <w:rsid w:val="00734100"/>
    <w:rsid w:val="00734F2D"/>
    <w:rsid w:val="007378D2"/>
    <w:rsid w:val="00741CEE"/>
    <w:rsid w:val="00741E72"/>
    <w:rsid w:val="007422DE"/>
    <w:rsid w:val="00742890"/>
    <w:rsid w:val="00743B2C"/>
    <w:rsid w:val="00744DFB"/>
    <w:rsid w:val="00745307"/>
    <w:rsid w:val="00746D0F"/>
    <w:rsid w:val="0074706A"/>
    <w:rsid w:val="00751099"/>
    <w:rsid w:val="0075246F"/>
    <w:rsid w:val="00753213"/>
    <w:rsid w:val="0075427A"/>
    <w:rsid w:val="00754EFC"/>
    <w:rsid w:val="007551E0"/>
    <w:rsid w:val="00755655"/>
    <w:rsid w:val="00757628"/>
    <w:rsid w:val="0076265A"/>
    <w:rsid w:val="00764989"/>
    <w:rsid w:val="007663A6"/>
    <w:rsid w:val="00771F44"/>
    <w:rsid w:val="00772AE1"/>
    <w:rsid w:val="0077365F"/>
    <w:rsid w:val="00775143"/>
    <w:rsid w:val="00776085"/>
    <w:rsid w:val="007761BF"/>
    <w:rsid w:val="00781127"/>
    <w:rsid w:val="00781581"/>
    <w:rsid w:val="00781F34"/>
    <w:rsid w:val="0078297B"/>
    <w:rsid w:val="007839F4"/>
    <w:rsid w:val="00784C96"/>
    <w:rsid w:val="00786F45"/>
    <w:rsid w:val="00792FCC"/>
    <w:rsid w:val="00793E50"/>
    <w:rsid w:val="007A023C"/>
    <w:rsid w:val="007A0CAD"/>
    <w:rsid w:val="007A2824"/>
    <w:rsid w:val="007A5BB5"/>
    <w:rsid w:val="007A7FB3"/>
    <w:rsid w:val="007B4F5B"/>
    <w:rsid w:val="007B6CDB"/>
    <w:rsid w:val="007B727F"/>
    <w:rsid w:val="007B7370"/>
    <w:rsid w:val="007C0A6A"/>
    <w:rsid w:val="007C2CDF"/>
    <w:rsid w:val="007C7039"/>
    <w:rsid w:val="007D011D"/>
    <w:rsid w:val="007D0FA2"/>
    <w:rsid w:val="007D5C67"/>
    <w:rsid w:val="007D6C4A"/>
    <w:rsid w:val="007D6D5A"/>
    <w:rsid w:val="007D6D7E"/>
    <w:rsid w:val="007D7000"/>
    <w:rsid w:val="007D7317"/>
    <w:rsid w:val="007D7483"/>
    <w:rsid w:val="007E00CC"/>
    <w:rsid w:val="007E24D7"/>
    <w:rsid w:val="007E255E"/>
    <w:rsid w:val="007E2F7B"/>
    <w:rsid w:val="007E330B"/>
    <w:rsid w:val="007E3C03"/>
    <w:rsid w:val="007E3D31"/>
    <w:rsid w:val="007E7D72"/>
    <w:rsid w:val="007F0769"/>
    <w:rsid w:val="007F07AD"/>
    <w:rsid w:val="007F0AEE"/>
    <w:rsid w:val="007F156F"/>
    <w:rsid w:val="007F5C60"/>
    <w:rsid w:val="007F66EF"/>
    <w:rsid w:val="00801086"/>
    <w:rsid w:val="008026F7"/>
    <w:rsid w:val="00804390"/>
    <w:rsid w:val="00807A8C"/>
    <w:rsid w:val="008120B6"/>
    <w:rsid w:val="00813B23"/>
    <w:rsid w:val="008151DA"/>
    <w:rsid w:val="00817563"/>
    <w:rsid w:val="0081774D"/>
    <w:rsid w:val="00821255"/>
    <w:rsid w:val="008214DD"/>
    <w:rsid w:val="00822451"/>
    <w:rsid w:val="008225FE"/>
    <w:rsid w:val="008243D7"/>
    <w:rsid w:val="00824B9F"/>
    <w:rsid w:val="008277D6"/>
    <w:rsid w:val="00827B09"/>
    <w:rsid w:val="0083011E"/>
    <w:rsid w:val="00830154"/>
    <w:rsid w:val="00834C81"/>
    <w:rsid w:val="00837F50"/>
    <w:rsid w:val="0084069C"/>
    <w:rsid w:val="00840882"/>
    <w:rsid w:val="008408E4"/>
    <w:rsid w:val="00843596"/>
    <w:rsid w:val="008449C7"/>
    <w:rsid w:val="008454D3"/>
    <w:rsid w:val="008456B3"/>
    <w:rsid w:val="00846510"/>
    <w:rsid w:val="00851734"/>
    <w:rsid w:val="0085195C"/>
    <w:rsid w:val="008532F1"/>
    <w:rsid w:val="00854059"/>
    <w:rsid w:val="008544E6"/>
    <w:rsid w:val="00854A82"/>
    <w:rsid w:val="00855F60"/>
    <w:rsid w:val="00856178"/>
    <w:rsid w:val="00856590"/>
    <w:rsid w:val="00856B4C"/>
    <w:rsid w:val="00857EAC"/>
    <w:rsid w:val="008613E3"/>
    <w:rsid w:val="00861479"/>
    <w:rsid w:val="00864001"/>
    <w:rsid w:val="008643AD"/>
    <w:rsid w:val="00865668"/>
    <w:rsid w:val="00866662"/>
    <w:rsid w:val="00870694"/>
    <w:rsid w:val="00873B5F"/>
    <w:rsid w:val="00875305"/>
    <w:rsid w:val="00876088"/>
    <w:rsid w:val="00877C96"/>
    <w:rsid w:val="008802B1"/>
    <w:rsid w:val="008803EA"/>
    <w:rsid w:val="0088106E"/>
    <w:rsid w:val="008817E0"/>
    <w:rsid w:val="00883D20"/>
    <w:rsid w:val="00885C28"/>
    <w:rsid w:val="00890D8A"/>
    <w:rsid w:val="00894273"/>
    <w:rsid w:val="00895611"/>
    <w:rsid w:val="00895C87"/>
    <w:rsid w:val="00896626"/>
    <w:rsid w:val="008A2834"/>
    <w:rsid w:val="008A44DE"/>
    <w:rsid w:val="008A6BF6"/>
    <w:rsid w:val="008B0620"/>
    <w:rsid w:val="008B15E6"/>
    <w:rsid w:val="008B226E"/>
    <w:rsid w:val="008B2C31"/>
    <w:rsid w:val="008B31E7"/>
    <w:rsid w:val="008B3CE6"/>
    <w:rsid w:val="008B614F"/>
    <w:rsid w:val="008B65E1"/>
    <w:rsid w:val="008B6E79"/>
    <w:rsid w:val="008B703E"/>
    <w:rsid w:val="008C1613"/>
    <w:rsid w:val="008C16FE"/>
    <w:rsid w:val="008C1D40"/>
    <w:rsid w:val="008C5B6D"/>
    <w:rsid w:val="008C6BC5"/>
    <w:rsid w:val="008C79B9"/>
    <w:rsid w:val="008D1675"/>
    <w:rsid w:val="008D1CB1"/>
    <w:rsid w:val="008D32F4"/>
    <w:rsid w:val="008D3377"/>
    <w:rsid w:val="008D34A9"/>
    <w:rsid w:val="008D4091"/>
    <w:rsid w:val="008D721B"/>
    <w:rsid w:val="008D7C61"/>
    <w:rsid w:val="008E0CB5"/>
    <w:rsid w:val="008E1AA0"/>
    <w:rsid w:val="008E312D"/>
    <w:rsid w:val="008E397A"/>
    <w:rsid w:val="008E62F4"/>
    <w:rsid w:val="008E717C"/>
    <w:rsid w:val="008E738F"/>
    <w:rsid w:val="008F1504"/>
    <w:rsid w:val="008F3333"/>
    <w:rsid w:val="008F361B"/>
    <w:rsid w:val="008F3F35"/>
    <w:rsid w:val="008F45FE"/>
    <w:rsid w:val="008F585A"/>
    <w:rsid w:val="008F5ABB"/>
    <w:rsid w:val="008F6964"/>
    <w:rsid w:val="008F6A15"/>
    <w:rsid w:val="00900751"/>
    <w:rsid w:val="00901D4D"/>
    <w:rsid w:val="00902CB1"/>
    <w:rsid w:val="00903162"/>
    <w:rsid w:val="00903CB9"/>
    <w:rsid w:val="0090468A"/>
    <w:rsid w:val="009055EB"/>
    <w:rsid w:val="00906D5D"/>
    <w:rsid w:val="00906EF1"/>
    <w:rsid w:val="00912203"/>
    <w:rsid w:val="00913C92"/>
    <w:rsid w:val="00914CE6"/>
    <w:rsid w:val="00915096"/>
    <w:rsid w:val="0091613F"/>
    <w:rsid w:val="00916DE1"/>
    <w:rsid w:val="00917242"/>
    <w:rsid w:val="0092098F"/>
    <w:rsid w:val="009211D9"/>
    <w:rsid w:val="00921FF3"/>
    <w:rsid w:val="00922252"/>
    <w:rsid w:val="00923076"/>
    <w:rsid w:val="00923803"/>
    <w:rsid w:val="009238FC"/>
    <w:rsid w:val="00925B90"/>
    <w:rsid w:val="009268CB"/>
    <w:rsid w:val="00930F56"/>
    <w:rsid w:val="00931C03"/>
    <w:rsid w:val="00932365"/>
    <w:rsid w:val="00934C48"/>
    <w:rsid w:val="009355A5"/>
    <w:rsid w:val="009363DF"/>
    <w:rsid w:val="009365C6"/>
    <w:rsid w:val="009370BD"/>
    <w:rsid w:val="0093797B"/>
    <w:rsid w:val="00942E49"/>
    <w:rsid w:val="00944EE6"/>
    <w:rsid w:val="00945EA8"/>
    <w:rsid w:val="00946DB6"/>
    <w:rsid w:val="00947F90"/>
    <w:rsid w:val="009512AC"/>
    <w:rsid w:val="00951321"/>
    <w:rsid w:val="00951EB4"/>
    <w:rsid w:val="00951F0A"/>
    <w:rsid w:val="0095208B"/>
    <w:rsid w:val="009543E2"/>
    <w:rsid w:val="00954915"/>
    <w:rsid w:val="00954BD6"/>
    <w:rsid w:val="00956431"/>
    <w:rsid w:val="00957B08"/>
    <w:rsid w:val="0096057F"/>
    <w:rsid w:val="00961A30"/>
    <w:rsid w:val="00963718"/>
    <w:rsid w:val="00965F5F"/>
    <w:rsid w:val="00966042"/>
    <w:rsid w:val="00966934"/>
    <w:rsid w:val="0096699D"/>
    <w:rsid w:val="00966BF5"/>
    <w:rsid w:val="0096730B"/>
    <w:rsid w:val="00971646"/>
    <w:rsid w:val="00971E15"/>
    <w:rsid w:val="00972378"/>
    <w:rsid w:val="00972830"/>
    <w:rsid w:val="0097327E"/>
    <w:rsid w:val="00973DD7"/>
    <w:rsid w:val="00977523"/>
    <w:rsid w:val="00984441"/>
    <w:rsid w:val="00984830"/>
    <w:rsid w:val="0098632C"/>
    <w:rsid w:val="00986DCC"/>
    <w:rsid w:val="009877A6"/>
    <w:rsid w:val="0099385F"/>
    <w:rsid w:val="00993B4E"/>
    <w:rsid w:val="00994306"/>
    <w:rsid w:val="0099444E"/>
    <w:rsid w:val="00996CE5"/>
    <w:rsid w:val="00997165"/>
    <w:rsid w:val="009A03B1"/>
    <w:rsid w:val="009A07AA"/>
    <w:rsid w:val="009A15EF"/>
    <w:rsid w:val="009A2DCD"/>
    <w:rsid w:val="009A36EE"/>
    <w:rsid w:val="009A66F8"/>
    <w:rsid w:val="009A77E6"/>
    <w:rsid w:val="009A78FD"/>
    <w:rsid w:val="009A7A77"/>
    <w:rsid w:val="009B0883"/>
    <w:rsid w:val="009B0A08"/>
    <w:rsid w:val="009B2068"/>
    <w:rsid w:val="009B2852"/>
    <w:rsid w:val="009B3447"/>
    <w:rsid w:val="009B398B"/>
    <w:rsid w:val="009B3E81"/>
    <w:rsid w:val="009B43DB"/>
    <w:rsid w:val="009B51EB"/>
    <w:rsid w:val="009B6135"/>
    <w:rsid w:val="009C0905"/>
    <w:rsid w:val="009C1743"/>
    <w:rsid w:val="009C1F57"/>
    <w:rsid w:val="009C517C"/>
    <w:rsid w:val="009C6BE5"/>
    <w:rsid w:val="009C6D2A"/>
    <w:rsid w:val="009C6DE7"/>
    <w:rsid w:val="009C75A1"/>
    <w:rsid w:val="009C7CF6"/>
    <w:rsid w:val="009D0677"/>
    <w:rsid w:val="009D24FE"/>
    <w:rsid w:val="009D55F1"/>
    <w:rsid w:val="009D616F"/>
    <w:rsid w:val="009E3769"/>
    <w:rsid w:val="009E47E8"/>
    <w:rsid w:val="009E56AD"/>
    <w:rsid w:val="009E5807"/>
    <w:rsid w:val="009E7C03"/>
    <w:rsid w:val="009F35E6"/>
    <w:rsid w:val="009F4932"/>
    <w:rsid w:val="009F4F1C"/>
    <w:rsid w:val="009F68E4"/>
    <w:rsid w:val="009F68EC"/>
    <w:rsid w:val="00A01CFD"/>
    <w:rsid w:val="00A04DC7"/>
    <w:rsid w:val="00A057CE"/>
    <w:rsid w:val="00A06BE9"/>
    <w:rsid w:val="00A12ED4"/>
    <w:rsid w:val="00A12FDA"/>
    <w:rsid w:val="00A17B21"/>
    <w:rsid w:val="00A21726"/>
    <w:rsid w:val="00A22C4B"/>
    <w:rsid w:val="00A260AE"/>
    <w:rsid w:val="00A26782"/>
    <w:rsid w:val="00A26A8F"/>
    <w:rsid w:val="00A27AF7"/>
    <w:rsid w:val="00A30366"/>
    <w:rsid w:val="00A3247E"/>
    <w:rsid w:val="00A35088"/>
    <w:rsid w:val="00A36ADD"/>
    <w:rsid w:val="00A40508"/>
    <w:rsid w:val="00A42642"/>
    <w:rsid w:val="00A43229"/>
    <w:rsid w:val="00A44993"/>
    <w:rsid w:val="00A46551"/>
    <w:rsid w:val="00A500E0"/>
    <w:rsid w:val="00A50B89"/>
    <w:rsid w:val="00A53795"/>
    <w:rsid w:val="00A54723"/>
    <w:rsid w:val="00A55441"/>
    <w:rsid w:val="00A60C01"/>
    <w:rsid w:val="00A60FF5"/>
    <w:rsid w:val="00A61464"/>
    <w:rsid w:val="00A62A1E"/>
    <w:rsid w:val="00A62E72"/>
    <w:rsid w:val="00A64BF4"/>
    <w:rsid w:val="00A65359"/>
    <w:rsid w:val="00A65806"/>
    <w:rsid w:val="00A65D23"/>
    <w:rsid w:val="00A70D8B"/>
    <w:rsid w:val="00A71665"/>
    <w:rsid w:val="00A71738"/>
    <w:rsid w:val="00A723EB"/>
    <w:rsid w:val="00A72562"/>
    <w:rsid w:val="00A72EEC"/>
    <w:rsid w:val="00A73D00"/>
    <w:rsid w:val="00A749F1"/>
    <w:rsid w:val="00A770DD"/>
    <w:rsid w:val="00A7739A"/>
    <w:rsid w:val="00A77DCF"/>
    <w:rsid w:val="00A81DE8"/>
    <w:rsid w:val="00A81F15"/>
    <w:rsid w:val="00A82930"/>
    <w:rsid w:val="00A82E58"/>
    <w:rsid w:val="00A8303B"/>
    <w:rsid w:val="00A84FBB"/>
    <w:rsid w:val="00A86457"/>
    <w:rsid w:val="00A86CD3"/>
    <w:rsid w:val="00A87BCC"/>
    <w:rsid w:val="00A968BC"/>
    <w:rsid w:val="00AA1BF5"/>
    <w:rsid w:val="00AA3DEC"/>
    <w:rsid w:val="00AA4B08"/>
    <w:rsid w:val="00AA4D1D"/>
    <w:rsid w:val="00AA4D38"/>
    <w:rsid w:val="00AA5EB8"/>
    <w:rsid w:val="00AA6844"/>
    <w:rsid w:val="00AB0384"/>
    <w:rsid w:val="00AB25FC"/>
    <w:rsid w:val="00AB3C76"/>
    <w:rsid w:val="00AB5371"/>
    <w:rsid w:val="00AB5467"/>
    <w:rsid w:val="00AB7CE9"/>
    <w:rsid w:val="00AC2010"/>
    <w:rsid w:val="00AC420E"/>
    <w:rsid w:val="00AC48D1"/>
    <w:rsid w:val="00AC49DF"/>
    <w:rsid w:val="00AC4A60"/>
    <w:rsid w:val="00AC718B"/>
    <w:rsid w:val="00AC7624"/>
    <w:rsid w:val="00AC7AD2"/>
    <w:rsid w:val="00AD1470"/>
    <w:rsid w:val="00AD19E4"/>
    <w:rsid w:val="00AD2549"/>
    <w:rsid w:val="00AD3A91"/>
    <w:rsid w:val="00AD67C2"/>
    <w:rsid w:val="00AD6BF9"/>
    <w:rsid w:val="00AE15AF"/>
    <w:rsid w:val="00AE31EC"/>
    <w:rsid w:val="00AE36E6"/>
    <w:rsid w:val="00AE44BD"/>
    <w:rsid w:val="00AE5A03"/>
    <w:rsid w:val="00AF105A"/>
    <w:rsid w:val="00AF2315"/>
    <w:rsid w:val="00AF3020"/>
    <w:rsid w:val="00AF30E0"/>
    <w:rsid w:val="00AF38E4"/>
    <w:rsid w:val="00AF43A9"/>
    <w:rsid w:val="00AF6007"/>
    <w:rsid w:val="00AF6561"/>
    <w:rsid w:val="00AF6869"/>
    <w:rsid w:val="00B00777"/>
    <w:rsid w:val="00B00DD1"/>
    <w:rsid w:val="00B00F2D"/>
    <w:rsid w:val="00B011CB"/>
    <w:rsid w:val="00B04E6B"/>
    <w:rsid w:val="00B04EFA"/>
    <w:rsid w:val="00B0551B"/>
    <w:rsid w:val="00B056B4"/>
    <w:rsid w:val="00B062C7"/>
    <w:rsid w:val="00B07454"/>
    <w:rsid w:val="00B10CBE"/>
    <w:rsid w:val="00B11383"/>
    <w:rsid w:val="00B12654"/>
    <w:rsid w:val="00B133DE"/>
    <w:rsid w:val="00B13CFF"/>
    <w:rsid w:val="00B14422"/>
    <w:rsid w:val="00B242DE"/>
    <w:rsid w:val="00B24574"/>
    <w:rsid w:val="00B2563F"/>
    <w:rsid w:val="00B2601A"/>
    <w:rsid w:val="00B263FD"/>
    <w:rsid w:val="00B267F8"/>
    <w:rsid w:val="00B342FA"/>
    <w:rsid w:val="00B358BA"/>
    <w:rsid w:val="00B35D1E"/>
    <w:rsid w:val="00B36E9A"/>
    <w:rsid w:val="00B377BA"/>
    <w:rsid w:val="00B40C24"/>
    <w:rsid w:val="00B4100A"/>
    <w:rsid w:val="00B41CE6"/>
    <w:rsid w:val="00B42428"/>
    <w:rsid w:val="00B4386A"/>
    <w:rsid w:val="00B43B22"/>
    <w:rsid w:val="00B43B66"/>
    <w:rsid w:val="00B50DB8"/>
    <w:rsid w:val="00B50FAF"/>
    <w:rsid w:val="00B53724"/>
    <w:rsid w:val="00B5651C"/>
    <w:rsid w:val="00B56F40"/>
    <w:rsid w:val="00B578F8"/>
    <w:rsid w:val="00B57E9C"/>
    <w:rsid w:val="00B57F01"/>
    <w:rsid w:val="00B61D87"/>
    <w:rsid w:val="00B6275E"/>
    <w:rsid w:val="00B64BFD"/>
    <w:rsid w:val="00B651C3"/>
    <w:rsid w:val="00B65B5F"/>
    <w:rsid w:val="00B708C8"/>
    <w:rsid w:val="00B7299D"/>
    <w:rsid w:val="00B72FE6"/>
    <w:rsid w:val="00B74612"/>
    <w:rsid w:val="00B7464F"/>
    <w:rsid w:val="00B7484D"/>
    <w:rsid w:val="00B74CD3"/>
    <w:rsid w:val="00B7560F"/>
    <w:rsid w:val="00B75892"/>
    <w:rsid w:val="00B8005B"/>
    <w:rsid w:val="00B804DC"/>
    <w:rsid w:val="00B81FB2"/>
    <w:rsid w:val="00B82820"/>
    <w:rsid w:val="00B84837"/>
    <w:rsid w:val="00B84FA7"/>
    <w:rsid w:val="00B85166"/>
    <w:rsid w:val="00B9041E"/>
    <w:rsid w:val="00B908AD"/>
    <w:rsid w:val="00B91C9D"/>
    <w:rsid w:val="00B91FE3"/>
    <w:rsid w:val="00B92E4F"/>
    <w:rsid w:val="00B931B2"/>
    <w:rsid w:val="00B96485"/>
    <w:rsid w:val="00B97960"/>
    <w:rsid w:val="00B97F38"/>
    <w:rsid w:val="00BA0877"/>
    <w:rsid w:val="00BA088D"/>
    <w:rsid w:val="00BA0F14"/>
    <w:rsid w:val="00BA1EDE"/>
    <w:rsid w:val="00BA2254"/>
    <w:rsid w:val="00BA360A"/>
    <w:rsid w:val="00BA38B5"/>
    <w:rsid w:val="00BA4310"/>
    <w:rsid w:val="00BA479D"/>
    <w:rsid w:val="00BA7F83"/>
    <w:rsid w:val="00BB0480"/>
    <w:rsid w:val="00BB2A72"/>
    <w:rsid w:val="00BB37F8"/>
    <w:rsid w:val="00BB4C1E"/>
    <w:rsid w:val="00BB544F"/>
    <w:rsid w:val="00BB5560"/>
    <w:rsid w:val="00BB5881"/>
    <w:rsid w:val="00BB6724"/>
    <w:rsid w:val="00BB6BE0"/>
    <w:rsid w:val="00BC15F9"/>
    <w:rsid w:val="00BC1668"/>
    <w:rsid w:val="00BC1BDF"/>
    <w:rsid w:val="00BC2FCC"/>
    <w:rsid w:val="00BC5548"/>
    <w:rsid w:val="00BC59AF"/>
    <w:rsid w:val="00BC5E3D"/>
    <w:rsid w:val="00BD365C"/>
    <w:rsid w:val="00BD4ACA"/>
    <w:rsid w:val="00BD4DED"/>
    <w:rsid w:val="00BE12FC"/>
    <w:rsid w:val="00BE1839"/>
    <w:rsid w:val="00BE1C9A"/>
    <w:rsid w:val="00BE1D68"/>
    <w:rsid w:val="00BE5F56"/>
    <w:rsid w:val="00BE6B27"/>
    <w:rsid w:val="00BF05E4"/>
    <w:rsid w:val="00BF2C71"/>
    <w:rsid w:val="00BF3F1D"/>
    <w:rsid w:val="00BF3FF7"/>
    <w:rsid w:val="00BF6D55"/>
    <w:rsid w:val="00C015E6"/>
    <w:rsid w:val="00C0270D"/>
    <w:rsid w:val="00C02E55"/>
    <w:rsid w:val="00C05854"/>
    <w:rsid w:val="00C06841"/>
    <w:rsid w:val="00C06AAB"/>
    <w:rsid w:val="00C11837"/>
    <w:rsid w:val="00C11B31"/>
    <w:rsid w:val="00C12F31"/>
    <w:rsid w:val="00C13A76"/>
    <w:rsid w:val="00C171CD"/>
    <w:rsid w:val="00C17E52"/>
    <w:rsid w:val="00C20202"/>
    <w:rsid w:val="00C20C56"/>
    <w:rsid w:val="00C2353F"/>
    <w:rsid w:val="00C23D3E"/>
    <w:rsid w:val="00C241DC"/>
    <w:rsid w:val="00C25159"/>
    <w:rsid w:val="00C26D6D"/>
    <w:rsid w:val="00C26FDB"/>
    <w:rsid w:val="00C27A13"/>
    <w:rsid w:val="00C30EAA"/>
    <w:rsid w:val="00C310DF"/>
    <w:rsid w:val="00C32B56"/>
    <w:rsid w:val="00C32DAF"/>
    <w:rsid w:val="00C33B46"/>
    <w:rsid w:val="00C3525F"/>
    <w:rsid w:val="00C35A63"/>
    <w:rsid w:val="00C3606E"/>
    <w:rsid w:val="00C36166"/>
    <w:rsid w:val="00C3708B"/>
    <w:rsid w:val="00C3772D"/>
    <w:rsid w:val="00C4027C"/>
    <w:rsid w:val="00C40388"/>
    <w:rsid w:val="00C410C5"/>
    <w:rsid w:val="00C4136A"/>
    <w:rsid w:val="00C44ACA"/>
    <w:rsid w:val="00C44B3E"/>
    <w:rsid w:val="00C44BB4"/>
    <w:rsid w:val="00C44BBD"/>
    <w:rsid w:val="00C47376"/>
    <w:rsid w:val="00C508C6"/>
    <w:rsid w:val="00C51C4F"/>
    <w:rsid w:val="00C5224A"/>
    <w:rsid w:val="00C55287"/>
    <w:rsid w:val="00C60710"/>
    <w:rsid w:val="00C6089B"/>
    <w:rsid w:val="00C60AEE"/>
    <w:rsid w:val="00C60C3A"/>
    <w:rsid w:val="00C618DD"/>
    <w:rsid w:val="00C62C54"/>
    <w:rsid w:val="00C62F15"/>
    <w:rsid w:val="00C63884"/>
    <w:rsid w:val="00C638EA"/>
    <w:rsid w:val="00C66E64"/>
    <w:rsid w:val="00C70B54"/>
    <w:rsid w:val="00C70E58"/>
    <w:rsid w:val="00C70EED"/>
    <w:rsid w:val="00C71BE6"/>
    <w:rsid w:val="00C72943"/>
    <w:rsid w:val="00C73368"/>
    <w:rsid w:val="00C7391B"/>
    <w:rsid w:val="00C75D7E"/>
    <w:rsid w:val="00C75F0C"/>
    <w:rsid w:val="00C7796D"/>
    <w:rsid w:val="00C80AC1"/>
    <w:rsid w:val="00C848D7"/>
    <w:rsid w:val="00C8498B"/>
    <w:rsid w:val="00C86E09"/>
    <w:rsid w:val="00C87FA2"/>
    <w:rsid w:val="00C92A21"/>
    <w:rsid w:val="00C94548"/>
    <w:rsid w:val="00C952D6"/>
    <w:rsid w:val="00C95478"/>
    <w:rsid w:val="00C96A48"/>
    <w:rsid w:val="00C97751"/>
    <w:rsid w:val="00CA043D"/>
    <w:rsid w:val="00CA070C"/>
    <w:rsid w:val="00CA0B6F"/>
    <w:rsid w:val="00CA1006"/>
    <w:rsid w:val="00CA1150"/>
    <w:rsid w:val="00CA21CD"/>
    <w:rsid w:val="00CA3E67"/>
    <w:rsid w:val="00CA53C3"/>
    <w:rsid w:val="00CB13E5"/>
    <w:rsid w:val="00CB1917"/>
    <w:rsid w:val="00CB29FE"/>
    <w:rsid w:val="00CB2EE7"/>
    <w:rsid w:val="00CB3F91"/>
    <w:rsid w:val="00CB4239"/>
    <w:rsid w:val="00CB54BA"/>
    <w:rsid w:val="00CC04BC"/>
    <w:rsid w:val="00CC06E9"/>
    <w:rsid w:val="00CC198E"/>
    <w:rsid w:val="00CC2EBC"/>
    <w:rsid w:val="00CC31D7"/>
    <w:rsid w:val="00CC38A6"/>
    <w:rsid w:val="00CC5257"/>
    <w:rsid w:val="00CC7787"/>
    <w:rsid w:val="00CD1DA3"/>
    <w:rsid w:val="00CD1F1D"/>
    <w:rsid w:val="00CD2594"/>
    <w:rsid w:val="00CD328E"/>
    <w:rsid w:val="00CD6260"/>
    <w:rsid w:val="00CD6542"/>
    <w:rsid w:val="00CD6E85"/>
    <w:rsid w:val="00CE3AAA"/>
    <w:rsid w:val="00CE3F9E"/>
    <w:rsid w:val="00CE4C8D"/>
    <w:rsid w:val="00CE6635"/>
    <w:rsid w:val="00CE672A"/>
    <w:rsid w:val="00CE6BAD"/>
    <w:rsid w:val="00CE6FC9"/>
    <w:rsid w:val="00CF0158"/>
    <w:rsid w:val="00CF2AEB"/>
    <w:rsid w:val="00CF3794"/>
    <w:rsid w:val="00CF3DB0"/>
    <w:rsid w:val="00CF4239"/>
    <w:rsid w:val="00CF4431"/>
    <w:rsid w:val="00CF7620"/>
    <w:rsid w:val="00CF7E59"/>
    <w:rsid w:val="00D0118A"/>
    <w:rsid w:val="00D01284"/>
    <w:rsid w:val="00D01296"/>
    <w:rsid w:val="00D0284A"/>
    <w:rsid w:val="00D03044"/>
    <w:rsid w:val="00D0335D"/>
    <w:rsid w:val="00D11AE1"/>
    <w:rsid w:val="00D11EFE"/>
    <w:rsid w:val="00D15478"/>
    <w:rsid w:val="00D172F1"/>
    <w:rsid w:val="00D175EC"/>
    <w:rsid w:val="00D17C20"/>
    <w:rsid w:val="00D200F0"/>
    <w:rsid w:val="00D243E8"/>
    <w:rsid w:val="00D26DEA"/>
    <w:rsid w:val="00D27582"/>
    <w:rsid w:val="00D329A8"/>
    <w:rsid w:val="00D3309A"/>
    <w:rsid w:val="00D33970"/>
    <w:rsid w:val="00D33A30"/>
    <w:rsid w:val="00D340BE"/>
    <w:rsid w:val="00D340E3"/>
    <w:rsid w:val="00D349B4"/>
    <w:rsid w:val="00D35209"/>
    <w:rsid w:val="00D36B0C"/>
    <w:rsid w:val="00D3714D"/>
    <w:rsid w:val="00D40162"/>
    <w:rsid w:val="00D43AEA"/>
    <w:rsid w:val="00D44821"/>
    <w:rsid w:val="00D456B4"/>
    <w:rsid w:val="00D459D7"/>
    <w:rsid w:val="00D472DE"/>
    <w:rsid w:val="00D47C16"/>
    <w:rsid w:val="00D47CD9"/>
    <w:rsid w:val="00D50EB2"/>
    <w:rsid w:val="00D52607"/>
    <w:rsid w:val="00D52C87"/>
    <w:rsid w:val="00D52F4A"/>
    <w:rsid w:val="00D539A4"/>
    <w:rsid w:val="00D54519"/>
    <w:rsid w:val="00D554E1"/>
    <w:rsid w:val="00D55FC1"/>
    <w:rsid w:val="00D56397"/>
    <w:rsid w:val="00D57262"/>
    <w:rsid w:val="00D60A53"/>
    <w:rsid w:val="00D623D3"/>
    <w:rsid w:val="00D63FFB"/>
    <w:rsid w:val="00D6629F"/>
    <w:rsid w:val="00D70267"/>
    <w:rsid w:val="00D711E0"/>
    <w:rsid w:val="00D716D8"/>
    <w:rsid w:val="00D72460"/>
    <w:rsid w:val="00D730CB"/>
    <w:rsid w:val="00D73DD3"/>
    <w:rsid w:val="00D747C7"/>
    <w:rsid w:val="00D752B3"/>
    <w:rsid w:val="00D760C5"/>
    <w:rsid w:val="00D76599"/>
    <w:rsid w:val="00D76B44"/>
    <w:rsid w:val="00D804EE"/>
    <w:rsid w:val="00D813FC"/>
    <w:rsid w:val="00D82035"/>
    <w:rsid w:val="00D828EC"/>
    <w:rsid w:val="00D83DE0"/>
    <w:rsid w:val="00D84C28"/>
    <w:rsid w:val="00D84CF3"/>
    <w:rsid w:val="00D86061"/>
    <w:rsid w:val="00D90D48"/>
    <w:rsid w:val="00D90DC7"/>
    <w:rsid w:val="00D91A29"/>
    <w:rsid w:val="00D9219F"/>
    <w:rsid w:val="00D95BDF"/>
    <w:rsid w:val="00D95DC7"/>
    <w:rsid w:val="00D968DC"/>
    <w:rsid w:val="00D976A3"/>
    <w:rsid w:val="00D97820"/>
    <w:rsid w:val="00DA0068"/>
    <w:rsid w:val="00DA01B8"/>
    <w:rsid w:val="00DA0413"/>
    <w:rsid w:val="00DA09C6"/>
    <w:rsid w:val="00DA17A3"/>
    <w:rsid w:val="00DA28A8"/>
    <w:rsid w:val="00DA30FB"/>
    <w:rsid w:val="00DA34A1"/>
    <w:rsid w:val="00DA57A3"/>
    <w:rsid w:val="00DA74DD"/>
    <w:rsid w:val="00DA74E2"/>
    <w:rsid w:val="00DA7FAB"/>
    <w:rsid w:val="00DB0790"/>
    <w:rsid w:val="00DB224F"/>
    <w:rsid w:val="00DB2582"/>
    <w:rsid w:val="00DB260D"/>
    <w:rsid w:val="00DB2A85"/>
    <w:rsid w:val="00DB3A53"/>
    <w:rsid w:val="00DB61B7"/>
    <w:rsid w:val="00DB764D"/>
    <w:rsid w:val="00DC248C"/>
    <w:rsid w:val="00DC2745"/>
    <w:rsid w:val="00DC3A17"/>
    <w:rsid w:val="00DC5357"/>
    <w:rsid w:val="00DD0606"/>
    <w:rsid w:val="00DD1EC4"/>
    <w:rsid w:val="00DD26AE"/>
    <w:rsid w:val="00DD3720"/>
    <w:rsid w:val="00DD3F2B"/>
    <w:rsid w:val="00DD3F82"/>
    <w:rsid w:val="00DD47E8"/>
    <w:rsid w:val="00DD646D"/>
    <w:rsid w:val="00DE3117"/>
    <w:rsid w:val="00DE320A"/>
    <w:rsid w:val="00DE5029"/>
    <w:rsid w:val="00DE5F36"/>
    <w:rsid w:val="00DF162D"/>
    <w:rsid w:val="00DF2411"/>
    <w:rsid w:val="00DF2AFE"/>
    <w:rsid w:val="00DF2FEF"/>
    <w:rsid w:val="00DF60B1"/>
    <w:rsid w:val="00E007C0"/>
    <w:rsid w:val="00E00980"/>
    <w:rsid w:val="00E01D77"/>
    <w:rsid w:val="00E022B0"/>
    <w:rsid w:val="00E022D2"/>
    <w:rsid w:val="00E02983"/>
    <w:rsid w:val="00E0321C"/>
    <w:rsid w:val="00E04331"/>
    <w:rsid w:val="00E0469C"/>
    <w:rsid w:val="00E05366"/>
    <w:rsid w:val="00E068E8"/>
    <w:rsid w:val="00E070D8"/>
    <w:rsid w:val="00E07A19"/>
    <w:rsid w:val="00E12731"/>
    <w:rsid w:val="00E15F58"/>
    <w:rsid w:val="00E17A4B"/>
    <w:rsid w:val="00E17BAD"/>
    <w:rsid w:val="00E20B73"/>
    <w:rsid w:val="00E20C18"/>
    <w:rsid w:val="00E24D7B"/>
    <w:rsid w:val="00E24EA0"/>
    <w:rsid w:val="00E26923"/>
    <w:rsid w:val="00E26E93"/>
    <w:rsid w:val="00E27A9D"/>
    <w:rsid w:val="00E30105"/>
    <w:rsid w:val="00E306C0"/>
    <w:rsid w:val="00E333FC"/>
    <w:rsid w:val="00E33E13"/>
    <w:rsid w:val="00E3637C"/>
    <w:rsid w:val="00E37D10"/>
    <w:rsid w:val="00E40852"/>
    <w:rsid w:val="00E409A0"/>
    <w:rsid w:val="00E4354F"/>
    <w:rsid w:val="00E43863"/>
    <w:rsid w:val="00E44076"/>
    <w:rsid w:val="00E45301"/>
    <w:rsid w:val="00E47C19"/>
    <w:rsid w:val="00E502B3"/>
    <w:rsid w:val="00E50D0B"/>
    <w:rsid w:val="00E521F9"/>
    <w:rsid w:val="00E53F83"/>
    <w:rsid w:val="00E542A0"/>
    <w:rsid w:val="00E56402"/>
    <w:rsid w:val="00E57848"/>
    <w:rsid w:val="00E60345"/>
    <w:rsid w:val="00E6206E"/>
    <w:rsid w:val="00E633A9"/>
    <w:rsid w:val="00E63FD3"/>
    <w:rsid w:val="00E64047"/>
    <w:rsid w:val="00E64E52"/>
    <w:rsid w:val="00E66ECC"/>
    <w:rsid w:val="00E67683"/>
    <w:rsid w:val="00E705DA"/>
    <w:rsid w:val="00E714E8"/>
    <w:rsid w:val="00E71AC6"/>
    <w:rsid w:val="00E72E13"/>
    <w:rsid w:val="00E73048"/>
    <w:rsid w:val="00E73F67"/>
    <w:rsid w:val="00E7538E"/>
    <w:rsid w:val="00E76C23"/>
    <w:rsid w:val="00E80B36"/>
    <w:rsid w:val="00E815AD"/>
    <w:rsid w:val="00E83C09"/>
    <w:rsid w:val="00E83D7C"/>
    <w:rsid w:val="00E83E30"/>
    <w:rsid w:val="00E8491D"/>
    <w:rsid w:val="00E85E17"/>
    <w:rsid w:val="00E87A39"/>
    <w:rsid w:val="00E87D36"/>
    <w:rsid w:val="00E91F4C"/>
    <w:rsid w:val="00E9232F"/>
    <w:rsid w:val="00E93371"/>
    <w:rsid w:val="00E956C0"/>
    <w:rsid w:val="00E95D36"/>
    <w:rsid w:val="00E965EA"/>
    <w:rsid w:val="00EA2DCC"/>
    <w:rsid w:val="00EA3A47"/>
    <w:rsid w:val="00EA6303"/>
    <w:rsid w:val="00EA6354"/>
    <w:rsid w:val="00EA644B"/>
    <w:rsid w:val="00EB2817"/>
    <w:rsid w:val="00EB33BE"/>
    <w:rsid w:val="00EB3AC9"/>
    <w:rsid w:val="00EB4472"/>
    <w:rsid w:val="00EB4959"/>
    <w:rsid w:val="00EB5EED"/>
    <w:rsid w:val="00EB6B57"/>
    <w:rsid w:val="00EC0516"/>
    <w:rsid w:val="00EC057F"/>
    <w:rsid w:val="00EC0C6C"/>
    <w:rsid w:val="00EC2FBF"/>
    <w:rsid w:val="00EC347C"/>
    <w:rsid w:val="00EC3A47"/>
    <w:rsid w:val="00EC4846"/>
    <w:rsid w:val="00EC57FB"/>
    <w:rsid w:val="00EC75D6"/>
    <w:rsid w:val="00EC7749"/>
    <w:rsid w:val="00EC7863"/>
    <w:rsid w:val="00ED00D7"/>
    <w:rsid w:val="00ED1587"/>
    <w:rsid w:val="00ED18F4"/>
    <w:rsid w:val="00ED6485"/>
    <w:rsid w:val="00EE16F8"/>
    <w:rsid w:val="00EE3632"/>
    <w:rsid w:val="00EE4896"/>
    <w:rsid w:val="00EE52F9"/>
    <w:rsid w:val="00EF357C"/>
    <w:rsid w:val="00EF455A"/>
    <w:rsid w:val="00EF7DD6"/>
    <w:rsid w:val="00F00556"/>
    <w:rsid w:val="00F0081D"/>
    <w:rsid w:val="00F00BAE"/>
    <w:rsid w:val="00F00DAC"/>
    <w:rsid w:val="00F01E17"/>
    <w:rsid w:val="00F02F6F"/>
    <w:rsid w:val="00F035FE"/>
    <w:rsid w:val="00F04273"/>
    <w:rsid w:val="00F04A6D"/>
    <w:rsid w:val="00F07D71"/>
    <w:rsid w:val="00F1123E"/>
    <w:rsid w:val="00F1273B"/>
    <w:rsid w:val="00F17F6B"/>
    <w:rsid w:val="00F24CF8"/>
    <w:rsid w:val="00F257F3"/>
    <w:rsid w:val="00F26D33"/>
    <w:rsid w:val="00F3007F"/>
    <w:rsid w:val="00F31771"/>
    <w:rsid w:val="00F32CDF"/>
    <w:rsid w:val="00F33688"/>
    <w:rsid w:val="00F33ECF"/>
    <w:rsid w:val="00F360FE"/>
    <w:rsid w:val="00F3715F"/>
    <w:rsid w:val="00F37C83"/>
    <w:rsid w:val="00F4028C"/>
    <w:rsid w:val="00F43493"/>
    <w:rsid w:val="00F4401D"/>
    <w:rsid w:val="00F462EC"/>
    <w:rsid w:val="00F46BFE"/>
    <w:rsid w:val="00F477C1"/>
    <w:rsid w:val="00F47EBC"/>
    <w:rsid w:val="00F503A0"/>
    <w:rsid w:val="00F50538"/>
    <w:rsid w:val="00F50721"/>
    <w:rsid w:val="00F511DC"/>
    <w:rsid w:val="00F51599"/>
    <w:rsid w:val="00F52DB9"/>
    <w:rsid w:val="00F54C5A"/>
    <w:rsid w:val="00F55E67"/>
    <w:rsid w:val="00F578AE"/>
    <w:rsid w:val="00F57AE9"/>
    <w:rsid w:val="00F60BAF"/>
    <w:rsid w:val="00F636C0"/>
    <w:rsid w:val="00F63C22"/>
    <w:rsid w:val="00F63D71"/>
    <w:rsid w:val="00F642E8"/>
    <w:rsid w:val="00F6639C"/>
    <w:rsid w:val="00F6735D"/>
    <w:rsid w:val="00F71C73"/>
    <w:rsid w:val="00F7232A"/>
    <w:rsid w:val="00F73327"/>
    <w:rsid w:val="00F733BC"/>
    <w:rsid w:val="00F75008"/>
    <w:rsid w:val="00F75901"/>
    <w:rsid w:val="00F777D2"/>
    <w:rsid w:val="00F8111D"/>
    <w:rsid w:val="00F825F4"/>
    <w:rsid w:val="00F84D8C"/>
    <w:rsid w:val="00F84DE5"/>
    <w:rsid w:val="00F85A76"/>
    <w:rsid w:val="00F871E6"/>
    <w:rsid w:val="00F92444"/>
    <w:rsid w:val="00F939BD"/>
    <w:rsid w:val="00F9409E"/>
    <w:rsid w:val="00F94A43"/>
    <w:rsid w:val="00FA0CBC"/>
    <w:rsid w:val="00FA0D68"/>
    <w:rsid w:val="00FA11D6"/>
    <w:rsid w:val="00FA15B3"/>
    <w:rsid w:val="00FA1950"/>
    <w:rsid w:val="00FA23EA"/>
    <w:rsid w:val="00FB0AF6"/>
    <w:rsid w:val="00FB1B71"/>
    <w:rsid w:val="00FB2560"/>
    <w:rsid w:val="00FB5B3C"/>
    <w:rsid w:val="00FB5D37"/>
    <w:rsid w:val="00FB7C81"/>
    <w:rsid w:val="00FC11C7"/>
    <w:rsid w:val="00FC1314"/>
    <w:rsid w:val="00FC1E8F"/>
    <w:rsid w:val="00FC21AB"/>
    <w:rsid w:val="00FC307C"/>
    <w:rsid w:val="00FC3433"/>
    <w:rsid w:val="00FC5F00"/>
    <w:rsid w:val="00FC628C"/>
    <w:rsid w:val="00FD2176"/>
    <w:rsid w:val="00FD3F5F"/>
    <w:rsid w:val="00FD4EC7"/>
    <w:rsid w:val="00FD5D7B"/>
    <w:rsid w:val="00FD6FCF"/>
    <w:rsid w:val="00FE30ED"/>
    <w:rsid w:val="00FE3801"/>
    <w:rsid w:val="00FE6E99"/>
    <w:rsid w:val="00FF07DA"/>
    <w:rsid w:val="00FF1164"/>
    <w:rsid w:val="00FF1691"/>
    <w:rsid w:val="00FF1A9F"/>
    <w:rsid w:val="00FF2D44"/>
    <w:rsid w:val="00FF31DE"/>
    <w:rsid w:val="00FF3A8D"/>
    <w:rsid w:val="00FF3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8BCA4"/>
  <w15:docId w15:val="{4B4E490F-EE6E-4634-99A0-A47C0C92C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6629F"/>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aliases w:val="Char5 Char"/>
    <w:basedOn w:val="Parasts"/>
    <w:link w:val="KjeneRakstz"/>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3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2B4D4B"/>
    <w:pPr>
      <w:numPr>
        <w:ilvl w:val="1"/>
        <w:numId w:val="4"/>
      </w:numPr>
      <w:tabs>
        <w:tab w:val="left" w:pos="851"/>
        <w:tab w:val="left" w:pos="993"/>
        <w:tab w:val="left" w:pos="2127"/>
      </w:tabs>
      <w:spacing w:line="300" w:lineRule="auto"/>
      <w:ind w:left="851" w:hanging="425"/>
      <w:jc w:val="both"/>
    </w:pPr>
    <w:rPr>
      <w:rFonts w:eastAsiaTheme="minorHAnsi"/>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aliases w:val="Char5 Char Rakstz."/>
    <w:link w:val="Kjene"/>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
    <w:basedOn w:val="Parasts"/>
    <w:link w:val="SarakstarindkopaRakstz"/>
    <w:uiPriority w:val="34"/>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uiPriority w:val="99"/>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
    <w:link w:val="Sarakstarindkopa"/>
    <w:uiPriority w:val="1"/>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aliases w:val="Footnote symbol"/>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3C22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Neatrisintapieminana">
    <w:name w:val="Unresolved Mention"/>
    <w:basedOn w:val="Noklusjumarindkopasfonts"/>
    <w:uiPriority w:val="99"/>
    <w:semiHidden/>
    <w:unhideWhenUsed/>
    <w:rsid w:val="00D82035"/>
    <w:rPr>
      <w:color w:val="605E5C"/>
      <w:shd w:val="clear" w:color="auto" w:fill="E1DFDD"/>
    </w:rPr>
  </w:style>
  <w:style w:type="paragraph" w:customStyle="1" w:styleId="1Lgumam">
    <w:name w:val="1. Līgumam"/>
    <w:basedOn w:val="Parasts"/>
    <w:qFormat/>
    <w:rsid w:val="002B4D4B"/>
    <w:pPr>
      <w:numPr>
        <w:numId w:val="11"/>
      </w:numPr>
      <w:spacing w:before="240"/>
      <w:jc w:val="center"/>
    </w:pPr>
    <w:rPr>
      <w:rFonts w:eastAsia="Calibri"/>
      <w:b/>
      <w:lang w:val="x-none" w:eastAsia="x-none"/>
    </w:rPr>
  </w:style>
  <w:style w:type="character" w:customStyle="1" w:styleId="11LgumamChar">
    <w:name w:val="1.1. Līgumam Char"/>
    <w:link w:val="11Lgumam"/>
    <w:locked/>
    <w:rsid w:val="002B4D4B"/>
    <w:rPr>
      <w:rFonts w:ascii="Calibri" w:eastAsia="Calibri" w:hAnsi="Calibri"/>
      <w:szCs w:val="24"/>
      <w:lang w:val="x-none" w:eastAsia="x-none"/>
    </w:rPr>
  </w:style>
  <w:style w:type="paragraph" w:customStyle="1" w:styleId="11Lgumam">
    <w:name w:val="1.1. Līgumam"/>
    <w:basedOn w:val="Parasts"/>
    <w:link w:val="11LgumamChar"/>
    <w:qFormat/>
    <w:rsid w:val="002B4D4B"/>
    <w:pPr>
      <w:numPr>
        <w:ilvl w:val="1"/>
        <w:numId w:val="11"/>
      </w:numPr>
      <w:jc w:val="both"/>
    </w:pPr>
    <w:rPr>
      <w:rFonts w:ascii="Calibri" w:eastAsia="Calibri" w:hAnsi="Calibri"/>
      <w:sz w:val="20"/>
      <w:lang w:val="x-none" w:eastAsia="x-none"/>
    </w:rPr>
  </w:style>
  <w:style w:type="paragraph" w:customStyle="1" w:styleId="111Lgumam">
    <w:name w:val="1.1.1. Līgumam"/>
    <w:basedOn w:val="11Lgumam"/>
    <w:qFormat/>
    <w:rsid w:val="002B4D4B"/>
    <w:pPr>
      <w:numPr>
        <w:ilvl w:val="2"/>
      </w:numPr>
      <w:tabs>
        <w:tab w:val="num" w:pos="360"/>
      </w:tabs>
      <w:ind w:left="2160" w:hanging="720"/>
    </w:pPr>
    <w:rPr>
      <w:lang w:val="lv-LV"/>
    </w:rPr>
  </w:style>
  <w:style w:type="paragraph" w:customStyle="1" w:styleId="1111lgumam">
    <w:name w:val="1.1.1.1. līgumam"/>
    <w:basedOn w:val="111Lgumam"/>
    <w:qFormat/>
    <w:rsid w:val="002B4D4B"/>
    <w:pPr>
      <w:numPr>
        <w:ilvl w:val="3"/>
      </w:numPr>
      <w:tabs>
        <w:tab w:val="num" w:pos="360"/>
      </w:tabs>
      <w:ind w:left="25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29120599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470832222">
      <w:bodyDiv w:val="1"/>
      <w:marLeft w:val="0"/>
      <w:marRight w:val="0"/>
      <w:marTop w:val="0"/>
      <w:marBottom w:val="0"/>
      <w:divBdr>
        <w:top w:val="none" w:sz="0" w:space="0" w:color="auto"/>
        <w:left w:val="none" w:sz="0" w:space="0" w:color="auto"/>
        <w:bottom w:val="none" w:sz="0" w:space="0" w:color="auto"/>
        <w:right w:val="none" w:sz="0" w:space="0" w:color="auto"/>
      </w:divBdr>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510072745">
      <w:bodyDiv w:val="1"/>
      <w:marLeft w:val="0"/>
      <w:marRight w:val="0"/>
      <w:marTop w:val="0"/>
      <w:marBottom w:val="0"/>
      <w:divBdr>
        <w:top w:val="none" w:sz="0" w:space="0" w:color="auto"/>
        <w:left w:val="none" w:sz="0" w:space="0" w:color="auto"/>
        <w:bottom w:val="none" w:sz="0" w:space="0" w:color="auto"/>
        <w:right w:val="none" w:sz="0" w:space="0" w:color="auto"/>
      </w:divBdr>
    </w:div>
    <w:div w:id="60550088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672026501">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774640973">
      <w:bodyDiv w:val="1"/>
      <w:marLeft w:val="0"/>
      <w:marRight w:val="0"/>
      <w:marTop w:val="0"/>
      <w:marBottom w:val="0"/>
      <w:divBdr>
        <w:top w:val="none" w:sz="0" w:space="0" w:color="auto"/>
        <w:left w:val="none" w:sz="0" w:space="0" w:color="auto"/>
        <w:bottom w:val="none" w:sz="0" w:space="0" w:color="auto"/>
        <w:right w:val="none" w:sz="0" w:space="0" w:color="auto"/>
      </w:divBdr>
    </w:div>
    <w:div w:id="856698863">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2105998">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055081051">
      <w:bodyDiv w:val="1"/>
      <w:marLeft w:val="0"/>
      <w:marRight w:val="0"/>
      <w:marTop w:val="0"/>
      <w:marBottom w:val="0"/>
      <w:divBdr>
        <w:top w:val="none" w:sz="0" w:space="0" w:color="auto"/>
        <w:left w:val="none" w:sz="0" w:space="0" w:color="auto"/>
        <w:bottom w:val="none" w:sz="0" w:space="0" w:color="auto"/>
        <w:right w:val="none" w:sz="0" w:space="0" w:color="auto"/>
      </w:divBdr>
    </w:div>
    <w:div w:id="1140613041">
      <w:bodyDiv w:val="1"/>
      <w:marLeft w:val="0"/>
      <w:marRight w:val="0"/>
      <w:marTop w:val="0"/>
      <w:marBottom w:val="0"/>
      <w:divBdr>
        <w:top w:val="none" w:sz="0" w:space="0" w:color="auto"/>
        <w:left w:val="none" w:sz="0" w:space="0" w:color="auto"/>
        <w:bottom w:val="none" w:sz="0" w:space="0" w:color="auto"/>
        <w:right w:val="none" w:sz="0" w:space="0" w:color="auto"/>
      </w:divBdr>
    </w:div>
    <w:div w:id="1196114145">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58178081">
      <w:bodyDiv w:val="1"/>
      <w:marLeft w:val="0"/>
      <w:marRight w:val="0"/>
      <w:marTop w:val="0"/>
      <w:marBottom w:val="0"/>
      <w:divBdr>
        <w:top w:val="none" w:sz="0" w:space="0" w:color="auto"/>
        <w:left w:val="none" w:sz="0" w:space="0" w:color="auto"/>
        <w:bottom w:val="none" w:sz="0" w:space="0" w:color="auto"/>
        <w:right w:val="none" w:sz="0" w:space="0" w:color="auto"/>
      </w:divBdr>
    </w:div>
    <w:div w:id="1481849594">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651710563">
      <w:bodyDiv w:val="1"/>
      <w:marLeft w:val="0"/>
      <w:marRight w:val="0"/>
      <w:marTop w:val="0"/>
      <w:marBottom w:val="0"/>
      <w:divBdr>
        <w:top w:val="none" w:sz="0" w:space="0" w:color="auto"/>
        <w:left w:val="none" w:sz="0" w:space="0" w:color="auto"/>
        <w:bottom w:val="none" w:sz="0" w:space="0" w:color="auto"/>
        <w:right w:val="none" w:sz="0" w:space="0" w:color="auto"/>
      </w:divBdr>
    </w:div>
    <w:div w:id="1815638954">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49370460">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cimoska@socd.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cd.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ne.cimoska@socd.lv" TargetMode="External"/><Relationship Id="rId5" Type="http://schemas.openxmlformats.org/officeDocument/2006/relationships/webSettings" Target="webSettings.xml"/><Relationship Id="rId15" Type="http://schemas.openxmlformats.org/officeDocument/2006/relationships/hyperlink" Target="mailto:socd@socd.lv" TargetMode="External"/><Relationship Id="rId10" Type="http://schemas.openxmlformats.org/officeDocument/2006/relationships/hyperlink" Target="mailto:socd@socd.lv" TargetMode="External"/><Relationship Id="rId4" Type="http://schemas.openxmlformats.org/officeDocument/2006/relationships/settings" Target="settings.xml"/><Relationship Id="rId9" Type="http://schemas.openxmlformats.org/officeDocument/2006/relationships/hyperlink" Target="http://www.socd.lv" TargetMode="External"/><Relationship Id="rId14" Type="http://schemas.openxmlformats.org/officeDocument/2006/relationships/hyperlink" Target="mailto:socd@soc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378BB-03CA-4F18-9279-EDDD5CDB9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19</Pages>
  <Words>31287</Words>
  <Characters>17835</Characters>
  <Application>Microsoft Office Word</Application>
  <DocSecurity>0</DocSecurity>
  <Lines>148</Lines>
  <Paragraphs>98</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49024</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Sjanita</dc:creator>
  <cp:keywords/>
  <dc:description/>
  <cp:lastModifiedBy>Kristīne Cimoška</cp:lastModifiedBy>
  <cp:revision>17</cp:revision>
  <cp:lastPrinted>2019-12-02T13:30:00Z</cp:lastPrinted>
  <dcterms:created xsi:type="dcterms:W3CDTF">2019-05-21T05:54:00Z</dcterms:created>
  <dcterms:modified xsi:type="dcterms:W3CDTF">2019-12-03T07:35:00Z</dcterms:modified>
</cp:coreProperties>
</file>