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Pr="00CF1BEC" w:rsidRDefault="00C524E0" w:rsidP="00763752">
      <w:pPr>
        <w:suppressAutoHyphens/>
        <w:jc w:val="right"/>
        <w:rPr>
          <w:rFonts w:eastAsia="Times New Roman"/>
          <w:bCs/>
          <w:caps/>
          <w:lang w:eastAsia="ar-SA"/>
        </w:rPr>
      </w:pPr>
      <w:r>
        <w:rPr>
          <w:rFonts w:eastAsia="Times New Roman"/>
          <w:bCs/>
          <w:lang w:eastAsia="ar-SA"/>
        </w:rPr>
        <w:t>Daugavpilī, 2019</w:t>
      </w:r>
      <w:r w:rsidR="00763752" w:rsidRPr="00CF1BEC">
        <w:rPr>
          <w:rFonts w:eastAsia="Times New Roman"/>
          <w:bCs/>
          <w:lang w:eastAsia="ar-SA"/>
        </w:rPr>
        <w:t xml:space="preserve">.gada </w:t>
      </w:r>
      <w:r w:rsidR="00047DCA">
        <w:rPr>
          <w:rFonts w:eastAsia="Times New Roman"/>
          <w:bCs/>
          <w:lang w:eastAsia="ar-SA"/>
        </w:rPr>
        <w:t>8</w:t>
      </w:r>
      <w:r w:rsidR="00B30ACB">
        <w:rPr>
          <w:rFonts w:eastAsia="Times New Roman"/>
          <w:bCs/>
          <w:lang w:eastAsia="ar-SA"/>
        </w:rPr>
        <w:t>.</w:t>
      </w:r>
      <w:r w:rsidR="00047DCA">
        <w:rPr>
          <w:rFonts w:eastAsia="Times New Roman"/>
          <w:bCs/>
          <w:lang w:eastAsia="ar-SA"/>
        </w:rPr>
        <w:t>novembrī</w:t>
      </w:r>
      <w:r w:rsidR="00DD7574">
        <w:rPr>
          <w:rFonts w:eastAsia="Times New Roman"/>
          <w:bCs/>
          <w:lang w:eastAsia="ar-SA"/>
        </w:rPr>
        <w:t>.</w:t>
      </w:r>
    </w:p>
    <w:p w:rsidR="009A3048" w:rsidRDefault="00CA77C0" w:rsidP="009A3048">
      <w:pPr>
        <w:suppressAutoHyphens/>
        <w:rPr>
          <w:rFonts w:eastAsia="Times New Roman"/>
          <w:bCs/>
          <w:lang w:eastAsia="ar-SA"/>
        </w:rPr>
      </w:pPr>
      <w:r>
        <w:rPr>
          <w:rFonts w:eastAsia="Times New Roman"/>
          <w:bCs/>
          <w:lang w:eastAsia="ar-SA"/>
        </w:rPr>
        <w:t>Nr. DBJSS2019/3</w:t>
      </w:r>
      <w:r w:rsidR="00047DCA">
        <w:rPr>
          <w:rFonts w:eastAsia="Times New Roman"/>
          <w:bCs/>
          <w:lang w:eastAsia="ar-SA"/>
        </w:rPr>
        <w:t>2</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746CB4" w:rsidRDefault="0097080C" w:rsidP="008E249D">
      <w:pPr>
        <w:suppressAutoHyphens/>
        <w:jc w:val="center"/>
        <w:rPr>
          <w:rFonts w:eastAsia="Times New Roman"/>
          <w:b/>
          <w:lang w:eastAsia="en-US"/>
        </w:rPr>
      </w:pPr>
      <w:r>
        <w:rPr>
          <w:rFonts w:eastAsia="Times New Roman"/>
          <w:b/>
          <w:bCs/>
          <w:lang w:eastAsia="en-US"/>
        </w:rPr>
        <w:t xml:space="preserve">Daugavpils </w:t>
      </w:r>
      <w:r w:rsidR="00C524E0">
        <w:rPr>
          <w:rFonts w:eastAsia="Times New Roman"/>
          <w:b/>
          <w:bCs/>
          <w:lang w:eastAsia="en-US"/>
        </w:rPr>
        <w:t>Bērnu un jaunatnes sporta skolas</w:t>
      </w:r>
      <w:r>
        <w:rPr>
          <w:rFonts w:eastAsia="Times New Roman"/>
          <w:b/>
          <w:bCs/>
          <w:lang w:eastAsia="en-US"/>
        </w:rPr>
        <w:t xml:space="preserve"> </w:t>
      </w:r>
      <w:r w:rsidR="00746CB4">
        <w:rPr>
          <w:rFonts w:eastAsia="Times New Roman"/>
          <w:b/>
          <w:lang w:eastAsia="en-US"/>
        </w:rPr>
        <w:t>basketbola formu iegāde</w:t>
      </w:r>
      <w:r w:rsidR="00746CB4" w:rsidRPr="00746CB4">
        <w:rPr>
          <w:rFonts w:eastAsia="Times New Roman"/>
          <w:b/>
          <w:lang w:eastAsia="en-US"/>
        </w:rPr>
        <w:t xml:space="preserve"> </w:t>
      </w:r>
      <w:r w:rsidR="00746CB4">
        <w:rPr>
          <w:rFonts w:eastAsia="Times New Roman"/>
          <w:b/>
          <w:lang w:eastAsia="en-US"/>
        </w:rPr>
        <w:t>meitenēm</w:t>
      </w:r>
    </w:p>
    <w:p w:rsidR="00DD7574" w:rsidRPr="00CF1BEC" w:rsidRDefault="00DD7574"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Direktors Imants Utināns,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8" w:history="1">
              <w:r w:rsidR="00DE0361" w:rsidRPr="00E61093">
                <w:rPr>
                  <w:rStyle w:val="Hyperlink"/>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EA1523" w:rsidRDefault="007B3C45" w:rsidP="007B3C45">
            <w:pPr>
              <w:suppressAutoHyphens/>
              <w:jc w:val="both"/>
              <w:rPr>
                <w:rFonts w:eastAsia="Times New Roman"/>
                <w:lang w:eastAsia="en-US"/>
              </w:rPr>
            </w:pPr>
            <w:r>
              <w:rPr>
                <w:rFonts w:eastAsia="Times New Roman"/>
                <w:lang w:eastAsia="en-US"/>
              </w:rPr>
              <w:t>Izglītības metodiķe Laura Vilcāne</w:t>
            </w:r>
            <w:r w:rsidR="00DE0361">
              <w:rPr>
                <w:rFonts w:eastAsia="Times New Roman"/>
                <w:lang w:eastAsia="en-US"/>
              </w:rPr>
              <w:t xml:space="preserve">, tālr. </w:t>
            </w:r>
            <w:r>
              <w:rPr>
                <w:rFonts w:eastAsia="Times New Roman"/>
                <w:lang w:eastAsia="en-US"/>
              </w:rPr>
              <w:t>65421807</w:t>
            </w:r>
            <w:r w:rsidR="00DE0361">
              <w:rPr>
                <w:rFonts w:eastAsia="Times New Roman"/>
                <w:lang w:eastAsia="en-US"/>
              </w:rPr>
              <w:t xml:space="preserve"> </w:t>
            </w:r>
          </w:p>
          <w:p w:rsidR="00DE0361" w:rsidRDefault="00DE0361" w:rsidP="007B3C45">
            <w:pPr>
              <w:suppressAutoHyphens/>
              <w:jc w:val="both"/>
              <w:rPr>
                <w:rFonts w:eastAsia="Times New Roman"/>
                <w:lang w:eastAsia="en-US"/>
              </w:rPr>
            </w:pPr>
            <w:r>
              <w:rPr>
                <w:rFonts w:eastAsia="Times New Roman"/>
                <w:lang w:eastAsia="en-US"/>
              </w:rPr>
              <w:t xml:space="preserve">e-pasts: </w:t>
            </w:r>
            <w:hyperlink r:id="rId9" w:history="1">
              <w:r w:rsidR="00ED761A" w:rsidRPr="00B82630">
                <w:rPr>
                  <w:rStyle w:val="Hyperlink"/>
                </w:rPr>
                <w:t>daugavpilsbjss@inbox.lv</w:t>
              </w:r>
            </w:hyperlink>
            <w:r w:rsidR="000B191D">
              <w:t xml:space="preserve"> </w:t>
            </w:r>
          </w:p>
        </w:tc>
      </w:tr>
    </w:tbl>
    <w:p w:rsidR="0097080C" w:rsidRPr="0097080C" w:rsidRDefault="001A0389" w:rsidP="0097080C">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EA1523">
        <w:rPr>
          <w:rFonts w:eastAsia="Times New Roman"/>
          <w:bCs/>
          <w:lang w:eastAsia="en-US"/>
        </w:rPr>
        <w:t>Daugavpils Bērnu un jaunatnes sporta skolas</w:t>
      </w:r>
      <w:r w:rsidR="009A3048" w:rsidRPr="009A3048">
        <w:rPr>
          <w:rFonts w:eastAsia="Times New Roman"/>
          <w:bCs/>
          <w:lang w:eastAsia="en-US"/>
        </w:rPr>
        <w:t xml:space="preserve"> </w:t>
      </w:r>
      <w:r w:rsidR="00374B0B">
        <w:rPr>
          <w:rFonts w:eastAsia="Times New Roman"/>
          <w:lang w:eastAsia="en-US"/>
        </w:rPr>
        <w:t>basketbola formu iegāde meitenēm</w:t>
      </w:r>
      <w:r w:rsidR="0045016D">
        <w:rPr>
          <w:rFonts w:eastAsia="Times New Roman"/>
          <w:lang w:eastAsia="en-US"/>
        </w:rPr>
        <w:t>.</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sidRPr="006D4888">
        <w:rPr>
          <w:rFonts w:eastAsia="Times New Roman"/>
          <w:bCs/>
          <w:lang w:eastAsia="en-US"/>
        </w:rPr>
        <w:t>līdz EU</w:t>
      </w:r>
      <w:r w:rsidR="006D4888" w:rsidRPr="006D4888">
        <w:rPr>
          <w:rFonts w:eastAsia="Times New Roman"/>
          <w:bCs/>
          <w:lang w:eastAsia="en-US"/>
        </w:rPr>
        <w:t xml:space="preserve">R 1075 </w:t>
      </w:r>
      <w:r w:rsidR="00D211C9" w:rsidRPr="006D4888">
        <w:rPr>
          <w:rFonts w:eastAsia="Times New Roman"/>
          <w:bCs/>
          <w:lang w:eastAsia="en-US"/>
        </w:rPr>
        <w:t>bez</w:t>
      </w:r>
      <w:r w:rsidR="00B5550B" w:rsidRPr="006D4888">
        <w:rPr>
          <w:rFonts w:eastAsia="Times New Roman"/>
          <w:bCs/>
          <w:lang w:eastAsia="en-US"/>
        </w:rPr>
        <w:t xml:space="preserve"> PVN</w:t>
      </w:r>
    </w:p>
    <w:p w:rsidR="00A02666" w:rsidRPr="00120122"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Līguma izpildes termiņš</w:t>
      </w:r>
      <w:r w:rsidR="00A02666" w:rsidRPr="006D4888">
        <w:rPr>
          <w:rFonts w:eastAsia="Times New Roman"/>
          <w:b/>
          <w:bCs/>
          <w:lang w:eastAsia="en-US"/>
        </w:rPr>
        <w:t xml:space="preserve">: </w:t>
      </w:r>
      <w:r w:rsidR="0024662A" w:rsidRPr="006D4888">
        <w:rPr>
          <w:rFonts w:eastAsia="Times New Roman"/>
          <w:bCs/>
          <w:lang w:eastAsia="en-US"/>
        </w:rPr>
        <w:t xml:space="preserve">2019. gada </w:t>
      </w:r>
      <w:r w:rsidR="006D4888">
        <w:rPr>
          <w:rFonts w:eastAsia="Times New Roman"/>
          <w:bCs/>
          <w:lang w:eastAsia="en-US"/>
        </w:rPr>
        <w:t>15</w:t>
      </w:r>
      <w:r w:rsidR="00DD7574">
        <w:rPr>
          <w:rFonts w:eastAsia="Times New Roman"/>
          <w:bCs/>
          <w:lang w:eastAsia="en-US"/>
        </w:rPr>
        <w:t>.</w:t>
      </w:r>
      <w:r w:rsidR="006D4888">
        <w:rPr>
          <w:rFonts w:eastAsia="Times New Roman"/>
          <w:bCs/>
          <w:lang w:eastAsia="en-US"/>
        </w:rPr>
        <w:t>decembrim.</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84024C" w:rsidRDefault="001A0389" w:rsidP="00C524E0">
      <w:pPr>
        <w:ind w:right="-171"/>
      </w:pPr>
      <w:r>
        <w:t>5</w:t>
      </w:r>
      <w:r w:rsidR="0084024C">
        <w:t>.1. Pretendent</w:t>
      </w:r>
      <w:r w:rsidR="00C524E0">
        <w:t>s</w:t>
      </w:r>
      <w:r w:rsidR="0084024C">
        <w:t xml:space="preserve"> ir reģistrēts Latvijas Republikas Uzņēmumu reģistrā vai līdzvērtīgā reģistrā ārvalstīs;</w:t>
      </w:r>
    </w:p>
    <w:p w:rsidR="0084024C" w:rsidRDefault="001A0389" w:rsidP="00B102D2">
      <w:r>
        <w:t>5</w:t>
      </w:r>
      <w:r w:rsidR="0084024C">
        <w:t>.2. Pretendentam ir pieredze tehniskajā specifikācijā minētā pakalpojuma sniegšanā;</w:t>
      </w:r>
    </w:p>
    <w:p w:rsidR="0084024C" w:rsidRDefault="001A0389" w:rsidP="00B102D2">
      <w:r>
        <w:t>5</w:t>
      </w:r>
      <w:r w:rsidR="0084024C">
        <w:t>.3. Pretendentam ir jābūt nodrošinātai mājas lapai, lai būtu iespēja iepazīties ar preču klāstu;</w:t>
      </w:r>
    </w:p>
    <w:p w:rsidR="00B102D2" w:rsidRDefault="001A0389" w:rsidP="00B102D2">
      <w:pPr>
        <w:suppressAutoHyphens/>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w:t>
      </w:r>
      <w:r w:rsidR="00193769">
        <w:rPr>
          <w:rFonts w:eastAsia="Times New Roman"/>
          <w:bCs/>
          <w:lang w:eastAsia="en-US"/>
        </w:rPr>
        <w:t xml:space="preserve">pakalpojuma apraksts ir noteiks </w:t>
      </w:r>
      <w:r w:rsidR="0084024C" w:rsidRPr="0084024C">
        <w:rPr>
          <w:rFonts w:eastAsia="Times New Roman"/>
        </w:rPr>
        <w:t>t</w:t>
      </w:r>
      <w:r w:rsidR="00763752" w:rsidRPr="0084024C">
        <w:rPr>
          <w:rFonts w:eastAsia="Times New Roman"/>
        </w:rPr>
        <w:t>ehniska</w:t>
      </w:r>
      <w:r w:rsidR="00334204">
        <w:rPr>
          <w:rFonts w:eastAsia="Times New Roman"/>
        </w:rPr>
        <w:t>jā specifikācijā (pielikums Nr.1</w:t>
      </w:r>
      <w:r w:rsidR="00763752" w:rsidRPr="0084024C">
        <w:rPr>
          <w:rFonts w:eastAsia="Times New Roman"/>
        </w:rPr>
        <w:t>)</w:t>
      </w:r>
      <w:r w:rsidR="00763752" w:rsidRPr="0084024C">
        <w:rPr>
          <w:rFonts w:eastAsia="Times New Roman"/>
          <w:bCs/>
          <w:lang w:eastAsia="en-US"/>
        </w:rPr>
        <w:t xml:space="preserve">. </w:t>
      </w:r>
    </w:p>
    <w:p w:rsidR="00B102D2" w:rsidRDefault="00B102D2" w:rsidP="00EA1523">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noteiktajā kārtībā. Pasūtītājam nav pienākums nopirk</w:t>
      </w:r>
      <w:r w:rsidR="00334204">
        <w:rPr>
          <w:rFonts w:eastAsia="Times New Roman"/>
          <w:bCs/>
          <w:lang w:eastAsia="en-US"/>
        </w:rPr>
        <w:t>t visas tehniskās specifikācijās noteiktās preces. Pasūtītās preces būs jāpiegādā 24 (divdesmit četru) stu</w:t>
      </w:r>
      <w:r w:rsidR="00C524E0">
        <w:rPr>
          <w:rFonts w:eastAsia="Times New Roman"/>
          <w:bCs/>
          <w:lang w:eastAsia="en-US"/>
        </w:rPr>
        <w:t>ndu laikā uz piegādātāja rēķina;</w:t>
      </w:r>
    </w:p>
    <w:p w:rsidR="00C524E0" w:rsidRPr="00C524E0" w:rsidRDefault="00C524E0" w:rsidP="00B102D2">
      <w:pPr>
        <w:suppressAutoHyphens/>
        <w:jc w:val="both"/>
        <w:rPr>
          <w:rFonts w:eastAsia="Times New Roman"/>
          <w:bCs/>
          <w:lang w:eastAsia="en-US"/>
        </w:rPr>
      </w:pPr>
      <w:r>
        <w:rPr>
          <w:rFonts w:eastAsia="Times New Roman"/>
          <w:bCs/>
          <w:lang w:eastAsia="en-US"/>
        </w:rPr>
        <w:t xml:space="preserve">5.5. Pretendentam Latvijā vai valstī, kurā tas reģistrēts vai kurā atrodas tā pastāvīgā dzīvesvieta, nav nodokļu parādi, tajā skaitā valsts sociālās apdrošināšanas obligāto iemaksu parādi, kas kopsummā kādā no valstīm pārsniedz 150 </w:t>
      </w:r>
      <w:r>
        <w:rPr>
          <w:rFonts w:eastAsia="Times New Roman"/>
          <w:bCs/>
          <w:i/>
          <w:lang w:eastAsia="en-US"/>
        </w:rPr>
        <w:t>euro</w:t>
      </w:r>
      <w:r>
        <w:rPr>
          <w:rFonts w:eastAsia="Times New Roman"/>
          <w:bCs/>
          <w:lang w:eastAsia="en-US"/>
        </w:rPr>
        <w:t>.</w:t>
      </w:r>
    </w:p>
    <w:p w:rsidR="00334204" w:rsidRDefault="00334204" w:rsidP="00B102D2">
      <w:pPr>
        <w:suppressAutoHyphens/>
        <w:jc w:val="both"/>
        <w:rPr>
          <w:rFonts w:eastAsia="Times New Roman"/>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3C16B3">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FC6170"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w:t>
      </w:r>
      <w:r w:rsidR="00763752" w:rsidRPr="00FC6170">
        <w:rPr>
          <w:rFonts w:eastAsia="Times New Roman"/>
          <w:b/>
          <w:bCs/>
          <w:lang w:eastAsia="en-US"/>
        </w:rPr>
        <w:t>līdz</w:t>
      </w:r>
      <w:r w:rsidR="0084024C" w:rsidRPr="00FC6170">
        <w:rPr>
          <w:rFonts w:eastAsia="Times New Roman"/>
          <w:b/>
          <w:bCs/>
          <w:lang w:eastAsia="en-US"/>
        </w:rPr>
        <w:t xml:space="preserve"> </w:t>
      </w:r>
      <w:r w:rsidR="00763752" w:rsidRPr="00FC6170">
        <w:rPr>
          <w:rFonts w:eastAsia="Times New Roman"/>
          <w:b/>
          <w:bCs/>
          <w:lang w:eastAsia="en-US"/>
        </w:rPr>
        <w:t>201</w:t>
      </w:r>
      <w:r w:rsidR="00EA1523" w:rsidRPr="00FC6170">
        <w:rPr>
          <w:rFonts w:eastAsia="Times New Roman"/>
          <w:b/>
          <w:bCs/>
          <w:lang w:eastAsia="en-US"/>
        </w:rPr>
        <w:t>9</w:t>
      </w:r>
      <w:r w:rsidR="00763752" w:rsidRPr="00FC6170">
        <w:rPr>
          <w:rFonts w:eastAsia="Times New Roman"/>
          <w:b/>
          <w:bCs/>
          <w:lang w:eastAsia="en-US"/>
        </w:rPr>
        <w:t xml:space="preserve">.gada </w:t>
      </w:r>
      <w:r w:rsidR="00FC6170" w:rsidRPr="00FC6170">
        <w:rPr>
          <w:rFonts w:eastAsia="Times New Roman"/>
          <w:b/>
          <w:bCs/>
          <w:lang w:eastAsia="en-US"/>
        </w:rPr>
        <w:t>15.novembrim</w:t>
      </w:r>
      <w:r w:rsidR="00763752" w:rsidRPr="00FC6170">
        <w:rPr>
          <w:rFonts w:eastAsia="Times New Roman"/>
          <w:b/>
          <w:bCs/>
          <w:lang w:eastAsia="en-US"/>
        </w:rPr>
        <w:t>, plkst.</w:t>
      </w:r>
      <w:r w:rsidR="00FC6170">
        <w:rPr>
          <w:rFonts w:eastAsia="Times New Roman"/>
          <w:b/>
          <w:bCs/>
          <w:lang w:eastAsia="en-US"/>
        </w:rPr>
        <w:t xml:space="preserve"> 12</w:t>
      </w:r>
      <w:r w:rsidR="00FC6170" w:rsidRPr="00FC6170">
        <w:rPr>
          <w:rFonts w:eastAsia="Times New Roman"/>
          <w:b/>
          <w:bCs/>
          <w:lang w:eastAsia="en-US"/>
        </w:rPr>
        <w:t>.00</w:t>
      </w:r>
      <w:r w:rsidR="00763752" w:rsidRPr="00FC6170">
        <w:rPr>
          <w:rFonts w:eastAsia="Times New Roman"/>
          <w:b/>
          <w:bCs/>
          <w:lang w:eastAsia="en-US"/>
        </w:rPr>
        <w:t xml:space="preserve">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1F2ADB">
        <w:rPr>
          <w:rFonts w:eastAsia="Times New Roman"/>
          <w:bCs/>
          <w:lang w:eastAsia="en-US"/>
        </w:rPr>
        <w:t>Piedāvājumu</w:t>
      </w:r>
      <w:r w:rsidR="0084024C">
        <w:rPr>
          <w:rFonts w:eastAsia="Times New Roman"/>
          <w:bCs/>
          <w:lang w:eastAsia="en-US"/>
        </w:rPr>
        <w:t xml:space="preserve">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841860">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1F2ADB">
        <w:t>tiks ievietots Daugavpils pilsētas domes</w:t>
      </w:r>
      <w:r w:rsidR="009C0406">
        <w:t xml:space="preserve"> tīmekļa vietnē </w:t>
      </w:r>
      <w:hyperlink r:id="rId10" w:history="1">
        <w:r w:rsidR="009C0406" w:rsidRPr="004E1965">
          <w:rPr>
            <w:rStyle w:val="Hyperlink"/>
          </w:rPr>
          <w:t>www.daugavpils.lv</w:t>
        </w:r>
      </w:hyperlink>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B102D2" w:rsidRPr="00334204"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275CFC" w:rsidRDefault="00D94404" w:rsidP="00B102D2">
      <w:pPr>
        <w:pStyle w:val="ListParagraph"/>
        <w:ind w:firstLine="720"/>
        <w:jc w:val="right"/>
        <w:rPr>
          <w:b/>
        </w:rPr>
      </w:pPr>
      <w:r w:rsidRPr="00B102D2">
        <w:rPr>
          <w:b/>
        </w:rPr>
        <w:lastRenderedPageBreak/>
        <w:t xml:space="preserve"> </w:t>
      </w:r>
      <w:r w:rsidR="00334204">
        <w:rPr>
          <w:b/>
        </w:rPr>
        <w:t xml:space="preserve"> </w:t>
      </w:r>
    </w:p>
    <w:p w:rsidR="0097080C" w:rsidRDefault="0097080C" w:rsidP="00B102D2">
      <w:pPr>
        <w:pStyle w:val="ListParagraph"/>
        <w:ind w:firstLine="720"/>
        <w:jc w:val="right"/>
        <w:rPr>
          <w:b/>
        </w:rPr>
      </w:pPr>
    </w:p>
    <w:p w:rsidR="00D94404" w:rsidRPr="00B102D2" w:rsidRDefault="00334204" w:rsidP="00B102D2">
      <w:pPr>
        <w:pStyle w:val="ListParagraph"/>
        <w:ind w:firstLine="720"/>
        <w:jc w:val="right"/>
        <w:rPr>
          <w:b/>
        </w:rPr>
      </w:pPr>
      <w:r>
        <w:rPr>
          <w:b/>
        </w:rPr>
        <w:t>1</w:t>
      </w:r>
      <w:r w:rsidR="00D94404" w:rsidRPr="00B102D2">
        <w:rPr>
          <w:b/>
        </w:rPr>
        <w:t>.pielikums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F7C69" w:rsidRPr="0097080C" w:rsidRDefault="00D94404" w:rsidP="000F7C69">
      <w:pPr>
        <w:suppressAutoHyphens/>
        <w:rPr>
          <w:rFonts w:eastAsia="Times New Roman"/>
          <w:bCs/>
          <w:lang w:eastAsia="en-US"/>
        </w:rPr>
      </w:pPr>
      <w:r w:rsidRPr="00D94404">
        <w:rPr>
          <w:b/>
        </w:rPr>
        <w:t xml:space="preserve">Veicamā darba uzdevumi: </w:t>
      </w:r>
      <w:r w:rsidR="00C666DD">
        <w:rPr>
          <w:rFonts w:eastAsia="Times New Roman"/>
          <w:bCs/>
          <w:lang w:eastAsia="en-US"/>
        </w:rPr>
        <w:t>Daugavpils Bērnu un jaunatnes sporta skolas</w:t>
      </w:r>
      <w:r w:rsidR="009A3048" w:rsidRPr="009A3048">
        <w:rPr>
          <w:rFonts w:eastAsia="Times New Roman"/>
          <w:bCs/>
          <w:lang w:eastAsia="en-US"/>
        </w:rPr>
        <w:t xml:space="preserve"> </w:t>
      </w:r>
      <w:r w:rsidR="0024662A">
        <w:rPr>
          <w:rFonts w:eastAsia="Times New Roman"/>
          <w:lang w:eastAsia="en-US"/>
        </w:rPr>
        <w:t>basketbola formu iegāde meitenēm</w:t>
      </w:r>
      <w:r w:rsidR="000F7C69">
        <w:rPr>
          <w:rFonts w:eastAsia="Times New Roman"/>
          <w:lang w:eastAsia="en-US"/>
        </w:rPr>
        <w:t>;</w:t>
      </w:r>
    </w:p>
    <w:p w:rsidR="009A3048" w:rsidRPr="00FC6170" w:rsidRDefault="00186CB3" w:rsidP="009A3048">
      <w:pPr>
        <w:suppressAutoHyphens/>
        <w:rPr>
          <w:b/>
        </w:rPr>
      </w:pPr>
      <w:r w:rsidRPr="00FC6170">
        <w:rPr>
          <w:b/>
        </w:rPr>
        <w:t>Pasūtījuma izpildī</w:t>
      </w:r>
      <w:r w:rsidR="00D94404" w:rsidRPr="00FC6170">
        <w:rPr>
          <w:b/>
        </w:rPr>
        <w:t>šana:</w:t>
      </w:r>
      <w:r w:rsidR="0024662A" w:rsidRPr="00FC6170">
        <w:rPr>
          <w:b/>
        </w:rPr>
        <w:t xml:space="preserve"> </w:t>
      </w:r>
      <w:r w:rsidR="00FC6170">
        <w:rPr>
          <w:b/>
        </w:rPr>
        <w:t>2019.gada 15.decembris</w:t>
      </w:r>
      <w:r w:rsidR="001F2ADB" w:rsidRPr="00FC6170">
        <w:rPr>
          <w:rFonts w:eastAsia="Times New Roman"/>
          <w:bCs/>
          <w:lang w:eastAsia="en-US"/>
        </w:rPr>
        <w:t>;</w:t>
      </w:r>
    </w:p>
    <w:p w:rsidR="00D94404" w:rsidRDefault="00D94404" w:rsidP="009A3048">
      <w:pPr>
        <w:suppressAutoHyphens/>
      </w:pPr>
      <w:r w:rsidRPr="00D94404">
        <w:rPr>
          <w:b/>
        </w:rPr>
        <w:t>Piegāde:</w:t>
      </w:r>
      <w:r>
        <w:t xml:space="preserve"> bezmaksas</w:t>
      </w:r>
      <w:r w:rsidR="001F2ADB">
        <w:t>.</w:t>
      </w:r>
    </w:p>
    <w:p w:rsidR="00BB6F93" w:rsidRDefault="00BB6F93" w:rsidP="00D94404"/>
    <w:tbl>
      <w:tblPr>
        <w:tblStyle w:val="TableGrid"/>
        <w:tblW w:w="10173" w:type="dxa"/>
        <w:tblLayout w:type="fixed"/>
        <w:tblLook w:val="04A0" w:firstRow="1" w:lastRow="0" w:firstColumn="1" w:lastColumn="0" w:noHBand="0" w:noVBand="1"/>
      </w:tblPr>
      <w:tblGrid>
        <w:gridCol w:w="675"/>
        <w:gridCol w:w="2268"/>
        <w:gridCol w:w="5387"/>
        <w:gridCol w:w="1843"/>
      </w:tblGrid>
      <w:tr w:rsidR="00ED761A" w:rsidRPr="00ED761A" w:rsidTr="0003418A">
        <w:tc>
          <w:tcPr>
            <w:tcW w:w="675" w:type="dxa"/>
          </w:tcPr>
          <w:p w:rsidR="00ED761A" w:rsidRPr="00ED761A" w:rsidRDefault="00ED761A" w:rsidP="00ED761A">
            <w:pPr>
              <w:jc w:val="center"/>
              <w:rPr>
                <w:b/>
              </w:rPr>
            </w:pPr>
            <w:r>
              <w:rPr>
                <w:b/>
              </w:rPr>
              <w:t>Nr.p.k.</w:t>
            </w:r>
          </w:p>
        </w:tc>
        <w:tc>
          <w:tcPr>
            <w:tcW w:w="2268" w:type="dxa"/>
          </w:tcPr>
          <w:p w:rsidR="00ED761A" w:rsidRPr="00ED761A" w:rsidRDefault="00ED761A" w:rsidP="00ED761A">
            <w:pPr>
              <w:jc w:val="center"/>
              <w:rPr>
                <w:b/>
              </w:rPr>
            </w:pPr>
            <w:r>
              <w:rPr>
                <w:b/>
              </w:rPr>
              <w:t>Nosaukums</w:t>
            </w:r>
          </w:p>
        </w:tc>
        <w:tc>
          <w:tcPr>
            <w:tcW w:w="5387" w:type="dxa"/>
          </w:tcPr>
          <w:p w:rsidR="00ED761A" w:rsidRPr="00ED761A" w:rsidRDefault="00ED761A" w:rsidP="00ED761A">
            <w:pPr>
              <w:jc w:val="center"/>
              <w:rPr>
                <w:b/>
              </w:rPr>
            </w:pPr>
            <w:r>
              <w:rPr>
                <w:b/>
              </w:rPr>
              <w:t>Apraksts</w:t>
            </w:r>
          </w:p>
        </w:tc>
        <w:tc>
          <w:tcPr>
            <w:tcW w:w="1843" w:type="dxa"/>
          </w:tcPr>
          <w:p w:rsidR="00ED761A" w:rsidRPr="00ED761A" w:rsidRDefault="009A3048" w:rsidP="00ED761A">
            <w:pPr>
              <w:jc w:val="center"/>
              <w:rPr>
                <w:b/>
              </w:rPr>
            </w:pPr>
            <w:r w:rsidRPr="00FC6170">
              <w:rPr>
                <w:b/>
              </w:rPr>
              <w:t>Mērvienība</w:t>
            </w:r>
          </w:p>
        </w:tc>
      </w:tr>
      <w:tr w:rsidR="003C5FEA" w:rsidTr="00141579">
        <w:trPr>
          <w:trHeight w:val="8435"/>
        </w:trPr>
        <w:tc>
          <w:tcPr>
            <w:tcW w:w="675" w:type="dxa"/>
          </w:tcPr>
          <w:p w:rsidR="003C5FEA" w:rsidRDefault="003C5FEA" w:rsidP="00D94404">
            <w:r>
              <w:t>1.</w:t>
            </w:r>
          </w:p>
        </w:tc>
        <w:tc>
          <w:tcPr>
            <w:tcW w:w="2268" w:type="dxa"/>
            <w:vAlign w:val="center"/>
          </w:tcPr>
          <w:p w:rsidR="001072AB" w:rsidRDefault="00CA77C0" w:rsidP="001072AB">
            <w:pPr>
              <w:jc w:val="center"/>
              <w:rPr>
                <w:b/>
                <w:sz w:val="20"/>
                <w:szCs w:val="20"/>
              </w:rPr>
            </w:pPr>
            <w:r>
              <w:rPr>
                <w:b/>
                <w:sz w:val="20"/>
                <w:szCs w:val="20"/>
              </w:rPr>
              <w:t>Basketbola forma</w:t>
            </w:r>
            <w:r w:rsidR="0024662A">
              <w:rPr>
                <w:b/>
                <w:sz w:val="20"/>
                <w:szCs w:val="20"/>
              </w:rPr>
              <w:t xml:space="preserve"> meitenēm</w:t>
            </w:r>
          </w:p>
          <w:p w:rsidR="001072AB" w:rsidRDefault="001072AB" w:rsidP="001072AB">
            <w:pPr>
              <w:jc w:val="center"/>
              <w:rPr>
                <w:b/>
                <w:sz w:val="20"/>
                <w:szCs w:val="20"/>
              </w:rPr>
            </w:pPr>
          </w:p>
          <w:p w:rsidR="001072AB" w:rsidRDefault="00CA77C0" w:rsidP="001072AB">
            <w:pPr>
              <w:jc w:val="center"/>
            </w:pPr>
            <w:r>
              <w:object w:dxaOrig="3840"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148.4pt" o:ole="">
                  <v:imagedata r:id="rId11" o:title=""/>
                </v:shape>
                <o:OLEObject Type="Embed" ProgID="PBrush" ShapeID="_x0000_i1025" DrawAspect="Content" ObjectID="_1634735417" r:id="rId12"/>
              </w:object>
            </w:r>
          </w:p>
          <w:p w:rsidR="00CA77C0" w:rsidRDefault="00CA77C0" w:rsidP="001072AB">
            <w:pPr>
              <w:jc w:val="center"/>
            </w:pPr>
            <w:r>
              <w:object w:dxaOrig="4095" w:dyaOrig="3525">
                <v:shape id="_x0000_i1026" type="#_x0000_t75" style="width:102.7pt;height:88.3pt" o:ole="">
                  <v:imagedata r:id="rId13" o:title=""/>
                </v:shape>
                <o:OLEObject Type="Embed" ProgID="PBrush" ShapeID="_x0000_i1026" DrawAspect="Content" ObjectID="_1634735418" r:id="rId14"/>
              </w:object>
            </w:r>
          </w:p>
          <w:p w:rsidR="00CA77C0" w:rsidRDefault="00CA77C0" w:rsidP="001072AB">
            <w:pPr>
              <w:jc w:val="center"/>
            </w:pPr>
            <w:r>
              <w:object w:dxaOrig="4080" w:dyaOrig="5610">
                <v:shape id="_x0000_i1027" type="#_x0000_t75" style="width:102.05pt;height:140.25pt" o:ole="">
                  <v:imagedata r:id="rId15" o:title=""/>
                </v:shape>
                <o:OLEObject Type="Embed" ProgID="PBrush" ShapeID="_x0000_i1027" DrawAspect="Content" ObjectID="_1634735419" r:id="rId16"/>
              </w:object>
            </w:r>
          </w:p>
          <w:p w:rsidR="00CA77C0" w:rsidRDefault="00CA77C0" w:rsidP="001072AB">
            <w:pPr>
              <w:jc w:val="center"/>
            </w:pPr>
            <w:r>
              <w:object w:dxaOrig="3900" w:dyaOrig="3540">
                <v:shape id="_x0000_i1028" type="#_x0000_t75" style="width:102.7pt;height:93.3pt" o:ole="">
                  <v:imagedata r:id="rId17" o:title=""/>
                </v:shape>
                <o:OLEObject Type="Embed" ProgID="PBrush" ShapeID="_x0000_i1028" DrawAspect="Content" ObjectID="_1634735420" r:id="rId18"/>
              </w:object>
            </w:r>
          </w:p>
          <w:p w:rsidR="00CA77C0" w:rsidRDefault="00CA77C0" w:rsidP="001072AB">
            <w:pPr>
              <w:jc w:val="center"/>
            </w:pPr>
            <w:r>
              <w:object w:dxaOrig="3930" w:dyaOrig="5220">
                <v:shape id="_x0000_i1029" type="#_x0000_t75" style="width:102.7pt;height:136.5pt" o:ole="">
                  <v:imagedata r:id="rId19" o:title=""/>
                </v:shape>
                <o:OLEObject Type="Embed" ProgID="PBrush" ShapeID="_x0000_i1029" DrawAspect="Content" ObjectID="_1634735421" r:id="rId20"/>
              </w:object>
            </w:r>
          </w:p>
          <w:p w:rsidR="00CA77C0" w:rsidRDefault="00CA77C0" w:rsidP="001072AB">
            <w:pPr>
              <w:jc w:val="center"/>
            </w:pPr>
            <w:r>
              <w:object w:dxaOrig="3885" w:dyaOrig="3435">
                <v:shape id="_x0000_i1030" type="#_x0000_t75" style="width:102.7pt;height:90.8pt" o:ole="">
                  <v:imagedata r:id="rId21" o:title=""/>
                </v:shape>
                <o:OLEObject Type="Embed" ProgID="PBrush" ShapeID="_x0000_i1030" DrawAspect="Content" ObjectID="_1634735422" r:id="rId22"/>
              </w:object>
            </w:r>
          </w:p>
          <w:p w:rsidR="00CA77C0" w:rsidRDefault="00CA77C0" w:rsidP="001072AB">
            <w:pPr>
              <w:jc w:val="center"/>
            </w:pPr>
            <w:r>
              <w:object w:dxaOrig="4155" w:dyaOrig="5370">
                <v:shape id="_x0000_i1031" type="#_x0000_t75" style="width:102.7pt;height:132.1pt" o:ole="">
                  <v:imagedata r:id="rId23" o:title=""/>
                </v:shape>
                <o:OLEObject Type="Embed" ProgID="PBrush" ShapeID="_x0000_i1031" DrawAspect="Content" ObjectID="_1634735423" r:id="rId24"/>
              </w:object>
            </w:r>
          </w:p>
          <w:p w:rsidR="00CA77C0" w:rsidRDefault="00CA77C0" w:rsidP="001072AB">
            <w:pPr>
              <w:jc w:val="center"/>
            </w:pPr>
            <w:r>
              <w:object w:dxaOrig="3990" w:dyaOrig="3435">
                <v:shape id="_x0000_i1032" type="#_x0000_t75" style="width:102.7pt;height:88.3pt" o:ole="">
                  <v:imagedata r:id="rId25" o:title=""/>
                </v:shape>
                <o:OLEObject Type="Embed" ProgID="PBrush" ShapeID="_x0000_i1032" DrawAspect="Content" ObjectID="_1634735424" r:id="rId26"/>
              </w:object>
            </w:r>
          </w:p>
          <w:p w:rsidR="00CA77C0" w:rsidRDefault="00CA77C0" w:rsidP="001072AB">
            <w:pPr>
              <w:jc w:val="center"/>
              <w:rPr>
                <w:rFonts w:eastAsia="Times New Roman"/>
                <w:b/>
                <w:color w:val="000000"/>
                <w:sz w:val="22"/>
                <w:szCs w:val="22"/>
                <w:lang w:val="en-US" w:eastAsia="en-US"/>
              </w:rPr>
            </w:pPr>
          </w:p>
          <w:p w:rsidR="003C5FEA" w:rsidRDefault="003C5FEA" w:rsidP="00070486">
            <w:pPr>
              <w:rPr>
                <w:rFonts w:eastAsia="Times New Roman"/>
                <w:b/>
                <w:color w:val="000000"/>
                <w:lang w:val="en-US" w:eastAsia="en-US"/>
              </w:rPr>
            </w:pPr>
          </w:p>
          <w:p w:rsidR="003C5FEA" w:rsidRPr="000B191D" w:rsidRDefault="003C5FEA" w:rsidP="00070486">
            <w:pPr>
              <w:rPr>
                <w:rFonts w:eastAsia="Times New Roman"/>
                <w:b/>
                <w:color w:val="000000"/>
                <w:lang w:val="en-US" w:eastAsia="en-US"/>
              </w:rPr>
            </w:pPr>
          </w:p>
        </w:tc>
        <w:tc>
          <w:tcPr>
            <w:tcW w:w="5387" w:type="dxa"/>
          </w:tcPr>
          <w:p w:rsidR="00E50A2E" w:rsidRPr="004F3DE2" w:rsidRDefault="004F3DE2" w:rsidP="00FC6170">
            <w:pPr>
              <w:jc w:val="both"/>
            </w:pPr>
            <w:r w:rsidRPr="004F3DE2">
              <w:rPr>
                <w:color w:val="333333"/>
                <w:shd w:val="clear" w:color="auto" w:fill="FFFFFF"/>
              </w:rPr>
              <w:lastRenderedPageBreak/>
              <w:t>Materiāls - 100% poliestera trikotāža, kas izgatavota ar Wic</w:t>
            </w:r>
            <w:r w:rsidR="00FC6170">
              <w:rPr>
                <w:color w:val="333333"/>
                <w:shd w:val="clear" w:color="auto" w:fill="FFFFFF"/>
              </w:rPr>
              <w:t>k-On vai DryFit tehnoloģiju, kura</w:t>
            </w:r>
            <w:r w:rsidRPr="004F3DE2">
              <w:rPr>
                <w:color w:val="333333"/>
                <w:shd w:val="clear" w:color="auto" w:fill="FFFFFF"/>
              </w:rPr>
              <w:t xml:space="preserve"> ļauj mitrumam ātri iztvaikot un justies ērti sportistam. </w:t>
            </w:r>
            <w:r w:rsidRPr="004F3DE2">
              <w:rPr>
                <w:i/>
                <w:iCs/>
                <w:color w:val="333333"/>
                <w:shd w:val="clear" w:color="auto" w:fill="FFFFFF"/>
              </w:rPr>
              <w:t> </w:t>
            </w:r>
            <w:r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Pr>
                <w:rStyle w:val="d41d8cd98f00b204e9800998ecf8427ecffe4e5dc410e2fc0a839fc7e56458344b2813a136d711a491aaed32e9277277"/>
                <w:color w:val="333333"/>
                <w:shd w:val="clear" w:color="auto" w:fill="FFFFFF"/>
              </w:rPr>
              <w:t>FIKĀTS IR IZDOTS UZ FIRMAS VĀRDA</w:t>
            </w:r>
            <w:r w:rsidR="00FC6170">
              <w:rPr>
                <w:rStyle w:val="d41d8cd98f00b204e9800998ecf8427ecffe4e5dc410e2fc0a839fc7e56458344b2813a136d711a491aaed32e9277277"/>
                <w:color w:val="333333"/>
                <w:shd w:val="clear" w:color="auto" w:fill="FFFFFF"/>
              </w:rPr>
              <w:t>, KAS PIEDA</w:t>
            </w:r>
            <w:r w:rsidRPr="004F3DE2">
              <w:rPr>
                <w:rStyle w:val="d41d8cd98f00b204e9800998ecf8427ecffe4e5dc410e2fc0a839fc7e56458344b2813a136d711a491aaed32e9277277"/>
                <w:color w:val="333333"/>
                <w:shd w:val="clear" w:color="auto" w:fill="FFFFFF"/>
              </w:rPr>
              <w:t>LĀS KONKURSĀ.</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Basketbola formas tērps sastā</w:t>
            </w:r>
            <w:r>
              <w:rPr>
                <w:rStyle w:val="d41d8cd98f00b204e9800998ecf8427ecffe4e5dc410e2fc0a839fc7e56458344b2813a136d711a491aaed32e9277277"/>
                <w:color w:val="333333"/>
                <w:shd w:val="clear" w:color="auto" w:fill="FFFFFF"/>
              </w:rPr>
              <w:t>v no diviem krekliem: tumšas krā</w:t>
            </w:r>
            <w:r w:rsidRPr="004F3DE2">
              <w:rPr>
                <w:rStyle w:val="d41d8cd98f00b204e9800998ecf8427ecffe4e5dc410e2fc0a839fc7e56458344b2813a136d711a491aaed32e9277277"/>
                <w:color w:val="333333"/>
                <w:shd w:val="clear" w:color="auto" w:fill="FFFFFF"/>
              </w:rPr>
              <w:t>s</w:t>
            </w:r>
            <w:r>
              <w:rPr>
                <w:rStyle w:val="d41d8cd98f00b204e9800998ecf8427ecffe4e5dc410e2fc0a839fc7e56458344b2813a136d711a491aaed32e9277277"/>
                <w:color w:val="333333"/>
                <w:shd w:val="clear" w:color="auto" w:fill="FFFFFF"/>
              </w:rPr>
              <w:t>as un baltas krā</w:t>
            </w:r>
            <w:r w:rsidRPr="004F3DE2">
              <w:rPr>
                <w:rStyle w:val="d41d8cd98f00b204e9800998ecf8427ecffe4e5dc410e2fc0a839fc7e56458344b2813a136d711a491aaed32e9277277"/>
                <w:color w:val="333333"/>
                <w:shd w:val="clear" w:color="auto" w:fill="FFFFFF"/>
              </w:rPr>
              <w:t>sas un</w:t>
            </w:r>
            <w:r>
              <w:rPr>
                <w:rStyle w:val="d41d8cd98f00b204e9800998ecf8427ecffe4e5dc410e2fc0a839fc7e56458344b2813a136d711a491aaed32e9277277"/>
                <w:color w:val="333333"/>
                <w:shd w:val="clear" w:color="auto" w:fill="FFFFFF"/>
              </w:rPr>
              <w:t xml:space="preserve"> šortiem,  logotips un uzraksts </w:t>
            </w:r>
            <w:r w:rsidRPr="004F3DE2">
              <w:rPr>
                <w:rStyle w:val="d41d8cd98f00b204e9800998ecf8427ecffe4e5dc410e2fc0a839fc7e56458344b2813a136d711a491aaed32e9277277"/>
                <w:color w:val="333333"/>
                <w:shd w:val="clear" w:color="auto" w:fill="FFFFFF"/>
              </w:rPr>
              <w:t>“Daugavpils BJSS” ir sublimēts. Sublimācijas tehnoloģijā druka ir iesūkusies auduma šķi</w:t>
            </w:r>
            <w:r>
              <w:rPr>
                <w:rStyle w:val="d41d8cd98f00b204e9800998ecf8427ecffe4e5dc410e2fc0a839fc7e56458344b2813a136d711a491aaed32e9277277"/>
                <w:color w:val="333333"/>
                <w:shd w:val="clear" w:color="auto" w:fill="FFFFFF"/>
              </w:rPr>
              <w:t>edrās un nav jūtams tās reljefs</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Sublimācijā (logo un numuros</w:t>
            </w:r>
            <w:r w:rsidR="0076446E">
              <w:rPr>
                <w:rStyle w:val="d41d8cd98f00b204e9800998ecf8427ecffe4e5dc410e2fc0a839fc7e56458344b2813a136d711a491aaed32e9277277"/>
                <w:color w:val="333333"/>
                <w:shd w:val="clear" w:color="auto" w:fill="FFFFFF"/>
              </w:rPr>
              <w:t>) var izvēlēties dažādas krāsas, dizainu</w:t>
            </w:r>
            <w:r w:rsidRPr="004F3DE2">
              <w:rPr>
                <w:rStyle w:val="d41d8cd98f00b204e9800998ecf8427ecffe4e5dc410e2fc0a839fc7e56458344b2813a136d711a491aaed32e9277277"/>
                <w:color w:val="333333"/>
                <w:shd w:val="clear" w:color="auto" w:fill="FFFFFF"/>
              </w:rPr>
              <w:t>, šriftu. Krekls bez pie</w:t>
            </w:r>
            <w:r w:rsidR="0076446E">
              <w:rPr>
                <w:rStyle w:val="d41d8cd98f00b204e9800998ecf8427ecffe4e5dc410e2fc0a839fc7e56458344b2813a136d711a491aaed32e9277277"/>
                <w:color w:val="333333"/>
                <w:shd w:val="clear" w:color="auto" w:fill="FFFFFF"/>
              </w:rPr>
              <w:t>durknēm. Ir iespējama dažādu krāsu kombinēšana katrā</w:t>
            </w:r>
            <w:r w:rsidRPr="004F3DE2">
              <w:rPr>
                <w:rStyle w:val="d41d8cd98f00b204e9800998ecf8427ecffe4e5dc410e2fc0a839fc7e56458344b2813a136d711a491aaed32e9277277"/>
                <w:color w:val="333333"/>
                <w:shd w:val="clear" w:color="auto" w:fill="FFFFFF"/>
              </w:rPr>
              <w:t xml:space="preserve"> kreklā. Krekls ir sašū</w:t>
            </w:r>
            <w:r w:rsidR="00E54454">
              <w:rPr>
                <w:rStyle w:val="d41d8cd98f00b204e9800998ecf8427ecffe4e5dc410e2fc0a839fc7e56458344b2813a136d711a491aaed32e9277277"/>
                <w:color w:val="333333"/>
                <w:shd w:val="clear" w:color="auto" w:fill="FFFFFF"/>
              </w:rPr>
              <w:t>ts ar brīvo kustību tehnoloģiju</w:t>
            </w:r>
            <w:r w:rsidRPr="004F3DE2">
              <w:rPr>
                <w:rStyle w:val="d41d8cd98f00b204e9800998ecf8427ecffe4e5dc410e2fc0a839fc7e56458344b2813a136d711a491aaed32e9277277"/>
                <w:color w:val="333333"/>
                <w:shd w:val="clear" w:color="auto" w:fill="FFFFFF"/>
              </w:rPr>
              <w:t>,</w:t>
            </w:r>
            <w:r w:rsidR="00E54454">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sieviešu griezums  ma</w:t>
            </w:r>
            <w:r w:rsidR="00E54454">
              <w:rPr>
                <w:rStyle w:val="d41d8cd98f00b204e9800998ecf8427ecffe4e5dc410e2fc0a839fc7e56458344b2813a136d711a491aaed32e9277277"/>
                <w:color w:val="333333"/>
                <w:shd w:val="clear" w:color="auto" w:fill="FFFFFF"/>
              </w:rPr>
              <w:t>ksimāli atkārto sieviešu figūru</w:t>
            </w:r>
            <w:r w:rsidRPr="004F3DE2">
              <w:rPr>
                <w:rStyle w:val="d41d8cd98f00b204e9800998ecf8427ecffe4e5dc410e2fc0a839fc7e56458344b2813a136d711a491aaed32e9277277"/>
                <w:color w:val="333333"/>
                <w:shd w:val="clear" w:color="auto" w:fill="FFFFFF"/>
              </w:rPr>
              <w:t>,</w:t>
            </w:r>
            <w:r w:rsidR="00E54454">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tuvs ķermenim, bet neierobežo kustības. Šorti ir sievišķīga griezuma. Šortu jostas viet</w:t>
            </w:r>
            <w:r w:rsidR="00E54454">
              <w:rPr>
                <w:rStyle w:val="d41d8cd98f00b204e9800998ecf8427ecffe4e5dc410e2fc0a839fc7e56458344b2813a136d711a491aaed32e9277277"/>
                <w:color w:val="333333"/>
                <w:shd w:val="clear" w:color="auto" w:fill="FFFFFF"/>
              </w:rPr>
              <w:t>ā ir iestrādāta elastīga gumija</w:t>
            </w:r>
            <w:r w:rsidRPr="004F3DE2">
              <w:rPr>
                <w:rStyle w:val="d41d8cd98f00b204e9800998ecf8427ecffe4e5dc410e2fc0a839fc7e56458344b2813a136d711a491aaed32e9277277"/>
                <w:color w:val="333333"/>
                <w:shd w:val="clear" w:color="auto" w:fill="FFFFFF"/>
              </w:rPr>
              <w:t xml:space="preserve">. Katram spēlētājam </w:t>
            </w:r>
            <w:r w:rsidR="00FC6170">
              <w:rPr>
                <w:rStyle w:val="d41d8cd98f00b204e9800998ecf8427ecffe4e5dc410e2fc0a839fc7e56458344b2813a136d711a491aaed32e9277277"/>
                <w:color w:val="333333"/>
                <w:shd w:val="clear" w:color="auto" w:fill="FFFFFF"/>
              </w:rPr>
              <w:t>jābūt pašūtam komplektam</w:t>
            </w:r>
            <w:r w:rsidRPr="004F3DE2">
              <w:rPr>
                <w:rStyle w:val="d41d8cd98f00b204e9800998ecf8427ecffe4e5dc410e2fc0a839fc7e56458344b2813a136d711a491aaed32e9277277"/>
                <w:color w:val="333333"/>
                <w:shd w:val="clear" w:color="auto" w:fill="FFFFFF"/>
              </w:rPr>
              <w:t xml:space="preserve"> pēc individuāliem krūšu, vidukļa un gurnu izmēriem. </w:t>
            </w:r>
            <w:r w:rsidR="00FC6170">
              <w:rPr>
                <w:rStyle w:val="d41d8cd98f00b204e9800998ecf8427ecffe4e5dc410e2fc0a839fc7e56458344b2813a136d711a491aaed32e9277277"/>
                <w:color w:val="333333"/>
                <w:shd w:val="clear" w:color="auto" w:fill="FFFFFF"/>
              </w:rPr>
              <w:t>Jābūt iespējai pasūtīt iesildīšanās kreklus</w:t>
            </w:r>
            <w:r w:rsidRPr="004F3DE2">
              <w:rPr>
                <w:rStyle w:val="d41d8cd98f00b204e9800998ecf8427ecffe4e5dc410e2fc0a839fc7e56458344b2813a136d711a491aaed32e9277277"/>
                <w:color w:val="333333"/>
                <w:shd w:val="clear" w:color="auto" w:fill="FFFFFF"/>
              </w:rPr>
              <w:t xml:space="preserve">, </w:t>
            </w:r>
            <w:r w:rsidR="00141579">
              <w:rPr>
                <w:rStyle w:val="d41d8cd98f00b204e9800998ecf8427ecffe4e5dc410e2fc0a839fc7e56458344b2813a136d711a491aaed32e9277277"/>
                <w:color w:val="333333"/>
                <w:shd w:val="clear" w:color="auto" w:fill="FFFFFF"/>
              </w:rPr>
              <w:t>kas būtu pieskaņoti</w:t>
            </w:r>
            <w:r w:rsidR="00FC6170">
              <w:rPr>
                <w:rStyle w:val="d41d8cd98f00b204e9800998ecf8427ecffe4e5dc410e2fc0a839fc7e56458344b2813a136d711a491aaed32e9277277"/>
                <w:color w:val="333333"/>
                <w:shd w:val="clear" w:color="auto" w:fill="FFFFFF"/>
              </w:rPr>
              <w:t xml:space="preserve"> formas</w:t>
            </w:r>
            <w:r w:rsidR="00ED1ED4">
              <w:rPr>
                <w:rStyle w:val="d41d8cd98f00b204e9800998ecf8427ecffe4e5dc410e2fc0a839fc7e56458344b2813a136d711a491aaed32e9277277"/>
                <w:color w:val="333333"/>
                <w:shd w:val="clear" w:color="auto" w:fill="FFFFFF"/>
              </w:rPr>
              <w:t xml:space="preserve"> stilam un krā</w:t>
            </w:r>
            <w:r w:rsidRPr="004F3DE2">
              <w:rPr>
                <w:rStyle w:val="d41d8cd98f00b204e9800998ecf8427ecffe4e5dc410e2fc0a839fc7e56458344b2813a136d711a491aaed32e9277277"/>
                <w:color w:val="333333"/>
                <w:shd w:val="clear" w:color="auto" w:fill="FFFFFF"/>
              </w:rPr>
              <w:t>s</w:t>
            </w:r>
            <w:r w:rsidR="00ED1ED4">
              <w:rPr>
                <w:rStyle w:val="d41d8cd98f00b204e9800998ecf8427ecffe4e5dc410e2fc0a839fc7e56458344b2813a136d711a491aaed32e9277277"/>
                <w:color w:val="333333"/>
                <w:shd w:val="clear" w:color="auto" w:fill="FFFFFF"/>
              </w:rPr>
              <w:t>ā</w:t>
            </w:r>
            <w:r w:rsidRPr="004F3DE2">
              <w:rPr>
                <w:rStyle w:val="d41d8cd98f00b204e9800998ecf8427ecffe4e5dc410e2fc0a839fc7e56458344b2813a136d711a491aaed32e9277277"/>
                <w:color w:val="333333"/>
                <w:shd w:val="clear" w:color="auto" w:fill="FFFFFF"/>
              </w:rPr>
              <w:t>m. </w:t>
            </w:r>
            <w:r w:rsidR="00FC6170">
              <w:rPr>
                <w:rStyle w:val="d41d8cd98f00b204e9800998ecf8427ecffe4e5dc410e2fc0a839fc7e56458344b2813a136d711a491aaed32e9277277"/>
                <w:color w:val="333333"/>
                <w:shd w:val="clear" w:color="auto" w:fill="FFFFFF"/>
              </w:rPr>
              <w:t>Basketbola formai jābūt pielāgotai</w:t>
            </w:r>
            <w:r w:rsidRPr="004F3DE2">
              <w:rPr>
                <w:rStyle w:val="d41d8cd98f00b204e9800998ecf8427ecffe4e5dc410e2fc0a839fc7e56458344b2813a136d711a491aaed32e9277277"/>
                <w:color w:val="333333"/>
                <w:shd w:val="clear" w:color="auto" w:fill="FFFFFF"/>
              </w:rPr>
              <w:t xml:space="preserve"> katra sportista </w:t>
            </w:r>
            <w:r w:rsidR="0070009A">
              <w:rPr>
                <w:rStyle w:val="d41d8cd98f00b204e9800998ecf8427ecffe4e5dc410e2fc0a839fc7e56458344b2813a136d711a491aaed32e9277277"/>
                <w:color w:val="333333"/>
                <w:shd w:val="clear" w:color="auto" w:fill="FFFFFF"/>
              </w:rPr>
              <w:t>izmēram</w:t>
            </w:r>
            <w:r w:rsidRPr="004F3DE2">
              <w:rPr>
                <w:rStyle w:val="d41d8cd98f00b204e9800998ecf8427ecffe4e5dc410e2fc0a839fc7e56458344b2813a136d711a491aaed32e9277277"/>
                <w:color w:val="333333"/>
                <w:shd w:val="clear" w:color="auto" w:fill="FFFFFF"/>
              </w:rPr>
              <w:t xml:space="preserve"> atbilstoši viņu faktiskajam augumam</w:t>
            </w:r>
            <w:r w:rsidR="00B6241B">
              <w:rPr>
                <w:rStyle w:val="d41d8cd98f00b204e9800998ecf8427ecffe4e5dc410e2fc0a839fc7e56458344b2813a136d711a491aaed32e9277277"/>
                <w:color w:val="333333"/>
                <w:shd w:val="clear" w:color="auto" w:fill="FFFFFF"/>
              </w:rPr>
              <w:t>.</w:t>
            </w:r>
          </w:p>
        </w:tc>
        <w:tc>
          <w:tcPr>
            <w:tcW w:w="1843" w:type="dxa"/>
          </w:tcPr>
          <w:p w:rsidR="005C566E" w:rsidRDefault="00FC6170" w:rsidP="001072AB">
            <w:pPr>
              <w:jc w:val="center"/>
            </w:pPr>
            <w:r>
              <w:t>26 komplekti (2 krekli + 2 šorti)</w:t>
            </w:r>
          </w:p>
        </w:tc>
      </w:tr>
    </w:tbl>
    <w:p w:rsidR="00B30ACB" w:rsidRDefault="00B30ACB" w:rsidP="00D94404"/>
    <w:p w:rsidR="00B30ACB" w:rsidRDefault="00B30ACB" w:rsidP="00D94404"/>
    <w:p w:rsidR="00BB6F93" w:rsidRDefault="00BB6F93" w:rsidP="00D94404"/>
    <w:p w:rsidR="009C0406" w:rsidRDefault="009C0406" w:rsidP="009C0406">
      <w:r>
        <w:t>Tehnisko specifikāciju sagatavoja</w:t>
      </w:r>
    </w:p>
    <w:p w:rsidR="00334204" w:rsidRDefault="009C0406" w:rsidP="00D94404">
      <w:r>
        <w:t>Daugavpils Bērnu un jaunatnes sporta skolas</w:t>
      </w:r>
      <w:r w:rsidR="00C666DD">
        <w:t xml:space="preserve"> izglītības</w:t>
      </w:r>
      <w:r>
        <w:t xml:space="preserve"> </w:t>
      </w:r>
      <w:r w:rsidR="00186CB3">
        <w:t>metodiķe</w:t>
      </w:r>
      <w:r w:rsidR="00C666DD">
        <w:t xml:space="preserve">              </w:t>
      </w:r>
      <w:r>
        <w:t xml:space="preserve">                            </w:t>
      </w:r>
      <w:r w:rsidR="00C666DD">
        <w:t>L</w:t>
      </w:r>
      <w:r w:rsidR="00186CB3">
        <w:t>.</w:t>
      </w:r>
      <w:r w:rsidR="00C666DD">
        <w:t>Vilcāne</w:t>
      </w:r>
    </w:p>
    <w:p w:rsidR="006526BA" w:rsidRDefault="006526BA" w:rsidP="00763752">
      <w:pPr>
        <w:keepNext/>
        <w:suppressAutoHyphens/>
        <w:jc w:val="right"/>
        <w:outlineLvl w:val="1"/>
        <w:rPr>
          <w:rFonts w:eastAsia="Times New Roman"/>
          <w:b/>
          <w:lang w:eastAsia="ar-SA"/>
        </w:rPr>
      </w:pPr>
    </w:p>
    <w:p w:rsidR="001072AB" w:rsidRDefault="001072AB" w:rsidP="00763752">
      <w:pPr>
        <w:keepNext/>
        <w:suppressAutoHyphens/>
        <w:jc w:val="right"/>
        <w:outlineLvl w:val="1"/>
        <w:rPr>
          <w:rFonts w:eastAsia="Times New Roman"/>
          <w:b/>
          <w:lang w:eastAsia="ar-SA"/>
        </w:rPr>
      </w:pPr>
    </w:p>
    <w:p w:rsidR="006526BA" w:rsidRDefault="006526BA" w:rsidP="00763752">
      <w:pPr>
        <w:keepNext/>
        <w:suppressAutoHyphens/>
        <w:jc w:val="right"/>
        <w:outlineLvl w:val="1"/>
        <w:rPr>
          <w:rFonts w:eastAsia="Times New Roman"/>
          <w:b/>
          <w:lang w:eastAsia="ar-SA"/>
        </w:rPr>
      </w:pPr>
    </w:p>
    <w:p w:rsidR="006526BA" w:rsidRDefault="006526BA" w:rsidP="00763752">
      <w:pPr>
        <w:keepNext/>
        <w:suppressAutoHyphens/>
        <w:jc w:val="right"/>
        <w:outlineLvl w:val="1"/>
        <w:rPr>
          <w:rFonts w:eastAsia="Times New Roman"/>
          <w:b/>
          <w:lang w:eastAsia="ar-SA"/>
        </w:rPr>
      </w:pPr>
    </w:p>
    <w:p w:rsidR="00C50DEA" w:rsidRDefault="00C50DEA" w:rsidP="00763752">
      <w:pPr>
        <w:suppressAutoHyphens/>
        <w:rPr>
          <w:rFonts w:eastAsia="Times New Roman"/>
          <w:lang w:eastAsia="ar-SA"/>
        </w:rPr>
      </w:pPr>
    </w:p>
    <w:p w:rsidR="00B30ACB" w:rsidRDefault="00B30ACB" w:rsidP="00763752">
      <w:pPr>
        <w:suppressAutoHyphens/>
        <w:rPr>
          <w:rFonts w:eastAsia="Times New Roman"/>
          <w:lang w:eastAsia="ar-SA"/>
        </w:rPr>
      </w:pPr>
    </w:p>
    <w:p w:rsidR="006743B4" w:rsidRDefault="006743B4" w:rsidP="00763752">
      <w:pPr>
        <w:suppressAutoHyphens/>
        <w:rPr>
          <w:rFonts w:eastAsia="Times New Roman"/>
          <w:lang w:eastAsia="ar-SA"/>
        </w:rPr>
      </w:pPr>
    </w:p>
    <w:p w:rsidR="00CA77C0" w:rsidRDefault="00CA77C0">
      <w:pPr>
        <w:spacing w:after="200" w:line="276" w:lineRule="auto"/>
        <w:rPr>
          <w:rFonts w:eastAsia="Times New Roman"/>
          <w:b/>
          <w:lang w:eastAsia="ar-SA"/>
        </w:rPr>
      </w:pPr>
      <w:r>
        <w:rPr>
          <w:rFonts w:eastAsia="Times New Roman"/>
          <w:b/>
          <w:lang w:eastAsia="ar-SA"/>
        </w:rPr>
        <w:br w:type="page"/>
      </w:r>
    </w:p>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A90F4D">
        <w:rPr>
          <w:rFonts w:eastAsia="Times New Roman"/>
          <w:lang w:eastAsia="ar-SA"/>
        </w:rPr>
        <w:t>9</w:t>
      </w:r>
      <w:r w:rsidRPr="00CF1BEC">
        <w:rPr>
          <w:rFonts w:eastAsia="Times New Roman"/>
          <w:lang w:eastAsia="ar-SA"/>
        </w:rPr>
        <w:t>.gada ____._______________, Daugavpilī</w:t>
      </w:r>
    </w:p>
    <w:p w:rsidR="003558B5" w:rsidRPr="00CF1BEC" w:rsidRDefault="003558B5"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3558B5"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F0094F" w:rsidRDefault="00763752" w:rsidP="002E765A">
      <w:pPr>
        <w:suppressAutoHyphens/>
        <w:rPr>
          <w:rFonts w:eastAsia="Times New Roman"/>
          <w:b/>
          <w:lang w:eastAsia="ar-SA"/>
        </w:rPr>
      </w:pPr>
      <w:r w:rsidRPr="00CF1BEC">
        <w:rPr>
          <w:rFonts w:eastAsia="Times New Roman"/>
          <w:lang w:eastAsia="ar-SA"/>
        </w:rPr>
        <w:t xml:space="preserve">Piedāvājam </w:t>
      </w:r>
      <w:r w:rsidR="005E6A60">
        <w:rPr>
          <w:rFonts w:eastAsia="Times New Roman"/>
          <w:lang w:eastAsia="ar-SA"/>
        </w:rPr>
        <w:t xml:space="preserve">izgatavot basketbola formas meitenēm </w:t>
      </w:r>
      <w:r w:rsidR="005C566E">
        <w:rPr>
          <w:rFonts w:eastAsia="Times New Roman"/>
          <w:lang w:eastAsia="en-US"/>
        </w:rPr>
        <w:t>par šādu cenu</w:t>
      </w:r>
      <w:r w:rsidR="00AE3362">
        <w:rPr>
          <w:rFonts w:eastAsia="Times New Roman"/>
          <w:lang w:eastAsia="en-US"/>
        </w:rPr>
        <w:t>:</w:t>
      </w:r>
    </w:p>
    <w:p w:rsidR="00F0094F" w:rsidRDefault="00F0094F" w:rsidP="00EC3871">
      <w:pPr>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614"/>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A5C81" w:rsidRDefault="00BA5C81" w:rsidP="008A2F86">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rsidR="00BB6F93" w:rsidRPr="00211B41" w:rsidRDefault="00BA5C81" w:rsidP="008A2F86">
            <w:pPr>
              <w:tabs>
                <w:tab w:val="left" w:pos="-114"/>
                <w:tab w:val="left" w:pos="-57"/>
              </w:tabs>
              <w:suppressAutoHyphens/>
              <w:jc w:val="both"/>
              <w:rPr>
                <w:rFonts w:eastAsia="Times New Roman"/>
                <w:lang w:eastAsia="ar-SA"/>
              </w:rPr>
            </w:pPr>
            <w:r>
              <w:rPr>
                <w:rFonts w:eastAsia="Times New Roman"/>
                <w:lang w:eastAsia="ar-SA"/>
              </w:rPr>
              <w:t>Reģ. 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49759F" w:rsidRDefault="0049759F" w:rsidP="00BB6F93"/>
    <w:tbl>
      <w:tblPr>
        <w:tblStyle w:val="TableGrid"/>
        <w:tblW w:w="10314" w:type="dxa"/>
        <w:tblLayout w:type="fixed"/>
        <w:tblLook w:val="04A0" w:firstRow="1" w:lastRow="0" w:firstColumn="1" w:lastColumn="0" w:noHBand="0" w:noVBand="1"/>
      </w:tblPr>
      <w:tblGrid>
        <w:gridCol w:w="675"/>
        <w:gridCol w:w="2297"/>
        <w:gridCol w:w="3940"/>
        <w:gridCol w:w="1985"/>
        <w:gridCol w:w="1417"/>
      </w:tblGrid>
      <w:tr w:rsidR="00B62107" w:rsidRPr="00ED761A" w:rsidTr="00CA77C0">
        <w:tc>
          <w:tcPr>
            <w:tcW w:w="675" w:type="dxa"/>
          </w:tcPr>
          <w:p w:rsidR="00B62107" w:rsidRPr="00ED761A" w:rsidRDefault="00B62107" w:rsidP="00033DD3">
            <w:pPr>
              <w:jc w:val="center"/>
              <w:rPr>
                <w:b/>
              </w:rPr>
            </w:pPr>
            <w:r>
              <w:rPr>
                <w:b/>
              </w:rPr>
              <w:t>Nr.p.k.</w:t>
            </w:r>
          </w:p>
        </w:tc>
        <w:tc>
          <w:tcPr>
            <w:tcW w:w="2297" w:type="dxa"/>
          </w:tcPr>
          <w:p w:rsidR="00B62107" w:rsidRPr="00ED761A" w:rsidRDefault="00B62107" w:rsidP="00033DD3">
            <w:pPr>
              <w:jc w:val="center"/>
              <w:rPr>
                <w:b/>
              </w:rPr>
            </w:pPr>
            <w:r>
              <w:rPr>
                <w:b/>
              </w:rPr>
              <w:t>Nosaukums</w:t>
            </w:r>
          </w:p>
        </w:tc>
        <w:tc>
          <w:tcPr>
            <w:tcW w:w="3940" w:type="dxa"/>
          </w:tcPr>
          <w:p w:rsidR="00B62107" w:rsidRPr="00ED761A" w:rsidRDefault="00B62107" w:rsidP="00033DD3">
            <w:pPr>
              <w:jc w:val="center"/>
              <w:rPr>
                <w:b/>
              </w:rPr>
            </w:pPr>
            <w:r>
              <w:rPr>
                <w:b/>
              </w:rPr>
              <w:t>Apraksts</w:t>
            </w:r>
          </w:p>
        </w:tc>
        <w:tc>
          <w:tcPr>
            <w:tcW w:w="1985" w:type="dxa"/>
          </w:tcPr>
          <w:p w:rsidR="00B62107" w:rsidRPr="00ED761A" w:rsidRDefault="005C566E" w:rsidP="00033DD3">
            <w:pPr>
              <w:jc w:val="center"/>
              <w:rPr>
                <w:b/>
              </w:rPr>
            </w:pPr>
            <w:r w:rsidRPr="00141579">
              <w:rPr>
                <w:b/>
              </w:rPr>
              <w:t>Mērvienība</w:t>
            </w:r>
          </w:p>
        </w:tc>
        <w:tc>
          <w:tcPr>
            <w:tcW w:w="1417" w:type="dxa"/>
          </w:tcPr>
          <w:p w:rsidR="00B62107" w:rsidRDefault="00B62107" w:rsidP="00033DD3">
            <w:pPr>
              <w:jc w:val="center"/>
              <w:rPr>
                <w:b/>
              </w:rPr>
            </w:pPr>
            <w:r>
              <w:rPr>
                <w:b/>
              </w:rPr>
              <w:t>Cena bez PVN</w:t>
            </w:r>
          </w:p>
        </w:tc>
      </w:tr>
      <w:tr w:rsidR="00141579" w:rsidTr="00CA77C0">
        <w:tc>
          <w:tcPr>
            <w:tcW w:w="675" w:type="dxa"/>
          </w:tcPr>
          <w:p w:rsidR="00141579" w:rsidRDefault="00141579" w:rsidP="00141579">
            <w:r>
              <w:t>1.</w:t>
            </w:r>
          </w:p>
        </w:tc>
        <w:tc>
          <w:tcPr>
            <w:tcW w:w="2297" w:type="dxa"/>
            <w:vAlign w:val="center"/>
          </w:tcPr>
          <w:p w:rsidR="00141579" w:rsidRDefault="00141579" w:rsidP="00141579">
            <w:pPr>
              <w:jc w:val="center"/>
              <w:rPr>
                <w:b/>
                <w:sz w:val="20"/>
                <w:szCs w:val="20"/>
              </w:rPr>
            </w:pPr>
            <w:r>
              <w:rPr>
                <w:b/>
                <w:sz w:val="20"/>
                <w:szCs w:val="20"/>
              </w:rPr>
              <w:t>Basketbola forma meitenēm</w:t>
            </w:r>
          </w:p>
          <w:p w:rsidR="00141579" w:rsidRDefault="00141579" w:rsidP="00141579">
            <w:pPr>
              <w:jc w:val="center"/>
              <w:rPr>
                <w:b/>
                <w:sz w:val="20"/>
                <w:szCs w:val="20"/>
              </w:rPr>
            </w:pPr>
          </w:p>
          <w:p w:rsidR="00141579" w:rsidRDefault="00141579" w:rsidP="00141579">
            <w:pPr>
              <w:jc w:val="center"/>
            </w:pPr>
            <w:r>
              <w:object w:dxaOrig="3840" w:dyaOrig="5565" w14:anchorId="0E82FB91">
                <v:shape id="_x0000_i1033" type="#_x0000_t75" style="width:102.7pt;height:148.4pt" o:ole="">
                  <v:imagedata r:id="rId11" o:title=""/>
                </v:shape>
                <o:OLEObject Type="Embed" ProgID="PBrush" ShapeID="_x0000_i1033" DrawAspect="Content" ObjectID="_1634735425" r:id="rId27"/>
              </w:object>
            </w:r>
          </w:p>
          <w:p w:rsidR="00141579" w:rsidRDefault="00141579" w:rsidP="00141579">
            <w:pPr>
              <w:jc w:val="center"/>
            </w:pPr>
            <w:r>
              <w:object w:dxaOrig="4095" w:dyaOrig="3525" w14:anchorId="51F9943C">
                <v:shape id="_x0000_i1034" type="#_x0000_t75" style="width:102.7pt;height:88.3pt" o:ole="">
                  <v:imagedata r:id="rId13" o:title=""/>
                </v:shape>
                <o:OLEObject Type="Embed" ProgID="PBrush" ShapeID="_x0000_i1034" DrawAspect="Content" ObjectID="_1634735426" r:id="rId28"/>
              </w:object>
            </w:r>
          </w:p>
          <w:p w:rsidR="00141579" w:rsidRDefault="00141579" w:rsidP="00141579">
            <w:pPr>
              <w:jc w:val="center"/>
            </w:pPr>
            <w:r>
              <w:object w:dxaOrig="4080" w:dyaOrig="5610" w14:anchorId="6EB8A23A">
                <v:shape id="_x0000_i1035" type="#_x0000_t75" style="width:102.05pt;height:140.25pt" o:ole="">
                  <v:imagedata r:id="rId15" o:title=""/>
                </v:shape>
                <o:OLEObject Type="Embed" ProgID="PBrush" ShapeID="_x0000_i1035" DrawAspect="Content" ObjectID="_1634735427" r:id="rId29"/>
              </w:object>
            </w:r>
          </w:p>
          <w:p w:rsidR="00141579" w:rsidRDefault="00141579" w:rsidP="00141579">
            <w:pPr>
              <w:jc w:val="center"/>
            </w:pPr>
            <w:r>
              <w:object w:dxaOrig="3900" w:dyaOrig="3540" w14:anchorId="3C348282">
                <v:shape id="_x0000_i1036" type="#_x0000_t75" style="width:102.7pt;height:93.3pt" o:ole="">
                  <v:imagedata r:id="rId17" o:title=""/>
                </v:shape>
                <o:OLEObject Type="Embed" ProgID="PBrush" ShapeID="_x0000_i1036" DrawAspect="Content" ObjectID="_1634735428" r:id="rId30"/>
              </w:object>
            </w:r>
          </w:p>
          <w:p w:rsidR="00141579" w:rsidRDefault="00141579" w:rsidP="00141579">
            <w:pPr>
              <w:jc w:val="center"/>
            </w:pPr>
            <w:r>
              <w:object w:dxaOrig="3930" w:dyaOrig="5220" w14:anchorId="457F7D62">
                <v:shape id="_x0000_i1037" type="#_x0000_t75" style="width:102.7pt;height:136.5pt" o:ole="">
                  <v:imagedata r:id="rId19" o:title=""/>
                </v:shape>
                <o:OLEObject Type="Embed" ProgID="PBrush" ShapeID="_x0000_i1037" DrawAspect="Content" ObjectID="_1634735429" r:id="rId31"/>
              </w:object>
            </w:r>
          </w:p>
          <w:p w:rsidR="00141579" w:rsidRDefault="00141579" w:rsidP="00141579">
            <w:pPr>
              <w:jc w:val="center"/>
            </w:pPr>
            <w:r>
              <w:object w:dxaOrig="3885" w:dyaOrig="3435" w14:anchorId="46F9EF5E">
                <v:shape id="_x0000_i1038" type="#_x0000_t75" style="width:102.7pt;height:90.8pt" o:ole="">
                  <v:imagedata r:id="rId21" o:title=""/>
                </v:shape>
                <o:OLEObject Type="Embed" ProgID="PBrush" ShapeID="_x0000_i1038" DrawAspect="Content" ObjectID="_1634735430" r:id="rId32"/>
              </w:object>
            </w:r>
          </w:p>
          <w:p w:rsidR="00141579" w:rsidRDefault="00141579" w:rsidP="00141579">
            <w:pPr>
              <w:jc w:val="center"/>
            </w:pPr>
            <w:r>
              <w:object w:dxaOrig="4155" w:dyaOrig="5370" w14:anchorId="7D60D006">
                <v:shape id="_x0000_i1039" type="#_x0000_t75" style="width:102.7pt;height:132.1pt" o:ole="">
                  <v:imagedata r:id="rId23" o:title=""/>
                </v:shape>
                <o:OLEObject Type="Embed" ProgID="PBrush" ShapeID="_x0000_i1039" DrawAspect="Content" ObjectID="_1634735431" r:id="rId33"/>
              </w:object>
            </w:r>
          </w:p>
          <w:p w:rsidR="00141579" w:rsidRDefault="00141579" w:rsidP="00141579">
            <w:pPr>
              <w:jc w:val="center"/>
            </w:pPr>
            <w:r>
              <w:object w:dxaOrig="3990" w:dyaOrig="3435" w14:anchorId="06195F15">
                <v:shape id="_x0000_i1040" type="#_x0000_t75" style="width:102.7pt;height:88.3pt" o:ole="">
                  <v:imagedata r:id="rId25" o:title=""/>
                </v:shape>
                <o:OLEObject Type="Embed" ProgID="PBrush" ShapeID="_x0000_i1040" DrawAspect="Content" ObjectID="_1634735432" r:id="rId34"/>
              </w:object>
            </w:r>
          </w:p>
          <w:p w:rsidR="00141579" w:rsidRDefault="00141579" w:rsidP="00141579">
            <w:pPr>
              <w:jc w:val="center"/>
              <w:rPr>
                <w:rFonts w:eastAsia="Times New Roman"/>
                <w:b/>
                <w:color w:val="000000"/>
                <w:sz w:val="22"/>
                <w:szCs w:val="22"/>
                <w:lang w:val="en-US" w:eastAsia="en-US"/>
              </w:rPr>
            </w:pPr>
          </w:p>
          <w:p w:rsidR="00141579" w:rsidRDefault="00141579" w:rsidP="00141579">
            <w:pPr>
              <w:rPr>
                <w:rFonts w:eastAsia="Times New Roman"/>
                <w:b/>
                <w:color w:val="000000"/>
                <w:lang w:val="en-US" w:eastAsia="en-US"/>
              </w:rPr>
            </w:pPr>
          </w:p>
          <w:p w:rsidR="00141579" w:rsidRPr="000B191D" w:rsidRDefault="00141579" w:rsidP="00141579">
            <w:pPr>
              <w:rPr>
                <w:rFonts w:eastAsia="Times New Roman"/>
                <w:b/>
                <w:color w:val="000000"/>
                <w:lang w:val="en-US" w:eastAsia="en-US"/>
              </w:rPr>
            </w:pPr>
          </w:p>
        </w:tc>
        <w:tc>
          <w:tcPr>
            <w:tcW w:w="3940" w:type="dxa"/>
          </w:tcPr>
          <w:p w:rsidR="00141579" w:rsidRPr="004F3DE2" w:rsidRDefault="00141579" w:rsidP="00141579">
            <w:pPr>
              <w:jc w:val="both"/>
            </w:pPr>
            <w:r w:rsidRPr="004F3DE2">
              <w:rPr>
                <w:color w:val="333333"/>
                <w:shd w:val="clear" w:color="auto" w:fill="FFFFFF"/>
              </w:rPr>
              <w:lastRenderedPageBreak/>
              <w:t>Materiāls - 100% poliestera trikotāža, kas izgatavota ar Wic</w:t>
            </w:r>
            <w:r>
              <w:rPr>
                <w:color w:val="333333"/>
                <w:shd w:val="clear" w:color="auto" w:fill="FFFFFF"/>
              </w:rPr>
              <w:t>k-On vai DryFit tehnoloģiju, kura</w:t>
            </w:r>
            <w:r w:rsidRPr="004F3DE2">
              <w:rPr>
                <w:color w:val="333333"/>
                <w:shd w:val="clear" w:color="auto" w:fill="FFFFFF"/>
              </w:rPr>
              <w:t xml:space="preserve"> ļauj mitrumam ātri iztvaikot un justies ērti sportistam. </w:t>
            </w:r>
            <w:r w:rsidRPr="004F3DE2">
              <w:rPr>
                <w:i/>
                <w:iCs/>
                <w:color w:val="333333"/>
                <w:shd w:val="clear" w:color="auto" w:fill="FFFFFF"/>
              </w:rPr>
              <w:t> </w:t>
            </w:r>
            <w:r w:rsidRPr="004F3DE2">
              <w:rPr>
                <w:rStyle w:val="d41d8cd98f00b204e9800998ecf8427ecffe4e5dc410e2fc0a839fc7e56458344b2813a136d711a491aaed32e9277277"/>
                <w:color w:val="333333"/>
                <w:shd w:val="clear" w:color="auto" w:fill="FFFFFF"/>
              </w:rPr>
              <w:t>Produkts ir sertificēts ar sertifikātu, kas apliecina, ka ražošanā izmantotie materiāli nesatur toksiskus vai alerģiskus materiālus. SERTI</w:t>
            </w:r>
            <w:r>
              <w:rPr>
                <w:rStyle w:val="d41d8cd98f00b204e9800998ecf8427ecffe4e5dc410e2fc0a839fc7e56458344b2813a136d711a491aaed32e9277277"/>
                <w:color w:val="333333"/>
                <w:shd w:val="clear" w:color="auto" w:fill="FFFFFF"/>
              </w:rPr>
              <w:t>FIKĀTS IR IZDOTS UZ FIRMAS VĀRDA, KAS PIEDA</w:t>
            </w:r>
            <w:r w:rsidRPr="004F3DE2">
              <w:rPr>
                <w:rStyle w:val="d41d8cd98f00b204e9800998ecf8427ecffe4e5dc410e2fc0a839fc7e56458344b2813a136d711a491aaed32e9277277"/>
                <w:color w:val="333333"/>
                <w:shd w:val="clear" w:color="auto" w:fill="FFFFFF"/>
              </w:rPr>
              <w:t>LĀS KONKURSĀ.</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Basketbola formas tērps sastā</w:t>
            </w:r>
            <w:r>
              <w:rPr>
                <w:rStyle w:val="d41d8cd98f00b204e9800998ecf8427ecffe4e5dc410e2fc0a839fc7e56458344b2813a136d711a491aaed32e9277277"/>
                <w:color w:val="333333"/>
                <w:shd w:val="clear" w:color="auto" w:fill="FFFFFF"/>
              </w:rPr>
              <w:t>v no diviem krekliem: tumšas krā</w:t>
            </w:r>
            <w:r w:rsidRPr="004F3DE2">
              <w:rPr>
                <w:rStyle w:val="d41d8cd98f00b204e9800998ecf8427ecffe4e5dc410e2fc0a839fc7e56458344b2813a136d711a491aaed32e9277277"/>
                <w:color w:val="333333"/>
                <w:shd w:val="clear" w:color="auto" w:fill="FFFFFF"/>
              </w:rPr>
              <w:t>s</w:t>
            </w:r>
            <w:r>
              <w:rPr>
                <w:rStyle w:val="d41d8cd98f00b204e9800998ecf8427ecffe4e5dc410e2fc0a839fc7e56458344b2813a136d711a491aaed32e9277277"/>
                <w:color w:val="333333"/>
                <w:shd w:val="clear" w:color="auto" w:fill="FFFFFF"/>
              </w:rPr>
              <w:t>as un baltas krā</w:t>
            </w:r>
            <w:r w:rsidRPr="004F3DE2">
              <w:rPr>
                <w:rStyle w:val="d41d8cd98f00b204e9800998ecf8427ecffe4e5dc410e2fc0a839fc7e56458344b2813a136d711a491aaed32e9277277"/>
                <w:color w:val="333333"/>
                <w:shd w:val="clear" w:color="auto" w:fill="FFFFFF"/>
              </w:rPr>
              <w:t>sas un</w:t>
            </w:r>
            <w:r>
              <w:rPr>
                <w:rStyle w:val="d41d8cd98f00b204e9800998ecf8427ecffe4e5dc410e2fc0a839fc7e56458344b2813a136d711a491aaed32e9277277"/>
                <w:color w:val="333333"/>
                <w:shd w:val="clear" w:color="auto" w:fill="FFFFFF"/>
              </w:rPr>
              <w:t xml:space="preserve"> šortiem,  logotips un uzraksts </w:t>
            </w:r>
            <w:r w:rsidRPr="004F3DE2">
              <w:rPr>
                <w:rStyle w:val="d41d8cd98f00b204e9800998ecf8427ecffe4e5dc410e2fc0a839fc7e56458344b2813a136d711a491aaed32e9277277"/>
                <w:color w:val="333333"/>
                <w:shd w:val="clear" w:color="auto" w:fill="FFFFFF"/>
              </w:rPr>
              <w:t>“Daugavpils BJSS” ir sublimēts. Sublimācijas tehnoloģijā druka ir iesūkusies auduma šķi</w:t>
            </w:r>
            <w:r>
              <w:rPr>
                <w:rStyle w:val="d41d8cd98f00b204e9800998ecf8427ecffe4e5dc410e2fc0a839fc7e56458344b2813a136d711a491aaed32e9277277"/>
                <w:color w:val="333333"/>
                <w:shd w:val="clear" w:color="auto" w:fill="FFFFFF"/>
              </w:rPr>
              <w:t>edrās un nav jūtams tās reljefs</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Sublimācijā (logo un numuros</w:t>
            </w:r>
            <w:r>
              <w:rPr>
                <w:rStyle w:val="d41d8cd98f00b204e9800998ecf8427ecffe4e5dc410e2fc0a839fc7e56458344b2813a136d711a491aaed32e9277277"/>
                <w:color w:val="333333"/>
                <w:shd w:val="clear" w:color="auto" w:fill="FFFFFF"/>
              </w:rPr>
              <w:t>) var izvēlēties dažādas krāsas, dizainu</w:t>
            </w:r>
            <w:r w:rsidRPr="004F3DE2">
              <w:rPr>
                <w:rStyle w:val="d41d8cd98f00b204e9800998ecf8427ecffe4e5dc410e2fc0a839fc7e56458344b2813a136d711a491aaed32e9277277"/>
                <w:color w:val="333333"/>
                <w:shd w:val="clear" w:color="auto" w:fill="FFFFFF"/>
              </w:rPr>
              <w:t>, šriftu. Krekls bez pie</w:t>
            </w:r>
            <w:r>
              <w:rPr>
                <w:rStyle w:val="d41d8cd98f00b204e9800998ecf8427ecffe4e5dc410e2fc0a839fc7e56458344b2813a136d711a491aaed32e9277277"/>
                <w:color w:val="333333"/>
                <w:shd w:val="clear" w:color="auto" w:fill="FFFFFF"/>
              </w:rPr>
              <w:t>durknēm. Ir iespējama dažādu krāsu kombinēšana katrā</w:t>
            </w:r>
            <w:r w:rsidRPr="004F3DE2">
              <w:rPr>
                <w:rStyle w:val="d41d8cd98f00b204e9800998ecf8427ecffe4e5dc410e2fc0a839fc7e56458344b2813a136d711a491aaed32e9277277"/>
                <w:color w:val="333333"/>
                <w:shd w:val="clear" w:color="auto" w:fill="FFFFFF"/>
              </w:rPr>
              <w:t xml:space="preserve"> kreklā. Krekls ir sašū</w:t>
            </w:r>
            <w:r>
              <w:rPr>
                <w:rStyle w:val="d41d8cd98f00b204e9800998ecf8427ecffe4e5dc410e2fc0a839fc7e56458344b2813a136d711a491aaed32e9277277"/>
                <w:color w:val="333333"/>
                <w:shd w:val="clear" w:color="auto" w:fill="FFFFFF"/>
              </w:rPr>
              <w:t>ts ar brīvo kustību tehnoloģiju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sieviešu griezums  ma</w:t>
            </w:r>
            <w:r>
              <w:rPr>
                <w:rStyle w:val="d41d8cd98f00b204e9800998ecf8427ecffe4e5dc410e2fc0a839fc7e56458344b2813a136d711a491aaed32e9277277"/>
                <w:color w:val="333333"/>
                <w:shd w:val="clear" w:color="auto" w:fill="FFFFFF"/>
              </w:rPr>
              <w:t>ksimāli atkārto sieviešu figūru</w:t>
            </w:r>
            <w:r w:rsidRPr="004F3DE2">
              <w:rPr>
                <w:rStyle w:val="d41d8cd98f00b204e9800998ecf8427ecffe4e5dc410e2fc0a839fc7e56458344b2813a136d711a491aaed32e9277277"/>
                <w:color w:val="333333"/>
                <w:shd w:val="clear" w:color="auto" w:fill="FFFFFF"/>
              </w:rPr>
              <w:t>,</w:t>
            </w:r>
            <w:r>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t>tuvs ķermenim, bet neierobežo kustības. Šorti ir sievišķīga griezuma. Šortu jostas viet</w:t>
            </w:r>
            <w:r>
              <w:rPr>
                <w:rStyle w:val="d41d8cd98f00b204e9800998ecf8427ecffe4e5dc410e2fc0a839fc7e56458344b2813a136d711a491aaed32e9277277"/>
                <w:color w:val="333333"/>
                <w:shd w:val="clear" w:color="auto" w:fill="FFFFFF"/>
              </w:rPr>
              <w:t>ā ir iestrādāta elastīga gumija</w:t>
            </w:r>
            <w:r w:rsidRPr="004F3DE2">
              <w:rPr>
                <w:rStyle w:val="d41d8cd98f00b204e9800998ecf8427ecffe4e5dc410e2fc0a839fc7e56458344b2813a136d711a491aaed32e9277277"/>
                <w:color w:val="333333"/>
                <w:shd w:val="clear" w:color="auto" w:fill="FFFFFF"/>
              </w:rPr>
              <w:t xml:space="preserve">. Katram spēlētājam </w:t>
            </w:r>
            <w:r>
              <w:rPr>
                <w:rStyle w:val="d41d8cd98f00b204e9800998ecf8427ecffe4e5dc410e2fc0a839fc7e56458344b2813a136d711a491aaed32e9277277"/>
                <w:color w:val="333333"/>
                <w:shd w:val="clear" w:color="auto" w:fill="FFFFFF"/>
              </w:rPr>
              <w:t>jābūt pašūtam komplektam</w:t>
            </w:r>
            <w:r w:rsidRPr="004F3DE2">
              <w:rPr>
                <w:rStyle w:val="d41d8cd98f00b204e9800998ecf8427ecffe4e5dc410e2fc0a839fc7e56458344b2813a136d711a491aaed32e9277277"/>
                <w:color w:val="333333"/>
                <w:shd w:val="clear" w:color="auto" w:fill="FFFFFF"/>
              </w:rPr>
              <w:t xml:space="preserve"> </w:t>
            </w:r>
            <w:r w:rsidRPr="004F3DE2">
              <w:rPr>
                <w:rStyle w:val="d41d8cd98f00b204e9800998ecf8427ecffe4e5dc410e2fc0a839fc7e56458344b2813a136d711a491aaed32e9277277"/>
                <w:color w:val="333333"/>
                <w:shd w:val="clear" w:color="auto" w:fill="FFFFFF"/>
              </w:rPr>
              <w:lastRenderedPageBreak/>
              <w:t xml:space="preserve">pēc individuāliem krūšu, vidukļa un gurnu izmēriem. </w:t>
            </w:r>
            <w:r>
              <w:rPr>
                <w:rStyle w:val="d41d8cd98f00b204e9800998ecf8427ecffe4e5dc410e2fc0a839fc7e56458344b2813a136d711a491aaed32e9277277"/>
                <w:color w:val="333333"/>
                <w:shd w:val="clear" w:color="auto" w:fill="FFFFFF"/>
              </w:rPr>
              <w:t>Jābūt iespējai pasūtīt iesildīšanās kreklus</w:t>
            </w:r>
            <w:r w:rsidRPr="004F3DE2">
              <w:rPr>
                <w:rStyle w:val="d41d8cd98f00b204e9800998ecf8427ecffe4e5dc410e2fc0a839fc7e56458344b2813a136d711a491aaed32e9277277"/>
                <w:color w:val="333333"/>
                <w:shd w:val="clear" w:color="auto" w:fill="FFFFFF"/>
              </w:rPr>
              <w:t xml:space="preserve">, </w:t>
            </w:r>
            <w:r>
              <w:rPr>
                <w:rStyle w:val="d41d8cd98f00b204e9800998ecf8427ecffe4e5dc410e2fc0a839fc7e56458344b2813a136d711a491aaed32e9277277"/>
                <w:color w:val="333333"/>
                <w:shd w:val="clear" w:color="auto" w:fill="FFFFFF"/>
              </w:rPr>
              <w:t>kas būtu pieskaņoti formas stilam un krā</w:t>
            </w:r>
            <w:r w:rsidRPr="004F3DE2">
              <w:rPr>
                <w:rStyle w:val="d41d8cd98f00b204e9800998ecf8427ecffe4e5dc410e2fc0a839fc7e56458344b2813a136d711a491aaed32e9277277"/>
                <w:color w:val="333333"/>
                <w:shd w:val="clear" w:color="auto" w:fill="FFFFFF"/>
              </w:rPr>
              <w:t>s</w:t>
            </w:r>
            <w:r>
              <w:rPr>
                <w:rStyle w:val="d41d8cd98f00b204e9800998ecf8427ecffe4e5dc410e2fc0a839fc7e56458344b2813a136d711a491aaed32e9277277"/>
                <w:color w:val="333333"/>
                <w:shd w:val="clear" w:color="auto" w:fill="FFFFFF"/>
              </w:rPr>
              <w:t>ā</w:t>
            </w:r>
            <w:r w:rsidRPr="004F3DE2">
              <w:rPr>
                <w:rStyle w:val="d41d8cd98f00b204e9800998ecf8427ecffe4e5dc410e2fc0a839fc7e56458344b2813a136d711a491aaed32e9277277"/>
                <w:color w:val="333333"/>
                <w:shd w:val="clear" w:color="auto" w:fill="FFFFFF"/>
              </w:rPr>
              <w:t>m. </w:t>
            </w:r>
            <w:r>
              <w:rPr>
                <w:rStyle w:val="d41d8cd98f00b204e9800998ecf8427ecffe4e5dc410e2fc0a839fc7e56458344b2813a136d711a491aaed32e9277277"/>
                <w:color w:val="333333"/>
                <w:shd w:val="clear" w:color="auto" w:fill="FFFFFF"/>
              </w:rPr>
              <w:t>Basketbola formai jābūt pielāgotai</w:t>
            </w:r>
            <w:r w:rsidRPr="004F3DE2">
              <w:rPr>
                <w:rStyle w:val="d41d8cd98f00b204e9800998ecf8427ecffe4e5dc410e2fc0a839fc7e56458344b2813a136d711a491aaed32e9277277"/>
                <w:color w:val="333333"/>
                <w:shd w:val="clear" w:color="auto" w:fill="FFFFFF"/>
              </w:rPr>
              <w:t xml:space="preserve"> katra sportista </w:t>
            </w:r>
            <w:r>
              <w:rPr>
                <w:rStyle w:val="d41d8cd98f00b204e9800998ecf8427ecffe4e5dc410e2fc0a839fc7e56458344b2813a136d711a491aaed32e9277277"/>
                <w:color w:val="333333"/>
                <w:shd w:val="clear" w:color="auto" w:fill="FFFFFF"/>
              </w:rPr>
              <w:t>izmēram</w:t>
            </w:r>
            <w:r w:rsidRPr="004F3DE2">
              <w:rPr>
                <w:rStyle w:val="d41d8cd98f00b204e9800998ecf8427ecffe4e5dc410e2fc0a839fc7e56458344b2813a136d711a491aaed32e9277277"/>
                <w:color w:val="333333"/>
                <w:shd w:val="clear" w:color="auto" w:fill="FFFFFF"/>
              </w:rPr>
              <w:t xml:space="preserve"> atbilstoši viņu faktiskajam augumam</w:t>
            </w:r>
            <w:r>
              <w:rPr>
                <w:rStyle w:val="d41d8cd98f00b204e9800998ecf8427ecffe4e5dc410e2fc0a839fc7e56458344b2813a136d711a491aaed32e9277277"/>
                <w:color w:val="333333"/>
                <w:shd w:val="clear" w:color="auto" w:fill="FFFFFF"/>
              </w:rPr>
              <w:t>.</w:t>
            </w:r>
          </w:p>
        </w:tc>
        <w:tc>
          <w:tcPr>
            <w:tcW w:w="1985" w:type="dxa"/>
          </w:tcPr>
          <w:p w:rsidR="00141579" w:rsidRDefault="00141579" w:rsidP="00141579">
            <w:pPr>
              <w:jc w:val="center"/>
            </w:pPr>
            <w:r>
              <w:lastRenderedPageBreak/>
              <w:t>26 komplekti (2 krekli + 2 šorti)</w:t>
            </w:r>
          </w:p>
        </w:tc>
        <w:tc>
          <w:tcPr>
            <w:tcW w:w="1417" w:type="dxa"/>
          </w:tcPr>
          <w:p w:rsidR="00141579" w:rsidRDefault="00141579" w:rsidP="00141579"/>
        </w:tc>
      </w:tr>
      <w:tr w:rsidR="00CA77C0" w:rsidTr="005C566E">
        <w:tc>
          <w:tcPr>
            <w:tcW w:w="6912" w:type="dxa"/>
            <w:gridSpan w:val="3"/>
          </w:tcPr>
          <w:p w:rsidR="00CA77C0" w:rsidRDefault="00CA77C0" w:rsidP="00CA77C0">
            <w:pPr>
              <w:jc w:val="center"/>
              <w:rPr>
                <w:b/>
              </w:rPr>
            </w:pPr>
            <w:r>
              <w:rPr>
                <w:b/>
              </w:rPr>
              <w:t>Kopā:</w:t>
            </w:r>
          </w:p>
          <w:p w:rsidR="00CA77C0" w:rsidRPr="00120122" w:rsidRDefault="00CA77C0" w:rsidP="00CA77C0">
            <w:pPr>
              <w:jc w:val="center"/>
              <w:rPr>
                <w:b/>
              </w:rPr>
            </w:pPr>
          </w:p>
        </w:tc>
        <w:tc>
          <w:tcPr>
            <w:tcW w:w="1985" w:type="dxa"/>
          </w:tcPr>
          <w:p w:rsidR="00CA77C0" w:rsidRDefault="00CA77C0" w:rsidP="00CA77C0"/>
        </w:tc>
        <w:tc>
          <w:tcPr>
            <w:tcW w:w="1417" w:type="dxa"/>
          </w:tcPr>
          <w:p w:rsidR="00CA77C0" w:rsidRDefault="00CA77C0" w:rsidP="00CA77C0"/>
        </w:tc>
      </w:tr>
    </w:tbl>
    <w:p w:rsidR="0097156E" w:rsidRDefault="0097156E" w:rsidP="00BB6F93"/>
    <w:p w:rsidR="00BB6F93" w:rsidRDefault="00B90436" w:rsidP="00BB6F93">
      <w:r>
        <w:t>3. Mēs apliecinām, ka</w:t>
      </w:r>
      <w:r w:rsidR="00BB6F93">
        <w:t>:</w:t>
      </w:r>
    </w:p>
    <w:p w:rsidR="005C566E" w:rsidRPr="00141579" w:rsidRDefault="00A90F4D" w:rsidP="005C566E">
      <w:pPr>
        <w:pStyle w:val="ListParagraph"/>
        <w:numPr>
          <w:ilvl w:val="0"/>
          <w:numId w:val="7"/>
        </w:numPr>
      </w:pPr>
      <w:r w:rsidRPr="00141579">
        <w:t>Līguma izpildes termiņš:</w:t>
      </w:r>
      <w:r w:rsidR="00D8634A" w:rsidRPr="00141579">
        <w:t xml:space="preserve"> </w:t>
      </w:r>
      <w:r w:rsidR="00141579">
        <w:t>2019.gada 15.decembris</w:t>
      </w:r>
      <w:r w:rsidR="005C566E" w:rsidRPr="00141579">
        <w:t>;</w:t>
      </w:r>
    </w:p>
    <w:p w:rsidR="005C566E" w:rsidRDefault="005C566E" w:rsidP="005C566E">
      <w:pPr>
        <w:pStyle w:val="ListParagraph"/>
        <w:numPr>
          <w:ilvl w:val="0"/>
          <w:numId w:val="7"/>
        </w:numPr>
      </w:pPr>
      <w:r>
        <w:t>Nekādā veidā neesam ieinteresēti nevienā citā piedāvājumā, kas iesniegts šajā iepirkumā;</w:t>
      </w:r>
    </w:p>
    <w:p w:rsidR="005C566E" w:rsidRDefault="005C566E" w:rsidP="005C566E">
      <w:pPr>
        <w:pStyle w:val="ListParagraph"/>
        <w:numPr>
          <w:ilvl w:val="0"/>
          <w:numId w:val="7"/>
        </w:numPr>
      </w:pPr>
      <w:r>
        <w:t>Nav tādu apstākļu, kuri liegtu mums piedalīties iepirkumā un izpildīt tehniskās specifikācijās norādītās prasības;</w:t>
      </w:r>
    </w:p>
    <w:p w:rsidR="00BB6F93" w:rsidRDefault="005C566E" w:rsidP="005C566E">
      <w:pPr>
        <w:pStyle w:val="ListParagraph"/>
        <w:numPr>
          <w:ilvl w:val="0"/>
          <w:numId w:val="7"/>
        </w:numPr>
      </w:pPr>
      <w:r>
        <w:t>Pasūtītās preces piegādāsim uz sava rē</w:t>
      </w:r>
      <w:r w:rsidR="00082CCF">
        <w:t>ķina;</w:t>
      </w:r>
    </w:p>
    <w:p w:rsidR="00193769" w:rsidRDefault="00193769" w:rsidP="005C566E">
      <w:pPr>
        <w:pStyle w:val="ListParagraph"/>
        <w:numPr>
          <w:ilvl w:val="0"/>
          <w:numId w:val="7"/>
        </w:numPr>
      </w:pPr>
      <w:r>
        <w:t xml:space="preserve">Mums nav nodokļu parādi, tajā skaitā valsts sociālās apdrošināšanas obligāto iemaksu parādi, kas kopsummā kādā no valstīm sastāda 150 </w:t>
      </w:r>
      <w:r>
        <w:rPr>
          <w:i/>
        </w:rPr>
        <w:t>euro</w:t>
      </w:r>
      <w:r>
        <w:t>.</w:t>
      </w:r>
    </w:p>
    <w:p w:rsidR="00E0337E" w:rsidRDefault="00E0337E" w:rsidP="00E0337E">
      <w:pPr>
        <w:pStyle w:val="ListParagraph"/>
        <w:ind w:left="1215"/>
      </w:pPr>
      <w:bookmarkStart w:id="2" w:name="_GoBack"/>
      <w:bookmarkEnd w:id="2"/>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695DB2">
        <w:trPr>
          <w:trHeight w:val="552"/>
        </w:trPr>
        <w:tc>
          <w:tcPr>
            <w:tcW w:w="4711" w:type="dxa"/>
            <w:tcBorders>
              <w:top w:val="single" w:sz="4" w:space="0" w:color="000000"/>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551"/>
        </w:trPr>
        <w:tc>
          <w:tcPr>
            <w:tcW w:w="4711" w:type="dxa"/>
            <w:tcBorders>
              <w:top w:val="nil"/>
              <w:left w:val="single" w:sz="4" w:space="0" w:color="000000"/>
              <w:bottom w:val="single" w:sz="4" w:space="0" w:color="auto"/>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368"/>
        </w:trPr>
        <w:tc>
          <w:tcPr>
            <w:tcW w:w="4711" w:type="dxa"/>
            <w:tcBorders>
              <w:top w:val="single" w:sz="4" w:space="0" w:color="auto"/>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7B3C45" w:rsidRDefault="00763752" w:rsidP="00A12895">
      <w:pPr>
        <w:pStyle w:val="NormalWeb"/>
        <w:rPr>
          <w:b/>
          <w:bCs/>
          <w:color w:val="000000"/>
          <w:sz w:val="48"/>
          <w:szCs w:val="48"/>
          <w:lang w:val="en-US"/>
        </w:rPr>
      </w:pPr>
    </w:p>
    <w:sectPr w:rsidR="00763752" w:rsidRPr="007B3C45" w:rsidSect="00C524E0">
      <w:pgSz w:w="11906" w:h="16838" w:code="9"/>
      <w:pgMar w:top="567" w:right="1077"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7F6" w:rsidRDefault="004977F6" w:rsidP="00B46840">
      <w:r>
        <w:separator/>
      </w:r>
    </w:p>
  </w:endnote>
  <w:endnote w:type="continuationSeparator" w:id="0">
    <w:p w:rsidR="004977F6" w:rsidRDefault="004977F6"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7F6" w:rsidRDefault="004977F6" w:rsidP="00B46840">
      <w:r>
        <w:separator/>
      </w:r>
    </w:p>
  </w:footnote>
  <w:footnote w:type="continuationSeparator" w:id="0">
    <w:p w:rsidR="004977F6" w:rsidRDefault="004977F6"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61EF58E8"/>
    <w:multiLevelType w:val="multilevel"/>
    <w:tmpl w:val="1C66FC2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33DE"/>
    <w:rsid w:val="00017FE6"/>
    <w:rsid w:val="00021100"/>
    <w:rsid w:val="0003418A"/>
    <w:rsid w:val="00047DCA"/>
    <w:rsid w:val="000636D6"/>
    <w:rsid w:val="000729D6"/>
    <w:rsid w:val="00082CCF"/>
    <w:rsid w:val="000A3350"/>
    <w:rsid w:val="000A563A"/>
    <w:rsid w:val="000B0AE8"/>
    <w:rsid w:val="000B191D"/>
    <w:rsid w:val="000D2491"/>
    <w:rsid w:val="000E066E"/>
    <w:rsid w:val="000F5930"/>
    <w:rsid w:val="000F7C69"/>
    <w:rsid w:val="001072AB"/>
    <w:rsid w:val="00112826"/>
    <w:rsid w:val="00112B16"/>
    <w:rsid w:val="001143E1"/>
    <w:rsid w:val="00120122"/>
    <w:rsid w:val="00141579"/>
    <w:rsid w:val="00166BFD"/>
    <w:rsid w:val="00174430"/>
    <w:rsid w:val="0018628A"/>
    <w:rsid w:val="00186CB3"/>
    <w:rsid w:val="00193769"/>
    <w:rsid w:val="001A0389"/>
    <w:rsid w:val="001B609A"/>
    <w:rsid w:val="001F2ADB"/>
    <w:rsid w:val="00233F93"/>
    <w:rsid w:val="002455FF"/>
    <w:rsid w:val="00245DCC"/>
    <w:rsid w:val="0024662A"/>
    <w:rsid w:val="00275CFC"/>
    <w:rsid w:val="00286919"/>
    <w:rsid w:val="00290D7C"/>
    <w:rsid w:val="002B2824"/>
    <w:rsid w:val="002B3BA9"/>
    <w:rsid w:val="002B594E"/>
    <w:rsid w:val="002C11B5"/>
    <w:rsid w:val="002D5AD1"/>
    <w:rsid w:val="002D7AF9"/>
    <w:rsid w:val="002E765A"/>
    <w:rsid w:val="00314C9D"/>
    <w:rsid w:val="00334204"/>
    <w:rsid w:val="00352C4E"/>
    <w:rsid w:val="003558B5"/>
    <w:rsid w:val="00371F4F"/>
    <w:rsid w:val="00374B0B"/>
    <w:rsid w:val="003A6C56"/>
    <w:rsid w:val="003B48A9"/>
    <w:rsid w:val="003C16B3"/>
    <w:rsid w:val="003C5FEA"/>
    <w:rsid w:val="003D2D91"/>
    <w:rsid w:val="003E1B46"/>
    <w:rsid w:val="003F3035"/>
    <w:rsid w:val="0040504F"/>
    <w:rsid w:val="0043070C"/>
    <w:rsid w:val="0045016D"/>
    <w:rsid w:val="00451A1F"/>
    <w:rsid w:val="004665CE"/>
    <w:rsid w:val="0049759F"/>
    <w:rsid w:val="004977F6"/>
    <w:rsid w:val="004A325E"/>
    <w:rsid w:val="004C2D2D"/>
    <w:rsid w:val="004D24FD"/>
    <w:rsid w:val="004F0EFE"/>
    <w:rsid w:val="004F3DE2"/>
    <w:rsid w:val="004F662F"/>
    <w:rsid w:val="00531F4A"/>
    <w:rsid w:val="005340B2"/>
    <w:rsid w:val="00540E72"/>
    <w:rsid w:val="00551C1E"/>
    <w:rsid w:val="00577639"/>
    <w:rsid w:val="00596797"/>
    <w:rsid w:val="005C566E"/>
    <w:rsid w:val="005D0BBF"/>
    <w:rsid w:val="005D5EF3"/>
    <w:rsid w:val="005E6A60"/>
    <w:rsid w:val="005F1A5D"/>
    <w:rsid w:val="0063486E"/>
    <w:rsid w:val="00636F05"/>
    <w:rsid w:val="006526BA"/>
    <w:rsid w:val="006743B4"/>
    <w:rsid w:val="00682678"/>
    <w:rsid w:val="00695DB2"/>
    <w:rsid w:val="006C40E1"/>
    <w:rsid w:val="006D28A5"/>
    <w:rsid w:val="006D4888"/>
    <w:rsid w:val="006E216F"/>
    <w:rsid w:val="0070009A"/>
    <w:rsid w:val="0070155E"/>
    <w:rsid w:val="00706737"/>
    <w:rsid w:val="00710309"/>
    <w:rsid w:val="00727C3B"/>
    <w:rsid w:val="00736BD2"/>
    <w:rsid w:val="00746CB4"/>
    <w:rsid w:val="00763752"/>
    <w:rsid w:val="0076446E"/>
    <w:rsid w:val="00772489"/>
    <w:rsid w:val="007810C7"/>
    <w:rsid w:val="007A0D9D"/>
    <w:rsid w:val="007A67A1"/>
    <w:rsid w:val="007A7B96"/>
    <w:rsid w:val="007B3C45"/>
    <w:rsid w:val="007B4FA4"/>
    <w:rsid w:val="007B5008"/>
    <w:rsid w:val="007B5249"/>
    <w:rsid w:val="007C3227"/>
    <w:rsid w:val="007F6B8F"/>
    <w:rsid w:val="00833B3D"/>
    <w:rsid w:val="0084024C"/>
    <w:rsid w:val="00841860"/>
    <w:rsid w:val="00854A0C"/>
    <w:rsid w:val="008671B6"/>
    <w:rsid w:val="008B7743"/>
    <w:rsid w:val="008C387A"/>
    <w:rsid w:val="008C6DC8"/>
    <w:rsid w:val="008E02B1"/>
    <w:rsid w:val="008E249D"/>
    <w:rsid w:val="008E4FCD"/>
    <w:rsid w:val="008E7C41"/>
    <w:rsid w:val="0092163D"/>
    <w:rsid w:val="009439A4"/>
    <w:rsid w:val="00945D34"/>
    <w:rsid w:val="009523F5"/>
    <w:rsid w:val="00961330"/>
    <w:rsid w:val="0097080C"/>
    <w:rsid w:val="0097156E"/>
    <w:rsid w:val="009A3048"/>
    <w:rsid w:val="009B7D7A"/>
    <w:rsid w:val="009C0406"/>
    <w:rsid w:val="009D10A2"/>
    <w:rsid w:val="009E7E33"/>
    <w:rsid w:val="009F3ED2"/>
    <w:rsid w:val="00A02666"/>
    <w:rsid w:val="00A12895"/>
    <w:rsid w:val="00A77762"/>
    <w:rsid w:val="00A84F2E"/>
    <w:rsid w:val="00A85CE2"/>
    <w:rsid w:val="00A90F4D"/>
    <w:rsid w:val="00AC26BE"/>
    <w:rsid w:val="00AC3C94"/>
    <w:rsid w:val="00AC78C7"/>
    <w:rsid w:val="00AD1500"/>
    <w:rsid w:val="00AD1C2E"/>
    <w:rsid w:val="00AD2F6C"/>
    <w:rsid w:val="00AE3362"/>
    <w:rsid w:val="00B102D2"/>
    <w:rsid w:val="00B120F8"/>
    <w:rsid w:val="00B3022C"/>
    <w:rsid w:val="00B30ACB"/>
    <w:rsid w:val="00B35CEE"/>
    <w:rsid w:val="00B41DF9"/>
    <w:rsid w:val="00B4358F"/>
    <w:rsid w:val="00B46840"/>
    <w:rsid w:val="00B5550B"/>
    <w:rsid w:val="00B62107"/>
    <w:rsid w:val="00B6241B"/>
    <w:rsid w:val="00B67253"/>
    <w:rsid w:val="00B81D52"/>
    <w:rsid w:val="00B86D8D"/>
    <w:rsid w:val="00B90436"/>
    <w:rsid w:val="00B92AA4"/>
    <w:rsid w:val="00BA5C81"/>
    <w:rsid w:val="00BB6F93"/>
    <w:rsid w:val="00BC3E2C"/>
    <w:rsid w:val="00BD2B8B"/>
    <w:rsid w:val="00BE5937"/>
    <w:rsid w:val="00BF6601"/>
    <w:rsid w:val="00C07D75"/>
    <w:rsid w:val="00C208B7"/>
    <w:rsid w:val="00C35774"/>
    <w:rsid w:val="00C36EB4"/>
    <w:rsid w:val="00C41094"/>
    <w:rsid w:val="00C50DEA"/>
    <w:rsid w:val="00C524E0"/>
    <w:rsid w:val="00C62424"/>
    <w:rsid w:val="00C666DD"/>
    <w:rsid w:val="00C86159"/>
    <w:rsid w:val="00CA0D29"/>
    <w:rsid w:val="00CA77C0"/>
    <w:rsid w:val="00CC56D3"/>
    <w:rsid w:val="00CD64D2"/>
    <w:rsid w:val="00CE273B"/>
    <w:rsid w:val="00CE2CF3"/>
    <w:rsid w:val="00CF1BEC"/>
    <w:rsid w:val="00D211C9"/>
    <w:rsid w:val="00D23CDB"/>
    <w:rsid w:val="00D321FD"/>
    <w:rsid w:val="00D43017"/>
    <w:rsid w:val="00D6550A"/>
    <w:rsid w:val="00D662FF"/>
    <w:rsid w:val="00D8634A"/>
    <w:rsid w:val="00D94404"/>
    <w:rsid w:val="00DD2C92"/>
    <w:rsid w:val="00DD7574"/>
    <w:rsid w:val="00DE0361"/>
    <w:rsid w:val="00DE27E7"/>
    <w:rsid w:val="00E020F2"/>
    <w:rsid w:val="00E0337E"/>
    <w:rsid w:val="00E05997"/>
    <w:rsid w:val="00E50A2E"/>
    <w:rsid w:val="00E54454"/>
    <w:rsid w:val="00E71ECE"/>
    <w:rsid w:val="00E833EB"/>
    <w:rsid w:val="00E840AF"/>
    <w:rsid w:val="00EA051F"/>
    <w:rsid w:val="00EA1523"/>
    <w:rsid w:val="00EA5AA3"/>
    <w:rsid w:val="00EC3871"/>
    <w:rsid w:val="00EC4F57"/>
    <w:rsid w:val="00ED1ED4"/>
    <w:rsid w:val="00ED761A"/>
    <w:rsid w:val="00F0094F"/>
    <w:rsid w:val="00F57553"/>
    <w:rsid w:val="00F84C5E"/>
    <w:rsid w:val="00FC6170"/>
    <w:rsid w:val="00FD1824"/>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A9EC2-E260-411A-838B-6149234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d41d8cd98f00b204e9800998ecf8427ecffe4e5dc410e2fc0a839fc7e56458344b2813a136d711a491aaed32e9277277">
    <w:name w:val="_d41d8cd98f00b204e9800998ecf8427e_cffe4e5dc410e2fc0a839fc7e5645834_4b2813a136d711a491aaed32e9277277"/>
    <w:basedOn w:val="DefaultParagraphFont"/>
    <w:rsid w:val="004F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hyperlink" Target="http://www.daugavpils.lv" TargetMode="External"/><Relationship Id="rId19" Type="http://schemas.openxmlformats.org/officeDocument/2006/relationships/image" Target="media/image5.png"/><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yperlink" Target="mailto:daugavpilsbjss@inbox.lv"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8270-1626-4F20-8043-45371197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TotalTime>
  <Pages>6</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41</cp:revision>
  <cp:lastPrinted>2019-11-08T11:14:00Z</cp:lastPrinted>
  <dcterms:created xsi:type="dcterms:W3CDTF">2019-10-02T11:15:00Z</dcterms:created>
  <dcterms:modified xsi:type="dcterms:W3CDTF">2019-11-08T14:23:00Z</dcterms:modified>
</cp:coreProperties>
</file>