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6A12" w:rsidRPr="00491A21" w:rsidRDefault="005905E6">
      <w:pPr>
        <w:ind w:hanging="900"/>
      </w:pPr>
      <w:r w:rsidRPr="00491A21">
        <w:rPr>
          <w:noProof/>
          <w:lang w:val="en-US" w:eastAsia="en-US"/>
        </w:rPr>
        <mc:AlternateContent>
          <mc:Choice Requires="wps">
            <w:drawing>
              <wp:anchor distT="0" distB="0" distL="114935" distR="114935" simplePos="0" relativeHeight="251658240" behindDoc="0" locked="0" layoutInCell="1" allowOverlap="1" wp14:anchorId="60039A37" wp14:editId="05400BB2">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576" w:rsidRDefault="00252576">
                            <w:pPr>
                              <w:jc w:val="center"/>
                              <w:rPr>
                                <w:b/>
                                <w:bCs/>
                              </w:rPr>
                            </w:pPr>
                            <w:r>
                              <w:rPr>
                                <w:b/>
                                <w:bCs/>
                              </w:rPr>
                              <w:t xml:space="preserve">  PAŠVALDĪBAS </w:t>
                            </w:r>
                          </w:p>
                          <w:p w:rsidR="00252576" w:rsidRDefault="00252576">
                            <w:pPr>
                              <w:jc w:val="center"/>
                              <w:rPr>
                                <w:b/>
                                <w:bCs/>
                              </w:rPr>
                            </w:pPr>
                            <w:r>
                              <w:rPr>
                                <w:b/>
                                <w:bCs/>
                              </w:rPr>
                              <w:t xml:space="preserve">SIA </w:t>
                            </w:r>
                          </w:p>
                          <w:p w:rsidR="00252576" w:rsidRDefault="00252576">
                            <w:pPr>
                              <w:jc w:val="center"/>
                              <w:rPr>
                                <w:b/>
                                <w:bCs/>
                              </w:rPr>
                            </w:pPr>
                            <w:r>
                              <w:rPr>
                                <w:b/>
                                <w:bCs/>
                              </w:rPr>
                              <w:t xml:space="preserve">“SADZĪVES PAKALPOJUMU </w:t>
                            </w:r>
                          </w:p>
                          <w:p w:rsidR="00252576" w:rsidRDefault="00252576">
                            <w:pPr>
                              <w:jc w:val="center"/>
                              <w:rPr>
                                <w:sz w:val="22"/>
                              </w:rPr>
                            </w:pPr>
                            <w:r>
                              <w:rPr>
                                <w:b/>
                                <w:bCs/>
                              </w:rPr>
                              <w:t>KOMBINĀTS”</w:t>
                            </w:r>
                          </w:p>
                          <w:p w:rsidR="00252576" w:rsidRDefault="00252576">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BMiAIAABwFAAAOAAAAZHJzL2Uyb0RvYy54bWysVNuO2yAQfa/Uf0C8Z20n3m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" stroked="f">
                <v:fill opacity="0"/>
                <v:textbox inset="0,0,0,0">
                  <w:txbxContent>
                    <w:p w:rsidR="00252576" w:rsidRDefault="00252576">
                      <w:pPr>
                        <w:jc w:val="center"/>
                        <w:rPr>
                          <w:b/>
                          <w:bCs/>
                        </w:rPr>
                      </w:pPr>
                      <w:r>
                        <w:rPr>
                          <w:b/>
                          <w:bCs/>
                        </w:rPr>
                        <w:t xml:space="preserve">  PAŠVALDĪBAS </w:t>
                      </w:r>
                    </w:p>
                    <w:p w:rsidR="00252576" w:rsidRDefault="00252576">
                      <w:pPr>
                        <w:jc w:val="center"/>
                        <w:rPr>
                          <w:b/>
                          <w:bCs/>
                        </w:rPr>
                      </w:pPr>
                      <w:r>
                        <w:rPr>
                          <w:b/>
                          <w:bCs/>
                        </w:rPr>
                        <w:t xml:space="preserve">SIA </w:t>
                      </w:r>
                    </w:p>
                    <w:p w:rsidR="00252576" w:rsidRDefault="00252576">
                      <w:pPr>
                        <w:jc w:val="center"/>
                        <w:rPr>
                          <w:b/>
                          <w:bCs/>
                        </w:rPr>
                      </w:pPr>
                      <w:r>
                        <w:rPr>
                          <w:b/>
                          <w:bCs/>
                        </w:rPr>
                        <w:t xml:space="preserve">“SADZĪVES PAKALPOJUMU </w:t>
                      </w:r>
                    </w:p>
                    <w:p w:rsidR="00252576" w:rsidRDefault="00252576">
                      <w:pPr>
                        <w:jc w:val="center"/>
                        <w:rPr>
                          <w:sz w:val="22"/>
                        </w:rPr>
                      </w:pPr>
                      <w:r>
                        <w:rPr>
                          <w:b/>
                          <w:bCs/>
                        </w:rPr>
                        <w:t>KOMBINĀTS”</w:t>
                      </w:r>
                    </w:p>
                    <w:p w:rsidR="00252576" w:rsidRDefault="00252576">
                      <w:pPr>
                        <w:pStyle w:val="1"/>
                        <w:rPr>
                          <w:sz w:val="22"/>
                        </w:rPr>
                      </w:pPr>
                    </w:p>
                  </w:txbxContent>
                </v:textbox>
              </v:shape>
            </w:pict>
          </mc:Fallback>
        </mc:AlternateContent>
      </w:r>
      <w:r w:rsidRPr="00491A21">
        <w:rPr>
          <w:noProof/>
          <w:lang w:val="en-US" w:eastAsia="en-US"/>
        </w:rPr>
        <w:drawing>
          <wp:inline distT="0" distB="0" distL="0" distR="0" wp14:anchorId="050D6BBB" wp14:editId="6EEAA405">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rsidR="00DE6A12" w:rsidRPr="00491A21" w:rsidRDefault="005905E6">
      <w:pPr>
        <w:rPr>
          <w:sz w:val="20"/>
        </w:rPr>
      </w:pPr>
      <w:r w:rsidRPr="00491A21">
        <w:rPr>
          <w:noProof/>
          <w:lang w:val="en-US" w:eastAsia="en-US"/>
        </w:rPr>
        <mc:AlternateContent>
          <mc:Choice Requires="wps">
            <w:drawing>
              <wp:anchor distT="0" distB="0" distL="114935" distR="114935" simplePos="0" relativeHeight="251657216" behindDoc="0" locked="0" layoutInCell="1" allowOverlap="1" wp14:anchorId="3AA351C6" wp14:editId="2684D972">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rsidR="00252576" w:rsidRDefault="00252576">
                            <w:pPr>
                              <w:pStyle w:val="a7"/>
                              <w:pBdr>
                                <w:top w:val="single" w:sz="4" w:space="0" w:color="000000"/>
                                <w:bottom w:val="single" w:sz="4" w:space="0" w:color="000000"/>
                              </w:pBdr>
                              <w:jc w:val="center"/>
                            </w:pPr>
                            <w:r>
                              <w:t xml:space="preserve"> </w:t>
                            </w:r>
                          </w:p>
                          <w:p w:rsidR="00252576" w:rsidRDefault="00252576">
                            <w:pPr>
                              <w:pStyle w:val="a7"/>
                              <w:pBdr>
                                <w:top w:val="single" w:sz="4" w:space="0" w:color="000000"/>
                                <w:bottom w:val="single" w:sz="4" w:space="0" w:color="000000"/>
                              </w:pBdr>
                              <w:jc w:val="center"/>
                            </w:pPr>
                            <w:r>
                              <w:t xml:space="preserve">Reģ. Nr. 41503002428, Višķu iela 21 k, Daugavpils, LV-5410, tālr./fakss 654-24769, </w:t>
                            </w:r>
                            <w:proofErr w:type="spellStart"/>
                            <w:r>
                              <w:t>info.tālr</w:t>
                            </w:r>
                            <w:proofErr w:type="spellEnd"/>
                            <w:r>
                              <w:t>. 277-97-277</w:t>
                            </w:r>
                          </w:p>
                          <w:p w:rsidR="00252576" w:rsidRDefault="00252576">
                            <w:pPr>
                              <w:pStyle w:val="a7"/>
                              <w:pBdr>
                                <w:top w:val="single" w:sz="4" w:space="0" w:color="000000"/>
                                <w:bottom w:val="single" w:sz="4" w:space="0" w:color="000000"/>
                              </w:pBdr>
                              <w:jc w:val="center"/>
                            </w:pPr>
                            <w:r>
                              <w:t xml:space="preserve"> e-pasts: </w:t>
                            </w:r>
                            <w:hyperlink r:id="rId10" w:history="1">
                              <w:r>
                                <w:rPr>
                                  <w:rStyle w:val="a3"/>
                                </w:rPr>
                                <w:t>spkpsia@gmail.com</w:t>
                              </w:r>
                            </w:hyperlink>
                            <w:r>
                              <w:t xml:space="preserve">, </w:t>
                            </w:r>
                            <w:hyperlink r:id="rId11" w:history="1">
                              <w:r>
                                <w:rPr>
                                  <w:rStyle w:val="a3"/>
                                </w:rPr>
                                <w:t>info@sadzive.lv</w:t>
                              </w:r>
                            </w:hyperlink>
                            <w:r>
                              <w:t xml:space="preserve">, </w:t>
                            </w:r>
                          </w:p>
                          <w:p w:rsidR="00252576" w:rsidRDefault="00252576">
                            <w:pPr>
                              <w:pStyle w:val="a7"/>
                              <w:pBdr>
                                <w:top w:val="single" w:sz="4" w:space="0" w:color="000000"/>
                                <w:bottom w:val="single" w:sz="4" w:space="0" w:color="000000"/>
                              </w:pBdr>
                              <w:jc w:val="center"/>
                            </w:pPr>
                            <w:hyperlink r:id="rId12" w:history="1">
                              <w:r>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rsidR="00252576" w:rsidRDefault="00252576">
                      <w:pPr>
                        <w:pStyle w:val="a7"/>
                        <w:pBdr>
                          <w:top w:val="single" w:sz="4" w:space="0" w:color="000000"/>
                          <w:bottom w:val="single" w:sz="4" w:space="0" w:color="000000"/>
                        </w:pBdr>
                        <w:jc w:val="center"/>
                      </w:pPr>
                      <w:r>
                        <w:t xml:space="preserve"> </w:t>
                      </w:r>
                    </w:p>
                    <w:p w:rsidR="00252576" w:rsidRDefault="00252576">
                      <w:pPr>
                        <w:pStyle w:val="a7"/>
                        <w:pBdr>
                          <w:top w:val="single" w:sz="4" w:space="0" w:color="000000"/>
                          <w:bottom w:val="single" w:sz="4" w:space="0" w:color="000000"/>
                        </w:pBdr>
                        <w:jc w:val="center"/>
                      </w:pPr>
                      <w:r>
                        <w:t xml:space="preserve">Reģ. Nr. 41503002428, Višķu iela 21 k, Daugavpils, LV-5410, tālr./fakss 654-24769, </w:t>
                      </w:r>
                      <w:proofErr w:type="spellStart"/>
                      <w:r>
                        <w:t>info.tālr</w:t>
                      </w:r>
                      <w:proofErr w:type="spellEnd"/>
                      <w:r>
                        <w:t>. 277-97-277</w:t>
                      </w:r>
                    </w:p>
                    <w:p w:rsidR="00252576" w:rsidRDefault="00252576">
                      <w:pPr>
                        <w:pStyle w:val="a7"/>
                        <w:pBdr>
                          <w:top w:val="single" w:sz="4" w:space="0" w:color="000000"/>
                          <w:bottom w:val="single" w:sz="4" w:space="0" w:color="000000"/>
                        </w:pBdr>
                        <w:jc w:val="center"/>
                      </w:pPr>
                      <w:r>
                        <w:t xml:space="preserve"> e-pasts: </w:t>
                      </w:r>
                      <w:hyperlink r:id="rId13" w:history="1">
                        <w:r>
                          <w:rPr>
                            <w:rStyle w:val="a3"/>
                          </w:rPr>
                          <w:t>spkpsia@gmail.com</w:t>
                        </w:r>
                      </w:hyperlink>
                      <w:r>
                        <w:t xml:space="preserve">, </w:t>
                      </w:r>
                      <w:hyperlink r:id="rId14" w:history="1">
                        <w:r>
                          <w:rPr>
                            <w:rStyle w:val="a3"/>
                          </w:rPr>
                          <w:t>info@sadzive.lv</w:t>
                        </w:r>
                      </w:hyperlink>
                      <w:r>
                        <w:t xml:space="preserve">, </w:t>
                      </w:r>
                    </w:p>
                    <w:p w:rsidR="00252576" w:rsidRDefault="00252576">
                      <w:pPr>
                        <w:pStyle w:val="a7"/>
                        <w:pBdr>
                          <w:top w:val="single" w:sz="4" w:space="0" w:color="000000"/>
                          <w:bottom w:val="single" w:sz="4" w:space="0" w:color="000000"/>
                        </w:pBdr>
                        <w:jc w:val="center"/>
                      </w:pPr>
                      <w:hyperlink r:id="rId15" w:history="1">
                        <w:r>
                          <w:rPr>
                            <w:rStyle w:val="a3"/>
                          </w:rPr>
                          <w:t>www.sadzive.lv</w:t>
                        </w:r>
                      </w:hyperlink>
                    </w:p>
                  </w:txbxContent>
                </v:textbox>
              </v:shape>
            </w:pict>
          </mc:Fallback>
        </mc:AlternateContent>
      </w:r>
    </w:p>
    <w:p w:rsidR="00DE6A12" w:rsidRPr="00491A21" w:rsidRDefault="00DE6A12">
      <w:r w:rsidRPr="00491A21">
        <w:t xml:space="preserve">                </w:t>
      </w:r>
    </w:p>
    <w:p w:rsidR="00DE6A12" w:rsidRPr="00491A21" w:rsidRDefault="00DE6A12"/>
    <w:p w:rsidR="00DE6A12" w:rsidRPr="00491A21" w:rsidRDefault="00DE6A12"/>
    <w:p w:rsidR="00DE6A12" w:rsidRPr="00491A21" w:rsidRDefault="00DE6A12"/>
    <w:p w:rsidR="00E11849" w:rsidRPr="00491A21" w:rsidRDefault="00E11849" w:rsidP="00E11849">
      <w:pPr>
        <w:keepNext/>
        <w:jc w:val="center"/>
        <w:outlineLvl w:val="1"/>
        <w:rPr>
          <w:sz w:val="22"/>
          <w:szCs w:val="22"/>
        </w:rPr>
      </w:pPr>
      <w:r w:rsidRPr="00491A21">
        <w:rPr>
          <w:sz w:val="22"/>
          <w:szCs w:val="22"/>
        </w:rPr>
        <w:t>Daugavpilī</w:t>
      </w:r>
    </w:p>
    <w:p w:rsidR="008766F0" w:rsidRPr="00491A21" w:rsidRDefault="00774FA7" w:rsidP="00774FA7">
      <w:pPr>
        <w:suppressAutoHyphens w:val="0"/>
        <w:rPr>
          <w:sz w:val="22"/>
          <w:szCs w:val="22"/>
          <w:lang w:eastAsia="ru-RU"/>
        </w:rPr>
      </w:pPr>
      <w:r w:rsidRPr="00491A21">
        <w:rPr>
          <w:sz w:val="22"/>
          <w:szCs w:val="22"/>
          <w:lang w:eastAsia="ru-RU"/>
        </w:rPr>
        <w:t xml:space="preserve">       </w:t>
      </w:r>
    </w:p>
    <w:p w:rsidR="00774FA7" w:rsidRPr="00252576" w:rsidRDefault="00B04D11" w:rsidP="00774FA7">
      <w:pPr>
        <w:suppressAutoHyphens w:val="0"/>
        <w:rPr>
          <w:b/>
          <w:sz w:val="23"/>
          <w:szCs w:val="23"/>
          <w:lang w:eastAsia="ru-RU"/>
        </w:rPr>
      </w:pPr>
      <w:r w:rsidRPr="00252576">
        <w:rPr>
          <w:b/>
          <w:sz w:val="23"/>
          <w:szCs w:val="23"/>
          <w:lang w:eastAsia="ru-RU"/>
        </w:rPr>
        <w:t>22.10.</w:t>
      </w:r>
      <w:r w:rsidR="002035A7" w:rsidRPr="00252576">
        <w:rPr>
          <w:b/>
          <w:sz w:val="23"/>
          <w:szCs w:val="23"/>
          <w:lang w:eastAsia="ru-RU"/>
        </w:rPr>
        <w:t>201</w:t>
      </w:r>
      <w:r w:rsidR="00F66BC0" w:rsidRPr="00252576">
        <w:rPr>
          <w:b/>
          <w:sz w:val="23"/>
          <w:szCs w:val="23"/>
          <w:lang w:eastAsia="ru-RU"/>
        </w:rPr>
        <w:t>9</w:t>
      </w:r>
      <w:r w:rsidR="002035A7" w:rsidRPr="00252576">
        <w:rPr>
          <w:b/>
          <w:sz w:val="23"/>
          <w:szCs w:val="23"/>
          <w:lang w:eastAsia="ru-RU"/>
        </w:rPr>
        <w:t>.</w:t>
      </w:r>
      <w:r w:rsidR="008766F0" w:rsidRPr="00252576">
        <w:rPr>
          <w:b/>
          <w:sz w:val="23"/>
          <w:szCs w:val="23"/>
          <w:lang w:eastAsia="ru-RU"/>
        </w:rPr>
        <w:t xml:space="preserve"> </w:t>
      </w:r>
    </w:p>
    <w:p w:rsidR="008766F0" w:rsidRPr="00491A21" w:rsidRDefault="008766F0" w:rsidP="00774FA7">
      <w:pPr>
        <w:suppressAutoHyphens w:val="0"/>
        <w:rPr>
          <w:sz w:val="23"/>
          <w:szCs w:val="23"/>
          <w:lang w:eastAsia="ru-RU"/>
        </w:rPr>
      </w:pPr>
    </w:p>
    <w:p w:rsidR="008766F0" w:rsidRPr="00491A21" w:rsidRDefault="008766F0" w:rsidP="00774FA7">
      <w:pPr>
        <w:suppressAutoHyphens w:val="0"/>
        <w:rPr>
          <w:b/>
          <w:sz w:val="22"/>
          <w:szCs w:val="22"/>
          <w:lang w:eastAsia="ru-RU"/>
        </w:rPr>
      </w:pPr>
      <w:r w:rsidRPr="00491A21">
        <w:rPr>
          <w:b/>
          <w:sz w:val="22"/>
          <w:szCs w:val="22"/>
          <w:lang w:eastAsia="ru-RU"/>
        </w:rPr>
        <w:t>UZAICINĀJUMS</w:t>
      </w:r>
      <w:r w:rsidRPr="00491A21">
        <w:rPr>
          <w:b/>
          <w:sz w:val="22"/>
          <w:szCs w:val="22"/>
          <w:lang w:eastAsia="ru-RU"/>
        </w:rPr>
        <w:br/>
        <w:t>iesniegt piedāvājumu</w:t>
      </w:r>
    </w:p>
    <w:p w:rsidR="008766F0" w:rsidRPr="00491A21" w:rsidRDefault="008766F0" w:rsidP="00774FA7">
      <w:pPr>
        <w:suppressAutoHyphens w:val="0"/>
        <w:rPr>
          <w:b/>
          <w:sz w:val="22"/>
          <w:szCs w:val="22"/>
          <w:lang w:eastAsia="ru-RU"/>
        </w:rPr>
      </w:pPr>
    </w:p>
    <w:p w:rsidR="008766F0" w:rsidRPr="00491A21" w:rsidRDefault="00F66BC0" w:rsidP="00774FA7">
      <w:pPr>
        <w:suppressAutoHyphens w:val="0"/>
        <w:rPr>
          <w:b/>
          <w:sz w:val="22"/>
          <w:szCs w:val="22"/>
          <w:lang w:eastAsia="ru-RU"/>
        </w:rPr>
      </w:pPr>
      <w:r w:rsidRPr="00491A21">
        <w:rPr>
          <w:b/>
          <w:sz w:val="22"/>
          <w:szCs w:val="22"/>
          <w:lang w:eastAsia="ru-RU"/>
        </w:rPr>
        <w:t>1.Pasūtītājs:</w:t>
      </w:r>
    </w:p>
    <w:p w:rsidR="008766F0" w:rsidRPr="00491A21" w:rsidRDefault="008766F0" w:rsidP="00774FA7">
      <w:pPr>
        <w:suppressAutoHyphens w:val="0"/>
        <w:rPr>
          <w:b/>
          <w:sz w:val="22"/>
          <w:szCs w:val="22"/>
          <w:lang w:eastAsia="ru-RU"/>
        </w:rPr>
      </w:pPr>
      <w:r w:rsidRPr="00491A21">
        <w:rPr>
          <w:b/>
          <w:sz w:val="22"/>
          <w:szCs w:val="22"/>
          <w:lang w:eastAsia="ru-RU"/>
        </w:rPr>
        <w:t>Pašvaldības SIA “Sadzīves pakalpojumu kombināts”</w:t>
      </w:r>
    </w:p>
    <w:p w:rsidR="008766F0" w:rsidRPr="00491A21" w:rsidRDefault="008766F0" w:rsidP="00774FA7">
      <w:pPr>
        <w:suppressAutoHyphens w:val="0"/>
        <w:rPr>
          <w:sz w:val="22"/>
          <w:szCs w:val="22"/>
          <w:lang w:eastAsia="ru-RU"/>
        </w:rPr>
      </w:pPr>
      <w:r w:rsidRPr="00491A21">
        <w:rPr>
          <w:sz w:val="22"/>
          <w:szCs w:val="22"/>
          <w:lang w:eastAsia="ru-RU"/>
        </w:rPr>
        <w:t>Višķu iela 21 K, Daugavpilī, LV-5410</w:t>
      </w:r>
    </w:p>
    <w:p w:rsidR="008766F0" w:rsidRPr="00491A21" w:rsidRDefault="000134D6" w:rsidP="00774FA7">
      <w:pPr>
        <w:suppressAutoHyphens w:val="0"/>
        <w:rPr>
          <w:sz w:val="22"/>
          <w:szCs w:val="22"/>
          <w:lang w:eastAsia="ru-RU"/>
        </w:rPr>
      </w:pPr>
      <w:r w:rsidRPr="00491A21">
        <w:rPr>
          <w:sz w:val="22"/>
          <w:szCs w:val="22"/>
          <w:lang w:eastAsia="ru-RU"/>
        </w:rPr>
        <w:t>Tālr.Nr.</w:t>
      </w:r>
      <w:r w:rsidR="008766F0" w:rsidRPr="00491A21">
        <w:rPr>
          <w:sz w:val="22"/>
          <w:szCs w:val="22"/>
          <w:lang w:eastAsia="ru-RU"/>
        </w:rPr>
        <w:t>65424769</w:t>
      </w:r>
    </w:p>
    <w:p w:rsidR="008766F0" w:rsidRPr="00491A21" w:rsidRDefault="008766F0" w:rsidP="00774FA7">
      <w:pPr>
        <w:suppressAutoHyphens w:val="0"/>
        <w:rPr>
          <w:sz w:val="22"/>
          <w:szCs w:val="22"/>
          <w:lang w:eastAsia="ru-RU"/>
        </w:rPr>
      </w:pPr>
      <w:r w:rsidRPr="00491A21">
        <w:rPr>
          <w:sz w:val="22"/>
          <w:szCs w:val="22"/>
          <w:lang w:eastAsia="ru-RU"/>
        </w:rPr>
        <w:t>Fakss:</w:t>
      </w:r>
      <w:r w:rsidR="000134D6" w:rsidRPr="00491A21">
        <w:rPr>
          <w:sz w:val="22"/>
          <w:szCs w:val="22"/>
          <w:lang w:eastAsia="ru-RU"/>
        </w:rPr>
        <w:t>Nr.</w:t>
      </w:r>
      <w:r w:rsidRPr="00491A21">
        <w:rPr>
          <w:sz w:val="22"/>
          <w:szCs w:val="22"/>
          <w:lang w:eastAsia="ru-RU"/>
        </w:rPr>
        <w:t>65424769</w:t>
      </w:r>
    </w:p>
    <w:p w:rsidR="008766F0" w:rsidRPr="00491A21" w:rsidRDefault="008766F0" w:rsidP="00774FA7">
      <w:pPr>
        <w:suppressAutoHyphens w:val="0"/>
        <w:rPr>
          <w:sz w:val="22"/>
          <w:szCs w:val="22"/>
          <w:lang w:eastAsia="ru-RU"/>
        </w:rPr>
      </w:pPr>
      <w:r w:rsidRPr="00491A21">
        <w:rPr>
          <w:sz w:val="22"/>
          <w:szCs w:val="22"/>
          <w:lang w:eastAsia="ru-RU"/>
        </w:rPr>
        <w:t xml:space="preserve">e-pasts: </w:t>
      </w:r>
      <w:hyperlink r:id="rId16" w:history="1">
        <w:r w:rsidRPr="00491A21">
          <w:rPr>
            <w:rStyle w:val="a3"/>
            <w:sz w:val="22"/>
            <w:szCs w:val="22"/>
            <w:lang w:eastAsia="ru-RU"/>
          </w:rPr>
          <w:t>spkpsia@gmail.com</w:t>
        </w:r>
      </w:hyperlink>
    </w:p>
    <w:p w:rsidR="008766F0" w:rsidRPr="00491A21" w:rsidRDefault="008766F0" w:rsidP="00774FA7">
      <w:pPr>
        <w:suppressAutoHyphens w:val="0"/>
        <w:rPr>
          <w:sz w:val="22"/>
          <w:szCs w:val="22"/>
          <w:lang w:eastAsia="ru-RU"/>
        </w:rPr>
      </w:pPr>
      <w:r w:rsidRPr="00491A21">
        <w:rPr>
          <w:sz w:val="22"/>
          <w:szCs w:val="22"/>
          <w:lang w:eastAsia="ru-RU"/>
        </w:rPr>
        <w:t xml:space="preserve">mājas lapa: </w:t>
      </w:r>
      <w:hyperlink r:id="rId17" w:history="1">
        <w:r w:rsidRPr="00491A21">
          <w:rPr>
            <w:rStyle w:val="a3"/>
            <w:sz w:val="22"/>
            <w:szCs w:val="22"/>
            <w:lang w:eastAsia="ru-RU"/>
          </w:rPr>
          <w:t>www.sadzive.lv</w:t>
        </w:r>
      </w:hyperlink>
    </w:p>
    <w:p w:rsidR="008766F0" w:rsidRPr="00491A21" w:rsidRDefault="008766F0" w:rsidP="00774FA7">
      <w:pPr>
        <w:suppressAutoHyphens w:val="0"/>
        <w:rPr>
          <w:sz w:val="22"/>
          <w:szCs w:val="22"/>
          <w:lang w:eastAsia="ru-RU"/>
        </w:rPr>
      </w:pPr>
      <w:r w:rsidRPr="00491A21">
        <w:rPr>
          <w:sz w:val="22"/>
          <w:szCs w:val="22"/>
          <w:lang w:eastAsia="ru-RU"/>
        </w:rPr>
        <w:t>kont</w:t>
      </w:r>
      <w:r w:rsidR="00217F82" w:rsidRPr="00491A21">
        <w:rPr>
          <w:sz w:val="22"/>
          <w:szCs w:val="22"/>
          <w:lang w:eastAsia="ru-RU"/>
        </w:rPr>
        <w:t xml:space="preserve">aktpersona: </w:t>
      </w:r>
      <w:r w:rsidR="00E47883" w:rsidRPr="00491A21">
        <w:rPr>
          <w:sz w:val="22"/>
          <w:szCs w:val="22"/>
          <w:lang w:eastAsia="ru-RU"/>
        </w:rPr>
        <w:t>Ludmila Sokolovska</w:t>
      </w:r>
      <w:r w:rsidR="00B160BF" w:rsidRPr="00491A21">
        <w:rPr>
          <w:sz w:val="22"/>
          <w:szCs w:val="22"/>
          <w:lang w:eastAsia="ru-RU"/>
        </w:rPr>
        <w:t xml:space="preserve">, </w:t>
      </w:r>
      <w:r w:rsidR="00217F82" w:rsidRPr="00491A21">
        <w:rPr>
          <w:sz w:val="22"/>
          <w:szCs w:val="22"/>
          <w:lang w:eastAsia="ru-RU"/>
        </w:rPr>
        <w:t>tā</w:t>
      </w:r>
      <w:r w:rsidRPr="00491A21">
        <w:rPr>
          <w:sz w:val="22"/>
          <w:szCs w:val="22"/>
          <w:lang w:eastAsia="ru-RU"/>
        </w:rPr>
        <w:t>lr.Nr.</w:t>
      </w:r>
      <w:r w:rsidR="00E47883" w:rsidRPr="00491A21">
        <w:rPr>
          <w:sz w:val="22"/>
          <w:szCs w:val="22"/>
          <w:lang w:eastAsia="ru-RU"/>
        </w:rPr>
        <w:t>65424769, 22001171</w:t>
      </w:r>
    </w:p>
    <w:p w:rsidR="00277F30" w:rsidRPr="00491A21" w:rsidRDefault="00277F30" w:rsidP="00277F30">
      <w:pPr>
        <w:suppressAutoHyphens w:val="0"/>
        <w:jc w:val="center"/>
        <w:rPr>
          <w:b/>
          <w:sz w:val="23"/>
          <w:szCs w:val="23"/>
          <w:lang w:eastAsia="ru-RU"/>
        </w:rPr>
      </w:pPr>
    </w:p>
    <w:p w:rsidR="00277F30" w:rsidRPr="00491A21" w:rsidRDefault="00277F30" w:rsidP="00277F30">
      <w:pPr>
        <w:suppressAutoHyphens w:val="0"/>
        <w:jc w:val="center"/>
        <w:rPr>
          <w:b/>
          <w:sz w:val="23"/>
          <w:szCs w:val="23"/>
          <w:lang w:eastAsia="ru-RU"/>
        </w:rPr>
      </w:pPr>
      <w:r w:rsidRPr="00491A21">
        <w:rPr>
          <w:b/>
          <w:sz w:val="23"/>
          <w:szCs w:val="23"/>
          <w:lang w:eastAsia="ru-RU"/>
        </w:rPr>
        <w:t>Publisko iepirkumu likumā nereglamentētais iepirkums</w:t>
      </w:r>
    </w:p>
    <w:p w:rsidR="00E47883" w:rsidRPr="00491A21" w:rsidRDefault="00E47883" w:rsidP="008766F0">
      <w:pPr>
        <w:suppressAutoHyphens w:val="0"/>
        <w:jc w:val="center"/>
        <w:rPr>
          <w:b/>
          <w:sz w:val="28"/>
          <w:szCs w:val="28"/>
          <w:lang w:eastAsia="ru-RU"/>
        </w:rPr>
      </w:pPr>
      <w:r w:rsidRPr="00491A21">
        <w:rPr>
          <w:b/>
          <w:sz w:val="28"/>
          <w:szCs w:val="28"/>
          <w:lang w:eastAsia="ru-RU"/>
        </w:rPr>
        <w:t>“Pirts ēkas 2.stāva apkures sistēmas ierīkošana un siltummezgla atjaunošana Stacijas ielā 63, Daugavpilī”</w:t>
      </w:r>
    </w:p>
    <w:p w:rsidR="00B160BF" w:rsidRPr="00491A21" w:rsidRDefault="007F2C6E" w:rsidP="008766F0">
      <w:pPr>
        <w:suppressAutoHyphens w:val="0"/>
        <w:jc w:val="center"/>
        <w:rPr>
          <w:b/>
          <w:sz w:val="22"/>
          <w:szCs w:val="22"/>
          <w:lang w:eastAsia="ru-RU"/>
        </w:rPr>
      </w:pPr>
      <w:r w:rsidRPr="00491A21">
        <w:rPr>
          <w:b/>
          <w:sz w:val="22"/>
          <w:szCs w:val="22"/>
          <w:lang w:eastAsia="ru-RU"/>
        </w:rPr>
        <w:t>Iepirkuma identifikācijas Nr.</w:t>
      </w:r>
      <w:r w:rsidRPr="00252576">
        <w:rPr>
          <w:b/>
          <w:sz w:val="22"/>
          <w:szCs w:val="22"/>
          <w:lang w:eastAsia="ru-RU"/>
        </w:rPr>
        <w:t>SPK201</w:t>
      </w:r>
      <w:r w:rsidR="00F66BC0" w:rsidRPr="00252576">
        <w:rPr>
          <w:b/>
          <w:sz w:val="22"/>
          <w:szCs w:val="22"/>
          <w:lang w:eastAsia="ru-RU"/>
        </w:rPr>
        <w:t>9</w:t>
      </w:r>
      <w:r w:rsidRPr="00252576">
        <w:rPr>
          <w:b/>
          <w:sz w:val="22"/>
          <w:szCs w:val="22"/>
          <w:lang w:eastAsia="ru-RU"/>
        </w:rPr>
        <w:t>/</w:t>
      </w:r>
      <w:r w:rsidR="00761DDC" w:rsidRPr="00252576">
        <w:rPr>
          <w:b/>
          <w:sz w:val="22"/>
          <w:szCs w:val="22"/>
          <w:lang w:eastAsia="ru-RU"/>
        </w:rPr>
        <w:t>17</w:t>
      </w:r>
    </w:p>
    <w:p w:rsidR="0086109F" w:rsidRPr="00491A21" w:rsidRDefault="0086109F" w:rsidP="008766F0">
      <w:pPr>
        <w:suppressAutoHyphens w:val="0"/>
        <w:jc w:val="center"/>
        <w:rPr>
          <w:b/>
          <w:color w:val="FF0000"/>
          <w:sz w:val="22"/>
          <w:szCs w:val="22"/>
          <w:lang w:eastAsia="ru-RU"/>
        </w:rPr>
      </w:pPr>
    </w:p>
    <w:p w:rsidR="002035A7" w:rsidRPr="00491A21" w:rsidRDefault="008766F0" w:rsidP="002035A7">
      <w:pPr>
        <w:suppressAutoHyphens w:val="0"/>
        <w:rPr>
          <w:b/>
          <w:sz w:val="22"/>
          <w:szCs w:val="22"/>
          <w:lang w:eastAsia="ru-RU"/>
        </w:rPr>
      </w:pPr>
      <w:r w:rsidRPr="00491A21">
        <w:rPr>
          <w:b/>
          <w:sz w:val="22"/>
          <w:szCs w:val="22"/>
          <w:lang w:eastAsia="ru-RU"/>
        </w:rPr>
        <w:t>2.Iepirkuma priekš</w:t>
      </w:r>
      <w:r w:rsidR="00D44635" w:rsidRPr="00491A21">
        <w:rPr>
          <w:b/>
          <w:sz w:val="22"/>
          <w:szCs w:val="22"/>
          <w:lang w:eastAsia="ru-RU"/>
        </w:rPr>
        <w:t>meta apraksts:</w:t>
      </w:r>
    </w:p>
    <w:p w:rsidR="008766F0" w:rsidRDefault="008766F0" w:rsidP="002B727C">
      <w:pPr>
        <w:suppressAutoHyphens w:val="0"/>
        <w:jc w:val="both"/>
        <w:rPr>
          <w:sz w:val="22"/>
          <w:szCs w:val="22"/>
          <w:lang w:eastAsia="ru-RU"/>
        </w:rPr>
      </w:pPr>
      <w:r w:rsidRPr="00252576">
        <w:rPr>
          <w:sz w:val="22"/>
          <w:szCs w:val="22"/>
          <w:lang w:eastAsia="ru-RU"/>
        </w:rPr>
        <w:t>2.1.</w:t>
      </w:r>
      <w:r w:rsidR="002035A7" w:rsidRPr="00252576">
        <w:rPr>
          <w:b/>
          <w:sz w:val="22"/>
          <w:szCs w:val="22"/>
          <w:lang w:eastAsia="en-US"/>
        </w:rPr>
        <w:t xml:space="preserve"> </w:t>
      </w:r>
      <w:r w:rsidR="00E47883" w:rsidRPr="00252576">
        <w:rPr>
          <w:b/>
          <w:sz w:val="22"/>
          <w:szCs w:val="22"/>
          <w:lang w:eastAsia="en-US"/>
        </w:rPr>
        <w:t>“Pirts ēkas 2.stāva apkures sistēmas ierīkošana un siltummezgla atjaunošana Stacijas ielā 63, Daugavpilī”</w:t>
      </w:r>
      <w:r w:rsidR="002C30F3" w:rsidRPr="00252576">
        <w:rPr>
          <w:b/>
          <w:sz w:val="22"/>
          <w:szCs w:val="22"/>
          <w:lang w:eastAsia="en-US"/>
        </w:rPr>
        <w:t>,</w:t>
      </w:r>
      <w:r w:rsidR="00217F82" w:rsidRPr="00252576">
        <w:rPr>
          <w:sz w:val="22"/>
          <w:szCs w:val="22"/>
          <w:lang w:eastAsia="ru-RU"/>
        </w:rPr>
        <w:t xml:space="preserve"> saskaņā ar </w:t>
      </w:r>
      <w:r w:rsidR="00E47883" w:rsidRPr="00252576">
        <w:rPr>
          <w:sz w:val="22"/>
          <w:szCs w:val="22"/>
          <w:lang w:eastAsia="ru-RU"/>
        </w:rPr>
        <w:t>pielikum</w:t>
      </w:r>
      <w:r w:rsidR="003A3E81" w:rsidRPr="00252576">
        <w:rPr>
          <w:sz w:val="22"/>
          <w:szCs w:val="22"/>
          <w:lang w:eastAsia="ru-RU"/>
        </w:rPr>
        <w:t xml:space="preserve">u </w:t>
      </w:r>
      <w:r w:rsidR="00AE6FAB" w:rsidRPr="00252576">
        <w:rPr>
          <w:sz w:val="22"/>
          <w:szCs w:val="22"/>
          <w:lang w:eastAsia="ru-RU"/>
        </w:rPr>
        <w:t xml:space="preserve"> Nr.1</w:t>
      </w:r>
      <w:r w:rsidR="003A3E81" w:rsidRPr="00252576">
        <w:rPr>
          <w:sz w:val="22"/>
          <w:szCs w:val="22"/>
          <w:lang w:eastAsia="ru-RU"/>
        </w:rPr>
        <w:t xml:space="preserve">. </w:t>
      </w:r>
      <w:r w:rsidR="00B04D11" w:rsidRPr="00252576">
        <w:rPr>
          <w:sz w:val="22"/>
          <w:szCs w:val="22"/>
          <w:lang w:eastAsia="ru-RU"/>
        </w:rPr>
        <w:t>Nepieciešamo iekārtu ierīkošana</w:t>
      </w:r>
      <w:r w:rsidR="002B727C" w:rsidRPr="00252576">
        <w:rPr>
          <w:sz w:val="22"/>
          <w:szCs w:val="22"/>
          <w:lang w:eastAsia="ru-RU"/>
        </w:rPr>
        <w:t>,</w:t>
      </w:r>
      <w:r w:rsidR="00054615" w:rsidRPr="00252576">
        <w:rPr>
          <w:sz w:val="22"/>
          <w:szCs w:val="22"/>
          <w:lang w:eastAsia="ru-RU"/>
        </w:rPr>
        <w:t xml:space="preserve"> saskaņ</w:t>
      </w:r>
      <w:r w:rsidR="002B727C" w:rsidRPr="00252576">
        <w:rPr>
          <w:sz w:val="22"/>
          <w:szCs w:val="22"/>
          <w:lang w:eastAsia="ru-RU"/>
        </w:rPr>
        <w:t>ā</w:t>
      </w:r>
      <w:r w:rsidR="00054615" w:rsidRPr="00252576">
        <w:rPr>
          <w:sz w:val="22"/>
          <w:szCs w:val="22"/>
          <w:lang w:eastAsia="ru-RU"/>
        </w:rPr>
        <w:t xml:space="preserve"> ar projektu.</w:t>
      </w:r>
    </w:p>
    <w:p w:rsidR="00252576" w:rsidRPr="00252576" w:rsidRDefault="00252576" w:rsidP="002B727C">
      <w:pPr>
        <w:suppressAutoHyphens w:val="0"/>
        <w:jc w:val="both"/>
        <w:rPr>
          <w:sz w:val="22"/>
          <w:szCs w:val="22"/>
          <w:lang w:eastAsia="ru-RU"/>
        </w:rPr>
      </w:pPr>
      <w:r>
        <w:rPr>
          <w:sz w:val="22"/>
          <w:szCs w:val="22"/>
          <w:lang w:eastAsia="ru-RU"/>
        </w:rPr>
        <w:t>2.2. Ar projektu var iepazīties Višķu ielā 21 K, Daugavpilī (2.stāvs, kabinets Nr.4).</w:t>
      </w:r>
    </w:p>
    <w:p w:rsidR="00E05413" w:rsidRPr="00491A21" w:rsidRDefault="008766F0" w:rsidP="00217F82">
      <w:pPr>
        <w:suppressAutoHyphens w:val="0"/>
        <w:jc w:val="both"/>
        <w:rPr>
          <w:sz w:val="22"/>
          <w:szCs w:val="22"/>
          <w:lang w:eastAsia="ru-RU"/>
        </w:rPr>
      </w:pPr>
      <w:r w:rsidRPr="00491A21">
        <w:rPr>
          <w:b/>
          <w:sz w:val="22"/>
          <w:szCs w:val="22"/>
          <w:lang w:eastAsia="ru-RU"/>
        </w:rPr>
        <w:t>3.Piedāvājumu var iesniegt:</w:t>
      </w:r>
      <w:r w:rsidRPr="00491A21">
        <w:rPr>
          <w:sz w:val="22"/>
          <w:szCs w:val="22"/>
          <w:lang w:eastAsia="ru-RU"/>
        </w:rPr>
        <w:t xml:space="preserve"> </w:t>
      </w:r>
    </w:p>
    <w:p w:rsidR="00E05413" w:rsidRPr="00491A21" w:rsidRDefault="00E05413" w:rsidP="00217F82">
      <w:pPr>
        <w:suppressAutoHyphens w:val="0"/>
        <w:jc w:val="both"/>
        <w:rPr>
          <w:sz w:val="22"/>
          <w:szCs w:val="22"/>
          <w:lang w:eastAsia="ru-RU"/>
        </w:rPr>
      </w:pPr>
      <w:r w:rsidRPr="00491A21">
        <w:rPr>
          <w:sz w:val="22"/>
          <w:szCs w:val="22"/>
          <w:lang w:eastAsia="ru-RU"/>
        </w:rPr>
        <w:t>3.1.personīgi, vai pa pastu Višķu ielā 21K, Daugavpilī (2.stāvā, kabinetā Nr.1),</w:t>
      </w:r>
    </w:p>
    <w:p w:rsidR="00E05413" w:rsidRPr="00491A21" w:rsidRDefault="00E05413" w:rsidP="00217F82">
      <w:pPr>
        <w:suppressAutoHyphens w:val="0"/>
        <w:jc w:val="both"/>
        <w:rPr>
          <w:sz w:val="22"/>
          <w:szCs w:val="22"/>
          <w:lang w:eastAsia="ru-RU"/>
        </w:rPr>
      </w:pPr>
      <w:r w:rsidRPr="00491A21">
        <w:rPr>
          <w:sz w:val="22"/>
          <w:szCs w:val="22"/>
          <w:lang w:eastAsia="ru-RU"/>
        </w:rPr>
        <w:t>3.2.pa e</w:t>
      </w:r>
      <w:r w:rsidR="00875F37" w:rsidRPr="00491A21">
        <w:rPr>
          <w:sz w:val="22"/>
          <w:szCs w:val="22"/>
          <w:lang w:eastAsia="ru-RU"/>
        </w:rPr>
        <w:t>-</w:t>
      </w:r>
      <w:r w:rsidRPr="00491A21">
        <w:rPr>
          <w:sz w:val="22"/>
          <w:szCs w:val="22"/>
          <w:lang w:eastAsia="ru-RU"/>
        </w:rPr>
        <w:t xml:space="preserve">pastu: </w:t>
      </w:r>
      <w:hyperlink r:id="rId18" w:history="1">
        <w:r w:rsidRPr="00491A21">
          <w:rPr>
            <w:rStyle w:val="a3"/>
            <w:sz w:val="22"/>
            <w:szCs w:val="22"/>
            <w:lang w:eastAsia="ru-RU"/>
          </w:rPr>
          <w:t>spkpsia@gmail.com</w:t>
        </w:r>
      </w:hyperlink>
      <w:r w:rsidRPr="00491A21">
        <w:rPr>
          <w:sz w:val="22"/>
          <w:szCs w:val="22"/>
          <w:lang w:eastAsia="ru-RU"/>
        </w:rPr>
        <w:t xml:space="preserve"> (ieskanētā veidā vai parakstītu ar droš</w:t>
      </w:r>
      <w:r w:rsidR="00C5757F" w:rsidRPr="00491A21">
        <w:rPr>
          <w:sz w:val="22"/>
          <w:szCs w:val="22"/>
          <w:lang w:eastAsia="ru-RU"/>
        </w:rPr>
        <w:t>u</w:t>
      </w:r>
      <w:r w:rsidRPr="00491A21">
        <w:rPr>
          <w:sz w:val="22"/>
          <w:szCs w:val="22"/>
          <w:lang w:eastAsia="ru-RU"/>
        </w:rPr>
        <w:t xml:space="preserve"> elektronisku parakstu), </w:t>
      </w:r>
    </w:p>
    <w:p w:rsidR="008766F0" w:rsidRPr="00252576" w:rsidRDefault="00E05413" w:rsidP="00217F82">
      <w:pPr>
        <w:suppressAutoHyphens w:val="0"/>
        <w:jc w:val="both"/>
        <w:rPr>
          <w:sz w:val="22"/>
          <w:szCs w:val="22"/>
          <w:lang w:eastAsia="ru-RU"/>
        </w:rPr>
      </w:pPr>
      <w:r w:rsidRPr="00491A21">
        <w:rPr>
          <w:sz w:val="22"/>
          <w:szCs w:val="22"/>
          <w:lang w:eastAsia="ru-RU"/>
        </w:rPr>
        <w:t xml:space="preserve">3.3.piedāvājuma iesniegšanas termiņš </w:t>
      </w:r>
      <w:r w:rsidR="00435416" w:rsidRPr="00491A21">
        <w:rPr>
          <w:sz w:val="22"/>
          <w:szCs w:val="22"/>
          <w:lang w:eastAsia="ru-RU"/>
        </w:rPr>
        <w:t xml:space="preserve">līdz </w:t>
      </w:r>
      <w:r w:rsidR="00435416" w:rsidRPr="00252576">
        <w:rPr>
          <w:b/>
          <w:sz w:val="22"/>
          <w:szCs w:val="22"/>
          <w:lang w:eastAsia="ru-RU"/>
        </w:rPr>
        <w:t>201</w:t>
      </w:r>
      <w:r w:rsidR="00F66BC0" w:rsidRPr="00252576">
        <w:rPr>
          <w:b/>
          <w:sz w:val="22"/>
          <w:szCs w:val="22"/>
          <w:lang w:eastAsia="ru-RU"/>
        </w:rPr>
        <w:t>9</w:t>
      </w:r>
      <w:r w:rsidR="00435416" w:rsidRPr="00252576">
        <w:rPr>
          <w:b/>
          <w:sz w:val="22"/>
          <w:szCs w:val="22"/>
          <w:lang w:eastAsia="ru-RU"/>
        </w:rPr>
        <w:t>.gada</w:t>
      </w:r>
      <w:r w:rsidR="00567FA4" w:rsidRPr="00252576">
        <w:rPr>
          <w:b/>
          <w:sz w:val="22"/>
          <w:szCs w:val="22"/>
          <w:lang w:eastAsia="ru-RU"/>
        </w:rPr>
        <w:t xml:space="preserve"> </w:t>
      </w:r>
      <w:r w:rsidR="00B04D11" w:rsidRPr="00252576">
        <w:rPr>
          <w:b/>
          <w:sz w:val="22"/>
          <w:szCs w:val="22"/>
          <w:lang w:eastAsia="ru-RU"/>
        </w:rPr>
        <w:t>5.novembrim</w:t>
      </w:r>
      <w:r w:rsidRPr="00252576">
        <w:rPr>
          <w:b/>
          <w:sz w:val="22"/>
          <w:szCs w:val="22"/>
          <w:lang w:eastAsia="ru-RU"/>
        </w:rPr>
        <w:t>,</w:t>
      </w:r>
      <w:r w:rsidR="00171954" w:rsidRPr="00252576">
        <w:rPr>
          <w:b/>
          <w:sz w:val="22"/>
          <w:szCs w:val="22"/>
          <w:lang w:eastAsia="ru-RU"/>
        </w:rPr>
        <w:t xml:space="preserve"> </w:t>
      </w:r>
      <w:r w:rsidR="00435416" w:rsidRPr="00252576">
        <w:rPr>
          <w:b/>
          <w:sz w:val="22"/>
          <w:szCs w:val="22"/>
          <w:lang w:eastAsia="ru-RU"/>
        </w:rPr>
        <w:t>plkst.</w:t>
      </w:r>
      <w:r w:rsidR="00E33F7D" w:rsidRPr="00252576">
        <w:rPr>
          <w:b/>
          <w:sz w:val="22"/>
          <w:szCs w:val="22"/>
          <w:lang w:eastAsia="ru-RU"/>
        </w:rPr>
        <w:t>1</w:t>
      </w:r>
      <w:r w:rsidR="00C5757F" w:rsidRPr="00252576">
        <w:rPr>
          <w:b/>
          <w:sz w:val="22"/>
          <w:szCs w:val="22"/>
          <w:lang w:eastAsia="ru-RU"/>
        </w:rPr>
        <w:t>0</w:t>
      </w:r>
      <w:r w:rsidR="00E33F7D" w:rsidRPr="00252576">
        <w:rPr>
          <w:b/>
          <w:sz w:val="22"/>
          <w:szCs w:val="22"/>
          <w:lang w:eastAsia="ru-RU"/>
        </w:rPr>
        <w:t>:00</w:t>
      </w:r>
      <w:r w:rsidR="00435416" w:rsidRPr="00252576">
        <w:rPr>
          <w:sz w:val="22"/>
          <w:szCs w:val="22"/>
          <w:lang w:eastAsia="ru-RU"/>
        </w:rPr>
        <w:t>.</w:t>
      </w:r>
    </w:p>
    <w:p w:rsidR="00AE6FAB" w:rsidRPr="009D37C7" w:rsidRDefault="00AE6FAB" w:rsidP="00217F82">
      <w:pPr>
        <w:suppressAutoHyphens w:val="0"/>
        <w:jc w:val="both"/>
        <w:rPr>
          <w:sz w:val="22"/>
          <w:szCs w:val="22"/>
          <w:lang w:eastAsia="ru-RU"/>
        </w:rPr>
      </w:pPr>
      <w:r w:rsidRPr="009D37C7">
        <w:rPr>
          <w:b/>
          <w:sz w:val="22"/>
          <w:szCs w:val="22"/>
          <w:lang w:eastAsia="ru-RU"/>
        </w:rPr>
        <w:t>4</w:t>
      </w:r>
      <w:r w:rsidRPr="009D37C7">
        <w:rPr>
          <w:sz w:val="22"/>
          <w:szCs w:val="22"/>
          <w:lang w:eastAsia="ru-RU"/>
        </w:rPr>
        <w:t>.</w:t>
      </w:r>
      <w:r w:rsidRPr="009D37C7">
        <w:rPr>
          <w:b/>
          <w:sz w:val="22"/>
          <w:szCs w:val="22"/>
          <w:lang w:eastAsia="ru-RU"/>
        </w:rPr>
        <w:t>Paredzamā līguma izpildes termiņš:</w:t>
      </w:r>
      <w:r w:rsidRPr="009D37C7">
        <w:rPr>
          <w:sz w:val="22"/>
          <w:szCs w:val="22"/>
          <w:lang w:eastAsia="ru-RU"/>
        </w:rPr>
        <w:t xml:space="preserve"> </w:t>
      </w:r>
      <w:r w:rsidR="00B04D11">
        <w:rPr>
          <w:sz w:val="22"/>
          <w:szCs w:val="22"/>
          <w:lang w:eastAsia="ru-RU"/>
        </w:rPr>
        <w:t>30</w:t>
      </w:r>
      <w:r w:rsidR="00504298" w:rsidRPr="00761DDC">
        <w:rPr>
          <w:color w:val="FF0000"/>
          <w:sz w:val="22"/>
          <w:szCs w:val="22"/>
          <w:lang w:eastAsia="ru-RU"/>
        </w:rPr>
        <w:t xml:space="preserve"> </w:t>
      </w:r>
      <w:r w:rsidR="00504298" w:rsidRPr="00252576">
        <w:rPr>
          <w:sz w:val="22"/>
          <w:szCs w:val="22"/>
          <w:lang w:eastAsia="ru-RU"/>
        </w:rPr>
        <w:t>darba dienas</w:t>
      </w:r>
      <w:r w:rsidRPr="00252576">
        <w:rPr>
          <w:sz w:val="22"/>
          <w:szCs w:val="22"/>
          <w:lang w:eastAsia="ru-RU"/>
        </w:rPr>
        <w:t xml:space="preserve"> no līguma noslēgšanas brīža. </w:t>
      </w:r>
    </w:p>
    <w:p w:rsidR="00435416" w:rsidRPr="009D37C7" w:rsidRDefault="00AE6FAB" w:rsidP="008766F0">
      <w:pPr>
        <w:suppressAutoHyphens w:val="0"/>
        <w:rPr>
          <w:b/>
          <w:sz w:val="22"/>
          <w:szCs w:val="22"/>
          <w:lang w:eastAsia="ru-RU"/>
        </w:rPr>
      </w:pPr>
      <w:r w:rsidRPr="009D37C7">
        <w:rPr>
          <w:b/>
          <w:sz w:val="22"/>
          <w:szCs w:val="22"/>
          <w:lang w:eastAsia="ru-RU"/>
        </w:rPr>
        <w:t>5</w:t>
      </w:r>
      <w:r w:rsidR="00435416" w:rsidRPr="009D37C7">
        <w:rPr>
          <w:b/>
          <w:sz w:val="22"/>
          <w:szCs w:val="22"/>
          <w:lang w:eastAsia="ru-RU"/>
        </w:rPr>
        <w:t>.Piedāvājumā jāiekļauj:</w:t>
      </w:r>
    </w:p>
    <w:p w:rsidR="00435416" w:rsidRPr="00491A21" w:rsidRDefault="00435416" w:rsidP="00B24DCB">
      <w:pPr>
        <w:pStyle w:val="af1"/>
        <w:numPr>
          <w:ilvl w:val="0"/>
          <w:numId w:val="24"/>
        </w:numPr>
        <w:jc w:val="both"/>
        <w:rPr>
          <w:b/>
          <w:sz w:val="22"/>
          <w:szCs w:val="22"/>
          <w:lang w:eastAsia="ru-RU"/>
        </w:rPr>
      </w:pPr>
      <w:r w:rsidRPr="00491A21">
        <w:rPr>
          <w:sz w:val="22"/>
          <w:szCs w:val="22"/>
          <w:lang w:eastAsia="ru-RU"/>
        </w:rPr>
        <w:t>pretendenta rakstisks iesniegums par dalību iepirkumu procedūrā, kas sniedz īsas ziņas par pretendentu (pretendenta nosaukums, juridiskā adrese, reģistrācijas Nr., kontaktpersonas vārds, uzvārds, tālrunis, fakss, e-pasts);</w:t>
      </w:r>
    </w:p>
    <w:p w:rsidR="00AE6FAB" w:rsidRPr="00491A21" w:rsidRDefault="00435416" w:rsidP="00AE6FAB">
      <w:pPr>
        <w:pStyle w:val="af1"/>
        <w:numPr>
          <w:ilvl w:val="0"/>
          <w:numId w:val="24"/>
        </w:numPr>
        <w:jc w:val="both"/>
        <w:rPr>
          <w:b/>
          <w:sz w:val="22"/>
          <w:szCs w:val="22"/>
          <w:lang w:eastAsia="ru-RU"/>
        </w:rPr>
      </w:pPr>
      <w:r w:rsidRPr="00491A21">
        <w:rPr>
          <w:sz w:val="22"/>
          <w:szCs w:val="22"/>
          <w:lang w:eastAsia="ru-RU"/>
        </w:rPr>
        <w:t>pretendents iesniedz:</w:t>
      </w:r>
    </w:p>
    <w:p w:rsidR="00AE6FAB" w:rsidRPr="00491A21" w:rsidRDefault="002A3B12" w:rsidP="005F2E0A">
      <w:pPr>
        <w:pStyle w:val="af1"/>
        <w:numPr>
          <w:ilvl w:val="0"/>
          <w:numId w:val="26"/>
        </w:numPr>
        <w:jc w:val="both"/>
        <w:rPr>
          <w:sz w:val="22"/>
          <w:szCs w:val="22"/>
          <w:lang w:eastAsia="ru-RU"/>
        </w:rPr>
      </w:pPr>
      <w:r w:rsidRPr="00491A21">
        <w:rPr>
          <w:sz w:val="22"/>
          <w:szCs w:val="22"/>
          <w:lang w:eastAsia="ru-RU"/>
        </w:rPr>
        <w:t>Finanšu piedāvājumu (</w:t>
      </w:r>
      <w:r w:rsidR="003D2B79" w:rsidRPr="00491A21">
        <w:rPr>
          <w:sz w:val="22"/>
          <w:szCs w:val="22"/>
          <w:lang w:eastAsia="ru-RU"/>
        </w:rPr>
        <w:t>cen</w:t>
      </w:r>
      <w:r w:rsidRPr="00491A21">
        <w:rPr>
          <w:sz w:val="22"/>
          <w:szCs w:val="22"/>
          <w:lang w:eastAsia="ru-RU"/>
        </w:rPr>
        <w:t>a</w:t>
      </w:r>
      <w:r w:rsidR="00E2787B" w:rsidRPr="00491A21">
        <w:rPr>
          <w:sz w:val="22"/>
          <w:szCs w:val="22"/>
          <w:lang w:eastAsia="ru-RU"/>
        </w:rPr>
        <w:t xml:space="preserve"> jānorāda </w:t>
      </w:r>
      <w:proofErr w:type="spellStart"/>
      <w:r w:rsidR="00E2787B" w:rsidRPr="00491A21">
        <w:rPr>
          <w:sz w:val="22"/>
          <w:szCs w:val="22"/>
          <w:lang w:eastAsia="ru-RU"/>
        </w:rPr>
        <w:t>euro</w:t>
      </w:r>
      <w:proofErr w:type="spellEnd"/>
      <w:r w:rsidR="00E2787B" w:rsidRPr="00491A21">
        <w:rPr>
          <w:sz w:val="22"/>
          <w:szCs w:val="22"/>
          <w:lang w:eastAsia="ru-RU"/>
        </w:rPr>
        <w:t xml:space="preserve"> bez PVN 21%</w:t>
      </w:r>
      <w:r w:rsidRPr="00491A21">
        <w:rPr>
          <w:sz w:val="22"/>
          <w:szCs w:val="22"/>
          <w:lang w:eastAsia="ru-RU"/>
        </w:rPr>
        <w:t>)</w:t>
      </w:r>
      <w:r w:rsidR="00E2787B" w:rsidRPr="00491A21">
        <w:rPr>
          <w:sz w:val="22"/>
          <w:szCs w:val="22"/>
          <w:lang w:eastAsia="ru-RU"/>
        </w:rPr>
        <w:t>. Cenā jāiekļauj visas izmaksas.</w:t>
      </w:r>
    </w:p>
    <w:p w:rsidR="003C128F" w:rsidRPr="00491A21" w:rsidRDefault="005F2E0A" w:rsidP="005F2E0A">
      <w:pPr>
        <w:jc w:val="both"/>
        <w:rPr>
          <w:sz w:val="22"/>
          <w:szCs w:val="22"/>
          <w:lang w:eastAsia="ru-RU"/>
        </w:rPr>
      </w:pPr>
      <w:r w:rsidRPr="00491A21">
        <w:rPr>
          <w:b/>
          <w:sz w:val="22"/>
          <w:szCs w:val="22"/>
          <w:lang w:eastAsia="ru-RU"/>
        </w:rPr>
        <w:t>6.</w:t>
      </w:r>
      <w:r w:rsidR="00C43D86" w:rsidRPr="00491A21">
        <w:rPr>
          <w:b/>
          <w:sz w:val="22"/>
          <w:szCs w:val="22"/>
          <w:lang w:eastAsia="ru-RU"/>
        </w:rPr>
        <w:t>Piedāvājuma i</w:t>
      </w:r>
      <w:r w:rsidRPr="00491A21">
        <w:rPr>
          <w:b/>
          <w:sz w:val="22"/>
          <w:szCs w:val="22"/>
          <w:lang w:eastAsia="ru-RU"/>
        </w:rPr>
        <w:t>zvēles kritērijs:</w:t>
      </w:r>
      <w:r w:rsidR="00AC3D8D" w:rsidRPr="00491A21">
        <w:rPr>
          <w:sz w:val="22"/>
          <w:szCs w:val="22"/>
          <w:lang w:eastAsia="ru-RU"/>
        </w:rPr>
        <w:t xml:space="preserve"> </w:t>
      </w:r>
    </w:p>
    <w:p w:rsidR="005F2E0A" w:rsidRPr="00491A21" w:rsidRDefault="003C128F" w:rsidP="003C128F">
      <w:pPr>
        <w:pStyle w:val="af1"/>
        <w:numPr>
          <w:ilvl w:val="0"/>
          <w:numId w:val="43"/>
        </w:numPr>
        <w:jc w:val="both"/>
        <w:rPr>
          <w:sz w:val="22"/>
          <w:szCs w:val="22"/>
          <w:lang w:eastAsia="ru-RU"/>
        </w:rPr>
      </w:pPr>
      <w:r w:rsidRPr="00491A21">
        <w:rPr>
          <w:sz w:val="22"/>
          <w:szCs w:val="22"/>
          <w:lang w:eastAsia="ru-RU"/>
        </w:rPr>
        <w:t>f</w:t>
      </w:r>
      <w:r w:rsidR="00AC3D8D" w:rsidRPr="00491A21">
        <w:rPr>
          <w:sz w:val="22"/>
          <w:szCs w:val="22"/>
          <w:lang w:eastAsia="ru-RU"/>
        </w:rPr>
        <w:t>inanš</w:t>
      </w:r>
      <w:r w:rsidR="005F2E0A" w:rsidRPr="00491A21">
        <w:rPr>
          <w:sz w:val="22"/>
          <w:szCs w:val="22"/>
          <w:lang w:eastAsia="ru-RU"/>
        </w:rPr>
        <w:t>u piedāvājums ar viszemāko cenu .</w:t>
      </w:r>
    </w:p>
    <w:p w:rsidR="00E2787B" w:rsidRPr="00491A21" w:rsidRDefault="00E2787B" w:rsidP="0071211B">
      <w:pPr>
        <w:pStyle w:val="af1"/>
        <w:numPr>
          <w:ilvl w:val="0"/>
          <w:numId w:val="26"/>
        </w:numPr>
        <w:jc w:val="both"/>
        <w:rPr>
          <w:sz w:val="22"/>
          <w:szCs w:val="22"/>
          <w:lang w:eastAsia="ru-RU"/>
        </w:rPr>
      </w:pPr>
      <w:r w:rsidRPr="00491A21">
        <w:rPr>
          <w:sz w:val="22"/>
          <w:szCs w:val="22"/>
          <w:lang w:eastAsia="ru-RU"/>
        </w:rPr>
        <w:t xml:space="preserve">Ar lēmumu var iepazīties mājas lapā: </w:t>
      </w:r>
      <w:hyperlink r:id="rId19" w:history="1">
        <w:r w:rsidRPr="00491A21">
          <w:rPr>
            <w:rStyle w:val="a3"/>
            <w:sz w:val="22"/>
            <w:szCs w:val="22"/>
            <w:lang w:eastAsia="ru-RU"/>
          </w:rPr>
          <w:t>www.sadzive.lv</w:t>
        </w:r>
      </w:hyperlink>
      <w:r w:rsidRPr="00491A21">
        <w:rPr>
          <w:sz w:val="22"/>
          <w:szCs w:val="22"/>
          <w:u w:val="single"/>
          <w:lang w:eastAsia="ru-RU"/>
        </w:rPr>
        <w:t>.</w:t>
      </w:r>
    </w:p>
    <w:p w:rsidR="008A53E2" w:rsidRPr="00491A21" w:rsidRDefault="008A53E2" w:rsidP="00B24DCB">
      <w:pPr>
        <w:jc w:val="both"/>
        <w:rPr>
          <w:sz w:val="22"/>
          <w:szCs w:val="22"/>
          <w:lang w:eastAsia="ru-RU"/>
        </w:rPr>
      </w:pPr>
    </w:p>
    <w:p w:rsidR="00E2787B" w:rsidRPr="00491A21" w:rsidRDefault="005273F9" w:rsidP="00B24DCB">
      <w:pPr>
        <w:jc w:val="both"/>
        <w:rPr>
          <w:sz w:val="22"/>
          <w:szCs w:val="22"/>
          <w:lang w:eastAsia="ru-RU"/>
        </w:rPr>
      </w:pPr>
      <w:r w:rsidRPr="00491A21">
        <w:rPr>
          <w:sz w:val="22"/>
          <w:szCs w:val="22"/>
          <w:lang w:eastAsia="ru-RU"/>
        </w:rPr>
        <w:t>Pielikums Nr.1</w:t>
      </w:r>
      <w:r w:rsidR="00567FA4" w:rsidRPr="00491A21">
        <w:rPr>
          <w:sz w:val="22"/>
          <w:szCs w:val="22"/>
          <w:lang w:eastAsia="ru-RU"/>
        </w:rPr>
        <w:t xml:space="preserve"> -</w:t>
      </w:r>
      <w:r w:rsidRPr="00491A21">
        <w:rPr>
          <w:sz w:val="22"/>
          <w:szCs w:val="22"/>
          <w:lang w:eastAsia="ru-RU"/>
        </w:rPr>
        <w:t xml:space="preserve"> Tehniskā specifikācija.</w:t>
      </w:r>
    </w:p>
    <w:p w:rsidR="00DA2DBF" w:rsidRPr="00054615" w:rsidRDefault="00054615" w:rsidP="00B24DCB">
      <w:pPr>
        <w:jc w:val="both"/>
        <w:rPr>
          <w:sz w:val="22"/>
          <w:szCs w:val="22"/>
          <w:lang w:eastAsia="ru-RU"/>
        </w:rPr>
      </w:pPr>
      <w:r w:rsidRPr="00054615">
        <w:rPr>
          <w:sz w:val="22"/>
          <w:szCs w:val="22"/>
          <w:lang w:eastAsia="ru-RU"/>
        </w:rPr>
        <w:t>Pielikums Nr.</w:t>
      </w:r>
      <w:r w:rsidR="005B0B3D">
        <w:rPr>
          <w:sz w:val="22"/>
          <w:szCs w:val="22"/>
          <w:lang w:eastAsia="ru-RU"/>
        </w:rPr>
        <w:t>2</w:t>
      </w:r>
      <w:r w:rsidRPr="00054615">
        <w:rPr>
          <w:sz w:val="22"/>
          <w:szCs w:val="22"/>
          <w:lang w:eastAsia="ru-RU"/>
        </w:rPr>
        <w:t xml:space="preserve"> - </w:t>
      </w:r>
      <w:r w:rsidR="00DA2DBF" w:rsidRPr="00054615">
        <w:rPr>
          <w:sz w:val="22"/>
          <w:szCs w:val="22"/>
          <w:lang w:eastAsia="ru-RU"/>
        </w:rPr>
        <w:t>Finanšu piedāvājums</w:t>
      </w:r>
      <w:r w:rsidRPr="005B0B3D">
        <w:rPr>
          <w:color w:val="FF0000"/>
          <w:sz w:val="22"/>
          <w:szCs w:val="22"/>
          <w:lang w:eastAsia="ru-RU"/>
        </w:rPr>
        <w:t>.</w:t>
      </w:r>
      <w:bookmarkStart w:id="0" w:name="_GoBack"/>
      <w:bookmarkEnd w:id="0"/>
    </w:p>
    <w:p w:rsidR="005273F9" w:rsidRPr="00491A21" w:rsidRDefault="005273F9" w:rsidP="00E2787B">
      <w:pPr>
        <w:rPr>
          <w:sz w:val="22"/>
          <w:szCs w:val="22"/>
          <w:lang w:eastAsia="ru-RU"/>
        </w:rPr>
      </w:pPr>
    </w:p>
    <w:p w:rsidR="00C5757F" w:rsidRPr="00491A21" w:rsidRDefault="00C5757F" w:rsidP="00E2787B">
      <w:pPr>
        <w:rPr>
          <w:sz w:val="22"/>
          <w:szCs w:val="22"/>
          <w:lang w:eastAsia="ru-RU"/>
        </w:rPr>
      </w:pPr>
    </w:p>
    <w:p w:rsidR="00E2787B" w:rsidRDefault="00E2787B" w:rsidP="00E2787B">
      <w:pPr>
        <w:rPr>
          <w:sz w:val="22"/>
          <w:szCs w:val="22"/>
          <w:lang w:eastAsia="ru-RU"/>
        </w:rPr>
      </w:pPr>
      <w:r w:rsidRPr="00491A21">
        <w:rPr>
          <w:sz w:val="22"/>
          <w:szCs w:val="22"/>
          <w:lang w:eastAsia="ru-RU"/>
        </w:rPr>
        <w:t xml:space="preserve">Iepirkumu komisijas </w:t>
      </w:r>
      <w:r w:rsidR="00303BB5" w:rsidRPr="00491A21">
        <w:rPr>
          <w:sz w:val="22"/>
          <w:szCs w:val="22"/>
          <w:lang w:eastAsia="ru-RU"/>
        </w:rPr>
        <w:t>priekš</w:t>
      </w:r>
      <w:r w:rsidR="00D44635" w:rsidRPr="00491A21">
        <w:rPr>
          <w:sz w:val="22"/>
          <w:szCs w:val="22"/>
          <w:lang w:eastAsia="ru-RU"/>
        </w:rPr>
        <w:t>sēdētājs</w:t>
      </w:r>
      <w:r w:rsidR="00D44635" w:rsidRPr="00491A21">
        <w:rPr>
          <w:sz w:val="22"/>
          <w:szCs w:val="22"/>
          <w:lang w:eastAsia="ru-RU"/>
        </w:rPr>
        <w:tab/>
      </w:r>
      <w:r w:rsidR="00D44635" w:rsidRPr="00491A21">
        <w:rPr>
          <w:sz w:val="22"/>
          <w:szCs w:val="22"/>
          <w:lang w:eastAsia="ru-RU"/>
        </w:rPr>
        <w:tab/>
      </w:r>
      <w:r w:rsidR="00D44635" w:rsidRPr="00491A21">
        <w:rPr>
          <w:sz w:val="22"/>
          <w:szCs w:val="22"/>
          <w:lang w:eastAsia="ru-RU"/>
        </w:rPr>
        <w:tab/>
      </w:r>
      <w:r w:rsidR="00D44635" w:rsidRPr="00491A21">
        <w:rPr>
          <w:sz w:val="22"/>
          <w:szCs w:val="22"/>
          <w:lang w:eastAsia="ru-RU"/>
        </w:rPr>
        <w:tab/>
      </w:r>
      <w:proofErr w:type="spellStart"/>
      <w:r w:rsidR="00C5757F" w:rsidRPr="00491A21">
        <w:rPr>
          <w:sz w:val="22"/>
          <w:szCs w:val="22"/>
          <w:lang w:eastAsia="ru-RU"/>
        </w:rPr>
        <w:t>J.Tukāne</w:t>
      </w:r>
      <w:proofErr w:type="spellEnd"/>
      <w:r w:rsidR="00217F82" w:rsidRPr="00491A21">
        <w:rPr>
          <w:sz w:val="22"/>
          <w:szCs w:val="22"/>
          <w:lang w:eastAsia="ru-RU"/>
        </w:rPr>
        <w:t xml:space="preserve"> </w:t>
      </w:r>
    </w:p>
    <w:p w:rsidR="003A3E81" w:rsidRDefault="003A3E81" w:rsidP="00E2787B">
      <w:pPr>
        <w:rPr>
          <w:sz w:val="22"/>
          <w:szCs w:val="22"/>
          <w:lang w:eastAsia="ru-RU"/>
        </w:rPr>
      </w:pPr>
    </w:p>
    <w:p w:rsidR="003A3E81" w:rsidRDefault="003A3E81" w:rsidP="00E2787B">
      <w:pPr>
        <w:rPr>
          <w:sz w:val="22"/>
          <w:szCs w:val="22"/>
          <w:lang w:eastAsia="ru-RU"/>
        </w:rPr>
      </w:pPr>
    </w:p>
    <w:p w:rsidR="005B0B3D" w:rsidRPr="00491A21" w:rsidRDefault="005B0B3D" w:rsidP="00E2787B">
      <w:pPr>
        <w:rPr>
          <w:sz w:val="22"/>
          <w:szCs w:val="22"/>
          <w:lang w:eastAsia="ru-RU"/>
        </w:rPr>
      </w:pPr>
    </w:p>
    <w:p w:rsidR="00217F82" w:rsidRPr="00491A21" w:rsidRDefault="00F66BC0" w:rsidP="00252576">
      <w:pPr>
        <w:tabs>
          <w:tab w:val="center" w:pos="4819"/>
          <w:tab w:val="right" w:pos="9638"/>
        </w:tabs>
        <w:rPr>
          <w:b/>
          <w:sz w:val="28"/>
          <w:szCs w:val="28"/>
          <w:lang w:eastAsia="ru-RU"/>
        </w:rPr>
      </w:pPr>
      <w:r w:rsidRPr="00491A21">
        <w:rPr>
          <w:b/>
          <w:color w:val="FF0000"/>
          <w:sz w:val="22"/>
          <w:szCs w:val="22"/>
          <w:lang w:eastAsia="ru-RU"/>
        </w:rPr>
        <w:lastRenderedPageBreak/>
        <w:tab/>
      </w:r>
      <w:r w:rsidRPr="00491A21">
        <w:rPr>
          <w:b/>
          <w:color w:val="FF0000"/>
          <w:sz w:val="22"/>
          <w:szCs w:val="22"/>
          <w:lang w:eastAsia="ru-RU"/>
        </w:rPr>
        <w:tab/>
      </w:r>
      <w:r w:rsidR="005F2E0A" w:rsidRPr="00491A21">
        <w:rPr>
          <w:b/>
          <w:sz w:val="28"/>
          <w:szCs w:val="28"/>
          <w:lang w:eastAsia="ru-RU"/>
        </w:rPr>
        <w:t xml:space="preserve">Pielikums Nr.1 </w:t>
      </w:r>
    </w:p>
    <w:p w:rsidR="005F2E0A" w:rsidRPr="00502A51" w:rsidRDefault="005B0B3D" w:rsidP="005F2E0A">
      <w:pPr>
        <w:jc w:val="right"/>
        <w:rPr>
          <w:b/>
          <w:sz w:val="22"/>
          <w:szCs w:val="22"/>
          <w:lang w:eastAsia="ru-RU"/>
        </w:rPr>
      </w:pPr>
      <w:r w:rsidRPr="00502A51">
        <w:rPr>
          <w:b/>
          <w:sz w:val="22"/>
          <w:szCs w:val="22"/>
          <w:lang w:eastAsia="ru-RU"/>
        </w:rPr>
        <w:t>22.10</w:t>
      </w:r>
      <w:r w:rsidR="0086109F" w:rsidRPr="00502A51">
        <w:rPr>
          <w:b/>
          <w:sz w:val="22"/>
          <w:szCs w:val="22"/>
          <w:lang w:eastAsia="ru-RU"/>
        </w:rPr>
        <w:t>.201</w:t>
      </w:r>
      <w:r w:rsidR="00566F04" w:rsidRPr="00502A51">
        <w:rPr>
          <w:b/>
          <w:sz w:val="22"/>
          <w:szCs w:val="22"/>
          <w:lang w:eastAsia="ru-RU"/>
        </w:rPr>
        <w:t>9</w:t>
      </w:r>
      <w:r w:rsidR="0086109F" w:rsidRPr="00502A51">
        <w:rPr>
          <w:b/>
          <w:sz w:val="22"/>
          <w:szCs w:val="22"/>
          <w:lang w:eastAsia="ru-RU"/>
        </w:rPr>
        <w:t>. uzaicinājumam, iepirkuma identifikācijas Nr.SPK201</w:t>
      </w:r>
      <w:r w:rsidR="00F66BC0" w:rsidRPr="00502A51">
        <w:rPr>
          <w:b/>
          <w:sz w:val="22"/>
          <w:szCs w:val="22"/>
          <w:lang w:eastAsia="ru-RU"/>
        </w:rPr>
        <w:t>9/</w:t>
      </w:r>
      <w:r w:rsidR="00C5757F" w:rsidRPr="00502A51">
        <w:rPr>
          <w:b/>
          <w:sz w:val="22"/>
          <w:szCs w:val="22"/>
          <w:lang w:eastAsia="ru-RU"/>
        </w:rPr>
        <w:t>1</w:t>
      </w:r>
      <w:r w:rsidRPr="00502A51">
        <w:rPr>
          <w:b/>
          <w:sz w:val="22"/>
          <w:szCs w:val="22"/>
          <w:lang w:eastAsia="ru-RU"/>
        </w:rPr>
        <w:t>7</w:t>
      </w:r>
    </w:p>
    <w:p w:rsidR="005F2E0A" w:rsidRPr="00491A21" w:rsidRDefault="005F2E0A" w:rsidP="005F2E0A">
      <w:pPr>
        <w:jc w:val="right"/>
        <w:rPr>
          <w:b/>
          <w:sz w:val="22"/>
          <w:szCs w:val="22"/>
          <w:lang w:eastAsia="ru-RU"/>
        </w:rPr>
      </w:pPr>
    </w:p>
    <w:p w:rsidR="002C3643" w:rsidRPr="00491A21" w:rsidRDefault="002C3643" w:rsidP="005F2E0A">
      <w:pPr>
        <w:jc w:val="right"/>
        <w:rPr>
          <w:b/>
          <w:sz w:val="22"/>
          <w:szCs w:val="22"/>
          <w:lang w:eastAsia="ru-RU"/>
        </w:rPr>
      </w:pPr>
    </w:p>
    <w:p w:rsidR="002C3643" w:rsidRPr="00491A21" w:rsidRDefault="002C3643" w:rsidP="005F2E0A">
      <w:pPr>
        <w:jc w:val="right"/>
        <w:rPr>
          <w:b/>
          <w:sz w:val="22"/>
          <w:szCs w:val="22"/>
          <w:lang w:eastAsia="ru-RU"/>
        </w:rPr>
      </w:pPr>
    </w:p>
    <w:p w:rsidR="00567FA4" w:rsidRPr="00491A21" w:rsidRDefault="00491A21" w:rsidP="00567FA4">
      <w:pPr>
        <w:suppressAutoHyphens w:val="0"/>
        <w:jc w:val="center"/>
        <w:rPr>
          <w:rFonts w:eastAsia="Calibri"/>
          <w:b/>
          <w:sz w:val="28"/>
          <w:szCs w:val="28"/>
          <w:lang w:eastAsia="en-US"/>
        </w:rPr>
      </w:pPr>
      <w:r w:rsidRPr="00491A21">
        <w:rPr>
          <w:rFonts w:eastAsia="Calibri"/>
          <w:b/>
          <w:sz w:val="28"/>
          <w:szCs w:val="28"/>
          <w:lang w:eastAsia="en-US"/>
        </w:rPr>
        <w:t>Tehnisk</w:t>
      </w:r>
      <w:r w:rsidR="005B0B3D">
        <w:rPr>
          <w:rFonts w:eastAsia="Calibri"/>
          <w:b/>
          <w:sz w:val="28"/>
          <w:szCs w:val="28"/>
          <w:lang w:eastAsia="en-US"/>
        </w:rPr>
        <w:t>ā</w:t>
      </w:r>
      <w:r w:rsidR="00A758B4">
        <w:rPr>
          <w:rFonts w:eastAsia="Calibri"/>
          <w:b/>
          <w:sz w:val="28"/>
          <w:szCs w:val="28"/>
          <w:lang w:eastAsia="en-US"/>
        </w:rPr>
        <w:t xml:space="preserve"> specifikācija</w:t>
      </w:r>
      <w:r w:rsidR="00567FA4" w:rsidRPr="00491A21">
        <w:rPr>
          <w:rFonts w:eastAsia="Calibri"/>
          <w:b/>
          <w:sz w:val="28"/>
          <w:szCs w:val="28"/>
          <w:lang w:eastAsia="en-US"/>
        </w:rPr>
        <w:t xml:space="preserve"> </w:t>
      </w:r>
    </w:p>
    <w:p w:rsidR="00E47883" w:rsidRPr="00491A21" w:rsidRDefault="00E47883" w:rsidP="00567FA4">
      <w:pPr>
        <w:suppressAutoHyphens w:val="0"/>
        <w:jc w:val="center"/>
        <w:rPr>
          <w:b/>
          <w:sz w:val="22"/>
          <w:szCs w:val="22"/>
          <w:lang w:eastAsia="ru-RU"/>
        </w:rPr>
      </w:pPr>
    </w:p>
    <w:p w:rsidR="00E47883" w:rsidRPr="00491A21" w:rsidRDefault="00E47883" w:rsidP="00E47883">
      <w:pPr>
        <w:suppressAutoHyphens w:val="0"/>
        <w:jc w:val="center"/>
        <w:rPr>
          <w:b/>
          <w:sz w:val="28"/>
          <w:szCs w:val="28"/>
          <w:lang w:eastAsia="ru-RU"/>
        </w:rPr>
      </w:pPr>
      <w:r w:rsidRPr="00491A21">
        <w:rPr>
          <w:b/>
          <w:sz w:val="28"/>
          <w:szCs w:val="28"/>
          <w:lang w:eastAsia="ru-RU"/>
        </w:rPr>
        <w:t>“Pirts ēkas 2.stāva apkures sistēmas ierīkošana un siltummezgla atjaunošana Stacijas ielā 63, Daugavpilī”</w:t>
      </w:r>
    </w:p>
    <w:p w:rsidR="00567FA4" w:rsidRPr="00491A21" w:rsidRDefault="0086109F" w:rsidP="00567FA4">
      <w:pPr>
        <w:suppressAutoHyphens w:val="0"/>
        <w:jc w:val="center"/>
        <w:rPr>
          <w:b/>
          <w:sz w:val="22"/>
          <w:szCs w:val="22"/>
          <w:lang w:eastAsia="ru-RU"/>
        </w:rPr>
      </w:pPr>
      <w:r w:rsidRPr="00491A21">
        <w:rPr>
          <w:b/>
          <w:sz w:val="22"/>
          <w:szCs w:val="22"/>
          <w:lang w:eastAsia="ru-RU"/>
        </w:rPr>
        <w:t>iepi</w:t>
      </w:r>
      <w:r w:rsidR="00F66BC0" w:rsidRPr="00491A21">
        <w:rPr>
          <w:b/>
          <w:sz w:val="22"/>
          <w:szCs w:val="22"/>
          <w:lang w:eastAsia="ru-RU"/>
        </w:rPr>
        <w:t>rkuma identifikācijas Nr.SPK2019</w:t>
      </w:r>
      <w:r w:rsidRPr="00491A21">
        <w:rPr>
          <w:b/>
          <w:sz w:val="22"/>
          <w:szCs w:val="22"/>
          <w:lang w:eastAsia="ru-RU"/>
        </w:rPr>
        <w:t>/</w:t>
      </w:r>
      <w:r w:rsidR="001011CB" w:rsidRPr="00491A21">
        <w:rPr>
          <w:b/>
          <w:sz w:val="22"/>
          <w:szCs w:val="22"/>
          <w:lang w:eastAsia="ru-RU"/>
        </w:rPr>
        <w:t>1</w:t>
      </w:r>
      <w:r w:rsidR="003A3E81">
        <w:rPr>
          <w:b/>
          <w:sz w:val="22"/>
          <w:szCs w:val="22"/>
          <w:lang w:eastAsia="ru-RU"/>
        </w:rPr>
        <w:t>7</w:t>
      </w:r>
    </w:p>
    <w:p w:rsidR="00567FA4" w:rsidRPr="00491A21" w:rsidRDefault="00567FA4" w:rsidP="00567FA4">
      <w:pPr>
        <w:tabs>
          <w:tab w:val="center" w:pos="4153"/>
          <w:tab w:val="right" w:pos="8306"/>
        </w:tabs>
        <w:suppressAutoHyphens w:val="0"/>
        <w:spacing w:before="120"/>
        <w:jc w:val="center"/>
        <w:rPr>
          <w:sz w:val="22"/>
          <w:szCs w:val="22"/>
          <w:lang w:eastAsia="en-US"/>
        </w:rPr>
      </w:pPr>
    </w:p>
    <w:p w:rsidR="00761DDC" w:rsidRPr="00A758B4" w:rsidRDefault="00761DDC" w:rsidP="00A758B4">
      <w:pPr>
        <w:widowControl w:val="0"/>
        <w:suppressAutoHyphens w:val="0"/>
        <w:ind w:firstLine="1460"/>
        <w:jc w:val="both"/>
        <w:rPr>
          <w:sz w:val="22"/>
          <w:szCs w:val="22"/>
          <w:lang w:eastAsia="lv-LV" w:bidi="lv-LV"/>
        </w:rPr>
      </w:pPr>
      <w:r w:rsidRPr="00A758B4">
        <w:rPr>
          <w:b/>
          <w:bCs/>
          <w:i/>
          <w:iCs/>
          <w:color w:val="000000"/>
          <w:sz w:val="22"/>
          <w:szCs w:val="22"/>
          <w:u w:val="single"/>
          <w:shd w:val="clear" w:color="auto" w:fill="FFFFFF"/>
          <w:lang w:eastAsia="lv-LV" w:bidi="lv-LV"/>
        </w:rPr>
        <w:t>Projekta „AVK” daļa</w:t>
      </w:r>
      <w:r w:rsidR="000672B3">
        <w:rPr>
          <w:b/>
          <w:bCs/>
          <w:i/>
          <w:iCs/>
          <w:color w:val="000000"/>
          <w:sz w:val="22"/>
          <w:szCs w:val="22"/>
          <w:u w:val="single"/>
          <w:shd w:val="clear" w:color="auto" w:fill="FFFFFF"/>
          <w:lang w:eastAsia="lv-LV" w:bidi="lv-LV"/>
        </w:rPr>
        <w:t xml:space="preserve"> (</w:t>
      </w:r>
      <w:r w:rsidR="005B0B3D">
        <w:rPr>
          <w:b/>
          <w:bCs/>
          <w:i/>
          <w:iCs/>
          <w:color w:val="000000"/>
          <w:sz w:val="22"/>
          <w:szCs w:val="22"/>
          <w:u w:val="single"/>
          <w:shd w:val="clear" w:color="auto" w:fill="FFFFFF"/>
          <w:lang w:eastAsia="lv-LV" w:bidi="lv-LV"/>
        </w:rPr>
        <w:t>apkures sistēmas ierīkošana)</w:t>
      </w:r>
      <w:r w:rsidRPr="00A758B4">
        <w:rPr>
          <w:b/>
          <w:bCs/>
          <w:i/>
          <w:iCs/>
          <w:color w:val="000000"/>
          <w:sz w:val="22"/>
          <w:szCs w:val="22"/>
          <w:u w:val="single"/>
          <w:shd w:val="clear" w:color="auto" w:fill="FFFFFF"/>
          <w:lang w:eastAsia="lv-LV" w:bidi="lv-LV"/>
        </w:rPr>
        <w:t>:</w:t>
      </w:r>
      <w:r w:rsidRPr="00A758B4">
        <w:rPr>
          <w:color w:val="000000"/>
          <w:sz w:val="22"/>
          <w:szCs w:val="22"/>
          <w:lang w:eastAsia="lv-LV" w:bidi="lv-LV"/>
        </w:rPr>
        <w:t xml:space="preserve"> Projekts paredz jaunas </w:t>
      </w:r>
      <w:proofErr w:type="spellStart"/>
      <w:r w:rsidRPr="00A758B4">
        <w:rPr>
          <w:color w:val="000000"/>
          <w:sz w:val="22"/>
          <w:szCs w:val="22"/>
          <w:lang w:eastAsia="lv-LV" w:bidi="lv-LV"/>
        </w:rPr>
        <w:t>divcauruļu</w:t>
      </w:r>
      <w:proofErr w:type="spellEnd"/>
      <w:r w:rsidRPr="00A758B4">
        <w:rPr>
          <w:color w:val="000000"/>
          <w:sz w:val="22"/>
          <w:szCs w:val="22"/>
          <w:lang w:eastAsia="lv-LV" w:bidi="lv-LV"/>
        </w:rPr>
        <w:t xml:space="preserve"> apkures </w:t>
      </w:r>
      <w:proofErr w:type="spellStart"/>
      <w:r w:rsidRPr="00A758B4">
        <w:rPr>
          <w:color w:val="000000"/>
          <w:sz w:val="22"/>
          <w:szCs w:val="22"/>
          <w:lang w:eastAsia="lv-LV" w:bidi="lv-LV"/>
        </w:rPr>
        <w:t>siēmas</w:t>
      </w:r>
      <w:proofErr w:type="spellEnd"/>
      <w:r w:rsidRPr="00A758B4">
        <w:rPr>
          <w:color w:val="000000"/>
          <w:sz w:val="22"/>
          <w:szCs w:val="22"/>
          <w:lang w:eastAsia="lv-LV" w:bidi="lv-LV"/>
        </w:rPr>
        <w:t xml:space="preserve"> ierīkošanu ēkas 2. stāvā. Projektā pieņemtā ārā gaisa aprēķina temperatūra ziemā ir -24 °C. Paredzētā siltumnesēja temperatūra 2. stāva apkures sistēmā ir +80-60 °C.</w:t>
      </w:r>
    </w:p>
    <w:p w:rsidR="00761DDC" w:rsidRPr="00A758B4" w:rsidRDefault="00761DDC" w:rsidP="00A758B4">
      <w:pPr>
        <w:widowControl w:val="0"/>
        <w:numPr>
          <w:ilvl w:val="0"/>
          <w:numId w:val="48"/>
        </w:numPr>
        <w:tabs>
          <w:tab w:val="left" w:pos="1018"/>
        </w:tabs>
        <w:suppressAutoHyphens w:val="0"/>
        <w:ind w:firstLine="760"/>
        <w:jc w:val="both"/>
        <w:rPr>
          <w:sz w:val="22"/>
          <w:szCs w:val="22"/>
          <w:lang w:eastAsia="lv-LV" w:bidi="lv-LV"/>
        </w:rPr>
      </w:pPr>
      <w:r w:rsidRPr="00A758B4">
        <w:rPr>
          <w:color w:val="000000"/>
          <w:sz w:val="22"/>
          <w:szCs w:val="22"/>
          <w:lang w:eastAsia="lv-LV" w:bidi="lv-LV"/>
        </w:rPr>
        <w:t>Apkures sistēmas balansēšanai uz atpakaļgaitas stāvvadiem paredzēts uzstādīt “STAD” balansēšanas vārstus.</w:t>
      </w:r>
    </w:p>
    <w:p w:rsidR="00761DDC" w:rsidRPr="00A758B4" w:rsidRDefault="00761DDC" w:rsidP="00A758B4">
      <w:pPr>
        <w:widowControl w:val="0"/>
        <w:numPr>
          <w:ilvl w:val="0"/>
          <w:numId w:val="48"/>
        </w:numPr>
        <w:tabs>
          <w:tab w:val="left" w:pos="1022"/>
        </w:tabs>
        <w:suppressAutoHyphens w:val="0"/>
        <w:ind w:firstLine="760"/>
        <w:jc w:val="both"/>
        <w:rPr>
          <w:sz w:val="22"/>
          <w:szCs w:val="22"/>
          <w:lang w:eastAsia="lv-LV" w:bidi="lv-LV"/>
        </w:rPr>
      </w:pPr>
      <w:r w:rsidRPr="00A758B4">
        <w:rPr>
          <w:color w:val="000000"/>
          <w:sz w:val="22"/>
          <w:szCs w:val="22"/>
          <w:lang w:eastAsia="lv-LV" w:bidi="lv-LV"/>
        </w:rPr>
        <w:t>Apkures sistēmas temperatūras regulēšanai telpās ir paredzēts uzstādīt termostatiskos ventiļus "</w:t>
      </w:r>
      <w:proofErr w:type="spellStart"/>
      <w:r w:rsidRPr="00A758B4">
        <w:rPr>
          <w:color w:val="000000"/>
          <w:sz w:val="22"/>
          <w:szCs w:val="22"/>
          <w:lang w:eastAsia="lv-LV" w:bidi="lv-LV"/>
        </w:rPr>
        <w:t>Danfoss</w:t>
      </w:r>
      <w:proofErr w:type="spellEnd"/>
      <w:r w:rsidRPr="00A758B4">
        <w:rPr>
          <w:color w:val="000000"/>
          <w:sz w:val="22"/>
          <w:szCs w:val="22"/>
          <w:lang w:eastAsia="lv-LV" w:bidi="lv-LV"/>
        </w:rPr>
        <w:t>" RA-G ar termostatiskajām galvām RA2920.</w:t>
      </w:r>
    </w:p>
    <w:p w:rsidR="00761DDC" w:rsidRPr="00A758B4" w:rsidRDefault="00761DDC" w:rsidP="00A758B4">
      <w:pPr>
        <w:widowControl w:val="0"/>
        <w:numPr>
          <w:ilvl w:val="0"/>
          <w:numId w:val="48"/>
        </w:numPr>
        <w:tabs>
          <w:tab w:val="left" w:pos="1026"/>
        </w:tabs>
        <w:suppressAutoHyphens w:val="0"/>
        <w:ind w:firstLine="760"/>
        <w:jc w:val="both"/>
        <w:rPr>
          <w:sz w:val="22"/>
          <w:szCs w:val="22"/>
          <w:lang w:eastAsia="lv-LV" w:bidi="lv-LV"/>
        </w:rPr>
      </w:pPr>
      <w:r w:rsidRPr="00A758B4">
        <w:rPr>
          <w:color w:val="000000"/>
          <w:sz w:val="22"/>
          <w:szCs w:val="22"/>
          <w:lang w:eastAsia="lv-LV" w:bidi="lv-LV"/>
        </w:rPr>
        <w:t xml:space="preserve">Apkures sistēmas turpgaitas stāvvadiem jāuzstāda </w:t>
      </w:r>
      <w:proofErr w:type="spellStart"/>
      <w:r w:rsidRPr="00A758B4">
        <w:rPr>
          <w:color w:val="000000"/>
          <w:sz w:val="22"/>
          <w:szCs w:val="22"/>
          <w:lang w:eastAsia="lv-LV" w:bidi="lv-LV"/>
        </w:rPr>
        <w:t>noslēgventiļi</w:t>
      </w:r>
      <w:proofErr w:type="spellEnd"/>
      <w:r w:rsidRPr="00A758B4">
        <w:rPr>
          <w:color w:val="000000"/>
          <w:sz w:val="22"/>
          <w:szCs w:val="22"/>
          <w:lang w:eastAsia="lv-LV" w:bidi="lv-LV"/>
        </w:rPr>
        <w:t>, diametru izvēlēties atbilstoši stāvvada diametram.</w:t>
      </w:r>
    </w:p>
    <w:p w:rsidR="00761DDC" w:rsidRPr="00A758B4" w:rsidRDefault="00761DDC" w:rsidP="00A758B4">
      <w:pPr>
        <w:widowControl w:val="0"/>
        <w:numPr>
          <w:ilvl w:val="0"/>
          <w:numId w:val="48"/>
        </w:numPr>
        <w:tabs>
          <w:tab w:val="left" w:pos="1017"/>
        </w:tabs>
        <w:suppressAutoHyphens w:val="0"/>
        <w:ind w:firstLine="760"/>
        <w:jc w:val="both"/>
        <w:rPr>
          <w:sz w:val="22"/>
          <w:szCs w:val="22"/>
          <w:lang w:eastAsia="lv-LV" w:bidi="lv-LV"/>
        </w:rPr>
      </w:pPr>
      <w:r w:rsidRPr="00A758B4">
        <w:rPr>
          <w:color w:val="000000"/>
          <w:sz w:val="22"/>
          <w:szCs w:val="22"/>
          <w:lang w:eastAsia="lv-LV" w:bidi="lv-LV"/>
        </w:rPr>
        <w:t>Apkures sistēmas iztukšošana paredzēta ar iztukšošanas krānu palīdzību, (</w:t>
      </w:r>
      <w:proofErr w:type="spellStart"/>
      <w:r w:rsidRPr="00A758B4">
        <w:rPr>
          <w:color w:val="000000"/>
          <w:sz w:val="22"/>
          <w:szCs w:val="22"/>
          <w:lang w:eastAsia="lv-LV" w:bidi="lv-LV"/>
        </w:rPr>
        <w:t>apz</w:t>
      </w:r>
      <w:proofErr w:type="spellEnd"/>
      <w:r w:rsidRPr="00A758B4">
        <w:rPr>
          <w:color w:val="000000"/>
          <w:sz w:val="22"/>
          <w:szCs w:val="22"/>
          <w:lang w:eastAsia="lv-LV" w:bidi="lv-LV"/>
        </w:rPr>
        <w:t>.) un sūkņa palīdzību.</w:t>
      </w:r>
    </w:p>
    <w:p w:rsidR="00761DDC" w:rsidRPr="00A758B4" w:rsidRDefault="00761DDC" w:rsidP="00A758B4">
      <w:pPr>
        <w:widowControl w:val="0"/>
        <w:numPr>
          <w:ilvl w:val="0"/>
          <w:numId w:val="48"/>
        </w:numPr>
        <w:tabs>
          <w:tab w:val="left" w:pos="1029"/>
        </w:tabs>
        <w:suppressAutoHyphens w:val="0"/>
        <w:ind w:firstLine="760"/>
        <w:jc w:val="both"/>
        <w:rPr>
          <w:sz w:val="22"/>
          <w:szCs w:val="22"/>
          <w:lang w:eastAsia="lv-LV" w:bidi="lv-LV"/>
        </w:rPr>
      </w:pPr>
      <w:r w:rsidRPr="00A758B4">
        <w:rPr>
          <w:color w:val="000000"/>
          <w:sz w:val="22"/>
          <w:szCs w:val="22"/>
          <w:lang w:eastAsia="lv-LV" w:bidi="lv-LV"/>
        </w:rPr>
        <w:t xml:space="preserve">Apkures </w:t>
      </w:r>
      <w:proofErr w:type="spellStart"/>
      <w:r w:rsidRPr="00A758B4">
        <w:rPr>
          <w:color w:val="000000"/>
          <w:sz w:val="22"/>
          <w:szCs w:val="22"/>
          <w:lang w:eastAsia="lv-LV" w:bidi="lv-LV"/>
        </w:rPr>
        <w:t>sitēmas</w:t>
      </w:r>
      <w:proofErr w:type="spellEnd"/>
      <w:r w:rsidRPr="00A758B4">
        <w:rPr>
          <w:color w:val="000000"/>
          <w:sz w:val="22"/>
          <w:szCs w:val="22"/>
          <w:lang w:eastAsia="lv-LV" w:bidi="lv-LV"/>
        </w:rPr>
        <w:t xml:space="preserve"> atgaisošanai uzstādīt jaunus atgaisošanas krānus katrā sildķermenī. Apkures sistēmas montāžu, hidraulisko pārbaudi un nodošanu ekspluatācijā veikt atbilstoši spēkā esošo Latvijas Būvnormatīvu prasībām. Pēc apkures sistēmas montāžas darbu pabeigšanas sistēma jāieregulē darba režīmā.</w:t>
      </w:r>
    </w:p>
    <w:p w:rsidR="005B0B3D" w:rsidRDefault="005B0B3D" w:rsidP="00A758B4">
      <w:pPr>
        <w:widowControl w:val="0"/>
        <w:suppressAutoHyphens w:val="0"/>
        <w:ind w:left="380" w:firstLine="1080"/>
        <w:jc w:val="both"/>
        <w:rPr>
          <w:b/>
          <w:bCs/>
          <w:i/>
          <w:iCs/>
          <w:color w:val="000000"/>
          <w:sz w:val="22"/>
          <w:szCs w:val="22"/>
          <w:u w:val="single"/>
          <w:shd w:val="clear" w:color="auto" w:fill="FFFFFF"/>
          <w:lang w:eastAsia="lv-LV" w:bidi="lv-LV"/>
        </w:rPr>
      </w:pPr>
    </w:p>
    <w:p w:rsidR="00761DDC" w:rsidRPr="00A758B4" w:rsidRDefault="00761DDC" w:rsidP="00A758B4">
      <w:pPr>
        <w:widowControl w:val="0"/>
        <w:suppressAutoHyphens w:val="0"/>
        <w:ind w:left="380" w:firstLine="1080"/>
        <w:jc w:val="both"/>
        <w:rPr>
          <w:sz w:val="22"/>
          <w:szCs w:val="22"/>
          <w:lang w:eastAsia="lv-LV" w:bidi="lv-LV"/>
        </w:rPr>
      </w:pPr>
      <w:r w:rsidRPr="00A758B4">
        <w:rPr>
          <w:b/>
          <w:bCs/>
          <w:i/>
          <w:iCs/>
          <w:color w:val="000000"/>
          <w:sz w:val="22"/>
          <w:szCs w:val="22"/>
          <w:u w:val="single"/>
          <w:shd w:val="clear" w:color="auto" w:fill="FFFFFF"/>
          <w:lang w:eastAsia="lv-LV" w:bidi="lv-LV"/>
        </w:rPr>
        <w:t>Projekta SM daļa</w:t>
      </w:r>
      <w:r w:rsidR="005B0B3D">
        <w:rPr>
          <w:b/>
          <w:bCs/>
          <w:i/>
          <w:iCs/>
          <w:color w:val="000000"/>
          <w:sz w:val="22"/>
          <w:szCs w:val="22"/>
          <w:u w:val="single"/>
          <w:shd w:val="clear" w:color="auto" w:fill="FFFFFF"/>
          <w:lang w:eastAsia="lv-LV" w:bidi="lv-LV"/>
        </w:rPr>
        <w:t xml:space="preserve"> (siltummezgla atjaunošana)</w:t>
      </w:r>
      <w:r w:rsidRPr="00A758B4">
        <w:rPr>
          <w:b/>
          <w:bCs/>
          <w:i/>
          <w:iCs/>
          <w:color w:val="000000"/>
          <w:sz w:val="22"/>
          <w:szCs w:val="22"/>
          <w:u w:val="single"/>
          <w:shd w:val="clear" w:color="auto" w:fill="FFFFFF"/>
          <w:lang w:eastAsia="lv-LV" w:bidi="lv-LV"/>
        </w:rPr>
        <w:t>:</w:t>
      </w:r>
      <w:r w:rsidRPr="00A758B4">
        <w:rPr>
          <w:color w:val="000000"/>
          <w:sz w:val="22"/>
          <w:szCs w:val="22"/>
          <w:lang w:eastAsia="lv-LV" w:bidi="lv-LV"/>
        </w:rPr>
        <w:t xml:space="preserve"> Siltummezgla atjaunošanas projekts izstrādāts saskaņā ar PAS "Daugavpils siltumtīkli" tehniskajiem noteikumiem Nr. 1-001-19, projekta AVK daļu un projektēšanas uzdevumu. Siltumtīklu siltumnesēja parametri 110-65°C ar nogriezumu pie 95°C.</w:t>
      </w:r>
    </w:p>
    <w:p w:rsidR="00761DDC" w:rsidRPr="00A758B4" w:rsidRDefault="00761DDC" w:rsidP="00A758B4">
      <w:pPr>
        <w:widowControl w:val="0"/>
        <w:suppressAutoHyphens w:val="0"/>
        <w:ind w:left="1100"/>
        <w:jc w:val="both"/>
        <w:rPr>
          <w:sz w:val="22"/>
          <w:szCs w:val="22"/>
          <w:lang w:eastAsia="lv-LV" w:bidi="lv-LV"/>
        </w:rPr>
      </w:pPr>
      <w:r w:rsidRPr="00A758B4">
        <w:rPr>
          <w:color w:val="000000"/>
          <w:sz w:val="22"/>
          <w:szCs w:val="22"/>
          <w:lang w:eastAsia="lv-LV" w:bidi="lv-LV"/>
        </w:rPr>
        <w:t>Projekts paredz sekojošus siltummezgla modernizācijas pasākumus, tajā skaitā:</w:t>
      </w:r>
    </w:p>
    <w:p w:rsidR="00761DDC" w:rsidRPr="00A758B4" w:rsidRDefault="00761DDC" w:rsidP="00A758B4">
      <w:pPr>
        <w:widowControl w:val="0"/>
        <w:numPr>
          <w:ilvl w:val="0"/>
          <w:numId w:val="49"/>
        </w:numPr>
        <w:tabs>
          <w:tab w:val="left" w:pos="1030"/>
        </w:tabs>
        <w:suppressAutoHyphens w:val="0"/>
        <w:ind w:left="1100" w:hanging="340"/>
        <w:jc w:val="both"/>
        <w:rPr>
          <w:sz w:val="22"/>
          <w:szCs w:val="22"/>
          <w:lang w:eastAsia="lv-LV" w:bidi="lv-LV"/>
        </w:rPr>
      </w:pPr>
      <w:proofErr w:type="spellStart"/>
      <w:r w:rsidRPr="00A758B4">
        <w:rPr>
          <w:color w:val="000000"/>
          <w:sz w:val="22"/>
          <w:szCs w:val="22"/>
          <w:lang w:eastAsia="lv-LV" w:bidi="lv-LV"/>
        </w:rPr>
        <w:t>juna</w:t>
      </w:r>
      <w:proofErr w:type="spellEnd"/>
      <w:r w:rsidRPr="00A758B4">
        <w:rPr>
          <w:color w:val="000000"/>
          <w:sz w:val="22"/>
          <w:szCs w:val="22"/>
          <w:lang w:eastAsia="lv-LV" w:bidi="lv-LV"/>
        </w:rPr>
        <w:t xml:space="preserve"> neatkarīga apkures kontūra izbūvi, ar plākšņu siltummaini, ēkas otrā stāva jaunās apkures sistēmas siltumapgādei.</w:t>
      </w:r>
    </w:p>
    <w:p w:rsidR="00761DDC" w:rsidRPr="00A758B4" w:rsidRDefault="00761DDC" w:rsidP="00A758B4">
      <w:pPr>
        <w:widowControl w:val="0"/>
        <w:numPr>
          <w:ilvl w:val="0"/>
          <w:numId w:val="49"/>
        </w:numPr>
        <w:tabs>
          <w:tab w:val="left" w:pos="1062"/>
        </w:tabs>
        <w:suppressAutoHyphens w:val="0"/>
        <w:ind w:left="1100" w:hanging="340"/>
        <w:jc w:val="both"/>
        <w:rPr>
          <w:sz w:val="22"/>
          <w:szCs w:val="22"/>
          <w:lang w:eastAsia="lv-LV" w:bidi="lv-LV"/>
        </w:rPr>
      </w:pPr>
      <w:proofErr w:type="spellStart"/>
      <w:r w:rsidRPr="00A758B4">
        <w:rPr>
          <w:color w:val="000000"/>
          <w:sz w:val="22"/>
          <w:szCs w:val="22"/>
          <w:lang w:eastAsia="lv-LV" w:bidi="lv-LV"/>
        </w:rPr>
        <w:t>Juna</w:t>
      </w:r>
      <w:proofErr w:type="spellEnd"/>
      <w:r w:rsidRPr="00A758B4">
        <w:rPr>
          <w:color w:val="000000"/>
          <w:sz w:val="22"/>
          <w:szCs w:val="22"/>
          <w:lang w:eastAsia="lv-LV" w:bidi="lv-LV"/>
        </w:rPr>
        <w:t xml:space="preserve"> neatkarīga apkures kontūra izbūvi, ar jauna plākšņu siltummaiņa, siltumskaitītāja un cirkulācijas sūkņa uzstādīšanu esošās darbnīcu apkures sistēmas neatkarīgai siltumapgādei un </w:t>
      </w:r>
      <w:proofErr w:type="spellStart"/>
      <w:r w:rsidRPr="00A758B4">
        <w:rPr>
          <w:color w:val="000000"/>
          <w:sz w:val="22"/>
          <w:szCs w:val="22"/>
          <w:lang w:eastAsia="lv-LV" w:bidi="lv-LV"/>
        </w:rPr>
        <w:t>siltumuzskaitei</w:t>
      </w:r>
      <w:proofErr w:type="spellEnd"/>
      <w:r w:rsidRPr="00A758B4">
        <w:rPr>
          <w:color w:val="000000"/>
          <w:sz w:val="22"/>
          <w:szCs w:val="22"/>
          <w:lang w:eastAsia="lv-LV" w:bidi="lv-LV"/>
        </w:rPr>
        <w:t>.</w:t>
      </w:r>
    </w:p>
    <w:p w:rsidR="00761DDC" w:rsidRPr="00A758B4" w:rsidRDefault="00761DDC" w:rsidP="00A758B4">
      <w:pPr>
        <w:widowControl w:val="0"/>
        <w:numPr>
          <w:ilvl w:val="0"/>
          <w:numId w:val="49"/>
        </w:numPr>
        <w:tabs>
          <w:tab w:val="left" w:pos="1080"/>
        </w:tabs>
        <w:suppressAutoHyphens w:val="0"/>
        <w:ind w:left="1080" w:right="600"/>
        <w:jc w:val="both"/>
        <w:rPr>
          <w:sz w:val="22"/>
          <w:szCs w:val="22"/>
          <w:lang w:eastAsia="lv-LV" w:bidi="lv-LV"/>
        </w:rPr>
      </w:pPr>
      <w:r w:rsidRPr="00A758B4">
        <w:rPr>
          <w:color w:val="000000"/>
          <w:sz w:val="22"/>
          <w:szCs w:val="22"/>
          <w:lang w:eastAsia="lv-LV" w:bidi="lv-LV"/>
        </w:rPr>
        <w:t>Saskaņā ar tehnisko noteikumu no PAS "Daugavpils siltumtīkli" punktu 5.2 tika pārbaudītas siltummezgla ievada mezgla iekārtas, tika secināts, ka to izmērs ir atbilstošs ņemot vērā siltuma jaudas palielinājumu, sakarā ar otrā stāva apkures sistēmas ierīkošanu.</w:t>
      </w:r>
    </w:p>
    <w:p w:rsidR="00A758B4" w:rsidRPr="00A758B4" w:rsidRDefault="00BD33B3" w:rsidP="00A758B4">
      <w:pPr>
        <w:widowControl w:val="0"/>
        <w:tabs>
          <w:tab w:val="left" w:pos="1080"/>
        </w:tabs>
        <w:suppressAutoHyphens w:val="0"/>
        <w:ind w:left="1080" w:right="600"/>
        <w:jc w:val="both"/>
        <w:rPr>
          <w:sz w:val="22"/>
          <w:szCs w:val="22"/>
          <w:lang w:eastAsia="lv-LV" w:bidi="lv-LV"/>
        </w:rPr>
      </w:pPr>
      <w:r>
        <w:rPr>
          <w:sz w:val="22"/>
          <w:szCs w:val="22"/>
          <w:lang w:eastAsia="lv-LV" w:bidi="lv-LV"/>
        </w:rPr>
        <w:tab/>
      </w:r>
    </w:p>
    <w:p w:rsidR="00E47883" w:rsidRPr="00A758B4" w:rsidRDefault="00761DDC" w:rsidP="00BD33B3">
      <w:pPr>
        <w:suppressAutoHyphens w:val="0"/>
        <w:ind w:firstLine="708"/>
        <w:jc w:val="both"/>
        <w:rPr>
          <w:b/>
          <w:bCs/>
          <w:i/>
          <w:sz w:val="22"/>
          <w:szCs w:val="22"/>
          <w:lang w:eastAsia="en-US"/>
        </w:rPr>
      </w:pPr>
      <w:r w:rsidRPr="00A758B4">
        <w:rPr>
          <w:rFonts w:eastAsia="Arial Unicode MS"/>
          <w:color w:val="000000"/>
          <w:sz w:val="22"/>
          <w:szCs w:val="22"/>
          <w:lang w:eastAsia="lv-LV" w:bidi="lv-LV"/>
        </w:rPr>
        <w:t xml:space="preserve">Projekta ietvaros jaunajai otrā stāva apkures sistēmai ir paredzēts jauns plākšņu siltummainis ar jaudu Q=51.00kW ar siltumnesēja parametriem 95-65/60-80°C ar </w:t>
      </w:r>
      <w:proofErr w:type="spellStart"/>
      <w:r w:rsidRPr="00A758B4">
        <w:rPr>
          <w:rFonts w:eastAsia="Arial Unicode MS"/>
          <w:color w:val="000000"/>
          <w:sz w:val="22"/>
          <w:szCs w:val="22"/>
          <w:lang w:eastAsia="lv-LV" w:bidi="lv-LV"/>
        </w:rPr>
        <w:t>divgaitas</w:t>
      </w:r>
      <w:proofErr w:type="spellEnd"/>
      <w:r w:rsidRPr="00A758B4">
        <w:rPr>
          <w:rFonts w:eastAsia="Arial Unicode MS"/>
          <w:color w:val="000000"/>
          <w:sz w:val="22"/>
          <w:szCs w:val="22"/>
          <w:lang w:eastAsia="lv-LV" w:bidi="lv-LV"/>
        </w:rPr>
        <w:t xml:space="preserve"> regulatoru </w:t>
      </w:r>
      <w:proofErr w:type="spellStart"/>
      <w:r w:rsidRPr="00A758B4">
        <w:rPr>
          <w:rFonts w:eastAsia="Arial Unicode MS"/>
          <w:color w:val="000000"/>
          <w:sz w:val="22"/>
          <w:szCs w:val="22"/>
          <w:lang w:eastAsia="lv-LV" w:bidi="lv-LV"/>
        </w:rPr>
        <w:t>primārjā</w:t>
      </w:r>
      <w:proofErr w:type="spellEnd"/>
      <w:r w:rsidRPr="00A758B4">
        <w:rPr>
          <w:rFonts w:eastAsia="Arial Unicode MS"/>
          <w:color w:val="000000"/>
          <w:sz w:val="22"/>
          <w:szCs w:val="22"/>
          <w:lang w:eastAsia="lv-LV" w:bidi="lv-LV"/>
        </w:rPr>
        <w:t xml:space="preserve"> kontūrā un sūkni sekundārajā kontūrā siltumnesēja cirkulācijas nodrošināšanai Siltummezglam paredzēts jauns firmas “</w:t>
      </w:r>
      <w:proofErr w:type="spellStart"/>
      <w:r w:rsidRPr="00A758B4">
        <w:rPr>
          <w:rFonts w:eastAsia="Arial Unicode MS"/>
          <w:color w:val="000000"/>
          <w:sz w:val="22"/>
          <w:szCs w:val="22"/>
          <w:lang w:eastAsia="lv-LV" w:bidi="lv-LV"/>
        </w:rPr>
        <w:t>Danfoss</w:t>
      </w:r>
      <w:proofErr w:type="spellEnd"/>
      <w:r w:rsidRPr="00A758B4">
        <w:rPr>
          <w:rFonts w:eastAsia="Arial Unicode MS"/>
          <w:color w:val="000000"/>
          <w:sz w:val="22"/>
          <w:szCs w:val="22"/>
          <w:lang w:eastAsia="lv-LV" w:bidi="lv-LV"/>
        </w:rPr>
        <w:t xml:space="preserve">” ECL310 apkures </w:t>
      </w:r>
      <w:proofErr w:type="spellStart"/>
      <w:r w:rsidRPr="00A758B4">
        <w:rPr>
          <w:rFonts w:eastAsia="Arial Unicode MS"/>
          <w:color w:val="000000"/>
          <w:sz w:val="22"/>
          <w:szCs w:val="22"/>
          <w:lang w:eastAsia="lv-LV" w:bidi="lv-LV"/>
        </w:rPr>
        <w:t>processors</w:t>
      </w:r>
      <w:proofErr w:type="spellEnd"/>
      <w:r w:rsidRPr="00A758B4">
        <w:rPr>
          <w:rFonts w:eastAsia="Arial Unicode MS"/>
          <w:color w:val="000000"/>
          <w:sz w:val="22"/>
          <w:szCs w:val="22"/>
          <w:lang w:eastAsia="lv-LV" w:bidi="lv-LV"/>
        </w:rPr>
        <w:t xml:space="preserve">, kas paredz katra kontūra patstāvīgu darbību pēc iepriekš uzdotiem parametriem kurš darbojas atkarībā no āra gaisa T°C. Lai aizsargātu cirkulācijas sūkņus, regulatorus no netīrumiem siltumnesējā, uz </w:t>
      </w:r>
      <w:proofErr w:type="spellStart"/>
      <w:r w:rsidRPr="00A758B4">
        <w:rPr>
          <w:rFonts w:eastAsia="Arial Unicode MS"/>
          <w:color w:val="000000"/>
          <w:sz w:val="22"/>
          <w:szCs w:val="22"/>
          <w:lang w:eastAsia="lv-LV" w:bidi="lv-LV"/>
        </w:rPr>
        <w:t>atgaitas</w:t>
      </w:r>
      <w:proofErr w:type="spellEnd"/>
      <w:r w:rsidRPr="00A758B4">
        <w:rPr>
          <w:rFonts w:eastAsia="Arial Unicode MS"/>
          <w:color w:val="000000"/>
          <w:sz w:val="22"/>
          <w:szCs w:val="22"/>
          <w:lang w:eastAsia="lv-LV" w:bidi="lv-LV"/>
        </w:rPr>
        <w:t xml:space="preserve"> cauruļvada tiek uzstādīti filtri. Ūdens un gaisa izvadīšanai no siltumtrases tiek paredzēti gaisa izvadītāji un izlaišanas krāni. Atgaisošanai nepieciešamo armatūru izvietot augstākajos punktos, bet ūdens izlaidei- zemākajos. Šīs armatūras, izvietošanu precizēt montāžas darbu veikšanas gaitā. Siltummezgla telpā izvietotos cauruļvadus, pievadus, maģistrāles izolēt ar akmens vates čaulām "ISOVER" vai ar analogu nedegošu siltumizolāciju un alumīnija </w:t>
      </w:r>
      <w:proofErr w:type="spellStart"/>
      <w:r w:rsidRPr="00A758B4">
        <w:rPr>
          <w:rFonts w:eastAsia="Arial Unicode MS"/>
          <w:color w:val="000000"/>
          <w:sz w:val="22"/>
          <w:szCs w:val="22"/>
          <w:lang w:eastAsia="lv-LV" w:bidi="lv-LV"/>
        </w:rPr>
        <w:t>follija</w:t>
      </w:r>
      <w:proofErr w:type="spellEnd"/>
      <w:r w:rsidRPr="00A758B4">
        <w:rPr>
          <w:rFonts w:eastAsia="Arial Unicode MS"/>
          <w:color w:val="000000"/>
          <w:sz w:val="22"/>
          <w:szCs w:val="22"/>
          <w:lang w:eastAsia="lv-LV" w:bidi="lv-LV"/>
        </w:rPr>
        <w:t xml:space="preserve"> aizsargkārtu. Pirms izolācijas tērauda cauruļvadus attīra no netīrumiem un rūsas, pārklāj to virsmu ar pretkorozijas gruntskrāsu 2 kārtās.</w:t>
      </w:r>
    </w:p>
    <w:p w:rsidR="00E47883" w:rsidRPr="00491A21" w:rsidRDefault="00E47883" w:rsidP="00567FA4">
      <w:pPr>
        <w:suppressAutoHyphens w:val="0"/>
        <w:spacing w:line="276" w:lineRule="auto"/>
        <w:jc w:val="right"/>
        <w:rPr>
          <w:b/>
          <w:bCs/>
          <w:i/>
          <w:sz w:val="22"/>
          <w:szCs w:val="22"/>
          <w:lang w:eastAsia="en-US"/>
        </w:rPr>
      </w:pPr>
    </w:p>
    <w:p w:rsidR="00E47883" w:rsidRPr="00491A21" w:rsidRDefault="00E47883" w:rsidP="00567FA4">
      <w:pPr>
        <w:suppressAutoHyphens w:val="0"/>
        <w:spacing w:line="276" w:lineRule="auto"/>
        <w:jc w:val="right"/>
        <w:rPr>
          <w:b/>
          <w:bCs/>
          <w:i/>
          <w:sz w:val="22"/>
          <w:szCs w:val="22"/>
          <w:lang w:eastAsia="en-US"/>
        </w:rPr>
      </w:pPr>
    </w:p>
    <w:p w:rsidR="00E47883" w:rsidRPr="00491A21" w:rsidRDefault="00E47883" w:rsidP="00567FA4">
      <w:pPr>
        <w:suppressAutoHyphens w:val="0"/>
        <w:spacing w:line="276" w:lineRule="auto"/>
        <w:jc w:val="right"/>
        <w:rPr>
          <w:b/>
          <w:bCs/>
          <w:i/>
          <w:sz w:val="22"/>
          <w:szCs w:val="22"/>
          <w:lang w:eastAsia="en-US"/>
        </w:rPr>
      </w:pPr>
    </w:p>
    <w:p w:rsidR="00E47883" w:rsidRPr="00491A21" w:rsidRDefault="00E47883" w:rsidP="00567FA4">
      <w:pPr>
        <w:suppressAutoHyphens w:val="0"/>
        <w:spacing w:line="276" w:lineRule="auto"/>
        <w:jc w:val="right"/>
        <w:rPr>
          <w:b/>
          <w:bCs/>
          <w:i/>
          <w:sz w:val="22"/>
          <w:szCs w:val="22"/>
          <w:lang w:eastAsia="en-US"/>
        </w:rPr>
      </w:pPr>
    </w:p>
    <w:p w:rsidR="00E47883" w:rsidRPr="00491A21" w:rsidRDefault="00E47883" w:rsidP="00567FA4">
      <w:pPr>
        <w:suppressAutoHyphens w:val="0"/>
        <w:spacing w:line="276" w:lineRule="auto"/>
        <w:jc w:val="right"/>
        <w:rPr>
          <w:b/>
          <w:bCs/>
          <w:i/>
          <w:sz w:val="22"/>
          <w:szCs w:val="22"/>
          <w:lang w:eastAsia="en-US"/>
        </w:rPr>
      </w:pPr>
    </w:p>
    <w:p w:rsidR="002C30F3" w:rsidRPr="00491A21" w:rsidRDefault="002C30F3" w:rsidP="002C30F3">
      <w:pPr>
        <w:suppressAutoHyphens w:val="0"/>
        <w:spacing w:line="276" w:lineRule="auto"/>
        <w:jc w:val="right"/>
        <w:rPr>
          <w:b/>
          <w:bCs/>
          <w:i/>
          <w:sz w:val="28"/>
          <w:szCs w:val="28"/>
          <w:lang w:eastAsia="en-US"/>
        </w:rPr>
      </w:pPr>
      <w:r w:rsidRPr="00491A21">
        <w:rPr>
          <w:b/>
          <w:bCs/>
          <w:i/>
          <w:sz w:val="28"/>
          <w:szCs w:val="28"/>
          <w:lang w:eastAsia="en-US"/>
        </w:rPr>
        <w:lastRenderedPageBreak/>
        <w:t>Pielikums Nr.</w:t>
      </w:r>
      <w:r w:rsidR="005B0B3D">
        <w:rPr>
          <w:b/>
          <w:bCs/>
          <w:i/>
          <w:sz w:val="28"/>
          <w:szCs w:val="28"/>
          <w:lang w:eastAsia="en-US"/>
        </w:rPr>
        <w:t>2</w:t>
      </w:r>
    </w:p>
    <w:p w:rsidR="002C30F3" w:rsidRPr="00491A21" w:rsidRDefault="005B0B3D" w:rsidP="002C30F3">
      <w:pPr>
        <w:jc w:val="right"/>
        <w:rPr>
          <w:b/>
          <w:sz w:val="22"/>
          <w:szCs w:val="22"/>
          <w:lang w:eastAsia="ru-RU"/>
        </w:rPr>
      </w:pPr>
      <w:r>
        <w:rPr>
          <w:b/>
          <w:sz w:val="22"/>
          <w:szCs w:val="22"/>
          <w:lang w:eastAsia="ru-RU"/>
        </w:rPr>
        <w:t>22.10</w:t>
      </w:r>
      <w:r w:rsidR="002C30F3" w:rsidRPr="00054615">
        <w:rPr>
          <w:b/>
          <w:sz w:val="22"/>
          <w:szCs w:val="22"/>
          <w:lang w:eastAsia="ru-RU"/>
        </w:rPr>
        <w:t>.2019. uzaicinājumam</w:t>
      </w:r>
      <w:r w:rsidR="002C30F3" w:rsidRPr="00491A21">
        <w:rPr>
          <w:b/>
          <w:sz w:val="22"/>
          <w:szCs w:val="22"/>
          <w:lang w:eastAsia="ru-RU"/>
        </w:rPr>
        <w:t>, iepirku</w:t>
      </w:r>
      <w:r>
        <w:rPr>
          <w:b/>
          <w:sz w:val="22"/>
          <w:szCs w:val="22"/>
          <w:lang w:eastAsia="ru-RU"/>
        </w:rPr>
        <w:t>ma identifikācijas Nr.SPK2019/17</w:t>
      </w:r>
    </w:p>
    <w:p w:rsidR="00E47883" w:rsidRPr="00491A21" w:rsidRDefault="00E47883" w:rsidP="00731EC6">
      <w:pPr>
        <w:jc w:val="center"/>
        <w:rPr>
          <w:rFonts w:eastAsia="Calibri"/>
          <w:b/>
          <w:sz w:val="28"/>
          <w:szCs w:val="28"/>
          <w:lang w:eastAsia="en-US"/>
        </w:rPr>
      </w:pPr>
    </w:p>
    <w:p w:rsidR="00E47883" w:rsidRPr="00491A21" w:rsidRDefault="00E47883" w:rsidP="00731EC6">
      <w:pPr>
        <w:jc w:val="center"/>
        <w:rPr>
          <w:rFonts w:eastAsia="Calibri"/>
          <w:b/>
          <w:sz w:val="28"/>
          <w:szCs w:val="28"/>
          <w:lang w:eastAsia="en-US"/>
        </w:rPr>
      </w:pPr>
    </w:p>
    <w:p w:rsidR="00E47883" w:rsidRPr="00491A21" w:rsidRDefault="00E47883" w:rsidP="00731EC6">
      <w:pPr>
        <w:jc w:val="center"/>
        <w:rPr>
          <w:rFonts w:eastAsia="Calibri"/>
          <w:b/>
          <w:sz w:val="28"/>
          <w:szCs w:val="28"/>
          <w:lang w:eastAsia="en-US"/>
        </w:rPr>
      </w:pPr>
    </w:p>
    <w:p w:rsidR="00567FA4" w:rsidRDefault="00731EC6" w:rsidP="00731EC6">
      <w:pPr>
        <w:jc w:val="center"/>
        <w:rPr>
          <w:rFonts w:eastAsia="Calibri"/>
          <w:b/>
          <w:sz w:val="28"/>
          <w:szCs w:val="28"/>
          <w:lang w:eastAsia="en-US"/>
        </w:rPr>
      </w:pPr>
      <w:r w:rsidRPr="002C30F3">
        <w:rPr>
          <w:rFonts w:eastAsia="Calibri"/>
          <w:b/>
          <w:sz w:val="28"/>
          <w:szCs w:val="28"/>
          <w:lang w:eastAsia="en-US"/>
        </w:rPr>
        <w:t>Finanš</w:t>
      </w:r>
      <w:r w:rsidR="00567FA4" w:rsidRPr="002C30F3">
        <w:rPr>
          <w:rFonts w:eastAsia="Calibri"/>
          <w:b/>
          <w:sz w:val="28"/>
          <w:szCs w:val="28"/>
          <w:lang w:eastAsia="en-US"/>
        </w:rPr>
        <w:t>u piedāvājums</w:t>
      </w:r>
    </w:p>
    <w:p w:rsidR="00054615" w:rsidRPr="002C30F3" w:rsidRDefault="00054615" w:rsidP="00731EC6">
      <w:pPr>
        <w:jc w:val="center"/>
        <w:rPr>
          <w:rFonts w:eastAsia="Calibri"/>
          <w:b/>
          <w:sz w:val="28"/>
          <w:szCs w:val="28"/>
          <w:lang w:eastAsia="en-US"/>
        </w:rPr>
      </w:pPr>
    </w:p>
    <w:p w:rsidR="002C30F3" w:rsidRPr="00491A21" w:rsidRDefault="002C30F3" w:rsidP="002C30F3">
      <w:pPr>
        <w:suppressAutoHyphens w:val="0"/>
        <w:jc w:val="center"/>
        <w:rPr>
          <w:b/>
          <w:sz w:val="28"/>
          <w:szCs w:val="28"/>
          <w:lang w:eastAsia="ru-RU"/>
        </w:rPr>
      </w:pPr>
      <w:r w:rsidRPr="00491A21">
        <w:rPr>
          <w:b/>
          <w:sz w:val="28"/>
          <w:szCs w:val="28"/>
          <w:lang w:eastAsia="ru-RU"/>
        </w:rPr>
        <w:t>“Pirts ēkas 2.stāva apkures sistēmas ierīkošana un siltummezgla atjaunošana Stacijas ielā 63, Daugavpilī”</w:t>
      </w:r>
    </w:p>
    <w:p w:rsidR="002C30F3" w:rsidRPr="00491A21" w:rsidRDefault="002C30F3" w:rsidP="002C30F3">
      <w:pPr>
        <w:suppressAutoHyphens w:val="0"/>
        <w:jc w:val="center"/>
        <w:rPr>
          <w:b/>
          <w:sz w:val="22"/>
          <w:szCs w:val="22"/>
          <w:lang w:eastAsia="ru-RU"/>
        </w:rPr>
      </w:pPr>
      <w:r w:rsidRPr="00491A21">
        <w:rPr>
          <w:b/>
          <w:sz w:val="22"/>
          <w:szCs w:val="22"/>
          <w:lang w:eastAsia="ru-RU"/>
        </w:rPr>
        <w:t>iepirkuma identifikācijas Nr.SPK2019/1</w:t>
      </w:r>
      <w:r w:rsidR="005B0B3D">
        <w:rPr>
          <w:b/>
          <w:sz w:val="22"/>
          <w:szCs w:val="22"/>
          <w:lang w:eastAsia="ru-RU"/>
        </w:rPr>
        <w:t>7</w:t>
      </w:r>
    </w:p>
    <w:p w:rsidR="00E47883" w:rsidRPr="00491A21" w:rsidRDefault="00E47883" w:rsidP="00E414E6">
      <w:pPr>
        <w:suppressAutoHyphens w:val="0"/>
        <w:jc w:val="both"/>
        <w:rPr>
          <w:rFonts w:eastAsia="Calibri"/>
          <w:color w:val="000000"/>
          <w:sz w:val="23"/>
          <w:szCs w:val="23"/>
          <w:lang w:eastAsia="en-US"/>
        </w:rPr>
      </w:pPr>
    </w:p>
    <w:p w:rsidR="00E47883" w:rsidRPr="003F60D9" w:rsidRDefault="00252576" w:rsidP="00252576">
      <w:pPr>
        <w:pStyle w:val="af1"/>
        <w:jc w:val="both"/>
        <w:rPr>
          <w:rFonts w:eastAsia="Calibri"/>
          <w:color w:val="000000"/>
          <w:sz w:val="22"/>
          <w:szCs w:val="22"/>
        </w:rPr>
      </w:pPr>
      <w:r w:rsidRPr="003F60D9">
        <w:rPr>
          <w:rFonts w:eastAsia="Calibri"/>
          <w:b/>
          <w:color w:val="000000"/>
          <w:sz w:val="22"/>
          <w:szCs w:val="22"/>
        </w:rPr>
        <w:t>1.</w:t>
      </w:r>
      <w:r w:rsidRPr="003F60D9">
        <w:rPr>
          <w:rFonts w:eastAsia="Calibri"/>
          <w:color w:val="000000"/>
          <w:sz w:val="22"/>
          <w:szCs w:val="22"/>
        </w:rPr>
        <w:t xml:space="preserve"> </w:t>
      </w:r>
      <w:r w:rsidR="002C30F3" w:rsidRPr="003F60D9">
        <w:rPr>
          <w:rFonts w:eastAsia="Calibri"/>
          <w:color w:val="000000"/>
          <w:sz w:val="22"/>
          <w:szCs w:val="22"/>
        </w:rPr>
        <w:t>Informācija par pretendentu:</w:t>
      </w:r>
    </w:p>
    <w:p w:rsidR="002C30F3" w:rsidRPr="003F60D9" w:rsidRDefault="002C30F3" w:rsidP="002C30F3">
      <w:pPr>
        <w:pStyle w:val="af1"/>
        <w:jc w:val="both"/>
        <w:rPr>
          <w:rFonts w:eastAsia="Calibri"/>
          <w:color w:val="000000"/>
          <w:sz w:val="22"/>
          <w:szCs w:val="22"/>
        </w:rPr>
      </w:pPr>
    </w:p>
    <w:tbl>
      <w:tblPr>
        <w:tblW w:w="10065" w:type="dxa"/>
        <w:tblInd w:w="-289" w:type="dxa"/>
        <w:tblLayout w:type="fixed"/>
        <w:tblLook w:val="04A0" w:firstRow="1" w:lastRow="0" w:firstColumn="1" w:lastColumn="0" w:noHBand="0" w:noVBand="1"/>
      </w:tblPr>
      <w:tblGrid>
        <w:gridCol w:w="1985"/>
        <w:gridCol w:w="8080"/>
      </w:tblGrid>
      <w:tr w:rsidR="002C30F3" w:rsidRPr="003F60D9" w:rsidTr="002C30F3">
        <w:tc>
          <w:tcPr>
            <w:tcW w:w="10065" w:type="dxa"/>
            <w:gridSpan w:val="2"/>
            <w:tcBorders>
              <w:top w:val="single" w:sz="4" w:space="0" w:color="000000"/>
              <w:left w:val="single" w:sz="4" w:space="0" w:color="000000"/>
              <w:bottom w:val="single" w:sz="4" w:space="0" w:color="000000"/>
              <w:right w:val="single" w:sz="4" w:space="0" w:color="000000"/>
            </w:tcBorders>
            <w:hideMark/>
          </w:tcPr>
          <w:p w:rsidR="002C30F3" w:rsidRPr="003F60D9" w:rsidRDefault="002C30F3" w:rsidP="002C30F3">
            <w:pPr>
              <w:autoSpaceDE w:val="0"/>
              <w:jc w:val="center"/>
              <w:textAlignment w:val="baseline"/>
              <w:rPr>
                <w:b/>
                <w:sz w:val="22"/>
                <w:szCs w:val="22"/>
                <w:lang w:eastAsia="zh-CN"/>
              </w:rPr>
            </w:pPr>
            <w:r w:rsidRPr="003F60D9">
              <w:rPr>
                <w:b/>
                <w:color w:val="000000"/>
                <w:sz w:val="22"/>
                <w:szCs w:val="22"/>
                <w:lang w:eastAsia="zh-CN"/>
              </w:rPr>
              <w:t>Uzņēmuma rekvizīti</w:t>
            </w:r>
          </w:p>
        </w:tc>
      </w:tr>
      <w:tr w:rsidR="002C30F3" w:rsidRPr="003F60D9" w:rsidTr="002C30F3">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Nosaukums</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b/>
                <w:color w:val="000000"/>
                <w:sz w:val="22"/>
                <w:szCs w:val="22"/>
                <w:lang w:eastAsia="zh-CN"/>
              </w:rPr>
            </w:pPr>
          </w:p>
        </w:tc>
      </w:tr>
      <w:tr w:rsidR="002C30F3" w:rsidRPr="003F60D9" w:rsidTr="002C30F3">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Reģ. numurs</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color w:val="000000"/>
                <w:sz w:val="22"/>
                <w:szCs w:val="22"/>
                <w:lang w:eastAsia="zh-CN"/>
              </w:rPr>
            </w:pPr>
          </w:p>
        </w:tc>
      </w:tr>
      <w:tr w:rsidR="002C30F3" w:rsidRPr="003F60D9" w:rsidTr="002C30F3">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Juridiskā adrese</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color w:val="000000"/>
                <w:sz w:val="22"/>
                <w:szCs w:val="22"/>
                <w:lang w:eastAsia="zh-CN"/>
              </w:rPr>
            </w:pPr>
          </w:p>
        </w:tc>
      </w:tr>
      <w:tr w:rsidR="002C30F3" w:rsidRPr="003F60D9" w:rsidTr="002C30F3">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Bankas nosaukums</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color w:val="000000"/>
                <w:sz w:val="22"/>
                <w:szCs w:val="22"/>
                <w:lang w:eastAsia="zh-CN"/>
              </w:rPr>
            </w:pPr>
          </w:p>
        </w:tc>
      </w:tr>
      <w:tr w:rsidR="002C30F3" w:rsidRPr="003F60D9" w:rsidTr="002C30F3">
        <w:trPr>
          <w:trHeight w:val="135"/>
        </w:trPr>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Konta numurs</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color w:val="000000"/>
                <w:sz w:val="22"/>
                <w:szCs w:val="22"/>
                <w:lang w:eastAsia="zh-CN"/>
              </w:rPr>
            </w:pPr>
          </w:p>
        </w:tc>
      </w:tr>
      <w:tr w:rsidR="002C30F3" w:rsidRPr="003F60D9" w:rsidTr="002C30F3">
        <w:trPr>
          <w:trHeight w:val="126"/>
        </w:trPr>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Tālruņa numurs</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color w:val="000000"/>
                <w:sz w:val="22"/>
                <w:szCs w:val="22"/>
                <w:lang w:eastAsia="zh-CN"/>
              </w:rPr>
            </w:pPr>
          </w:p>
        </w:tc>
      </w:tr>
      <w:tr w:rsidR="002C30F3" w:rsidRPr="003F60D9" w:rsidTr="002C30F3">
        <w:trPr>
          <w:trHeight w:val="135"/>
        </w:trPr>
        <w:tc>
          <w:tcPr>
            <w:tcW w:w="1985" w:type="dxa"/>
            <w:tcBorders>
              <w:top w:val="single" w:sz="4" w:space="0" w:color="000000"/>
              <w:left w:val="single" w:sz="4" w:space="0" w:color="000000"/>
              <w:bottom w:val="single" w:sz="4" w:space="0" w:color="000000"/>
              <w:right w:val="nil"/>
            </w:tcBorders>
            <w:tcMar>
              <w:top w:w="0" w:type="dxa"/>
              <w:left w:w="10" w:type="dxa"/>
              <w:bottom w:w="0" w:type="dxa"/>
              <w:right w:w="10" w:type="dxa"/>
            </w:tcMar>
            <w:hideMark/>
          </w:tcPr>
          <w:p w:rsidR="002C30F3" w:rsidRPr="003F60D9" w:rsidRDefault="002C30F3" w:rsidP="002C30F3">
            <w:pPr>
              <w:autoSpaceDE w:val="0"/>
              <w:textAlignment w:val="baseline"/>
              <w:rPr>
                <w:sz w:val="22"/>
                <w:szCs w:val="22"/>
                <w:lang w:eastAsia="zh-CN"/>
              </w:rPr>
            </w:pPr>
            <w:r w:rsidRPr="003F60D9">
              <w:rPr>
                <w:color w:val="000000"/>
                <w:sz w:val="22"/>
                <w:szCs w:val="22"/>
                <w:lang w:eastAsia="zh-CN"/>
              </w:rPr>
              <w:t>E-pasta adrese</w:t>
            </w:r>
          </w:p>
        </w:tc>
        <w:tc>
          <w:tcPr>
            <w:tcW w:w="80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2C30F3" w:rsidRPr="003F60D9" w:rsidRDefault="002C30F3" w:rsidP="002C30F3">
            <w:pPr>
              <w:autoSpaceDE w:val="0"/>
              <w:snapToGrid w:val="0"/>
              <w:jc w:val="center"/>
              <w:textAlignment w:val="baseline"/>
              <w:rPr>
                <w:color w:val="000000"/>
                <w:sz w:val="22"/>
                <w:szCs w:val="22"/>
                <w:lang w:eastAsia="zh-CN"/>
              </w:rPr>
            </w:pPr>
          </w:p>
        </w:tc>
      </w:tr>
    </w:tbl>
    <w:p w:rsidR="00E47883" w:rsidRPr="003F60D9" w:rsidRDefault="00E47883" w:rsidP="00E414E6">
      <w:pPr>
        <w:suppressAutoHyphens w:val="0"/>
        <w:jc w:val="both"/>
        <w:rPr>
          <w:rFonts w:eastAsia="Calibri"/>
          <w:color w:val="000000"/>
          <w:sz w:val="22"/>
          <w:szCs w:val="22"/>
          <w:lang w:eastAsia="en-US"/>
        </w:rPr>
      </w:pPr>
    </w:p>
    <w:p w:rsidR="00E47883" w:rsidRPr="003F60D9" w:rsidRDefault="00C02EB8" w:rsidP="00C02EB8">
      <w:pPr>
        <w:suppressAutoHyphens w:val="0"/>
        <w:ind w:firstLine="708"/>
        <w:jc w:val="both"/>
        <w:rPr>
          <w:rFonts w:eastAsia="Calibri"/>
          <w:color w:val="000000"/>
          <w:sz w:val="22"/>
          <w:szCs w:val="22"/>
          <w:lang w:eastAsia="en-US"/>
        </w:rPr>
      </w:pPr>
      <w:r w:rsidRPr="003F60D9">
        <w:rPr>
          <w:rFonts w:eastAsia="Calibri"/>
          <w:b/>
          <w:color w:val="000000"/>
          <w:sz w:val="22"/>
          <w:szCs w:val="22"/>
          <w:lang w:eastAsia="en-US"/>
        </w:rPr>
        <w:t>2.</w:t>
      </w:r>
      <w:r w:rsidRPr="003F60D9">
        <w:rPr>
          <w:rFonts w:eastAsia="Calibri"/>
          <w:color w:val="000000"/>
          <w:sz w:val="22"/>
          <w:szCs w:val="22"/>
          <w:lang w:eastAsia="en-US"/>
        </w:rPr>
        <w:t xml:space="preserve"> </w:t>
      </w:r>
      <w:r w:rsidR="00CB0483" w:rsidRPr="003F60D9">
        <w:rPr>
          <w:rFonts w:eastAsia="Calibri"/>
          <w:color w:val="000000"/>
          <w:sz w:val="22"/>
          <w:szCs w:val="22"/>
          <w:lang w:eastAsia="en-US"/>
        </w:rPr>
        <w:t>Darbu izmaksu summa EUR bez PVN 21%:</w:t>
      </w:r>
    </w:p>
    <w:p w:rsidR="00CB0483" w:rsidRPr="003F60D9" w:rsidRDefault="00CB0483" w:rsidP="00C02EB8">
      <w:pPr>
        <w:suppressAutoHyphens w:val="0"/>
        <w:ind w:firstLine="708"/>
        <w:jc w:val="both"/>
        <w:rPr>
          <w:rFonts w:eastAsia="Calibri"/>
          <w:color w:val="000000"/>
          <w:sz w:val="22"/>
          <w:szCs w:val="22"/>
          <w:lang w:eastAsia="en-US"/>
        </w:rPr>
      </w:pPr>
    </w:p>
    <w:p w:rsidR="00CB0483" w:rsidRPr="003F60D9" w:rsidRDefault="00CB0483" w:rsidP="00C02EB8">
      <w:pPr>
        <w:suppressAutoHyphens w:val="0"/>
        <w:ind w:firstLine="708"/>
        <w:jc w:val="both"/>
        <w:rPr>
          <w:rFonts w:eastAsia="Calibri"/>
          <w:color w:val="000000"/>
          <w:sz w:val="22"/>
          <w:szCs w:val="22"/>
          <w:lang w:eastAsia="en-US"/>
        </w:rPr>
      </w:pPr>
      <w:r w:rsidRPr="003F60D9">
        <w:rPr>
          <w:rFonts w:eastAsia="Calibri"/>
          <w:b/>
          <w:color w:val="000000"/>
          <w:sz w:val="22"/>
          <w:szCs w:val="22"/>
          <w:lang w:eastAsia="en-US"/>
        </w:rPr>
        <w:t>2.1.</w:t>
      </w:r>
      <w:r w:rsidRPr="003F60D9">
        <w:rPr>
          <w:rFonts w:eastAsia="Calibri"/>
          <w:color w:val="000000"/>
          <w:sz w:val="22"/>
          <w:szCs w:val="22"/>
          <w:lang w:eastAsia="en-US"/>
        </w:rPr>
        <w:t xml:space="preserve"> </w:t>
      </w:r>
      <w:r w:rsidR="000672B3" w:rsidRPr="003F60D9">
        <w:rPr>
          <w:bCs/>
          <w:iCs/>
          <w:color w:val="000000"/>
          <w:sz w:val="22"/>
          <w:szCs w:val="22"/>
          <w:shd w:val="clear" w:color="auto" w:fill="FFFFFF"/>
          <w:lang w:eastAsia="lv-LV" w:bidi="lv-LV"/>
        </w:rPr>
        <w:t>„AVK” daļa (</w:t>
      </w:r>
      <w:r w:rsidRPr="003F60D9">
        <w:rPr>
          <w:bCs/>
          <w:iCs/>
          <w:color w:val="000000"/>
          <w:sz w:val="22"/>
          <w:szCs w:val="22"/>
          <w:shd w:val="clear" w:color="auto" w:fill="FFFFFF"/>
          <w:lang w:eastAsia="lv-LV" w:bidi="lv-LV"/>
        </w:rPr>
        <w:t>apkures sistēmas ierīkošana).</w:t>
      </w:r>
    </w:p>
    <w:p w:rsidR="00E47883" w:rsidRPr="003F60D9" w:rsidRDefault="00CB0483" w:rsidP="00E414E6">
      <w:pPr>
        <w:suppressAutoHyphens w:val="0"/>
        <w:jc w:val="both"/>
        <w:rPr>
          <w:rFonts w:eastAsia="Calibri"/>
          <w:color w:val="000000"/>
          <w:sz w:val="22"/>
          <w:szCs w:val="22"/>
          <w:lang w:eastAsia="en-US"/>
        </w:rPr>
      </w:pPr>
      <w:r w:rsidRPr="003F60D9">
        <w:rPr>
          <w:rFonts w:eastAsia="Calibri"/>
          <w:color w:val="000000"/>
          <w:sz w:val="22"/>
          <w:szCs w:val="22"/>
          <w:lang w:eastAsia="en-US"/>
        </w:rPr>
        <w:tab/>
      </w:r>
      <w:r w:rsidRPr="003F60D9">
        <w:rPr>
          <w:rFonts w:eastAsia="Calibri"/>
          <w:b/>
          <w:color w:val="000000"/>
          <w:sz w:val="22"/>
          <w:szCs w:val="22"/>
          <w:lang w:eastAsia="en-US"/>
        </w:rPr>
        <w:t>2.2.</w:t>
      </w:r>
      <w:r w:rsidRPr="003F60D9">
        <w:rPr>
          <w:rFonts w:eastAsia="Calibri"/>
          <w:color w:val="000000"/>
          <w:sz w:val="22"/>
          <w:szCs w:val="22"/>
          <w:lang w:eastAsia="en-US"/>
        </w:rPr>
        <w:t xml:space="preserve"> „</w:t>
      </w:r>
      <w:r w:rsidRPr="003F60D9">
        <w:rPr>
          <w:bCs/>
          <w:iCs/>
          <w:color w:val="000000"/>
          <w:sz w:val="22"/>
          <w:szCs w:val="22"/>
          <w:shd w:val="clear" w:color="auto" w:fill="FFFFFF"/>
          <w:lang w:eastAsia="lv-LV" w:bidi="lv-LV"/>
        </w:rPr>
        <w:t>SM” daļa (siltummezgla atjaunošana).</w:t>
      </w:r>
    </w:p>
    <w:p w:rsidR="00E47883" w:rsidRPr="003F60D9" w:rsidRDefault="00E47883" w:rsidP="00E414E6">
      <w:pPr>
        <w:suppressAutoHyphens w:val="0"/>
        <w:jc w:val="both"/>
        <w:rPr>
          <w:rFonts w:eastAsia="Calibri"/>
          <w:color w:val="000000"/>
          <w:sz w:val="22"/>
          <w:szCs w:val="22"/>
          <w:lang w:eastAsia="en-US"/>
        </w:rPr>
      </w:pPr>
    </w:p>
    <w:p w:rsidR="00E414E6" w:rsidRPr="003F60D9" w:rsidRDefault="00E414E6" w:rsidP="00E414E6">
      <w:pPr>
        <w:suppressAutoHyphens w:val="0"/>
        <w:jc w:val="both"/>
        <w:rPr>
          <w:rFonts w:eastAsia="Calibri"/>
          <w:color w:val="000000"/>
          <w:sz w:val="22"/>
          <w:szCs w:val="22"/>
          <w:lang w:eastAsia="en-US"/>
        </w:rPr>
      </w:pPr>
      <w:r w:rsidRPr="003F60D9">
        <w:rPr>
          <w:rFonts w:eastAsia="Calibri"/>
          <w:color w:val="000000"/>
          <w:sz w:val="22"/>
          <w:szCs w:val="22"/>
          <w:lang w:eastAsia="en-US"/>
        </w:rPr>
        <w:t>Ar savu parakstu apliecinām, ka piedāvātais Piedāv</w:t>
      </w:r>
      <w:r w:rsidR="00997DCB" w:rsidRPr="003F60D9">
        <w:rPr>
          <w:rFonts w:eastAsia="Calibri"/>
          <w:color w:val="000000"/>
          <w:sz w:val="22"/>
          <w:szCs w:val="22"/>
          <w:lang w:eastAsia="en-US"/>
        </w:rPr>
        <w:t>ā</w:t>
      </w:r>
      <w:r w:rsidRPr="003F60D9">
        <w:rPr>
          <w:rFonts w:eastAsia="Calibri"/>
          <w:color w:val="000000"/>
          <w:sz w:val="22"/>
          <w:szCs w:val="22"/>
          <w:lang w:eastAsia="en-US"/>
        </w:rPr>
        <w:t>jums pilnīgi atbilst tehniskās specifikācijas</w:t>
      </w:r>
      <w:r w:rsidR="00997DCB" w:rsidRPr="003F60D9">
        <w:rPr>
          <w:rFonts w:eastAsia="Calibri"/>
          <w:color w:val="000000"/>
          <w:sz w:val="22"/>
          <w:szCs w:val="22"/>
          <w:lang w:eastAsia="en-US"/>
        </w:rPr>
        <w:t xml:space="preserve"> un specifikāciju</w:t>
      </w:r>
      <w:r w:rsidRPr="003F60D9">
        <w:rPr>
          <w:rFonts w:eastAsia="Calibri"/>
          <w:color w:val="000000"/>
          <w:sz w:val="22"/>
          <w:szCs w:val="22"/>
          <w:lang w:eastAsia="en-US"/>
        </w:rPr>
        <w:t xml:space="preserve"> prasībām un uzņēmumam nav nodokļu parādu. Piedāvājumu paraksta persona, kura likumiski pārstāv Pretendentu, vai ir pilnvarota pārstāvēt Pretendentu (Pielikumā Pilnvara) šajā iepirkuma</w:t>
      </w:r>
      <w:r w:rsidRPr="003F60D9">
        <w:rPr>
          <w:rFonts w:eastAsia="Calibri"/>
          <w:sz w:val="22"/>
          <w:szCs w:val="22"/>
          <w:lang w:eastAsia="en-US"/>
        </w:rPr>
        <w:t xml:space="preserve"> </w:t>
      </w:r>
      <w:r w:rsidRPr="003F60D9">
        <w:rPr>
          <w:rFonts w:eastAsia="Calibri"/>
          <w:color w:val="000000"/>
          <w:sz w:val="22"/>
          <w:szCs w:val="22"/>
          <w:lang w:eastAsia="en-US"/>
        </w:rPr>
        <w:t>procedūrā.</w:t>
      </w:r>
      <w:r w:rsidRPr="003F60D9">
        <w:rPr>
          <w:rFonts w:eastAsia="Calibri"/>
          <w:color w:val="000000"/>
          <w:sz w:val="22"/>
          <w:szCs w:val="22"/>
          <w:lang w:eastAsia="en-US"/>
        </w:rPr>
        <w:tab/>
      </w:r>
    </w:p>
    <w:p w:rsidR="00E414E6" w:rsidRPr="003F60D9" w:rsidRDefault="00E414E6" w:rsidP="00E414E6">
      <w:pPr>
        <w:suppressAutoHyphens w:val="0"/>
        <w:jc w:val="both"/>
        <w:rPr>
          <w:rFonts w:eastAsia="Calibri"/>
          <w:color w:val="000000"/>
          <w:sz w:val="22"/>
          <w:szCs w:val="22"/>
          <w:lang w:eastAsia="en-US"/>
        </w:rPr>
      </w:pPr>
      <w:r w:rsidRPr="003F60D9">
        <w:rPr>
          <w:rFonts w:eastAsia="Calibri"/>
          <w:color w:val="000000"/>
          <w:sz w:val="22"/>
          <w:szCs w:val="22"/>
          <w:lang w:eastAsia="en-US"/>
        </w:rPr>
        <w:tab/>
      </w:r>
      <w:r w:rsidRPr="003F60D9">
        <w:rPr>
          <w:rFonts w:eastAsia="Calibri"/>
          <w:color w:val="000000"/>
          <w:sz w:val="22"/>
          <w:szCs w:val="22"/>
          <w:lang w:eastAsia="en-US"/>
        </w:rPr>
        <w:tab/>
      </w:r>
      <w:r w:rsidRPr="003F60D9">
        <w:rPr>
          <w:rFonts w:eastAsia="Calibri"/>
          <w:color w:val="000000"/>
          <w:sz w:val="22"/>
          <w:szCs w:val="22"/>
          <w:lang w:eastAsia="en-US"/>
        </w:rPr>
        <w:tab/>
      </w:r>
    </w:p>
    <w:p w:rsidR="00E414E6" w:rsidRPr="003F60D9" w:rsidRDefault="00E414E6" w:rsidP="00E414E6">
      <w:pPr>
        <w:suppressAutoHyphens w:val="0"/>
        <w:jc w:val="both"/>
        <w:rPr>
          <w:rFonts w:eastAsia="Calibri"/>
          <w:color w:val="000000"/>
          <w:sz w:val="22"/>
          <w:szCs w:val="22"/>
          <w:lang w:eastAsia="en-US"/>
        </w:rPr>
      </w:pPr>
    </w:p>
    <w:p w:rsidR="00E414E6" w:rsidRPr="003F60D9" w:rsidRDefault="00E414E6" w:rsidP="00E414E6">
      <w:pPr>
        <w:suppressAutoHyphens w:val="0"/>
        <w:jc w:val="both"/>
        <w:rPr>
          <w:rFonts w:eastAsia="Calibri"/>
          <w:color w:val="000000"/>
          <w:sz w:val="22"/>
          <w:szCs w:val="22"/>
          <w:lang w:eastAsia="en-US"/>
        </w:rPr>
      </w:pPr>
      <w:r w:rsidRPr="003F60D9">
        <w:rPr>
          <w:rFonts w:eastAsia="Calibri"/>
          <w:color w:val="000000"/>
          <w:sz w:val="22"/>
          <w:szCs w:val="22"/>
          <w:lang w:eastAsia="en-US"/>
        </w:rPr>
        <w:tab/>
      </w:r>
      <w:r w:rsidRPr="003F60D9">
        <w:rPr>
          <w:rFonts w:eastAsia="Calibri"/>
          <w:color w:val="000000"/>
          <w:sz w:val="22"/>
          <w:szCs w:val="22"/>
          <w:lang w:eastAsia="en-US"/>
        </w:rPr>
        <w:tab/>
      </w:r>
    </w:p>
    <w:p w:rsidR="00E414E6" w:rsidRPr="003F60D9" w:rsidRDefault="00E414E6" w:rsidP="00E414E6">
      <w:pPr>
        <w:suppressAutoHyphens w:val="0"/>
        <w:rPr>
          <w:color w:val="000000"/>
          <w:sz w:val="22"/>
          <w:szCs w:val="22"/>
          <w:lang w:eastAsia="en-US"/>
        </w:rPr>
      </w:pPr>
    </w:p>
    <w:p w:rsidR="00E414E6" w:rsidRPr="003F60D9" w:rsidRDefault="00E414E6" w:rsidP="00E414E6">
      <w:pPr>
        <w:rPr>
          <w:rFonts w:eastAsia="Calibri"/>
          <w:sz w:val="22"/>
          <w:szCs w:val="22"/>
        </w:rPr>
      </w:pPr>
      <w:r w:rsidRPr="003F60D9">
        <w:rPr>
          <w:rFonts w:eastAsia="Calibri"/>
          <w:sz w:val="22"/>
          <w:szCs w:val="22"/>
        </w:rPr>
        <w:t>Parakstītāja vārds, uzvārds:</w:t>
      </w:r>
    </w:p>
    <w:p w:rsidR="00E414E6" w:rsidRPr="003F60D9" w:rsidRDefault="00E414E6" w:rsidP="00E414E6">
      <w:pPr>
        <w:rPr>
          <w:rFonts w:eastAsia="Calibri"/>
          <w:sz w:val="22"/>
          <w:szCs w:val="22"/>
        </w:rPr>
      </w:pPr>
    </w:p>
    <w:p w:rsidR="00E414E6" w:rsidRPr="003F60D9" w:rsidRDefault="00E414E6" w:rsidP="00E414E6">
      <w:pPr>
        <w:rPr>
          <w:rFonts w:eastAsia="Calibri"/>
          <w:sz w:val="22"/>
          <w:szCs w:val="22"/>
        </w:rPr>
      </w:pPr>
      <w:r w:rsidRPr="003F60D9">
        <w:rPr>
          <w:rFonts w:eastAsia="Calibri"/>
          <w:sz w:val="22"/>
          <w:szCs w:val="22"/>
        </w:rPr>
        <w:t>Ieņemamais amats:</w:t>
      </w:r>
    </w:p>
    <w:p w:rsidR="00E414E6" w:rsidRPr="003F60D9" w:rsidRDefault="00E414E6" w:rsidP="00E414E6">
      <w:pPr>
        <w:rPr>
          <w:rFonts w:eastAsia="Calibri"/>
          <w:sz w:val="22"/>
          <w:szCs w:val="22"/>
        </w:rPr>
      </w:pPr>
    </w:p>
    <w:p w:rsidR="00E414E6" w:rsidRPr="003F60D9" w:rsidRDefault="00E414E6" w:rsidP="00E414E6">
      <w:pPr>
        <w:rPr>
          <w:rFonts w:eastAsia="Calibri"/>
          <w:sz w:val="22"/>
          <w:szCs w:val="22"/>
        </w:rPr>
      </w:pPr>
      <w:r w:rsidRPr="003F60D9">
        <w:rPr>
          <w:rFonts w:eastAsia="Calibri"/>
          <w:sz w:val="22"/>
          <w:szCs w:val="22"/>
        </w:rPr>
        <w:t>Paraksts: ___________________________</w:t>
      </w:r>
    </w:p>
    <w:p w:rsidR="00E414E6" w:rsidRPr="003F60D9" w:rsidRDefault="00E414E6" w:rsidP="00E414E6">
      <w:pPr>
        <w:rPr>
          <w:rFonts w:eastAsia="Calibri"/>
          <w:sz w:val="22"/>
          <w:szCs w:val="22"/>
        </w:rPr>
      </w:pPr>
    </w:p>
    <w:p w:rsidR="00E414E6" w:rsidRPr="003F60D9" w:rsidRDefault="00E414E6" w:rsidP="00E414E6">
      <w:pPr>
        <w:rPr>
          <w:rFonts w:eastAsia="Calibri"/>
          <w:sz w:val="22"/>
          <w:szCs w:val="22"/>
        </w:rPr>
      </w:pPr>
      <w:r w:rsidRPr="003F60D9">
        <w:rPr>
          <w:rFonts w:eastAsia="Calibri"/>
          <w:sz w:val="22"/>
          <w:szCs w:val="22"/>
        </w:rPr>
        <w:t>Datums</w:t>
      </w:r>
    </w:p>
    <w:p w:rsidR="00E414E6" w:rsidRPr="00491A21" w:rsidRDefault="00E414E6" w:rsidP="00E414E6">
      <w:pPr>
        <w:rPr>
          <w:b/>
          <w:sz w:val="23"/>
          <w:szCs w:val="23"/>
          <w:lang w:eastAsia="ru-RU"/>
        </w:rPr>
      </w:pPr>
    </w:p>
    <w:p w:rsidR="00E414E6" w:rsidRPr="00491A21" w:rsidRDefault="00E414E6" w:rsidP="00E414E6">
      <w:pPr>
        <w:suppressAutoHyphens w:val="0"/>
        <w:rPr>
          <w:sz w:val="23"/>
          <w:szCs w:val="23"/>
          <w:lang w:eastAsia="en-US"/>
        </w:rPr>
      </w:pPr>
      <w:r w:rsidRPr="00491A21">
        <w:rPr>
          <w:color w:val="000000"/>
          <w:sz w:val="23"/>
          <w:szCs w:val="23"/>
          <w:lang w:eastAsia="en-US"/>
        </w:rPr>
        <w:tab/>
      </w:r>
    </w:p>
    <w:sectPr w:rsidR="00E414E6" w:rsidRPr="00491A21" w:rsidSect="00F20DC9">
      <w:footerReference w:type="default" r:id="rId20"/>
      <w:pgSz w:w="11906" w:h="16838"/>
      <w:pgMar w:top="1134" w:right="567" w:bottom="567" w:left="1701" w:header="720" w:footer="6"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76" w:rsidRDefault="00252576">
      <w:r>
        <w:separator/>
      </w:r>
    </w:p>
  </w:endnote>
  <w:endnote w:type="continuationSeparator" w:id="0">
    <w:p w:rsidR="00252576" w:rsidRDefault="002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44562"/>
      <w:docPartObj>
        <w:docPartGallery w:val="Page Numbers (Bottom of Page)"/>
        <w:docPartUnique/>
      </w:docPartObj>
    </w:sdtPr>
    <w:sdtContent>
      <w:p w:rsidR="00252576" w:rsidRDefault="00252576">
        <w:pPr>
          <w:pStyle w:val="aa"/>
          <w:jc w:val="center"/>
        </w:pPr>
        <w:r>
          <w:fldChar w:fldCharType="begin"/>
        </w:r>
        <w:r>
          <w:instrText>PAGE   \* MERGEFORMAT</w:instrText>
        </w:r>
        <w:r>
          <w:fldChar w:fldCharType="separate"/>
        </w:r>
        <w:r w:rsidR="003F60D9" w:rsidRPr="003F60D9">
          <w:rPr>
            <w:noProof/>
            <w:lang w:val="ru-RU"/>
          </w:rPr>
          <w:t>2</w:t>
        </w:r>
        <w:r>
          <w:fldChar w:fldCharType="end"/>
        </w:r>
      </w:p>
    </w:sdtContent>
  </w:sdt>
  <w:p w:rsidR="00252576" w:rsidRDefault="002525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76" w:rsidRDefault="00252576">
      <w:r>
        <w:separator/>
      </w:r>
    </w:p>
  </w:footnote>
  <w:footnote w:type="continuationSeparator" w:id="0">
    <w:p w:rsidR="00252576" w:rsidRDefault="00252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lvlText w:val="%1."/>
      <w:lvlJc w:val="left"/>
      <w:pPr>
        <w:tabs>
          <w:tab w:val="num" w:pos="0"/>
        </w:tabs>
        <w:ind w:left="360" w:hanging="360"/>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nsid w:val="06D832FF"/>
    <w:multiLevelType w:val="hybridMultilevel"/>
    <w:tmpl w:val="54CA1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A94048C"/>
    <w:multiLevelType w:val="multilevel"/>
    <w:tmpl w:val="F5DA584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4">
    <w:nsid w:val="1C145D31"/>
    <w:multiLevelType w:val="hybridMultilevel"/>
    <w:tmpl w:val="BCFA3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8">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2E0239A5"/>
    <w:multiLevelType w:val="hybridMultilevel"/>
    <w:tmpl w:val="9912F7C2"/>
    <w:lvl w:ilvl="0" w:tplc="524CAB60">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E2A2F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F691AD7"/>
    <w:multiLevelType w:val="hybridMultilevel"/>
    <w:tmpl w:val="D9F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4">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399301D3"/>
    <w:multiLevelType w:val="hybridMultilevel"/>
    <w:tmpl w:val="FEF48050"/>
    <w:lvl w:ilvl="0" w:tplc="1DF6B466">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C1816C7"/>
    <w:multiLevelType w:val="hybridMultilevel"/>
    <w:tmpl w:val="08608B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3391B32"/>
    <w:multiLevelType w:val="hybridMultilevel"/>
    <w:tmpl w:val="F08605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3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2">
    <w:nsid w:val="57DC5801"/>
    <w:multiLevelType w:val="hybridMultilevel"/>
    <w:tmpl w:val="B516AF76"/>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3">
    <w:nsid w:val="584352BD"/>
    <w:multiLevelType w:val="hybridMultilevel"/>
    <w:tmpl w:val="39889BB4"/>
    <w:lvl w:ilvl="0" w:tplc="1C3805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5">
    <w:nsid w:val="59444279"/>
    <w:multiLevelType w:val="hybridMultilevel"/>
    <w:tmpl w:val="A5149F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BAC1CB9"/>
    <w:multiLevelType w:val="hybridMultilevel"/>
    <w:tmpl w:val="440C0D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7">
    <w:nsid w:val="5EEE14B8"/>
    <w:multiLevelType w:val="multilevel"/>
    <w:tmpl w:val="36E41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B74D66"/>
    <w:multiLevelType w:val="hybridMultilevel"/>
    <w:tmpl w:val="1B20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40">
    <w:nsid w:val="613A3233"/>
    <w:multiLevelType w:val="hybridMultilevel"/>
    <w:tmpl w:val="2CF29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2">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4">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5740ED"/>
    <w:multiLevelType w:val="hybridMultilevel"/>
    <w:tmpl w:val="2D744514"/>
    <w:lvl w:ilvl="0" w:tplc="6D9A18B6">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D10233C"/>
    <w:multiLevelType w:val="multilevel"/>
    <w:tmpl w:val="C5F02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0"/>
  </w:num>
  <w:num w:numId="3">
    <w:abstractNumId w:val="15"/>
  </w:num>
  <w:num w:numId="4">
    <w:abstractNumId w:val="6"/>
  </w:num>
  <w:num w:numId="5">
    <w:abstractNumId w:val="8"/>
  </w:num>
  <w:num w:numId="6">
    <w:abstractNumId w:val="5"/>
  </w:num>
  <w:num w:numId="7">
    <w:abstractNumId w:val="11"/>
  </w:num>
  <w:num w:numId="8">
    <w:abstractNumId w:val="24"/>
  </w:num>
  <w:num w:numId="9">
    <w:abstractNumId w:val="16"/>
  </w:num>
  <w:num w:numId="10">
    <w:abstractNumId w:val="45"/>
  </w:num>
  <w:num w:numId="11">
    <w:abstractNumId w:val="39"/>
  </w:num>
  <w:num w:numId="12">
    <w:abstractNumId w:val="29"/>
  </w:num>
  <w:num w:numId="13">
    <w:abstractNumId w:val="28"/>
  </w:num>
  <w:num w:numId="14">
    <w:abstractNumId w:val="44"/>
  </w:num>
  <w:num w:numId="15">
    <w:abstractNumId w:val="41"/>
  </w:num>
  <w:num w:numId="16">
    <w:abstractNumId w:val="34"/>
  </w:num>
  <w:num w:numId="17">
    <w:abstractNumId w:val="4"/>
  </w:num>
  <w:num w:numId="18">
    <w:abstractNumId w:val="2"/>
  </w:num>
  <w:num w:numId="19">
    <w:abstractNumId w:val="43"/>
  </w:num>
  <w:num w:numId="20">
    <w:abstractNumId w:val="13"/>
  </w:num>
  <w:num w:numId="21">
    <w:abstractNumId w:val="3"/>
  </w:num>
  <w:num w:numId="22">
    <w:abstractNumId w:val="18"/>
  </w:num>
  <w:num w:numId="23">
    <w:abstractNumId w:val="10"/>
  </w:num>
  <w:num w:numId="24">
    <w:abstractNumId w:val="19"/>
  </w:num>
  <w:num w:numId="25">
    <w:abstractNumId w:val="31"/>
  </w:num>
  <w:num w:numId="26">
    <w:abstractNumId w:val="23"/>
  </w:num>
  <w:num w:numId="27">
    <w:abstractNumId w:val="17"/>
  </w:num>
  <w:num w:numId="28">
    <w:abstractNumId w:val="42"/>
  </w:num>
  <w:num w:numId="29">
    <w:abstractNumId w:val="9"/>
  </w:num>
  <w:num w:numId="30">
    <w:abstractNumId w:val="21"/>
  </w:num>
  <w:num w:numId="31">
    <w:abstractNumId w:val="20"/>
  </w:num>
  <w:num w:numId="32">
    <w:abstractNumId w:val="14"/>
  </w:num>
  <w:num w:numId="33">
    <w:abstractNumId w:val="26"/>
  </w:num>
  <w:num w:numId="34">
    <w:abstractNumId w:val="25"/>
  </w:num>
  <w:num w:numId="35">
    <w:abstractNumId w:val="40"/>
  </w:num>
  <w:num w:numId="36">
    <w:abstractNumId w:val="27"/>
  </w:num>
  <w:num w:numId="37">
    <w:abstractNumId w:val="32"/>
  </w:num>
  <w:num w:numId="38">
    <w:abstractNumId w:val="7"/>
  </w:num>
  <w:num w:numId="39">
    <w:abstractNumId w:val="35"/>
  </w:num>
  <w:num w:numId="40">
    <w:abstractNumId w:val="38"/>
  </w:num>
  <w:num w:numId="41">
    <w:abstractNumId w:val="47"/>
  </w:num>
  <w:num w:numId="42">
    <w:abstractNumId w:val="36"/>
  </w:num>
  <w:num w:numId="43">
    <w:abstractNumId w:val="22"/>
  </w:num>
  <w:num w:numId="44">
    <w:abstractNumId w:val="12"/>
  </w:num>
  <w:num w:numId="45">
    <w:abstractNumId w:val="46"/>
  </w:num>
  <w:num w:numId="46">
    <w:abstractNumId w:val="1"/>
  </w:num>
  <w:num w:numId="47">
    <w:abstractNumId w:val="33"/>
  </w:num>
  <w:num w:numId="48">
    <w:abstractNumId w:val="4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hideSpellingErrors/>
  <w:hideGrammaticalError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C0"/>
    <w:rsid w:val="00000DC9"/>
    <w:rsid w:val="00010838"/>
    <w:rsid w:val="00010A7E"/>
    <w:rsid w:val="000134D6"/>
    <w:rsid w:val="000151CE"/>
    <w:rsid w:val="00037FAF"/>
    <w:rsid w:val="00040F27"/>
    <w:rsid w:val="00044BB6"/>
    <w:rsid w:val="00054615"/>
    <w:rsid w:val="0006279D"/>
    <w:rsid w:val="000672B3"/>
    <w:rsid w:val="00077FA0"/>
    <w:rsid w:val="00083561"/>
    <w:rsid w:val="000931A2"/>
    <w:rsid w:val="000974E5"/>
    <w:rsid w:val="000A19EE"/>
    <w:rsid w:val="000C1B54"/>
    <w:rsid w:val="000D692B"/>
    <w:rsid w:val="000F31B1"/>
    <w:rsid w:val="00100840"/>
    <w:rsid w:val="001011CB"/>
    <w:rsid w:val="001039DB"/>
    <w:rsid w:val="001120F7"/>
    <w:rsid w:val="00126080"/>
    <w:rsid w:val="00153421"/>
    <w:rsid w:val="00157E79"/>
    <w:rsid w:val="00166836"/>
    <w:rsid w:val="00171954"/>
    <w:rsid w:val="00176F40"/>
    <w:rsid w:val="0018429F"/>
    <w:rsid w:val="001967A7"/>
    <w:rsid w:val="001B1180"/>
    <w:rsid w:val="001B29C8"/>
    <w:rsid w:val="001B3C49"/>
    <w:rsid w:val="001C7B06"/>
    <w:rsid w:val="001E7889"/>
    <w:rsid w:val="001F013D"/>
    <w:rsid w:val="00200C25"/>
    <w:rsid w:val="002035A7"/>
    <w:rsid w:val="00210B0D"/>
    <w:rsid w:val="00211454"/>
    <w:rsid w:val="00212C47"/>
    <w:rsid w:val="00213E6D"/>
    <w:rsid w:val="00217F82"/>
    <w:rsid w:val="0024577E"/>
    <w:rsid w:val="00252576"/>
    <w:rsid w:val="0026434F"/>
    <w:rsid w:val="00273DA7"/>
    <w:rsid w:val="00277F30"/>
    <w:rsid w:val="0028778A"/>
    <w:rsid w:val="00290C2F"/>
    <w:rsid w:val="0029218D"/>
    <w:rsid w:val="0029628F"/>
    <w:rsid w:val="002A0203"/>
    <w:rsid w:val="002A3B12"/>
    <w:rsid w:val="002B22A9"/>
    <w:rsid w:val="002B727C"/>
    <w:rsid w:val="002C30F3"/>
    <w:rsid w:val="002C3643"/>
    <w:rsid w:val="002E1F7E"/>
    <w:rsid w:val="002E35FC"/>
    <w:rsid w:val="002E6CB1"/>
    <w:rsid w:val="002F3B12"/>
    <w:rsid w:val="002F7D27"/>
    <w:rsid w:val="00303BB5"/>
    <w:rsid w:val="00306E9D"/>
    <w:rsid w:val="00311C6D"/>
    <w:rsid w:val="003123B8"/>
    <w:rsid w:val="003137A8"/>
    <w:rsid w:val="00326ADE"/>
    <w:rsid w:val="00332C20"/>
    <w:rsid w:val="0033777B"/>
    <w:rsid w:val="00352296"/>
    <w:rsid w:val="00357F25"/>
    <w:rsid w:val="0036737E"/>
    <w:rsid w:val="00370971"/>
    <w:rsid w:val="00372448"/>
    <w:rsid w:val="003755D2"/>
    <w:rsid w:val="003954DC"/>
    <w:rsid w:val="003959A0"/>
    <w:rsid w:val="003A3E81"/>
    <w:rsid w:val="003B72B4"/>
    <w:rsid w:val="003C0A94"/>
    <w:rsid w:val="003C128F"/>
    <w:rsid w:val="003C24FE"/>
    <w:rsid w:val="003C3910"/>
    <w:rsid w:val="003D1DA7"/>
    <w:rsid w:val="003D2B79"/>
    <w:rsid w:val="003D30FB"/>
    <w:rsid w:val="003D4845"/>
    <w:rsid w:val="003D4A41"/>
    <w:rsid w:val="003E6048"/>
    <w:rsid w:val="003F60D9"/>
    <w:rsid w:val="0040505B"/>
    <w:rsid w:val="00405479"/>
    <w:rsid w:val="00411069"/>
    <w:rsid w:val="004317E3"/>
    <w:rsid w:val="00435416"/>
    <w:rsid w:val="00440AC1"/>
    <w:rsid w:val="0046019A"/>
    <w:rsid w:val="004728A1"/>
    <w:rsid w:val="00472A1D"/>
    <w:rsid w:val="004752F7"/>
    <w:rsid w:val="00480F62"/>
    <w:rsid w:val="0048503C"/>
    <w:rsid w:val="00491A21"/>
    <w:rsid w:val="00492A7A"/>
    <w:rsid w:val="004A7789"/>
    <w:rsid w:val="004B2EDB"/>
    <w:rsid w:val="004C1190"/>
    <w:rsid w:val="004C57EC"/>
    <w:rsid w:val="004C792E"/>
    <w:rsid w:val="004E1C9B"/>
    <w:rsid w:val="004E23D6"/>
    <w:rsid w:val="004E62F7"/>
    <w:rsid w:val="00502A51"/>
    <w:rsid w:val="00504298"/>
    <w:rsid w:val="00505B71"/>
    <w:rsid w:val="005073E2"/>
    <w:rsid w:val="00510D48"/>
    <w:rsid w:val="00511693"/>
    <w:rsid w:val="00516A1F"/>
    <w:rsid w:val="005237B0"/>
    <w:rsid w:val="00524E6F"/>
    <w:rsid w:val="005273F9"/>
    <w:rsid w:val="00542BAC"/>
    <w:rsid w:val="00543F1A"/>
    <w:rsid w:val="0055238B"/>
    <w:rsid w:val="00562231"/>
    <w:rsid w:val="00563A9F"/>
    <w:rsid w:val="00566F04"/>
    <w:rsid w:val="00567FA4"/>
    <w:rsid w:val="00572E10"/>
    <w:rsid w:val="00573188"/>
    <w:rsid w:val="00573C80"/>
    <w:rsid w:val="00582194"/>
    <w:rsid w:val="0058599E"/>
    <w:rsid w:val="005905E6"/>
    <w:rsid w:val="005930C8"/>
    <w:rsid w:val="005931FA"/>
    <w:rsid w:val="005A651D"/>
    <w:rsid w:val="005B0B3D"/>
    <w:rsid w:val="005B7D90"/>
    <w:rsid w:val="005D3966"/>
    <w:rsid w:val="005F28B7"/>
    <w:rsid w:val="005F2E0A"/>
    <w:rsid w:val="00600595"/>
    <w:rsid w:val="006025B8"/>
    <w:rsid w:val="0060346E"/>
    <w:rsid w:val="006053D1"/>
    <w:rsid w:val="0061111D"/>
    <w:rsid w:val="006226F0"/>
    <w:rsid w:val="00625ED0"/>
    <w:rsid w:val="00636760"/>
    <w:rsid w:val="00652B65"/>
    <w:rsid w:val="0065372A"/>
    <w:rsid w:val="00660CE8"/>
    <w:rsid w:val="006757BC"/>
    <w:rsid w:val="00684542"/>
    <w:rsid w:val="00685582"/>
    <w:rsid w:val="006A0226"/>
    <w:rsid w:val="006A03EC"/>
    <w:rsid w:val="006A7207"/>
    <w:rsid w:val="006B0417"/>
    <w:rsid w:val="006C2CAB"/>
    <w:rsid w:val="006C31EF"/>
    <w:rsid w:val="006C5BDE"/>
    <w:rsid w:val="006C7E51"/>
    <w:rsid w:val="00702A69"/>
    <w:rsid w:val="007050EE"/>
    <w:rsid w:val="00706D65"/>
    <w:rsid w:val="0071211B"/>
    <w:rsid w:val="00712615"/>
    <w:rsid w:val="007141A0"/>
    <w:rsid w:val="00714FDE"/>
    <w:rsid w:val="00715596"/>
    <w:rsid w:val="00722012"/>
    <w:rsid w:val="00723097"/>
    <w:rsid w:val="00723705"/>
    <w:rsid w:val="00725349"/>
    <w:rsid w:val="00725AF7"/>
    <w:rsid w:val="00731EC6"/>
    <w:rsid w:val="00744203"/>
    <w:rsid w:val="00750627"/>
    <w:rsid w:val="00753C73"/>
    <w:rsid w:val="00757DA7"/>
    <w:rsid w:val="00761DDC"/>
    <w:rsid w:val="00774FA7"/>
    <w:rsid w:val="00784A7C"/>
    <w:rsid w:val="007B1537"/>
    <w:rsid w:val="007D1806"/>
    <w:rsid w:val="007D3229"/>
    <w:rsid w:val="007D346F"/>
    <w:rsid w:val="007D73E4"/>
    <w:rsid w:val="007E1935"/>
    <w:rsid w:val="007E693D"/>
    <w:rsid w:val="007F03EC"/>
    <w:rsid w:val="007F21E5"/>
    <w:rsid w:val="007F2708"/>
    <w:rsid w:val="007F2C6E"/>
    <w:rsid w:val="007F3442"/>
    <w:rsid w:val="007F728F"/>
    <w:rsid w:val="007F7DC9"/>
    <w:rsid w:val="008317B4"/>
    <w:rsid w:val="0083499D"/>
    <w:rsid w:val="008519FE"/>
    <w:rsid w:val="008523ED"/>
    <w:rsid w:val="0086109F"/>
    <w:rsid w:val="00875F37"/>
    <w:rsid w:val="008766F0"/>
    <w:rsid w:val="00880795"/>
    <w:rsid w:val="0088148A"/>
    <w:rsid w:val="008A53E2"/>
    <w:rsid w:val="008A6662"/>
    <w:rsid w:val="008B0717"/>
    <w:rsid w:val="008D7563"/>
    <w:rsid w:val="008E242A"/>
    <w:rsid w:val="008F0155"/>
    <w:rsid w:val="009047AA"/>
    <w:rsid w:val="009066E7"/>
    <w:rsid w:val="009078F9"/>
    <w:rsid w:val="00912665"/>
    <w:rsid w:val="00917267"/>
    <w:rsid w:val="00933D62"/>
    <w:rsid w:val="00937020"/>
    <w:rsid w:val="0093760E"/>
    <w:rsid w:val="00942D1B"/>
    <w:rsid w:val="00944E27"/>
    <w:rsid w:val="00946DC4"/>
    <w:rsid w:val="009504BE"/>
    <w:rsid w:val="0095755A"/>
    <w:rsid w:val="00961553"/>
    <w:rsid w:val="009616DC"/>
    <w:rsid w:val="009707EA"/>
    <w:rsid w:val="00981C60"/>
    <w:rsid w:val="00985FA9"/>
    <w:rsid w:val="00996F37"/>
    <w:rsid w:val="00997DCB"/>
    <w:rsid w:val="009A181A"/>
    <w:rsid w:val="009A6F8A"/>
    <w:rsid w:val="009B3D46"/>
    <w:rsid w:val="009B629C"/>
    <w:rsid w:val="009C1EC7"/>
    <w:rsid w:val="009C202B"/>
    <w:rsid w:val="009C2792"/>
    <w:rsid w:val="009C3820"/>
    <w:rsid w:val="009C42C0"/>
    <w:rsid w:val="009C7865"/>
    <w:rsid w:val="009D37C7"/>
    <w:rsid w:val="009E0681"/>
    <w:rsid w:val="009E3B1D"/>
    <w:rsid w:val="009E66B2"/>
    <w:rsid w:val="009F4658"/>
    <w:rsid w:val="009F466C"/>
    <w:rsid w:val="009F6E83"/>
    <w:rsid w:val="00A079BA"/>
    <w:rsid w:val="00A317F1"/>
    <w:rsid w:val="00A33AC5"/>
    <w:rsid w:val="00A3709D"/>
    <w:rsid w:val="00A458BB"/>
    <w:rsid w:val="00A60C5B"/>
    <w:rsid w:val="00A66FB0"/>
    <w:rsid w:val="00A758B4"/>
    <w:rsid w:val="00A77B22"/>
    <w:rsid w:val="00A83FFE"/>
    <w:rsid w:val="00A87C55"/>
    <w:rsid w:val="00A91D29"/>
    <w:rsid w:val="00A92D75"/>
    <w:rsid w:val="00AB54E7"/>
    <w:rsid w:val="00AB6B0E"/>
    <w:rsid w:val="00AC3D8D"/>
    <w:rsid w:val="00AC5AC6"/>
    <w:rsid w:val="00AD0ECC"/>
    <w:rsid w:val="00AD6D54"/>
    <w:rsid w:val="00AE46FB"/>
    <w:rsid w:val="00AE6FAB"/>
    <w:rsid w:val="00AE7B51"/>
    <w:rsid w:val="00AE7F79"/>
    <w:rsid w:val="00AF5365"/>
    <w:rsid w:val="00AF728F"/>
    <w:rsid w:val="00B0365D"/>
    <w:rsid w:val="00B04D11"/>
    <w:rsid w:val="00B04FEC"/>
    <w:rsid w:val="00B12B74"/>
    <w:rsid w:val="00B13A95"/>
    <w:rsid w:val="00B160BF"/>
    <w:rsid w:val="00B20A79"/>
    <w:rsid w:val="00B24DCB"/>
    <w:rsid w:val="00B27EC9"/>
    <w:rsid w:val="00B35E1B"/>
    <w:rsid w:val="00B372AD"/>
    <w:rsid w:val="00B55885"/>
    <w:rsid w:val="00B627E6"/>
    <w:rsid w:val="00B647B3"/>
    <w:rsid w:val="00B66D98"/>
    <w:rsid w:val="00B85562"/>
    <w:rsid w:val="00BA0CB2"/>
    <w:rsid w:val="00BB4725"/>
    <w:rsid w:val="00BB7D09"/>
    <w:rsid w:val="00BD33B3"/>
    <w:rsid w:val="00BD3924"/>
    <w:rsid w:val="00BF210A"/>
    <w:rsid w:val="00C02C11"/>
    <w:rsid w:val="00C02EB8"/>
    <w:rsid w:val="00C223ED"/>
    <w:rsid w:val="00C24376"/>
    <w:rsid w:val="00C26A82"/>
    <w:rsid w:val="00C33C0D"/>
    <w:rsid w:val="00C372B5"/>
    <w:rsid w:val="00C37C17"/>
    <w:rsid w:val="00C424A1"/>
    <w:rsid w:val="00C43D86"/>
    <w:rsid w:val="00C470FF"/>
    <w:rsid w:val="00C5229B"/>
    <w:rsid w:val="00C540CF"/>
    <w:rsid w:val="00C55058"/>
    <w:rsid w:val="00C56E77"/>
    <w:rsid w:val="00C5757F"/>
    <w:rsid w:val="00C664E0"/>
    <w:rsid w:val="00C7055C"/>
    <w:rsid w:val="00C74447"/>
    <w:rsid w:val="00C74B16"/>
    <w:rsid w:val="00C801C9"/>
    <w:rsid w:val="00C85F8D"/>
    <w:rsid w:val="00C86619"/>
    <w:rsid w:val="00C8776E"/>
    <w:rsid w:val="00C91001"/>
    <w:rsid w:val="00CA0D7B"/>
    <w:rsid w:val="00CA2BDA"/>
    <w:rsid w:val="00CB0483"/>
    <w:rsid w:val="00CB3879"/>
    <w:rsid w:val="00CC4E6F"/>
    <w:rsid w:val="00CD295E"/>
    <w:rsid w:val="00D024E9"/>
    <w:rsid w:val="00D1110F"/>
    <w:rsid w:val="00D15482"/>
    <w:rsid w:val="00D248AB"/>
    <w:rsid w:val="00D2496A"/>
    <w:rsid w:val="00D268BA"/>
    <w:rsid w:val="00D3314F"/>
    <w:rsid w:val="00D43A56"/>
    <w:rsid w:val="00D44635"/>
    <w:rsid w:val="00D44812"/>
    <w:rsid w:val="00D51F84"/>
    <w:rsid w:val="00D5398F"/>
    <w:rsid w:val="00D57E65"/>
    <w:rsid w:val="00D66763"/>
    <w:rsid w:val="00D8549D"/>
    <w:rsid w:val="00D86214"/>
    <w:rsid w:val="00D91B4E"/>
    <w:rsid w:val="00D924EE"/>
    <w:rsid w:val="00D95611"/>
    <w:rsid w:val="00DA04D6"/>
    <w:rsid w:val="00DA2810"/>
    <w:rsid w:val="00DA2DBF"/>
    <w:rsid w:val="00DC2512"/>
    <w:rsid w:val="00DC4252"/>
    <w:rsid w:val="00DC45A6"/>
    <w:rsid w:val="00DC4D54"/>
    <w:rsid w:val="00DD1090"/>
    <w:rsid w:val="00DD10C7"/>
    <w:rsid w:val="00DD2730"/>
    <w:rsid w:val="00DD3BCA"/>
    <w:rsid w:val="00DE6A12"/>
    <w:rsid w:val="00E05413"/>
    <w:rsid w:val="00E10149"/>
    <w:rsid w:val="00E11140"/>
    <w:rsid w:val="00E11849"/>
    <w:rsid w:val="00E2445E"/>
    <w:rsid w:val="00E2787B"/>
    <w:rsid w:val="00E33F7D"/>
    <w:rsid w:val="00E414E6"/>
    <w:rsid w:val="00E41BD4"/>
    <w:rsid w:val="00E46AE4"/>
    <w:rsid w:val="00E47883"/>
    <w:rsid w:val="00E723D5"/>
    <w:rsid w:val="00E73BBE"/>
    <w:rsid w:val="00E747AC"/>
    <w:rsid w:val="00E75E2A"/>
    <w:rsid w:val="00E81428"/>
    <w:rsid w:val="00E84FD6"/>
    <w:rsid w:val="00EB1065"/>
    <w:rsid w:val="00EB4DA7"/>
    <w:rsid w:val="00EC27C4"/>
    <w:rsid w:val="00ED0CEF"/>
    <w:rsid w:val="00ED4426"/>
    <w:rsid w:val="00EE1633"/>
    <w:rsid w:val="00EF333E"/>
    <w:rsid w:val="00F019D5"/>
    <w:rsid w:val="00F20C14"/>
    <w:rsid w:val="00F20DC9"/>
    <w:rsid w:val="00F23866"/>
    <w:rsid w:val="00F25BBC"/>
    <w:rsid w:val="00F26707"/>
    <w:rsid w:val="00F26EC6"/>
    <w:rsid w:val="00F3013D"/>
    <w:rsid w:val="00F30DBD"/>
    <w:rsid w:val="00F31441"/>
    <w:rsid w:val="00F34385"/>
    <w:rsid w:val="00F46E6A"/>
    <w:rsid w:val="00F53223"/>
    <w:rsid w:val="00F651F6"/>
    <w:rsid w:val="00F66BC0"/>
    <w:rsid w:val="00F810C5"/>
    <w:rsid w:val="00F82F09"/>
    <w:rsid w:val="00F843FD"/>
    <w:rsid w:val="00F95F9B"/>
    <w:rsid w:val="00FA3D27"/>
    <w:rsid w:val="00FA7031"/>
    <w:rsid w:val="00FB08CB"/>
    <w:rsid w:val="00FB0BAB"/>
    <w:rsid w:val="00FB6EBA"/>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F3"/>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a6">
    <w:name w:val="Заголовок"/>
    <w:basedOn w:val="a"/>
    <w:next w:val="a7"/>
    <w:pPr>
      <w:keepNext/>
      <w:spacing w:before="240" w:after="120"/>
    </w:pPr>
    <w:rPr>
      <w:rFonts w:ascii="Arial" w:eastAsia="Arial Unicode MS" w:hAnsi="Arial" w:cs="Mangal"/>
      <w:sz w:val="28"/>
      <w:szCs w:val="28"/>
    </w:rPr>
  </w:style>
  <w:style w:type="paragraph" w:styleId="a7">
    <w:name w:val="Body Text"/>
    <w:basedOn w:val="a"/>
    <w:pPr>
      <w:pBdr>
        <w:top w:val="single" w:sz="4" w:space="1" w:color="000000"/>
        <w:bottom w:val="single" w:sz="4" w:space="1" w:color="000000"/>
      </w:pBdr>
    </w:pPr>
    <w:rPr>
      <w:sz w:val="20"/>
    </w:r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Balloon Text"/>
    <w:basedOn w:val="a"/>
    <w:rPr>
      <w:rFonts w:ascii="Tahoma" w:hAnsi="Tahoma" w:cs="Tahoma"/>
      <w:sz w:val="16"/>
      <w:szCs w:val="16"/>
    </w:rPr>
  </w:style>
  <w:style w:type="paragraph" w:styleId="aa">
    <w:name w:val="footer"/>
    <w:basedOn w:val="a"/>
    <w:link w:val="ab"/>
    <w:uiPriority w:val="99"/>
    <w:pPr>
      <w:tabs>
        <w:tab w:val="center" w:pos="4677"/>
        <w:tab w:val="right" w:pos="9355"/>
      </w:tabs>
    </w:pPr>
  </w:style>
  <w:style w:type="paragraph" w:styleId="ac">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d">
    <w:name w:val="Body Text Indent"/>
    <w:basedOn w:val="a"/>
    <w:pPr>
      <w:spacing w:after="120"/>
      <w:ind w:left="283"/>
    </w:pPr>
  </w:style>
  <w:style w:type="paragraph" w:customStyle="1" w:styleId="ae">
    <w:name w:val="Содержимое врезки"/>
    <w:basedOn w:val="a7"/>
  </w:style>
  <w:style w:type="paragraph" w:customStyle="1" w:styleId="13">
    <w:name w:val="Обычный (веб)1"/>
    <w:basedOn w:val="a"/>
    <w:pPr>
      <w:spacing w:before="28" w:after="119"/>
    </w:pPr>
    <w:rPr>
      <w:lang w:val="ru-RU"/>
    </w:rPr>
  </w:style>
  <w:style w:type="paragraph" w:customStyle="1" w:styleId="14">
    <w:name w:val="Абзац списка1"/>
    <w:basedOn w:val="a"/>
    <w:pPr>
      <w:ind w:left="720"/>
    </w:pPr>
  </w:style>
  <w:style w:type="paragraph" w:styleId="af">
    <w:name w:val="Title"/>
    <w:basedOn w:val="a"/>
    <w:link w:val="af0"/>
    <w:rsid w:val="007050EE"/>
    <w:pPr>
      <w:autoSpaceDN w:val="0"/>
      <w:jc w:val="center"/>
      <w:textAlignment w:val="baseline"/>
    </w:pPr>
    <w:rPr>
      <w:b/>
      <w:bCs/>
      <w:sz w:val="28"/>
      <w:lang w:eastAsia="en-US"/>
    </w:rPr>
  </w:style>
  <w:style w:type="character" w:customStyle="1" w:styleId="af0">
    <w:name w:val="Название Знак"/>
    <w:link w:val="af"/>
    <w:rsid w:val="007050EE"/>
    <w:rPr>
      <w:b/>
      <w:bCs/>
      <w:sz w:val="28"/>
      <w:szCs w:val="24"/>
      <w:lang w:val="lv-LV" w:eastAsia="en-US"/>
    </w:rPr>
  </w:style>
  <w:style w:type="paragraph" w:styleId="af1">
    <w:name w:val="List Paragraph"/>
    <w:basedOn w:val="a"/>
    <w:qFormat/>
    <w:rsid w:val="003755D2"/>
    <w:pPr>
      <w:suppressAutoHyphens w:val="0"/>
      <w:ind w:left="720"/>
      <w:contextualSpacing/>
    </w:pPr>
    <w:rPr>
      <w:lang w:eastAsia="en-US"/>
    </w:rPr>
  </w:style>
  <w:style w:type="paragraph" w:customStyle="1" w:styleId="15">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b">
    <w:name w:val="Нижний колонтитул Знак"/>
    <w:link w:val="aa"/>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2">
    <w:name w:val="Subtitle"/>
    <w:basedOn w:val="a"/>
    <w:link w:val="af3"/>
    <w:qFormat/>
    <w:rsid w:val="000D692B"/>
    <w:pPr>
      <w:suppressAutoHyphens w:val="0"/>
      <w:jc w:val="both"/>
    </w:pPr>
    <w:rPr>
      <w:rFonts w:eastAsia="Calibri"/>
      <w:sz w:val="28"/>
      <w:szCs w:val="28"/>
      <w:lang w:eastAsia="en-US"/>
    </w:rPr>
  </w:style>
  <w:style w:type="character" w:customStyle="1" w:styleId="af3">
    <w:name w:val="Подзаголовок Знак"/>
    <w:basedOn w:val="a0"/>
    <w:link w:val="af2"/>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4">
    <w:name w:val="Table Grid"/>
    <w:basedOn w:val="a1"/>
    <w:uiPriority w:val="39"/>
    <w:rsid w:val="00203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F3"/>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a6">
    <w:name w:val="Заголовок"/>
    <w:basedOn w:val="a"/>
    <w:next w:val="a7"/>
    <w:pPr>
      <w:keepNext/>
      <w:spacing w:before="240" w:after="120"/>
    </w:pPr>
    <w:rPr>
      <w:rFonts w:ascii="Arial" w:eastAsia="Arial Unicode MS" w:hAnsi="Arial" w:cs="Mangal"/>
      <w:sz w:val="28"/>
      <w:szCs w:val="28"/>
    </w:rPr>
  </w:style>
  <w:style w:type="paragraph" w:styleId="a7">
    <w:name w:val="Body Text"/>
    <w:basedOn w:val="a"/>
    <w:pPr>
      <w:pBdr>
        <w:top w:val="single" w:sz="4" w:space="1" w:color="000000"/>
        <w:bottom w:val="single" w:sz="4" w:space="1" w:color="000000"/>
      </w:pBdr>
    </w:pPr>
    <w:rPr>
      <w:sz w:val="20"/>
    </w:r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Balloon Text"/>
    <w:basedOn w:val="a"/>
    <w:rPr>
      <w:rFonts w:ascii="Tahoma" w:hAnsi="Tahoma" w:cs="Tahoma"/>
      <w:sz w:val="16"/>
      <w:szCs w:val="16"/>
    </w:rPr>
  </w:style>
  <w:style w:type="paragraph" w:styleId="aa">
    <w:name w:val="footer"/>
    <w:basedOn w:val="a"/>
    <w:link w:val="ab"/>
    <w:uiPriority w:val="99"/>
    <w:pPr>
      <w:tabs>
        <w:tab w:val="center" w:pos="4677"/>
        <w:tab w:val="right" w:pos="9355"/>
      </w:tabs>
    </w:pPr>
  </w:style>
  <w:style w:type="paragraph" w:styleId="ac">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d">
    <w:name w:val="Body Text Indent"/>
    <w:basedOn w:val="a"/>
    <w:pPr>
      <w:spacing w:after="120"/>
      <w:ind w:left="283"/>
    </w:pPr>
  </w:style>
  <w:style w:type="paragraph" w:customStyle="1" w:styleId="ae">
    <w:name w:val="Содержимое врезки"/>
    <w:basedOn w:val="a7"/>
  </w:style>
  <w:style w:type="paragraph" w:customStyle="1" w:styleId="13">
    <w:name w:val="Обычный (веб)1"/>
    <w:basedOn w:val="a"/>
    <w:pPr>
      <w:spacing w:before="28" w:after="119"/>
    </w:pPr>
    <w:rPr>
      <w:lang w:val="ru-RU"/>
    </w:rPr>
  </w:style>
  <w:style w:type="paragraph" w:customStyle="1" w:styleId="14">
    <w:name w:val="Абзац списка1"/>
    <w:basedOn w:val="a"/>
    <w:pPr>
      <w:ind w:left="720"/>
    </w:pPr>
  </w:style>
  <w:style w:type="paragraph" w:styleId="af">
    <w:name w:val="Title"/>
    <w:basedOn w:val="a"/>
    <w:link w:val="af0"/>
    <w:rsid w:val="007050EE"/>
    <w:pPr>
      <w:autoSpaceDN w:val="0"/>
      <w:jc w:val="center"/>
      <w:textAlignment w:val="baseline"/>
    </w:pPr>
    <w:rPr>
      <w:b/>
      <w:bCs/>
      <w:sz w:val="28"/>
      <w:lang w:eastAsia="en-US"/>
    </w:rPr>
  </w:style>
  <w:style w:type="character" w:customStyle="1" w:styleId="af0">
    <w:name w:val="Название Знак"/>
    <w:link w:val="af"/>
    <w:rsid w:val="007050EE"/>
    <w:rPr>
      <w:b/>
      <w:bCs/>
      <w:sz w:val="28"/>
      <w:szCs w:val="24"/>
      <w:lang w:val="lv-LV" w:eastAsia="en-US"/>
    </w:rPr>
  </w:style>
  <w:style w:type="paragraph" w:styleId="af1">
    <w:name w:val="List Paragraph"/>
    <w:basedOn w:val="a"/>
    <w:qFormat/>
    <w:rsid w:val="003755D2"/>
    <w:pPr>
      <w:suppressAutoHyphens w:val="0"/>
      <w:ind w:left="720"/>
      <w:contextualSpacing/>
    </w:pPr>
    <w:rPr>
      <w:lang w:eastAsia="en-US"/>
    </w:rPr>
  </w:style>
  <w:style w:type="paragraph" w:customStyle="1" w:styleId="15">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b">
    <w:name w:val="Нижний колонтитул Знак"/>
    <w:link w:val="aa"/>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2">
    <w:name w:val="Subtitle"/>
    <w:basedOn w:val="a"/>
    <w:link w:val="af3"/>
    <w:qFormat/>
    <w:rsid w:val="000D692B"/>
    <w:pPr>
      <w:suppressAutoHyphens w:val="0"/>
      <w:jc w:val="both"/>
    </w:pPr>
    <w:rPr>
      <w:rFonts w:eastAsia="Calibri"/>
      <w:sz w:val="28"/>
      <w:szCs w:val="28"/>
      <w:lang w:eastAsia="en-US"/>
    </w:rPr>
  </w:style>
  <w:style w:type="character" w:customStyle="1" w:styleId="af3">
    <w:name w:val="Подзаголовок Знак"/>
    <w:basedOn w:val="a0"/>
    <w:link w:val="af2"/>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4">
    <w:name w:val="Table Grid"/>
    <w:basedOn w:val="a1"/>
    <w:uiPriority w:val="39"/>
    <w:rsid w:val="00203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12">
      <w:bodyDiv w:val="1"/>
      <w:marLeft w:val="0"/>
      <w:marRight w:val="0"/>
      <w:marTop w:val="0"/>
      <w:marBottom w:val="0"/>
      <w:divBdr>
        <w:top w:val="none" w:sz="0" w:space="0" w:color="auto"/>
        <w:left w:val="none" w:sz="0" w:space="0" w:color="auto"/>
        <w:bottom w:val="none" w:sz="0" w:space="0" w:color="auto"/>
        <w:right w:val="none" w:sz="0" w:space="0" w:color="auto"/>
      </w:divBdr>
    </w:div>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kpsia@gmail.com" TargetMode="External"/><Relationship Id="rId18" Type="http://schemas.openxmlformats.org/officeDocument/2006/relationships/hyperlink" Target="mailto:spkpsi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adzive.lv/" TargetMode="External"/><Relationship Id="rId17" Type="http://schemas.openxmlformats.org/officeDocument/2006/relationships/hyperlink" Target="http://www.sadzive.lv" TargetMode="External"/><Relationship Id="rId2" Type="http://schemas.openxmlformats.org/officeDocument/2006/relationships/numbering" Target="numbering.xml"/><Relationship Id="rId16" Type="http://schemas.openxmlformats.org/officeDocument/2006/relationships/hyperlink" Target="mailto:spkpsi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adzive.lv" TargetMode="External"/><Relationship Id="rId5" Type="http://schemas.openxmlformats.org/officeDocument/2006/relationships/settings" Target="settings.xml"/><Relationship Id="rId15" Type="http://schemas.openxmlformats.org/officeDocument/2006/relationships/hyperlink" Target="http://www.sadzive.lv/" TargetMode="External"/><Relationship Id="rId10" Type="http://schemas.openxmlformats.org/officeDocument/2006/relationships/hyperlink" Target="mailto:spkpsia@gmail.com" TargetMode="External"/><Relationship Id="rId19" Type="http://schemas.openxmlformats.org/officeDocument/2006/relationships/hyperlink" Target="http://www.sadzive.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sadzive.l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98EA-623A-4253-A3B1-14143CF6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6345</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Olga.Mihajlova</cp:lastModifiedBy>
  <cp:revision>12</cp:revision>
  <cp:lastPrinted>2019-10-22T13:15:00Z</cp:lastPrinted>
  <dcterms:created xsi:type="dcterms:W3CDTF">2019-10-22T12:23:00Z</dcterms:created>
  <dcterms:modified xsi:type="dcterms:W3CDTF">2019-10-22T13:15:00Z</dcterms:modified>
</cp:coreProperties>
</file>