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9" w:rsidRDefault="000B2682" w:rsidP="000B2682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caps/>
          <w:szCs w:val="24"/>
        </w:rPr>
        <w:t>apstiprinĀts</w:t>
      </w:r>
      <w:r>
        <w:rPr>
          <w:rFonts w:ascii="Times New Roman" w:hAnsi="Times New Roman"/>
          <w:caps/>
          <w:szCs w:val="24"/>
        </w:rPr>
        <w:br/>
      </w:r>
      <w:r>
        <w:rPr>
          <w:rFonts w:ascii="Times New Roman" w:hAnsi="Times New Roman"/>
          <w:szCs w:val="24"/>
        </w:rPr>
        <w:t xml:space="preserve"> Daugavpils pilsētas </w:t>
      </w:r>
      <w:r w:rsidR="00B149C9">
        <w:rPr>
          <w:rFonts w:ascii="Times New Roman" w:hAnsi="Times New Roman"/>
          <w:szCs w:val="24"/>
        </w:rPr>
        <w:t xml:space="preserve">pašvaldības iestādes </w:t>
      </w:r>
    </w:p>
    <w:p w:rsidR="00D162E3" w:rsidRDefault="00467ABF" w:rsidP="00CB5A2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“Sporta pārvalde” vadītāja vietnieks</w:t>
      </w:r>
    </w:p>
    <w:p w:rsidR="000B2682" w:rsidRPr="00467ABF" w:rsidRDefault="003C5CA8" w:rsidP="00D162E3">
      <w:pPr>
        <w:pStyle w:val="a"/>
        <w:suppressLineNumbers w:val="0"/>
        <w:jc w:val="right"/>
        <w:rPr>
          <w:b w:val="0"/>
          <w:bCs w:val="0"/>
          <w:i/>
        </w:rPr>
      </w:pPr>
      <w:r>
        <w:rPr>
          <w:b w:val="0"/>
          <w:bCs w:val="0"/>
        </w:rPr>
        <w:t xml:space="preserve">___________________ </w:t>
      </w:r>
      <w:r w:rsidR="00467ABF" w:rsidRPr="00467ABF">
        <w:rPr>
          <w:b w:val="0"/>
          <w:bCs w:val="0"/>
        </w:rPr>
        <w:t>I.Lagodskis</w:t>
      </w:r>
    </w:p>
    <w:p w:rsidR="000B2682" w:rsidRDefault="00467ABF" w:rsidP="000B2682">
      <w:pPr>
        <w:keepNext/>
        <w:jc w:val="right"/>
        <w:outlineLvl w:val="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Daugavpilī, </w:t>
      </w:r>
      <w:proofErr w:type="gramStart"/>
      <w:r>
        <w:rPr>
          <w:rFonts w:ascii="Times New Roman" w:hAnsi="Times New Roman"/>
          <w:sz w:val="22"/>
          <w:szCs w:val="22"/>
          <w:lang w:eastAsia="en-US"/>
        </w:rPr>
        <w:t>2019.gada</w:t>
      </w:r>
      <w:proofErr w:type="gramEnd"/>
      <w:r>
        <w:rPr>
          <w:rFonts w:ascii="Times New Roman" w:hAnsi="Times New Roman"/>
          <w:sz w:val="22"/>
          <w:szCs w:val="22"/>
          <w:lang w:eastAsia="en-US"/>
        </w:rPr>
        <w:t xml:space="preserve"> 14.oktobrī</w:t>
      </w:r>
    </w:p>
    <w:p w:rsidR="000B2682" w:rsidRDefault="000B2682" w:rsidP="000B2682">
      <w:pPr>
        <w:jc w:val="right"/>
        <w:rPr>
          <w:rFonts w:ascii="Times New Roman" w:hAnsi="Times New Roman"/>
          <w:sz w:val="16"/>
          <w:szCs w:val="24"/>
        </w:rPr>
      </w:pPr>
    </w:p>
    <w:p w:rsidR="00D162E3" w:rsidRDefault="00D162E3" w:rsidP="000B2682">
      <w:pPr>
        <w:jc w:val="center"/>
        <w:rPr>
          <w:rFonts w:ascii="Times New Roman" w:hAnsi="Times New Roman"/>
          <w:b/>
          <w:szCs w:val="24"/>
        </w:rPr>
      </w:pPr>
    </w:p>
    <w:p w:rsidR="003C5CA8" w:rsidRDefault="000B2682" w:rsidP="00D162E3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PUBLICĒTĀ INFORMATĪVĀ ZIŅOJUMA</w:t>
      </w:r>
    </w:p>
    <w:p w:rsidR="00D162E3" w:rsidRPr="0074474D" w:rsidRDefault="00D162E3" w:rsidP="0074474D">
      <w:pPr>
        <w:jc w:val="center"/>
        <w:rPr>
          <w:rFonts w:ascii="Times New Roman" w:hAnsi="Times New Roman"/>
          <w:b/>
        </w:rPr>
      </w:pPr>
    </w:p>
    <w:p w:rsidR="00B4451F" w:rsidRPr="001E004E" w:rsidRDefault="001E004E" w:rsidP="001E004E">
      <w:pPr>
        <w:jc w:val="center"/>
        <w:rPr>
          <w:b/>
          <w:bCs/>
          <w:caps/>
          <w:lang w:eastAsia="en-US"/>
        </w:rPr>
      </w:pPr>
      <w:r>
        <w:rPr>
          <w:rFonts w:ascii="Times New Roman" w:hAnsi="Times New Roman"/>
          <w:b/>
          <w:bCs/>
          <w:szCs w:val="24"/>
        </w:rPr>
        <w:t>„</w:t>
      </w:r>
      <w:r w:rsidR="00467ABF" w:rsidRPr="0050292C">
        <w:rPr>
          <w:b/>
          <w:color w:val="0D0D0D"/>
          <w:shd w:val="clear" w:color="auto" w:fill="FFFFFF"/>
        </w:rPr>
        <w:t xml:space="preserve">ĒDINĀŠANAS PAKALPOJUMU SNIEGŠANA </w:t>
      </w:r>
      <w:r w:rsidR="00467ABF" w:rsidRPr="0050292C">
        <w:rPr>
          <w:b/>
          <w:bCs/>
        </w:rPr>
        <w:t>DAUGAVPILS PILSĒTAS PAŠVALDĪBAS IESTĀDES “SPORTA PĀRVALDE” RĪKOTĀ</w:t>
      </w:r>
      <w:r w:rsidR="00467ABF">
        <w:rPr>
          <w:b/>
          <w:bCs/>
        </w:rPr>
        <w:t>S</w:t>
      </w:r>
      <w:r w:rsidR="00467ABF">
        <w:rPr>
          <w:b/>
          <w:color w:val="0D0D0D"/>
          <w:shd w:val="clear" w:color="auto" w:fill="FFFFFF"/>
        </w:rPr>
        <w:t xml:space="preserve"> SACENSĪBĀS “EIROPAS MEITEŅU BASKETBOLA LĪGA</w:t>
      </w:r>
      <w:r>
        <w:rPr>
          <w:b/>
          <w:bCs/>
          <w:lang w:eastAsia="en-US"/>
        </w:rPr>
        <w:t>”</w:t>
      </w:r>
      <w:r w:rsidR="00467ABF">
        <w:rPr>
          <w:b/>
          <w:bCs/>
          <w:lang w:eastAsia="en-US"/>
        </w:rPr>
        <w:t>”</w:t>
      </w:r>
    </w:p>
    <w:p w:rsidR="000B2682" w:rsidRDefault="000B2682" w:rsidP="00B4451F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paziņojums</w:t>
      </w:r>
    </w:p>
    <w:p w:rsidR="000B2682" w:rsidRDefault="00D162E3" w:rsidP="000B2682">
      <w:pPr>
        <w:pStyle w:val="Header"/>
        <w:tabs>
          <w:tab w:val="left" w:pos="72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Daugavpilī</w:t>
      </w:r>
      <w:r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r w:rsidR="000B2682">
        <w:rPr>
          <w:rFonts w:ascii="Times New Roman" w:hAnsi="Times New Roman"/>
          <w:szCs w:val="24"/>
        </w:rPr>
        <w:tab/>
      </w:r>
      <w:proofErr w:type="gramStart"/>
      <w:r w:rsidR="000B2682">
        <w:rPr>
          <w:rFonts w:ascii="Times New Roman" w:hAnsi="Times New Roman"/>
          <w:szCs w:val="24"/>
        </w:rPr>
        <w:t xml:space="preserve">  </w:t>
      </w:r>
      <w:proofErr w:type="gramEnd"/>
      <w:r w:rsidR="00467ABF">
        <w:rPr>
          <w:rFonts w:ascii="Times New Roman" w:hAnsi="Times New Roman"/>
          <w:b/>
          <w:sz w:val="22"/>
          <w:szCs w:val="22"/>
          <w:lang w:eastAsia="en-US"/>
        </w:rPr>
        <w:t>2019.gada 14</w:t>
      </w:r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.</w:t>
      </w:r>
      <w:r w:rsidR="00467ABF">
        <w:rPr>
          <w:rFonts w:ascii="Times New Roman" w:hAnsi="Times New Roman"/>
          <w:b/>
          <w:sz w:val="22"/>
          <w:szCs w:val="22"/>
          <w:lang w:eastAsia="en-US"/>
        </w:rPr>
        <w:t>oktob</w:t>
      </w:r>
      <w:r w:rsidR="00DF2A88" w:rsidRPr="00DF2A88">
        <w:rPr>
          <w:rFonts w:ascii="Times New Roman" w:hAnsi="Times New Roman"/>
          <w:b/>
          <w:sz w:val="22"/>
          <w:szCs w:val="22"/>
          <w:lang w:eastAsia="en-US"/>
        </w:rPr>
        <w:t>rī</w:t>
      </w:r>
    </w:p>
    <w:tbl>
      <w:tblPr>
        <w:tblW w:w="1110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3"/>
        <w:gridCol w:w="9072"/>
      </w:tblGrid>
      <w:tr w:rsidR="000B2682" w:rsidTr="007607D7">
        <w:trPr>
          <w:trHeight w:val="43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Iepirkuma procedūras veids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8F12AA">
            <w:pPr>
              <w:pStyle w:val="BodyTextIndent3"/>
              <w:spacing w:line="276" w:lineRule="auto"/>
              <w:ind w:left="34" w:hanging="34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Pasūtītājs nepiemēro Publisko iepirkumu likumā noteiktās iepirkuma procedūras, jo paredzamā līgumcena: Līdz </w:t>
            </w:r>
            <w:r w:rsidR="0074474D">
              <w:rPr>
                <w:b/>
                <w:bCs/>
                <w:szCs w:val="24"/>
                <w:lang w:eastAsia="en-US"/>
              </w:rPr>
              <w:t xml:space="preserve">EUR </w:t>
            </w:r>
            <w:r w:rsidR="00CB5A21">
              <w:rPr>
                <w:b/>
                <w:bCs/>
                <w:szCs w:val="24"/>
                <w:lang w:eastAsia="en-US"/>
              </w:rPr>
              <w:t>10</w:t>
            </w:r>
            <w:r>
              <w:rPr>
                <w:b/>
                <w:bCs/>
                <w:szCs w:val="24"/>
                <w:lang w:eastAsia="en-US"/>
              </w:rPr>
              <w:t>000</w:t>
            </w:r>
            <w:r>
              <w:rPr>
                <w:bCs/>
                <w:szCs w:val="24"/>
                <w:lang w:eastAsia="en-US"/>
              </w:rPr>
              <w:t xml:space="preserve"> bez pievienotās vērtības nodokļa</w:t>
            </w:r>
            <w:r w:rsidR="000B22A0">
              <w:rPr>
                <w:bCs/>
                <w:szCs w:val="24"/>
                <w:lang w:eastAsia="en-US"/>
              </w:rPr>
              <w:t xml:space="preserve"> būvdarbiem </w:t>
            </w:r>
          </w:p>
        </w:tc>
      </w:tr>
      <w:tr w:rsidR="000B2682" w:rsidTr="007607D7">
        <w:trPr>
          <w:trHeight w:val="825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Datums, kad paziņojums ievietots internetā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u w:val="single"/>
                <w:lang w:eastAsia="en-US"/>
              </w:rPr>
            </w:pPr>
            <w:r>
              <w:rPr>
                <w:szCs w:val="24"/>
                <w:u w:val="single"/>
                <w:lang w:eastAsia="en-US"/>
              </w:rPr>
              <w:t xml:space="preserve">Publikācija Daugavpils domes </w:t>
            </w:r>
            <w:proofErr w:type="gramStart"/>
            <w:r>
              <w:rPr>
                <w:szCs w:val="24"/>
                <w:u w:val="single"/>
                <w:lang w:eastAsia="en-US"/>
              </w:rPr>
              <w:t>mājas lapā</w:t>
            </w:r>
            <w:proofErr w:type="gramEnd"/>
            <w:r>
              <w:rPr>
                <w:szCs w:val="24"/>
                <w:u w:val="single"/>
                <w:lang w:eastAsia="en-US"/>
              </w:rPr>
              <w:t xml:space="preserve"> (</w:t>
            </w:r>
            <w:proofErr w:type="spellStart"/>
            <w:r>
              <w:rPr>
                <w:szCs w:val="24"/>
                <w:u w:val="single"/>
                <w:lang w:eastAsia="en-US"/>
              </w:rPr>
              <w:t>www.daugavpils.lv</w:t>
            </w:r>
            <w:proofErr w:type="spellEnd"/>
            <w:r>
              <w:rPr>
                <w:szCs w:val="24"/>
                <w:u w:val="single"/>
                <w:lang w:eastAsia="en-US"/>
              </w:rPr>
              <w:t>):</w:t>
            </w:r>
          </w:p>
          <w:p w:rsidR="000B2682" w:rsidRDefault="00467ABF">
            <w:pPr>
              <w:pStyle w:val="BodyTextIndent3"/>
              <w:spacing w:line="276" w:lineRule="auto"/>
              <w:ind w:left="227" w:hanging="227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08.10</w:t>
            </w:r>
            <w:r w:rsidR="007607D7">
              <w:rPr>
                <w:szCs w:val="24"/>
                <w:lang w:eastAsia="en-US"/>
              </w:rPr>
              <w:t>.201</w:t>
            </w:r>
            <w:r w:rsidR="00DF2A88">
              <w:rPr>
                <w:szCs w:val="24"/>
                <w:lang w:eastAsia="en-US"/>
              </w:rPr>
              <w:t>9</w:t>
            </w:r>
            <w:r w:rsidR="000B2682">
              <w:rPr>
                <w:szCs w:val="24"/>
                <w:lang w:eastAsia="en-US"/>
              </w:rPr>
              <w:t>. – Informatīvs paziņojums pretendentiem</w:t>
            </w:r>
          </w:p>
          <w:p w:rsidR="000B2682" w:rsidRDefault="000B2682">
            <w:pPr>
              <w:pStyle w:val="BodyTextIndent3"/>
              <w:spacing w:line="276" w:lineRule="auto"/>
              <w:ind w:left="175" w:hanging="175"/>
              <w:jc w:val="left"/>
              <w:rPr>
                <w:szCs w:val="24"/>
                <w:lang w:eastAsia="en-US"/>
              </w:rPr>
            </w:pPr>
          </w:p>
        </w:tc>
      </w:tr>
      <w:tr w:rsidR="000B2682" w:rsidTr="007607D7">
        <w:trPr>
          <w:trHeight w:val="421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Pasūtītāja nosaukums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CB5A21" w:rsidRDefault="00B149C9" w:rsidP="003C5CA8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 w:rsidRPr="00CB5A21">
              <w:rPr>
                <w:bCs/>
                <w:sz w:val="22"/>
                <w:szCs w:val="22"/>
                <w:lang w:eastAsia="en-US"/>
              </w:rPr>
              <w:t>Daugavpils pilsētas pašvaldības iestāde “Sporta pārvalde”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  <w:r w:rsidR="003C5CA8" w:rsidRPr="00CB5A21">
              <w:rPr>
                <w:rFonts w:ascii="Times New Roman" w:hAnsi="Times New Roman"/>
                <w:szCs w:val="24"/>
                <w:lang w:eastAsia="en-US"/>
              </w:rPr>
              <w:t>Stacijas ielā 4</w:t>
            </w:r>
            <w:r w:rsidRPr="00CB5A21">
              <w:rPr>
                <w:rFonts w:ascii="Times New Roman" w:hAnsi="Times New Roman"/>
                <w:szCs w:val="24"/>
                <w:lang w:eastAsia="en-US"/>
              </w:rPr>
              <w:t>7A</w:t>
            </w:r>
            <w:r w:rsidR="008F12AA" w:rsidRPr="00CB5A21">
              <w:rPr>
                <w:rFonts w:ascii="Times New Roman" w:hAnsi="Times New Roman"/>
                <w:szCs w:val="24"/>
                <w:lang w:eastAsia="en-US"/>
              </w:rPr>
              <w:t>,</w:t>
            </w:r>
            <w:r w:rsidR="000B2682" w:rsidRPr="00CB5A21">
              <w:rPr>
                <w:rFonts w:ascii="Times New Roman" w:hAnsi="Times New Roman"/>
                <w:szCs w:val="24"/>
                <w:lang w:eastAsia="en-US"/>
              </w:rPr>
              <w:t xml:space="preserve"> Daugavpils, LV-5401, reģ. Nr. </w:t>
            </w:r>
            <w:r w:rsidRPr="00CB5A21">
              <w:rPr>
                <w:color w:val="0D0D0D" w:themeColor="text1" w:themeTint="F2"/>
                <w:lang w:eastAsia="ru-RU"/>
              </w:rPr>
              <w:t>90011647754</w:t>
            </w:r>
          </w:p>
        </w:tc>
      </w:tr>
      <w:tr w:rsidR="000B2682" w:rsidTr="007607D7">
        <w:trPr>
          <w:trHeight w:val="427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B4451F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 w:rsidRPr="00B4451F">
              <w:rPr>
                <w:szCs w:val="24"/>
                <w:lang w:eastAsia="en-US"/>
              </w:rPr>
              <w:t>Līguma priekšmets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Pr="00467ABF" w:rsidRDefault="00467ABF" w:rsidP="00BD1116">
            <w:pPr>
              <w:rPr>
                <w:rFonts w:ascii="Times New Roman" w:hAnsi="Times New Roman"/>
                <w:bCs/>
                <w:caps/>
                <w:lang w:eastAsia="en-US"/>
              </w:rPr>
            </w:pPr>
            <w:r w:rsidRPr="00467ABF">
              <w:rPr>
                <w:rFonts w:ascii="Times New Roman" w:hAnsi="Times New Roman"/>
                <w:bCs/>
                <w:szCs w:val="24"/>
              </w:rPr>
              <w:t>„</w:t>
            </w:r>
            <w:r w:rsidRPr="00467ABF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ĒDINĀŠANAS PAKALPOJUMU SNIEGŠANA </w:t>
            </w:r>
            <w:r w:rsidRPr="00467ABF">
              <w:rPr>
                <w:rFonts w:ascii="Times New Roman" w:hAnsi="Times New Roman"/>
                <w:bCs/>
              </w:rPr>
              <w:t>DAUGAVPILS PILSĒTAS PAŠVALDĪBAS IESTĀDES “SPORTA PĀRVALDE” RĪKOTĀS</w:t>
            </w:r>
            <w:r w:rsidRPr="00467ABF">
              <w:rPr>
                <w:rFonts w:ascii="Times New Roman" w:hAnsi="Times New Roman"/>
                <w:color w:val="0D0D0D"/>
                <w:shd w:val="clear" w:color="auto" w:fill="FFFFFF"/>
              </w:rPr>
              <w:t xml:space="preserve"> SACENSĪBĀS “EIROPAS MEITEŅU BASKETBOLA LĪGA</w:t>
            </w:r>
            <w:r w:rsidRPr="00467ABF">
              <w:rPr>
                <w:rFonts w:ascii="Times New Roman" w:hAnsi="Times New Roman"/>
                <w:bCs/>
                <w:lang w:eastAsia="en-US"/>
              </w:rPr>
              <w:t>””</w:t>
            </w:r>
          </w:p>
        </w:tc>
      </w:tr>
      <w:tr w:rsidR="000B2682" w:rsidTr="007607D7">
        <w:trPr>
          <w:trHeight w:val="690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Pretendenta iesniedzamie dokumenti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>
            <w:pPr>
              <w:pStyle w:val="BodyText2"/>
              <w:spacing w:after="0" w:line="240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Saskaņā ar tehnisko specifikāciju</w:t>
            </w:r>
          </w:p>
        </w:tc>
      </w:tr>
      <w:tr w:rsidR="000B2682" w:rsidTr="007607D7">
        <w:trPr>
          <w:trHeight w:val="686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Piedāvājuma izvēles kritērijs: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682" w:rsidRDefault="000B2682">
            <w:pPr>
              <w:spacing w:line="276" w:lineRule="auto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Piedāvājuma izvēles kritērijs – piedāvājums ar viszemāko cenu</w:t>
            </w:r>
          </w:p>
          <w:p w:rsidR="000B2682" w:rsidRDefault="000B2682">
            <w:pPr>
              <w:spacing w:line="276" w:lineRule="auto"/>
              <w:ind w:left="34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  <w:tr w:rsidR="000B2682" w:rsidTr="007607D7">
        <w:trPr>
          <w:trHeight w:val="685"/>
        </w:trPr>
        <w:tc>
          <w:tcPr>
            <w:tcW w:w="2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Piedāvājumu iesniegšanas vieta un termiņš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E5F" w:rsidRPr="005E4E5F" w:rsidRDefault="000B2682" w:rsidP="005E4E5F">
            <w:pPr>
              <w:spacing w:after="120" w:line="276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E4E5F">
              <w:rPr>
                <w:rFonts w:ascii="Times New Roman" w:hAnsi="Times New Roman"/>
                <w:bCs/>
                <w:szCs w:val="24"/>
                <w:lang w:eastAsia="en-US"/>
              </w:rPr>
              <w:t xml:space="preserve">Līdz </w:t>
            </w:r>
            <w:proofErr w:type="gramStart"/>
            <w:r w:rsidR="00DF2A88">
              <w:rPr>
                <w:rFonts w:ascii="Times New Roman" w:hAnsi="Times New Roman"/>
                <w:b/>
                <w:bCs/>
              </w:rPr>
              <w:t>2019.gada</w:t>
            </w:r>
            <w:proofErr w:type="gramEnd"/>
            <w:r w:rsidR="00DF2A88">
              <w:rPr>
                <w:rFonts w:ascii="Times New Roman" w:hAnsi="Times New Roman"/>
                <w:b/>
                <w:bCs/>
              </w:rPr>
              <w:t xml:space="preserve"> 11</w:t>
            </w:r>
            <w:r w:rsidR="005E4E5F" w:rsidRPr="005E4E5F">
              <w:rPr>
                <w:rFonts w:ascii="Times New Roman" w:hAnsi="Times New Roman"/>
                <w:b/>
                <w:bCs/>
              </w:rPr>
              <w:t>.</w:t>
            </w:r>
            <w:r w:rsidR="00467ABF">
              <w:rPr>
                <w:rFonts w:ascii="Times New Roman" w:hAnsi="Times New Roman"/>
                <w:b/>
                <w:bCs/>
              </w:rPr>
              <w:t>oktob</w:t>
            </w:r>
            <w:r w:rsidR="00C652BE">
              <w:rPr>
                <w:rFonts w:ascii="Times New Roman" w:hAnsi="Times New Roman"/>
                <w:b/>
                <w:bCs/>
              </w:rPr>
              <w:t>rim</w:t>
            </w:r>
            <w:r w:rsidR="005E4E5F" w:rsidRPr="005E4E5F">
              <w:rPr>
                <w:rFonts w:ascii="Times New Roman" w:hAnsi="Times New Roman"/>
                <w:b/>
                <w:bCs/>
              </w:rPr>
              <w:t>, plkst.1</w:t>
            </w:r>
            <w:r w:rsidR="00467ABF">
              <w:rPr>
                <w:rFonts w:ascii="Times New Roman" w:hAnsi="Times New Roman"/>
                <w:b/>
                <w:bCs/>
              </w:rPr>
              <w:t>5</w:t>
            </w:r>
            <w:r w:rsidR="005E4E5F" w:rsidRPr="005E4E5F">
              <w:rPr>
                <w:rFonts w:ascii="Times New Roman" w:hAnsi="Times New Roman"/>
                <w:b/>
                <w:bCs/>
              </w:rPr>
              <w:t>:00</w:t>
            </w:r>
            <w:r w:rsidR="005E4E5F" w:rsidRPr="005E4E5F">
              <w:rPr>
                <w:rFonts w:ascii="Times New Roman" w:hAnsi="Times New Roman"/>
                <w:bCs/>
              </w:rPr>
              <w:t xml:space="preserve"> personiski pēc adreses Stacijas iela 47A, Da</w:t>
            </w:r>
            <w:r w:rsidR="00467ABF">
              <w:rPr>
                <w:rFonts w:ascii="Times New Roman" w:hAnsi="Times New Roman"/>
                <w:bCs/>
              </w:rPr>
              <w:t>ugavpils, LV-5401, 1.stāvā, 106</w:t>
            </w:r>
            <w:r w:rsidR="005E4E5F" w:rsidRPr="005E4E5F">
              <w:rPr>
                <w:rFonts w:ascii="Times New Roman" w:hAnsi="Times New Roman"/>
                <w:bCs/>
              </w:rPr>
              <w:t xml:space="preserve">.kab. vai skenētā veidā uz </w:t>
            </w:r>
            <w:hyperlink r:id="rId7" w:history="1">
              <w:r w:rsidR="005E4E5F" w:rsidRPr="005E4E5F">
                <w:rPr>
                  <w:rStyle w:val="Hyperlink"/>
                  <w:rFonts w:ascii="Times New Roman" w:hAnsi="Times New Roman"/>
                </w:rPr>
                <w:t>sport@daugavpils.lv</w:t>
              </w:r>
            </w:hyperlink>
            <w:r w:rsidR="005E4E5F" w:rsidRPr="005E4E5F">
              <w:rPr>
                <w:rFonts w:ascii="Times New Roman" w:hAnsi="Times New Roman"/>
              </w:rPr>
              <w:t xml:space="preserve"> </w:t>
            </w:r>
          </w:p>
          <w:p w:rsidR="000B2682" w:rsidRPr="005E4E5F" w:rsidRDefault="000B2682" w:rsidP="003C5CA8">
            <w:pPr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0B2682" w:rsidTr="007607D7">
        <w:trPr>
          <w:trHeight w:val="2569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149C9">
            <w:pPr>
              <w:pStyle w:val="BodyTextIndent3"/>
              <w:spacing w:line="276" w:lineRule="auto"/>
              <w:ind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Iesniegtie piedāvājumi - pretendenta nosaukums, piedāvātā cena </w:t>
            </w:r>
            <w:r w:rsidR="001E004E">
              <w:rPr>
                <w:szCs w:val="24"/>
                <w:lang w:eastAsia="en-US"/>
              </w:rPr>
              <w:t xml:space="preserve">bez PVN </w:t>
            </w:r>
            <w:r>
              <w:rPr>
                <w:szCs w:val="24"/>
                <w:lang w:eastAsia="en-US"/>
              </w:rPr>
              <w:t>un citas ziņas, kas raksturo piedāvājumu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88" w:rsidRPr="00467ABF" w:rsidRDefault="00467ABF" w:rsidP="00467ABF">
            <w:pPr>
              <w:pStyle w:val="BodyTextIndent2"/>
              <w:tabs>
                <w:tab w:val="left" w:pos="419"/>
                <w:tab w:val="left" w:pos="8349"/>
              </w:tabs>
              <w:spacing w:line="276" w:lineRule="auto"/>
              <w:rPr>
                <w:szCs w:val="24"/>
                <w:lang w:eastAsia="en-US"/>
              </w:rPr>
            </w:pPr>
            <w:r w:rsidRPr="00467ABF">
              <w:rPr>
                <w:szCs w:val="24"/>
                <w:lang w:eastAsia="en-US"/>
              </w:rPr>
              <w:t xml:space="preserve">SIA “Latgales </w:t>
            </w:r>
            <w:proofErr w:type="spellStart"/>
            <w:r w:rsidRPr="00467ABF">
              <w:rPr>
                <w:szCs w:val="24"/>
                <w:lang w:eastAsia="en-US"/>
              </w:rPr>
              <w:t>optima</w:t>
            </w:r>
            <w:proofErr w:type="spellEnd"/>
            <w:r w:rsidRPr="00467ABF">
              <w:rPr>
                <w:szCs w:val="24"/>
                <w:lang w:eastAsia="en-US"/>
              </w:rPr>
              <w:t xml:space="preserve">” – 1893.33 (viens tūkstotis astoņi simti deviņdesmit trīs </w:t>
            </w:r>
            <w:proofErr w:type="spellStart"/>
            <w:r w:rsidRPr="00467ABF">
              <w:rPr>
                <w:szCs w:val="24"/>
                <w:lang w:eastAsia="en-US"/>
              </w:rPr>
              <w:t>euro</w:t>
            </w:r>
            <w:proofErr w:type="spellEnd"/>
            <w:r w:rsidRPr="00467ABF">
              <w:rPr>
                <w:szCs w:val="24"/>
                <w:lang w:eastAsia="en-US"/>
              </w:rPr>
              <w:t xml:space="preserve"> 93 centi)</w:t>
            </w:r>
          </w:p>
        </w:tc>
      </w:tr>
      <w:tr w:rsidR="000B2682" w:rsidTr="007607D7">
        <w:trPr>
          <w:trHeight w:val="1832"/>
        </w:trPr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682" w:rsidRDefault="000B2682" w:rsidP="00B54A28">
            <w:pPr>
              <w:pStyle w:val="BodyTextIndent3"/>
              <w:numPr>
                <w:ilvl w:val="0"/>
                <w:numId w:val="1"/>
              </w:numPr>
              <w:tabs>
                <w:tab w:val="num" w:pos="317"/>
              </w:tabs>
              <w:spacing w:line="276" w:lineRule="auto"/>
              <w:ind w:left="34" w:firstLine="0"/>
              <w:jc w:val="lef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Tā pretendenta nosaukums, ar kuru nolemts slēgt līgumu, līgumcena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04E" w:rsidRDefault="00467ABF" w:rsidP="001E004E">
            <w:pPr>
              <w:pStyle w:val="BodyTextIndent2"/>
              <w:tabs>
                <w:tab w:val="left" w:pos="419"/>
              </w:tabs>
              <w:ind w:left="34" w:firstLine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Iepirkums tiks slēgts, finanšu līdzekļu trūkuma dēļ.</w:t>
            </w:r>
          </w:p>
          <w:p w:rsidR="00DF2A88" w:rsidRDefault="00DF2A88" w:rsidP="00DF2A88">
            <w:pPr>
              <w:pStyle w:val="BodyTextIndent2"/>
              <w:tabs>
                <w:tab w:val="left" w:pos="419"/>
              </w:tabs>
              <w:ind w:firstLine="0"/>
              <w:jc w:val="left"/>
              <w:rPr>
                <w:b/>
                <w:iCs/>
                <w:szCs w:val="24"/>
                <w:lang w:eastAsia="en-US"/>
              </w:rPr>
            </w:pPr>
          </w:p>
          <w:p w:rsidR="000B2682" w:rsidRDefault="000B2682" w:rsidP="001E004E">
            <w:pPr>
              <w:pStyle w:val="BodyTextIndent2"/>
              <w:tabs>
                <w:tab w:val="left" w:pos="419"/>
              </w:tabs>
              <w:spacing w:line="276" w:lineRule="auto"/>
              <w:ind w:firstLine="0"/>
              <w:rPr>
                <w:b/>
                <w:iCs/>
                <w:szCs w:val="24"/>
                <w:lang w:eastAsia="en-US"/>
              </w:rPr>
            </w:pPr>
          </w:p>
        </w:tc>
      </w:tr>
    </w:tbl>
    <w:p w:rsidR="000B2682" w:rsidRDefault="000B2682" w:rsidP="000B2682">
      <w:bookmarkStart w:id="0" w:name="_GoBack"/>
      <w:bookmarkEnd w:id="0"/>
    </w:p>
    <w:p w:rsidR="000B2682" w:rsidRDefault="000B2682" w:rsidP="000B2682"/>
    <w:p w:rsidR="00BF7071" w:rsidRDefault="00BF7071"/>
    <w:sectPr w:rsidR="00BF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A6F"/>
    <w:multiLevelType w:val="hybridMultilevel"/>
    <w:tmpl w:val="23B8A43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265CA6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2" w:tplc="C4B27702">
      <w:start w:val="28"/>
      <w:numFmt w:val="bullet"/>
      <w:lvlText w:val="-"/>
      <w:lvlJc w:val="left"/>
      <w:pPr>
        <w:tabs>
          <w:tab w:val="num" w:pos="2475"/>
        </w:tabs>
        <w:ind w:left="2475" w:hanging="495"/>
      </w:pPr>
      <w:rPr>
        <w:rFonts w:ascii="Times New Roman" w:eastAsia="Times New Roman" w:hAnsi="Times New Roman" w:cs="Times New Roman" w:hint="default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FC091D"/>
    <w:multiLevelType w:val="hybridMultilevel"/>
    <w:tmpl w:val="5B764E30"/>
    <w:lvl w:ilvl="0" w:tplc="52E69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61555"/>
    <w:multiLevelType w:val="hybridMultilevel"/>
    <w:tmpl w:val="4D7AD5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2F"/>
    <w:rsid w:val="000B22A0"/>
    <w:rsid w:val="000B2682"/>
    <w:rsid w:val="001E004E"/>
    <w:rsid w:val="003C5CA8"/>
    <w:rsid w:val="003E76C1"/>
    <w:rsid w:val="00467ABF"/>
    <w:rsid w:val="004D5905"/>
    <w:rsid w:val="005E4E5F"/>
    <w:rsid w:val="006128C0"/>
    <w:rsid w:val="0074474D"/>
    <w:rsid w:val="007607D7"/>
    <w:rsid w:val="0089140D"/>
    <w:rsid w:val="008F12AA"/>
    <w:rsid w:val="009801DB"/>
    <w:rsid w:val="009A0E2C"/>
    <w:rsid w:val="00AE0F2F"/>
    <w:rsid w:val="00B149C9"/>
    <w:rsid w:val="00B4451F"/>
    <w:rsid w:val="00BD1116"/>
    <w:rsid w:val="00BF7071"/>
    <w:rsid w:val="00C51358"/>
    <w:rsid w:val="00C652BE"/>
    <w:rsid w:val="00CB5A21"/>
    <w:rsid w:val="00D162E3"/>
    <w:rsid w:val="00D341F7"/>
    <w:rsid w:val="00D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82"/>
    <w:pPr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0B26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Title">
    <w:name w:val="Title"/>
    <w:basedOn w:val="Normal"/>
    <w:link w:val="TitleChar"/>
    <w:qFormat/>
    <w:rsid w:val="000B2682"/>
    <w:pPr>
      <w:ind w:right="42"/>
      <w:jc w:val="center"/>
    </w:pPr>
    <w:rPr>
      <w:rFonts w:ascii="Times New Roman" w:hAnsi="Times New Roman"/>
      <w:b/>
      <w:spacing w:val="40"/>
    </w:rPr>
  </w:style>
  <w:style w:type="character" w:customStyle="1" w:styleId="TitleChar">
    <w:name w:val="Title Char"/>
    <w:basedOn w:val="DefaultParagraphFont"/>
    <w:link w:val="Title"/>
    <w:rsid w:val="000B2682"/>
    <w:rPr>
      <w:rFonts w:ascii="Times New Roman" w:eastAsia="Times New Roman" w:hAnsi="Times New Roman" w:cs="Times New Roman"/>
      <w:b/>
      <w:spacing w:val="40"/>
      <w:sz w:val="24"/>
      <w:szCs w:val="20"/>
      <w:lang w:eastAsia="lv-LV"/>
    </w:rPr>
  </w:style>
  <w:style w:type="paragraph" w:styleId="BodyText2">
    <w:name w:val="Body Text 2"/>
    <w:basedOn w:val="Normal"/>
    <w:link w:val="BodyText2Char"/>
    <w:unhideWhenUsed/>
    <w:rsid w:val="000B268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B2682"/>
    <w:rPr>
      <w:rFonts w:ascii="Dutch TL" w:eastAsia="Times New Roman" w:hAnsi="Dutch TL" w:cs="Times New Roman"/>
      <w:sz w:val="24"/>
      <w:szCs w:val="20"/>
      <w:lang w:eastAsia="lv-LV"/>
    </w:rPr>
  </w:style>
  <w:style w:type="paragraph" w:styleId="BodyTextIndent2">
    <w:name w:val="Body Text Indent 2"/>
    <w:basedOn w:val="Normal"/>
    <w:link w:val="BodyTextIndent2Char"/>
    <w:unhideWhenUsed/>
    <w:rsid w:val="000B2682"/>
    <w:pPr>
      <w:ind w:firstLine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Indent3">
    <w:name w:val="Body Text Indent 3"/>
    <w:basedOn w:val="Normal"/>
    <w:link w:val="BodyTextIndent3Char"/>
    <w:unhideWhenUsed/>
    <w:rsid w:val="000B2682"/>
    <w:pPr>
      <w:ind w:firstLine="426"/>
      <w:jc w:val="both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rsid w:val="000B2682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a">
    <w:name w:val="Заголовок таблицы"/>
    <w:basedOn w:val="Normal"/>
    <w:uiPriority w:val="99"/>
    <w:rsid w:val="000B2682"/>
    <w:pPr>
      <w:suppressLineNumbers/>
      <w:suppressAutoHyphens/>
      <w:jc w:val="center"/>
    </w:pPr>
    <w:rPr>
      <w:rFonts w:ascii="Times New Roman" w:hAnsi="Times New Roman"/>
      <w:b/>
      <w:bCs/>
      <w:szCs w:val="24"/>
      <w:lang w:eastAsia="ar-SA"/>
    </w:rPr>
  </w:style>
  <w:style w:type="character" w:styleId="Strong">
    <w:name w:val="Strong"/>
    <w:basedOn w:val="DefaultParagraphFont"/>
    <w:qFormat/>
    <w:rsid w:val="000B2682"/>
    <w:rPr>
      <w:b/>
      <w:bCs/>
    </w:rPr>
  </w:style>
  <w:style w:type="character" w:styleId="Hyperlink">
    <w:name w:val="Hyperlink"/>
    <w:uiPriority w:val="99"/>
    <w:rsid w:val="005E4E5F"/>
    <w:rPr>
      <w:color w:val="0000FF"/>
      <w:u w:val="single"/>
    </w:rPr>
  </w:style>
  <w:style w:type="table" w:styleId="TableGrid">
    <w:name w:val="Table Grid"/>
    <w:basedOn w:val="TableNormal"/>
    <w:uiPriority w:val="59"/>
    <w:rsid w:val="001E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@daugavpil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DF7C-7FCE-47BC-86D4-F636E3504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1140</Words>
  <Characters>651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22</cp:revision>
  <cp:lastPrinted>2019-10-14T09:56:00Z</cp:lastPrinted>
  <dcterms:created xsi:type="dcterms:W3CDTF">2017-06-09T06:16:00Z</dcterms:created>
  <dcterms:modified xsi:type="dcterms:W3CDTF">2019-10-14T09:56:00Z</dcterms:modified>
</cp:coreProperties>
</file>