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3" w:rsidRDefault="001C7FC3" w:rsidP="001C7FC3">
      <w:pPr>
        <w:jc w:val="right"/>
        <w:rPr>
          <w:sz w:val="22"/>
          <w:szCs w:val="22"/>
          <w:lang w:val="lv-LV"/>
        </w:rPr>
      </w:pPr>
      <w:r>
        <w:rPr>
          <w:noProof/>
          <w:sz w:val="22"/>
          <w:szCs w:val="22"/>
          <w:lang w:val="lv-LV" w:eastAsia="lv-LV"/>
        </w:rPr>
        <w:drawing>
          <wp:inline distT="0" distB="0" distL="0" distR="0" wp14:anchorId="35C0712D">
            <wp:extent cx="6405245" cy="705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19" cy="7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011" w:rsidRPr="00294765" w:rsidRDefault="00497011" w:rsidP="00497011">
      <w:pPr>
        <w:jc w:val="right"/>
        <w:rPr>
          <w:sz w:val="22"/>
          <w:szCs w:val="22"/>
          <w:lang w:val="lv-LV"/>
        </w:rPr>
      </w:pPr>
      <w:r w:rsidRPr="00294765">
        <w:rPr>
          <w:sz w:val="22"/>
          <w:szCs w:val="22"/>
          <w:lang w:val="lv-LV"/>
        </w:rPr>
        <w:t>SASKAŅOTS</w:t>
      </w:r>
    </w:p>
    <w:p w:rsidR="00497011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 xml:space="preserve">Daugavpils pilsētas domes </w:t>
      </w: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 xml:space="preserve">Attīstības departamenta vadītāja </w:t>
      </w:r>
    </w:p>
    <w:p w:rsidR="00497011" w:rsidRPr="00294765" w:rsidRDefault="00497011" w:rsidP="00497011">
      <w:pPr>
        <w:rPr>
          <w:lang w:val="lv-LV"/>
        </w:rPr>
      </w:pP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>_________________</w:t>
      </w:r>
      <w:r>
        <w:rPr>
          <w:sz w:val="22"/>
          <w:szCs w:val="22"/>
        </w:rPr>
        <w:t>D.Krīviņa</w:t>
      </w: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</w:p>
    <w:p w:rsidR="00497011" w:rsidRPr="00294765" w:rsidRDefault="00F2184E" w:rsidP="00497011">
      <w:pPr>
        <w:pStyle w:val="Heading1"/>
        <w:jc w:val="right"/>
        <w:rPr>
          <w:sz w:val="22"/>
          <w:szCs w:val="22"/>
        </w:rPr>
      </w:pPr>
      <w:r>
        <w:rPr>
          <w:sz w:val="22"/>
          <w:szCs w:val="22"/>
        </w:rPr>
        <w:t>Daugavpilī, 2019</w:t>
      </w:r>
      <w:r w:rsidR="004B20B9">
        <w:rPr>
          <w:sz w:val="22"/>
          <w:szCs w:val="22"/>
        </w:rPr>
        <w:t xml:space="preserve">.gada  </w:t>
      </w:r>
      <w:r>
        <w:rPr>
          <w:sz w:val="22"/>
          <w:szCs w:val="22"/>
        </w:rPr>
        <w:t>__</w:t>
      </w:r>
      <w:r w:rsidR="00497011" w:rsidRPr="00294765">
        <w:rPr>
          <w:sz w:val="22"/>
          <w:szCs w:val="22"/>
        </w:rPr>
        <w:t>.</w:t>
      </w:r>
      <w:r w:rsidR="00DC25BB">
        <w:rPr>
          <w:sz w:val="22"/>
          <w:szCs w:val="22"/>
        </w:rPr>
        <w:t>_______________</w:t>
      </w:r>
    </w:p>
    <w:p w:rsidR="00497011" w:rsidRPr="00294765" w:rsidRDefault="00497011" w:rsidP="00497011">
      <w:pPr>
        <w:rPr>
          <w:sz w:val="22"/>
          <w:szCs w:val="22"/>
          <w:lang w:val="lv-LV"/>
        </w:rPr>
      </w:pPr>
    </w:p>
    <w:p w:rsidR="00497011" w:rsidRPr="00884B79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884B79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497011" w:rsidRPr="00884B79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884B79">
        <w:rPr>
          <w:lang w:val="lv-LV"/>
        </w:rPr>
        <w:t xml:space="preserve">par uzaicinājumu pretendentiem piedalīties cenu aptaujā par līguma piešķiršanas tiesībām </w:t>
      </w:r>
    </w:p>
    <w:p w:rsidR="004D6A93" w:rsidRDefault="00497011" w:rsidP="004D6A93">
      <w:pPr>
        <w:contextualSpacing/>
        <w:jc w:val="center"/>
        <w:rPr>
          <w:b/>
          <w:lang w:val="lv-LV"/>
        </w:rPr>
      </w:pPr>
      <w:r w:rsidRPr="00884B79">
        <w:rPr>
          <w:b/>
          <w:lang w:val="lv-LV"/>
        </w:rPr>
        <w:t>„</w:t>
      </w:r>
      <w:r w:rsidR="00620728" w:rsidRPr="00620728">
        <w:rPr>
          <w:b/>
          <w:lang w:val="lv-LV"/>
        </w:rPr>
        <w:t xml:space="preserve">Reprezentācijas materiālu izgatavošana un piegāde </w:t>
      </w:r>
      <w:r w:rsidR="00084401" w:rsidRPr="00084401">
        <w:rPr>
          <w:b/>
          <w:lang w:val="lv-LV"/>
        </w:rPr>
        <w:t xml:space="preserve">starptautiskās </w:t>
      </w:r>
      <w:r w:rsidR="00084401">
        <w:rPr>
          <w:b/>
          <w:lang w:val="lv-LV"/>
        </w:rPr>
        <w:t>tikšanās</w:t>
      </w:r>
      <w:r w:rsidR="00084401" w:rsidRPr="00084401">
        <w:rPr>
          <w:b/>
          <w:lang w:val="lv-LV"/>
        </w:rPr>
        <w:t xml:space="preserve"> dalībniekiem</w:t>
      </w:r>
      <w:r w:rsidR="00084401">
        <w:rPr>
          <w:b/>
          <w:lang w:val="lv-LV"/>
        </w:rPr>
        <w:t xml:space="preserve"> projekta </w:t>
      </w:r>
      <w:r w:rsidR="004D6A93" w:rsidRPr="004D6A93">
        <w:rPr>
          <w:b/>
          <w:lang w:val="lv-LV"/>
        </w:rPr>
        <w:t>“</w:t>
      </w:r>
      <w:proofErr w:type="spellStart"/>
      <w:r w:rsidR="004D6A93" w:rsidRPr="004D6A93">
        <w:rPr>
          <w:b/>
          <w:lang w:val="lv-LV"/>
        </w:rPr>
        <w:t>Challenges</w:t>
      </w:r>
      <w:proofErr w:type="spellEnd"/>
      <w:r w:rsidR="004D6A93" w:rsidRPr="004D6A93">
        <w:rPr>
          <w:b/>
          <w:lang w:val="lv-LV"/>
        </w:rPr>
        <w:t xml:space="preserve"> </w:t>
      </w:r>
      <w:proofErr w:type="spellStart"/>
      <w:r w:rsidR="004D6A93" w:rsidRPr="004D6A93">
        <w:rPr>
          <w:b/>
          <w:lang w:val="lv-LV"/>
        </w:rPr>
        <w:t>of</w:t>
      </w:r>
      <w:proofErr w:type="spellEnd"/>
      <w:r w:rsidR="004D6A93" w:rsidRPr="004D6A93">
        <w:rPr>
          <w:b/>
          <w:lang w:val="lv-LV"/>
        </w:rPr>
        <w:t xml:space="preserve"> </w:t>
      </w:r>
      <w:proofErr w:type="spellStart"/>
      <w:r w:rsidR="004D6A93" w:rsidRPr="004D6A93">
        <w:rPr>
          <w:b/>
          <w:lang w:val="lv-LV"/>
        </w:rPr>
        <w:t>Regional</w:t>
      </w:r>
      <w:proofErr w:type="spellEnd"/>
      <w:r w:rsidR="004D6A93" w:rsidRPr="004D6A93">
        <w:rPr>
          <w:b/>
          <w:lang w:val="lv-LV"/>
        </w:rPr>
        <w:t xml:space="preserve"> </w:t>
      </w:r>
      <w:proofErr w:type="spellStart"/>
      <w:r w:rsidR="004D6A93" w:rsidRPr="004D6A93">
        <w:rPr>
          <w:b/>
          <w:lang w:val="lv-LV"/>
        </w:rPr>
        <w:t>Centres</w:t>
      </w:r>
      <w:proofErr w:type="spellEnd"/>
      <w:r w:rsidR="004D6A93" w:rsidRPr="004D6A93">
        <w:rPr>
          <w:b/>
          <w:lang w:val="lv-LV"/>
        </w:rPr>
        <w:t xml:space="preserve">: </w:t>
      </w:r>
      <w:proofErr w:type="spellStart"/>
      <w:r w:rsidR="004D6A93" w:rsidRPr="004D6A93">
        <w:rPr>
          <w:b/>
          <w:lang w:val="lv-LV"/>
        </w:rPr>
        <w:t>Depopulation</w:t>
      </w:r>
      <w:proofErr w:type="spellEnd"/>
      <w:r w:rsidR="004D6A93" w:rsidRPr="004D6A93">
        <w:rPr>
          <w:b/>
          <w:lang w:val="lv-LV"/>
        </w:rPr>
        <w:t xml:space="preserve"> </w:t>
      </w:r>
      <w:proofErr w:type="spellStart"/>
      <w:r w:rsidR="004D6A93" w:rsidRPr="004D6A93">
        <w:rPr>
          <w:b/>
          <w:lang w:val="lv-LV"/>
        </w:rPr>
        <w:t>Control</w:t>
      </w:r>
      <w:proofErr w:type="spellEnd"/>
      <w:r w:rsidR="004D6A93" w:rsidRPr="004D6A93">
        <w:rPr>
          <w:b/>
          <w:lang w:val="lv-LV"/>
        </w:rPr>
        <w:t xml:space="preserve">, </w:t>
      </w:r>
      <w:proofErr w:type="spellStart"/>
      <w:r w:rsidR="004D6A93" w:rsidRPr="004D6A93">
        <w:rPr>
          <w:b/>
          <w:lang w:val="lv-LV"/>
        </w:rPr>
        <w:t>Development</w:t>
      </w:r>
      <w:proofErr w:type="spellEnd"/>
      <w:r w:rsidR="004D6A93" w:rsidRPr="004D6A93">
        <w:rPr>
          <w:b/>
          <w:lang w:val="lv-LV"/>
        </w:rPr>
        <w:t xml:space="preserve"> </w:t>
      </w:r>
      <w:r w:rsidR="004D6A93">
        <w:rPr>
          <w:b/>
          <w:lang w:val="lv-LV"/>
        </w:rPr>
        <w:t xml:space="preserve">– </w:t>
      </w:r>
      <w:proofErr w:type="spellStart"/>
      <w:r w:rsidR="004D6A93">
        <w:rPr>
          <w:b/>
          <w:lang w:val="lv-LV"/>
        </w:rPr>
        <w:t>best</w:t>
      </w:r>
      <w:proofErr w:type="spellEnd"/>
      <w:r w:rsidR="004D6A93">
        <w:rPr>
          <w:b/>
          <w:lang w:val="lv-LV"/>
        </w:rPr>
        <w:t xml:space="preserve"> </w:t>
      </w:r>
      <w:proofErr w:type="spellStart"/>
      <w:r w:rsidR="004D6A93">
        <w:rPr>
          <w:b/>
          <w:lang w:val="lv-LV"/>
        </w:rPr>
        <w:t>practices</w:t>
      </w:r>
      <w:proofErr w:type="spellEnd"/>
      <w:r w:rsidR="004D6A93">
        <w:rPr>
          <w:b/>
          <w:lang w:val="lv-LV"/>
        </w:rPr>
        <w:t xml:space="preserve">”, </w:t>
      </w:r>
      <w:r w:rsidR="004D6A93" w:rsidRPr="004D6A93">
        <w:rPr>
          <w:b/>
          <w:lang w:val="lv-LV"/>
        </w:rPr>
        <w:t>“</w:t>
      </w:r>
      <w:proofErr w:type="spellStart"/>
      <w:r w:rsidR="004D6A93" w:rsidRPr="004D6A93">
        <w:rPr>
          <w:b/>
          <w:lang w:val="lv-LV"/>
        </w:rPr>
        <w:t>Depopulācija</w:t>
      </w:r>
      <w:proofErr w:type="spellEnd"/>
      <w:r w:rsidR="004D6A93" w:rsidRPr="004D6A93">
        <w:rPr>
          <w:b/>
          <w:lang w:val="lv-LV"/>
        </w:rPr>
        <w:t xml:space="preserve"> – reģionālo centru izaicinājums”</w:t>
      </w:r>
      <w:r w:rsidR="004D6A93">
        <w:rPr>
          <w:b/>
          <w:lang w:val="lv-LV"/>
        </w:rPr>
        <w:t xml:space="preserve"> (</w:t>
      </w:r>
      <w:proofErr w:type="spellStart"/>
      <w:r w:rsidR="004D6A93" w:rsidRPr="004D6A93">
        <w:rPr>
          <w:b/>
          <w:lang w:val="lv-LV"/>
        </w:rPr>
        <w:t>DeCoDe</w:t>
      </w:r>
      <w:proofErr w:type="spellEnd"/>
      <w:r w:rsidR="004D6A93">
        <w:rPr>
          <w:b/>
          <w:lang w:val="lv-LV"/>
        </w:rPr>
        <w:t>)</w:t>
      </w:r>
      <w:r w:rsidR="004D6A93" w:rsidRPr="004D6A93">
        <w:rPr>
          <w:b/>
          <w:lang w:val="lv-LV"/>
        </w:rPr>
        <w:t xml:space="preserve">, </w:t>
      </w:r>
    </w:p>
    <w:p w:rsidR="004D6A93" w:rsidRPr="004D6A93" w:rsidRDefault="004D6A93" w:rsidP="004D6A93">
      <w:pPr>
        <w:contextualSpacing/>
        <w:jc w:val="center"/>
        <w:rPr>
          <w:b/>
          <w:lang w:val="lv-LV"/>
        </w:rPr>
      </w:pPr>
      <w:r w:rsidRPr="004D6A93">
        <w:rPr>
          <w:b/>
          <w:lang w:val="lv-LV"/>
        </w:rPr>
        <w:t>Nr.</w:t>
      </w:r>
      <w:r>
        <w:rPr>
          <w:b/>
          <w:lang w:val="lv-LV"/>
        </w:rPr>
        <w:t xml:space="preserve"> </w:t>
      </w:r>
      <w:r w:rsidRPr="004D6A93">
        <w:rPr>
          <w:b/>
          <w:lang w:val="lv-LV"/>
        </w:rPr>
        <w:t xml:space="preserve">595269-CITIZ-1-2017-2-LV-CITIZ-NT </w:t>
      </w:r>
      <w:r>
        <w:rPr>
          <w:b/>
          <w:lang w:val="lv-LV"/>
        </w:rPr>
        <w:t>ietvaros”</w:t>
      </w:r>
    </w:p>
    <w:p w:rsidR="00497011" w:rsidRPr="001519B6" w:rsidRDefault="001519B6" w:rsidP="00497011">
      <w:pPr>
        <w:contextualSpacing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Identifikācijas Nr. </w:t>
      </w:r>
      <w:r w:rsidRPr="00107B99">
        <w:rPr>
          <w:b/>
          <w:sz w:val="22"/>
          <w:szCs w:val="22"/>
          <w:lang w:val="lv-LV"/>
        </w:rPr>
        <w:t>AD 201</w:t>
      </w:r>
      <w:r w:rsidR="00F2184E">
        <w:rPr>
          <w:b/>
          <w:sz w:val="22"/>
          <w:szCs w:val="22"/>
          <w:lang w:val="lv-LV"/>
        </w:rPr>
        <w:t>9</w:t>
      </w:r>
      <w:r w:rsidR="00497011" w:rsidRPr="00107B99">
        <w:rPr>
          <w:b/>
          <w:sz w:val="22"/>
          <w:szCs w:val="22"/>
          <w:lang w:val="lv-LV"/>
        </w:rPr>
        <w:t>/</w:t>
      </w:r>
      <w:r w:rsidR="009D552D">
        <w:rPr>
          <w:b/>
          <w:sz w:val="22"/>
          <w:szCs w:val="22"/>
          <w:lang w:val="lv-LV"/>
        </w:rPr>
        <w:t>65</w:t>
      </w:r>
      <w:bookmarkStart w:id="0" w:name="_GoBack"/>
      <w:bookmarkEnd w:id="0"/>
    </w:p>
    <w:p w:rsidR="00497011" w:rsidRPr="00294765" w:rsidRDefault="00497011" w:rsidP="00497011">
      <w:pPr>
        <w:rPr>
          <w:b/>
          <w:sz w:val="22"/>
          <w:szCs w:val="22"/>
          <w:u w:val="single"/>
          <w:lang w:val="lv-LV"/>
        </w:rPr>
      </w:pPr>
    </w:p>
    <w:p w:rsidR="00497011" w:rsidRP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497011">
        <w:rPr>
          <w:rFonts w:ascii="Times New Roman" w:hAnsi="Times New Roman" w:cs="Times New Roman"/>
          <w:b/>
          <w:bCs/>
          <w:color w:val="auto"/>
          <w:sz w:val="22"/>
          <w:szCs w:val="22"/>
        </w:rPr>
        <w:t>Pasūtītājs</w:t>
      </w:r>
      <w:proofErr w:type="spellEnd"/>
      <w:r w:rsidRPr="004970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497011" w:rsidRPr="00497011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Style2"/>
            </w:pPr>
            <w:r w:rsidRPr="00497011">
              <w:t>Daugavpils pilsētas dome</w:t>
            </w:r>
          </w:p>
        </w:tc>
      </w:tr>
      <w:tr w:rsidR="00497011" w:rsidRPr="00706776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497011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497011" w:rsidRPr="00497011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497011" w:rsidRPr="00FB171D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pStyle w:val="TOC1"/>
              <w:jc w:val="left"/>
            </w:pPr>
            <w:r w:rsidRPr="00497011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6E209B">
            <w:pPr>
              <w:jc w:val="both"/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7B206CD3C32A4C7C93EEEE8FADF2CDE3"/>
                </w:placeholder>
                <w:text/>
              </w:sdtPr>
              <w:sdtEndPr/>
              <w:sdtContent>
                <w:r w:rsidRPr="00497011">
                  <w:rPr>
                    <w:sz w:val="22"/>
                    <w:szCs w:val="22"/>
                    <w:lang w:val="lv-LV"/>
                  </w:rPr>
                  <w:t xml:space="preserve">Stratēģiskās plānošanas </w:t>
                </w:r>
                <w:r w:rsidR="004917F1">
                  <w:rPr>
                    <w:sz w:val="22"/>
                    <w:szCs w:val="22"/>
                    <w:lang w:val="lv-LV"/>
                  </w:rPr>
                  <w:t xml:space="preserve">un starptautisko sakaru nodaļas </w:t>
                </w:r>
                <w:r w:rsidR="00FB171D">
                  <w:rPr>
                    <w:sz w:val="22"/>
                    <w:szCs w:val="22"/>
                    <w:lang w:val="lv-LV"/>
                  </w:rPr>
                  <w:t>vadītāja Olga Tolmačova</w:t>
                </w:r>
                <w:r w:rsidR="006E209B">
                  <w:rPr>
                    <w:sz w:val="22"/>
                    <w:szCs w:val="22"/>
                    <w:lang w:val="lv-LV"/>
                  </w:rPr>
                  <w:t>, tālr. 654 76064</w:t>
                </w:r>
                <w:r w:rsidRPr="00497011">
                  <w:rPr>
                    <w:sz w:val="22"/>
                    <w:szCs w:val="22"/>
                    <w:lang w:val="lv-LV"/>
                  </w:rPr>
                  <w:t xml:space="preserve">, e-pasts: </w:t>
                </w:r>
                <w:r w:rsidR="006E209B">
                  <w:rPr>
                    <w:sz w:val="22"/>
                    <w:szCs w:val="22"/>
                    <w:lang w:val="lv-LV"/>
                  </w:rPr>
                  <w:t>olga.tolmacova</w:t>
                </w:r>
                <w:r w:rsidRPr="00497011">
                  <w:rPr>
                    <w:sz w:val="22"/>
                    <w:szCs w:val="22"/>
                    <w:lang w:val="lv-LV"/>
                  </w:rPr>
                  <w:t>@daugavpils.lv</w:t>
                </w:r>
              </w:sdtContent>
            </w:sdt>
          </w:p>
        </w:tc>
      </w:tr>
      <w:tr w:rsidR="00497011" w:rsidRPr="00706776" w:rsidTr="00AB572F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497011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497011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497011">
              <w:rPr>
                <w:lang w:val="lv-LV"/>
              </w:rPr>
              <w:t>No 08.00 līdz 12.00 un no 13.00 līdz 18.00</w:t>
            </w:r>
          </w:p>
        </w:tc>
      </w:tr>
      <w:tr w:rsidR="00497011" w:rsidRPr="00706776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497011" w:rsidRPr="00706776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497011" w:rsidRDefault="00497011" w:rsidP="00AB572F">
            <w:pPr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497011" w:rsidRPr="004D6A93" w:rsidRDefault="00497011" w:rsidP="004A1DC6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DCC91F90CE6449E08BC317AF8C2BEF5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BB0716" w:rsidRP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201</w:t>
          </w:r>
          <w:r w:rsidR="00F2184E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9</w:t>
          </w:r>
          <w:r w:rsidRP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 gada</w:t>
          </w:r>
        </w:sdtContent>
      </w:sdt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DC25BB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30.</w:t>
      </w:r>
      <w:r w:rsidR="00F2184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septembris</w:t>
      </w:r>
    </w:p>
    <w:p w:rsidR="00497011" w:rsidRPr="004D6A93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nodrošināt </w:t>
          </w:r>
          <w:r w:rsidR="006C022A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reprezentācijas materiā</w:t>
          </w:r>
          <w:r w:rsidR="00BA0B7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lu izgatavošanu un piegādi</w:t>
          </w:r>
          <w:r w:rsid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starptautiskās tikšanās dalībniekiem projekta </w:t>
          </w:r>
          <w:proofErr w:type="spellStart"/>
          <w:r w:rsid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DeCoDe</w:t>
          </w:r>
          <w:proofErr w:type="spellEnd"/>
          <w:r w:rsidR="00B47299" w:rsidRP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īstenošanas vajadzībām</w:t>
          </w:r>
        </w:sdtContent>
      </w:sdt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497011" w:rsidRPr="004917F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Līguma izpildes termiņš</w:t>
      </w:r>
      <w:bookmarkEnd w:id="1"/>
      <w:bookmarkEnd w:id="2"/>
      <w:bookmarkEnd w:id="3"/>
      <w:bookmarkEnd w:id="4"/>
      <w:r w:rsidRPr="00BB7DD2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:</w:t>
      </w:r>
      <w:r w:rsidR="00801CB4" w:rsidRPr="00BB7DD2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4A1DC6"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201</w:t>
      </w:r>
      <w:r w:rsidR="00F2184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9</w:t>
      </w:r>
      <w:r w:rsidR="00C31FFE"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. gada </w:t>
      </w:r>
      <w:r w:rsidR="00F2184E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8.novembris</w:t>
      </w:r>
      <w:r w:rsidR="006C022A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497011" w:rsidRPr="001C7FC3" w:rsidRDefault="00B47299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A1DC6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B472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ajā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specifikācij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(1.pielikums)</w:t>
      </w:r>
      <w:r w:rsidR="00502E9D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497011" w:rsidRPr="001C7FC3" w:rsidRDefault="00497011" w:rsidP="00FB171D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1C7FC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līdz EUR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</w:rPr>
          <w:id w:val="1777682328"/>
          <w:placeholder>
            <w:docPart w:val="7B206CD3C32A4C7C93EEEE8FADF2CDE3"/>
          </w:placeholder>
        </w:sdtPr>
        <w:sdtEndPr/>
        <w:sdtContent>
          <w:r w:rsidR="00FB171D" w:rsidRPr="00FB171D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7267,19</w:t>
          </w:r>
        </w:sdtContent>
      </w:sdt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A0B7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bez PVN.</w:t>
      </w:r>
    </w:p>
    <w:p w:rsidR="00497011" w:rsidRPr="004A1DC6" w:rsidRDefault="00497011" w:rsidP="004A1DC6">
      <w:pPr>
        <w:pStyle w:val="Heading2"/>
        <w:keepNext w:val="0"/>
        <w:keepLines w:val="0"/>
        <w:widowControl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color w:val="auto"/>
          <w:sz w:val="22"/>
          <w:szCs w:val="22"/>
          <w:lang w:val="lv-LV"/>
        </w:rPr>
      </w:pPr>
      <w:bookmarkStart w:id="5" w:name="_Toc241495780"/>
      <w:bookmarkStart w:id="6" w:name="_Toc134628697"/>
      <w:bookmarkStart w:id="7" w:name="_Toc114559674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Piedāvājum</w:t>
      </w:r>
      <w:bookmarkEnd w:id="5"/>
      <w:bookmarkEnd w:id="6"/>
      <w:bookmarkEnd w:id="7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 izvēles kritērijs: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47299" w:rsidRPr="004A1DC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piedāvājums ar viszemāko cenu, kas pilnībā atbilst prasībām.</w:t>
      </w:r>
    </w:p>
    <w:p w:rsidR="00497011" w:rsidRPr="004917F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Pretendents iesniedz piedāvājumu: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iesniegšanas formai (2.pielikums)</w:t>
      </w:r>
      <w:r w:rsidR="00502E9D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pievienojot reprezentācijas materiālu maketus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497011" w:rsidRP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Informācija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 par </w:t>
      </w: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rezultātiem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:</w:t>
      </w:r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tiks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363929">
        <w:rPr>
          <w:rFonts w:ascii="Times New Roman" w:hAnsi="Times New Roman" w:cs="Times New Roman"/>
          <w:color w:val="auto"/>
          <w:sz w:val="22"/>
          <w:szCs w:val="22"/>
          <w:lang w:val="es-ES"/>
        </w:rPr>
        <w:t>publicēta</w:t>
      </w:r>
      <w:proofErr w:type="spellEnd"/>
      <w:r w:rsidR="00363929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Daugavpils </w:t>
      </w:r>
      <w:proofErr w:type="spellStart"/>
      <w:r w:rsidR="00363929">
        <w:rPr>
          <w:rFonts w:ascii="Times New Roman" w:hAnsi="Times New Roman" w:cs="Times New Roman"/>
          <w:color w:val="auto"/>
          <w:sz w:val="22"/>
          <w:szCs w:val="22"/>
          <w:lang w:val="es-ES"/>
        </w:rPr>
        <w:t>pilsētas</w:t>
      </w:r>
      <w:proofErr w:type="spellEnd"/>
      <w:r w:rsidR="00363929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domes </w:t>
      </w:r>
      <w:proofErr w:type="spellStart"/>
      <w:r w:rsidR="00363929">
        <w:rPr>
          <w:rFonts w:ascii="Times New Roman" w:hAnsi="Times New Roman" w:cs="Times New Roman"/>
          <w:color w:val="auto"/>
          <w:sz w:val="22"/>
          <w:szCs w:val="22"/>
          <w:lang w:val="es-ES"/>
        </w:rPr>
        <w:t>mājas</w:t>
      </w:r>
      <w:proofErr w:type="spellEnd"/>
      <w:r w:rsidR="00363929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363929">
        <w:rPr>
          <w:rFonts w:ascii="Times New Roman" w:hAnsi="Times New Roman" w:cs="Times New Roman"/>
          <w:color w:val="auto"/>
          <w:sz w:val="22"/>
          <w:szCs w:val="22"/>
          <w:lang w:val="es-ES"/>
        </w:rPr>
        <w:t>lapā</w:t>
      </w:r>
      <w:proofErr w:type="spellEnd"/>
      <w:r w:rsidR="00363929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hyperlink r:id="rId10" w:history="1">
        <w:r w:rsidR="00363929" w:rsidRPr="00BD7333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www.daugavpils.lv</w:t>
        </w:r>
      </w:hyperlink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</w:p>
    <w:p w:rsidR="00C60EA1" w:rsidRPr="00C60EA1" w:rsidRDefault="00497011" w:rsidP="00C60EA1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497011">
        <w:rPr>
          <w:b/>
          <w:sz w:val="22"/>
          <w:szCs w:val="22"/>
          <w:lang w:val="lv-LV"/>
        </w:rPr>
        <w:t>Piedāvājums iesniedzams</w:t>
      </w:r>
      <w:r w:rsidRPr="00884B79">
        <w:rPr>
          <w:b/>
          <w:sz w:val="22"/>
          <w:szCs w:val="22"/>
          <w:lang w:val="lv-LV"/>
        </w:rPr>
        <w:t>:</w:t>
      </w:r>
      <w:r w:rsidRPr="00884B79">
        <w:rPr>
          <w:sz w:val="22"/>
          <w:szCs w:val="22"/>
          <w:lang w:val="lv-LV"/>
        </w:rPr>
        <w:t xml:space="preserve"> </w:t>
      </w:r>
      <w:r w:rsidRPr="001C7FC3">
        <w:rPr>
          <w:sz w:val="22"/>
          <w:szCs w:val="22"/>
          <w:lang w:val="lv-LV"/>
        </w:rPr>
        <w:t xml:space="preserve">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2C81" w:rsidRPr="00107B99">
            <w:rPr>
              <w:bCs/>
              <w:sz w:val="22"/>
              <w:szCs w:val="22"/>
              <w:lang w:val="lv-LV"/>
            </w:rPr>
            <w:t>201</w:t>
          </w:r>
          <w:r w:rsidR="00F2184E">
            <w:rPr>
              <w:bCs/>
              <w:sz w:val="22"/>
              <w:szCs w:val="22"/>
              <w:lang w:val="lv-LV"/>
            </w:rPr>
            <w:t>9</w:t>
          </w:r>
          <w:r w:rsidRPr="00107B99">
            <w:rPr>
              <w:bCs/>
              <w:sz w:val="22"/>
              <w:szCs w:val="22"/>
              <w:lang w:val="lv-LV"/>
            </w:rPr>
            <w:t xml:space="preserve">. gada </w:t>
          </w:r>
          <w:r w:rsidR="00DC25BB">
            <w:rPr>
              <w:bCs/>
              <w:sz w:val="22"/>
              <w:szCs w:val="22"/>
              <w:lang w:val="lv-LV"/>
            </w:rPr>
            <w:t>1</w:t>
          </w:r>
          <w:r w:rsidR="009D552D">
            <w:rPr>
              <w:bCs/>
              <w:sz w:val="22"/>
              <w:szCs w:val="22"/>
              <w:lang w:val="lv-LV"/>
            </w:rPr>
            <w:t>4</w:t>
          </w:r>
          <w:r w:rsidR="00F2184E">
            <w:rPr>
              <w:bCs/>
              <w:sz w:val="22"/>
              <w:szCs w:val="22"/>
              <w:lang w:val="lv-LV"/>
            </w:rPr>
            <w:t>.oktobra</w:t>
          </w:r>
        </w:sdtContent>
      </w:sdt>
      <w:r w:rsidRPr="00107B99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345E64">
            <w:rPr>
              <w:sz w:val="22"/>
              <w:szCs w:val="22"/>
              <w:lang w:val="lv-LV"/>
            </w:rPr>
            <w:t>1</w:t>
          </w:r>
          <w:r w:rsidR="00304D45">
            <w:rPr>
              <w:sz w:val="22"/>
              <w:szCs w:val="22"/>
              <w:lang w:val="lv-LV"/>
            </w:rPr>
            <w:t>5</w:t>
          </w:r>
          <w:r w:rsidRPr="00107B99">
            <w:rPr>
              <w:sz w:val="22"/>
              <w:szCs w:val="22"/>
              <w:lang w:val="lv-LV"/>
            </w:rPr>
            <w:t>:00</w:t>
          </w:r>
        </w:sdtContent>
      </w:sdt>
      <w:r w:rsidRPr="00107B99">
        <w:rPr>
          <w:sz w:val="22"/>
          <w:szCs w:val="22"/>
          <w:lang w:val="lv-LV"/>
        </w:rPr>
        <w:t xml:space="preserve"> Daugavpils </w:t>
      </w:r>
      <w:r w:rsidRPr="00497011">
        <w:rPr>
          <w:sz w:val="22"/>
          <w:szCs w:val="22"/>
          <w:lang w:val="lv-LV"/>
        </w:rPr>
        <w:t xml:space="preserve">pilsētas domes ēkā, </w:t>
      </w:r>
      <w:r w:rsidRPr="00497011">
        <w:rPr>
          <w:bCs/>
          <w:sz w:val="22"/>
          <w:szCs w:val="22"/>
          <w:lang w:val="lv-LV"/>
        </w:rPr>
        <w:t>Krišjāņa Valdemāra ielā 13</w:t>
      </w:r>
      <w:r w:rsidRPr="00497011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4917F1">
            <w:rPr>
              <w:sz w:val="22"/>
              <w:szCs w:val="22"/>
              <w:lang w:val="lv-LV"/>
            </w:rPr>
            <w:t>204</w:t>
          </w:r>
        </w:sdtContent>
      </w:sdt>
      <w:r w:rsidRPr="00497011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FB171D">
            <w:rPr>
              <w:sz w:val="22"/>
              <w:szCs w:val="22"/>
              <w:lang w:val="lv-LV"/>
            </w:rPr>
            <w:t>olga.tolmacova</w:t>
          </w:r>
          <w:r w:rsidRPr="00497011">
            <w:rPr>
              <w:sz w:val="22"/>
              <w:szCs w:val="22"/>
              <w:lang w:val="lv-LV"/>
            </w:rPr>
            <w:t>@daugavpils.lv</w:t>
          </w:r>
        </w:sdtContent>
      </w:sdt>
    </w:p>
    <w:p w:rsidR="00C60EA1" w:rsidRDefault="00C60EA1" w:rsidP="00C60EA1">
      <w:pPr>
        <w:spacing w:after="120"/>
        <w:jc w:val="both"/>
        <w:rPr>
          <w:b/>
          <w:sz w:val="22"/>
          <w:szCs w:val="22"/>
          <w:lang w:val="lv-LV"/>
        </w:rPr>
      </w:pPr>
    </w:p>
    <w:p w:rsidR="00C60EA1" w:rsidRPr="00C60EA1" w:rsidRDefault="00C60EA1" w:rsidP="00C60EA1">
      <w:pPr>
        <w:spacing w:after="120"/>
        <w:jc w:val="both"/>
        <w:rPr>
          <w:b/>
          <w:sz w:val="22"/>
          <w:szCs w:val="22"/>
          <w:lang w:val="lv-LV"/>
        </w:rPr>
      </w:pPr>
    </w:p>
    <w:p w:rsidR="00FB171D" w:rsidRDefault="00FB171D" w:rsidP="00C60EA1">
      <w:pPr>
        <w:spacing w:after="120"/>
        <w:ind w:left="284"/>
        <w:jc w:val="right"/>
        <w:rPr>
          <w:b/>
          <w:sz w:val="22"/>
          <w:szCs w:val="22"/>
          <w:lang w:val="lv-LV"/>
        </w:rPr>
      </w:pPr>
    </w:p>
    <w:p w:rsidR="00470A8F" w:rsidRPr="00C60EA1" w:rsidRDefault="00470A8F" w:rsidP="00C60EA1">
      <w:pPr>
        <w:spacing w:after="120"/>
        <w:ind w:left="284"/>
        <w:jc w:val="right"/>
        <w:rPr>
          <w:b/>
          <w:sz w:val="22"/>
          <w:szCs w:val="22"/>
          <w:lang w:val="lv-LV"/>
        </w:rPr>
      </w:pPr>
      <w:r w:rsidRPr="00C60EA1">
        <w:rPr>
          <w:b/>
          <w:sz w:val="22"/>
          <w:szCs w:val="22"/>
          <w:lang w:val="lv-LV"/>
        </w:rPr>
        <w:t>1.pielikums</w:t>
      </w:r>
    </w:p>
    <w:p w:rsidR="00C02F6F" w:rsidRPr="001C7FC3" w:rsidRDefault="00C02F6F" w:rsidP="00C02F6F">
      <w:pPr>
        <w:pStyle w:val="Heading1"/>
        <w:rPr>
          <w:sz w:val="22"/>
          <w:szCs w:val="22"/>
        </w:rPr>
      </w:pPr>
      <w:r w:rsidRPr="001C7FC3">
        <w:rPr>
          <w:sz w:val="22"/>
          <w:szCs w:val="22"/>
        </w:rPr>
        <w:t>CENU APTAUJAS TEHNISKĀ SPECIFIKĀCIJA</w:t>
      </w:r>
    </w:p>
    <w:p w:rsidR="004D6A93" w:rsidRPr="001C7FC3" w:rsidRDefault="004D6A93" w:rsidP="004D6A93">
      <w:pPr>
        <w:contextualSpacing/>
        <w:jc w:val="center"/>
        <w:rPr>
          <w:b/>
          <w:sz w:val="22"/>
          <w:szCs w:val="22"/>
          <w:lang w:val="lv-LV"/>
        </w:rPr>
      </w:pPr>
      <w:r w:rsidRPr="001C7FC3">
        <w:rPr>
          <w:b/>
          <w:sz w:val="22"/>
          <w:szCs w:val="22"/>
          <w:lang w:val="lv-LV"/>
        </w:rPr>
        <w:t xml:space="preserve">Par </w:t>
      </w:r>
      <w:r w:rsidR="00BA0B77">
        <w:rPr>
          <w:b/>
          <w:sz w:val="22"/>
          <w:szCs w:val="22"/>
          <w:lang w:val="lv-LV"/>
        </w:rPr>
        <w:t>reprezentācijas materiālu izgatavošanu un piegādi</w:t>
      </w:r>
      <w:r w:rsidRPr="001C7FC3">
        <w:rPr>
          <w:b/>
          <w:sz w:val="22"/>
          <w:szCs w:val="22"/>
          <w:lang w:val="lv-LV"/>
        </w:rPr>
        <w:t xml:space="preserve"> starptautiskās tikšanās dalībniekiem projekta “</w:t>
      </w:r>
      <w:proofErr w:type="spellStart"/>
      <w:r w:rsidRPr="001C7FC3">
        <w:rPr>
          <w:b/>
          <w:sz w:val="22"/>
          <w:szCs w:val="22"/>
          <w:lang w:val="lv-LV"/>
        </w:rPr>
        <w:t>Challenges</w:t>
      </w:r>
      <w:proofErr w:type="spellEnd"/>
      <w:r w:rsidRPr="001C7FC3">
        <w:rPr>
          <w:b/>
          <w:sz w:val="22"/>
          <w:szCs w:val="22"/>
          <w:lang w:val="lv-LV"/>
        </w:rPr>
        <w:t xml:space="preserve"> </w:t>
      </w:r>
      <w:proofErr w:type="spellStart"/>
      <w:r w:rsidRPr="001C7FC3">
        <w:rPr>
          <w:b/>
          <w:sz w:val="22"/>
          <w:szCs w:val="22"/>
          <w:lang w:val="lv-LV"/>
        </w:rPr>
        <w:t>of</w:t>
      </w:r>
      <w:proofErr w:type="spellEnd"/>
      <w:r w:rsidRPr="001C7FC3">
        <w:rPr>
          <w:b/>
          <w:sz w:val="22"/>
          <w:szCs w:val="22"/>
          <w:lang w:val="lv-LV"/>
        </w:rPr>
        <w:t xml:space="preserve"> </w:t>
      </w:r>
      <w:proofErr w:type="spellStart"/>
      <w:r w:rsidRPr="001C7FC3">
        <w:rPr>
          <w:b/>
          <w:sz w:val="22"/>
          <w:szCs w:val="22"/>
          <w:lang w:val="lv-LV"/>
        </w:rPr>
        <w:t>Regional</w:t>
      </w:r>
      <w:proofErr w:type="spellEnd"/>
      <w:r w:rsidRPr="001C7FC3">
        <w:rPr>
          <w:b/>
          <w:sz w:val="22"/>
          <w:szCs w:val="22"/>
          <w:lang w:val="lv-LV"/>
        </w:rPr>
        <w:t xml:space="preserve"> </w:t>
      </w:r>
      <w:proofErr w:type="spellStart"/>
      <w:r w:rsidRPr="001C7FC3">
        <w:rPr>
          <w:b/>
          <w:sz w:val="22"/>
          <w:szCs w:val="22"/>
          <w:lang w:val="lv-LV"/>
        </w:rPr>
        <w:t>Centres</w:t>
      </w:r>
      <w:proofErr w:type="spellEnd"/>
      <w:r w:rsidRPr="001C7FC3">
        <w:rPr>
          <w:b/>
          <w:sz w:val="22"/>
          <w:szCs w:val="22"/>
          <w:lang w:val="lv-LV"/>
        </w:rPr>
        <w:t xml:space="preserve">: </w:t>
      </w:r>
      <w:proofErr w:type="spellStart"/>
      <w:r w:rsidRPr="001C7FC3">
        <w:rPr>
          <w:b/>
          <w:sz w:val="22"/>
          <w:szCs w:val="22"/>
          <w:lang w:val="lv-LV"/>
        </w:rPr>
        <w:t>Depopulation</w:t>
      </w:r>
      <w:proofErr w:type="spellEnd"/>
      <w:r w:rsidRPr="001C7FC3">
        <w:rPr>
          <w:b/>
          <w:sz w:val="22"/>
          <w:szCs w:val="22"/>
          <w:lang w:val="lv-LV"/>
        </w:rPr>
        <w:t xml:space="preserve"> </w:t>
      </w:r>
      <w:proofErr w:type="spellStart"/>
      <w:r w:rsidRPr="001C7FC3">
        <w:rPr>
          <w:b/>
          <w:sz w:val="22"/>
          <w:szCs w:val="22"/>
          <w:lang w:val="lv-LV"/>
        </w:rPr>
        <w:t>Control</w:t>
      </w:r>
      <w:proofErr w:type="spellEnd"/>
      <w:r w:rsidRPr="001C7FC3">
        <w:rPr>
          <w:b/>
          <w:sz w:val="22"/>
          <w:szCs w:val="22"/>
          <w:lang w:val="lv-LV"/>
        </w:rPr>
        <w:t xml:space="preserve">, </w:t>
      </w:r>
      <w:proofErr w:type="spellStart"/>
      <w:r w:rsidRPr="001C7FC3">
        <w:rPr>
          <w:b/>
          <w:sz w:val="22"/>
          <w:szCs w:val="22"/>
          <w:lang w:val="lv-LV"/>
        </w:rPr>
        <w:t>Development</w:t>
      </w:r>
      <w:proofErr w:type="spellEnd"/>
      <w:r w:rsidRPr="001C7FC3">
        <w:rPr>
          <w:b/>
          <w:sz w:val="22"/>
          <w:szCs w:val="22"/>
          <w:lang w:val="lv-LV"/>
        </w:rPr>
        <w:t xml:space="preserve"> – </w:t>
      </w:r>
      <w:proofErr w:type="spellStart"/>
      <w:r w:rsidRPr="001C7FC3">
        <w:rPr>
          <w:b/>
          <w:sz w:val="22"/>
          <w:szCs w:val="22"/>
          <w:lang w:val="lv-LV"/>
        </w:rPr>
        <w:t>best</w:t>
      </w:r>
      <w:proofErr w:type="spellEnd"/>
      <w:r w:rsidRPr="001C7FC3">
        <w:rPr>
          <w:b/>
          <w:sz w:val="22"/>
          <w:szCs w:val="22"/>
          <w:lang w:val="lv-LV"/>
        </w:rPr>
        <w:t xml:space="preserve"> </w:t>
      </w:r>
      <w:proofErr w:type="spellStart"/>
      <w:r w:rsidRPr="001C7FC3">
        <w:rPr>
          <w:b/>
          <w:sz w:val="22"/>
          <w:szCs w:val="22"/>
          <w:lang w:val="lv-LV"/>
        </w:rPr>
        <w:t>practices</w:t>
      </w:r>
      <w:proofErr w:type="spellEnd"/>
      <w:r w:rsidRPr="001C7FC3">
        <w:rPr>
          <w:b/>
          <w:sz w:val="22"/>
          <w:szCs w:val="22"/>
          <w:lang w:val="lv-LV"/>
        </w:rPr>
        <w:t>”, “</w:t>
      </w:r>
      <w:proofErr w:type="spellStart"/>
      <w:r w:rsidRPr="001C7FC3">
        <w:rPr>
          <w:b/>
          <w:sz w:val="22"/>
          <w:szCs w:val="22"/>
          <w:lang w:val="lv-LV"/>
        </w:rPr>
        <w:t>Depopulācija</w:t>
      </w:r>
      <w:proofErr w:type="spellEnd"/>
      <w:r w:rsidRPr="001C7FC3">
        <w:rPr>
          <w:b/>
          <w:sz w:val="22"/>
          <w:szCs w:val="22"/>
          <w:lang w:val="lv-LV"/>
        </w:rPr>
        <w:t xml:space="preserve"> – reģionālo centru izaicinājums” (</w:t>
      </w:r>
      <w:proofErr w:type="spellStart"/>
      <w:r w:rsidRPr="001C7FC3">
        <w:rPr>
          <w:b/>
          <w:sz w:val="22"/>
          <w:szCs w:val="22"/>
          <w:lang w:val="lv-LV"/>
        </w:rPr>
        <w:t>DeCoDe</w:t>
      </w:r>
      <w:proofErr w:type="spellEnd"/>
      <w:r w:rsidRPr="001C7FC3">
        <w:rPr>
          <w:b/>
          <w:sz w:val="22"/>
          <w:szCs w:val="22"/>
          <w:lang w:val="lv-LV"/>
        </w:rPr>
        <w:t xml:space="preserve">), </w:t>
      </w:r>
    </w:p>
    <w:p w:rsidR="009F0F37" w:rsidRDefault="004D6A93" w:rsidP="00107B99">
      <w:pPr>
        <w:contextualSpacing/>
        <w:jc w:val="center"/>
        <w:rPr>
          <w:b/>
          <w:sz w:val="22"/>
          <w:szCs w:val="22"/>
          <w:lang w:val="lv-LV"/>
        </w:rPr>
      </w:pPr>
      <w:r w:rsidRPr="001C7FC3">
        <w:rPr>
          <w:b/>
          <w:sz w:val="22"/>
          <w:szCs w:val="22"/>
          <w:lang w:val="lv-LV"/>
        </w:rPr>
        <w:t>Nr. 595269-CITIZ-1-2017-2-LV-CITIZ-NT ietvaros</w:t>
      </w:r>
    </w:p>
    <w:p w:rsidR="00324AF3" w:rsidRDefault="00324AF3" w:rsidP="00107B99">
      <w:pPr>
        <w:contextualSpacing/>
        <w:jc w:val="center"/>
        <w:rPr>
          <w:b/>
          <w:sz w:val="22"/>
          <w:szCs w:val="22"/>
          <w:lang w:val="lv-LV"/>
        </w:rPr>
      </w:pPr>
    </w:p>
    <w:p w:rsidR="00324AF3" w:rsidRDefault="00324AF3" w:rsidP="00107B99">
      <w:pPr>
        <w:contextualSpacing/>
        <w:jc w:val="center"/>
        <w:rPr>
          <w:b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7041"/>
      </w:tblGrid>
      <w:tr w:rsidR="00324AF3" w:rsidRPr="00A30879" w:rsidTr="006E209B">
        <w:tc>
          <w:tcPr>
            <w:tcW w:w="2615" w:type="dxa"/>
            <w:shd w:val="clear" w:color="auto" w:fill="auto"/>
          </w:tcPr>
          <w:p w:rsidR="00324AF3" w:rsidRPr="00A30879" w:rsidRDefault="00324AF3" w:rsidP="00B37794">
            <w:pPr>
              <w:pStyle w:val="BodyText3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A30879">
              <w:rPr>
                <w:sz w:val="22"/>
                <w:szCs w:val="22"/>
                <w:lang w:val="lv-LV"/>
              </w:rPr>
              <w:t>1. Pasūtītājs:</w:t>
            </w:r>
          </w:p>
        </w:tc>
        <w:tc>
          <w:tcPr>
            <w:tcW w:w="7041" w:type="dxa"/>
            <w:shd w:val="clear" w:color="auto" w:fill="auto"/>
          </w:tcPr>
          <w:p w:rsidR="00324AF3" w:rsidRPr="00A30879" w:rsidRDefault="00324AF3" w:rsidP="00B37794">
            <w:pPr>
              <w:jc w:val="both"/>
              <w:rPr>
                <w:sz w:val="22"/>
                <w:szCs w:val="22"/>
                <w:lang w:val="lv-LV"/>
              </w:rPr>
            </w:pPr>
            <w:r w:rsidRPr="00A30879">
              <w:rPr>
                <w:sz w:val="22"/>
                <w:szCs w:val="22"/>
                <w:lang w:val="lv-LV"/>
              </w:rPr>
              <w:t>Daugavpils pilsētas dome</w:t>
            </w:r>
          </w:p>
        </w:tc>
      </w:tr>
      <w:tr w:rsidR="00324AF3" w:rsidRPr="00A30879" w:rsidTr="006E209B">
        <w:tc>
          <w:tcPr>
            <w:tcW w:w="2615" w:type="dxa"/>
            <w:shd w:val="clear" w:color="auto" w:fill="auto"/>
          </w:tcPr>
          <w:p w:rsidR="00324AF3" w:rsidRPr="00A30879" w:rsidRDefault="00324AF3" w:rsidP="00B37794">
            <w:pPr>
              <w:rPr>
                <w:sz w:val="22"/>
                <w:szCs w:val="22"/>
                <w:lang w:val="lv-LV"/>
              </w:rPr>
            </w:pPr>
            <w:r w:rsidRPr="00A30879">
              <w:rPr>
                <w:sz w:val="22"/>
                <w:szCs w:val="22"/>
                <w:lang w:val="lv-LV"/>
              </w:rPr>
              <w:t>2. Nodokļa maksātāja numurs:</w:t>
            </w:r>
          </w:p>
        </w:tc>
        <w:tc>
          <w:tcPr>
            <w:tcW w:w="7041" w:type="dxa"/>
            <w:shd w:val="clear" w:color="auto" w:fill="auto"/>
          </w:tcPr>
          <w:p w:rsidR="00324AF3" w:rsidRPr="00A30879" w:rsidRDefault="00324AF3" w:rsidP="00B37794">
            <w:pPr>
              <w:jc w:val="both"/>
              <w:rPr>
                <w:sz w:val="22"/>
                <w:szCs w:val="22"/>
                <w:lang w:val="lv-LV"/>
              </w:rPr>
            </w:pPr>
            <w:r w:rsidRPr="00A30879">
              <w:rPr>
                <w:sz w:val="22"/>
                <w:szCs w:val="22"/>
                <w:lang w:val="lv-LV"/>
              </w:rPr>
              <w:t>90000077325</w:t>
            </w:r>
          </w:p>
        </w:tc>
      </w:tr>
      <w:tr w:rsidR="00324AF3" w:rsidRPr="00A30879" w:rsidTr="006E209B">
        <w:tc>
          <w:tcPr>
            <w:tcW w:w="2615" w:type="dxa"/>
            <w:shd w:val="clear" w:color="auto" w:fill="auto"/>
          </w:tcPr>
          <w:p w:rsidR="00324AF3" w:rsidRPr="00A30879" w:rsidRDefault="00324AF3" w:rsidP="00B37794">
            <w:pPr>
              <w:rPr>
                <w:sz w:val="22"/>
                <w:szCs w:val="22"/>
                <w:lang w:val="lv-LV"/>
              </w:rPr>
            </w:pPr>
            <w:r w:rsidRPr="00A30879">
              <w:rPr>
                <w:sz w:val="22"/>
                <w:szCs w:val="22"/>
                <w:lang w:val="lv-LV"/>
              </w:rPr>
              <w:t>3. Pasūtītāja adrese:</w:t>
            </w:r>
          </w:p>
        </w:tc>
        <w:tc>
          <w:tcPr>
            <w:tcW w:w="7041" w:type="dxa"/>
            <w:shd w:val="clear" w:color="auto" w:fill="auto"/>
          </w:tcPr>
          <w:p w:rsidR="00324AF3" w:rsidRPr="00A30879" w:rsidRDefault="00324AF3" w:rsidP="00B37794">
            <w:pPr>
              <w:jc w:val="both"/>
              <w:rPr>
                <w:sz w:val="22"/>
                <w:szCs w:val="22"/>
                <w:lang w:val="lv-LV"/>
              </w:rPr>
            </w:pPr>
            <w:r w:rsidRPr="00A30879">
              <w:rPr>
                <w:sz w:val="22"/>
                <w:szCs w:val="22"/>
                <w:lang w:val="lv-LV"/>
              </w:rPr>
              <w:t>K.Valdemāra iela 1, Daugavpils, LV-5401</w:t>
            </w:r>
          </w:p>
        </w:tc>
      </w:tr>
      <w:tr w:rsidR="00324AF3" w:rsidRPr="00A30879" w:rsidTr="006E209B">
        <w:tc>
          <w:tcPr>
            <w:tcW w:w="2615" w:type="dxa"/>
            <w:shd w:val="clear" w:color="auto" w:fill="auto"/>
          </w:tcPr>
          <w:p w:rsidR="00324AF3" w:rsidRPr="00A30879" w:rsidRDefault="00324AF3" w:rsidP="00B37794">
            <w:pPr>
              <w:rPr>
                <w:sz w:val="22"/>
                <w:szCs w:val="22"/>
                <w:lang w:val="lv-LV"/>
              </w:rPr>
            </w:pPr>
            <w:r w:rsidRPr="00A30879">
              <w:rPr>
                <w:sz w:val="22"/>
                <w:szCs w:val="22"/>
                <w:lang w:val="lv-LV"/>
              </w:rPr>
              <w:t>4. Pasūtītie pakalpojumi:</w:t>
            </w:r>
          </w:p>
        </w:tc>
        <w:tc>
          <w:tcPr>
            <w:tcW w:w="7041" w:type="dxa"/>
            <w:shd w:val="clear" w:color="auto" w:fill="auto"/>
          </w:tcPr>
          <w:p w:rsidR="00324AF3" w:rsidRPr="00A30879" w:rsidRDefault="00112048" w:rsidP="00B3779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Reprezentācijas</w:t>
            </w:r>
            <w:r w:rsidR="00324AF3" w:rsidRPr="00A30879">
              <w:rPr>
                <w:sz w:val="22"/>
                <w:szCs w:val="22"/>
                <w:lang w:val="lv-LV"/>
              </w:rPr>
              <w:t xml:space="preserve"> materiālu izgatavošanas pakalpojumi </w:t>
            </w:r>
          </w:p>
        </w:tc>
      </w:tr>
      <w:tr w:rsidR="00324AF3" w:rsidRPr="00A30879" w:rsidTr="006E209B">
        <w:tc>
          <w:tcPr>
            <w:tcW w:w="2615" w:type="dxa"/>
            <w:shd w:val="clear" w:color="auto" w:fill="auto"/>
          </w:tcPr>
          <w:p w:rsidR="00324AF3" w:rsidRPr="00A30879" w:rsidRDefault="00324AF3" w:rsidP="00B37794">
            <w:pPr>
              <w:rPr>
                <w:sz w:val="22"/>
                <w:szCs w:val="22"/>
                <w:lang w:val="lv-LV"/>
              </w:rPr>
            </w:pPr>
            <w:r w:rsidRPr="00A30879">
              <w:rPr>
                <w:sz w:val="22"/>
                <w:szCs w:val="22"/>
                <w:lang w:val="lv-LV"/>
              </w:rPr>
              <w:t>5. Pakalpojuma realizācijas vieta un laiks:</w:t>
            </w:r>
          </w:p>
        </w:tc>
        <w:tc>
          <w:tcPr>
            <w:tcW w:w="7041" w:type="dxa"/>
            <w:shd w:val="clear" w:color="auto" w:fill="auto"/>
          </w:tcPr>
          <w:p w:rsidR="00324AF3" w:rsidRPr="00A30879" w:rsidRDefault="00324AF3" w:rsidP="00B37794">
            <w:pPr>
              <w:rPr>
                <w:sz w:val="22"/>
                <w:szCs w:val="22"/>
                <w:lang w:val="lv-LV"/>
              </w:rPr>
            </w:pPr>
            <w:r w:rsidRPr="00A30879">
              <w:rPr>
                <w:sz w:val="22"/>
                <w:szCs w:val="22"/>
                <w:lang w:val="lv-LV"/>
              </w:rPr>
              <w:t>līdz 2019.gada 8.novembrim,</w:t>
            </w:r>
          </w:p>
          <w:p w:rsidR="00324AF3" w:rsidRPr="00A30879" w:rsidRDefault="00324AF3" w:rsidP="00B37794">
            <w:pPr>
              <w:rPr>
                <w:sz w:val="22"/>
                <w:szCs w:val="22"/>
                <w:lang w:val="lv-LV"/>
              </w:rPr>
            </w:pPr>
            <w:r w:rsidRPr="00A30879">
              <w:rPr>
                <w:sz w:val="22"/>
                <w:szCs w:val="22"/>
                <w:lang w:val="lv-LV"/>
              </w:rPr>
              <w:t xml:space="preserve">piegādes vieta – </w:t>
            </w:r>
            <w:proofErr w:type="spellStart"/>
            <w:r w:rsidRPr="00A30879">
              <w:rPr>
                <w:sz w:val="22"/>
                <w:szCs w:val="22"/>
                <w:lang w:val="lv-LV"/>
              </w:rPr>
              <w:t>Kr.Valdemāra</w:t>
            </w:r>
            <w:proofErr w:type="spellEnd"/>
            <w:r w:rsidRPr="00A30879">
              <w:rPr>
                <w:sz w:val="22"/>
                <w:szCs w:val="22"/>
                <w:lang w:val="lv-LV"/>
              </w:rPr>
              <w:t xml:space="preserve"> iela 13, Daugavpils</w:t>
            </w:r>
          </w:p>
        </w:tc>
      </w:tr>
      <w:tr w:rsidR="006E209B" w:rsidRPr="00C735A0" w:rsidTr="006E209B">
        <w:trPr>
          <w:trHeight w:val="7474"/>
        </w:trPr>
        <w:tc>
          <w:tcPr>
            <w:tcW w:w="2615" w:type="dxa"/>
            <w:vMerge w:val="restart"/>
            <w:shd w:val="clear" w:color="auto" w:fill="auto"/>
          </w:tcPr>
          <w:p w:rsidR="006E209B" w:rsidRPr="00A30879" w:rsidRDefault="006E209B" w:rsidP="00B37794">
            <w:pPr>
              <w:rPr>
                <w:sz w:val="22"/>
                <w:szCs w:val="22"/>
                <w:lang w:val="lv-LV"/>
              </w:rPr>
            </w:pPr>
            <w:r w:rsidRPr="00A30879">
              <w:rPr>
                <w:sz w:val="22"/>
                <w:szCs w:val="22"/>
                <w:lang w:val="lv-LV"/>
              </w:rPr>
              <w:t xml:space="preserve">6. Pakalpojuma nodrošinājums: </w:t>
            </w:r>
          </w:p>
        </w:tc>
        <w:tc>
          <w:tcPr>
            <w:tcW w:w="7041" w:type="dxa"/>
            <w:shd w:val="clear" w:color="auto" w:fill="auto"/>
          </w:tcPr>
          <w:p w:rsidR="006E209B" w:rsidRDefault="001F09A3" w:rsidP="00324AF3">
            <w:pPr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Nodrošināt zemāk minēto reprezentatīvo materiālu maketu sagatavošanu, saskaņošanu ar pasūtītāju, izgatavošanu un piegādi pasūtītājam.</w:t>
            </w:r>
          </w:p>
          <w:p w:rsidR="001F09A3" w:rsidRDefault="001F09A3" w:rsidP="00324AF3">
            <w:pPr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Pakalpojums jāveic augstā kvalitātē, izmantojot kvalitatīvas preces.</w:t>
            </w:r>
          </w:p>
          <w:p w:rsidR="006E209B" w:rsidRPr="005E6036" w:rsidRDefault="006E209B" w:rsidP="00324AF3">
            <w:pPr>
              <w:rPr>
                <w:rFonts w:eastAsia="Calibri"/>
                <w:b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1)</w:t>
            </w:r>
            <w:r w:rsidRPr="00324AF3">
              <w:rPr>
                <w:lang w:val="lv-LV"/>
              </w:rPr>
              <w:t xml:space="preserve"> </w:t>
            </w:r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Informatīvie bukleti (18 000 gab.)</w:t>
            </w:r>
          </w:p>
          <w:p w:rsidR="006E209B" w:rsidRDefault="006E209B" w:rsidP="00B3779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A30879">
              <w:rPr>
                <w:rFonts w:eastAsia="Calibri"/>
                <w:sz w:val="22"/>
                <w:szCs w:val="22"/>
                <w:lang w:val="lv-LV"/>
              </w:rPr>
              <w:t>Saņemot no pasūtītāja nepieciešamos datus, attēlus un logo veikt saturiskās daļas apstrādi, nodrošināt attēlā redzamā bukleta veida maketēšanu, saskaņošanu ar pasūtītāju, drukāšanu un piegādi pasūtītājam.</w:t>
            </w: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A30879">
              <w:rPr>
                <w:rFonts w:eastAsia="Calibri"/>
                <w:sz w:val="22"/>
                <w:szCs w:val="22"/>
                <w:lang w:val="lv-LV"/>
              </w:rPr>
              <w:t>Papīrs: 150 gr</w:t>
            </w: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noProof/>
                <w:sz w:val="22"/>
                <w:szCs w:val="22"/>
                <w:lang w:val="lv-LV"/>
              </w:rPr>
            </w:pPr>
            <w:r w:rsidRPr="00A30879">
              <w:rPr>
                <w:noProof/>
                <w:sz w:val="22"/>
                <w:szCs w:val="22"/>
                <w:lang w:val="lv-LV"/>
              </w:rPr>
              <w:t>Druka: 4+4</w:t>
            </w: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noProof/>
                <w:sz w:val="22"/>
                <w:szCs w:val="22"/>
                <w:lang w:val="lv-LV"/>
              </w:rPr>
            </w:pPr>
            <w:r w:rsidRPr="00A30879">
              <w:rPr>
                <w:noProof/>
                <w:sz w:val="22"/>
                <w:szCs w:val="22"/>
                <w:lang w:val="lv-LV"/>
              </w:rPr>
              <w:t>Bigošana</w:t>
            </w: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noProof/>
                <w:sz w:val="22"/>
                <w:szCs w:val="22"/>
                <w:lang w:val="lv-LV"/>
              </w:rPr>
            </w:pPr>
            <w:r w:rsidRPr="00A30879">
              <w:rPr>
                <w:noProof/>
                <w:sz w:val="22"/>
                <w:szCs w:val="22"/>
                <w:lang w:val="lv-LV"/>
              </w:rPr>
              <w:t xml:space="preserve">Bukleta izmēri saliktā veidā: 87x 133 mm </w:t>
            </w: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noProof/>
                <w:sz w:val="22"/>
                <w:szCs w:val="22"/>
                <w:lang w:val="lv-LV"/>
              </w:rPr>
            </w:pPr>
            <w:r w:rsidRPr="00A30879">
              <w:rPr>
                <w:noProof/>
                <w:sz w:val="22"/>
                <w:szCs w:val="22"/>
                <w:lang w:val="lv-LV" w:eastAsia="lv-LV"/>
              </w:rPr>
              <w:drawing>
                <wp:anchor distT="0" distB="0" distL="114300" distR="114300" simplePos="0" relativeHeight="251674624" behindDoc="1" locked="0" layoutInCell="1" allowOverlap="1" wp14:anchorId="522F7314" wp14:editId="015EAC9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50165</wp:posOffset>
                  </wp:positionV>
                  <wp:extent cx="1009650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1192" y="21455"/>
                      <wp:lineTo x="2119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noProof/>
                <w:sz w:val="22"/>
                <w:szCs w:val="22"/>
                <w:lang w:val="lv-LV"/>
              </w:rPr>
            </w:pP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noProof/>
                <w:sz w:val="22"/>
                <w:szCs w:val="22"/>
                <w:lang w:val="lv-LV"/>
              </w:rPr>
            </w:pP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noProof/>
                <w:sz w:val="22"/>
                <w:szCs w:val="22"/>
                <w:lang w:val="lv-LV"/>
              </w:rPr>
            </w:pP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noProof/>
                <w:sz w:val="22"/>
                <w:szCs w:val="22"/>
                <w:lang w:val="lv-LV"/>
              </w:rPr>
            </w:pP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noProof/>
                <w:sz w:val="22"/>
                <w:szCs w:val="22"/>
                <w:lang w:val="lv-LV"/>
              </w:rPr>
            </w:pP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noProof/>
                <w:sz w:val="22"/>
                <w:szCs w:val="22"/>
                <w:lang w:val="lv-LV"/>
              </w:rPr>
            </w:pPr>
          </w:p>
          <w:p w:rsidR="006E209B" w:rsidRPr="00A30879" w:rsidRDefault="006E209B" w:rsidP="00B37794">
            <w:pPr>
              <w:spacing w:line="259" w:lineRule="auto"/>
              <w:contextualSpacing/>
              <w:jc w:val="both"/>
              <w:rPr>
                <w:noProof/>
                <w:sz w:val="22"/>
                <w:szCs w:val="22"/>
                <w:lang w:val="lv-LV"/>
              </w:rPr>
            </w:pPr>
          </w:p>
          <w:p w:rsidR="006E209B" w:rsidRPr="00A30879" w:rsidRDefault="006E209B" w:rsidP="00B37794">
            <w:pPr>
              <w:spacing w:line="259" w:lineRule="auto"/>
              <w:contextualSpacing/>
              <w:rPr>
                <w:noProof/>
                <w:sz w:val="22"/>
                <w:szCs w:val="22"/>
                <w:lang w:val="lv-LV"/>
              </w:rPr>
            </w:pPr>
          </w:p>
          <w:p w:rsidR="006E209B" w:rsidRPr="00A30879" w:rsidRDefault="006E209B" w:rsidP="00B37794">
            <w:pPr>
              <w:spacing w:line="259" w:lineRule="auto"/>
              <w:contextualSpacing/>
              <w:rPr>
                <w:noProof/>
                <w:sz w:val="22"/>
                <w:szCs w:val="22"/>
                <w:lang w:val="lv-LV"/>
              </w:rPr>
            </w:pPr>
            <w:r w:rsidRPr="00A30879">
              <w:rPr>
                <w:noProof/>
                <w:sz w:val="22"/>
                <w:szCs w:val="22"/>
                <w:lang w:val="lv-LV"/>
              </w:rPr>
              <w:t>Bukleta izmēri atvērtā veidā: 700 x 400 mm</w:t>
            </w:r>
          </w:p>
          <w:p w:rsidR="006E209B" w:rsidRDefault="006E209B" w:rsidP="00B37794">
            <w:pPr>
              <w:spacing w:line="259" w:lineRule="auto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val="lv-LV"/>
              </w:rPr>
            </w:pPr>
            <w:r w:rsidRPr="00A30879">
              <w:rPr>
                <w:noProof/>
                <w:sz w:val="22"/>
                <w:szCs w:val="22"/>
                <w:lang w:val="lv-LV" w:eastAsia="lv-LV"/>
              </w:rPr>
              <w:drawing>
                <wp:anchor distT="0" distB="0" distL="114300" distR="114300" simplePos="0" relativeHeight="251675648" behindDoc="1" locked="0" layoutInCell="1" allowOverlap="1" wp14:anchorId="28111359" wp14:editId="3220110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191770</wp:posOffset>
                  </wp:positionV>
                  <wp:extent cx="3286125" cy="1820221"/>
                  <wp:effectExtent l="0" t="0" r="0" b="8890"/>
                  <wp:wrapTight wrapText="bothSides">
                    <wp:wrapPolygon edited="0">
                      <wp:start x="0" y="0"/>
                      <wp:lineTo x="0" y="21479"/>
                      <wp:lineTo x="21412" y="21479"/>
                      <wp:lineTo x="2141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37" b="5518"/>
                          <a:stretch/>
                        </pic:blipFill>
                        <pic:spPr bwMode="auto">
                          <a:xfrm>
                            <a:off x="0" y="0"/>
                            <a:ext cx="3286125" cy="1820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09B" w:rsidRPr="00324AF3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Pr="00324AF3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Pr="00324AF3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Pr="00324AF3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Pr="00324AF3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Pr="00324AF3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Pr="00324AF3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Pr="00324AF3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Pr="00324AF3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Pr="00324AF3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Pr="00324AF3" w:rsidRDefault="006E209B" w:rsidP="00324AF3">
            <w:pPr>
              <w:rPr>
                <w:rFonts w:eastAsia="Calibri"/>
                <w:sz w:val="22"/>
                <w:szCs w:val="22"/>
                <w:lang w:val="lv-LV"/>
              </w:rPr>
            </w:pPr>
          </w:p>
        </w:tc>
      </w:tr>
      <w:tr w:rsidR="006E209B" w:rsidRPr="00324AF3" w:rsidTr="006E209B">
        <w:trPr>
          <w:trHeight w:val="1066"/>
        </w:trPr>
        <w:tc>
          <w:tcPr>
            <w:tcW w:w="2615" w:type="dxa"/>
            <w:vMerge/>
            <w:shd w:val="clear" w:color="auto" w:fill="auto"/>
          </w:tcPr>
          <w:p w:rsidR="006E209B" w:rsidRPr="00A30879" w:rsidRDefault="006E209B" w:rsidP="00B377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041" w:type="dxa"/>
            <w:shd w:val="clear" w:color="auto" w:fill="auto"/>
          </w:tcPr>
          <w:p w:rsidR="006E209B" w:rsidRDefault="006E209B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2) </w:t>
            </w:r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 xml:space="preserve">Ārējais cietais disks ar vadu (ar </w:t>
            </w:r>
            <w:proofErr w:type="spellStart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apdruku</w:t>
            </w:r>
            <w:proofErr w:type="spellEnd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 xml:space="preserve"> vienā krāsā )</w:t>
            </w:r>
            <w:r w:rsidRPr="00324AF3">
              <w:rPr>
                <w:rFonts w:eastAsia="Calibri"/>
                <w:sz w:val="22"/>
                <w:szCs w:val="22"/>
                <w:lang w:val="lv-LV"/>
              </w:rPr>
              <w:t xml:space="preserve"> (30 gab.)</w:t>
            </w:r>
          </w:p>
          <w:p w:rsidR="006E209B" w:rsidRPr="00A30879" w:rsidRDefault="006E209B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324AF3">
              <w:rPr>
                <w:rFonts w:eastAsia="Calibri"/>
                <w:sz w:val="22"/>
                <w:szCs w:val="22"/>
                <w:lang w:val="lv-LV"/>
              </w:rPr>
              <w:t>Ārējais cietais disks “M3 Portable|1TB|USB 3.0|2,5"</w:t>
            </w:r>
          </w:p>
        </w:tc>
      </w:tr>
      <w:tr w:rsidR="006E209B" w:rsidRPr="00C735A0" w:rsidTr="006E209B">
        <w:trPr>
          <w:trHeight w:val="3334"/>
        </w:trPr>
        <w:tc>
          <w:tcPr>
            <w:tcW w:w="2615" w:type="dxa"/>
            <w:vMerge/>
            <w:shd w:val="clear" w:color="auto" w:fill="auto"/>
          </w:tcPr>
          <w:p w:rsidR="006E209B" w:rsidRPr="00A30879" w:rsidRDefault="006E209B" w:rsidP="00B377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041" w:type="dxa"/>
            <w:shd w:val="clear" w:color="auto" w:fill="auto"/>
          </w:tcPr>
          <w:p w:rsidR="006E209B" w:rsidRDefault="006E209B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3)</w:t>
            </w:r>
            <w:r w:rsidRPr="00324AF3">
              <w:rPr>
                <w:lang w:val="lv-LV"/>
              </w:rPr>
              <w:t xml:space="preserve"> </w:t>
            </w:r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A4 formāta dokumentu papīra mapes baltā krāsā ar uzrakstu “Daugavpils, Latvia”</w:t>
            </w:r>
            <w:r w:rsidRPr="00324AF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– piedāvāt maketu un saskaņot ar pasūtītāju </w:t>
            </w:r>
            <w:r w:rsidRPr="00324AF3">
              <w:rPr>
                <w:rFonts w:eastAsia="Calibri"/>
                <w:sz w:val="22"/>
                <w:szCs w:val="22"/>
                <w:lang w:val="lv-LV"/>
              </w:rPr>
              <w:t>(100 gab.)</w:t>
            </w:r>
          </w:p>
          <w:p w:rsidR="00B73CC9" w:rsidRDefault="00B73CC9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76672" behindDoc="1" locked="0" layoutInCell="1" allowOverlap="1" wp14:anchorId="133A1AC4" wp14:editId="37218B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56515</wp:posOffset>
                  </wp:positionV>
                  <wp:extent cx="3200400" cy="2486025"/>
                  <wp:effectExtent l="0" t="0" r="0" b="9525"/>
                  <wp:wrapTight wrapText="bothSides">
                    <wp:wrapPolygon edited="0">
                      <wp:start x="0" y="0"/>
                      <wp:lineTo x="0" y="21517"/>
                      <wp:lineTo x="21471" y="21517"/>
                      <wp:lineTo x="21471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pem6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0" t="12500" r="3061" b="13775"/>
                          <a:stretch/>
                        </pic:blipFill>
                        <pic:spPr bwMode="auto">
                          <a:xfrm>
                            <a:off x="0" y="0"/>
                            <a:ext cx="3200400" cy="248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09B" w:rsidRDefault="006E209B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</w:tr>
      <w:tr w:rsidR="006E209B" w:rsidRPr="00324AF3" w:rsidTr="006E209B">
        <w:trPr>
          <w:trHeight w:val="2851"/>
        </w:trPr>
        <w:tc>
          <w:tcPr>
            <w:tcW w:w="2615" w:type="dxa"/>
            <w:vMerge/>
            <w:shd w:val="clear" w:color="auto" w:fill="auto"/>
          </w:tcPr>
          <w:p w:rsidR="006E209B" w:rsidRPr="00A30879" w:rsidRDefault="006E209B" w:rsidP="00B377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041" w:type="dxa"/>
            <w:shd w:val="clear" w:color="auto" w:fill="auto"/>
          </w:tcPr>
          <w:p w:rsidR="006E209B" w:rsidRDefault="006E209B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4)</w:t>
            </w:r>
            <w:r>
              <w:t xml:space="preserve"> </w:t>
            </w:r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Metāla pildspalvas ar I-</w:t>
            </w:r>
            <w:proofErr w:type="spellStart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touch</w:t>
            </w:r>
            <w:proofErr w:type="spellEnd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 xml:space="preserve"> funkciju ar 1 krāsas </w:t>
            </w:r>
            <w:proofErr w:type="spellStart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apdruku</w:t>
            </w:r>
            <w:proofErr w:type="spellEnd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, zilas tintes</w:t>
            </w:r>
            <w:r w:rsidRPr="00324AF3">
              <w:rPr>
                <w:rFonts w:eastAsia="Calibri"/>
                <w:sz w:val="22"/>
                <w:szCs w:val="22"/>
                <w:lang w:val="lv-LV"/>
              </w:rPr>
              <w:t xml:space="preserve"> (100 </w:t>
            </w:r>
            <w:proofErr w:type="spellStart"/>
            <w:r w:rsidRPr="00324AF3">
              <w:rPr>
                <w:rFonts w:eastAsia="Calibri"/>
                <w:sz w:val="22"/>
                <w:szCs w:val="22"/>
                <w:lang w:val="lv-LV"/>
              </w:rPr>
              <w:t>gab</w:t>
            </w:r>
            <w:proofErr w:type="spellEnd"/>
            <w:r w:rsidRPr="00324AF3">
              <w:rPr>
                <w:rFonts w:eastAsia="Calibri"/>
                <w:sz w:val="22"/>
                <w:szCs w:val="22"/>
                <w:lang w:val="lv-LV"/>
              </w:rPr>
              <w:t>)</w:t>
            </w:r>
          </w:p>
          <w:p w:rsidR="006E209B" w:rsidRDefault="006E209B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noProof/>
                <w:color w:val="0000FF"/>
                <w:lang w:val="lv-LV" w:eastAsia="lv-LV"/>
              </w:rPr>
              <w:drawing>
                <wp:inline distT="0" distB="0" distL="0" distR="0" wp14:anchorId="1CF2DD0D" wp14:editId="2C170873">
                  <wp:extent cx="2152650" cy="1524000"/>
                  <wp:effectExtent l="0" t="0" r="0" b="0"/>
                  <wp:docPr id="12" name="irc_mi" descr="Attēlu rezultāti vaicājumam “pildspalvas”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ttēlu rezultāti vaicājumam “pildspalvas”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2"/>
                          <a:stretch/>
                        </pic:blipFill>
                        <pic:spPr bwMode="auto">
                          <a:xfrm>
                            <a:off x="0" y="0"/>
                            <a:ext cx="21526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09B" w:rsidRPr="00324AF3" w:rsidTr="006E209B">
        <w:trPr>
          <w:trHeight w:val="1632"/>
        </w:trPr>
        <w:tc>
          <w:tcPr>
            <w:tcW w:w="2615" w:type="dxa"/>
            <w:vMerge/>
            <w:shd w:val="clear" w:color="auto" w:fill="auto"/>
          </w:tcPr>
          <w:p w:rsidR="006E209B" w:rsidRPr="00A30879" w:rsidRDefault="006E209B" w:rsidP="00B377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041" w:type="dxa"/>
            <w:shd w:val="clear" w:color="auto" w:fill="auto"/>
          </w:tcPr>
          <w:p w:rsidR="006E209B" w:rsidRPr="005E6036" w:rsidRDefault="006E209B" w:rsidP="005E6036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5) </w:t>
            </w:r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 xml:space="preserve">Kokvilnas dvielis ar </w:t>
            </w:r>
            <w:proofErr w:type="spellStart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pilnkrāsu</w:t>
            </w:r>
            <w:proofErr w:type="spellEnd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apdruku</w:t>
            </w:r>
            <w:proofErr w:type="spellEnd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 xml:space="preserve"> (100 </w:t>
            </w:r>
            <w:proofErr w:type="spellStart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gab</w:t>
            </w:r>
            <w:proofErr w:type="spellEnd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.)</w:t>
            </w:r>
          </w:p>
          <w:p w:rsidR="006E209B" w:rsidRPr="005E6036" w:rsidRDefault="006E209B" w:rsidP="005E6036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5E6036">
              <w:rPr>
                <w:rFonts w:eastAsia="Calibri"/>
                <w:sz w:val="22"/>
                <w:szCs w:val="22"/>
                <w:lang w:val="lv-LV"/>
              </w:rPr>
              <w:t>Materiāls:iekšpuse</w:t>
            </w:r>
            <w:proofErr w:type="spellEnd"/>
            <w:r w:rsidRPr="005E6036">
              <w:rPr>
                <w:rFonts w:eastAsia="Calibri"/>
                <w:sz w:val="22"/>
                <w:szCs w:val="22"/>
                <w:lang w:val="lv-LV"/>
              </w:rPr>
              <w:t xml:space="preserve"> (neapdrukāta) 40% kokvilna </w:t>
            </w:r>
          </w:p>
          <w:p w:rsidR="006E209B" w:rsidRPr="005E6036" w:rsidRDefault="006E209B" w:rsidP="005E6036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E6036">
              <w:rPr>
                <w:rFonts w:eastAsia="Calibri"/>
                <w:sz w:val="22"/>
                <w:szCs w:val="22"/>
                <w:lang w:val="lv-LV"/>
              </w:rPr>
              <w:t xml:space="preserve">ārpuse (apdrukāta)60% poliesters </w:t>
            </w:r>
          </w:p>
          <w:p w:rsidR="006E209B" w:rsidRPr="005E6036" w:rsidRDefault="006E209B" w:rsidP="005E6036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E6036">
              <w:rPr>
                <w:rFonts w:eastAsia="Calibri"/>
                <w:sz w:val="22"/>
                <w:szCs w:val="22"/>
                <w:lang w:val="lv-LV"/>
              </w:rPr>
              <w:t xml:space="preserve">Svars: 360 </w:t>
            </w:r>
            <w:proofErr w:type="spellStart"/>
            <w:r w:rsidRPr="005E6036">
              <w:rPr>
                <w:rFonts w:eastAsia="Calibri"/>
                <w:sz w:val="22"/>
                <w:szCs w:val="22"/>
                <w:lang w:val="lv-LV"/>
              </w:rPr>
              <w:t>gsm</w:t>
            </w:r>
            <w:proofErr w:type="spellEnd"/>
          </w:p>
          <w:p w:rsidR="006E209B" w:rsidRDefault="006E209B" w:rsidP="005E6036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5E6036">
              <w:rPr>
                <w:rFonts w:eastAsia="Calibri"/>
                <w:sz w:val="22"/>
                <w:szCs w:val="22"/>
                <w:lang w:val="lv-LV"/>
              </w:rPr>
              <w:t>Apdruka</w:t>
            </w:r>
            <w:proofErr w:type="spellEnd"/>
            <w:r w:rsidRPr="005E6036">
              <w:rPr>
                <w:rFonts w:eastAsia="Calibri"/>
                <w:sz w:val="22"/>
                <w:szCs w:val="22"/>
                <w:lang w:val="lv-LV"/>
              </w:rPr>
              <w:t>: sublimācija</w:t>
            </w:r>
          </w:p>
        </w:tc>
      </w:tr>
      <w:tr w:rsidR="006E209B" w:rsidRPr="00324AF3" w:rsidTr="006E209B">
        <w:trPr>
          <w:trHeight w:val="1207"/>
        </w:trPr>
        <w:tc>
          <w:tcPr>
            <w:tcW w:w="2615" w:type="dxa"/>
            <w:vMerge/>
            <w:shd w:val="clear" w:color="auto" w:fill="auto"/>
          </w:tcPr>
          <w:p w:rsidR="006E209B" w:rsidRPr="00A30879" w:rsidRDefault="006E209B" w:rsidP="00B377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041" w:type="dxa"/>
            <w:shd w:val="clear" w:color="auto" w:fill="auto"/>
          </w:tcPr>
          <w:p w:rsidR="006E209B" w:rsidRPr="005E6036" w:rsidRDefault="006E209B" w:rsidP="005E6036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6) </w:t>
            </w:r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 xml:space="preserve">Auduma maisiņi ar LOGO </w:t>
            </w:r>
            <w:proofErr w:type="spellStart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apdruku</w:t>
            </w:r>
            <w:proofErr w:type="spellEnd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 xml:space="preserve"> (100 </w:t>
            </w:r>
            <w:proofErr w:type="spellStart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gab</w:t>
            </w:r>
            <w:proofErr w:type="spellEnd"/>
            <w:r w:rsidRPr="005E6036">
              <w:rPr>
                <w:rFonts w:eastAsia="Calibri"/>
                <w:b/>
                <w:sz w:val="22"/>
                <w:szCs w:val="22"/>
                <w:lang w:val="lv-LV"/>
              </w:rPr>
              <w:t>.)</w:t>
            </w:r>
          </w:p>
          <w:p w:rsidR="006E209B" w:rsidRPr="005E6036" w:rsidRDefault="006E209B" w:rsidP="005E6036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E6036">
              <w:rPr>
                <w:rFonts w:eastAsia="Calibri"/>
                <w:sz w:val="22"/>
                <w:szCs w:val="22"/>
                <w:lang w:val="lv-LV"/>
              </w:rPr>
              <w:t>Izmērs 40 x 38 cm</w:t>
            </w:r>
          </w:p>
          <w:p w:rsidR="006E209B" w:rsidRPr="005E6036" w:rsidRDefault="006E209B" w:rsidP="005E6036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E6036">
              <w:rPr>
                <w:rFonts w:eastAsia="Calibri"/>
                <w:sz w:val="22"/>
                <w:szCs w:val="22"/>
                <w:lang w:val="lv-LV"/>
              </w:rPr>
              <w:t xml:space="preserve">210D </w:t>
            </w:r>
            <w:proofErr w:type="spellStart"/>
            <w:r w:rsidRPr="005E6036">
              <w:rPr>
                <w:rFonts w:eastAsia="Calibri"/>
                <w:sz w:val="22"/>
                <w:szCs w:val="22"/>
                <w:lang w:val="lv-LV"/>
              </w:rPr>
              <w:t>polyester</w:t>
            </w:r>
            <w:proofErr w:type="spellEnd"/>
          </w:p>
          <w:p w:rsidR="006E209B" w:rsidRDefault="006E209B" w:rsidP="005E6036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E6036">
              <w:rPr>
                <w:rFonts w:eastAsia="Calibri"/>
                <w:sz w:val="22"/>
                <w:szCs w:val="22"/>
                <w:lang w:val="lv-LV"/>
              </w:rPr>
              <w:t>Ar iespēju salocīt kompaktā kabatiņā</w:t>
            </w:r>
          </w:p>
        </w:tc>
      </w:tr>
      <w:tr w:rsidR="00324AF3" w:rsidRPr="00C735A0" w:rsidTr="006E209B">
        <w:trPr>
          <w:trHeight w:val="3334"/>
        </w:trPr>
        <w:tc>
          <w:tcPr>
            <w:tcW w:w="2615" w:type="dxa"/>
            <w:shd w:val="clear" w:color="auto" w:fill="auto"/>
          </w:tcPr>
          <w:p w:rsidR="00324AF3" w:rsidRPr="00A30879" w:rsidRDefault="00324AF3" w:rsidP="00B3779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*</w:t>
            </w:r>
            <w:r w:rsidR="00AC2A13">
              <w:rPr>
                <w:sz w:val="22"/>
                <w:szCs w:val="22"/>
                <w:lang w:val="lv-LV"/>
              </w:rPr>
              <w:t>Izmantojamie logo</w:t>
            </w:r>
          </w:p>
        </w:tc>
        <w:tc>
          <w:tcPr>
            <w:tcW w:w="7041" w:type="dxa"/>
            <w:shd w:val="clear" w:color="auto" w:fill="auto"/>
          </w:tcPr>
          <w:p w:rsidR="00324AF3" w:rsidRDefault="00AC2A13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noProof/>
                <w:sz w:val="22"/>
                <w:szCs w:val="22"/>
                <w:lang w:val="lv-LV" w:eastAsia="lv-LV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0</wp:posOffset>
                  </wp:positionV>
                  <wp:extent cx="216217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505" y="21430"/>
                      <wp:lineTo x="21505" y="0"/>
                      <wp:lineTo x="0" y="0"/>
                    </wp:wrapPolygon>
                  </wp:wrapTight>
                  <wp:docPr id="15" name="Picture 15" descr="N:\Olga Tolmacova\Daugavpils logo for editing_Final\EDIT LOGO\Daugavpils ir Latvija_color_white 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Olga Tolmacova\Daugavpils logo for editing_Final\EDIT LOGO\Daugavpils ir Latvija_color_white 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AF3" w:rsidRDefault="00324AF3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324AF3" w:rsidRDefault="00324AF3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324AF3" w:rsidRDefault="00324AF3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324AF3" w:rsidRDefault="00324AF3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324AF3" w:rsidRDefault="006E209B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noProof/>
                <w:sz w:val="22"/>
                <w:szCs w:val="22"/>
                <w:lang w:val="lv-LV" w:eastAsia="lv-LV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170180</wp:posOffset>
                  </wp:positionV>
                  <wp:extent cx="3663950" cy="40259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4380" y="20442"/>
                      <wp:lineTo x="21450" y="20442"/>
                      <wp:lineTo x="21450" y="1022"/>
                      <wp:lineTo x="438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09B" w:rsidRDefault="006E209B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Default="006E209B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6E209B" w:rsidRDefault="006E209B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324AF3" w:rsidRPr="00324AF3" w:rsidRDefault="003A5C62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Jāizmanto </w:t>
            </w:r>
            <w:r w:rsidR="00324AF3" w:rsidRPr="00324AF3">
              <w:rPr>
                <w:rFonts w:eastAsia="Calibri"/>
                <w:sz w:val="22"/>
                <w:szCs w:val="22"/>
                <w:lang w:val="lv-LV"/>
              </w:rPr>
              <w:t>Daugavpils pilsētas logo, papildus ir iespējamas citu krāsu kombinācijas, saskaņā ar Daugavpils pilsētas stila rokas grāmatu. Visiem materiāliem jābūt reprezentatīviem.</w:t>
            </w:r>
          </w:p>
          <w:p w:rsidR="00324AF3" w:rsidRDefault="00324AF3" w:rsidP="00324AF3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324AF3">
              <w:rPr>
                <w:rFonts w:eastAsia="Calibri"/>
                <w:sz w:val="22"/>
                <w:szCs w:val="22"/>
                <w:lang w:val="lv-LV"/>
              </w:rPr>
              <w:t>Pretendentam jāpiedāvā  vismaz 2 (divus) dažādus variantus, no kuriem Pasūtītājs var izvelēties visus vai tikai dažus.</w:t>
            </w:r>
          </w:p>
        </w:tc>
      </w:tr>
    </w:tbl>
    <w:p w:rsidR="00324AF3" w:rsidRDefault="00324AF3" w:rsidP="00107B99">
      <w:pPr>
        <w:contextualSpacing/>
        <w:jc w:val="center"/>
        <w:rPr>
          <w:b/>
          <w:sz w:val="22"/>
          <w:szCs w:val="22"/>
          <w:lang w:val="lv-LV"/>
        </w:rPr>
      </w:pPr>
    </w:p>
    <w:p w:rsidR="00324AF3" w:rsidRDefault="00C735A0" w:rsidP="00107B99">
      <w:pPr>
        <w:contextualSpacing/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VISU REPREZENTATĪVU MATERIĀLU MAKETUS/SKICES PIRMS IZSTRĀDES SASKAŅOT AR PASŪTĪTĀJU!!!</w:t>
      </w:r>
    </w:p>
    <w:p w:rsidR="00324AF3" w:rsidRDefault="00324AF3" w:rsidP="00107B99">
      <w:pPr>
        <w:contextualSpacing/>
        <w:jc w:val="center"/>
        <w:rPr>
          <w:b/>
          <w:sz w:val="22"/>
          <w:szCs w:val="22"/>
          <w:lang w:val="lv-LV"/>
        </w:rPr>
      </w:pPr>
    </w:p>
    <w:p w:rsidR="00324AF3" w:rsidRDefault="00324AF3" w:rsidP="00107B99">
      <w:pPr>
        <w:contextualSpacing/>
        <w:jc w:val="center"/>
        <w:rPr>
          <w:b/>
          <w:sz w:val="22"/>
          <w:szCs w:val="22"/>
          <w:lang w:val="lv-LV"/>
        </w:rPr>
      </w:pPr>
    </w:p>
    <w:p w:rsidR="00324AF3" w:rsidRDefault="00324AF3" w:rsidP="00107B99">
      <w:pPr>
        <w:contextualSpacing/>
        <w:jc w:val="center"/>
        <w:rPr>
          <w:b/>
          <w:sz w:val="22"/>
          <w:szCs w:val="22"/>
          <w:lang w:val="lv-LV"/>
        </w:rPr>
      </w:pPr>
    </w:p>
    <w:p w:rsidR="00324AF3" w:rsidRDefault="00324AF3" w:rsidP="00107B99">
      <w:pPr>
        <w:contextualSpacing/>
        <w:jc w:val="center"/>
        <w:rPr>
          <w:b/>
          <w:sz w:val="22"/>
          <w:szCs w:val="22"/>
          <w:lang w:val="lv-LV"/>
        </w:rPr>
      </w:pPr>
    </w:p>
    <w:p w:rsidR="00324AF3" w:rsidRDefault="00324AF3" w:rsidP="00107B99">
      <w:pPr>
        <w:contextualSpacing/>
        <w:jc w:val="center"/>
        <w:rPr>
          <w:b/>
          <w:sz w:val="22"/>
          <w:szCs w:val="22"/>
          <w:lang w:val="lv-LV"/>
        </w:rPr>
      </w:pPr>
    </w:p>
    <w:p w:rsidR="00BA0B77" w:rsidRDefault="00BA0B77" w:rsidP="006C022A">
      <w:pPr>
        <w:widowControl w:val="0"/>
        <w:suppressAutoHyphens/>
        <w:rPr>
          <w:rFonts w:eastAsia="Lucida Sans Unicode"/>
          <w:b/>
          <w:bCs/>
          <w:sz w:val="20"/>
          <w:szCs w:val="20"/>
          <w:lang w:val="lv-LV"/>
        </w:rPr>
      </w:pPr>
    </w:p>
    <w:p w:rsidR="00BA0B77" w:rsidRDefault="00BA0B77">
      <w:pPr>
        <w:spacing w:after="160" w:line="259" w:lineRule="auto"/>
        <w:rPr>
          <w:rFonts w:eastAsia="Lucida Sans Unicode"/>
          <w:b/>
          <w:bCs/>
          <w:sz w:val="20"/>
          <w:szCs w:val="20"/>
          <w:lang w:val="lv-LV"/>
        </w:rPr>
      </w:pPr>
      <w:r>
        <w:rPr>
          <w:rFonts w:eastAsia="Lucida Sans Unicode"/>
          <w:b/>
          <w:bCs/>
          <w:sz w:val="20"/>
          <w:szCs w:val="20"/>
          <w:lang w:val="lv-LV"/>
        </w:rPr>
        <w:br w:type="page"/>
      </w:r>
    </w:p>
    <w:p w:rsidR="00470A8F" w:rsidRPr="001C7FC3" w:rsidRDefault="00470A8F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1C7FC3">
        <w:rPr>
          <w:rFonts w:eastAsia="Lucida Sans Unicode"/>
          <w:b/>
          <w:bCs/>
          <w:sz w:val="22"/>
          <w:szCs w:val="22"/>
          <w:lang w:val="lv-LV"/>
        </w:rPr>
        <w:t xml:space="preserve">2.pielikums </w:t>
      </w:r>
    </w:p>
    <w:p w:rsidR="00470A8F" w:rsidRPr="001C7FC3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1C7FC3">
        <w:rPr>
          <w:rFonts w:eastAsia="Lucida Sans Unicode"/>
          <w:b/>
          <w:bCs/>
          <w:sz w:val="22"/>
          <w:szCs w:val="22"/>
          <w:lang w:val="lv-LV" w:eastAsia="ar-SA"/>
        </w:rPr>
        <w:t xml:space="preserve"> TEHNISKAIS UN FINANŠU PIEDĀVĀJUMS</w:t>
      </w:r>
    </w:p>
    <w:p w:rsidR="00470A8F" w:rsidRPr="001C7FC3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1C7FC3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Pretendents (</w:t>
      </w:r>
      <w:r w:rsidRPr="001C7FC3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1C7FC3">
        <w:rPr>
          <w:sz w:val="22"/>
          <w:szCs w:val="22"/>
          <w:lang w:val="lv-LV" w:eastAsia="ar-SA"/>
        </w:rPr>
        <w:t xml:space="preserve">), </w:t>
      </w:r>
      <w:proofErr w:type="spellStart"/>
      <w:r w:rsidRPr="001C7FC3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1C7FC3">
        <w:rPr>
          <w:rFonts w:eastAsia="SimSun"/>
          <w:sz w:val="22"/>
          <w:szCs w:val="22"/>
          <w:lang w:val="lv-LV" w:eastAsia="ar-SA"/>
        </w:rPr>
        <w:t>. Nr.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1C7FC3">
        <w:rPr>
          <w:rFonts w:eastAsia="SimSun"/>
          <w:sz w:val="22"/>
          <w:szCs w:val="22"/>
          <w:lang w:val="lv-LV" w:eastAsia="ar-SA"/>
        </w:rPr>
        <w:t>),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1C7FC3">
        <w:rPr>
          <w:rFonts w:eastAsia="SimSun"/>
          <w:sz w:val="22"/>
          <w:szCs w:val="22"/>
          <w:lang w:val="lv-LV" w:eastAsia="ar-SA"/>
        </w:rPr>
        <w:t>), tā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1C7FC3">
        <w:rPr>
          <w:rFonts w:eastAsia="SimSun"/>
          <w:sz w:val="22"/>
          <w:szCs w:val="22"/>
          <w:lang w:val="lv-LV" w:eastAsia="ar-SA"/>
        </w:rPr>
        <w:t xml:space="preserve">) </w:t>
      </w:r>
      <w:r w:rsidRPr="001C7FC3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5E6036" w:rsidRPr="005E6036" w:rsidRDefault="00BA0B77" w:rsidP="005E6036">
      <w:pPr>
        <w:widowControl w:val="0"/>
        <w:suppressAutoHyphens/>
        <w:ind w:left="360"/>
        <w:jc w:val="both"/>
        <w:rPr>
          <w:rFonts w:eastAsia="Lucida Sans Unicode"/>
          <w:b/>
          <w:bCs/>
          <w:sz w:val="23"/>
          <w:szCs w:val="23"/>
          <w:u w:val="single"/>
          <w:lang w:val="lv-LV" w:eastAsia="ar-SA"/>
        </w:rPr>
      </w:pPr>
      <w:r w:rsidRPr="00BA0B77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Pretendenta finanšu </w:t>
      </w:r>
      <w:r w:rsid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un tehniskais </w:t>
      </w:r>
      <w:r w:rsidRPr="00BA0B77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piedāvājums atbilstoši Pasūtītāja Tehniskajai specifikācijai</w:t>
      </w:r>
      <w:r w:rsid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 cenu aptaujas </w:t>
      </w:r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„Reprezentācijas materiālu izgatavošana un piegāde starptautiskās tikšanās dalībniekiem projekta “</w:t>
      </w:r>
      <w:proofErr w:type="spellStart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Challenges</w:t>
      </w:r>
      <w:proofErr w:type="spellEnd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 </w:t>
      </w:r>
      <w:proofErr w:type="spellStart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of</w:t>
      </w:r>
      <w:proofErr w:type="spellEnd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 </w:t>
      </w:r>
      <w:proofErr w:type="spellStart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Regional</w:t>
      </w:r>
      <w:proofErr w:type="spellEnd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 </w:t>
      </w:r>
      <w:proofErr w:type="spellStart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Centres</w:t>
      </w:r>
      <w:proofErr w:type="spellEnd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: </w:t>
      </w:r>
      <w:proofErr w:type="spellStart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Depopulation</w:t>
      </w:r>
      <w:proofErr w:type="spellEnd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 </w:t>
      </w:r>
      <w:proofErr w:type="spellStart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Control</w:t>
      </w:r>
      <w:proofErr w:type="spellEnd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, </w:t>
      </w:r>
      <w:proofErr w:type="spellStart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Development</w:t>
      </w:r>
      <w:proofErr w:type="spellEnd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 – </w:t>
      </w:r>
      <w:proofErr w:type="spellStart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best</w:t>
      </w:r>
      <w:proofErr w:type="spellEnd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 </w:t>
      </w:r>
      <w:proofErr w:type="spellStart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practices</w:t>
      </w:r>
      <w:proofErr w:type="spellEnd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”, “</w:t>
      </w:r>
      <w:proofErr w:type="spellStart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Depopulācija</w:t>
      </w:r>
      <w:proofErr w:type="spellEnd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 – reģionālo centru izaicinājums” (</w:t>
      </w:r>
      <w:proofErr w:type="spellStart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DeCoDe</w:t>
      </w:r>
      <w:proofErr w:type="spellEnd"/>
      <w:r w:rsidR="005E6036"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), </w:t>
      </w:r>
    </w:p>
    <w:p w:rsidR="00BA0B77" w:rsidRPr="00BA0B77" w:rsidRDefault="005E6036" w:rsidP="003311FF">
      <w:pPr>
        <w:widowControl w:val="0"/>
        <w:suppressAutoHyphens/>
        <w:ind w:left="360"/>
        <w:jc w:val="both"/>
        <w:rPr>
          <w:rFonts w:eastAsia="Lucida Sans Unicode"/>
          <w:sz w:val="23"/>
          <w:szCs w:val="23"/>
          <w:lang w:val="lv-LV" w:eastAsia="ar-SA"/>
        </w:rPr>
      </w:pPr>
      <w:r w:rsidRPr="005E6036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Nr. 595269-CITIZ-1-2017-2-LV-CITIZ-NT ietvaros”</w:t>
      </w:r>
      <w:r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 xml:space="preserve"> ietvaros</w:t>
      </w:r>
      <w:r w:rsidR="00BA0B77" w:rsidRPr="00BA0B77">
        <w:rPr>
          <w:rFonts w:eastAsia="Lucida Sans Unicode"/>
          <w:b/>
          <w:bCs/>
          <w:sz w:val="23"/>
          <w:szCs w:val="23"/>
          <w:u w:val="single"/>
          <w:lang w:val="lv-LV" w:eastAsia="ar-SA"/>
        </w:rPr>
        <w:t>:</w:t>
      </w:r>
    </w:p>
    <w:tbl>
      <w:tblPr>
        <w:tblW w:w="94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4447"/>
        <w:gridCol w:w="2160"/>
        <w:gridCol w:w="1864"/>
      </w:tblGrid>
      <w:tr w:rsidR="005E6036" w:rsidRPr="00B207FF" w:rsidTr="005E6036">
        <w:tc>
          <w:tcPr>
            <w:tcW w:w="935" w:type="dxa"/>
          </w:tcPr>
          <w:p w:rsidR="005E6036" w:rsidRPr="00B207FF" w:rsidRDefault="005E6036" w:rsidP="0032375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B207FF">
              <w:rPr>
                <w:b/>
                <w:sz w:val="23"/>
                <w:szCs w:val="23"/>
              </w:rPr>
              <w:t>Nr.p.k</w:t>
            </w:r>
            <w:proofErr w:type="spellEnd"/>
            <w:r w:rsidRPr="00B207F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447" w:type="dxa"/>
          </w:tcPr>
          <w:p w:rsidR="005E6036" w:rsidRDefault="005E6036" w:rsidP="005E6036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B207FF">
              <w:rPr>
                <w:b/>
                <w:sz w:val="23"/>
                <w:szCs w:val="23"/>
              </w:rPr>
              <w:t>Pasūtītie</w:t>
            </w:r>
            <w:proofErr w:type="spellEnd"/>
            <w:r w:rsidRPr="00B207F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B207FF">
              <w:rPr>
                <w:b/>
                <w:sz w:val="23"/>
                <w:szCs w:val="23"/>
              </w:rPr>
              <w:t>pakalpojumi</w:t>
            </w:r>
            <w:proofErr w:type="spellEnd"/>
            <w:r w:rsidRPr="00B207FF">
              <w:rPr>
                <w:b/>
                <w:sz w:val="23"/>
                <w:szCs w:val="23"/>
              </w:rPr>
              <w:t>:</w:t>
            </w:r>
          </w:p>
          <w:p w:rsidR="003A5C62" w:rsidRPr="00363929" w:rsidRDefault="003A5C62" w:rsidP="003A5C62">
            <w:pPr>
              <w:jc w:val="center"/>
              <w:rPr>
                <w:i/>
                <w:sz w:val="23"/>
                <w:szCs w:val="23"/>
              </w:rPr>
            </w:pPr>
            <w:r w:rsidRPr="00363929">
              <w:rPr>
                <w:i/>
                <w:sz w:val="23"/>
                <w:szCs w:val="23"/>
              </w:rPr>
              <w:t>(</w:t>
            </w:r>
            <w:proofErr w:type="spellStart"/>
            <w:r w:rsidRPr="00363929">
              <w:rPr>
                <w:i/>
                <w:sz w:val="23"/>
                <w:szCs w:val="23"/>
              </w:rPr>
              <w:t>katrai</w:t>
            </w:r>
            <w:proofErr w:type="spellEnd"/>
            <w:r w:rsidRPr="00363929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63929">
              <w:rPr>
                <w:i/>
                <w:sz w:val="23"/>
                <w:szCs w:val="23"/>
              </w:rPr>
              <w:t>pozīcijai</w:t>
            </w:r>
            <w:proofErr w:type="spellEnd"/>
            <w:r w:rsidRPr="00363929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63929">
              <w:rPr>
                <w:i/>
                <w:sz w:val="23"/>
                <w:szCs w:val="23"/>
              </w:rPr>
              <w:t>pievienot</w:t>
            </w:r>
            <w:proofErr w:type="spellEnd"/>
            <w:r w:rsidRPr="00363929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63929">
              <w:rPr>
                <w:i/>
                <w:sz w:val="23"/>
                <w:szCs w:val="23"/>
              </w:rPr>
              <w:t>piedāvāto</w:t>
            </w:r>
            <w:proofErr w:type="spellEnd"/>
            <w:r w:rsidRPr="00363929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363929">
              <w:rPr>
                <w:i/>
                <w:sz w:val="23"/>
                <w:szCs w:val="23"/>
              </w:rPr>
              <w:t>maketu</w:t>
            </w:r>
            <w:proofErr w:type="spellEnd"/>
            <w:r w:rsidRPr="00363929">
              <w:rPr>
                <w:i/>
                <w:sz w:val="23"/>
                <w:szCs w:val="23"/>
              </w:rPr>
              <w:t>)</w:t>
            </w:r>
          </w:p>
        </w:tc>
        <w:tc>
          <w:tcPr>
            <w:tcW w:w="2160" w:type="dxa"/>
          </w:tcPr>
          <w:p w:rsidR="005E6036" w:rsidRPr="00B207FF" w:rsidRDefault="005E6036" w:rsidP="00323751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B207FF">
              <w:rPr>
                <w:b/>
                <w:sz w:val="23"/>
                <w:szCs w:val="23"/>
              </w:rPr>
              <w:t>Piedāvātā</w:t>
            </w:r>
            <w:proofErr w:type="spellEnd"/>
            <w:r w:rsidRPr="00B207F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B207FF">
              <w:rPr>
                <w:b/>
                <w:sz w:val="23"/>
                <w:szCs w:val="23"/>
              </w:rPr>
              <w:t>līgumcena</w:t>
            </w:r>
            <w:proofErr w:type="spellEnd"/>
            <w:r>
              <w:rPr>
                <w:b/>
                <w:sz w:val="23"/>
                <w:szCs w:val="23"/>
              </w:rPr>
              <w:t xml:space="preserve"> par 1 gab. </w:t>
            </w:r>
            <w:r w:rsidR="00C735A0">
              <w:rPr>
                <w:b/>
                <w:sz w:val="23"/>
                <w:szCs w:val="23"/>
              </w:rPr>
              <w:t xml:space="preserve">EUR, </w:t>
            </w:r>
            <w:r>
              <w:rPr>
                <w:b/>
                <w:sz w:val="23"/>
                <w:szCs w:val="23"/>
              </w:rPr>
              <w:t>bez PVN</w:t>
            </w:r>
          </w:p>
        </w:tc>
        <w:tc>
          <w:tcPr>
            <w:tcW w:w="1864" w:type="dxa"/>
          </w:tcPr>
          <w:p w:rsidR="005E6036" w:rsidRPr="00B207FF" w:rsidRDefault="005E6036" w:rsidP="00C735A0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Piedāvātā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līgumcena</w:t>
            </w:r>
            <w:proofErr w:type="spellEnd"/>
            <w:r>
              <w:rPr>
                <w:b/>
                <w:sz w:val="23"/>
                <w:szCs w:val="23"/>
              </w:rPr>
              <w:t xml:space="preserve"> par </w:t>
            </w:r>
            <w:proofErr w:type="spellStart"/>
            <w:r w:rsidR="00C735A0">
              <w:rPr>
                <w:b/>
                <w:sz w:val="23"/>
                <w:szCs w:val="23"/>
              </w:rPr>
              <w:t>visu</w:t>
            </w:r>
            <w:proofErr w:type="spellEnd"/>
            <w:r w:rsidR="00C735A0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C735A0">
              <w:rPr>
                <w:b/>
                <w:sz w:val="23"/>
                <w:szCs w:val="23"/>
              </w:rPr>
              <w:t>apjomu</w:t>
            </w:r>
            <w:proofErr w:type="spellEnd"/>
            <w:r w:rsidR="00C735A0">
              <w:rPr>
                <w:b/>
                <w:sz w:val="23"/>
                <w:szCs w:val="23"/>
              </w:rPr>
              <w:t xml:space="preserve">, EUR, bez </w:t>
            </w:r>
            <w:r>
              <w:rPr>
                <w:b/>
                <w:sz w:val="23"/>
                <w:szCs w:val="23"/>
              </w:rPr>
              <w:t>PVN</w:t>
            </w:r>
          </w:p>
        </w:tc>
      </w:tr>
      <w:tr w:rsidR="005E6036" w:rsidRPr="00BA0B77" w:rsidTr="005E6036">
        <w:trPr>
          <w:trHeight w:val="641"/>
        </w:trPr>
        <w:tc>
          <w:tcPr>
            <w:tcW w:w="935" w:type="dxa"/>
          </w:tcPr>
          <w:p w:rsidR="005E6036" w:rsidRPr="00B207FF" w:rsidRDefault="005E6036" w:rsidP="00BA0B77">
            <w:pPr>
              <w:pStyle w:val="ListParagraph"/>
              <w:numPr>
                <w:ilvl w:val="0"/>
                <w:numId w:val="11"/>
              </w:num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4447" w:type="dxa"/>
          </w:tcPr>
          <w:p w:rsidR="005E6036" w:rsidRPr="00BA0B77" w:rsidRDefault="005E6036" w:rsidP="005E6036">
            <w:pPr>
              <w:contextualSpacing/>
              <w:rPr>
                <w:b/>
                <w:sz w:val="20"/>
                <w:szCs w:val="20"/>
                <w:lang w:val="lv-LV"/>
              </w:rPr>
            </w:pPr>
            <w:r w:rsidRPr="005E6036">
              <w:rPr>
                <w:b/>
                <w:sz w:val="20"/>
                <w:szCs w:val="20"/>
                <w:lang w:val="lv-LV"/>
              </w:rPr>
              <w:t>Informatīvie bukleti (18 000 gab.)</w:t>
            </w:r>
          </w:p>
          <w:p w:rsidR="003A5C62" w:rsidRPr="00BA0B77" w:rsidRDefault="003A5C62" w:rsidP="00323751">
            <w:pPr>
              <w:keepNext/>
              <w:jc w:val="both"/>
              <w:outlineLvl w:val="1"/>
              <w:rPr>
                <w:b/>
                <w:bCs/>
                <w:color w:val="000000" w:themeColor="text1"/>
                <w:sz w:val="23"/>
                <w:szCs w:val="23"/>
                <w:lang w:val="lv-LV"/>
              </w:rPr>
            </w:pPr>
          </w:p>
        </w:tc>
        <w:tc>
          <w:tcPr>
            <w:tcW w:w="2160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864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</w:tr>
      <w:tr w:rsidR="005E6036" w:rsidRPr="00BA0B77" w:rsidTr="005E6036">
        <w:trPr>
          <w:trHeight w:val="641"/>
        </w:trPr>
        <w:tc>
          <w:tcPr>
            <w:tcW w:w="935" w:type="dxa"/>
          </w:tcPr>
          <w:p w:rsidR="005E6036" w:rsidRPr="00B207FF" w:rsidRDefault="005E6036" w:rsidP="00BA0B77">
            <w:pPr>
              <w:pStyle w:val="ListParagraph"/>
              <w:numPr>
                <w:ilvl w:val="0"/>
                <w:numId w:val="11"/>
              </w:num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4447" w:type="dxa"/>
          </w:tcPr>
          <w:p w:rsidR="005E6036" w:rsidRDefault="005E6036" w:rsidP="005E6036">
            <w:pPr>
              <w:contextualSpacing/>
              <w:rPr>
                <w:b/>
                <w:sz w:val="20"/>
                <w:szCs w:val="20"/>
                <w:lang w:val="lv-LV"/>
              </w:rPr>
            </w:pPr>
            <w:r w:rsidRPr="005E6036">
              <w:rPr>
                <w:b/>
                <w:sz w:val="20"/>
                <w:szCs w:val="20"/>
                <w:lang w:val="lv-LV"/>
              </w:rPr>
              <w:t xml:space="preserve">Ārējais cietais disks ar vadu (ar </w:t>
            </w:r>
            <w:proofErr w:type="spellStart"/>
            <w:r w:rsidRPr="005E6036">
              <w:rPr>
                <w:b/>
                <w:sz w:val="20"/>
                <w:szCs w:val="20"/>
                <w:lang w:val="lv-LV"/>
              </w:rPr>
              <w:t>apdruku</w:t>
            </w:r>
            <w:proofErr w:type="spellEnd"/>
            <w:r w:rsidRPr="005E6036">
              <w:rPr>
                <w:b/>
                <w:sz w:val="20"/>
                <w:szCs w:val="20"/>
                <w:lang w:val="lv-LV"/>
              </w:rPr>
              <w:t xml:space="preserve"> vienā krāsā ) (30 gab.)</w:t>
            </w:r>
          </w:p>
          <w:p w:rsidR="003A5C62" w:rsidRPr="005E6036" w:rsidRDefault="003A5C62" w:rsidP="005E6036">
            <w:pPr>
              <w:contextualSpacing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864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</w:tr>
      <w:tr w:rsidR="005E6036" w:rsidRPr="00BA0B77" w:rsidTr="005E6036">
        <w:trPr>
          <w:trHeight w:val="641"/>
        </w:trPr>
        <w:tc>
          <w:tcPr>
            <w:tcW w:w="935" w:type="dxa"/>
          </w:tcPr>
          <w:p w:rsidR="005E6036" w:rsidRPr="00B207FF" w:rsidRDefault="005E6036" w:rsidP="00BA0B77">
            <w:pPr>
              <w:pStyle w:val="ListParagraph"/>
              <w:numPr>
                <w:ilvl w:val="0"/>
                <w:numId w:val="11"/>
              </w:num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4447" w:type="dxa"/>
          </w:tcPr>
          <w:p w:rsidR="005E6036" w:rsidRDefault="005E6036" w:rsidP="005E6036">
            <w:pPr>
              <w:contextualSpacing/>
              <w:rPr>
                <w:b/>
                <w:sz w:val="20"/>
                <w:szCs w:val="20"/>
                <w:lang w:val="lv-LV"/>
              </w:rPr>
            </w:pPr>
            <w:r w:rsidRPr="005E6036">
              <w:rPr>
                <w:b/>
                <w:sz w:val="20"/>
                <w:szCs w:val="20"/>
                <w:lang w:val="lv-LV"/>
              </w:rPr>
              <w:t>A4 formāta dokumentu papīra mapes baltā krāsā ar uzrakstu “Daugavpils, Latvia”</w:t>
            </w:r>
            <w:r w:rsidR="003A5C62">
              <w:rPr>
                <w:b/>
                <w:sz w:val="20"/>
                <w:szCs w:val="20"/>
                <w:lang w:val="lv-LV"/>
              </w:rPr>
              <w:t xml:space="preserve"> (100 gab.)</w:t>
            </w:r>
          </w:p>
          <w:p w:rsidR="003A5C62" w:rsidRPr="005E6036" w:rsidRDefault="003A5C62" w:rsidP="005E6036">
            <w:pPr>
              <w:contextualSpacing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864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</w:tr>
      <w:tr w:rsidR="005E6036" w:rsidRPr="00BA0B77" w:rsidTr="005E6036">
        <w:trPr>
          <w:trHeight w:val="641"/>
        </w:trPr>
        <w:tc>
          <w:tcPr>
            <w:tcW w:w="935" w:type="dxa"/>
          </w:tcPr>
          <w:p w:rsidR="005E6036" w:rsidRPr="00B207FF" w:rsidRDefault="005E6036" w:rsidP="00BA0B77">
            <w:pPr>
              <w:pStyle w:val="ListParagraph"/>
              <w:numPr>
                <w:ilvl w:val="0"/>
                <w:numId w:val="11"/>
              </w:num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4447" w:type="dxa"/>
          </w:tcPr>
          <w:p w:rsidR="005E6036" w:rsidRDefault="005E6036" w:rsidP="005E6036">
            <w:pPr>
              <w:contextualSpacing/>
              <w:rPr>
                <w:b/>
                <w:sz w:val="20"/>
                <w:szCs w:val="20"/>
                <w:lang w:val="lv-LV"/>
              </w:rPr>
            </w:pPr>
            <w:r w:rsidRPr="005E6036">
              <w:rPr>
                <w:b/>
                <w:sz w:val="20"/>
                <w:szCs w:val="20"/>
                <w:lang w:val="lv-LV"/>
              </w:rPr>
              <w:t>Metāla pildspalvas ar I-</w:t>
            </w:r>
            <w:proofErr w:type="spellStart"/>
            <w:r w:rsidRPr="005E6036">
              <w:rPr>
                <w:b/>
                <w:sz w:val="20"/>
                <w:szCs w:val="20"/>
                <w:lang w:val="lv-LV"/>
              </w:rPr>
              <w:t>touch</w:t>
            </w:r>
            <w:proofErr w:type="spellEnd"/>
            <w:r w:rsidRPr="005E6036">
              <w:rPr>
                <w:b/>
                <w:sz w:val="20"/>
                <w:szCs w:val="20"/>
                <w:lang w:val="lv-LV"/>
              </w:rPr>
              <w:t xml:space="preserve"> funkciju ar 1 krāsas </w:t>
            </w:r>
            <w:proofErr w:type="spellStart"/>
            <w:r w:rsidRPr="005E6036">
              <w:rPr>
                <w:b/>
                <w:sz w:val="20"/>
                <w:szCs w:val="20"/>
                <w:lang w:val="lv-LV"/>
              </w:rPr>
              <w:t>apdruku</w:t>
            </w:r>
            <w:proofErr w:type="spellEnd"/>
            <w:r w:rsidRPr="005E6036">
              <w:rPr>
                <w:b/>
                <w:sz w:val="20"/>
                <w:szCs w:val="20"/>
                <w:lang w:val="lv-LV"/>
              </w:rPr>
              <w:t xml:space="preserve">, zilas tintes (100 </w:t>
            </w:r>
            <w:proofErr w:type="spellStart"/>
            <w:r w:rsidRPr="005E6036">
              <w:rPr>
                <w:b/>
                <w:sz w:val="20"/>
                <w:szCs w:val="20"/>
                <w:lang w:val="lv-LV"/>
              </w:rPr>
              <w:t>gab</w:t>
            </w:r>
            <w:proofErr w:type="spellEnd"/>
            <w:r w:rsidRPr="005E6036">
              <w:rPr>
                <w:b/>
                <w:sz w:val="20"/>
                <w:szCs w:val="20"/>
                <w:lang w:val="lv-LV"/>
              </w:rPr>
              <w:t>)</w:t>
            </w:r>
          </w:p>
          <w:p w:rsidR="003A5C62" w:rsidRPr="005E6036" w:rsidRDefault="003A5C62" w:rsidP="005E6036">
            <w:pPr>
              <w:contextualSpacing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160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864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</w:tr>
      <w:tr w:rsidR="005E6036" w:rsidRPr="00BA0B77" w:rsidTr="005E6036">
        <w:trPr>
          <w:trHeight w:val="641"/>
        </w:trPr>
        <w:tc>
          <w:tcPr>
            <w:tcW w:w="935" w:type="dxa"/>
          </w:tcPr>
          <w:p w:rsidR="005E6036" w:rsidRPr="00B207FF" w:rsidRDefault="005E6036" w:rsidP="00BA0B77">
            <w:pPr>
              <w:pStyle w:val="ListParagraph"/>
              <w:numPr>
                <w:ilvl w:val="0"/>
                <w:numId w:val="11"/>
              </w:num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4447" w:type="dxa"/>
          </w:tcPr>
          <w:p w:rsidR="005E6036" w:rsidRPr="005E6036" w:rsidRDefault="005E6036" w:rsidP="005E6036">
            <w:pPr>
              <w:contextualSpacing/>
              <w:rPr>
                <w:b/>
                <w:sz w:val="20"/>
                <w:szCs w:val="20"/>
                <w:lang w:val="lv-LV"/>
              </w:rPr>
            </w:pPr>
            <w:r w:rsidRPr="005E6036">
              <w:rPr>
                <w:b/>
                <w:sz w:val="20"/>
                <w:szCs w:val="20"/>
                <w:lang w:val="lv-LV"/>
              </w:rPr>
              <w:t xml:space="preserve">Kokvilnas dvielis ar </w:t>
            </w:r>
            <w:proofErr w:type="spellStart"/>
            <w:r w:rsidRPr="005E6036">
              <w:rPr>
                <w:b/>
                <w:sz w:val="20"/>
                <w:szCs w:val="20"/>
                <w:lang w:val="lv-LV"/>
              </w:rPr>
              <w:t>pilnkrāsu</w:t>
            </w:r>
            <w:proofErr w:type="spellEnd"/>
            <w:r w:rsidRPr="005E6036">
              <w:rPr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5E6036">
              <w:rPr>
                <w:b/>
                <w:sz w:val="20"/>
                <w:szCs w:val="20"/>
                <w:lang w:val="lv-LV"/>
              </w:rPr>
              <w:t>apdruku</w:t>
            </w:r>
            <w:proofErr w:type="spellEnd"/>
            <w:r w:rsidRPr="005E6036">
              <w:rPr>
                <w:b/>
                <w:sz w:val="20"/>
                <w:szCs w:val="20"/>
                <w:lang w:val="lv-LV"/>
              </w:rPr>
              <w:t xml:space="preserve"> (100 </w:t>
            </w:r>
            <w:proofErr w:type="spellStart"/>
            <w:r w:rsidRPr="005E6036">
              <w:rPr>
                <w:b/>
                <w:sz w:val="20"/>
                <w:szCs w:val="20"/>
                <w:lang w:val="lv-LV"/>
              </w:rPr>
              <w:t>gab</w:t>
            </w:r>
            <w:proofErr w:type="spellEnd"/>
            <w:r w:rsidRPr="005E6036">
              <w:rPr>
                <w:b/>
                <w:sz w:val="20"/>
                <w:szCs w:val="20"/>
                <w:lang w:val="lv-LV"/>
              </w:rPr>
              <w:t>.)</w:t>
            </w:r>
          </w:p>
        </w:tc>
        <w:tc>
          <w:tcPr>
            <w:tcW w:w="2160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864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</w:tr>
      <w:tr w:rsidR="005E6036" w:rsidRPr="00BA0B77" w:rsidTr="005E6036">
        <w:trPr>
          <w:trHeight w:val="641"/>
        </w:trPr>
        <w:tc>
          <w:tcPr>
            <w:tcW w:w="935" w:type="dxa"/>
          </w:tcPr>
          <w:p w:rsidR="005E6036" w:rsidRPr="00B207FF" w:rsidRDefault="005E6036" w:rsidP="00BA0B77">
            <w:pPr>
              <w:pStyle w:val="ListParagraph"/>
              <w:numPr>
                <w:ilvl w:val="0"/>
                <w:numId w:val="11"/>
              </w:num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4447" w:type="dxa"/>
          </w:tcPr>
          <w:p w:rsidR="005E6036" w:rsidRPr="005E6036" w:rsidRDefault="005E6036" w:rsidP="005E6036">
            <w:pPr>
              <w:contextualSpacing/>
              <w:rPr>
                <w:b/>
                <w:sz w:val="20"/>
                <w:szCs w:val="20"/>
                <w:lang w:val="lv-LV"/>
              </w:rPr>
            </w:pPr>
            <w:r w:rsidRPr="005E6036">
              <w:rPr>
                <w:b/>
                <w:sz w:val="20"/>
                <w:szCs w:val="20"/>
                <w:lang w:val="lv-LV"/>
              </w:rPr>
              <w:t xml:space="preserve">Auduma maisiņi ar LOGO </w:t>
            </w:r>
            <w:proofErr w:type="spellStart"/>
            <w:r w:rsidRPr="005E6036">
              <w:rPr>
                <w:b/>
                <w:sz w:val="20"/>
                <w:szCs w:val="20"/>
                <w:lang w:val="lv-LV"/>
              </w:rPr>
              <w:t>apdruku</w:t>
            </w:r>
            <w:proofErr w:type="spellEnd"/>
            <w:r w:rsidRPr="005E6036">
              <w:rPr>
                <w:b/>
                <w:sz w:val="20"/>
                <w:szCs w:val="20"/>
                <w:lang w:val="lv-LV"/>
              </w:rPr>
              <w:t xml:space="preserve"> (100 </w:t>
            </w:r>
            <w:proofErr w:type="spellStart"/>
            <w:r w:rsidRPr="005E6036">
              <w:rPr>
                <w:b/>
                <w:sz w:val="20"/>
                <w:szCs w:val="20"/>
                <w:lang w:val="lv-LV"/>
              </w:rPr>
              <w:t>gab</w:t>
            </w:r>
            <w:proofErr w:type="spellEnd"/>
            <w:r w:rsidRPr="005E6036">
              <w:rPr>
                <w:b/>
                <w:sz w:val="20"/>
                <w:szCs w:val="20"/>
                <w:lang w:val="lv-LV"/>
              </w:rPr>
              <w:t>.)</w:t>
            </w:r>
          </w:p>
        </w:tc>
        <w:tc>
          <w:tcPr>
            <w:tcW w:w="2160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864" w:type="dxa"/>
          </w:tcPr>
          <w:p w:rsidR="005E6036" w:rsidRPr="00BA0B77" w:rsidRDefault="005E6036" w:rsidP="00323751">
            <w:pPr>
              <w:rPr>
                <w:b/>
                <w:sz w:val="23"/>
                <w:szCs w:val="23"/>
                <w:lang w:val="lv-LV"/>
              </w:rPr>
            </w:pPr>
          </w:p>
        </w:tc>
      </w:tr>
      <w:tr w:rsidR="005E6036" w:rsidRPr="00B207FF" w:rsidTr="005E6036">
        <w:tc>
          <w:tcPr>
            <w:tcW w:w="5382" w:type="dxa"/>
            <w:gridSpan w:val="2"/>
          </w:tcPr>
          <w:p w:rsidR="005E6036" w:rsidRPr="00B207FF" w:rsidRDefault="005E6036" w:rsidP="00323751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60" w:type="dxa"/>
          </w:tcPr>
          <w:p w:rsidR="005E6036" w:rsidRPr="00B207FF" w:rsidRDefault="005E6036" w:rsidP="00323751">
            <w:pPr>
              <w:rPr>
                <w:sz w:val="23"/>
                <w:szCs w:val="23"/>
              </w:rPr>
            </w:pPr>
          </w:p>
        </w:tc>
        <w:tc>
          <w:tcPr>
            <w:tcW w:w="1864" w:type="dxa"/>
          </w:tcPr>
          <w:p w:rsidR="005E6036" w:rsidRPr="00B207FF" w:rsidRDefault="005E6036" w:rsidP="00323751">
            <w:pPr>
              <w:rPr>
                <w:sz w:val="23"/>
                <w:szCs w:val="23"/>
              </w:rPr>
            </w:pPr>
          </w:p>
        </w:tc>
      </w:tr>
      <w:tr w:rsidR="005E6036" w:rsidRPr="00B207FF" w:rsidTr="005E6036">
        <w:tc>
          <w:tcPr>
            <w:tcW w:w="5382" w:type="dxa"/>
            <w:gridSpan w:val="2"/>
          </w:tcPr>
          <w:p w:rsidR="005E6036" w:rsidRPr="00B207FF" w:rsidRDefault="005E6036" w:rsidP="00323751">
            <w:pPr>
              <w:jc w:val="right"/>
              <w:rPr>
                <w:sz w:val="23"/>
                <w:szCs w:val="23"/>
              </w:rPr>
            </w:pPr>
            <w:proofErr w:type="spellStart"/>
            <w:r w:rsidRPr="00B207FF">
              <w:rPr>
                <w:sz w:val="23"/>
                <w:szCs w:val="23"/>
              </w:rPr>
              <w:t>Kopā</w:t>
            </w:r>
            <w:proofErr w:type="spellEnd"/>
            <w:r w:rsidRPr="00B207FF">
              <w:rPr>
                <w:sz w:val="23"/>
                <w:szCs w:val="23"/>
              </w:rPr>
              <w:t xml:space="preserve"> bez PVN, EUR:</w:t>
            </w:r>
          </w:p>
        </w:tc>
        <w:tc>
          <w:tcPr>
            <w:tcW w:w="2160" w:type="dxa"/>
          </w:tcPr>
          <w:p w:rsidR="005E6036" w:rsidRPr="00B207FF" w:rsidRDefault="005E6036" w:rsidP="00323751">
            <w:pPr>
              <w:rPr>
                <w:sz w:val="23"/>
                <w:szCs w:val="23"/>
              </w:rPr>
            </w:pPr>
          </w:p>
        </w:tc>
        <w:tc>
          <w:tcPr>
            <w:tcW w:w="1864" w:type="dxa"/>
          </w:tcPr>
          <w:p w:rsidR="005E6036" w:rsidRPr="00B207FF" w:rsidRDefault="005E6036" w:rsidP="00323751">
            <w:pPr>
              <w:rPr>
                <w:sz w:val="23"/>
                <w:szCs w:val="23"/>
              </w:rPr>
            </w:pPr>
          </w:p>
        </w:tc>
      </w:tr>
      <w:tr w:rsidR="005E6036" w:rsidRPr="00B207FF" w:rsidTr="005E6036">
        <w:tc>
          <w:tcPr>
            <w:tcW w:w="5382" w:type="dxa"/>
            <w:gridSpan w:val="2"/>
          </w:tcPr>
          <w:p w:rsidR="005E6036" w:rsidRPr="00B207FF" w:rsidRDefault="005E6036" w:rsidP="00323751">
            <w:pPr>
              <w:jc w:val="right"/>
              <w:rPr>
                <w:sz w:val="23"/>
                <w:szCs w:val="23"/>
              </w:rPr>
            </w:pPr>
            <w:r w:rsidRPr="00B207FF">
              <w:rPr>
                <w:sz w:val="23"/>
                <w:szCs w:val="23"/>
              </w:rPr>
              <w:t>PVN____% ,EUR:</w:t>
            </w:r>
          </w:p>
        </w:tc>
        <w:tc>
          <w:tcPr>
            <w:tcW w:w="2160" w:type="dxa"/>
          </w:tcPr>
          <w:p w:rsidR="005E6036" w:rsidRPr="00B207FF" w:rsidRDefault="005E6036" w:rsidP="00323751">
            <w:pPr>
              <w:rPr>
                <w:sz w:val="23"/>
                <w:szCs w:val="23"/>
              </w:rPr>
            </w:pPr>
          </w:p>
        </w:tc>
        <w:tc>
          <w:tcPr>
            <w:tcW w:w="1864" w:type="dxa"/>
          </w:tcPr>
          <w:p w:rsidR="005E6036" w:rsidRPr="00B207FF" w:rsidRDefault="005E6036" w:rsidP="00323751">
            <w:pPr>
              <w:rPr>
                <w:sz w:val="23"/>
                <w:szCs w:val="23"/>
              </w:rPr>
            </w:pPr>
          </w:p>
        </w:tc>
      </w:tr>
      <w:tr w:rsidR="005E6036" w:rsidRPr="00B207FF" w:rsidTr="005E6036">
        <w:tc>
          <w:tcPr>
            <w:tcW w:w="5382" w:type="dxa"/>
            <w:gridSpan w:val="2"/>
          </w:tcPr>
          <w:p w:rsidR="005E6036" w:rsidRPr="00B207FF" w:rsidRDefault="005E6036" w:rsidP="00323751">
            <w:pPr>
              <w:jc w:val="right"/>
              <w:rPr>
                <w:sz w:val="23"/>
                <w:szCs w:val="23"/>
              </w:rPr>
            </w:pPr>
            <w:proofErr w:type="spellStart"/>
            <w:r w:rsidRPr="00B207FF">
              <w:rPr>
                <w:sz w:val="23"/>
                <w:szCs w:val="23"/>
              </w:rPr>
              <w:t>Piedāvājuma</w:t>
            </w:r>
            <w:proofErr w:type="spellEnd"/>
            <w:r w:rsidRPr="00B207FF">
              <w:rPr>
                <w:sz w:val="23"/>
                <w:szCs w:val="23"/>
              </w:rPr>
              <w:t xml:space="preserve"> summa </w:t>
            </w:r>
            <w:proofErr w:type="spellStart"/>
            <w:r w:rsidRPr="00B207FF">
              <w:rPr>
                <w:sz w:val="23"/>
                <w:szCs w:val="23"/>
              </w:rPr>
              <w:t>kopā</w:t>
            </w:r>
            <w:proofErr w:type="spellEnd"/>
            <w:r w:rsidRPr="00B207FF">
              <w:rPr>
                <w:sz w:val="23"/>
                <w:szCs w:val="23"/>
              </w:rPr>
              <w:t xml:space="preserve"> </w:t>
            </w:r>
            <w:proofErr w:type="spellStart"/>
            <w:r w:rsidRPr="00B207FF">
              <w:rPr>
                <w:sz w:val="23"/>
                <w:szCs w:val="23"/>
              </w:rPr>
              <w:t>ar</w:t>
            </w:r>
            <w:proofErr w:type="spellEnd"/>
            <w:r w:rsidRPr="00B207FF">
              <w:rPr>
                <w:sz w:val="23"/>
                <w:szCs w:val="23"/>
              </w:rPr>
              <w:t xml:space="preserve"> PVN, EUR:</w:t>
            </w:r>
          </w:p>
        </w:tc>
        <w:tc>
          <w:tcPr>
            <w:tcW w:w="2160" w:type="dxa"/>
          </w:tcPr>
          <w:p w:rsidR="005E6036" w:rsidRPr="00B207FF" w:rsidRDefault="005E6036" w:rsidP="00323751">
            <w:pPr>
              <w:rPr>
                <w:sz w:val="23"/>
                <w:szCs w:val="23"/>
              </w:rPr>
            </w:pPr>
          </w:p>
        </w:tc>
        <w:tc>
          <w:tcPr>
            <w:tcW w:w="1864" w:type="dxa"/>
          </w:tcPr>
          <w:p w:rsidR="005E6036" w:rsidRPr="00B207FF" w:rsidRDefault="005E6036" w:rsidP="00323751">
            <w:pPr>
              <w:rPr>
                <w:sz w:val="23"/>
                <w:szCs w:val="23"/>
              </w:rPr>
            </w:pPr>
          </w:p>
        </w:tc>
      </w:tr>
    </w:tbl>
    <w:p w:rsidR="005A17E5" w:rsidRPr="001C7FC3" w:rsidRDefault="005A17E5" w:rsidP="005A17E5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1C7FC3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1C7FC3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5A17E5" w:rsidRPr="001C7FC3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Apliecinām, ka:</w:t>
      </w:r>
    </w:p>
    <w:p w:rsidR="005A17E5" w:rsidRPr="001C7FC3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1C7FC3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1C7FC3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1C7FC3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1C7FC3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1C7FC3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INFORMĀCIJA PAR PRETENDENTU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Pretendenta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nosaukums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Reģistrēts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_________________________ (</w:t>
      </w:r>
      <w:proofErr w:type="spellStart"/>
      <w:r w:rsidRPr="001C7FC3">
        <w:rPr>
          <w:b/>
          <w:sz w:val="20"/>
          <w:szCs w:val="20"/>
          <w:lang w:val="es-ES"/>
        </w:rPr>
        <w:t>kur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kad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>.)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Nodokļu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maksātāja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 xml:space="preserve">. ___________________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Juridiskā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  <w:t xml:space="preserve">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Bankas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rekvizīti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Kontaktpersonas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vārds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uzvārds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Tālrunis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Fakss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 xml:space="preserve">E-pasta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Tīmekļa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vietnes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Datums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______________________/                          /</w:t>
      </w:r>
    </w:p>
    <w:p w:rsidR="005A17E5" w:rsidRPr="001C7FC3" w:rsidRDefault="005A17E5" w:rsidP="005A17E5">
      <w:pPr>
        <w:pStyle w:val="BodyText3"/>
        <w:rPr>
          <w:sz w:val="20"/>
          <w:szCs w:val="20"/>
          <w:lang w:val="es-ES"/>
        </w:rPr>
      </w:pPr>
      <w:proofErr w:type="spellStart"/>
      <w:r w:rsidRPr="001C7FC3">
        <w:rPr>
          <w:sz w:val="20"/>
          <w:szCs w:val="20"/>
          <w:lang w:val="es-ES"/>
        </w:rPr>
        <w:t>Pretendenta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vai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pilnvarotās</w:t>
      </w:r>
      <w:proofErr w:type="spellEnd"/>
      <w:r w:rsidRPr="001C7FC3">
        <w:rPr>
          <w:sz w:val="20"/>
          <w:szCs w:val="20"/>
          <w:lang w:val="es-ES"/>
        </w:rPr>
        <w:t xml:space="preserve"> personas </w:t>
      </w:r>
      <w:proofErr w:type="spellStart"/>
      <w:r w:rsidRPr="001C7FC3">
        <w:rPr>
          <w:sz w:val="20"/>
          <w:szCs w:val="20"/>
          <w:lang w:val="es-ES"/>
        </w:rPr>
        <w:t>paraksts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atšifrējums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zīmogs</w:t>
      </w:r>
      <w:proofErr w:type="spellEnd"/>
      <w:r w:rsidRPr="001C7FC3">
        <w:rPr>
          <w:sz w:val="20"/>
          <w:szCs w:val="20"/>
          <w:lang w:val="es-ES"/>
        </w:rPr>
        <w:t xml:space="preserve"> (ja ir)</w:t>
      </w:r>
    </w:p>
    <w:sectPr w:rsidR="005A17E5" w:rsidRPr="001C7FC3" w:rsidSect="0049677D">
      <w:headerReference w:type="default" r:id="rId18"/>
      <w:pgSz w:w="12240" w:h="15840"/>
      <w:pgMar w:top="340" w:right="1134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B1" w:rsidRDefault="000101B1" w:rsidP="000101B1">
      <w:r>
        <w:separator/>
      </w:r>
    </w:p>
  </w:endnote>
  <w:endnote w:type="continuationSeparator" w:id="0">
    <w:p w:rsidR="000101B1" w:rsidRDefault="000101B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B1" w:rsidRDefault="000101B1" w:rsidP="000101B1">
      <w:r>
        <w:separator/>
      </w:r>
    </w:p>
  </w:footnote>
  <w:footnote w:type="continuationSeparator" w:id="0">
    <w:p w:rsidR="000101B1" w:rsidRDefault="000101B1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B1" w:rsidRPr="001F0D11" w:rsidRDefault="000101B1" w:rsidP="000101B1">
    <w:pPr>
      <w:tabs>
        <w:tab w:val="center" w:pos="4680"/>
        <w:tab w:val="right" w:pos="9360"/>
      </w:tabs>
      <w:jc w:val="center"/>
    </w:pPr>
  </w:p>
  <w:p w:rsidR="000101B1" w:rsidRDefault="000101B1">
    <w:pPr>
      <w:pStyle w:val="Header"/>
    </w:pPr>
  </w:p>
  <w:p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E0D97"/>
    <w:multiLevelType w:val="hybridMultilevel"/>
    <w:tmpl w:val="38B4C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6735"/>
    <w:rsid w:val="000101B1"/>
    <w:rsid w:val="0002777C"/>
    <w:rsid w:val="00041C82"/>
    <w:rsid w:val="00050F05"/>
    <w:rsid w:val="000526EF"/>
    <w:rsid w:val="000556D5"/>
    <w:rsid w:val="00073FE7"/>
    <w:rsid w:val="00084401"/>
    <w:rsid w:val="000902D1"/>
    <w:rsid w:val="000E667B"/>
    <w:rsid w:val="00107B99"/>
    <w:rsid w:val="00112048"/>
    <w:rsid w:val="00121CB2"/>
    <w:rsid w:val="001247A6"/>
    <w:rsid w:val="001325F1"/>
    <w:rsid w:val="00136B77"/>
    <w:rsid w:val="001431AC"/>
    <w:rsid w:val="001519B6"/>
    <w:rsid w:val="001759E6"/>
    <w:rsid w:val="00184E8F"/>
    <w:rsid w:val="00191C6B"/>
    <w:rsid w:val="00197931"/>
    <w:rsid w:val="001B50A8"/>
    <w:rsid w:val="001C7FC3"/>
    <w:rsid w:val="001E1925"/>
    <w:rsid w:val="001F09A3"/>
    <w:rsid w:val="00262C81"/>
    <w:rsid w:val="002718E9"/>
    <w:rsid w:val="00280586"/>
    <w:rsid w:val="0028568F"/>
    <w:rsid w:val="002A037E"/>
    <w:rsid w:val="00304D45"/>
    <w:rsid w:val="00324AF3"/>
    <w:rsid w:val="003311FF"/>
    <w:rsid w:val="00341CAB"/>
    <w:rsid w:val="00345E64"/>
    <w:rsid w:val="00347E19"/>
    <w:rsid w:val="00363929"/>
    <w:rsid w:val="00382AA1"/>
    <w:rsid w:val="003A3B53"/>
    <w:rsid w:val="003A5C62"/>
    <w:rsid w:val="003F5AC7"/>
    <w:rsid w:val="00430069"/>
    <w:rsid w:val="00446622"/>
    <w:rsid w:val="00470A8F"/>
    <w:rsid w:val="004917F1"/>
    <w:rsid w:val="0049677D"/>
    <w:rsid w:val="00497011"/>
    <w:rsid w:val="004A1DC6"/>
    <w:rsid w:val="004B20B9"/>
    <w:rsid w:val="004C3216"/>
    <w:rsid w:val="004D6A93"/>
    <w:rsid w:val="00502E9D"/>
    <w:rsid w:val="00523268"/>
    <w:rsid w:val="00563A4C"/>
    <w:rsid w:val="00596E59"/>
    <w:rsid w:val="00597A4F"/>
    <w:rsid w:val="005A17E5"/>
    <w:rsid w:val="005E6036"/>
    <w:rsid w:val="00604387"/>
    <w:rsid w:val="00620728"/>
    <w:rsid w:val="00652626"/>
    <w:rsid w:val="00673005"/>
    <w:rsid w:val="00682164"/>
    <w:rsid w:val="006C022A"/>
    <w:rsid w:val="006D20AD"/>
    <w:rsid w:val="006E209B"/>
    <w:rsid w:val="00704BC5"/>
    <w:rsid w:val="00706776"/>
    <w:rsid w:val="007136A8"/>
    <w:rsid w:val="00772553"/>
    <w:rsid w:val="007B5FEB"/>
    <w:rsid w:val="007D1E47"/>
    <w:rsid w:val="007D2F5A"/>
    <w:rsid w:val="00801CB4"/>
    <w:rsid w:val="0080618D"/>
    <w:rsid w:val="00817711"/>
    <w:rsid w:val="00825951"/>
    <w:rsid w:val="00831315"/>
    <w:rsid w:val="00852DFC"/>
    <w:rsid w:val="008700B4"/>
    <w:rsid w:val="00884B79"/>
    <w:rsid w:val="008B1661"/>
    <w:rsid w:val="008B1DE8"/>
    <w:rsid w:val="00910F63"/>
    <w:rsid w:val="009111B9"/>
    <w:rsid w:val="00922FCA"/>
    <w:rsid w:val="00927CF9"/>
    <w:rsid w:val="00976D56"/>
    <w:rsid w:val="00994A9B"/>
    <w:rsid w:val="009D552D"/>
    <w:rsid w:val="009D7C30"/>
    <w:rsid w:val="009F0F37"/>
    <w:rsid w:val="00A62177"/>
    <w:rsid w:val="00AA563E"/>
    <w:rsid w:val="00AB1906"/>
    <w:rsid w:val="00AC2A13"/>
    <w:rsid w:val="00AC3A71"/>
    <w:rsid w:val="00AC5201"/>
    <w:rsid w:val="00AD3C48"/>
    <w:rsid w:val="00AE5D8B"/>
    <w:rsid w:val="00B350C3"/>
    <w:rsid w:val="00B47299"/>
    <w:rsid w:val="00B73CC9"/>
    <w:rsid w:val="00B82DA1"/>
    <w:rsid w:val="00BA0B77"/>
    <w:rsid w:val="00BB0716"/>
    <w:rsid w:val="00BB7DD2"/>
    <w:rsid w:val="00BD1F14"/>
    <w:rsid w:val="00BE72A0"/>
    <w:rsid w:val="00C02F6F"/>
    <w:rsid w:val="00C10928"/>
    <w:rsid w:val="00C31FFE"/>
    <w:rsid w:val="00C374F3"/>
    <w:rsid w:val="00C60EA1"/>
    <w:rsid w:val="00C63A2F"/>
    <w:rsid w:val="00C735A0"/>
    <w:rsid w:val="00C905EE"/>
    <w:rsid w:val="00CB7407"/>
    <w:rsid w:val="00CF0329"/>
    <w:rsid w:val="00D01B73"/>
    <w:rsid w:val="00D71821"/>
    <w:rsid w:val="00D77E28"/>
    <w:rsid w:val="00D815DC"/>
    <w:rsid w:val="00DB1956"/>
    <w:rsid w:val="00DC25BB"/>
    <w:rsid w:val="00DE1E29"/>
    <w:rsid w:val="00DF040C"/>
    <w:rsid w:val="00E07939"/>
    <w:rsid w:val="00E750A4"/>
    <w:rsid w:val="00E9788A"/>
    <w:rsid w:val="00EC45E8"/>
    <w:rsid w:val="00F2184E"/>
    <w:rsid w:val="00F236EE"/>
    <w:rsid w:val="00F24BCF"/>
    <w:rsid w:val="00F4709B"/>
    <w:rsid w:val="00F51FC8"/>
    <w:rsid w:val="00F542CE"/>
    <w:rsid w:val="00F65F45"/>
    <w:rsid w:val="00FA184E"/>
    <w:rsid w:val="00FB171D"/>
    <w:rsid w:val="00FB4BB5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A0B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A0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daugavpils.l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ogle.lv/url?sa=i&amp;source=images&amp;cd=&amp;cad=rja&amp;uact=8&amp;ved=2ahUKEwiE2oKH_fraAhXDWywKHb0LA50QjRx6BAgBEAU&amp;url=https://pildspalva.lv/pildspalvas-akcijas/metala-pildspalva-re13572&amp;psig=AOvVaw08vi3mjRvq2FE9uI1z5qFY&amp;ust=152603594061349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CC91F90CE6449E08BC317AF8C2B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9C15-BC93-4B13-8922-46A4ADAFDEBD}"/>
      </w:docPartPr>
      <w:docPartBody>
        <w:p w:rsidR="006C1D97" w:rsidRDefault="00247CBC" w:rsidP="00247CBC">
          <w:pPr>
            <w:pStyle w:val="DCC91F90CE6449E08BC317AF8C2BEF5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4A033E"/>
    <w:rsid w:val="006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2750B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2750B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D1E-9232-4238-B069-3EA7417E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4303</Words>
  <Characters>2453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Jurijs Sjanita</cp:lastModifiedBy>
  <cp:revision>3</cp:revision>
  <cp:lastPrinted>2019-10-09T05:47:00Z</cp:lastPrinted>
  <dcterms:created xsi:type="dcterms:W3CDTF">2019-10-09T05:38:00Z</dcterms:created>
  <dcterms:modified xsi:type="dcterms:W3CDTF">2019-10-09T05:47:00Z</dcterms:modified>
</cp:coreProperties>
</file>