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72" w:rsidRDefault="00596172" w:rsidP="00596172">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596172" w:rsidRPr="00CF1BEC" w:rsidRDefault="00596172" w:rsidP="00596172">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596172" w:rsidRDefault="00596172" w:rsidP="00596172">
      <w:pPr>
        <w:suppressAutoHyphens/>
        <w:jc w:val="right"/>
        <w:rPr>
          <w:rFonts w:eastAsia="Times New Roman"/>
          <w:bCs/>
          <w:lang w:eastAsia="ar-SA"/>
        </w:rPr>
      </w:pPr>
    </w:p>
    <w:p w:rsidR="00596172" w:rsidRDefault="00596172" w:rsidP="00596172">
      <w:pPr>
        <w:suppressAutoHyphens/>
        <w:jc w:val="right"/>
        <w:rPr>
          <w:rFonts w:eastAsia="Times New Roman"/>
          <w:bCs/>
          <w:lang w:eastAsia="ar-SA"/>
        </w:rPr>
      </w:pPr>
      <w:r w:rsidRPr="00CF1BEC">
        <w:rPr>
          <w:rFonts w:eastAsia="Times New Roman"/>
          <w:bCs/>
          <w:lang w:eastAsia="ar-SA"/>
        </w:rPr>
        <w:t>Daugavpilī, 201</w:t>
      </w:r>
      <w:r w:rsidR="00537748">
        <w:rPr>
          <w:rFonts w:eastAsia="Times New Roman"/>
          <w:bCs/>
          <w:lang w:eastAsia="ar-SA"/>
        </w:rPr>
        <w:t>9</w:t>
      </w:r>
      <w:r w:rsidRPr="00CF1BEC">
        <w:rPr>
          <w:rFonts w:eastAsia="Times New Roman"/>
          <w:bCs/>
          <w:lang w:eastAsia="ar-SA"/>
        </w:rPr>
        <w:t xml:space="preserve">.gada </w:t>
      </w:r>
      <w:r w:rsidR="00F71311">
        <w:rPr>
          <w:rFonts w:eastAsia="Times New Roman"/>
          <w:bCs/>
          <w:lang w:eastAsia="ar-SA"/>
        </w:rPr>
        <w:t>8.augustā</w:t>
      </w:r>
    </w:p>
    <w:p w:rsidR="00596172" w:rsidRPr="00CF1BEC" w:rsidRDefault="008960AC" w:rsidP="00596172">
      <w:pPr>
        <w:suppressAutoHyphens/>
        <w:rPr>
          <w:rFonts w:eastAsia="Times New Roman"/>
          <w:b/>
          <w:bCs/>
          <w:caps/>
          <w:lang w:eastAsia="ar-SA"/>
        </w:rPr>
      </w:pPr>
      <w:r>
        <w:rPr>
          <w:rFonts w:eastAsia="Times New Roman"/>
          <w:bCs/>
          <w:lang w:eastAsia="ar-SA"/>
        </w:rPr>
        <w:t>DISVS201</w:t>
      </w:r>
      <w:r w:rsidR="0048302F">
        <w:rPr>
          <w:rFonts w:eastAsia="Times New Roman"/>
          <w:bCs/>
          <w:lang w:eastAsia="ar-SA"/>
        </w:rPr>
        <w:t>9/4</w:t>
      </w:r>
      <w:r w:rsidR="00F71311">
        <w:rPr>
          <w:rFonts w:eastAsia="Times New Roman"/>
          <w:bCs/>
          <w:lang w:eastAsia="ar-SA"/>
        </w:rPr>
        <w:t>3</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8E7183">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48302F" w:rsidP="00574083">
      <w:pPr>
        <w:suppressAutoHyphens/>
        <w:jc w:val="center"/>
        <w:rPr>
          <w:rFonts w:eastAsia="Times New Roman"/>
          <w:b/>
          <w:bCs/>
          <w:lang w:eastAsia="en-US"/>
        </w:rPr>
      </w:pPr>
      <w:r>
        <w:rPr>
          <w:rFonts w:eastAsia="Times New Roman"/>
          <w:b/>
          <w:bCs/>
        </w:rPr>
        <w:t xml:space="preserve">2019.gada DISVS </w:t>
      </w:r>
      <w:r w:rsidR="00F71311">
        <w:rPr>
          <w:rFonts w:eastAsia="Times New Roman"/>
          <w:b/>
          <w:bCs/>
        </w:rPr>
        <w:t>turnīrus</w:t>
      </w:r>
      <w:r w:rsidR="00537748">
        <w:rPr>
          <w:rFonts w:eastAsia="Times New Roman"/>
          <w:b/>
          <w:bCs/>
        </w:rPr>
        <w:t xml:space="preserve"> </w:t>
      </w:r>
      <w:r w:rsidR="009E07A8">
        <w:rPr>
          <w:rFonts w:eastAsia="Times New Roman"/>
          <w:b/>
          <w:bCs/>
          <w:lang w:eastAsia="en-US"/>
        </w:rPr>
        <w:t>a</w:t>
      </w:r>
      <w:r w:rsidR="00C3610D">
        <w:rPr>
          <w:rFonts w:eastAsia="Times New Roman"/>
          <w:b/>
          <w:bCs/>
          <w:lang w:eastAsia="en-US"/>
        </w:rPr>
        <w:t>pbalvo</w:t>
      </w:r>
      <w:r w:rsidR="00F71311">
        <w:rPr>
          <w:rFonts w:eastAsia="Times New Roman"/>
          <w:b/>
          <w:bCs/>
          <w:lang w:eastAsia="en-US"/>
        </w:rPr>
        <w:t>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jc w:val="both"/>
              <w:rPr>
                <w:rFonts w:eastAsia="Times New Roman"/>
                <w:bCs/>
                <w:lang w:eastAsia="en-US"/>
              </w:rPr>
            </w:pPr>
            <w:r>
              <w:rPr>
                <w:rFonts w:eastAsia="Times New Roman"/>
                <w:bCs/>
                <w:lang w:eastAsia="en-US"/>
              </w:rPr>
              <w:t>Daugavpils Individuālo sporta veidu skola</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A02666" w:rsidRPr="00CF1BEC" w:rsidRDefault="008960AC" w:rsidP="00F71311">
            <w:pPr>
              <w:tabs>
                <w:tab w:val="left" w:pos="-114"/>
                <w:tab w:val="left" w:pos="-57"/>
              </w:tabs>
              <w:suppressAutoHyphens/>
              <w:jc w:val="both"/>
              <w:rPr>
                <w:rFonts w:eastAsia="Times New Roman"/>
                <w:lang w:eastAsia="en-US"/>
              </w:rPr>
            </w:pPr>
            <w:r>
              <w:rPr>
                <w:rFonts w:eastAsia="Times New Roman"/>
                <w:lang w:eastAsia="ar-SA"/>
              </w:rPr>
              <w:t>Atbildīga</w:t>
            </w:r>
            <w:r w:rsidR="00F71311">
              <w:rPr>
                <w:rFonts w:eastAsia="Times New Roman"/>
                <w:lang w:eastAsia="ar-SA"/>
              </w:rPr>
              <w:t>s</w:t>
            </w:r>
            <w:r>
              <w:rPr>
                <w:rFonts w:eastAsia="Times New Roman"/>
                <w:lang w:eastAsia="ar-SA"/>
              </w:rPr>
              <w:t xml:space="preserve"> persona</w:t>
            </w:r>
            <w:r w:rsidR="00F71311">
              <w:rPr>
                <w:rFonts w:eastAsia="Times New Roman"/>
                <w:lang w:eastAsia="ar-SA"/>
              </w:rPr>
              <w:t>s</w:t>
            </w:r>
            <w:r>
              <w:rPr>
                <w:rFonts w:eastAsia="Times New Roman"/>
                <w:lang w:eastAsia="ar-SA"/>
              </w:rPr>
              <w:t xml:space="preserve">: </w:t>
            </w:r>
            <w:r w:rsidR="0048302F">
              <w:rPr>
                <w:rFonts w:eastAsia="Times New Roman"/>
                <w:lang w:eastAsia="ar-SA"/>
              </w:rPr>
              <w:t xml:space="preserve">Vladislavs </w:t>
            </w:r>
            <w:proofErr w:type="spellStart"/>
            <w:r w:rsidR="0048302F">
              <w:rPr>
                <w:rFonts w:eastAsia="Times New Roman"/>
                <w:lang w:eastAsia="ar-SA"/>
              </w:rPr>
              <w:t>Sokolovs</w:t>
            </w:r>
            <w:proofErr w:type="spellEnd"/>
            <w:r w:rsidR="0048302F">
              <w:rPr>
                <w:rFonts w:eastAsia="Times New Roman"/>
                <w:lang w:eastAsia="ar-SA"/>
              </w:rPr>
              <w:t>, 26777106</w:t>
            </w:r>
            <w:r w:rsidR="00F71311">
              <w:rPr>
                <w:rFonts w:eastAsia="Times New Roman"/>
                <w:lang w:eastAsia="ar-SA"/>
              </w:rPr>
              <w:t xml:space="preserve">, </w:t>
            </w:r>
            <w:proofErr w:type="spellStart"/>
            <w:r w:rsidR="00F71311">
              <w:rPr>
                <w:rFonts w:eastAsia="Times New Roman"/>
                <w:lang w:eastAsia="ar-SA"/>
              </w:rPr>
              <w:t>A.Pļaskins</w:t>
            </w:r>
            <w:proofErr w:type="spellEnd"/>
            <w:r>
              <w:rPr>
                <w:rFonts w:eastAsia="Times New Roman"/>
                <w:lang w:eastAsia="ar-SA"/>
              </w:rPr>
              <w:t xml:space="preserve"> </w:t>
            </w:r>
            <w:r w:rsidR="00F71311">
              <w:rPr>
                <w:rFonts w:eastAsia="Times New Roman"/>
                <w:lang w:eastAsia="ar-SA"/>
              </w:rPr>
              <w:t xml:space="preserve">26563022, </w:t>
            </w:r>
            <w:r>
              <w:rPr>
                <w:rFonts w:eastAsia="Times New Roman"/>
                <w:lang w:eastAsia="en-US"/>
              </w:rPr>
              <w:t xml:space="preserve">e-pasts: </w:t>
            </w:r>
            <w:r>
              <w:rPr>
                <w:rFonts w:eastAsia="Times New Roman"/>
                <w:color w:val="0070C0"/>
                <w:lang w:eastAsia="en-US"/>
              </w:rPr>
              <w:t>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763752" w:rsidRPr="00CF1BEC" w:rsidRDefault="00763752" w:rsidP="00763752">
      <w:pPr>
        <w:suppressAutoHyphens/>
        <w:spacing w:after="120"/>
        <w:jc w:val="both"/>
        <w:rPr>
          <w:rFonts w:eastAsia="Times New Roman"/>
          <w:bCs/>
          <w:lang w:eastAsia="en-US"/>
        </w:rPr>
      </w:pPr>
    </w:p>
    <w:p w:rsidR="00B52716" w:rsidRDefault="002478EE" w:rsidP="00B52716">
      <w:pPr>
        <w:suppressAutoHyphens/>
        <w:rPr>
          <w:rFonts w:eastAsia="Times New Roman"/>
          <w:b/>
          <w:bCs/>
          <w:lang w:eastAsia="en-US"/>
        </w:rPr>
      </w:pPr>
      <w:r>
        <w:rPr>
          <w:rFonts w:eastAsia="Times New Roman"/>
          <w:b/>
          <w:bCs/>
          <w:lang w:eastAsia="en-US"/>
        </w:rPr>
        <w:t>2</w:t>
      </w:r>
      <w:r w:rsidR="00CC1525">
        <w:rPr>
          <w:rFonts w:eastAsia="Times New Roman"/>
          <w:b/>
          <w:bCs/>
          <w:lang w:eastAsia="en-US"/>
        </w:rPr>
        <w:t xml:space="preserve">.Iepirkuma </w:t>
      </w:r>
      <w:r w:rsidR="00A02666">
        <w:rPr>
          <w:rFonts w:eastAsia="Times New Roman"/>
          <w:b/>
          <w:bCs/>
          <w:lang w:eastAsia="en-US"/>
        </w:rPr>
        <w:t xml:space="preserve">priekšmets: </w:t>
      </w:r>
      <w:bookmarkStart w:id="0" w:name="_GoBack"/>
      <w:r w:rsidR="0048302F" w:rsidRPr="0048302F">
        <w:rPr>
          <w:rFonts w:eastAsia="Times New Roman"/>
          <w:bCs/>
        </w:rPr>
        <w:t xml:space="preserve">2019.gada DISVS </w:t>
      </w:r>
      <w:r w:rsidR="00F71311">
        <w:rPr>
          <w:rFonts w:eastAsia="Times New Roman"/>
          <w:bCs/>
        </w:rPr>
        <w:t>turnīrus</w:t>
      </w:r>
      <w:r w:rsidR="0048302F" w:rsidRPr="003223BA">
        <w:rPr>
          <w:rFonts w:eastAsia="Times New Roman"/>
          <w:bCs/>
          <w:lang w:eastAsia="en-US"/>
        </w:rPr>
        <w:t xml:space="preserve"> </w:t>
      </w:r>
      <w:r w:rsidR="0048302F">
        <w:rPr>
          <w:rFonts w:eastAsia="Times New Roman"/>
          <w:bCs/>
          <w:lang w:eastAsia="en-US"/>
        </w:rPr>
        <w:t xml:space="preserve">apbalvojumu </w:t>
      </w:r>
      <w:r w:rsidR="003223BA" w:rsidRPr="003223BA">
        <w:rPr>
          <w:rFonts w:eastAsia="Times New Roman"/>
          <w:bCs/>
          <w:lang w:eastAsia="en-US"/>
        </w:rPr>
        <w:t>izgatavošana</w:t>
      </w:r>
      <w:bookmarkEnd w:id="0"/>
      <w:r w:rsidR="00C3610D">
        <w:rPr>
          <w:rFonts w:eastAsia="Times New Roman"/>
          <w:bCs/>
          <w:lang w:eastAsia="en-US"/>
        </w:rPr>
        <w:t>;</w:t>
      </w:r>
    </w:p>
    <w:p w:rsidR="00A02666" w:rsidRDefault="002478EE" w:rsidP="00574083">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R</w:t>
      </w:r>
      <w:r w:rsidR="00E10B38">
        <w:rPr>
          <w:rFonts w:eastAsia="Times New Roman"/>
          <w:bCs/>
          <w:lang w:eastAsia="en-US"/>
        </w:rPr>
        <w:t xml:space="preserve"> </w:t>
      </w:r>
      <w:r w:rsidR="00F71311">
        <w:rPr>
          <w:rFonts w:eastAsia="Times New Roman"/>
          <w:bCs/>
          <w:lang w:eastAsia="en-US"/>
        </w:rPr>
        <w:t>290</w:t>
      </w:r>
      <w:r w:rsidR="0058231A">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537748">
        <w:rPr>
          <w:rFonts w:eastAsia="Times New Roman"/>
          <w:bCs/>
          <w:lang w:eastAsia="en-US"/>
        </w:rPr>
        <w:t>9</w:t>
      </w:r>
      <w:r w:rsidR="00F71311">
        <w:rPr>
          <w:rFonts w:eastAsia="Times New Roman"/>
          <w:bCs/>
          <w:lang w:eastAsia="en-US"/>
        </w:rPr>
        <w:t>.gada 30.augusts</w:t>
      </w:r>
    </w:p>
    <w:p w:rsidR="00A02666" w:rsidRDefault="002478EE" w:rsidP="00596172">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596172" w:rsidRDefault="00596172" w:rsidP="00596172">
      <w:pPr>
        <w:suppressAutoHyphens/>
        <w:jc w:val="both"/>
      </w:pPr>
      <w:r>
        <w:t>5.1.Pretendents ir reģistrēts Latvijas Republikas Uzņēmumu reģistrā vai līdzvērtīgā reģistrā ārvalstīs;</w:t>
      </w:r>
    </w:p>
    <w:p w:rsidR="00596172" w:rsidRDefault="00596172" w:rsidP="00596172">
      <w:pPr>
        <w:suppressAutoHyphens/>
        <w:jc w:val="both"/>
      </w:pPr>
      <w:r>
        <w:t>5.2. Pretendentam ir pieredze tehniskajā specifikācijā minētā pakalpojuma sniegšanā;</w:t>
      </w:r>
    </w:p>
    <w:p w:rsidR="00596172" w:rsidRDefault="00596172" w:rsidP="00596172">
      <w:r>
        <w:t>5.3. Pretendentam ir jābūt nodrošinātai mājas lapai, lai būtu iespēja iepazīties ar preču klāstu;</w:t>
      </w:r>
    </w:p>
    <w:p w:rsidR="00596172" w:rsidRDefault="00596172" w:rsidP="00596172">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596172" w:rsidRDefault="00596172" w:rsidP="00596172">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596172" w:rsidRDefault="00596172" w:rsidP="00596172">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537748">
        <w:rPr>
          <w:rFonts w:eastAsia="Times New Roman"/>
          <w:b/>
          <w:bCs/>
          <w:lang w:eastAsia="en-US"/>
        </w:rPr>
        <w:t>9</w:t>
      </w:r>
      <w:r w:rsidR="00763752" w:rsidRPr="00CF1BEC">
        <w:rPr>
          <w:rFonts w:eastAsia="Times New Roman"/>
          <w:b/>
          <w:bCs/>
          <w:lang w:eastAsia="en-US"/>
        </w:rPr>
        <w:t xml:space="preserve">.gada </w:t>
      </w:r>
      <w:r w:rsidR="00F71311">
        <w:rPr>
          <w:rFonts w:eastAsia="Times New Roman"/>
          <w:b/>
          <w:bCs/>
          <w:lang w:eastAsia="en-US"/>
        </w:rPr>
        <w:t>12</w:t>
      </w:r>
      <w:r w:rsidR="00596172">
        <w:rPr>
          <w:rFonts w:eastAsia="Times New Roman"/>
          <w:b/>
          <w:bCs/>
          <w:lang w:eastAsia="en-US"/>
        </w:rPr>
        <w:t>.</w:t>
      </w:r>
      <w:r w:rsidR="00F71311">
        <w:rPr>
          <w:rFonts w:eastAsia="Times New Roman"/>
          <w:b/>
          <w:bCs/>
          <w:lang w:eastAsia="en-US"/>
        </w:rPr>
        <w:t>augusta</w:t>
      </w:r>
      <w:r w:rsidR="00596172">
        <w:rPr>
          <w:rFonts w:eastAsia="Times New Roman"/>
          <w:b/>
          <w:bCs/>
          <w:lang w:eastAsia="en-US"/>
        </w:rPr>
        <w:t>m</w:t>
      </w:r>
      <w:r w:rsidR="00596172" w:rsidRPr="00CF1BEC">
        <w:rPr>
          <w:rFonts w:eastAsia="Times New Roman"/>
          <w:b/>
          <w:bCs/>
          <w:lang w:eastAsia="en-US"/>
        </w:rPr>
        <w:t>, plkst.</w:t>
      </w:r>
      <w:r w:rsidR="00596172">
        <w:rPr>
          <w:rFonts w:eastAsia="Times New Roman"/>
          <w:b/>
          <w:bCs/>
          <w:lang w:eastAsia="en-US"/>
        </w:rPr>
        <w:t>1</w:t>
      </w:r>
      <w:r w:rsidR="00537748">
        <w:rPr>
          <w:rFonts w:eastAsia="Times New Roman"/>
          <w:b/>
          <w:bCs/>
          <w:lang w:eastAsia="en-US"/>
        </w:rPr>
        <w:t>2</w:t>
      </w:r>
      <w:r w:rsidR="00596172" w:rsidRPr="00CF1BEC">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596172">
        <w:rPr>
          <w:rFonts w:eastAsia="Times New Roman"/>
          <w:bCs/>
          <w:lang w:eastAsia="en-US"/>
        </w:rPr>
        <w:t>2</w:t>
      </w:r>
      <w:r w:rsidR="0084024C">
        <w:rPr>
          <w:rFonts w:eastAsia="Times New Roman"/>
          <w:bCs/>
          <w:lang w:eastAsia="en-US"/>
        </w:rPr>
        <w:t>)</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596172">
        <w:rPr>
          <w:rFonts w:eastAsia="Times New Roman"/>
          <w:color w:val="0070C0"/>
          <w:lang w:eastAsia="en-US"/>
        </w:rPr>
        <w:t>disv</w:t>
      </w:r>
      <w:r w:rsidR="00596172" w:rsidRPr="0084024C">
        <w:rPr>
          <w:rFonts w:eastAsia="Times New Roman"/>
          <w:color w:val="0070C0"/>
          <w:lang w:eastAsia="en-US"/>
        </w:rPr>
        <w:t>s@</w:t>
      </w:r>
      <w:r w:rsidR="00596172">
        <w:rPr>
          <w:rFonts w:eastAsia="Times New Roman"/>
          <w:color w:val="0070C0"/>
          <w:lang w:eastAsia="en-US"/>
        </w:rPr>
        <w:t>daugavpils</w:t>
      </w:r>
      <w:r w:rsidR="00596172"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574083">
      <w:pPr>
        <w:pStyle w:val="ListParagraph"/>
        <w:numPr>
          <w:ilvl w:val="0"/>
          <w:numId w:val="2"/>
        </w:numPr>
        <w:suppressAutoHyphens/>
        <w:spacing w:after="200" w:line="276" w:lineRule="auto"/>
        <w:rPr>
          <w:rFonts w:eastAsia="Times New Roman"/>
          <w:lang w:eastAsia="ar-SA"/>
        </w:rPr>
      </w:pPr>
      <w:r w:rsidRPr="00574083">
        <w:rPr>
          <w:rFonts w:eastAsia="Times New Roman"/>
          <w:lang w:eastAsia="ar-SA"/>
        </w:rPr>
        <w:t>Finanšu-tehniskā piedāvājuma forma.</w:t>
      </w:r>
    </w:p>
    <w:p w:rsidR="00574083" w:rsidRDefault="00D94404" w:rsidP="00D94404">
      <w:pPr>
        <w:pStyle w:val="ListParagraph"/>
        <w:ind w:firstLine="720"/>
        <w:jc w:val="center"/>
      </w:pPr>
      <w:bookmarkStart w:id="1" w:name="OLE_LINK1"/>
      <w:bookmarkStart w:id="2" w:name="OLE_LINK2"/>
      <w:r>
        <w:t xml:space="preserve">                                    </w:t>
      </w:r>
      <w:r w:rsidR="000729D6">
        <w:t xml:space="preserve"> </w:t>
      </w:r>
      <w:r>
        <w:t xml:space="preserve">                                                    </w:t>
      </w:r>
    </w:p>
    <w:p w:rsidR="00D94404" w:rsidRDefault="00D94404" w:rsidP="00574083">
      <w:pPr>
        <w:pStyle w:val="ListParagraph"/>
        <w:ind w:firstLine="720"/>
        <w:jc w:val="right"/>
      </w:pPr>
      <w:r>
        <w:t xml:space="preserve">     1.pielikums</w:t>
      </w:r>
    </w:p>
    <w:p w:rsidR="00D94404" w:rsidRPr="00D94404" w:rsidRDefault="00D94404" w:rsidP="00D94404">
      <w:pPr>
        <w:jc w:val="center"/>
        <w:rPr>
          <w:b/>
        </w:rPr>
      </w:pPr>
      <w:r w:rsidRPr="00D94404">
        <w:rPr>
          <w:b/>
        </w:rPr>
        <w:lastRenderedPageBreak/>
        <w:t>Tehniskā specifikācija</w:t>
      </w:r>
    </w:p>
    <w:p w:rsidR="00D94404" w:rsidRPr="00D94404" w:rsidRDefault="00D94404" w:rsidP="00D94404">
      <w:pPr>
        <w:pStyle w:val="ListParagraph"/>
        <w:rPr>
          <w:b/>
        </w:rPr>
      </w:pPr>
    </w:p>
    <w:p w:rsidR="00D94404" w:rsidRDefault="00D94404" w:rsidP="00C3610D">
      <w:pPr>
        <w:suppressAutoHyphens/>
      </w:pPr>
      <w:r w:rsidRPr="00D94404">
        <w:rPr>
          <w:b/>
        </w:rPr>
        <w:t xml:space="preserve">Veicamā darba uzdevumi: </w:t>
      </w:r>
      <w:r w:rsidR="00537748" w:rsidRPr="00537748">
        <w:rPr>
          <w:rFonts w:eastAsia="Times New Roman"/>
          <w:bCs/>
        </w:rPr>
        <w:t xml:space="preserve">2019.gada DISVS </w:t>
      </w:r>
      <w:r w:rsidR="00F71311">
        <w:rPr>
          <w:rFonts w:eastAsia="Times New Roman"/>
          <w:bCs/>
        </w:rPr>
        <w:t>turnīrus</w:t>
      </w:r>
      <w:r w:rsidR="0048302F" w:rsidRPr="003223BA">
        <w:rPr>
          <w:rFonts w:eastAsia="Times New Roman"/>
          <w:bCs/>
          <w:lang w:eastAsia="en-US"/>
        </w:rPr>
        <w:t xml:space="preserve"> </w:t>
      </w:r>
      <w:r w:rsidR="003223BA" w:rsidRPr="003223BA">
        <w:rPr>
          <w:rFonts w:eastAsia="Times New Roman"/>
          <w:bCs/>
          <w:lang w:eastAsia="en-US"/>
        </w:rPr>
        <w:t>apbalvojumu izgatavošana</w:t>
      </w:r>
      <w:r w:rsidR="00C3610D">
        <w:rPr>
          <w:rFonts w:eastAsia="Times New Roman"/>
          <w:bCs/>
          <w:lang w:eastAsia="en-US"/>
        </w:rPr>
        <w:t>;</w:t>
      </w:r>
    </w:p>
    <w:p w:rsidR="00D94404" w:rsidRDefault="00D94404" w:rsidP="00D94404">
      <w:pPr>
        <w:jc w:val="both"/>
      </w:pPr>
      <w:r w:rsidRPr="00D94404">
        <w:rPr>
          <w:b/>
        </w:rPr>
        <w:t xml:space="preserve">Pasūtījuma izpildināšana: </w:t>
      </w:r>
      <w:r w:rsidR="00537748">
        <w:rPr>
          <w:rFonts w:eastAsia="Times New Roman"/>
          <w:bCs/>
          <w:lang w:eastAsia="en-US"/>
        </w:rPr>
        <w:t xml:space="preserve">2019.gada </w:t>
      </w:r>
      <w:r w:rsidR="00F71311">
        <w:rPr>
          <w:rFonts w:eastAsia="Times New Roman"/>
          <w:bCs/>
          <w:lang w:eastAsia="en-US"/>
        </w:rPr>
        <w:t>30</w:t>
      </w:r>
      <w:r w:rsidR="00537748">
        <w:rPr>
          <w:rFonts w:eastAsia="Times New Roman"/>
          <w:bCs/>
          <w:lang w:eastAsia="en-US"/>
        </w:rPr>
        <w:t>.</w:t>
      </w:r>
      <w:r w:rsidR="00F71311">
        <w:rPr>
          <w:rFonts w:eastAsia="Times New Roman"/>
          <w:bCs/>
          <w:lang w:eastAsia="en-US"/>
        </w:rPr>
        <w:t>augusts</w:t>
      </w:r>
    </w:p>
    <w:p w:rsidR="00D94404" w:rsidRDefault="00C3610D" w:rsidP="00D94404">
      <w:pPr>
        <w:jc w:val="both"/>
      </w:pPr>
      <w:r w:rsidRPr="00D94404">
        <w:rPr>
          <w:b/>
        </w:rPr>
        <w:t>Piegāde:</w:t>
      </w:r>
      <w:r>
        <w:t xml:space="preserve"> bezmaksas</w:t>
      </w:r>
    </w:p>
    <w:p w:rsidR="00D94404" w:rsidRDefault="00D94404" w:rsidP="00D94404">
      <w:pPr>
        <w:jc w:val="both"/>
      </w:pP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837"/>
        <w:gridCol w:w="3524"/>
        <w:gridCol w:w="3969"/>
        <w:gridCol w:w="1632"/>
      </w:tblGrid>
      <w:tr w:rsidR="00F71311" w:rsidTr="00F71311">
        <w:tc>
          <w:tcPr>
            <w:tcW w:w="837" w:type="dxa"/>
          </w:tcPr>
          <w:p w:rsidR="00F71311" w:rsidRPr="00CE7F4E" w:rsidRDefault="00F71311" w:rsidP="00576CA2">
            <w:pPr>
              <w:jc w:val="both"/>
              <w:rPr>
                <w:b/>
              </w:rPr>
            </w:pPr>
            <w:proofErr w:type="spellStart"/>
            <w:r>
              <w:rPr>
                <w:b/>
              </w:rPr>
              <w:t>N.p.k</w:t>
            </w:r>
            <w:proofErr w:type="spellEnd"/>
            <w:r>
              <w:rPr>
                <w:b/>
              </w:rPr>
              <w:t>.</w:t>
            </w:r>
          </w:p>
        </w:tc>
        <w:tc>
          <w:tcPr>
            <w:tcW w:w="3524" w:type="dxa"/>
          </w:tcPr>
          <w:p w:rsidR="00F71311" w:rsidRPr="00CE7F4E" w:rsidRDefault="00F71311" w:rsidP="00576CA2">
            <w:pPr>
              <w:jc w:val="center"/>
              <w:rPr>
                <w:b/>
              </w:rPr>
            </w:pPr>
            <w:r>
              <w:rPr>
                <w:b/>
              </w:rPr>
              <w:t>Pakalpojuma</w:t>
            </w:r>
            <w:r w:rsidRPr="00CE7F4E">
              <w:rPr>
                <w:b/>
              </w:rPr>
              <w:t xml:space="preserve"> nosaukums</w:t>
            </w:r>
          </w:p>
        </w:tc>
        <w:tc>
          <w:tcPr>
            <w:tcW w:w="3969" w:type="dxa"/>
          </w:tcPr>
          <w:p w:rsidR="00F71311" w:rsidRPr="00CE7F4E" w:rsidRDefault="00F71311" w:rsidP="00576CA2">
            <w:pPr>
              <w:jc w:val="center"/>
              <w:rPr>
                <w:b/>
              </w:rPr>
            </w:pPr>
            <w:r w:rsidRPr="00CE7F4E">
              <w:rPr>
                <w:b/>
              </w:rPr>
              <w:t>Apraksts</w:t>
            </w:r>
          </w:p>
        </w:tc>
        <w:tc>
          <w:tcPr>
            <w:tcW w:w="1632" w:type="dxa"/>
          </w:tcPr>
          <w:p w:rsidR="00F71311" w:rsidRPr="00CE7F4E" w:rsidRDefault="00F71311" w:rsidP="00576CA2">
            <w:pPr>
              <w:jc w:val="center"/>
              <w:rPr>
                <w:b/>
              </w:rPr>
            </w:pPr>
            <w:r>
              <w:rPr>
                <w:b/>
              </w:rPr>
              <w:t>Mērvienība</w:t>
            </w:r>
          </w:p>
        </w:tc>
      </w:tr>
      <w:tr w:rsidR="001029BD" w:rsidTr="00F71311">
        <w:tc>
          <w:tcPr>
            <w:tcW w:w="837" w:type="dxa"/>
          </w:tcPr>
          <w:p w:rsidR="001029BD" w:rsidRPr="00CE7F4E" w:rsidRDefault="00C268E1" w:rsidP="008A2F86">
            <w:pPr>
              <w:jc w:val="both"/>
              <w:rPr>
                <w:b/>
              </w:rPr>
            </w:pPr>
            <w:r>
              <w:rPr>
                <w:b/>
              </w:rPr>
              <w:t>1.</w:t>
            </w:r>
          </w:p>
        </w:tc>
        <w:tc>
          <w:tcPr>
            <w:tcW w:w="3524" w:type="dxa"/>
          </w:tcPr>
          <w:p w:rsidR="001029BD" w:rsidRPr="00CE7F4E" w:rsidRDefault="00F71311" w:rsidP="00F71311">
            <w:pPr>
              <w:jc w:val="both"/>
              <w:rPr>
                <w:b/>
              </w:rPr>
            </w:pPr>
            <w:r>
              <w:rPr>
                <w:b/>
              </w:rPr>
              <w:t xml:space="preserve">DISVS atklātais Starptautiskais paukošanas turnīrs “Špaga </w:t>
            </w:r>
            <w:proofErr w:type="spellStart"/>
            <w:r>
              <w:rPr>
                <w:b/>
              </w:rPr>
              <w:t>Dvinska</w:t>
            </w:r>
            <w:proofErr w:type="spellEnd"/>
            <w:r>
              <w:rPr>
                <w:b/>
              </w:rPr>
              <w:t>”</w:t>
            </w:r>
          </w:p>
        </w:tc>
        <w:tc>
          <w:tcPr>
            <w:tcW w:w="3969" w:type="dxa"/>
          </w:tcPr>
          <w:p w:rsidR="001029BD" w:rsidRPr="00CE7F4E" w:rsidRDefault="001029BD" w:rsidP="008A2F86">
            <w:pPr>
              <w:jc w:val="center"/>
              <w:rPr>
                <w:b/>
              </w:rPr>
            </w:pPr>
          </w:p>
        </w:tc>
        <w:tc>
          <w:tcPr>
            <w:tcW w:w="1632" w:type="dxa"/>
          </w:tcPr>
          <w:p w:rsidR="001029BD" w:rsidRPr="00CE7F4E" w:rsidRDefault="001029BD" w:rsidP="008A2F86">
            <w:pPr>
              <w:jc w:val="center"/>
              <w:rPr>
                <w:b/>
              </w:rPr>
            </w:pPr>
          </w:p>
        </w:tc>
      </w:tr>
      <w:tr w:rsidR="003223BA" w:rsidTr="00F71311">
        <w:tc>
          <w:tcPr>
            <w:tcW w:w="837" w:type="dxa"/>
          </w:tcPr>
          <w:p w:rsidR="003223BA" w:rsidRPr="00CE7F4E" w:rsidRDefault="003223BA" w:rsidP="009E07A8">
            <w:pPr>
              <w:rPr>
                <w:b/>
              </w:rPr>
            </w:pPr>
            <w:r w:rsidRPr="00CE7F4E">
              <w:rPr>
                <w:b/>
              </w:rPr>
              <w:t>1.</w:t>
            </w:r>
            <w:r w:rsidR="00C268E1">
              <w:rPr>
                <w:b/>
              </w:rPr>
              <w:t>1.</w:t>
            </w:r>
          </w:p>
        </w:tc>
        <w:tc>
          <w:tcPr>
            <w:tcW w:w="3524" w:type="dxa"/>
          </w:tcPr>
          <w:p w:rsidR="003223BA" w:rsidRDefault="003223BA" w:rsidP="00F34011">
            <w:pPr>
              <w:jc w:val="both"/>
            </w:pPr>
            <w:r>
              <w:t xml:space="preserve">Medaļa d50mm zelta, sudraba un bronzas krāsā ar metāla centriņu </w:t>
            </w:r>
            <w:r w:rsidR="002B2A17">
              <w:t>sporta</w:t>
            </w:r>
            <w:r>
              <w:t xml:space="preserve"> motīvu un ar krāsainu lenti</w:t>
            </w:r>
          </w:p>
          <w:p w:rsidR="00537748" w:rsidRDefault="004D1313" w:rsidP="005377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4.65pt;margin-top:10.55pt;width:107pt;height:38.6pt;z-index:-251636736">
                  <v:imagedata r:id="rId10" o:title=""/>
                </v:shape>
                <o:OLEObject Type="Embed" ProgID="PBrush" ShapeID="_x0000_s1039" DrawAspect="Content" ObjectID="_1626779815" r:id="rId11"/>
              </w:pict>
            </w:r>
          </w:p>
          <w:p w:rsidR="003223BA" w:rsidRDefault="003223BA" w:rsidP="00F34011">
            <w:pPr>
              <w:jc w:val="both"/>
            </w:pPr>
          </w:p>
        </w:tc>
        <w:tc>
          <w:tcPr>
            <w:tcW w:w="3969" w:type="dxa"/>
          </w:tcPr>
          <w:p w:rsidR="003223BA" w:rsidRDefault="003223BA" w:rsidP="00F34011">
            <w:pPr>
              <w:jc w:val="both"/>
            </w:pPr>
            <w:r>
              <w:t xml:space="preserve">Medaļa zelta, sudraba un bronzas krāsā ar sarkanas krāsas akcentiem d50mm ar krāsainu metāla sublimācijas centriņu </w:t>
            </w:r>
            <w:proofErr w:type="spellStart"/>
            <w:r>
              <w:t>centriņu</w:t>
            </w:r>
            <w:proofErr w:type="spellEnd"/>
            <w:r>
              <w:t xml:space="preserve"> d25mm ar </w:t>
            </w:r>
            <w:r w:rsidR="002B2A17">
              <w:t>sport</w:t>
            </w:r>
            <w:r>
              <w:t xml:space="preserve">a motīvu un ar krāsainu lenti 11mm. Reversā krāsaina PVC materiāla uzlīme ar </w:t>
            </w:r>
            <w:proofErr w:type="spellStart"/>
            <w:r>
              <w:t>personalizāciju</w:t>
            </w:r>
            <w:proofErr w:type="spellEnd"/>
            <w:r>
              <w:t>, saskaņā pasūtītāja tekstu un logo</w:t>
            </w:r>
          </w:p>
          <w:p w:rsidR="003223BA" w:rsidRDefault="003223BA" w:rsidP="00F34011">
            <w:pPr>
              <w:jc w:val="both"/>
            </w:pPr>
          </w:p>
        </w:tc>
        <w:tc>
          <w:tcPr>
            <w:tcW w:w="1632" w:type="dxa"/>
          </w:tcPr>
          <w:p w:rsidR="003223BA" w:rsidRDefault="00F71311" w:rsidP="00F71311">
            <w:pPr>
              <w:jc w:val="center"/>
            </w:pPr>
            <w:r>
              <w:t>8</w:t>
            </w:r>
            <w:r w:rsidR="003223BA">
              <w:t xml:space="preserve"> gab.</w:t>
            </w:r>
          </w:p>
        </w:tc>
      </w:tr>
      <w:tr w:rsidR="00C268E1" w:rsidTr="00F71311">
        <w:tc>
          <w:tcPr>
            <w:tcW w:w="837" w:type="dxa"/>
          </w:tcPr>
          <w:p w:rsidR="00C268E1" w:rsidRPr="00CE7F4E" w:rsidRDefault="00C268E1" w:rsidP="009E07A8">
            <w:pPr>
              <w:rPr>
                <w:b/>
              </w:rPr>
            </w:pPr>
            <w:r>
              <w:rPr>
                <w:b/>
              </w:rPr>
              <w:t>1.2.</w:t>
            </w:r>
          </w:p>
        </w:tc>
        <w:tc>
          <w:tcPr>
            <w:tcW w:w="3524" w:type="dxa"/>
          </w:tcPr>
          <w:p w:rsidR="00C268E1" w:rsidRDefault="00C268E1" w:rsidP="00576CA2">
            <w:r>
              <w:t>Dāvanu komplekts</w:t>
            </w:r>
          </w:p>
          <w:p w:rsidR="00C268E1" w:rsidRPr="000C7192" w:rsidRDefault="00C268E1" w:rsidP="00576CA2"/>
        </w:tc>
        <w:tc>
          <w:tcPr>
            <w:tcW w:w="3969" w:type="dxa"/>
          </w:tcPr>
          <w:p w:rsidR="00C268E1" w:rsidRPr="00242A86" w:rsidRDefault="00C268E1" w:rsidP="00576CA2">
            <w:pPr>
              <w:rPr>
                <w:rFonts w:eastAsia="Times New Roman"/>
                <w:lang w:eastAsia="ar-SA"/>
              </w:rPr>
            </w:pPr>
            <w:proofErr w:type="spellStart"/>
            <w:r>
              <w:rPr>
                <w:rFonts w:eastAsia="Times New Roman"/>
                <w:lang w:eastAsia="ar-SA"/>
              </w:rPr>
              <w:t>Personalizācija</w:t>
            </w:r>
            <w:proofErr w:type="spellEnd"/>
            <w:r>
              <w:rPr>
                <w:rFonts w:eastAsia="Times New Roman"/>
                <w:lang w:eastAsia="ar-SA"/>
              </w:rPr>
              <w:t>: gravējums,  t.sk. maketēšana un dizains.</w:t>
            </w:r>
          </w:p>
        </w:tc>
        <w:tc>
          <w:tcPr>
            <w:tcW w:w="1632" w:type="dxa"/>
          </w:tcPr>
          <w:p w:rsidR="00C268E1" w:rsidRDefault="00C268E1" w:rsidP="00F71311">
            <w:pPr>
              <w:jc w:val="center"/>
            </w:pPr>
            <w:r>
              <w:t>16 gab.</w:t>
            </w:r>
          </w:p>
        </w:tc>
      </w:tr>
      <w:tr w:rsidR="00C268E1" w:rsidTr="00F71311">
        <w:tc>
          <w:tcPr>
            <w:tcW w:w="837" w:type="dxa"/>
          </w:tcPr>
          <w:p w:rsidR="00C268E1" w:rsidRPr="00CE7F4E" w:rsidRDefault="00C268E1" w:rsidP="009E07A8">
            <w:pPr>
              <w:rPr>
                <w:b/>
              </w:rPr>
            </w:pPr>
            <w:r>
              <w:rPr>
                <w:b/>
              </w:rPr>
              <w:t>2.</w:t>
            </w:r>
          </w:p>
        </w:tc>
        <w:tc>
          <w:tcPr>
            <w:tcW w:w="3524" w:type="dxa"/>
          </w:tcPr>
          <w:p w:rsidR="00C268E1" w:rsidRDefault="00C268E1" w:rsidP="00C268E1">
            <w:pPr>
              <w:jc w:val="both"/>
            </w:pPr>
            <w:r>
              <w:rPr>
                <w:b/>
              </w:rPr>
              <w:t xml:space="preserve">Starptautiskais </w:t>
            </w:r>
            <w:r>
              <w:rPr>
                <w:b/>
              </w:rPr>
              <w:t>turnīrs</w:t>
            </w:r>
            <w:r>
              <w:rPr>
                <w:b/>
              </w:rPr>
              <w:t xml:space="preserve"> boksā</w:t>
            </w:r>
            <w:r>
              <w:rPr>
                <w:b/>
              </w:rPr>
              <w:t xml:space="preserve"> </w:t>
            </w:r>
            <w:r>
              <w:rPr>
                <w:b/>
              </w:rPr>
              <w:t>“Sudraba cimds”</w:t>
            </w:r>
          </w:p>
        </w:tc>
        <w:tc>
          <w:tcPr>
            <w:tcW w:w="3969" w:type="dxa"/>
          </w:tcPr>
          <w:p w:rsidR="00C268E1" w:rsidRDefault="00C268E1" w:rsidP="00F34011">
            <w:pPr>
              <w:jc w:val="both"/>
            </w:pPr>
          </w:p>
        </w:tc>
        <w:tc>
          <w:tcPr>
            <w:tcW w:w="1632" w:type="dxa"/>
          </w:tcPr>
          <w:p w:rsidR="00C268E1" w:rsidRDefault="00C268E1" w:rsidP="00F71311">
            <w:pPr>
              <w:jc w:val="center"/>
            </w:pPr>
          </w:p>
        </w:tc>
      </w:tr>
      <w:tr w:rsidR="00C268E1" w:rsidTr="00F71311">
        <w:tc>
          <w:tcPr>
            <w:tcW w:w="837" w:type="dxa"/>
          </w:tcPr>
          <w:p w:rsidR="00C268E1" w:rsidRPr="00CE7F4E" w:rsidRDefault="00C268E1" w:rsidP="009E07A8">
            <w:pPr>
              <w:rPr>
                <w:b/>
              </w:rPr>
            </w:pPr>
            <w:r>
              <w:rPr>
                <w:b/>
              </w:rPr>
              <w:t>2.1.</w:t>
            </w:r>
          </w:p>
        </w:tc>
        <w:tc>
          <w:tcPr>
            <w:tcW w:w="3524" w:type="dxa"/>
          </w:tcPr>
          <w:p w:rsidR="00C268E1" w:rsidRDefault="00C268E1" w:rsidP="00576CA2">
            <w:pPr>
              <w:jc w:val="both"/>
            </w:pPr>
            <w:r>
              <w:t>Medaļa d50mm zelta, sudraba un bronzas krāsā ar metāla centriņu sporta motīvu un ar krāsainu lenti</w:t>
            </w:r>
          </w:p>
          <w:p w:rsidR="00C268E1" w:rsidRDefault="00C268E1" w:rsidP="00576CA2">
            <w:r>
              <w:pict w14:anchorId="1CD2DBB6">
                <v:shape id="_x0000_s1046" type="#_x0000_t75" style="position:absolute;margin-left:14.65pt;margin-top:10.55pt;width:107pt;height:38.6pt;z-index:-251624448">
                  <v:imagedata r:id="rId10" o:title=""/>
                </v:shape>
                <o:OLEObject Type="Embed" ProgID="PBrush" ShapeID="_x0000_s1046" DrawAspect="Content" ObjectID="_1626779816" r:id="rId12"/>
              </w:pict>
            </w:r>
          </w:p>
          <w:p w:rsidR="00C268E1" w:rsidRDefault="00C268E1" w:rsidP="00576CA2">
            <w:pPr>
              <w:jc w:val="both"/>
            </w:pPr>
          </w:p>
        </w:tc>
        <w:tc>
          <w:tcPr>
            <w:tcW w:w="3969" w:type="dxa"/>
          </w:tcPr>
          <w:p w:rsidR="00C268E1" w:rsidRDefault="00C268E1" w:rsidP="00576CA2">
            <w:pPr>
              <w:jc w:val="both"/>
            </w:pPr>
            <w:r>
              <w:t xml:space="preserve">Medaļa zelta, sudraba un bronzas krāsā ar sarkanas krāsas akcentiem d50mm ar krāsainu metāla sublimācijas centriņu </w:t>
            </w:r>
            <w:proofErr w:type="spellStart"/>
            <w:r>
              <w:t>centriņu</w:t>
            </w:r>
            <w:proofErr w:type="spellEnd"/>
            <w:r>
              <w:t xml:space="preserve"> d25mm ar sporta motīvu un ar krāsainu lenti 11mm. Reversā krāsaina PVC materiāla uzlīme ar </w:t>
            </w:r>
            <w:proofErr w:type="spellStart"/>
            <w:r>
              <w:t>personalizāciju</w:t>
            </w:r>
            <w:proofErr w:type="spellEnd"/>
            <w:r>
              <w:t>, saskaņā pasūtītāja tekstu un logo</w:t>
            </w:r>
          </w:p>
          <w:p w:rsidR="00C268E1" w:rsidRDefault="00C268E1" w:rsidP="00576CA2">
            <w:pPr>
              <w:jc w:val="both"/>
            </w:pPr>
          </w:p>
        </w:tc>
        <w:tc>
          <w:tcPr>
            <w:tcW w:w="1632" w:type="dxa"/>
          </w:tcPr>
          <w:p w:rsidR="00C268E1" w:rsidRDefault="00C268E1" w:rsidP="00F71311">
            <w:pPr>
              <w:jc w:val="center"/>
            </w:pPr>
            <w:r>
              <w:t>50 gab.</w:t>
            </w:r>
          </w:p>
        </w:tc>
      </w:tr>
      <w:tr w:rsidR="00C268E1" w:rsidTr="00F71311">
        <w:tc>
          <w:tcPr>
            <w:tcW w:w="837" w:type="dxa"/>
          </w:tcPr>
          <w:p w:rsidR="00C268E1" w:rsidRPr="00CE7F4E" w:rsidRDefault="00C268E1" w:rsidP="009E07A8">
            <w:pPr>
              <w:rPr>
                <w:b/>
              </w:rPr>
            </w:pPr>
            <w:r>
              <w:rPr>
                <w:b/>
              </w:rPr>
              <w:t>2.2.</w:t>
            </w:r>
          </w:p>
        </w:tc>
        <w:tc>
          <w:tcPr>
            <w:tcW w:w="3524" w:type="dxa"/>
          </w:tcPr>
          <w:p w:rsidR="00C268E1" w:rsidRDefault="00C268E1">
            <w:pPr>
              <w:jc w:val="both"/>
              <w:rPr>
                <w:lang w:eastAsia="en-US"/>
              </w:rPr>
            </w:pPr>
            <w:r>
              <w:rPr>
                <w:lang w:eastAsia="en-US"/>
              </w:rPr>
              <w:t>Kauss plastikāta ar krāsainu sublimācijas plāksni uz pamatnes</w:t>
            </w:r>
          </w:p>
          <w:p w:rsidR="00C268E1" w:rsidRDefault="00C268E1">
            <w:pPr>
              <w:jc w:val="both"/>
              <w:rPr>
                <w:lang w:eastAsia="en-US"/>
              </w:rPr>
            </w:pPr>
          </w:p>
        </w:tc>
        <w:tc>
          <w:tcPr>
            <w:tcW w:w="3969" w:type="dxa"/>
          </w:tcPr>
          <w:p w:rsidR="00C268E1" w:rsidRDefault="00C268E1" w:rsidP="00B810A6">
            <w:pPr>
              <w:jc w:val="both"/>
              <w:rPr>
                <w:lang w:eastAsia="en-US"/>
              </w:rPr>
            </w:pPr>
            <w:r>
              <w:rPr>
                <w:lang w:eastAsia="en-US"/>
              </w:rPr>
              <w:t xml:space="preserve">Kauss plastikāta </w:t>
            </w:r>
            <w:r w:rsidR="00B810A6">
              <w:rPr>
                <w:lang w:eastAsia="en-US"/>
              </w:rPr>
              <w:t xml:space="preserve">- </w:t>
            </w:r>
            <w:r>
              <w:rPr>
                <w:lang w:eastAsia="en-US"/>
              </w:rPr>
              <w:t>augstums 17cm, ar krāsainu sublimācijas plāksni uz baltas marmora pamatnes 55x20mm saskaņā ar pasūtītāja pievienoto tekstu un logo, , t.sk. dizains un maketēšana</w:t>
            </w:r>
          </w:p>
          <w:p w:rsidR="00B810A6" w:rsidRDefault="00B810A6" w:rsidP="00B810A6">
            <w:pPr>
              <w:jc w:val="both"/>
              <w:rPr>
                <w:lang w:eastAsia="en-US"/>
              </w:rPr>
            </w:pPr>
          </w:p>
        </w:tc>
        <w:tc>
          <w:tcPr>
            <w:tcW w:w="1632" w:type="dxa"/>
          </w:tcPr>
          <w:p w:rsidR="00C268E1" w:rsidRDefault="00C268E1" w:rsidP="00537748">
            <w:pPr>
              <w:jc w:val="center"/>
            </w:pPr>
            <w:r>
              <w:t>25 gab.</w:t>
            </w:r>
          </w:p>
        </w:tc>
      </w:tr>
    </w:tbl>
    <w:p w:rsidR="00BB6F93" w:rsidRDefault="00BB6F93" w:rsidP="00D94404"/>
    <w:p w:rsidR="00BB6F93" w:rsidRDefault="00BB6F93" w:rsidP="00D94404"/>
    <w:p w:rsidR="0081447F" w:rsidRDefault="0081447F" w:rsidP="00D94404"/>
    <w:p w:rsidR="0081447F" w:rsidRDefault="0081447F" w:rsidP="00D94404"/>
    <w:p w:rsidR="00BB6F93" w:rsidRDefault="00BB6F93" w:rsidP="00D94404"/>
    <w:p w:rsidR="00B77EA3" w:rsidRDefault="00B77EA3" w:rsidP="00B77EA3">
      <w:r>
        <w:t>Tehnisko specifikāciju sagatavoja</w:t>
      </w:r>
    </w:p>
    <w:p w:rsidR="00B77EA3" w:rsidRDefault="00B77EA3" w:rsidP="00B77EA3">
      <w:r>
        <w:t xml:space="preserve">Daugavpils </w:t>
      </w:r>
      <w:r w:rsidR="00596172">
        <w:t>Individuālo</w:t>
      </w:r>
      <w:r>
        <w:t xml:space="preserve"> sporta</w:t>
      </w:r>
      <w:r w:rsidR="00596172">
        <w:t xml:space="preserve"> veidu</w:t>
      </w:r>
      <w:r>
        <w:t xml:space="preserve"> skolas metodiķe                                                          </w:t>
      </w:r>
      <w:proofErr w:type="spellStart"/>
      <w:r>
        <w:t>J.Dedele</w:t>
      </w:r>
      <w:proofErr w:type="spellEnd"/>
    </w:p>
    <w:p w:rsidR="00B810A6" w:rsidRDefault="00B810A6" w:rsidP="00B77EA3"/>
    <w:p w:rsidR="00B810A6" w:rsidRDefault="00B810A6" w:rsidP="00B77EA3"/>
    <w:p w:rsidR="00B810A6" w:rsidRDefault="00B810A6" w:rsidP="00B77EA3"/>
    <w:p w:rsidR="00BF45AB" w:rsidRDefault="00BF45AB" w:rsidP="00BF45A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763752" w:rsidRPr="00CF1BEC" w:rsidRDefault="00BF45AB" w:rsidP="00763752">
      <w:pPr>
        <w:suppressAutoHyphens/>
        <w:rPr>
          <w:rFonts w:eastAsia="Times New Roman"/>
          <w:lang w:eastAsia="ar-SA"/>
        </w:rPr>
      </w:pPr>
      <w:r>
        <w:rPr>
          <w:rFonts w:eastAsia="Times New Roman"/>
          <w:lang w:eastAsia="ar-SA"/>
        </w:rPr>
        <w:t>201</w:t>
      </w:r>
      <w:r w:rsidR="00907581">
        <w:rPr>
          <w:rFonts w:eastAsia="Times New Roman"/>
          <w:lang w:eastAsia="ar-SA"/>
        </w:rPr>
        <w:t>9</w:t>
      </w:r>
      <w:r>
        <w:rPr>
          <w:rFonts w:eastAsia="Times New Roman"/>
          <w:lang w:eastAsia="ar-SA"/>
        </w:rPr>
        <w:t xml:space="preserve">.gada </w:t>
      </w:r>
      <w:r w:rsidR="00574083">
        <w:rPr>
          <w:rFonts w:eastAsia="Times New Roman"/>
          <w:lang w:eastAsia="ar-SA"/>
        </w:rPr>
        <w:t>____________</w:t>
      </w:r>
      <w:r w:rsidR="00763752" w:rsidRPr="00CF1BEC">
        <w:rPr>
          <w:rFonts w:eastAsia="Times New Roman"/>
          <w:lang w:eastAsia="ar-SA"/>
        </w:rPr>
        <w:t>, Daugavpilī</w:t>
      </w:r>
    </w:p>
    <w:p w:rsidR="00763752" w:rsidRPr="00CF1BEC" w:rsidRDefault="00763752" w:rsidP="00763752">
      <w:pPr>
        <w:suppressAutoHyphens/>
        <w:rPr>
          <w:rFonts w:eastAsia="Times New Roman"/>
          <w:lang w:eastAsia="ar-SA"/>
        </w:rPr>
      </w:pPr>
    </w:p>
    <w:p w:rsidR="005530D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BF1E1A" w:rsidRDefault="00052610" w:rsidP="00BF1E1A">
      <w:pPr>
        <w:jc w:val="both"/>
        <w:rPr>
          <w:b/>
        </w:rPr>
      </w:pPr>
      <w:r w:rsidRPr="00903550">
        <w:rPr>
          <w:rFonts w:eastAsia="Times New Roman"/>
          <w:lang w:eastAsia="ar-SA"/>
        </w:rPr>
        <w:t xml:space="preserve">Piedāvājam </w:t>
      </w:r>
      <w:r w:rsidR="0081253E">
        <w:rPr>
          <w:rFonts w:eastAsia="Times New Roman"/>
          <w:lang w:eastAsia="ar-SA"/>
        </w:rPr>
        <w:t xml:space="preserve">izgatavot </w:t>
      </w:r>
      <w:r w:rsidR="009E07A8">
        <w:rPr>
          <w:rFonts w:eastAsia="Times New Roman"/>
          <w:bCs/>
          <w:lang w:eastAsia="en-US"/>
        </w:rPr>
        <w:t>apbalvojumu</w:t>
      </w:r>
      <w:r w:rsidR="0081253E">
        <w:rPr>
          <w:rFonts w:eastAsia="Times New Roman"/>
          <w:bCs/>
          <w:lang w:eastAsia="en-US"/>
        </w:rPr>
        <w:t>s</w:t>
      </w:r>
      <w:r w:rsidR="009E07A8">
        <w:rPr>
          <w:rFonts w:eastAsia="Times New Roman"/>
          <w:bCs/>
          <w:lang w:eastAsia="en-US"/>
        </w:rPr>
        <w:t xml:space="preserve"> </w:t>
      </w:r>
      <w:r w:rsidR="00F20EF7" w:rsidRPr="00052610">
        <w:rPr>
          <w:rFonts w:eastAsia="Times New Roman"/>
          <w:lang w:eastAsia="ar-SA"/>
        </w:rPr>
        <w:t>par šādu cenu</w:t>
      </w:r>
      <w:r w:rsidR="00763752" w:rsidRPr="00052610">
        <w:rPr>
          <w:rFonts w:eastAsia="Times New Roman"/>
          <w:lang w:eastAsia="ar-SA"/>
        </w:rPr>
        <w:t>:</w:t>
      </w:r>
    </w:p>
    <w:p w:rsidR="0005127D" w:rsidRDefault="0005127D"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596172">
              <w:t>Individuālo</w:t>
            </w:r>
            <w:r>
              <w:t xml:space="preserve"> sporta</w:t>
            </w:r>
            <w:r w:rsidR="00596172">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574083" w:rsidRPr="00211B41" w:rsidRDefault="00574083"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10031" w:type="dxa"/>
        <w:tblLook w:val="04A0" w:firstRow="1" w:lastRow="0" w:firstColumn="1" w:lastColumn="0" w:noHBand="0" w:noVBand="1"/>
      </w:tblPr>
      <w:tblGrid>
        <w:gridCol w:w="920"/>
        <w:gridCol w:w="2636"/>
        <w:gridCol w:w="3640"/>
        <w:gridCol w:w="1701"/>
        <w:gridCol w:w="1134"/>
      </w:tblGrid>
      <w:tr w:rsidR="00DB149B" w:rsidTr="00966E60">
        <w:tc>
          <w:tcPr>
            <w:tcW w:w="920" w:type="dxa"/>
          </w:tcPr>
          <w:p w:rsidR="00DB149B" w:rsidRPr="00CE7F4E" w:rsidRDefault="00DB149B" w:rsidP="0011174D">
            <w:pPr>
              <w:jc w:val="both"/>
              <w:rPr>
                <w:b/>
              </w:rPr>
            </w:pPr>
            <w:proofErr w:type="spellStart"/>
            <w:r>
              <w:rPr>
                <w:b/>
              </w:rPr>
              <w:t>N.p.k</w:t>
            </w:r>
            <w:proofErr w:type="spellEnd"/>
            <w:r>
              <w:rPr>
                <w:b/>
              </w:rPr>
              <w:t>.</w:t>
            </w:r>
          </w:p>
        </w:tc>
        <w:tc>
          <w:tcPr>
            <w:tcW w:w="2636" w:type="dxa"/>
          </w:tcPr>
          <w:p w:rsidR="00DB149B" w:rsidRPr="00CE7F4E" w:rsidRDefault="00DB149B" w:rsidP="0011174D">
            <w:pPr>
              <w:jc w:val="center"/>
              <w:rPr>
                <w:b/>
              </w:rPr>
            </w:pPr>
            <w:r>
              <w:rPr>
                <w:b/>
              </w:rPr>
              <w:t>Pakalpojuma</w:t>
            </w:r>
            <w:r w:rsidRPr="00CE7F4E">
              <w:rPr>
                <w:b/>
              </w:rPr>
              <w:t xml:space="preserve"> nosaukums</w:t>
            </w:r>
          </w:p>
        </w:tc>
        <w:tc>
          <w:tcPr>
            <w:tcW w:w="3640" w:type="dxa"/>
          </w:tcPr>
          <w:p w:rsidR="00DB149B" w:rsidRPr="00CE7F4E" w:rsidRDefault="00DB149B" w:rsidP="0011174D">
            <w:pPr>
              <w:jc w:val="center"/>
              <w:rPr>
                <w:b/>
              </w:rPr>
            </w:pPr>
            <w:r w:rsidRPr="00CE7F4E">
              <w:rPr>
                <w:b/>
              </w:rPr>
              <w:t>Apraksts</w:t>
            </w:r>
          </w:p>
        </w:tc>
        <w:tc>
          <w:tcPr>
            <w:tcW w:w="1701" w:type="dxa"/>
          </w:tcPr>
          <w:p w:rsidR="00DB149B" w:rsidRPr="00CE7F4E" w:rsidRDefault="0088622B" w:rsidP="0011174D">
            <w:pPr>
              <w:jc w:val="center"/>
              <w:rPr>
                <w:b/>
              </w:rPr>
            </w:pPr>
            <w:r>
              <w:rPr>
                <w:b/>
              </w:rPr>
              <w:t>Mērvienība</w:t>
            </w:r>
          </w:p>
        </w:tc>
        <w:tc>
          <w:tcPr>
            <w:tcW w:w="1134" w:type="dxa"/>
          </w:tcPr>
          <w:p w:rsidR="00DB149B" w:rsidRDefault="00DB149B" w:rsidP="0011174D">
            <w:pPr>
              <w:jc w:val="center"/>
              <w:rPr>
                <w:b/>
              </w:rPr>
            </w:pPr>
            <w:r>
              <w:rPr>
                <w:b/>
              </w:rPr>
              <w:t>Cena bez PVN</w:t>
            </w:r>
          </w:p>
        </w:tc>
      </w:tr>
      <w:tr w:rsidR="00B810A6" w:rsidTr="00966E60">
        <w:tc>
          <w:tcPr>
            <w:tcW w:w="920" w:type="dxa"/>
          </w:tcPr>
          <w:p w:rsidR="00B810A6" w:rsidRPr="00CE7F4E" w:rsidRDefault="00B810A6" w:rsidP="00576CA2">
            <w:pPr>
              <w:jc w:val="both"/>
              <w:rPr>
                <w:b/>
              </w:rPr>
            </w:pPr>
            <w:r>
              <w:rPr>
                <w:b/>
              </w:rPr>
              <w:t>1.</w:t>
            </w:r>
          </w:p>
        </w:tc>
        <w:tc>
          <w:tcPr>
            <w:tcW w:w="2636" w:type="dxa"/>
          </w:tcPr>
          <w:p w:rsidR="00B810A6" w:rsidRPr="00CE7F4E" w:rsidRDefault="00B810A6" w:rsidP="00576CA2">
            <w:pPr>
              <w:jc w:val="both"/>
              <w:rPr>
                <w:b/>
              </w:rPr>
            </w:pPr>
            <w:r>
              <w:rPr>
                <w:b/>
              </w:rPr>
              <w:t xml:space="preserve">DISVS atklātais Starptautiskais paukošanas turnīrs “Špaga </w:t>
            </w:r>
            <w:proofErr w:type="spellStart"/>
            <w:r>
              <w:rPr>
                <w:b/>
              </w:rPr>
              <w:t>Dvinska</w:t>
            </w:r>
            <w:proofErr w:type="spellEnd"/>
            <w:r>
              <w:rPr>
                <w:b/>
              </w:rPr>
              <w:t>”</w:t>
            </w:r>
          </w:p>
        </w:tc>
        <w:tc>
          <w:tcPr>
            <w:tcW w:w="3640" w:type="dxa"/>
          </w:tcPr>
          <w:p w:rsidR="00B810A6" w:rsidRPr="00CE7F4E" w:rsidRDefault="00B810A6" w:rsidP="00576CA2">
            <w:pPr>
              <w:jc w:val="center"/>
              <w:rPr>
                <w:b/>
              </w:rPr>
            </w:pPr>
          </w:p>
        </w:tc>
        <w:tc>
          <w:tcPr>
            <w:tcW w:w="1701" w:type="dxa"/>
          </w:tcPr>
          <w:p w:rsidR="00B810A6" w:rsidRPr="00CE7F4E" w:rsidRDefault="00B810A6" w:rsidP="00576CA2">
            <w:pPr>
              <w:jc w:val="center"/>
              <w:rPr>
                <w:b/>
              </w:rPr>
            </w:pPr>
          </w:p>
        </w:tc>
        <w:tc>
          <w:tcPr>
            <w:tcW w:w="1134" w:type="dxa"/>
          </w:tcPr>
          <w:p w:rsidR="00B810A6" w:rsidRDefault="00B810A6" w:rsidP="009E07A8">
            <w:pPr>
              <w:jc w:val="both"/>
            </w:pPr>
          </w:p>
        </w:tc>
      </w:tr>
      <w:tr w:rsidR="00B810A6" w:rsidTr="00966E60">
        <w:tc>
          <w:tcPr>
            <w:tcW w:w="920" w:type="dxa"/>
          </w:tcPr>
          <w:p w:rsidR="00B810A6" w:rsidRPr="00CE7F4E" w:rsidRDefault="00B810A6" w:rsidP="00576CA2">
            <w:pPr>
              <w:rPr>
                <w:b/>
              </w:rPr>
            </w:pPr>
            <w:r w:rsidRPr="00CE7F4E">
              <w:rPr>
                <w:b/>
              </w:rPr>
              <w:t>1.</w:t>
            </w:r>
            <w:r>
              <w:rPr>
                <w:b/>
              </w:rPr>
              <w:t>1.</w:t>
            </w:r>
          </w:p>
        </w:tc>
        <w:tc>
          <w:tcPr>
            <w:tcW w:w="2636" w:type="dxa"/>
          </w:tcPr>
          <w:p w:rsidR="00B810A6" w:rsidRDefault="00B810A6" w:rsidP="00576CA2">
            <w:pPr>
              <w:jc w:val="both"/>
            </w:pPr>
            <w:r>
              <w:t>Medaļa d50mm zelta, sudraba un bronzas krāsā ar metāla centriņu sporta motīvu un ar krāsainu lenti</w:t>
            </w:r>
          </w:p>
          <w:p w:rsidR="00B810A6" w:rsidRDefault="00B810A6" w:rsidP="00576CA2">
            <w:r>
              <w:pict w14:anchorId="7E3581A1">
                <v:shape id="_x0000_s1047" type="#_x0000_t75" style="position:absolute;margin-left:14.65pt;margin-top:10.55pt;width:107pt;height:38.6pt;z-index:-251622400">
                  <v:imagedata r:id="rId10" o:title=""/>
                </v:shape>
                <o:OLEObject Type="Embed" ProgID="PBrush" ShapeID="_x0000_s1047" DrawAspect="Content" ObjectID="_1626779817" r:id="rId13"/>
              </w:pict>
            </w:r>
          </w:p>
          <w:p w:rsidR="00B810A6" w:rsidRDefault="00B810A6" w:rsidP="00576CA2">
            <w:pPr>
              <w:jc w:val="both"/>
            </w:pPr>
          </w:p>
        </w:tc>
        <w:tc>
          <w:tcPr>
            <w:tcW w:w="3640" w:type="dxa"/>
          </w:tcPr>
          <w:p w:rsidR="00B810A6" w:rsidRDefault="00B810A6" w:rsidP="00B810A6">
            <w:pPr>
              <w:jc w:val="both"/>
            </w:pPr>
            <w:r>
              <w:t xml:space="preserve">Medaļa zelta, sudraba un bronzas krāsā ar sarkanas krāsas akcentiem d50mm ar krāsainu metāla sublimācijas centriņu </w:t>
            </w:r>
            <w:proofErr w:type="spellStart"/>
            <w:r>
              <w:t>centriņu</w:t>
            </w:r>
            <w:proofErr w:type="spellEnd"/>
            <w:r>
              <w:t xml:space="preserve"> d25mm ar sporta motīvu un ar krāsainu lenti 11mm. Reversā krāsaina PVC materiāla uzlīme ar </w:t>
            </w:r>
            <w:proofErr w:type="spellStart"/>
            <w:r>
              <w:t>personalizāciju</w:t>
            </w:r>
            <w:proofErr w:type="spellEnd"/>
            <w:r>
              <w:t>, saskaņā pasūtītāja tekstu un logo</w:t>
            </w:r>
          </w:p>
        </w:tc>
        <w:tc>
          <w:tcPr>
            <w:tcW w:w="1701" w:type="dxa"/>
          </w:tcPr>
          <w:p w:rsidR="00B810A6" w:rsidRDefault="00B810A6" w:rsidP="00576CA2">
            <w:pPr>
              <w:jc w:val="center"/>
            </w:pPr>
            <w:r>
              <w:t>8 gab.</w:t>
            </w:r>
          </w:p>
        </w:tc>
        <w:tc>
          <w:tcPr>
            <w:tcW w:w="1134" w:type="dxa"/>
          </w:tcPr>
          <w:p w:rsidR="00B810A6" w:rsidRDefault="00B810A6" w:rsidP="009E07A8">
            <w:pPr>
              <w:jc w:val="both"/>
            </w:pPr>
          </w:p>
        </w:tc>
      </w:tr>
      <w:tr w:rsidR="00B810A6" w:rsidTr="00966E60">
        <w:tc>
          <w:tcPr>
            <w:tcW w:w="920" w:type="dxa"/>
          </w:tcPr>
          <w:p w:rsidR="00B810A6" w:rsidRPr="00CE7F4E" w:rsidRDefault="00B810A6" w:rsidP="00576CA2">
            <w:pPr>
              <w:rPr>
                <w:b/>
              </w:rPr>
            </w:pPr>
            <w:r>
              <w:rPr>
                <w:b/>
              </w:rPr>
              <w:t>1.2.</w:t>
            </w:r>
          </w:p>
        </w:tc>
        <w:tc>
          <w:tcPr>
            <w:tcW w:w="2636" w:type="dxa"/>
          </w:tcPr>
          <w:p w:rsidR="00B810A6" w:rsidRDefault="00B810A6" w:rsidP="00576CA2">
            <w:r>
              <w:t>Dāvanu komplekts</w:t>
            </w:r>
          </w:p>
          <w:p w:rsidR="00B810A6" w:rsidRPr="000C7192" w:rsidRDefault="00B810A6" w:rsidP="00576CA2"/>
        </w:tc>
        <w:tc>
          <w:tcPr>
            <w:tcW w:w="3640" w:type="dxa"/>
          </w:tcPr>
          <w:p w:rsidR="00B810A6" w:rsidRPr="00242A86" w:rsidRDefault="00B810A6" w:rsidP="00576CA2">
            <w:pPr>
              <w:rPr>
                <w:rFonts w:eastAsia="Times New Roman"/>
                <w:lang w:eastAsia="ar-SA"/>
              </w:rPr>
            </w:pPr>
            <w:proofErr w:type="spellStart"/>
            <w:r>
              <w:rPr>
                <w:rFonts w:eastAsia="Times New Roman"/>
                <w:lang w:eastAsia="ar-SA"/>
              </w:rPr>
              <w:t>Personalizācija</w:t>
            </w:r>
            <w:proofErr w:type="spellEnd"/>
            <w:r>
              <w:rPr>
                <w:rFonts w:eastAsia="Times New Roman"/>
                <w:lang w:eastAsia="ar-SA"/>
              </w:rPr>
              <w:t>: gravējums,  t.sk. maketēšana un dizains.</w:t>
            </w:r>
          </w:p>
        </w:tc>
        <w:tc>
          <w:tcPr>
            <w:tcW w:w="1701" w:type="dxa"/>
          </w:tcPr>
          <w:p w:rsidR="00B810A6" w:rsidRDefault="00B810A6" w:rsidP="00576CA2">
            <w:pPr>
              <w:jc w:val="center"/>
            </w:pPr>
            <w:r>
              <w:t>16 gab.</w:t>
            </w:r>
          </w:p>
        </w:tc>
        <w:tc>
          <w:tcPr>
            <w:tcW w:w="1134" w:type="dxa"/>
          </w:tcPr>
          <w:p w:rsidR="00B810A6" w:rsidRDefault="00B810A6" w:rsidP="009E07A8">
            <w:pPr>
              <w:jc w:val="both"/>
            </w:pPr>
          </w:p>
        </w:tc>
      </w:tr>
      <w:tr w:rsidR="00B810A6" w:rsidTr="00966E60">
        <w:tc>
          <w:tcPr>
            <w:tcW w:w="920" w:type="dxa"/>
          </w:tcPr>
          <w:p w:rsidR="00B810A6" w:rsidRPr="00CE7F4E" w:rsidRDefault="00B810A6" w:rsidP="00576CA2">
            <w:pPr>
              <w:rPr>
                <w:b/>
              </w:rPr>
            </w:pPr>
            <w:r>
              <w:rPr>
                <w:b/>
              </w:rPr>
              <w:t>2.</w:t>
            </w:r>
          </w:p>
        </w:tc>
        <w:tc>
          <w:tcPr>
            <w:tcW w:w="2636" w:type="dxa"/>
          </w:tcPr>
          <w:p w:rsidR="00B810A6" w:rsidRDefault="00B810A6" w:rsidP="00576CA2">
            <w:pPr>
              <w:jc w:val="both"/>
            </w:pPr>
            <w:r>
              <w:rPr>
                <w:b/>
              </w:rPr>
              <w:t xml:space="preserve">Starptautiskais </w:t>
            </w:r>
            <w:r>
              <w:rPr>
                <w:b/>
              </w:rPr>
              <w:t>turnīrs</w:t>
            </w:r>
            <w:r>
              <w:rPr>
                <w:b/>
              </w:rPr>
              <w:t xml:space="preserve"> boksā</w:t>
            </w:r>
            <w:r>
              <w:rPr>
                <w:b/>
              </w:rPr>
              <w:t xml:space="preserve"> </w:t>
            </w:r>
            <w:r>
              <w:rPr>
                <w:b/>
              </w:rPr>
              <w:t>“Sudraba cimds”</w:t>
            </w:r>
          </w:p>
        </w:tc>
        <w:tc>
          <w:tcPr>
            <w:tcW w:w="3640" w:type="dxa"/>
          </w:tcPr>
          <w:p w:rsidR="00B810A6" w:rsidRDefault="00B810A6" w:rsidP="00576CA2">
            <w:pPr>
              <w:jc w:val="both"/>
            </w:pPr>
          </w:p>
        </w:tc>
        <w:tc>
          <w:tcPr>
            <w:tcW w:w="1701" w:type="dxa"/>
          </w:tcPr>
          <w:p w:rsidR="00B810A6" w:rsidRDefault="00B810A6" w:rsidP="00576CA2">
            <w:pPr>
              <w:jc w:val="center"/>
            </w:pPr>
          </w:p>
        </w:tc>
        <w:tc>
          <w:tcPr>
            <w:tcW w:w="1134" w:type="dxa"/>
          </w:tcPr>
          <w:p w:rsidR="00B810A6" w:rsidRDefault="00B810A6" w:rsidP="009E07A8">
            <w:pPr>
              <w:jc w:val="both"/>
            </w:pPr>
          </w:p>
        </w:tc>
      </w:tr>
      <w:tr w:rsidR="00B810A6" w:rsidTr="00966E60">
        <w:tc>
          <w:tcPr>
            <w:tcW w:w="920" w:type="dxa"/>
          </w:tcPr>
          <w:p w:rsidR="00B810A6" w:rsidRPr="00CE7F4E" w:rsidRDefault="00B810A6" w:rsidP="00576CA2">
            <w:pPr>
              <w:rPr>
                <w:b/>
              </w:rPr>
            </w:pPr>
            <w:r>
              <w:rPr>
                <w:b/>
              </w:rPr>
              <w:t>2.1.</w:t>
            </w:r>
          </w:p>
        </w:tc>
        <w:tc>
          <w:tcPr>
            <w:tcW w:w="2636" w:type="dxa"/>
          </w:tcPr>
          <w:p w:rsidR="00B810A6" w:rsidRDefault="00B810A6" w:rsidP="00576CA2">
            <w:pPr>
              <w:jc w:val="both"/>
            </w:pPr>
            <w:r>
              <w:t>Medaļa d50mm zelta, sudraba un bronzas krāsā ar metāla centriņu sporta motīvu un ar krāsainu lenti</w:t>
            </w:r>
          </w:p>
          <w:p w:rsidR="00B810A6" w:rsidRDefault="00B810A6" w:rsidP="00576CA2">
            <w:r>
              <w:pict w14:anchorId="6818DCBB">
                <v:shape id="_x0000_s1048" type="#_x0000_t75" style="position:absolute;margin-left:14.65pt;margin-top:10.55pt;width:107pt;height:38.6pt;z-index:-251621376">
                  <v:imagedata r:id="rId10" o:title=""/>
                </v:shape>
                <o:OLEObject Type="Embed" ProgID="PBrush" ShapeID="_x0000_s1048" DrawAspect="Content" ObjectID="_1626779818" r:id="rId14"/>
              </w:pict>
            </w:r>
          </w:p>
          <w:p w:rsidR="00B810A6" w:rsidRDefault="00B810A6" w:rsidP="00576CA2">
            <w:pPr>
              <w:jc w:val="both"/>
            </w:pPr>
          </w:p>
        </w:tc>
        <w:tc>
          <w:tcPr>
            <w:tcW w:w="3640" w:type="dxa"/>
          </w:tcPr>
          <w:p w:rsidR="00B810A6" w:rsidRDefault="00B810A6" w:rsidP="00576CA2">
            <w:pPr>
              <w:jc w:val="both"/>
            </w:pPr>
            <w:r>
              <w:t xml:space="preserve">Medaļa zelta, sudraba un bronzas krāsā ar sarkanas krāsas akcentiem d50mm ar krāsainu metāla sublimācijas centriņu </w:t>
            </w:r>
            <w:proofErr w:type="spellStart"/>
            <w:r>
              <w:t>centriņu</w:t>
            </w:r>
            <w:proofErr w:type="spellEnd"/>
            <w:r>
              <w:t xml:space="preserve"> d25mm ar sporta motīvu un ar krāsainu lenti 11mm. Reversā krāsaina PVC materiāla uzlīme ar </w:t>
            </w:r>
            <w:proofErr w:type="spellStart"/>
            <w:r>
              <w:t>personalizāciju</w:t>
            </w:r>
            <w:proofErr w:type="spellEnd"/>
            <w:r>
              <w:t>, saskaņā pasūtītāja tekstu un logo</w:t>
            </w:r>
          </w:p>
          <w:p w:rsidR="00B810A6" w:rsidRDefault="00B810A6" w:rsidP="00576CA2">
            <w:pPr>
              <w:jc w:val="both"/>
            </w:pPr>
          </w:p>
        </w:tc>
        <w:tc>
          <w:tcPr>
            <w:tcW w:w="1701" w:type="dxa"/>
          </w:tcPr>
          <w:p w:rsidR="00B810A6" w:rsidRDefault="00B810A6" w:rsidP="00576CA2">
            <w:pPr>
              <w:jc w:val="center"/>
            </w:pPr>
            <w:r>
              <w:t>50 gab.</w:t>
            </w:r>
          </w:p>
        </w:tc>
        <w:tc>
          <w:tcPr>
            <w:tcW w:w="1134" w:type="dxa"/>
          </w:tcPr>
          <w:p w:rsidR="00B810A6" w:rsidRDefault="00B810A6" w:rsidP="009E07A8">
            <w:pPr>
              <w:jc w:val="both"/>
            </w:pPr>
          </w:p>
        </w:tc>
      </w:tr>
      <w:tr w:rsidR="00B810A6" w:rsidTr="00966E60">
        <w:tc>
          <w:tcPr>
            <w:tcW w:w="920" w:type="dxa"/>
          </w:tcPr>
          <w:p w:rsidR="00B810A6" w:rsidRPr="00CE7F4E" w:rsidRDefault="00B810A6" w:rsidP="00576CA2">
            <w:pPr>
              <w:rPr>
                <w:b/>
              </w:rPr>
            </w:pPr>
            <w:r>
              <w:rPr>
                <w:b/>
              </w:rPr>
              <w:lastRenderedPageBreak/>
              <w:t>2.2.</w:t>
            </w:r>
          </w:p>
        </w:tc>
        <w:tc>
          <w:tcPr>
            <w:tcW w:w="2636" w:type="dxa"/>
          </w:tcPr>
          <w:p w:rsidR="00B810A6" w:rsidRDefault="00B810A6" w:rsidP="00576CA2">
            <w:pPr>
              <w:jc w:val="both"/>
              <w:rPr>
                <w:lang w:eastAsia="en-US"/>
              </w:rPr>
            </w:pPr>
            <w:r>
              <w:rPr>
                <w:lang w:eastAsia="en-US"/>
              </w:rPr>
              <w:t>Kauss plastikāta ar krāsainu sublimācijas plāksni uz pamatnes</w:t>
            </w:r>
          </w:p>
          <w:p w:rsidR="00B810A6" w:rsidRDefault="00B810A6" w:rsidP="00576CA2">
            <w:pPr>
              <w:jc w:val="both"/>
              <w:rPr>
                <w:lang w:eastAsia="en-US"/>
              </w:rPr>
            </w:pPr>
          </w:p>
        </w:tc>
        <w:tc>
          <w:tcPr>
            <w:tcW w:w="3640" w:type="dxa"/>
          </w:tcPr>
          <w:p w:rsidR="00B810A6" w:rsidRDefault="00B810A6" w:rsidP="00576CA2">
            <w:pPr>
              <w:jc w:val="both"/>
              <w:rPr>
                <w:lang w:eastAsia="en-US"/>
              </w:rPr>
            </w:pPr>
            <w:r>
              <w:rPr>
                <w:lang w:eastAsia="en-US"/>
              </w:rPr>
              <w:t>Kauss plastikāta - augstums 17cm, ar krāsainu sublimācijas plāksni uz baltas marmora pamatnes 55x20mm saskaņā ar pasūtītāja pievienoto tekstu un logo, , t.sk. dizains un maketēšana</w:t>
            </w:r>
          </w:p>
          <w:p w:rsidR="00B810A6" w:rsidRDefault="00B810A6" w:rsidP="00576CA2">
            <w:pPr>
              <w:jc w:val="both"/>
              <w:rPr>
                <w:lang w:eastAsia="en-US"/>
              </w:rPr>
            </w:pPr>
          </w:p>
        </w:tc>
        <w:tc>
          <w:tcPr>
            <w:tcW w:w="1701" w:type="dxa"/>
          </w:tcPr>
          <w:p w:rsidR="00B810A6" w:rsidRDefault="00B810A6" w:rsidP="00576CA2">
            <w:pPr>
              <w:jc w:val="center"/>
            </w:pPr>
            <w:r>
              <w:t>25 gab.</w:t>
            </w:r>
          </w:p>
        </w:tc>
        <w:tc>
          <w:tcPr>
            <w:tcW w:w="1134" w:type="dxa"/>
          </w:tcPr>
          <w:p w:rsidR="00B810A6" w:rsidRDefault="00B810A6" w:rsidP="009E07A8">
            <w:pPr>
              <w:jc w:val="both"/>
            </w:pPr>
          </w:p>
        </w:tc>
      </w:tr>
      <w:tr w:rsidR="005530DF" w:rsidTr="00966E60">
        <w:tc>
          <w:tcPr>
            <w:tcW w:w="920" w:type="dxa"/>
          </w:tcPr>
          <w:p w:rsidR="005530DF" w:rsidRPr="001029BD" w:rsidRDefault="005530DF" w:rsidP="00106D89">
            <w:pPr>
              <w:jc w:val="both"/>
              <w:rPr>
                <w:b/>
              </w:rPr>
            </w:pPr>
          </w:p>
        </w:tc>
        <w:tc>
          <w:tcPr>
            <w:tcW w:w="2636" w:type="dxa"/>
          </w:tcPr>
          <w:p w:rsidR="005530DF" w:rsidRPr="001029BD" w:rsidRDefault="005530DF" w:rsidP="00106D89">
            <w:pPr>
              <w:jc w:val="both"/>
              <w:rPr>
                <w:b/>
              </w:rPr>
            </w:pPr>
          </w:p>
        </w:tc>
        <w:tc>
          <w:tcPr>
            <w:tcW w:w="3640" w:type="dxa"/>
            <w:vAlign w:val="bottom"/>
          </w:tcPr>
          <w:p w:rsidR="005530DF" w:rsidRPr="005530DF" w:rsidRDefault="005530DF" w:rsidP="005530DF">
            <w:pPr>
              <w:jc w:val="right"/>
              <w:rPr>
                <w:rFonts w:eastAsia="Times New Roman"/>
                <w:b/>
              </w:rPr>
            </w:pPr>
            <w:r w:rsidRPr="005530DF">
              <w:rPr>
                <w:rFonts w:eastAsia="Times New Roman"/>
                <w:b/>
              </w:rPr>
              <w:t xml:space="preserve">                                                      </w:t>
            </w:r>
            <w:r>
              <w:rPr>
                <w:rFonts w:eastAsia="Times New Roman"/>
                <w:b/>
              </w:rPr>
              <w:t xml:space="preserve">                              </w:t>
            </w:r>
            <w:r w:rsidRPr="005530DF">
              <w:rPr>
                <w:rFonts w:eastAsia="Times New Roman"/>
                <w:b/>
              </w:rPr>
              <w:t>Kopā:</w:t>
            </w:r>
          </w:p>
        </w:tc>
        <w:tc>
          <w:tcPr>
            <w:tcW w:w="1701" w:type="dxa"/>
            <w:vAlign w:val="bottom"/>
          </w:tcPr>
          <w:p w:rsidR="005530DF" w:rsidRDefault="005530DF" w:rsidP="00106D89">
            <w:pPr>
              <w:jc w:val="center"/>
              <w:rPr>
                <w:rFonts w:eastAsia="Times New Roman"/>
                <w:sz w:val="20"/>
                <w:szCs w:val="20"/>
              </w:rPr>
            </w:pPr>
          </w:p>
        </w:tc>
        <w:tc>
          <w:tcPr>
            <w:tcW w:w="1134" w:type="dxa"/>
          </w:tcPr>
          <w:p w:rsidR="005530DF" w:rsidRDefault="005530DF" w:rsidP="0011174D">
            <w:pPr>
              <w:jc w:val="center"/>
            </w:pPr>
          </w:p>
        </w:tc>
      </w:tr>
    </w:tbl>
    <w:p w:rsidR="00B810A6" w:rsidRDefault="00B810A6" w:rsidP="00BB6F93"/>
    <w:p w:rsidR="00B810A6" w:rsidRDefault="00B810A6" w:rsidP="00BB6F93"/>
    <w:p w:rsidR="00BB6F93" w:rsidRDefault="00BB6F93" w:rsidP="00BB6F93">
      <w:r>
        <w:t>3. Mēs apliecinām, kā:</w:t>
      </w:r>
    </w:p>
    <w:p w:rsidR="0088622B" w:rsidRDefault="0088622B" w:rsidP="0088622B">
      <w:pPr>
        <w:pStyle w:val="ListParagraph"/>
        <w:numPr>
          <w:ilvl w:val="0"/>
          <w:numId w:val="7"/>
        </w:numPr>
      </w:pPr>
      <w:r>
        <w:t xml:space="preserve">Līguma izpildes termiņš līdz </w:t>
      </w:r>
      <w:r w:rsidR="003223BA">
        <w:rPr>
          <w:b/>
        </w:rPr>
        <w:t>201</w:t>
      </w:r>
      <w:r w:rsidR="00B810A6">
        <w:rPr>
          <w:b/>
        </w:rPr>
        <w:t>9 gada 30</w:t>
      </w:r>
      <w:r w:rsidRPr="001378C2">
        <w:rPr>
          <w:b/>
        </w:rPr>
        <w:t>.</w:t>
      </w:r>
      <w:r w:rsidR="00B810A6">
        <w:rPr>
          <w:b/>
        </w:rPr>
        <w:t>augusta</w:t>
      </w:r>
      <w:r w:rsidRPr="001378C2">
        <w:rPr>
          <w:b/>
        </w:rPr>
        <w:t>m</w:t>
      </w:r>
      <w:r>
        <w:t>;</w:t>
      </w:r>
    </w:p>
    <w:p w:rsidR="0088622B" w:rsidRDefault="0088622B" w:rsidP="0088622B">
      <w:pPr>
        <w:pStyle w:val="ListParagraph"/>
        <w:numPr>
          <w:ilvl w:val="0"/>
          <w:numId w:val="7"/>
        </w:numPr>
      </w:pPr>
      <w:r>
        <w:t>Nekādā veidā neesam ieinteresēti nevienā citā piedāvājumā, kas iesniegts šajā iepirkumā;</w:t>
      </w:r>
    </w:p>
    <w:p w:rsidR="00B810A6" w:rsidRPr="00B810A6" w:rsidRDefault="0088622B" w:rsidP="00B810A6">
      <w:pPr>
        <w:pStyle w:val="ListParagraph"/>
        <w:keepLines/>
        <w:widowControl w:val="0"/>
        <w:numPr>
          <w:ilvl w:val="0"/>
          <w:numId w:val="7"/>
        </w:numPr>
        <w:suppressAutoHyphens/>
        <w:jc w:val="both"/>
        <w:rPr>
          <w:rFonts w:eastAsia="Times New Roman"/>
          <w:b/>
          <w:lang w:eastAsia="ar-SA"/>
        </w:rPr>
      </w:pPr>
      <w:r>
        <w:t>Nav tādu apstākļu, kuri liegtu mums piedalīties iepirkumā un izpildīt tehniskās specifikācijās norādītās prasības</w:t>
      </w:r>
    </w:p>
    <w:p w:rsidR="00B810A6" w:rsidRPr="00B810A6" w:rsidRDefault="00B810A6" w:rsidP="00B810A6">
      <w:pPr>
        <w:pStyle w:val="ListParagraph"/>
        <w:keepLines/>
        <w:widowControl w:val="0"/>
        <w:numPr>
          <w:ilvl w:val="0"/>
          <w:numId w:val="7"/>
        </w:numPr>
        <w:suppressAutoHyphens/>
        <w:jc w:val="both"/>
        <w:rPr>
          <w:rFonts w:eastAsia="Times New Roman"/>
          <w:b/>
          <w:lang w:eastAsia="ar-SA"/>
        </w:rPr>
      </w:pPr>
      <w:r w:rsidRPr="00B810A6">
        <w:rPr>
          <w:b/>
        </w:rPr>
        <w:t>Pasūtītās preces piegādāsim uz sava rēķina.</w:t>
      </w:r>
    </w:p>
    <w:p w:rsidR="00B810A6" w:rsidRDefault="00B810A6" w:rsidP="00B810A6">
      <w:pPr>
        <w:pStyle w:val="ListParagraph"/>
        <w:ind w:left="1215"/>
      </w:pPr>
    </w:p>
    <w:p w:rsidR="00A80273" w:rsidRDefault="00A80273" w:rsidP="00BB6F93">
      <w:pPr>
        <w:keepLines/>
        <w:widowControl w:val="0"/>
        <w:suppressAutoHyphens/>
        <w:jc w:val="both"/>
        <w:rPr>
          <w:rFonts w:eastAsia="Times New Roman"/>
          <w:lang w:eastAsia="ar-SA"/>
        </w:rPr>
      </w:pPr>
    </w:p>
    <w:p w:rsidR="0048302F" w:rsidRDefault="0048302F"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313" w:rsidRDefault="004D1313" w:rsidP="00B46840">
      <w:r>
        <w:separator/>
      </w:r>
    </w:p>
  </w:endnote>
  <w:endnote w:type="continuationSeparator" w:id="0">
    <w:p w:rsidR="004D1313" w:rsidRDefault="004D1313"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313" w:rsidRDefault="004D1313" w:rsidP="00B46840">
      <w:r>
        <w:separator/>
      </w:r>
    </w:p>
  </w:footnote>
  <w:footnote w:type="continuationSeparator" w:id="0">
    <w:p w:rsidR="004D1313" w:rsidRDefault="004D1313"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0C8449C"/>
    <w:multiLevelType w:val="hybridMultilevel"/>
    <w:tmpl w:val="3CF6FCE0"/>
    <w:lvl w:ilvl="0" w:tplc="A31E3E7A">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1"/>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0457"/>
    <w:rsid w:val="00021100"/>
    <w:rsid w:val="0005127D"/>
    <w:rsid w:val="00052610"/>
    <w:rsid w:val="000729D6"/>
    <w:rsid w:val="000A3350"/>
    <w:rsid w:val="000B0AE8"/>
    <w:rsid w:val="000C3A2D"/>
    <w:rsid w:val="000F56DE"/>
    <w:rsid w:val="000F5930"/>
    <w:rsid w:val="001029BD"/>
    <w:rsid w:val="00112826"/>
    <w:rsid w:val="001143E1"/>
    <w:rsid w:val="00166BFD"/>
    <w:rsid w:val="00233F93"/>
    <w:rsid w:val="002455FF"/>
    <w:rsid w:val="002478EE"/>
    <w:rsid w:val="002549B5"/>
    <w:rsid w:val="00264007"/>
    <w:rsid w:val="00286F30"/>
    <w:rsid w:val="00290610"/>
    <w:rsid w:val="002B2824"/>
    <w:rsid w:val="002B2A17"/>
    <w:rsid w:val="002B3BA9"/>
    <w:rsid w:val="002B594E"/>
    <w:rsid w:val="002C11B5"/>
    <w:rsid w:val="003223BA"/>
    <w:rsid w:val="0034254A"/>
    <w:rsid w:val="003627D0"/>
    <w:rsid w:val="00371F4F"/>
    <w:rsid w:val="003B48A9"/>
    <w:rsid w:val="003C7389"/>
    <w:rsid w:val="003E1B46"/>
    <w:rsid w:val="003F4765"/>
    <w:rsid w:val="00476ADE"/>
    <w:rsid w:val="0048302F"/>
    <w:rsid w:val="004C1E69"/>
    <w:rsid w:val="004C2D2D"/>
    <w:rsid w:val="004C55E0"/>
    <w:rsid w:val="004D1313"/>
    <w:rsid w:val="004E179D"/>
    <w:rsid w:val="005231CA"/>
    <w:rsid w:val="00537748"/>
    <w:rsid w:val="00540E72"/>
    <w:rsid w:val="005530DF"/>
    <w:rsid w:val="00561519"/>
    <w:rsid w:val="00574083"/>
    <w:rsid w:val="0058231A"/>
    <w:rsid w:val="00585F0C"/>
    <w:rsid w:val="00596172"/>
    <w:rsid w:val="005B2C50"/>
    <w:rsid w:val="005F54DE"/>
    <w:rsid w:val="00636F05"/>
    <w:rsid w:val="006A5D55"/>
    <w:rsid w:val="006C5149"/>
    <w:rsid w:val="0070155E"/>
    <w:rsid w:val="00706737"/>
    <w:rsid w:val="00712F26"/>
    <w:rsid w:val="00713CC0"/>
    <w:rsid w:val="00727C3B"/>
    <w:rsid w:val="00743066"/>
    <w:rsid w:val="00763752"/>
    <w:rsid w:val="007A0D9D"/>
    <w:rsid w:val="007A67A1"/>
    <w:rsid w:val="007A7B96"/>
    <w:rsid w:val="007B4FA4"/>
    <w:rsid w:val="007C3227"/>
    <w:rsid w:val="007E7DF4"/>
    <w:rsid w:val="007F6B8F"/>
    <w:rsid w:val="00801312"/>
    <w:rsid w:val="0081253E"/>
    <w:rsid w:val="0081447F"/>
    <w:rsid w:val="00826DC3"/>
    <w:rsid w:val="00833B3D"/>
    <w:rsid w:val="0084024C"/>
    <w:rsid w:val="008671B6"/>
    <w:rsid w:val="0088622B"/>
    <w:rsid w:val="008960AC"/>
    <w:rsid w:val="008B7743"/>
    <w:rsid w:val="008C6DC8"/>
    <w:rsid w:val="008E4FCD"/>
    <w:rsid w:val="008E7183"/>
    <w:rsid w:val="008E7C41"/>
    <w:rsid w:val="00907581"/>
    <w:rsid w:val="0092115E"/>
    <w:rsid w:val="0092163D"/>
    <w:rsid w:val="00945D34"/>
    <w:rsid w:val="00961330"/>
    <w:rsid w:val="00966E60"/>
    <w:rsid w:val="009A377C"/>
    <w:rsid w:val="009A5C8E"/>
    <w:rsid w:val="009C0406"/>
    <w:rsid w:val="009E07A8"/>
    <w:rsid w:val="009E7E33"/>
    <w:rsid w:val="009F11D2"/>
    <w:rsid w:val="009F3ED2"/>
    <w:rsid w:val="00A02666"/>
    <w:rsid w:val="00A177CD"/>
    <w:rsid w:val="00A327DB"/>
    <w:rsid w:val="00A80273"/>
    <w:rsid w:val="00AC26BE"/>
    <w:rsid w:val="00AD2F6C"/>
    <w:rsid w:val="00AF7EAA"/>
    <w:rsid w:val="00B3022C"/>
    <w:rsid w:val="00B35B62"/>
    <w:rsid w:val="00B35BEE"/>
    <w:rsid w:val="00B35CEE"/>
    <w:rsid w:val="00B4574B"/>
    <w:rsid w:val="00B46840"/>
    <w:rsid w:val="00B52716"/>
    <w:rsid w:val="00B5550B"/>
    <w:rsid w:val="00B6624B"/>
    <w:rsid w:val="00B77EA3"/>
    <w:rsid w:val="00B810A6"/>
    <w:rsid w:val="00B86D8D"/>
    <w:rsid w:val="00BB6F93"/>
    <w:rsid w:val="00BD2B8B"/>
    <w:rsid w:val="00BF1E1A"/>
    <w:rsid w:val="00BF45AB"/>
    <w:rsid w:val="00C2477C"/>
    <w:rsid w:val="00C268E1"/>
    <w:rsid w:val="00C3610D"/>
    <w:rsid w:val="00C62424"/>
    <w:rsid w:val="00CC1525"/>
    <w:rsid w:val="00CC3382"/>
    <w:rsid w:val="00CD64D2"/>
    <w:rsid w:val="00CE2CF3"/>
    <w:rsid w:val="00CF1BEC"/>
    <w:rsid w:val="00D167D6"/>
    <w:rsid w:val="00D23CDB"/>
    <w:rsid w:val="00D25AAF"/>
    <w:rsid w:val="00D359CA"/>
    <w:rsid w:val="00D6550A"/>
    <w:rsid w:val="00D662FF"/>
    <w:rsid w:val="00D66D64"/>
    <w:rsid w:val="00D94404"/>
    <w:rsid w:val="00DB149B"/>
    <w:rsid w:val="00DD2C92"/>
    <w:rsid w:val="00DE09AF"/>
    <w:rsid w:val="00E020F2"/>
    <w:rsid w:val="00E10B38"/>
    <w:rsid w:val="00E30DFE"/>
    <w:rsid w:val="00E63C50"/>
    <w:rsid w:val="00E70BEF"/>
    <w:rsid w:val="00E80091"/>
    <w:rsid w:val="00E8308A"/>
    <w:rsid w:val="00E833EB"/>
    <w:rsid w:val="00EC26DF"/>
    <w:rsid w:val="00EC4F57"/>
    <w:rsid w:val="00ED4CCE"/>
    <w:rsid w:val="00F11DB1"/>
    <w:rsid w:val="00F1718E"/>
    <w:rsid w:val="00F20E21"/>
    <w:rsid w:val="00F20EF7"/>
    <w:rsid w:val="00F30754"/>
    <w:rsid w:val="00F545D7"/>
    <w:rsid w:val="00F57553"/>
    <w:rsid w:val="00F71311"/>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616836500">
      <w:bodyDiv w:val="1"/>
      <w:marLeft w:val="0"/>
      <w:marRight w:val="0"/>
      <w:marTop w:val="0"/>
      <w:marBottom w:val="0"/>
      <w:divBdr>
        <w:top w:val="none" w:sz="0" w:space="0" w:color="auto"/>
        <w:left w:val="none" w:sz="0" w:space="0" w:color="auto"/>
        <w:bottom w:val="none" w:sz="0" w:space="0" w:color="auto"/>
        <w:right w:val="none" w:sz="0" w:space="0" w:color="auto"/>
      </w:divBdr>
    </w:div>
    <w:div w:id="1144662807">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40EE5-4423-479D-A16C-7A56E743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3866</Words>
  <Characters>2204</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41</cp:revision>
  <cp:lastPrinted>2019-08-08T11:29:00Z</cp:lastPrinted>
  <dcterms:created xsi:type="dcterms:W3CDTF">2016-03-29T05:54:00Z</dcterms:created>
  <dcterms:modified xsi:type="dcterms:W3CDTF">2019-08-08T11:30:00Z</dcterms:modified>
</cp:coreProperties>
</file>