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1" w:rsidRPr="00294765" w:rsidRDefault="00497011" w:rsidP="00497011">
      <w:pPr>
        <w:jc w:val="right"/>
        <w:rPr>
          <w:sz w:val="22"/>
          <w:szCs w:val="22"/>
          <w:lang w:val="lv-LV"/>
        </w:rPr>
      </w:pPr>
      <w:bookmarkStart w:id="0" w:name="_GoBack"/>
      <w:bookmarkEnd w:id="0"/>
      <w:r w:rsidRPr="00294765">
        <w:rPr>
          <w:sz w:val="22"/>
          <w:szCs w:val="22"/>
          <w:lang w:val="lv-LV"/>
        </w:rPr>
        <w:t>SASKAŅOTS</w:t>
      </w:r>
    </w:p>
    <w:p w:rsidR="00497011" w:rsidRDefault="00497011" w:rsidP="00497011">
      <w:pPr>
        <w:pStyle w:val="Heading1"/>
        <w:jc w:val="right"/>
        <w:rPr>
          <w:sz w:val="22"/>
          <w:szCs w:val="22"/>
        </w:rPr>
      </w:pPr>
      <w:r w:rsidRPr="00294765">
        <w:rPr>
          <w:sz w:val="22"/>
          <w:szCs w:val="22"/>
        </w:rPr>
        <w:t xml:space="preserve">Daugavpils pilsētas domes </w:t>
      </w:r>
    </w:p>
    <w:p w:rsidR="00497011" w:rsidRPr="00294765" w:rsidRDefault="00497011" w:rsidP="00497011">
      <w:pPr>
        <w:pStyle w:val="Heading1"/>
        <w:jc w:val="right"/>
        <w:rPr>
          <w:sz w:val="22"/>
          <w:szCs w:val="22"/>
        </w:rPr>
      </w:pPr>
      <w:r w:rsidRPr="00294765">
        <w:rPr>
          <w:sz w:val="22"/>
          <w:szCs w:val="22"/>
        </w:rPr>
        <w:t xml:space="preserve">Attīstības departamenta vadītāja </w:t>
      </w:r>
    </w:p>
    <w:p w:rsidR="00497011" w:rsidRPr="00294765" w:rsidRDefault="00497011" w:rsidP="00497011">
      <w:pPr>
        <w:rPr>
          <w:lang w:val="lv-LV"/>
        </w:rPr>
      </w:pPr>
    </w:p>
    <w:p w:rsidR="00497011" w:rsidRPr="00294765" w:rsidRDefault="00497011" w:rsidP="00497011">
      <w:pPr>
        <w:pStyle w:val="Heading1"/>
        <w:jc w:val="right"/>
        <w:rPr>
          <w:sz w:val="22"/>
          <w:szCs w:val="22"/>
        </w:rPr>
      </w:pPr>
      <w:r w:rsidRPr="00294765">
        <w:rPr>
          <w:sz w:val="22"/>
          <w:szCs w:val="22"/>
        </w:rPr>
        <w:t>_________________</w:t>
      </w:r>
      <w:r>
        <w:rPr>
          <w:sz w:val="22"/>
          <w:szCs w:val="22"/>
        </w:rPr>
        <w:t>D.Krīviņa</w:t>
      </w:r>
    </w:p>
    <w:p w:rsidR="00497011" w:rsidRPr="00294765" w:rsidRDefault="00497011" w:rsidP="00497011">
      <w:pPr>
        <w:pStyle w:val="Heading1"/>
        <w:jc w:val="right"/>
        <w:rPr>
          <w:sz w:val="22"/>
          <w:szCs w:val="22"/>
        </w:rPr>
      </w:pPr>
    </w:p>
    <w:p w:rsidR="00497011" w:rsidRPr="00294765" w:rsidRDefault="00BB0716" w:rsidP="00497011">
      <w:pPr>
        <w:pStyle w:val="Heading1"/>
        <w:jc w:val="right"/>
        <w:rPr>
          <w:sz w:val="22"/>
          <w:szCs w:val="22"/>
        </w:rPr>
      </w:pPr>
      <w:r>
        <w:rPr>
          <w:sz w:val="22"/>
          <w:szCs w:val="22"/>
        </w:rPr>
        <w:t>Daugavpilī, 201</w:t>
      </w:r>
      <w:r w:rsidR="005432A8">
        <w:rPr>
          <w:sz w:val="22"/>
          <w:szCs w:val="22"/>
        </w:rPr>
        <w:t>9</w:t>
      </w:r>
      <w:r w:rsidR="00497011" w:rsidRPr="00294765">
        <w:rPr>
          <w:sz w:val="22"/>
          <w:szCs w:val="22"/>
        </w:rPr>
        <w:t>.gada  ____.</w:t>
      </w:r>
      <w:r w:rsidR="00F9539D">
        <w:rPr>
          <w:sz w:val="22"/>
          <w:szCs w:val="22"/>
        </w:rPr>
        <w:t>augustā</w:t>
      </w:r>
    </w:p>
    <w:p w:rsidR="00497011" w:rsidRPr="00294765" w:rsidRDefault="00497011" w:rsidP="00497011">
      <w:pPr>
        <w:rPr>
          <w:sz w:val="22"/>
          <w:szCs w:val="22"/>
          <w:lang w:val="lv-LV"/>
        </w:rPr>
      </w:pPr>
    </w:p>
    <w:p w:rsidR="000B456B" w:rsidRDefault="000B456B" w:rsidP="00497011">
      <w:pPr>
        <w:tabs>
          <w:tab w:val="left" w:pos="3510"/>
        </w:tabs>
        <w:suppressAutoHyphens/>
        <w:jc w:val="center"/>
        <w:rPr>
          <w:b/>
          <w:bCs/>
          <w:sz w:val="28"/>
          <w:szCs w:val="28"/>
          <w:lang w:val="lv-LV" w:eastAsia="ar-SA"/>
        </w:rPr>
      </w:pPr>
    </w:p>
    <w:p w:rsidR="00497011" w:rsidRPr="00884B79" w:rsidRDefault="00497011" w:rsidP="00497011">
      <w:pPr>
        <w:tabs>
          <w:tab w:val="left" w:pos="3510"/>
        </w:tabs>
        <w:suppressAutoHyphens/>
        <w:jc w:val="center"/>
        <w:rPr>
          <w:b/>
          <w:bCs/>
          <w:sz w:val="28"/>
          <w:szCs w:val="28"/>
          <w:lang w:val="lv-LV" w:eastAsia="ar-SA"/>
        </w:rPr>
      </w:pPr>
      <w:r w:rsidRPr="00884B79">
        <w:rPr>
          <w:b/>
          <w:bCs/>
          <w:sz w:val="28"/>
          <w:szCs w:val="28"/>
          <w:lang w:val="lv-LV" w:eastAsia="ar-SA"/>
        </w:rPr>
        <w:t xml:space="preserve">ZIŅOJUMS </w:t>
      </w:r>
    </w:p>
    <w:p w:rsidR="00E84FA5" w:rsidRDefault="00497011" w:rsidP="00497011">
      <w:pPr>
        <w:keepNext/>
        <w:suppressAutoHyphens/>
        <w:jc w:val="center"/>
        <w:outlineLvl w:val="0"/>
        <w:rPr>
          <w:lang w:val="lv-LV"/>
        </w:rPr>
      </w:pPr>
      <w:r w:rsidRPr="00884B79">
        <w:rPr>
          <w:lang w:val="lv-LV"/>
        </w:rPr>
        <w:t>par uzaicinājumu pretendentiem piedalīties cenu aptaujā par līguma piešķiršanas tiesībām</w:t>
      </w:r>
    </w:p>
    <w:p w:rsidR="00D01B73" w:rsidRPr="00E84FA5" w:rsidRDefault="005859F5" w:rsidP="005859F5">
      <w:pPr>
        <w:jc w:val="center"/>
        <w:rPr>
          <w:lang w:val="lv-LV"/>
        </w:rPr>
      </w:pPr>
      <w:r w:rsidRPr="005859F5">
        <w:rPr>
          <w:b/>
          <w:lang w:val="lv-LV"/>
        </w:rPr>
        <w:t>“</w:t>
      </w:r>
      <w:r w:rsidR="00107666" w:rsidRPr="005859F5">
        <w:rPr>
          <w:b/>
          <w:lang w:val="lv-LV"/>
        </w:rPr>
        <w:t>Ēdināšanas</w:t>
      </w:r>
      <w:r w:rsidR="00E84FA5" w:rsidRPr="00E84FA5">
        <w:rPr>
          <w:b/>
          <w:lang w:val="lv-LV"/>
        </w:rPr>
        <w:t xml:space="preserve"> pakalpojumu</w:t>
      </w:r>
      <w:r w:rsidR="00E84FA5" w:rsidRPr="00E84FA5">
        <w:rPr>
          <w:lang w:val="lv-LV"/>
        </w:rPr>
        <w:t xml:space="preserve"> </w:t>
      </w:r>
      <w:r w:rsidR="00E84FA5">
        <w:rPr>
          <w:b/>
          <w:lang w:val="lv-LV"/>
        </w:rPr>
        <w:t>nodrošinājums</w:t>
      </w:r>
      <w:r w:rsidR="00E84FA5" w:rsidRPr="00084401">
        <w:rPr>
          <w:b/>
          <w:lang w:val="lv-LV"/>
        </w:rPr>
        <w:t xml:space="preserve"> starptautiskās </w:t>
      </w:r>
      <w:r w:rsidR="00E84FA5">
        <w:rPr>
          <w:b/>
          <w:lang w:val="lv-LV"/>
        </w:rPr>
        <w:t>tikšanās</w:t>
      </w:r>
      <w:r w:rsidR="00E84FA5" w:rsidRPr="00084401">
        <w:rPr>
          <w:b/>
          <w:lang w:val="lv-LV"/>
        </w:rPr>
        <w:t xml:space="preserve"> dalībniekiem</w:t>
      </w:r>
      <w:r w:rsidR="00E84FA5">
        <w:rPr>
          <w:b/>
          <w:lang w:val="lv-LV"/>
        </w:rPr>
        <w:t xml:space="preserve"> projekta </w:t>
      </w:r>
      <w:r w:rsidR="00C3249F" w:rsidRPr="00F9539D">
        <w:rPr>
          <w:b/>
          <w:lang w:val="lv-LV"/>
        </w:rPr>
        <w:t>“Pilsētu sadar</w:t>
      </w:r>
      <w:r w:rsidR="00C3249F">
        <w:rPr>
          <w:b/>
          <w:lang w:val="lv-LV"/>
        </w:rPr>
        <w:t>bība vides problēmu risināšanā” (</w:t>
      </w:r>
      <w:r w:rsidR="00F9539D" w:rsidRPr="00F9539D">
        <w:rPr>
          <w:b/>
          <w:lang w:val="lv-LV"/>
        </w:rPr>
        <w:t>“</w:t>
      </w:r>
      <w:proofErr w:type="spellStart"/>
      <w:r w:rsidR="00F9539D" w:rsidRPr="00F9539D">
        <w:rPr>
          <w:b/>
          <w:lang w:val="lv-LV"/>
        </w:rPr>
        <w:t>Our</w:t>
      </w:r>
      <w:proofErr w:type="spellEnd"/>
      <w:r w:rsidR="00F9539D" w:rsidRPr="00F9539D">
        <w:rPr>
          <w:b/>
          <w:lang w:val="lv-LV"/>
        </w:rPr>
        <w:t xml:space="preserve"> </w:t>
      </w:r>
      <w:proofErr w:type="spellStart"/>
      <w:r w:rsidR="00F9539D" w:rsidRPr="00F9539D">
        <w:rPr>
          <w:b/>
          <w:lang w:val="lv-LV"/>
        </w:rPr>
        <w:t>Cities</w:t>
      </w:r>
      <w:proofErr w:type="spellEnd"/>
      <w:r w:rsidR="00F9539D" w:rsidRPr="00F9539D">
        <w:rPr>
          <w:b/>
          <w:lang w:val="lv-LV"/>
        </w:rPr>
        <w:t xml:space="preserve"> </w:t>
      </w:r>
      <w:proofErr w:type="spellStart"/>
      <w:r w:rsidR="00F9539D" w:rsidRPr="00F9539D">
        <w:rPr>
          <w:b/>
          <w:lang w:val="lv-LV"/>
        </w:rPr>
        <w:t>Pairing</w:t>
      </w:r>
      <w:proofErr w:type="spellEnd"/>
      <w:r w:rsidR="00F9539D" w:rsidRPr="00F9539D">
        <w:rPr>
          <w:b/>
          <w:lang w:val="lv-LV"/>
        </w:rPr>
        <w:t xml:space="preserve"> </w:t>
      </w:r>
      <w:proofErr w:type="spellStart"/>
      <w:r w:rsidR="00F9539D" w:rsidRPr="00F9539D">
        <w:rPr>
          <w:b/>
          <w:lang w:val="lv-LV"/>
        </w:rPr>
        <w:t>on</w:t>
      </w:r>
      <w:proofErr w:type="spellEnd"/>
      <w:r w:rsidR="00F9539D" w:rsidRPr="00F9539D">
        <w:rPr>
          <w:b/>
          <w:lang w:val="lv-LV"/>
        </w:rPr>
        <w:t xml:space="preserve"> </w:t>
      </w:r>
      <w:proofErr w:type="spellStart"/>
      <w:r w:rsidR="00F9539D" w:rsidRPr="00F9539D">
        <w:rPr>
          <w:b/>
          <w:lang w:val="lv-LV"/>
        </w:rPr>
        <w:t>Environment</w:t>
      </w:r>
      <w:proofErr w:type="spellEnd"/>
      <w:r w:rsidR="00F9539D" w:rsidRPr="00F9539D">
        <w:rPr>
          <w:b/>
          <w:lang w:val="lv-LV"/>
        </w:rPr>
        <w:t xml:space="preserve"> </w:t>
      </w:r>
      <w:proofErr w:type="spellStart"/>
      <w:r w:rsidR="00F9539D" w:rsidRPr="00F9539D">
        <w:rPr>
          <w:b/>
          <w:lang w:val="lv-LV"/>
        </w:rPr>
        <w:t>Issues</w:t>
      </w:r>
      <w:proofErr w:type="spellEnd"/>
      <w:r w:rsidR="00F9539D" w:rsidRPr="00F9539D">
        <w:rPr>
          <w:b/>
          <w:lang w:val="lv-LV"/>
        </w:rPr>
        <w:t>”</w:t>
      </w:r>
      <w:r w:rsidR="00C3249F">
        <w:rPr>
          <w:b/>
          <w:lang w:val="lv-LV"/>
        </w:rPr>
        <w:t>)</w:t>
      </w:r>
      <w:r w:rsidR="00F9539D" w:rsidRPr="00F9539D">
        <w:rPr>
          <w:b/>
          <w:lang w:val="lv-LV"/>
        </w:rPr>
        <w:t xml:space="preserve"> </w:t>
      </w:r>
      <w:proofErr w:type="spellStart"/>
      <w:r w:rsidR="00F9539D">
        <w:rPr>
          <w:b/>
          <w:lang w:val="lv-LV"/>
        </w:rPr>
        <w:t>Nr.</w:t>
      </w:r>
      <w:r w:rsidR="00F9539D" w:rsidRPr="00F9539D">
        <w:rPr>
          <w:b/>
          <w:lang w:val="lv-LV"/>
        </w:rPr>
        <w:t>TR</w:t>
      </w:r>
      <w:proofErr w:type="spellEnd"/>
      <w:r w:rsidR="00F9539D" w:rsidRPr="00F9539D">
        <w:rPr>
          <w:b/>
          <w:lang w:val="lv-LV"/>
        </w:rPr>
        <w:t>/2014/DG/01/A1-02/014</w:t>
      </w:r>
      <w:r w:rsidR="00F9539D">
        <w:rPr>
          <w:b/>
          <w:lang w:val="lv-LV"/>
        </w:rPr>
        <w:t xml:space="preserve"> </w:t>
      </w:r>
      <w:r w:rsidR="008B45AF" w:rsidRPr="008B45AF">
        <w:rPr>
          <w:b/>
          <w:lang w:val="lv-LV"/>
        </w:rPr>
        <w:t>ietvaros</w:t>
      </w:r>
      <w:r>
        <w:rPr>
          <w:b/>
          <w:lang w:val="lv-LV"/>
        </w:rPr>
        <w:t>”</w:t>
      </w:r>
      <w:r w:rsidR="00497011" w:rsidRPr="00884B79">
        <w:rPr>
          <w:lang w:val="lv-LV"/>
        </w:rPr>
        <w:t xml:space="preserve"> </w:t>
      </w:r>
    </w:p>
    <w:p w:rsidR="00497011" w:rsidRPr="00884B79" w:rsidRDefault="00497011" w:rsidP="00497011">
      <w:pPr>
        <w:contextualSpacing/>
        <w:jc w:val="center"/>
        <w:rPr>
          <w:b/>
          <w:lang w:val="lv-LV"/>
        </w:rPr>
      </w:pPr>
    </w:p>
    <w:p w:rsidR="00497011" w:rsidRPr="001519B6" w:rsidRDefault="00B10138" w:rsidP="00497011">
      <w:pPr>
        <w:contextualSpacing/>
        <w:jc w:val="center"/>
        <w:rPr>
          <w:b/>
          <w:sz w:val="22"/>
          <w:szCs w:val="22"/>
          <w:lang w:val="lv-LV"/>
        </w:rPr>
      </w:pPr>
      <w:r>
        <w:rPr>
          <w:b/>
          <w:sz w:val="22"/>
          <w:szCs w:val="22"/>
          <w:lang w:val="lv-LV"/>
        </w:rPr>
        <w:t xml:space="preserve">Identifikācijas Nr. </w:t>
      </w:r>
      <w:r w:rsidR="005432A8">
        <w:rPr>
          <w:b/>
          <w:sz w:val="22"/>
          <w:szCs w:val="22"/>
          <w:lang w:val="lv-LV"/>
        </w:rPr>
        <w:t>AD 2019</w:t>
      </w:r>
      <w:r w:rsidRPr="00B10138">
        <w:rPr>
          <w:b/>
          <w:sz w:val="22"/>
          <w:szCs w:val="22"/>
          <w:lang w:val="lv-LV"/>
        </w:rPr>
        <w:t>/</w:t>
      </w:r>
      <w:r w:rsidR="007F2C25">
        <w:rPr>
          <w:b/>
          <w:sz w:val="22"/>
          <w:szCs w:val="22"/>
          <w:lang w:val="lv-LV"/>
        </w:rPr>
        <w:t>51</w:t>
      </w:r>
    </w:p>
    <w:p w:rsidR="00497011" w:rsidRPr="00294765" w:rsidRDefault="00497011" w:rsidP="00497011">
      <w:pPr>
        <w:rPr>
          <w:b/>
          <w:sz w:val="22"/>
          <w:szCs w:val="22"/>
          <w:u w:val="single"/>
          <w:lang w:val="lv-LV"/>
        </w:rPr>
      </w:pPr>
    </w:p>
    <w:p w:rsidR="00497011" w:rsidRPr="00497011" w:rsidRDefault="00497011" w:rsidP="00497011">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2"/>
          <w:szCs w:val="22"/>
        </w:rPr>
      </w:pPr>
      <w:proofErr w:type="spellStart"/>
      <w:r w:rsidRPr="00497011">
        <w:rPr>
          <w:rFonts w:ascii="Times New Roman" w:hAnsi="Times New Roman" w:cs="Times New Roman"/>
          <w:b/>
          <w:bCs/>
          <w:color w:val="auto"/>
          <w:sz w:val="22"/>
          <w:szCs w:val="22"/>
        </w:rPr>
        <w:t>Pasūtītājs</w:t>
      </w:r>
      <w:proofErr w:type="spellEnd"/>
      <w:r w:rsidRPr="00497011">
        <w:rPr>
          <w:rFonts w:ascii="Times New Roman" w:hAnsi="Times New Roman" w:cs="Times New Roman"/>
          <w:b/>
          <w:bCs/>
          <w:color w:val="auto"/>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497011" w:rsidRPr="00497011"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b/>
                <w:sz w:val="22"/>
                <w:szCs w:val="22"/>
                <w:lang w:val="lv-LV"/>
              </w:rPr>
            </w:pPr>
            <w:r w:rsidRPr="00497011">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pStyle w:val="Style2"/>
            </w:pPr>
            <w:r w:rsidRPr="00497011">
              <w:t>Daugavpils pilsētas dome</w:t>
            </w:r>
          </w:p>
        </w:tc>
      </w:tr>
      <w:tr w:rsidR="00497011" w:rsidRPr="00DB5731"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pStyle w:val="TOC1"/>
              <w:jc w:val="left"/>
            </w:pPr>
            <w:r w:rsidRPr="00497011">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b/>
                <w:sz w:val="22"/>
                <w:szCs w:val="22"/>
                <w:lang w:val="lv-LV"/>
              </w:rPr>
            </w:pPr>
            <w:r w:rsidRPr="00497011">
              <w:rPr>
                <w:rStyle w:val="Strong"/>
                <w:sz w:val="22"/>
                <w:szCs w:val="22"/>
                <w:lang w:val="lv-LV"/>
              </w:rPr>
              <w:t>Krišjāņa Valdemāra ielā 1</w:t>
            </w:r>
            <w:r w:rsidRPr="00497011">
              <w:rPr>
                <w:sz w:val="22"/>
                <w:szCs w:val="22"/>
                <w:lang w:val="lv-LV"/>
              </w:rPr>
              <w:t>, Daugavpils, LV-5401</w:t>
            </w:r>
          </w:p>
        </w:tc>
      </w:tr>
      <w:tr w:rsidR="00497011" w:rsidRPr="00497011"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pStyle w:val="TOC1"/>
              <w:jc w:val="left"/>
            </w:pPr>
            <w:r w:rsidRPr="00497011">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b/>
                <w:sz w:val="22"/>
                <w:szCs w:val="22"/>
                <w:lang w:val="lv-LV"/>
              </w:rPr>
            </w:pPr>
            <w:r w:rsidRPr="00497011">
              <w:rPr>
                <w:rStyle w:val="Strong"/>
                <w:sz w:val="22"/>
                <w:szCs w:val="22"/>
                <w:lang w:val="lv-LV"/>
              </w:rPr>
              <w:t>90000077325</w:t>
            </w:r>
          </w:p>
        </w:tc>
      </w:tr>
      <w:tr w:rsidR="00497011" w:rsidRPr="00F9539D"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pStyle w:val="TOC1"/>
              <w:jc w:val="left"/>
            </w:pPr>
            <w:r w:rsidRPr="00497011">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497011" w:rsidRPr="00497011" w:rsidRDefault="00497011" w:rsidP="00F9539D">
            <w:pPr>
              <w:jc w:val="both"/>
              <w:rPr>
                <w:sz w:val="22"/>
                <w:szCs w:val="22"/>
                <w:lang w:val="lv-LV"/>
              </w:rPr>
            </w:pPr>
            <w:r w:rsidRPr="00497011">
              <w:rPr>
                <w:sz w:val="22"/>
                <w:szCs w:val="22"/>
                <w:lang w:val="lv-LV"/>
              </w:rPr>
              <w:t xml:space="preserve">Domes Attīstības departamenta </w:t>
            </w:r>
            <w:sdt>
              <w:sdtPr>
                <w:rPr>
                  <w:sz w:val="22"/>
                  <w:szCs w:val="22"/>
                  <w:lang w:val="lv-LV"/>
                </w:rPr>
                <w:alias w:val="Nodaļa, Vārds Uzvārds, telefona Nr., e-pasts"/>
                <w:tag w:val="Nodaļa, Vārds Uzvārds, telefona Nr., e-pasts"/>
                <w:id w:val="-2057311350"/>
                <w:placeholder>
                  <w:docPart w:val="7B206CD3C32A4C7C93EEEE8FADF2CDE3"/>
                </w:placeholder>
                <w:text/>
              </w:sdtPr>
              <w:sdtEndPr/>
              <w:sdtContent>
                <w:r w:rsidRPr="00497011">
                  <w:rPr>
                    <w:sz w:val="22"/>
                    <w:szCs w:val="22"/>
                    <w:lang w:val="lv-LV"/>
                  </w:rPr>
                  <w:t xml:space="preserve">Stratēģiskās plānošanas </w:t>
                </w:r>
                <w:r w:rsidR="004917F1">
                  <w:rPr>
                    <w:sz w:val="22"/>
                    <w:szCs w:val="22"/>
                    <w:lang w:val="lv-LV"/>
                  </w:rPr>
                  <w:t xml:space="preserve">un starptautisko sakaru nodaļas </w:t>
                </w:r>
                <w:r w:rsidR="00F9539D">
                  <w:rPr>
                    <w:sz w:val="22"/>
                    <w:szCs w:val="22"/>
                    <w:lang w:val="lv-LV"/>
                  </w:rPr>
                  <w:t xml:space="preserve">starptautisko projektu koordinatore Jolanta </w:t>
                </w:r>
                <w:proofErr w:type="spellStart"/>
                <w:r w:rsidR="00F9539D">
                  <w:rPr>
                    <w:sz w:val="22"/>
                    <w:szCs w:val="22"/>
                    <w:lang w:val="lv-LV"/>
                  </w:rPr>
                  <w:t>Reča-Lāže</w:t>
                </w:r>
                <w:r w:rsidR="004917F1">
                  <w:rPr>
                    <w:sz w:val="22"/>
                    <w:szCs w:val="22"/>
                    <w:lang w:val="lv-LV"/>
                  </w:rPr>
                  <w:t>,</w:t>
                </w:r>
                <w:proofErr w:type="spellEnd"/>
                <w:r w:rsidR="004917F1">
                  <w:rPr>
                    <w:sz w:val="22"/>
                    <w:szCs w:val="22"/>
                    <w:lang w:val="lv-LV"/>
                  </w:rPr>
                  <w:t xml:space="preserve"> </w:t>
                </w:r>
                <w:proofErr w:type="spellStart"/>
                <w:r w:rsidR="004917F1">
                  <w:rPr>
                    <w:sz w:val="22"/>
                    <w:szCs w:val="22"/>
                    <w:lang w:val="lv-LV"/>
                  </w:rPr>
                  <w:t>tālr</w:t>
                </w:r>
                <w:proofErr w:type="spellEnd"/>
                <w:r w:rsidR="004917F1">
                  <w:rPr>
                    <w:sz w:val="22"/>
                    <w:szCs w:val="22"/>
                    <w:lang w:val="lv-LV"/>
                  </w:rPr>
                  <w:t xml:space="preserve">. </w:t>
                </w:r>
                <w:r w:rsidR="00F9539D">
                  <w:rPr>
                    <w:sz w:val="22"/>
                    <w:szCs w:val="22"/>
                    <w:lang w:val="lv-LV"/>
                  </w:rPr>
                  <w:t>65476066</w:t>
                </w:r>
                <w:r w:rsidR="00B83E44">
                  <w:rPr>
                    <w:sz w:val="22"/>
                    <w:szCs w:val="22"/>
                    <w:lang w:val="lv-LV"/>
                  </w:rPr>
                  <w:t xml:space="preserve">, e-pasts: </w:t>
                </w:r>
                <w:r w:rsidR="00F9539D">
                  <w:rPr>
                    <w:sz w:val="22"/>
                    <w:szCs w:val="22"/>
                    <w:lang w:val="lv-LV"/>
                  </w:rPr>
                  <w:t>jolanta.reca-laze</w:t>
                </w:r>
                <w:r w:rsidRPr="00497011">
                  <w:rPr>
                    <w:sz w:val="22"/>
                    <w:szCs w:val="22"/>
                    <w:lang w:val="lv-LV"/>
                  </w:rPr>
                  <w:t>@daugavpils.lv</w:t>
                </w:r>
              </w:sdtContent>
            </w:sdt>
          </w:p>
        </w:tc>
      </w:tr>
      <w:tr w:rsidR="00497011" w:rsidRPr="001C7FC3" w:rsidTr="00AB57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b/>
                <w:sz w:val="22"/>
                <w:szCs w:val="22"/>
                <w:lang w:val="lv-LV"/>
              </w:rPr>
            </w:pPr>
            <w:r w:rsidRPr="00497011">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497011" w:rsidRPr="00497011" w:rsidRDefault="00497011" w:rsidP="00AB572F">
            <w:pPr>
              <w:pStyle w:val="font5"/>
              <w:spacing w:before="0" w:beforeAutospacing="0" w:after="0" w:afterAutospacing="0"/>
              <w:rPr>
                <w:lang w:val="lv-LV"/>
              </w:rPr>
            </w:pPr>
            <w:r w:rsidRPr="00497011">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497011" w:rsidRPr="00497011" w:rsidRDefault="00497011" w:rsidP="00AB572F">
            <w:pPr>
              <w:pStyle w:val="font5"/>
              <w:spacing w:before="0" w:beforeAutospacing="0" w:after="0" w:afterAutospacing="0"/>
              <w:rPr>
                <w:lang w:val="lv-LV"/>
              </w:rPr>
            </w:pPr>
            <w:r w:rsidRPr="00497011">
              <w:rPr>
                <w:lang w:val="lv-LV"/>
              </w:rPr>
              <w:t>No 08.00 līdz 12.00 un no 13.00 līdz 18.00</w:t>
            </w:r>
          </w:p>
        </w:tc>
      </w:tr>
      <w:tr w:rsidR="00497011" w:rsidRPr="001C7FC3"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497011" w:rsidRDefault="00497011" w:rsidP="00AB572F">
            <w:pPr>
              <w:rPr>
                <w:sz w:val="22"/>
                <w:szCs w:val="22"/>
                <w:lang w:val="lv-LV"/>
              </w:rPr>
            </w:pPr>
            <w:r w:rsidRPr="00497011">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sz w:val="22"/>
                <w:szCs w:val="22"/>
                <w:lang w:val="lv-LV"/>
              </w:rPr>
            </w:pPr>
            <w:r w:rsidRPr="00497011">
              <w:rPr>
                <w:sz w:val="22"/>
                <w:szCs w:val="22"/>
                <w:lang w:val="lv-LV"/>
              </w:rPr>
              <w:t>No 08.00 līdz 12.00 un no 13.00 līdz 17.00</w:t>
            </w:r>
          </w:p>
        </w:tc>
      </w:tr>
      <w:tr w:rsidR="00497011" w:rsidRPr="001C7FC3"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497011" w:rsidRDefault="00497011" w:rsidP="00AB572F">
            <w:pPr>
              <w:rPr>
                <w:sz w:val="22"/>
                <w:szCs w:val="22"/>
                <w:lang w:val="lv-LV"/>
              </w:rPr>
            </w:pPr>
            <w:r>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497011" w:rsidRDefault="00497011" w:rsidP="00AB572F">
            <w:pPr>
              <w:rPr>
                <w:sz w:val="22"/>
                <w:szCs w:val="22"/>
                <w:lang w:val="lv-LV"/>
              </w:rPr>
            </w:pPr>
            <w:r w:rsidRPr="00497011">
              <w:rPr>
                <w:sz w:val="22"/>
                <w:szCs w:val="22"/>
                <w:lang w:val="lv-LV"/>
              </w:rPr>
              <w:t>No 08.00 līdz 12.00 un no 13.00 līdz 16.00</w:t>
            </w:r>
          </w:p>
        </w:tc>
      </w:tr>
    </w:tbl>
    <w:p w:rsidR="00497011" w:rsidRPr="004D6A93" w:rsidRDefault="00497011" w:rsidP="004A1DC6">
      <w:pPr>
        <w:pStyle w:val="Heading2"/>
        <w:keepLines w:val="0"/>
        <w:numPr>
          <w:ilvl w:val="0"/>
          <w:numId w:val="10"/>
        </w:numPr>
        <w:tabs>
          <w:tab w:val="clear" w:pos="2912"/>
        </w:tabs>
        <w:spacing w:before="0" w:after="120"/>
        <w:ind w:left="284" w:hanging="284"/>
        <w:jc w:val="both"/>
        <w:rPr>
          <w:rFonts w:ascii="Times New Roman" w:hAnsi="Times New Roman" w:cs="Times New Roman"/>
          <w:b/>
          <w:bCs/>
          <w:color w:val="auto"/>
          <w:sz w:val="22"/>
          <w:szCs w:val="22"/>
          <w:lang w:val="lv-LV"/>
        </w:rPr>
      </w:pPr>
      <w:proofErr w:type="spellStart"/>
      <w:r w:rsidRPr="004D6A93">
        <w:rPr>
          <w:rFonts w:ascii="Times New Roman" w:hAnsi="Times New Roman" w:cs="Times New Roman"/>
          <w:b/>
          <w:bCs/>
          <w:color w:val="auto"/>
          <w:sz w:val="22"/>
          <w:szCs w:val="22"/>
          <w:lang w:val="lv-LV"/>
        </w:rPr>
        <w:t>Zemsliekšņa</w:t>
      </w:r>
      <w:proofErr w:type="spellEnd"/>
      <w:r w:rsidRPr="004D6A93">
        <w:rPr>
          <w:rFonts w:ascii="Times New Roman" w:hAnsi="Times New Roman" w:cs="Times New Roman"/>
          <w:b/>
          <w:bCs/>
          <w:color w:val="auto"/>
          <w:sz w:val="22"/>
          <w:szCs w:val="22"/>
          <w:lang w:val="lv-LV"/>
        </w:rPr>
        <w:t xml:space="preserve"> iepirkuma nepieciešamības apzināšanās datums:</w:t>
      </w:r>
      <w:r w:rsidRPr="004D6A93">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id w:val="58904742"/>
          <w:placeholder>
            <w:docPart w:val="DCC91F90CE6449E08BC317AF8C2BEF57"/>
          </w:placeholder>
          <w:date>
            <w:dateFormat w:val="yyyy'. gada 'd. MMMM"/>
            <w:lid w:val="lv-LV"/>
            <w:storeMappedDataAs w:val="dateTime"/>
            <w:calendar w:val="gregorian"/>
          </w:date>
        </w:sdtPr>
        <w:sdtEndPr/>
        <w:sdtContent>
          <w:r w:rsidR="004053E1">
            <w:rPr>
              <w:rFonts w:ascii="Times New Roman" w:hAnsi="Times New Roman" w:cs="Times New Roman"/>
              <w:bCs/>
              <w:color w:val="auto"/>
              <w:sz w:val="22"/>
              <w:szCs w:val="22"/>
              <w:lang w:val="lv-LV"/>
            </w:rPr>
            <w:t>2019</w:t>
          </w:r>
          <w:r w:rsidRPr="004D6A93">
            <w:rPr>
              <w:rFonts w:ascii="Times New Roman" w:hAnsi="Times New Roman" w:cs="Times New Roman"/>
              <w:bCs/>
              <w:color w:val="auto"/>
              <w:sz w:val="22"/>
              <w:szCs w:val="22"/>
              <w:lang w:val="lv-LV"/>
            </w:rPr>
            <w:t>. gada</w:t>
          </w:r>
        </w:sdtContent>
      </w:sdt>
      <w:r w:rsidRPr="004D6A93">
        <w:rPr>
          <w:rFonts w:ascii="Times New Roman" w:hAnsi="Times New Roman" w:cs="Times New Roman"/>
          <w:bCs/>
          <w:color w:val="auto"/>
          <w:sz w:val="22"/>
          <w:szCs w:val="22"/>
          <w:lang w:val="lv-LV"/>
        </w:rPr>
        <w:t xml:space="preserve"> </w:t>
      </w:r>
      <w:r w:rsidR="00F9539D">
        <w:rPr>
          <w:rFonts w:ascii="Times New Roman" w:hAnsi="Times New Roman" w:cs="Times New Roman"/>
          <w:bCs/>
          <w:color w:val="auto"/>
          <w:sz w:val="22"/>
          <w:szCs w:val="22"/>
          <w:lang w:val="lv-LV"/>
        </w:rPr>
        <w:t>1.augusts</w:t>
      </w:r>
    </w:p>
    <w:p w:rsidR="00497011" w:rsidRPr="004D6A93"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proofErr w:type="spellStart"/>
      <w:r w:rsidRPr="004D6A93">
        <w:rPr>
          <w:rFonts w:ascii="Times New Roman" w:hAnsi="Times New Roman" w:cs="Times New Roman"/>
          <w:b/>
          <w:bCs/>
          <w:color w:val="auto"/>
          <w:sz w:val="22"/>
          <w:szCs w:val="22"/>
          <w:lang w:val="lv-LV"/>
        </w:rPr>
        <w:t>Zemsliekšņa</w:t>
      </w:r>
      <w:proofErr w:type="spellEnd"/>
      <w:r w:rsidRPr="004D6A93">
        <w:rPr>
          <w:rFonts w:ascii="Times New Roman" w:hAnsi="Times New Roman" w:cs="Times New Roman"/>
          <w:b/>
          <w:bCs/>
          <w:color w:val="auto"/>
          <w:sz w:val="22"/>
          <w:szCs w:val="22"/>
          <w:lang w:val="lv-LV"/>
        </w:rPr>
        <w:t xml:space="preserve"> iepirkuma mērķis:</w:t>
      </w:r>
      <w:r w:rsidRPr="004D6A93">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alias w:val="Kādam mērķim veicams iepirkums,t.i.tas pats priekšmets"/>
          <w:tag w:val="Kādam mērķim veicams iepirkums,t.i.tas pats priekšmets"/>
          <w:id w:val="25455515"/>
          <w:placeholder>
            <w:docPart w:val="3D3FA135FA4E41A9BF3CD88356817E3A"/>
          </w:placeholder>
          <w:text/>
        </w:sdtPr>
        <w:sdtEndPr/>
        <w:sdtContent>
          <w:r w:rsidR="00107666">
            <w:rPr>
              <w:rFonts w:ascii="Times New Roman" w:hAnsi="Times New Roman" w:cs="Times New Roman"/>
              <w:bCs/>
              <w:color w:val="auto"/>
              <w:sz w:val="22"/>
              <w:szCs w:val="22"/>
              <w:lang w:val="lv-LV"/>
            </w:rPr>
            <w:t>nodrošināt ēdināšanas</w:t>
          </w:r>
          <w:r w:rsidR="004D6A93">
            <w:rPr>
              <w:rFonts w:ascii="Times New Roman" w:hAnsi="Times New Roman" w:cs="Times New Roman"/>
              <w:bCs/>
              <w:color w:val="auto"/>
              <w:sz w:val="22"/>
              <w:szCs w:val="22"/>
              <w:lang w:val="lv-LV"/>
            </w:rPr>
            <w:t xml:space="preserve"> pakalpojumus starptautiskās tikšanās dalībniekiem projekta </w:t>
          </w:r>
          <w:r w:rsidR="00B47299" w:rsidRPr="004D6A93">
            <w:rPr>
              <w:rFonts w:ascii="Times New Roman" w:hAnsi="Times New Roman" w:cs="Times New Roman"/>
              <w:bCs/>
              <w:color w:val="auto"/>
              <w:sz w:val="22"/>
              <w:szCs w:val="22"/>
              <w:lang w:val="lv-LV"/>
            </w:rPr>
            <w:t>īstenošanas vajadzībām</w:t>
          </w:r>
        </w:sdtContent>
      </w:sdt>
      <w:r w:rsidRPr="004D6A93">
        <w:rPr>
          <w:rFonts w:ascii="Times New Roman" w:hAnsi="Times New Roman" w:cs="Times New Roman"/>
          <w:bCs/>
          <w:color w:val="auto"/>
          <w:sz w:val="22"/>
          <w:szCs w:val="22"/>
          <w:lang w:val="lv-LV"/>
        </w:rPr>
        <w:t>.</w:t>
      </w:r>
    </w:p>
    <w:p w:rsidR="00497011" w:rsidRPr="004917F1"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bookmarkStart w:id="1" w:name="_Toc341872544"/>
      <w:bookmarkStart w:id="2" w:name="_Toc337468672"/>
      <w:bookmarkStart w:id="3" w:name="_Toc134628683"/>
      <w:bookmarkStart w:id="4" w:name="_Toc134418278"/>
      <w:r w:rsidRPr="004D6A93">
        <w:rPr>
          <w:rFonts w:ascii="Times New Roman" w:hAnsi="Times New Roman" w:cs="Times New Roman"/>
          <w:b/>
          <w:bCs/>
          <w:color w:val="auto"/>
          <w:sz w:val="22"/>
          <w:szCs w:val="22"/>
          <w:lang w:val="lv-LV"/>
        </w:rPr>
        <w:t>Līguma izpildes termiņš</w:t>
      </w:r>
      <w:bookmarkEnd w:id="1"/>
      <w:bookmarkEnd w:id="2"/>
      <w:bookmarkEnd w:id="3"/>
      <w:bookmarkEnd w:id="4"/>
      <w:r w:rsidRPr="00BB7DD2">
        <w:rPr>
          <w:rFonts w:ascii="Times New Roman" w:hAnsi="Times New Roman" w:cs="Times New Roman"/>
          <w:b/>
          <w:bCs/>
          <w:color w:val="auto"/>
          <w:sz w:val="22"/>
          <w:szCs w:val="22"/>
          <w:lang w:val="lv-LV"/>
        </w:rPr>
        <w:t>:</w:t>
      </w:r>
      <w:r w:rsidR="00801CB4" w:rsidRPr="00BB7DD2">
        <w:rPr>
          <w:rFonts w:ascii="Times New Roman" w:hAnsi="Times New Roman" w:cs="Times New Roman"/>
          <w:b/>
          <w:bCs/>
          <w:color w:val="auto"/>
          <w:sz w:val="22"/>
          <w:szCs w:val="22"/>
          <w:lang w:val="lv-LV"/>
        </w:rPr>
        <w:t xml:space="preserve"> </w:t>
      </w:r>
      <w:r w:rsidR="004A1DC6" w:rsidRPr="004D6A93">
        <w:rPr>
          <w:rFonts w:ascii="Times New Roman" w:hAnsi="Times New Roman" w:cs="Times New Roman"/>
          <w:bCs/>
          <w:color w:val="auto"/>
          <w:sz w:val="22"/>
          <w:szCs w:val="22"/>
          <w:lang w:val="lv-LV"/>
        </w:rPr>
        <w:t>201</w:t>
      </w:r>
      <w:r w:rsidR="004053E1">
        <w:rPr>
          <w:rFonts w:ascii="Times New Roman" w:hAnsi="Times New Roman" w:cs="Times New Roman"/>
          <w:bCs/>
          <w:color w:val="auto"/>
          <w:sz w:val="22"/>
          <w:szCs w:val="22"/>
          <w:lang w:val="lv-LV"/>
        </w:rPr>
        <w:t>9</w:t>
      </w:r>
      <w:r w:rsidR="00C31FFE" w:rsidRPr="004D6A93">
        <w:rPr>
          <w:rFonts w:ascii="Times New Roman" w:hAnsi="Times New Roman" w:cs="Times New Roman"/>
          <w:bCs/>
          <w:color w:val="auto"/>
          <w:sz w:val="22"/>
          <w:szCs w:val="22"/>
          <w:lang w:val="lv-LV"/>
        </w:rPr>
        <w:t xml:space="preserve">. gada </w:t>
      </w:r>
      <w:r w:rsidR="00F9539D">
        <w:rPr>
          <w:rFonts w:ascii="Times New Roman" w:hAnsi="Times New Roman" w:cs="Times New Roman"/>
          <w:bCs/>
          <w:color w:val="auto"/>
          <w:sz w:val="22"/>
          <w:szCs w:val="22"/>
          <w:lang w:val="lv-LV"/>
        </w:rPr>
        <w:t>29. – 30. augustā</w:t>
      </w:r>
    </w:p>
    <w:p w:rsidR="00497011" w:rsidRPr="001C7FC3" w:rsidRDefault="00B47299"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4A1DC6">
        <w:rPr>
          <w:rFonts w:ascii="Times New Roman" w:hAnsi="Times New Roman" w:cs="Times New Roman"/>
          <w:b/>
          <w:bCs/>
          <w:color w:val="auto"/>
          <w:sz w:val="22"/>
          <w:szCs w:val="22"/>
          <w:lang w:val="lv-LV"/>
        </w:rPr>
        <w:t>Veicamo būvdarbu, preču piegādes vai pakalpojuma uzskaitījums (apjomi):</w:t>
      </w:r>
      <w:r w:rsidR="00497011" w:rsidRPr="00B47299">
        <w:rPr>
          <w:rFonts w:ascii="Times New Roman" w:hAnsi="Times New Roman" w:cs="Times New Roman"/>
          <w:bCs/>
          <w:color w:val="auto"/>
          <w:sz w:val="22"/>
          <w:szCs w:val="22"/>
          <w:lang w:val="lv-LV"/>
        </w:rPr>
        <w:t xml:space="preserve"> </w:t>
      </w:r>
      <w:r>
        <w:rPr>
          <w:rFonts w:ascii="Times New Roman" w:hAnsi="Times New Roman" w:cs="Times New Roman"/>
          <w:bCs/>
          <w:color w:val="auto"/>
          <w:sz w:val="22"/>
          <w:szCs w:val="22"/>
          <w:lang w:val="lv-LV"/>
        </w:rPr>
        <w:t>ir noteikts</w:t>
      </w:r>
      <w:r w:rsidR="00497011" w:rsidRPr="004917F1">
        <w:rPr>
          <w:rFonts w:ascii="Times New Roman" w:hAnsi="Times New Roman" w:cs="Times New Roman"/>
          <w:bCs/>
          <w:color w:val="auto"/>
          <w:sz w:val="22"/>
          <w:szCs w:val="22"/>
          <w:lang w:val="lv-LV"/>
        </w:rPr>
        <w:t xml:space="preserve"> </w:t>
      </w:r>
      <w:r w:rsidRPr="004917F1">
        <w:rPr>
          <w:rFonts w:ascii="Times New Roman" w:hAnsi="Times New Roman" w:cs="Times New Roman"/>
          <w:bCs/>
          <w:color w:val="auto"/>
          <w:sz w:val="22"/>
          <w:szCs w:val="22"/>
          <w:lang w:val="lv-LV"/>
        </w:rPr>
        <w:t>tehnisk</w:t>
      </w:r>
      <w:r>
        <w:rPr>
          <w:rFonts w:ascii="Times New Roman" w:hAnsi="Times New Roman" w:cs="Times New Roman"/>
          <w:bCs/>
          <w:color w:val="auto"/>
          <w:sz w:val="22"/>
          <w:szCs w:val="22"/>
          <w:lang w:val="lv-LV"/>
        </w:rPr>
        <w:t>ajā</w:t>
      </w:r>
      <w:r w:rsidR="00497011" w:rsidRPr="004917F1">
        <w:rPr>
          <w:rFonts w:ascii="Times New Roman" w:hAnsi="Times New Roman" w:cs="Times New Roman"/>
          <w:bCs/>
          <w:color w:val="auto"/>
          <w:sz w:val="22"/>
          <w:szCs w:val="22"/>
          <w:lang w:val="lv-LV"/>
        </w:rPr>
        <w:t xml:space="preserve"> </w:t>
      </w:r>
      <w:r w:rsidR="00497011" w:rsidRPr="001C7FC3">
        <w:rPr>
          <w:rFonts w:ascii="Times New Roman" w:hAnsi="Times New Roman" w:cs="Times New Roman"/>
          <w:bCs/>
          <w:color w:val="auto"/>
          <w:sz w:val="22"/>
          <w:szCs w:val="22"/>
          <w:lang w:val="lv-LV"/>
        </w:rPr>
        <w:t>specifikācij</w:t>
      </w:r>
      <w:r w:rsidRPr="001C7FC3">
        <w:rPr>
          <w:rFonts w:ascii="Times New Roman" w:hAnsi="Times New Roman" w:cs="Times New Roman"/>
          <w:bCs/>
          <w:color w:val="auto"/>
          <w:sz w:val="22"/>
          <w:szCs w:val="22"/>
          <w:lang w:val="lv-LV"/>
        </w:rPr>
        <w:t>ā</w:t>
      </w:r>
      <w:r w:rsidR="00497011" w:rsidRPr="001C7FC3">
        <w:rPr>
          <w:rFonts w:ascii="Times New Roman" w:hAnsi="Times New Roman" w:cs="Times New Roman"/>
          <w:bCs/>
          <w:color w:val="auto"/>
          <w:sz w:val="22"/>
          <w:szCs w:val="22"/>
          <w:lang w:val="lv-LV"/>
        </w:rPr>
        <w:t xml:space="preserve"> (1.pielikums)</w:t>
      </w:r>
      <w:r w:rsidR="004B1A95">
        <w:rPr>
          <w:rFonts w:ascii="Times New Roman" w:hAnsi="Times New Roman" w:cs="Times New Roman"/>
          <w:bCs/>
          <w:color w:val="auto"/>
          <w:sz w:val="22"/>
          <w:szCs w:val="22"/>
          <w:lang w:val="lv-LV"/>
        </w:rPr>
        <w:t>.</w:t>
      </w:r>
    </w:p>
    <w:p w:rsidR="00497011" w:rsidRPr="001C7FC3"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r w:rsidRPr="001C7FC3">
        <w:rPr>
          <w:rFonts w:ascii="Times New Roman" w:hAnsi="Times New Roman" w:cs="Times New Roman"/>
          <w:b/>
          <w:bCs/>
          <w:color w:val="auto"/>
          <w:sz w:val="22"/>
          <w:szCs w:val="22"/>
          <w:lang w:val="lv-LV"/>
        </w:rPr>
        <w:t>Paredzamā kopējā līgumcena:</w:t>
      </w:r>
      <w:r w:rsidRPr="001C7FC3">
        <w:rPr>
          <w:rFonts w:ascii="Times New Roman" w:hAnsi="Times New Roman" w:cs="Times New Roman"/>
          <w:bCs/>
          <w:color w:val="auto"/>
          <w:sz w:val="22"/>
          <w:szCs w:val="22"/>
          <w:lang w:val="lv-LV"/>
        </w:rPr>
        <w:t xml:space="preserve"> līdz EUR </w:t>
      </w:r>
      <w:sdt>
        <w:sdtPr>
          <w:rPr>
            <w:rFonts w:ascii="Times New Roman" w:hAnsi="Times New Roman" w:cs="Times New Roman"/>
            <w:bCs/>
            <w:color w:val="auto"/>
            <w:sz w:val="22"/>
            <w:szCs w:val="22"/>
          </w:rPr>
          <w:id w:val="1777682328"/>
          <w:placeholder>
            <w:docPart w:val="7B206CD3C32A4C7C93EEEE8FADF2CDE3"/>
          </w:placeholder>
        </w:sdtPr>
        <w:sdtEndPr/>
        <w:sdtContent>
          <w:r w:rsidR="00FD079E">
            <w:rPr>
              <w:rFonts w:ascii="Times New Roman" w:hAnsi="Times New Roman" w:cs="Times New Roman"/>
              <w:bCs/>
              <w:color w:val="auto"/>
              <w:sz w:val="22"/>
              <w:szCs w:val="22"/>
              <w:lang w:val="lv-LV"/>
            </w:rPr>
            <w:t>800,00</w:t>
          </w:r>
        </w:sdtContent>
      </w:sdt>
      <w:r w:rsidRPr="00B10138">
        <w:rPr>
          <w:rFonts w:ascii="Times New Roman" w:hAnsi="Times New Roman" w:cs="Times New Roman"/>
          <w:bCs/>
          <w:color w:val="auto"/>
          <w:sz w:val="22"/>
          <w:szCs w:val="22"/>
          <w:lang w:val="lv-LV"/>
        </w:rPr>
        <w:t xml:space="preserve"> </w:t>
      </w:r>
      <w:r w:rsidR="009F5611">
        <w:rPr>
          <w:rFonts w:ascii="Times New Roman" w:hAnsi="Times New Roman" w:cs="Times New Roman"/>
          <w:bCs/>
          <w:color w:val="auto"/>
          <w:sz w:val="22"/>
          <w:szCs w:val="22"/>
          <w:lang w:val="lv-LV"/>
        </w:rPr>
        <w:t>ieskaitot visus nodokļus</w:t>
      </w:r>
      <w:r w:rsidR="00690CF1">
        <w:rPr>
          <w:rFonts w:ascii="Times New Roman" w:hAnsi="Times New Roman" w:cs="Times New Roman"/>
          <w:bCs/>
          <w:color w:val="auto"/>
          <w:sz w:val="22"/>
          <w:szCs w:val="22"/>
          <w:lang w:val="lv-LV"/>
        </w:rPr>
        <w:t>.</w:t>
      </w:r>
    </w:p>
    <w:p w:rsidR="00497011" w:rsidRPr="004A1DC6" w:rsidRDefault="00497011" w:rsidP="004A1DC6">
      <w:pPr>
        <w:pStyle w:val="Heading2"/>
        <w:keepNext w:val="0"/>
        <w:keepLines w:val="0"/>
        <w:widowControl w:val="0"/>
        <w:numPr>
          <w:ilvl w:val="0"/>
          <w:numId w:val="10"/>
        </w:numPr>
        <w:tabs>
          <w:tab w:val="num" w:pos="284"/>
        </w:tabs>
        <w:spacing w:before="0" w:after="120"/>
        <w:ind w:left="284" w:hanging="284"/>
        <w:jc w:val="both"/>
        <w:rPr>
          <w:color w:val="auto"/>
          <w:sz w:val="22"/>
          <w:szCs w:val="22"/>
          <w:lang w:val="lv-LV"/>
        </w:rPr>
      </w:pPr>
      <w:bookmarkStart w:id="5" w:name="_Toc241495780"/>
      <w:bookmarkStart w:id="6" w:name="_Toc134628697"/>
      <w:bookmarkStart w:id="7" w:name="_Toc114559674"/>
      <w:r w:rsidRPr="004917F1">
        <w:rPr>
          <w:rFonts w:ascii="Times New Roman" w:hAnsi="Times New Roman" w:cs="Times New Roman"/>
          <w:b/>
          <w:bCs/>
          <w:color w:val="auto"/>
          <w:sz w:val="22"/>
          <w:szCs w:val="22"/>
          <w:lang w:val="lv-LV"/>
        </w:rPr>
        <w:t>Piedāvājum</w:t>
      </w:r>
      <w:bookmarkEnd w:id="5"/>
      <w:bookmarkEnd w:id="6"/>
      <w:bookmarkEnd w:id="7"/>
      <w:r w:rsidRPr="004917F1">
        <w:rPr>
          <w:rFonts w:ascii="Times New Roman" w:hAnsi="Times New Roman" w:cs="Times New Roman"/>
          <w:b/>
          <w:bCs/>
          <w:color w:val="auto"/>
          <w:sz w:val="22"/>
          <w:szCs w:val="22"/>
          <w:lang w:val="lv-LV"/>
        </w:rPr>
        <w:t>a izvēles kritērijs:</w:t>
      </w:r>
      <w:r w:rsidRPr="004917F1">
        <w:rPr>
          <w:rFonts w:ascii="Times New Roman" w:hAnsi="Times New Roman" w:cs="Times New Roman"/>
          <w:bCs/>
          <w:color w:val="auto"/>
          <w:sz w:val="22"/>
          <w:szCs w:val="22"/>
          <w:lang w:val="lv-LV"/>
        </w:rPr>
        <w:t xml:space="preserve"> </w:t>
      </w:r>
      <w:r w:rsidR="00B47299" w:rsidRPr="004A1DC6">
        <w:rPr>
          <w:rFonts w:ascii="Times New Roman" w:hAnsi="Times New Roman" w:cs="Times New Roman"/>
          <w:bCs/>
          <w:color w:val="auto"/>
          <w:sz w:val="22"/>
          <w:szCs w:val="22"/>
          <w:lang w:val="lv-LV"/>
        </w:rPr>
        <w:t>piedāvājums ar viszemāko cenu, kas pilnībā atbilst prasībām.</w:t>
      </w:r>
    </w:p>
    <w:p w:rsidR="00497011" w:rsidRPr="004917F1"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4917F1">
        <w:rPr>
          <w:rFonts w:ascii="Times New Roman" w:hAnsi="Times New Roman" w:cs="Times New Roman"/>
          <w:b/>
          <w:bCs/>
          <w:color w:val="auto"/>
          <w:sz w:val="22"/>
          <w:szCs w:val="22"/>
          <w:lang w:val="lv-LV"/>
        </w:rPr>
        <w:t>Pretendents iesniedz piedāvājumu:</w:t>
      </w:r>
      <w:r w:rsidRPr="004917F1">
        <w:rPr>
          <w:rFonts w:ascii="Times New Roman" w:hAnsi="Times New Roman" w:cs="Times New Roman"/>
          <w:bCs/>
          <w:color w:val="auto"/>
          <w:sz w:val="22"/>
          <w:szCs w:val="22"/>
          <w:lang w:val="lv-LV"/>
        </w:rPr>
        <w:t xml:space="preserve"> atbilstoši piedāvājuma ie</w:t>
      </w:r>
      <w:r w:rsidR="004B1A95">
        <w:rPr>
          <w:rFonts w:ascii="Times New Roman" w:hAnsi="Times New Roman" w:cs="Times New Roman"/>
          <w:bCs/>
          <w:color w:val="auto"/>
          <w:sz w:val="22"/>
          <w:szCs w:val="22"/>
          <w:lang w:val="lv-LV"/>
        </w:rPr>
        <w:t>sniegšanas formai (2.pielikums),</w:t>
      </w:r>
      <w:r w:rsidR="004B1A95" w:rsidRPr="004B1A95">
        <w:rPr>
          <w:rFonts w:ascii="Times New Roman" w:hAnsi="Times New Roman" w:cs="Times New Roman"/>
          <w:bCs/>
          <w:color w:val="auto"/>
          <w:sz w:val="22"/>
          <w:szCs w:val="22"/>
          <w:lang w:val="lv-LV"/>
        </w:rPr>
        <w:t xml:space="preserve"> </w:t>
      </w:r>
      <w:r w:rsidR="003C0F8A">
        <w:rPr>
          <w:rFonts w:ascii="Times New Roman" w:hAnsi="Times New Roman" w:cs="Times New Roman"/>
          <w:bCs/>
          <w:color w:val="auto"/>
          <w:sz w:val="22"/>
          <w:szCs w:val="22"/>
          <w:lang w:val="lv-LV"/>
        </w:rPr>
        <w:t>pievienojiet ēdienkarti</w:t>
      </w:r>
      <w:r w:rsidR="004B1A95">
        <w:rPr>
          <w:rFonts w:ascii="Times New Roman" w:hAnsi="Times New Roman" w:cs="Times New Roman"/>
          <w:bCs/>
          <w:color w:val="auto"/>
          <w:sz w:val="22"/>
          <w:szCs w:val="22"/>
          <w:lang w:val="lv-LV"/>
        </w:rPr>
        <w:t>.</w:t>
      </w:r>
    </w:p>
    <w:p w:rsidR="00497011" w:rsidRPr="00107666"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r w:rsidRPr="00107666">
        <w:rPr>
          <w:rFonts w:ascii="Times New Roman" w:hAnsi="Times New Roman" w:cs="Times New Roman"/>
          <w:b/>
          <w:color w:val="auto"/>
          <w:sz w:val="22"/>
          <w:szCs w:val="22"/>
          <w:lang w:val="lv-LV"/>
        </w:rPr>
        <w:t>Informācija par rezultātiem:</w:t>
      </w:r>
      <w:r w:rsidRPr="00107666">
        <w:rPr>
          <w:rFonts w:ascii="Times New Roman" w:hAnsi="Times New Roman" w:cs="Times New Roman"/>
          <w:color w:val="auto"/>
          <w:sz w:val="22"/>
          <w:szCs w:val="22"/>
          <w:lang w:val="lv-LV"/>
        </w:rPr>
        <w:t xml:space="preserve"> </w:t>
      </w:r>
      <w:proofErr w:type="spellStart"/>
      <w:r w:rsidR="00C3249F" w:rsidRPr="00C3249F">
        <w:rPr>
          <w:rFonts w:ascii="Times New Roman" w:hAnsi="Times New Roman" w:cs="Times New Roman"/>
          <w:color w:val="auto"/>
          <w:sz w:val="22"/>
          <w:szCs w:val="22"/>
          <w:lang w:val="es-ES"/>
        </w:rPr>
        <w:t>tiks</w:t>
      </w:r>
      <w:proofErr w:type="spellEnd"/>
      <w:r w:rsidR="00C3249F" w:rsidRPr="00C3249F">
        <w:rPr>
          <w:rFonts w:ascii="Times New Roman" w:hAnsi="Times New Roman" w:cs="Times New Roman"/>
          <w:color w:val="auto"/>
          <w:sz w:val="22"/>
          <w:szCs w:val="22"/>
          <w:lang w:val="es-ES"/>
        </w:rPr>
        <w:t xml:space="preserve"> </w:t>
      </w:r>
      <w:proofErr w:type="spellStart"/>
      <w:r w:rsidR="00C3249F" w:rsidRPr="00C3249F">
        <w:rPr>
          <w:rFonts w:ascii="Times New Roman" w:hAnsi="Times New Roman" w:cs="Times New Roman"/>
          <w:color w:val="auto"/>
          <w:sz w:val="22"/>
          <w:szCs w:val="22"/>
          <w:lang w:val="es-ES"/>
        </w:rPr>
        <w:t>publicēt</w:t>
      </w:r>
      <w:r w:rsidR="00C3249F">
        <w:rPr>
          <w:rFonts w:ascii="Times New Roman" w:hAnsi="Times New Roman" w:cs="Times New Roman"/>
          <w:color w:val="auto"/>
          <w:sz w:val="22"/>
          <w:szCs w:val="22"/>
          <w:lang w:val="es-ES"/>
        </w:rPr>
        <w:t>a</w:t>
      </w:r>
      <w:proofErr w:type="spellEnd"/>
      <w:r w:rsidR="00C3249F" w:rsidRPr="00C3249F">
        <w:rPr>
          <w:rFonts w:ascii="Times New Roman" w:hAnsi="Times New Roman" w:cs="Times New Roman"/>
          <w:color w:val="auto"/>
          <w:sz w:val="22"/>
          <w:szCs w:val="22"/>
          <w:lang w:val="es-ES"/>
        </w:rPr>
        <w:t xml:space="preserve"> Daugavpils </w:t>
      </w:r>
      <w:proofErr w:type="spellStart"/>
      <w:r w:rsidR="00C3249F" w:rsidRPr="00C3249F">
        <w:rPr>
          <w:rFonts w:ascii="Times New Roman" w:hAnsi="Times New Roman" w:cs="Times New Roman"/>
          <w:color w:val="auto"/>
          <w:sz w:val="22"/>
          <w:szCs w:val="22"/>
          <w:lang w:val="es-ES"/>
        </w:rPr>
        <w:t>pilsētas</w:t>
      </w:r>
      <w:proofErr w:type="spellEnd"/>
      <w:r w:rsidR="00C3249F" w:rsidRPr="00C3249F">
        <w:rPr>
          <w:rFonts w:ascii="Times New Roman" w:hAnsi="Times New Roman" w:cs="Times New Roman"/>
          <w:color w:val="auto"/>
          <w:sz w:val="22"/>
          <w:szCs w:val="22"/>
          <w:lang w:val="es-ES"/>
        </w:rPr>
        <w:t xml:space="preserve"> domes </w:t>
      </w:r>
      <w:proofErr w:type="spellStart"/>
      <w:r w:rsidR="00C3249F" w:rsidRPr="00C3249F">
        <w:rPr>
          <w:rFonts w:ascii="Times New Roman" w:hAnsi="Times New Roman" w:cs="Times New Roman"/>
          <w:color w:val="auto"/>
          <w:sz w:val="22"/>
          <w:szCs w:val="22"/>
          <w:lang w:val="es-ES"/>
        </w:rPr>
        <w:t>mājas</w:t>
      </w:r>
      <w:proofErr w:type="spellEnd"/>
      <w:r w:rsidR="00C3249F" w:rsidRPr="00C3249F">
        <w:rPr>
          <w:rFonts w:ascii="Times New Roman" w:hAnsi="Times New Roman" w:cs="Times New Roman"/>
          <w:color w:val="auto"/>
          <w:sz w:val="22"/>
          <w:szCs w:val="22"/>
          <w:lang w:val="es-ES"/>
        </w:rPr>
        <w:t xml:space="preserve"> </w:t>
      </w:r>
      <w:proofErr w:type="spellStart"/>
      <w:r w:rsidR="00C3249F" w:rsidRPr="00C3249F">
        <w:rPr>
          <w:rFonts w:ascii="Times New Roman" w:hAnsi="Times New Roman" w:cs="Times New Roman"/>
          <w:color w:val="auto"/>
          <w:sz w:val="22"/>
          <w:szCs w:val="22"/>
          <w:lang w:val="es-ES"/>
        </w:rPr>
        <w:t>lapā</w:t>
      </w:r>
      <w:proofErr w:type="spellEnd"/>
      <w:r w:rsidR="00C3249F" w:rsidRPr="00C3249F">
        <w:rPr>
          <w:rFonts w:ascii="Times New Roman" w:hAnsi="Times New Roman" w:cs="Times New Roman"/>
          <w:color w:val="auto"/>
          <w:sz w:val="22"/>
          <w:szCs w:val="22"/>
          <w:lang w:val="es-ES"/>
        </w:rPr>
        <w:t xml:space="preserve"> </w:t>
      </w:r>
      <w:hyperlink r:id="rId9" w:history="1">
        <w:r w:rsidR="00C3249F" w:rsidRPr="00C3249F">
          <w:rPr>
            <w:rStyle w:val="Hyperlink"/>
            <w:rFonts w:ascii="Times New Roman" w:hAnsi="Times New Roman" w:cs="Times New Roman"/>
            <w:sz w:val="22"/>
            <w:szCs w:val="22"/>
            <w:lang w:val="es-ES"/>
          </w:rPr>
          <w:t>www.daugavpils.lv</w:t>
        </w:r>
      </w:hyperlink>
      <w:r w:rsidRPr="00107666">
        <w:rPr>
          <w:rFonts w:ascii="Times New Roman" w:hAnsi="Times New Roman" w:cs="Times New Roman"/>
          <w:color w:val="auto"/>
          <w:sz w:val="22"/>
          <w:szCs w:val="22"/>
          <w:lang w:val="lv-LV"/>
        </w:rPr>
        <w:t>.</w:t>
      </w:r>
    </w:p>
    <w:p w:rsidR="001C7FC3" w:rsidRPr="001C7FC3" w:rsidRDefault="00497011" w:rsidP="001C7FC3">
      <w:pPr>
        <w:numPr>
          <w:ilvl w:val="0"/>
          <w:numId w:val="10"/>
        </w:numPr>
        <w:tabs>
          <w:tab w:val="num" w:pos="284"/>
        </w:tabs>
        <w:spacing w:after="120"/>
        <w:ind w:left="284" w:hanging="284"/>
        <w:jc w:val="both"/>
        <w:rPr>
          <w:b/>
          <w:sz w:val="22"/>
          <w:szCs w:val="22"/>
          <w:lang w:val="lv-LV"/>
        </w:rPr>
      </w:pPr>
      <w:r w:rsidRPr="00497011">
        <w:rPr>
          <w:b/>
          <w:sz w:val="22"/>
          <w:szCs w:val="22"/>
          <w:lang w:val="lv-LV"/>
        </w:rPr>
        <w:t>Piedāvājums iesniedzams</w:t>
      </w:r>
      <w:r w:rsidRPr="00884B79">
        <w:rPr>
          <w:b/>
          <w:sz w:val="22"/>
          <w:szCs w:val="22"/>
          <w:lang w:val="lv-LV"/>
        </w:rPr>
        <w:t>:</w:t>
      </w:r>
      <w:r w:rsidRPr="00884B79">
        <w:rPr>
          <w:sz w:val="22"/>
          <w:szCs w:val="22"/>
          <w:lang w:val="lv-LV"/>
        </w:rPr>
        <w:t xml:space="preserve"> </w:t>
      </w:r>
      <w:r w:rsidRPr="001C7FC3">
        <w:rPr>
          <w:sz w:val="22"/>
          <w:szCs w:val="22"/>
          <w:lang w:val="lv-LV"/>
        </w:rPr>
        <w:t xml:space="preserve">līdz </w:t>
      </w:r>
      <w:sdt>
        <w:sdtPr>
          <w:rPr>
            <w:bCs/>
            <w:sz w:val="22"/>
            <w:szCs w:val="22"/>
            <w:lang w:val="lv-LV"/>
          </w:rPr>
          <w:id w:val="680853281"/>
          <w:placeholder>
            <w:docPart w:val="43094B13C8D74B66A48CF8DF4EFC0BEE"/>
          </w:placeholder>
          <w:date>
            <w:dateFormat w:val="yyyy'. gada 'd. MMMM"/>
            <w:lid w:val="lv-LV"/>
            <w:storeMappedDataAs w:val="dateTime"/>
            <w:calendar w:val="gregorian"/>
          </w:date>
        </w:sdtPr>
        <w:sdtEndPr/>
        <w:sdtContent>
          <w:r w:rsidR="004053E1">
            <w:rPr>
              <w:bCs/>
              <w:sz w:val="22"/>
              <w:szCs w:val="22"/>
              <w:lang w:val="lv-LV"/>
            </w:rPr>
            <w:t>2019</w:t>
          </w:r>
          <w:r w:rsidRPr="001C7FC3">
            <w:rPr>
              <w:bCs/>
              <w:sz w:val="22"/>
              <w:szCs w:val="22"/>
              <w:lang w:val="lv-LV"/>
            </w:rPr>
            <w:t xml:space="preserve">. gada </w:t>
          </w:r>
          <w:r w:rsidR="00C3249F">
            <w:rPr>
              <w:bCs/>
              <w:sz w:val="22"/>
              <w:szCs w:val="22"/>
              <w:lang w:val="lv-LV"/>
            </w:rPr>
            <w:t>1</w:t>
          </w:r>
          <w:r w:rsidR="008E7772">
            <w:rPr>
              <w:bCs/>
              <w:sz w:val="22"/>
              <w:szCs w:val="22"/>
              <w:lang w:val="lv-LV"/>
            </w:rPr>
            <w:t>5</w:t>
          </w:r>
          <w:r w:rsidR="00C3249F">
            <w:rPr>
              <w:bCs/>
              <w:sz w:val="22"/>
              <w:szCs w:val="22"/>
              <w:lang w:val="lv-LV"/>
            </w:rPr>
            <w:t>.augusta</w:t>
          </w:r>
        </w:sdtContent>
      </w:sdt>
      <w:r w:rsidRPr="001C7FC3">
        <w:rPr>
          <w:sz w:val="22"/>
          <w:szCs w:val="22"/>
          <w:lang w:val="lv-LV"/>
        </w:rPr>
        <w:t xml:space="preserve"> plkst.</w:t>
      </w:r>
      <w:sdt>
        <w:sdtPr>
          <w:rPr>
            <w:sz w:val="22"/>
            <w:szCs w:val="22"/>
            <w:lang w:val="lv-LV"/>
          </w:rPr>
          <w:id w:val="1735200789"/>
          <w:placeholder>
            <w:docPart w:val="7B206CD3C32A4C7C93EEEE8FADF2CDE3"/>
          </w:placeholder>
          <w:text/>
        </w:sdtPr>
        <w:sdtEndPr/>
        <w:sdtContent>
          <w:r w:rsidR="008E7772">
            <w:rPr>
              <w:sz w:val="22"/>
              <w:szCs w:val="22"/>
              <w:lang w:val="lv-LV"/>
            </w:rPr>
            <w:t>16</w:t>
          </w:r>
          <w:r w:rsidR="004053E1">
            <w:rPr>
              <w:sz w:val="22"/>
              <w:szCs w:val="22"/>
              <w:lang w:val="lv-LV"/>
            </w:rPr>
            <w:t>:00</w:t>
          </w:r>
        </w:sdtContent>
      </w:sdt>
      <w:r w:rsidRPr="00497011">
        <w:rPr>
          <w:sz w:val="22"/>
          <w:szCs w:val="22"/>
          <w:lang w:val="lv-LV"/>
        </w:rPr>
        <w:t xml:space="preserve"> Daugavpils pilsētas domes ēkā, </w:t>
      </w:r>
      <w:r w:rsidRPr="00497011">
        <w:rPr>
          <w:bCs/>
          <w:sz w:val="22"/>
          <w:szCs w:val="22"/>
          <w:lang w:val="lv-LV"/>
        </w:rPr>
        <w:t>Krišjāņa Valdemāra ielā 13</w:t>
      </w:r>
      <w:r w:rsidRPr="00497011">
        <w:rPr>
          <w:sz w:val="22"/>
          <w:szCs w:val="22"/>
          <w:lang w:val="lv-LV"/>
        </w:rPr>
        <w:t xml:space="preserve">, 2.stāvā, </w:t>
      </w:r>
      <w:sdt>
        <w:sdtPr>
          <w:rPr>
            <w:sz w:val="22"/>
            <w:szCs w:val="22"/>
            <w:lang w:val="lv-LV"/>
          </w:rPr>
          <w:id w:val="1064760412"/>
          <w:placeholder>
            <w:docPart w:val="7B206CD3C32A4C7C93EEEE8FADF2CDE3"/>
          </w:placeholder>
          <w:text/>
        </w:sdtPr>
        <w:sdtEndPr/>
        <w:sdtContent>
          <w:r w:rsidR="004053E1">
            <w:rPr>
              <w:sz w:val="22"/>
              <w:szCs w:val="22"/>
              <w:lang w:val="lv-LV"/>
            </w:rPr>
            <w:t>20</w:t>
          </w:r>
          <w:r w:rsidR="00C3249F">
            <w:rPr>
              <w:sz w:val="22"/>
              <w:szCs w:val="22"/>
              <w:lang w:val="lv-LV"/>
            </w:rPr>
            <w:t>4</w:t>
          </w:r>
        </w:sdtContent>
      </w:sdt>
      <w:r w:rsidRPr="00497011">
        <w:rPr>
          <w:sz w:val="22"/>
          <w:szCs w:val="22"/>
          <w:lang w:val="lv-LV"/>
        </w:rPr>
        <w:t xml:space="preserve">.kab., Daugavpilī, LV-5401 vai elektroniski: </w:t>
      </w:r>
      <w:sdt>
        <w:sdtPr>
          <w:rPr>
            <w:sz w:val="22"/>
            <w:szCs w:val="22"/>
            <w:lang w:val="lv-LV"/>
          </w:rPr>
          <w:id w:val="-936448613"/>
          <w:placeholder>
            <w:docPart w:val="7B206CD3C32A4C7C93EEEE8FADF2CDE3"/>
          </w:placeholder>
          <w:text/>
        </w:sdtPr>
        <w:sdtEndPr/>
        <w:sdtContent>
          <w:r w:rsidR="00C3249F">
            <w:rPr>
              <w:sz w:val="22"/>
              <w:szCs w:val="22"/>
              <w:lang w:val="lv-LV"/>
            </w:rPr>
            <w:t>jolanta.reca-laze</w:t>
          </w:r>
          <w:r w:rsidRPr="00497011">
            <w:rPr>
              <w:sz w:val="22"/>
              <w:szCs w:val="22"/>
              <w:lang w:val="lv-LV"/>
            </w:rPr>
            <w:t>@daugavpils.lv</w:t>
          </w:r>
        </w:sdtContent>
      </w:sdt>
    </w:p>
    <w:p w:rsidR="00EA077A" w:rsidRDefault="00EA077A" w:rsidP="001C7FC3">
      <w:pPr>
        <w:pStyle w:val="Heading1"/>
        <w:jc w:val="right"/>
        <w:rPr>
          <w:b/>
          <w:sz w:val="22"/>
          <w:szCs w:val="22"/>
        </w:rPr>
      </w:pPr>
    </w:p>
    <w:p w:rsidR="00EA077A" w:rsidRDefault="00EA077A" w:rsidP="001C7FC3">
      <w:pPr>
        <w:pStyle w:val="Heading1"/>
        <w:jc w:val="right"/>
        <w:rPr>
          <w:b/>
          <w:sz w:val="22"/>
          <w:szCs w:val="22"/>
        </w:rPr>
      </w:pPr>
    </w:p>
    <w:p w:rsidR="004053E1" w:rsidRPr="004053E1" w:rsidRDefault="004053E1" w:rsidP="004053E1">
      <w:pPr>
        <w:rPr>
          <w:lang w:val="lv-LV" w:eastAsia="ar-SA"/>
        </w:rPr>
      </w:pPr>
    </w:p>
    <w:p w:rsidR="004509EB" w:rsidRDefault="004509EB" w:rsidP="004509EB">
      <w:pPr>
        <w:rPr>
          <w:lang w:val="lv-LV" w:eastAsia="ar-SA"/>
        </w:rPr>
      </w:pPr>
    </w:p>
    <w:p w:rsidR="00E54A13" w:rsidRPr="004509EB" w:rsidRDefault="00E54A13" w:rsidP="004509EB">
      <w:pPr>
        <w:rPr>
          <w:lang w:val="lv-LV" w:eastAsia="ar-SA"/>
        </w:rPr>
      </w:pPr>
    </w:p>
    <w:p w:rsidR="00470A8F" w:rsidRPr="001C7FC3" w:rsidRDefault="00470A8F" w:rsidP="001C7FC3">
      <w:pPr>
        <w:pStyle w:val="Heading1"/>
        <w:jc w:val="right"/>
        <w:rPr>
          <w:b/>
          <w:sz w:val="22"/>
          <w:szCs w:val="22"/>
        </w:rPr>
      </w:pPr>
      <w:r w:rsidRPr="001C7FC3">
        <w:rPr>
          <w:b/>
          <w:sz w:val="22"/>
          <w:szCs w:val="22"/>
        </w:rPr>
        <w:lastRenderedPageBreak/>
        <w:t>1.pielikums</w:t>
      </w:r>
    </w:p>
    <w:p w:rsidR="00C02F6F" w:rsidRPr="001C7FC3" w:rsidRDefault="00C02F6F" w:rsidP="00C02F6F">
      <w:pPr>
        <w:pStyle w:val="Heading1"/>
        <w:rPr>
          <w:sz w:val="22"/>
          <w:szCs w:val="22"/>
        </w:rPr>
      </w:pPr>
      <w:r w:rsidRPr="001C7FC3">
        <w:rPr>
          <w:sz w:val="22"/>
          <w:szCs w:val="22"/>
        </w:rPr>
        <w:t>CENU APTAUJAS TEHNISKĀ SPECIFIKĀCIJA</w:t>
      </w:r>
    </w:p>
    <w:p w:rsidR="00EA077A" w:rsidRDefault="00EA077A" w:rsidP="000B456B">
      <w:pPr>
        <w:jc w:val="center"/>
        <w:rPr>
          <w:b/>
          <w:lang w:val="lv-LV"/>
        </w:rPr>
      </w:pPr>
    </w:p>
    <w:p w:rsidR="000B456B" w:rsidRDefault="008C4A6E" w:rsidP="000B456B">
      <w:pPr>
        <w:jc w:val="center"/>
        <w:rPr>
          <w:lang w:val="lv-LV"/>
        </w:rPr>
      </w:pPr>
      <w:r>
        <w:rPr>
          <w:b/>
          <w:lang w:val="lv-LV"/>
        </w:rPr>
        <w:t>Par ē</w:t>
      </w:r>
      <w:r w:rsidRPr="008C4A6E">
        <w:rPr>
          <w:b/>
          <w:lang w:val="lv-LV"/>
        </w:rPr>
        <w:t>dināšanas pakalpojumu nodrošinājum</w:t>
      </w:r>
      <w:r>
        <w:rPr>
          <w:b/>
          <w:lang w:val="lv-LV"/>
        </w:rPr>
        <w:t>u</w:t>
      </w:r>
      <w:r w:rsidRPr="008C4A6E">
        <w:rPr>
          <w:b/>
          <w:lang w:val="lv-LV"/>
        </w:rPr>
        <w:t xml:space="preserve"> starptautiskās tikšanās dalībniekiem projekta </w:t>
      </w:r>
      <w:r w:rsidR="00255006" w:rsidRPr="00255006">
        <w:rPr>
          <w:b/>
          <w:lang w:val="lv-LV"/>
        </w:rPr>
        <w:t>“Pilsētu sadarbība vides problēmu risināšanā” (“</w:t>
      </w:r>
      <w:proofErr w:type="spellStart"/>
      <w:r w:rsidR="00255006" w:rsidRPr="00255006">
        <w:rPr>
          <w:b/>
          <w:lang w:val="lv-LV"/>
        </w:rPr>
        <w:t>Our</w:t>
      </w:r>
      <w:proofErr w:type="spellEnd"/>
      <w:r w:rsidR="00255006" w:rsidRPr="00255006">
        <w:rPr>
          <w:b/>
          <w:lang w:val="lv-LV"/>
        </w:rPr>
        <w:t xml:space="preserve"> </w:t>
      </w:r>
      <w:proofErr w:type="spellStart"/>
      <w:r w:rsidR="00255006" w:rsidRPr="00255006">
        <w:rPr>
          <w:b/>
          <w:lang w:val="lv-LV"/>
        </w:rPr>
        <w:t>Cities</w:t>
      </w:r>
      <w:proofErr w:type="spellEnd"/>
      <w:r w:rsidR="00255006" w:rsidRPr="00255006">
        <w:rPr>
          <w:b/>
          <w:lang w:val="lv-LV"/>
        </w:rPr>
        <w:t xml:space="preserve"> </w:t>
      </w:r>
      <w:proofErr w:type="spellStart"/>
      <w:r w:rsidR="00255006" w:rsidRPr="00255006">
        <w:rPr>
          <w:b/>
          <w:lang w:val="lv-LV"/>
        </w:rPr>
        <w:t>Pairing</w:t>
      </w:r>
      <w:proofErr w:type="spellEnd"/>
      <w:r w:rsidR="00255006" w:rsidRPr="00255006">
        <w:rPr>
          <w:b/>
          <w:lang w:val="lv-LV"/>
        </w:rPr>
        <w:t xml:space="preserve"> </w:t>
      </w:r>
      <w:proofErr w:type="spellStart"/>
      <w:r w:rsidR="00255006" w:rsidRPr="00255006">
        <w:rPr>
          <w:b/>
          <w:lang w:val="lv-LV"/>
        </w:rPr>
        <w:t>on</w:t>
      </w:r>
      <w:proofErr w:type="spellEnd"/>
      <w:r w:rsidR="00255006" w:rsidRPr="00255006">
        <w:rPr>
          <w:b/>
          <w:lang w:val="lv-LV"/>
        </w:rPr>
        <w:t xml:space="preserve"> </w:t>
      </w:r>
      <w:proofErr w:type="spellStart"/>
      <w:r w:rsidR="00255006" w:rsidRPr="00255006">
        <w:rPr>
          <w:b/>
          <w:lang w:val="lv-LV"/>
        </w:rPr>
        <w:t>Environment</w:t>
      </w:r>
      <w:proofErr w:type="spellEnd"/>
      <w:r w:rsidR="00255006" w:rsidRPr="00255006">
        <w:rPr>
          <w:b/>
          <w:lang w:val="lv-LV"/>
        </w:rPr>
        <w:t xml:space="preserve"> </w:t>
      </w:r>
      <w:proofErr w:type="spellStart"/>
      <w:r w:rsidR="00255006" w:rsidRPr="00255006">
        <w:rPr>
          <w:b/>
          <w:lang w:val="lv-LV"/>
        </w:rPr>
        <w:t>Issues</w:t>
      </w:r>
      <w:proofErr w:type="spellEnd"/>
      <w:r w:rsidR="00255006" w:rsidRPr="00255006">
        <w:rPr>
          <w:b/>
          <w:lang w:val="lv-LV"/>
        </w:rPr>
        <w:t xml:space="preserve">”) </w:t>
      </w:r>
      <w:proofErr w:type="spellStart"/>
      <w:r w:rsidR="00255006" w:rsidRPr="00255006">
        <w:rPr>
          <w:b/>
          <w:lang w:val="lv-LV"/>
        </w:rPr>
        <w:t>Nr.TR</w:t>
      </w:r>
      <w:proofErr w:type="spellEnd"/>
      <w:r w:rsidR="00255006" w:rsidRPr="00255006">
        <w:rPr>
          <w:b/>
          <w:lang w:val="lv-LV"/>
        </w:rPr>
        <w:t>/2014/DG/01/A1-02/014</w:t>
      </w:r>
      <w:r w:rsidRPr="008C4A6E">
        <w:rPr>
          <w:b/>
          <w:lang w:val="lv-LV"/>
        </w:rPr>
        <w:t xml:space="preserve"> ietvaros</w:t>
      </w:r>
    </w:p>
    <w:p w:rsidR="00C02F6F" w:rsidRPr="001C7FC3" w:rsidRDefault="00C02F6F" w:rsidP="00C02F6F">
      <w:pPr>
        <w:pStyle w:val="BodyText"/>
        <w:spacing w:line="240" w:lineRule="auto"/>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C02F6F" w:rsidRPr="001C7FC3" w:rsidTr="00446622">
        <w:tc>
          <w:tcPr>
            <w:tcW w:w="2405" w:type="dxa"/>
            <w:shd w:val="clear" w:color="auto" w:fill="auto"/>
          </w:tcPr>
          <w:p w:rsidR="00C02F6F" w:rsidRPr="001C7FC3" w:rsidRDefault="00C02F6F" w:rsidP="00027E1F">
            <w:pPr>
              <w:pStyle w:val="BodyText3"/>
              <w:rPr>
                <w:b/>
                <w:bCs/>
                <w:i/>
                <w:iCs/>
                <w:sz w:val="22"/>
                <w:szCs w:val="22"/>
                <w:lang w:val="lv-LV"/>
              </w:rPr>
            </w:pPr>
            <w:r w:rsidRPr="001C7FC3">
              <w:rPr>
                <w:sz w:val="22"/>
                <w:szCs w:val="22"/>
                <w:lang w:val="lv-LV"/>
              </w:rPr>
              <w:t>1. Pasūtītājs:</w:t>
            </w:r>
          </w:p>
        </w:tc>
        <w:tc>
          <w:tcPr>
            <w:tcW w:w="7371" w:type="dxa"/>
            <w:shd w:val="clear" w:color="auto" w:fill="auto"/>
          </w:tcPr>
          <w:p w:rsidR="00C02F6F" w:rsidRPr="001C7FC3" w:rsidRDefault="00C02F6F" w:rsidP="00027E1F">
            <w:pPr>
              <w:jc w:val="both"/>
              <w:rPr>
                <w:sz w:val="22"/>
                <w:szCs w:val="22"/>
                <w:lang w:val="lv-LV"/>
              </w:rPr>
            </w:pPr>
            <w:r w:rsidRPr="001C7FC3">
              <w:rPr>
                <w:sz w:val="22"/>
                <w:szCs w:val="22"/>
                <w:lang w:val="lv-LV"/>
              </w:rPr>
              <w:t>Daugavpils pilsētas dome</w:t>
            </w:r>
          </w:p>
        </w:tc>
      </w:tr>
      <w:tr w:rsidR="00C02F6F" w:rsidRPr="001C7FC3" w:rsidTr="00446622">
        <w:tc>
          <w:tcPr>
            <w:tcW w:w="2405" w:type="dxa"/>
            <w:shd w:val="clear" w:color="auto" w:fill="auto"/>
          </w:tcPr>
          <w:p w:rsidR="00C02F6F" w:rsidRPr="001C7FC3" w:rsidRDefault="00C02F6F" w:rsidP="00027E1F">
            <w:pPr>
              <w:rPr>
                <w:sz w:val="22"/>
                <w:szCs w:val="22"/>
                <w:lang w:val="lv-LV"/>
              </w:rPr>
            </w:pPr>
            <w:r w:rsidRPr="001C7FC3">
              <w:rPr>
                <w:sz w:val="22"/>
                <w:szCs w:val="22"/>
                <w:lang w:val="lv-LV"/>
              </w:rPr>
              <w:t>2. Nodokļa maksātāja numurs:</w:t>
            </w:r>
          </w:p>
        </w:tc>
        <w:tc>
          <w:tcPr>
            <w:tcW w:w="7371" w:type="dxa"/>
            <w:shd w:val="clear" w:color="auto" w:fill="auto"/>
          </w:tcPr>
          <w:p w:rsidR="00C02F6F" w:rsidRPr="001C7FC3" w:rsidRDefault="00C02F6F" w:rsidP="00027E1F">
            <w:pPr>
              <w:jc w:val="both"/>
              <w:rPr>
                <w:sz w:val="22"/>
                <w:szCs w:val="22"/>
                <w:lang w:val="lv-LV"/>
              </w:rPr>
            </w:pPr>
            <w:r w:rsidRPr="001C7FC3">
              <w:rPr>
                <w:sz w:val="22"/>
                <w:szCs w:val="22"/>
                <w:lang w:val="lv-LV"/>
              </w:rPr>
              <w:t>90000077325</w:t>
            </w:r>
          </w:p>
        </w:tc>
      </w:tr>
      <w:tr w:rsidR="00C02F6F" w:rsidRPr="00DB5731" w:rsidTr="00446622">
        <w:tc>
          <w:tcPr>
            <w:tcW w:w="2405" w:type="dxa"/>
            <w:shd w:val="clear" w:color="auto" w:fill="auto"/>
          </w:tcPr>
          <w:p w:rsidR="00C02F6F" w:rsidRPr="001C7FC3" w:rsidRDefault="00C02F6F" w:rsidP="00027E1F">
            <w:pPr>
              <w:rPr>
                <w:sz w:val="22"/>
                <w:szCs w:val="22"/>
                <w:lang w:val="lv-LV"/>
              </w:rPr>
            </w:pPr>
            <w:r w:rsidRPr="001C7FC3">
              <w:rPr>
                <w:sz w:val="22"/>
                <w:szCs w:val="22"/>
                <w:lang w:val="lv-LV"/>
              </w:rPr>
              <w:t>3. Pasūtītāja adrese:</w:t>
            </w:r>
          </w:p>
        </w:tc>
        <w:tc>
          <w:tcPr>
            <w:tcW w:w="7371" w:type="dxa"/>
            <w:shd w:val="clear" w:color="auto" w:fill="auto"/>
          </w:tcPr>
          <w:p w:rsidR="00C02F6F" w:rsidRPr="001C7FC3" w:rsidRDefault="00C02F6F" w:rsidP="00027E1F">
            <w:pPr>
              <w:jc w:val="both"/>
              <w:rPr>
                <w:sz w:val="22"/>
                <w:szCs w:val="22"/>
                <w:lang w:val="lv-LV"/>
              </w:rPr>
            </w:pPr>
            <w:r w:rsidRPr="001C7FC3">
              <w:rPr>
                <w:sz w:val="22"/>
                <w:szCs w:val="22"/>
                <w:lang w:val="lv-LV"/>
              </w:rPr>
              <w:t>K.Valdemāra iela 1, Daugavpils, LV-5401</w:t>
            </w:r>
          </w:p>
        </w:tc>
      </w:tr>
      <w:tr w:rsidR="002718E9" w:rsidRPr="001C7FC3" w:rsidTr="00446622">
        <w:tc>
          <w:tcPr>
            <w:tcW w:w="2405" w:type="dxa"/>
            <w:shd w:val="clear" w:color="auto" w:fill="auto"/>
          </w:tcPr>
          <w:p w:rsidR="002718E9" w:rsidRPr="001C7FC3" w:rsidRDefault="002718E9" w:rsidP="002718E9">
            <w:pPr>
              <w:rPr>
                <w:sz w:val="22"/>
                <w:szCs w:val="22"/>
                <w:lang w:val="lv-LV"/>
              </w:rPr>
            </w:pPr>
            <w:r w:rsidRPr="001C7FC3">
              <w:rPr>
                <w:sz w:val="22"/>
                <w:szCs w:val="22"/>
                <w:lang w:val="lv-LV"/>
              </w:rPr>
              <w:t>4. Pasūtītie pakalpojumi:</w:t>
            </w:r>
          </w:p>
        </w:tc>
        <w:tc>
          <w:tcPr>
            <w:tcW w:w="7371" w:type="dxa"/>
            <w:shd w:val="clear" w:color="auto" w:fill="auto"/>
          </w:tcPr>
          <w:p w:rsidR="002718E9" w:rsidRPr="001C7FC3" w:rsidRDefault="00107666" w:rsidP="002718E9">
            <w:pPr>
              <w:jc w:val="both"/>
              <w:rPr>
                <w:sz w:val="22"/>
                <w:szCs w:val="22"/>
                <w:lang w:val="lv-LV"/>
              </w:rPr>
            </w:pPr>
            <w:r w:rsidRPr="00107666">
              <w:rPr>
                <w:lang w:val="lv-LV"/>
              </w:rPr>
              <w:t>Ēdināšanas</w:t>
            </w:r>
            <w:r w:rsidR="002718E9" w:rsidRPr="001C7FC3">
              <w:rPr>
                <w:sz w:val="22"/>
                <w:szCs w:val="22"/>
                <w:lang w:val="lv-LV"/>
              </w:rPr>
              <w:t xml:space="preserve"> pakalpojumi </w:t>
            </w:r>
          </w:p>
        </w:tc>
      </w:tr>
      <w:tr w:rsidR="002718E9" w:rsidRPr="007F2C25" w:rsidTr="00446622">
        <w:tc>
          <w:tcPr>
            <w:tcW w:w="2405" w:type="dxa"/>
            <w:shd w:val="clear" w:color="auto" w:fill="auto"/>
          </w:tcPr>
          <w:p w:rsidR="002718E9" w:rsidRPr="001C7FC3" w:rsidRDefault="002718E9" w:rsidP="002718E9">
            <w:pPr>
              <w:rPr>
                <w:sz w:val="22"/>
                <w:szCs w:val="22"/>
                <w:lang w:val="lv-LV"/>
              </w:rPr>
            </w:pPr>
            <w:r w:rsidRPr="001C7FC3">
              <w:rPr>
                <w:sz w:val="22"/>
                <w:szCs w:val="22"/>
                <w:lang w:val="lv-LV"/>
              </w:rPr>
              <w:t>5. Pakalpojuma realizācijas vieta un laiks:</w:t>
            </w:r>
          </w:p>
        </w:tc>
        <w:tc>
          <w:tcPr>
            <w:tcW w:w="7371" w:type="dxa"/>
            <w:shd w:val="clear" w:color="auto" w:fill="auto"/>
          </w:tcPr>
          <w:p w:rsidR="005C5CFF" w:rsidRPr="001C7FC3" w:rsidRDefault="00266940" w:rsidP="005C5CFF">
            <w:pPr>
              <w:rPr>
                <w:sz w:val="22"/>
                <w:szCs w:val="22"/>
                <w:lang w:val="lv-LV"/>
              </w:rPr>
            </w:pPr>
            <w:r>
              <w:rPr>
                <w:sz w:val="22"/>
                <w:szCs w:val="22"/>
                <w:lang w:val="lv-LV"/>
              </w:rPr>
              <w:t>2019</w:t>
            </w:r>
            <w:r w:rsidR="002718E9" w:rsidRPr="001C7FC3">
              <w:rPr>
                <w:sz w:val="22"/>
                <w:szCs w:val="22"/>
                <w:lang w:val="lv-LV"/>
              </w:rPr>
              <w:t xml:space="preserve">.gada </w:t>
            </w:r>
            <w:r w:rsidR="00255006">
              <w:rPr>
                <w:sz w:val="22"/>
                <w:szCs w:val="22"/>
                <w:lang w:val="lv-LV"/>
              </w:rPr>
              <w:t>29</w:t>
            </w:r>
            <w:r w:rsidR="005C5CFF">
              <w:rPr>
                <w:sz w:val="22"/>
                <w:szCs w:val="22"/>
                <w:lang w:val="lv-LV"/>
              </w:rPr>
              <w:t xml:space="preserve">.augustā (Daugavpils pilsētas domes ēkā, </w:t>
            </w:r>
            <w:proofErr w:type="spellStart"/>
            <w:r w:rsidR="005C5CFF">
              <w:rPr>
                <w:sz w:val="22"/>
                <w:szCs w:val="22"/>
                <w:lang w:val="lv-LV"/>
              </w:rPr>
              <w:t>Kr.Valdemāra</w:t>
            </w:r>
            <w:proofErr w:type="spellEnd"/>
            <w:r w:rsidR="005C5CFF">
              <w:rPr>
                <w:sz w:val="22"/>
                <w:szCs w:val="22"/>
                <w:lang w:val="lv-LV"/>
              </w:rPr>
              <w:t xml:space="preserve"> ielā 1, Daugavpilī), kā arī 2019.gada 30.augustā</w:t>
            </w:r>
          </w:p>
        </w:tc>
      </w:tr>
      <w:tr w:rsidR="002718E9" w:rsidRPr="007F2C25" w:rsidTr="00446622">
        <w:tc>
          <w:tcPr>
            <w:tcW w:w="2405" w:type="dxa"/>
            <w:shd w:val="clear" w:color="auto" w:fill="auto"/>
          </w:tcPr>
          <w:p w:rsidR="002718E9" w:rsidRPr="001C7FC3" w:rsidRDefault="00AC5201" w:rsidP="00D71821">
            <w:pPr>
              <w:rPr>
                <w:sz w:val="22"/>
                <w:szCs w:val="22"/>
                <w:lang w:val="lv-LV"/>
              </w:rPr>
            </w:pPr>
            <w:r w:rsidRPr="001C7FC3">
              <w:rPr>
                <w:sz w:val="22"/>
                <w:szCs w:val="22"/>
                <w:lang w:val="lv-LV"/>
              </w:rPr>
              <w:t>6.</w:t>
            </w:r>
            <w:r w:rsidR="00107666">
              <w:rPr>
                <w:b/>
                <w:lang w:val="lv-LV"/>
              </w:rPr>
              <w:t xml:space="preserve"> </w:t>
            </w:r>
            <w:r w:rsidR="00107666" w:rsidRPr="00107666">
              <w:rPr>
                <w:lang w:val="lv-LV"/>
              </w:rPr>
              <w:t>Ēdināšanas</w:t>
            </w:r>
            <w:r w:rsidR="00107666" w:rsidRPr="00107666">
              <w:rPr>
                <w:sz w:val="22"/>
                <w:szCs w:val="22"/>
                <w:lang w:val="lv-LV"/>
              </w:rPr>
              <w:t xml:space="preserve"> </w:t>
            </w:r>
            <w:r w:rsidRPr="001C7FC3">
              <w:rPr>
                <w:sz w:val="22"/>
                <w:szCs w:val="22"/>
                <w:lang w:val="lv-LV"/>
              </w:rPr>
              <w:t>pakalpojumu  nodrošinājums:</w:t>
            </w:r>
          </w:p>
        </w:tc>
        <w:tc>
          <w:tcPr>
            <w:tcW w:w="7371" w:type="dxa"/>
            <w:shd w:val="clear" w:color="auto" w:fill="auto"/>
          </w:tcPr>
          <w:p w:rsidR="00A115EA" w:rsidRPr="00A115EA" w:rsidRDefault="00A115EA" w:rsidP="00A115EA">
            <w:pPr>
              <w:spacing w:after="160" w:line="259" w:lineRule="auto"/>
              <w:contextualSpacing/>
              <w:jc w:val="both"/>
              <w:rPr>
                <w:rFonts w:eastAsiaTheme="minorHAnsi"/>
                <w:sz w:val="22"/>
                <w:szCs w:val="22"/>
                <w:lang w:val="lv-LV"/>
              </w:rPr>
            </w:pPr>
            <w:r w:rsidRPr="00A115EA">
              <w:rPr>
                <w:rFonts w:eastAsiaTheme="minorHAnsi"/>
                <w:sz w:val="22"/>
                <w:szCs w:val="22"/>
                <w:lang w:val="lv-LV"/>
              </w:rPr>
              <w:t>Nodrošināt ēdināšanas pakalpojumus projekta pasākuma ietvaros:</w:t>
            </w:r>
          </w:p>
          <w:p w:rsidR="00A115EA" w:rsidRPr="00A115EA" w:rsidRDefault="00A115EA" w:rsidP="00A115EA">
            <w:pPr>
              <w:spacing w:after="160" w:line="259" w:lineRule="auto"/>
              <w:contextualSpacing/>
              <w:jc w:val="both"/>
              <w:rPr>
                <w:rFonts w:eastAsiaTheme="minorHAnsi"/>
                <w:b/>
                <w:sz w:val="22"/>
                <w:szCs w:val="22"/>
                <w:lang w:val="lv-LV"/>
              </w:rPr>
            </w:pPr>
            <w:r w:rsidRPr="00A115EA">
              <w:rPr>
                <w:rFonts w:eastAsiaTheme="minorHAnsi"/>
                <w:b/>
                <w:sz w:val="22"/>
                <w:szCs w:val="22"/>
                <w:lang w:val="lv-LV"/>
              </w:rPr>
              <w:t>Kafijas pauzes nodrošinājums:</w:t>
            </w:r>
          </w:p>
          <w:p w:rsidR="00A115EA" w:rsidRPr="00A115EA" w:rsidRDefault="00A115EA" w:rsidP="00A115EA">
            <w:pPr>
              <w:spacing w:after="160" w:line="259" w:lineRule="auto"/>
              <w:contextualSpacing/>
              <w:jc w:val="both"/>
              <w:rPr>
                <w:rFonts w:eastAsiaTheme="minorHAnsi"/>
                <w:sz w:val="22"/>
                <w:szCs w:val="22"/>
                <w:lang w:val="lv-LV"/>
              </w:rPr>
            </w:pPr>
            <w:r>
              <w:rPr>
                <w:rFonts w:eastAsiaTheme="minorHAnsi"/>
                <w:sz w:val="22"/>
                <w:szCs w:val="22"/>
                <w:lang w:val="lv-LV"/>
              </w:rPr>
              <w:t>29.08</w:t>
            </w:r>
            <w:r w:rsidRPr="00A115EA">
              <w:rPr>
                <w:rFonts w:eastAsiaTheme="minorHAnsi"/>
                <w:sz w:val="22"/>
                <w:szCs w:val="22"/>
                <w:lang w:val="lv-LV"/>
              </w:rPr>
              <w:t xml:space="preserve">.2019., </w:t>
            </w:r>
            <w:r w:rsidR="00455C95">
              <w:rPr>
                <w:rFonts w:eastAsiaTheme="minorHAnsi"/>
                <w:sz w:val="22"/>
                <w:szCs w:val="22"/>
                <w:lang w:val="lv-LV"/>
              </w:rPr>
              <w:t xml:space="preserve">laika posmā no </w:t>
            </w:r>
            <w:r w:rsidRPr="00A115EA">
              <w:rPr>
                <w:rFonts w:eastAsiaTheme="minorHAnsi"/>
                <w:sz w:val="22"/>
                <w:szCs w:val="22"/>
                <w:lang w:val="lv-LV"/>
              </w:rPr>
              <w:t xml:space="preserve">plkst. </w:t>
            </w:r>
            <w:r>
              <w:rPr>
                <w:rFonts w:eastAsiaTheme="minorHAnsi"/>
                <w:sz w:val="22"/>
                <w:szCs w:val="22"/>
                <w:lang w:val="lv-LV"/>
              </w:rPr>
              <w:t>9:30 – 13:00</w:t>
            </w:r>
          </w:p>
          <w:p w:rsidR="00A115EA" w:rsidRPr="00A115EA" w:rsidRDefault="00A115EA" w:rsidP="00A115EA">
            <w:pPr>
              <w:spacing w:after="160" w:line="259" w:lineRule="auto"/>
              <w:contextualSpacing/>
              <w:jc w:val="both"/>
              <w:rPr>
                <w:rFonts w:eastAsiaTheme="minorHAnsi"/>
                <w:sz w:val="22"/>
                <w:szCs w:val="22"/>
                <w:lang w:val="lv-LV"/>
              </w:rPr>
            </w:pPr>
            <w:r>
              <w:rPr>
                <w:rFonts w:eastAsiaTheme="minorHAnsi"/>
                <w:sz w:val="22"/>
                <w:szCs w:val="22"/>
                <w:lang w:val="lv-LV"/>
              </w:rPr>
              <w:t>1</w:t>
            </w:r>
            <w:r w:rsidRPr="00A115EA">
              <w:rPr>
                <w:rFonts w:eastAsiaTheme="minorHAnsi"/>
                <w:sz w:val="22"/>
                <w:szCs w:val="22"/>
                <w:lang w:val="lv-LV"/>
              </w:rPr>
              <w:t>50 cilvēkiem</w:t>
            </w:r>
          </w:p>
          <w:p w:rsidR="00874D04" w:rsidRDefault="00A115EA" w:rsidP="00A115EA">
            <w:pPr>
              <w:spacing w:after="160" w:line="259" w:lineRule="auto"/>
              <w:contextualSpacing/>
              <w:jc w:val="both"/>
              <w:rPr>
                <w:rFonts w:eastAsiaTheme="minorHAnsi"/>
                <w:sz w:val="22"/>
                <w:szCs w:val="22"/>
                <w:lang w:val="lv-LV"/>
              </w:rPr>
            </w:pPr>
            <w:r w:rsidRPr="00A115EA">
              <w:rPr>
                <w:rFonts w:eastAsiaTheme="minorHAnsi"/>
                <w:sz w:val="22"/>
                <w:szCs w:val="22"/>
                <w:lang w:val="lv-LV"/>
              </w:rPr>
              <w:t>Kafija melna/balta (</w:t>
            </w:r>
            <w:proofErr w:type="spellStart"/>
            <w:r w:rsidRPr="00A115EA">
              <w:rPr>
                <w:rFonts w:eastAsiaTheme="minorHAnsi"/>
                <w:sz w:val="22"/>
                <w:szCs w:val="22"/>
                <w:lang w:val="lv-LV"/>
              </w:rPr>
              <w:t>dabīgā,pupiņu</w:t>
            </w:r>
            <w:proofErr w:type="spellEnd"/>
            <w:r w:rsidRPr="00A115EA">
              <w:rPr>
                <w:rFonts w:eastAsiaTheme="minorHAnsi"/>
                <w:sz w:val="22"/>
                <w:szCs w:val="22"/>
                <w:lang w:val="lv-LV"/>
              </w:rPr>
              <w:t xml:space="preserve">) ar cukuru; melnā tēja; </w:t>
            </w:r>
            <w:proofErr w:type="spellStart"/>
            <w:r w:rsidRPr="00A115EA">
              <w:rPr>
                <w:rFonts w:eastAsiaTheme="minorHAnsi"/>
                <w:sz w:val="22"/>
                <w:szCs w:val="22"/>
                <w:lang w:val="lv-LV"/>
              </w:rPr>
              <w:t>citronūdens</w:t>
            </w:r>
            <w:proofErr w:type="spellEnd"/>
            <w:r w:rsidRPr="00A115EA">
              <w:rPr>
                <w:rFonts w:eastAsiaTheme="minorHAnsi"/>
                <w:sz w:val="22"/>
                <w:szCs w:val="22"/>
                <w:lang w:val="lv-LV"/>
              </w:rPr>
              <w:t xml:space="preserve">; </w:t>
            </w:r>
            <w:r w:rsidR="0013617B">
              <w:rPr>
                <w:rFonts w:eastAsiaTheme="minorHAnsi"/>
                <w:sz w:val="22"/>
                <w:szCs w:val="22"/>
                <w:lang w:val="lv-LV"/>
              </w:rPr>
              <w:t>augļi</w:t>
            </w:r>
            <w:r w:rsidRPr="00A115EA">
              <w:rPr>
                <w:rFonts w:eastAsiaTheme="minorHAnsi"/>
                <w:sz w:val="22"/>
                <w:szCs w:val="22"/>
                <w:lang w:val="lv-LV"/>
              </w:rPr>
              <w:t xml:space="preserve">; </w:t>
            </w:r>
            <w:r w:rsidR="00D85176">
              <w:rPr>
                <w:rFonts w:eastAsiaTheme="minorHAnsi"/>
                <w:sz w:val="22"/>
                <w:szCs w:val="22"/>
                <w:lang w:val="lv-LV"/>
              </w:rPr>
              <w:t>saldie un sāļie cepumi</w:t>
            </w:r>
          </w:p>
          <w:p w:rsidR="00A115EA" w:rsidRPr="00A115EA" w:rsidRDefault="00A115EA" w:rsidP="00A115EA">
            <w:pPr>
              <w:spacing w:after="160" w:line="259" w:lineRule="auto"/>
              <w:contextualSpacing/>
              <w:jc w:val="both"/>
              <w:rPr>
                <w:rFonts w:eastAsiaTheme="minorHAnsi"/>
                <w:b/>
                <w:sz w:val="22"/>
                <w:szCs w:val="22"/>
                <w:lang w:val="lv-LV"/>
              </w:rPr>
            </w:pPr>
            <w:r w:rsidRPr="00A115EA">
              <w:rPr>
                <w:rFonts w:eastAsiaTheme="minorHAnsi"/>
                <w:b/>
                <w:sz w:val="22"/>
                <w:szCs w:val="22"/>
                <w:lang w:val="lv-LV"/>
              </w:rPr>
              <w:t>Pusdienu</w:t>
            </w:r>
            <w:r w:rsidR="00E04063">
              <w:rPr>
                <w:rFonts w:eastAsiaTheme="minorHAnsi"/>
                <w:b/>
                <w:sz w:val="22"/>
                <w:szCs w:val="22"/>
                <w:lang w:val="lv-LV"/>
              </w:rPr>
              <w:t xml:space="preserve"> </w:t>
            </w:r>
            <w:r w:rsidR="00F01B21">
              <w:rPr>
                <w:rFonts w:eastAsiaTheme="minorHAnsi"/>
                <w:b/>
                <w:sz w:val="22"/>
                <w:szCs w:val="22"/>
                <w:lang w:val="lv-LV"/>
              </w:rPr>
              <w:t>līdzņemšanai</w:t>
            </w:r>
            <w:r w:rsidRPr="00A115EA">
              <w:rPr>
                <w:rFonts w:eastAsiaTheme="minorHAnsi"/>
                <w:b/>
                <w:sz w:val="22"/>
                <w:szCs w:val="22"/>
                <w:lang w:val="lv-LV"/>
              </w:rPr>
              <w:t xml:space="preserve"> nodrošinājums</w:t>
            </w:r>
          </w:p>
          <w:p w:rsidR="00455C95" w:rsidRDefault="00A57805" w:rsidP="00A115EA">
            <w:pPr>
              <w:spacing w:after="160" w:line="259" w:lineRule="auto"/>
              <w:contextualSpacing/>
              <w:jc w:val="both"/>
              <w:rPr>
                <w:rFonts w:eastAsiaTheme="minorHAnsi"/>
                <w:sz w:val="22"/>
                <w:szCs w:val="22"/>
                <w:lang w:val="lv-LV"/>
              </w:rPr>
            </w:pPr>
            <w:r>
              <w:rPr>
                <w:rFonts w:eastAsiaTheme="minorHAnsi"/>
                <w:sz w:val="22"/>
                <w:szCs w:val="22"/>
                <w:lang w:val="lv-LV"/>
              </w:rPr>
              <w:t>30</w:t>
            </w:r>
            <w:r w:rsidR="009E6989">
              <w:rPr>
                <w:rFonts w:eastAsiaTheme="minorHAnsi"/>
                <w:sz w:val="22"/>
                <w:szCs w:val="22"/>
                <w:lang w:val="lv-LV"/>
              </w:rPr>
              <w:t>.08.</w:t>
            </w:r>
            <w:r w:rsidR="00A115EA" w:rsidRPr="00A115EA">
              <w:rPr>
                <w:rFonts w:eastAsiaTheme="minorHAnsi"/>
                <w:sz w:val="22"/>
                <w:szCs w:val="22"/>
                <w:lang w:val="lv-LV"/>
              </w:rPr>
              <w:t xml:space="preserve">2019. plkst. </w:t>
            </w:r>
            <w:r w:rsidR="00455C95">
              <w:rPr>
                <w:rFonts w:eastAsiaTheme="minorHAnsi"/>
                <w:sz w:val="22"/>
                <w:szCs w:val="22"/>
                <w:lang w:val="lv-LV"/>
              </w:rPr>
              <w:t>14:00</w:t>
            </w:r>
          </w:p>
          <w:p w:rsidR="00A115EA" w:rsidRPr="00A115EA" w:rsidRDefault="009E6989" w:rsidP="00A115EA">
            <w:pPr>
              <w:spacing w:after="160" w:line="259" w:lineRule="auto"/>
              <w:contextualSpacing/>
              <w:jc w:val="both"/>
              <w:rPr>
                <w:rFonts w:eastAsiaTheme="minorHAnsi"/>
                <w:sz w:val="22"/>
                <w:szCs w:val="22"/>
                <w:lang w:val="lv-LV"/>
              </w:rPr>
            </w:pPr>
            <w:r>
              <w:rPr>
                <w:rFonts w:eastAsiaTheme="minorHAnsi"/>
                <w:sz w:val="22"/>
                <w:szCs w:val="22"/>
                <w:lang w:val="lv-LV"/>
              </w:rPr>
              <w:t>30</w:t>
            </w:r>
            <w:r w:rsidR="00A115EA" w:rsidRPr="00A115EA">
              <w:rPr>
                <w:rFonts w:eastAsiaTheme="minorHAnsi"/>
                <w:sz w:val="22"/>
                <w:szCs w:val="22"/>
                <w:lang w:val="lv-LV"/>
              </w:rPr>
              <w:t xml:space="preserve"> cilvēkiem </w:t>
            </w:r>
          </w:p>
          <w:p w:rsidR="00A115EA" w:rsidRDefault="0013617B" w:rsidP="00A115EA">
            <w:pPr>
              <w:spacing w:after="160" w:line="259" w:lineRule="auto"/>
              <w:contextualSpacing/>
              <w:jc w:val="both"/>
              <w:rPr>
                <w:rFonts w:eastAsiaTheme="minorHAnsi"/>
                <w:sz w:val="22"/>
                <w:szCs w:val="22"/>
                <w:lang w:val="lv-LV"/>
              </w:rPr>
            </w:pPr>
            <w:r>
              <w:rPr>
                <w:rFonts w:eastAsiaTheme="minorHAnsi"/>
                <w:sz w:val="22"/>
                <w:szCs w:val="22"/>
                <w:lang w:val="lv-LV"/>
              </w:rPr>
              <w:t>S</w:t>
            </w:r>
            <w:r w:rsidR="00E003D6">
              <w:rPr>
                <w:rFonts w:eastAsiaTheme="minorHAnsi"/>
                <w:sz w:val="22"/>
                <w:szCs w:val="22"/>
                <w:lang w:val="lv-LV"/>
              </w:rPr>
              <w:t>alāti (</w:t>
            </w:r>
            <w:r w:rsidR="001D4E96">
              <w:rPr>
                <w:rFonts w:eastAsiaTheme="minorHAnsi"/>
                <w:sz w:val="22"/>
                <w:szCs w:val="22"/>
                <w:lang w:val="lv-LV"/>
              </w:rPr>
              <w:t>ar</w:t>
            </w:r>
            <w:r w:rsidR="00E003D6">
              <w:rPr>
                <w:rFonts w:eastAsiaTheme="minorHAnsi"/>
                <w:sz w:val="22"/>
                <w:szCs w:val="22"/>
                <w:lang w:val="lv-LV"/>
              </w:rPr>
              <w:t xml:space="preserve"> </w:t>
            </w:r>
            <w:r>
              <w:rPr>
                <w:rFonts w:eastAsiaTheme="minorHAnsi"/>
                <w:sz w:val="22"/>
                <w:szCs w:val="22"/>
                <w:lang w:val="lv-LV"/>
              </w:rPr>
              <w:t>vistas</w:t>
            </w:r>
            <w:r w:rsidR="001D4E96">
              <w:rPr>
                <w:rFonts w:eastAsiaTheme="minorHAnsi"/>
                <w:sz w:val="22"/>
                <w:szCs w:val="22"/>
                <w:lang w:val="lv-LV"/>
              </w:rPr>
              <w:t xml:space="preserve"> gaļu</w:t>
            </w:r>
            <w:r w:rsidR="00E003D6">
              <w:rPr>
                <w:rFonts w:eastAsiaTheme="minorHAnsi"/>
                <w:sz w:val="22"/>
                <w:szCs w:val="22"/>
                <w:lang w:val="lv-LV"/>
              </w:rPr>
              <w:t xml:space="preserve">), sviestmaizes, </w:t>
            </w:r>
            <w:r w:rsidR="000262DE">
              <w:rPr>
                <w:rFonts w:eastAsiaTheme="minorHAnsi"/>
                <w:sz w:val="22"/>
                <w:szCs w:val="22"/>
                <w:lang w:val="lv-LV"/>
              </w:rPr>
              <w:t xml:space="preserve">dārzeņu plate, </w:t>
            </w:r>
            <w:r w:rsidR="00E003D6">
              <w:rPr>
                <w:rFonts w:eastAsiaTheme="minorHAnsi"/>
                <w:sz w:val="22"/>
                <w:szCs w:val="22"/>
                <w:lang w:val="lv-LV"/>
              </w:rPr>
              <w:t>u</w:t>
            </w:r>
            <w:r w:rsidR="000262DE">
              <w:rPr>
                <w:rFonts w:eastAsiaTheme="minorHAnsi"/>
                <w:sz w:val="22"/>
                <w:szCs w:val="22"/>
                <w:lang w:val="lv-LV"/>
              </w:rPr>
              <w:t>zkodas</w:t>
            </w:r>
            <w:r w:rsidR="00A115EA" w:rsidRPr="00A115EA">
              <w:rPr>
                <w:rFonts w:eastAsiaTheme="minorHAnsi"/>
                <w:sz w:val="22"/>
                <w:szCs w:val="22"/>
                <w:lang w:val="lv-LV"/>
              </w:rPr>
              <w:t>,</w:t>
            </w:r>
            <w:r w:rsidR="0071749A">
              <w:rPr>
                <w:rFonts w:eastAsiaTheme="minorHAnsi"/>
                <w:sz w:val="22"/>
                <w:szCs w:val="22"/>
                <w:lang w:val="lv-LV"/>
              </w:rPr>
              <w:t xml:space="preserve"> smalkmaizītes, </w:t>
            </w:r>
            <w:r w:rsidR="00A115EA" w:rsidRPr="00A115EA">
              <w:rPr>
                <w:rFonts w:eastAsiaTheme="minorHAnsi"/>
                <w:sz w:val="22"/>
                <w:szCs w:val="22"/>
                <w:lang w:val="lv-LV"/>
              </w:rPr>
              <w:t xml:space="preserve"> kafija/tēja</w:t>
            </w:r>
            <w:r w:rsidR="00DB2F4E">
              <w:rPr>
                <w:rFonts w:eastAsiaTheme="minorHAnsi"/>
                <w:sz w:val="22"/>
                <w:szCs w:val="22"/>
                <w:lang w:val="lv-LV"/>
              </w:rPr>
              <w:t xml:space="preserve">, </w:t>
            </w:r>
            <w:proofErr w:type="spellStart"/>
            <w:r w:rsidR="00DB2F4E">
              <w:rPr>
                <w:rFonts w:eastAsiaTheme="minorHAnsi"/>
                <w:sz w:val="22"/>
                <w:szCs w:val="22"/>
                <w:lang w:val="lv-LV"/>
              </w:rPr>
              <w:t>citronūdens</w:t>
            </w:r>
            <w:proofErr w:type="spellEnd"/>
            <w:r w:rsidR="00A115EA" w:rsidRPr="00A115EA">
              <w:rPr>
                <w:rFonts w:eastAsiaTheme="minorHAnsi"/>
                <w:sz w:val="22"/>
                <w:szCs w:val="22"/>
                <w:lang w:val="lv-LV"/>
              </w:rPr>
              <w:t>.</w:t>
            </w:r>
          </w:p>
          <w:p w:rsidR="00A57805" w:rsidRDefault="00BF3648" w:rsidP="00A115EA">
            <w:pPr>
              <w:spacing w:after="160" w:line="259" w:lineRule="auto"/>
              <w:contextualSpacing/>
              <w:jc w:val="both"/>
              <w:rPr>
                <w:rFonts w:eastAsiaTheme="minorHAnsi"/>
                <w:sz w:val="22"/>
                <w:szCs w:val="22"/>
                <w:lang w:val="lv-LV"/>
              </w:rPr>
            </w:pPr>
            <w:r>
              <w:rPr>
                <w:rFonts w:eastAsiaTheme="minorHAnsi"/>
                <w:sz w:val="22"/>
                <w:szCs w:val="22"/>
                <w:lang w:val="lv-LV"/>
              </w:rPr>
              <w:t>-</w:t>
            </w:r>
          </w:p>
          <w:p w:rsidR="00FD5D8F" w:rsidRPr="00FD5D8F" w:rsidRDefault="001424C9" w:rsidP="00A115EA">
            <w:pPr>
              <w:spacing w:after="160" w:line="259" w:lineRule="auto"/>
              <w:contextualSpacing/>
              <w:jc w:val="both"/>
              <w:rPr>
                <w:rFonts w:eastAsiaTheme="minorHAnsi"/>
                <w:i/>
                <w:sz w:val="22"/>
                <w:szCs w:val="22"/>
                <w:lang w:val="lv-LV"/>
              </w:rPr>
            </w:pPr>
            <w:r>
              <w:rPr>
                <w:rFonts w:eastAsiaTheme="minorHAnsi"/>
                <w:i/>
                <w:sz w:val="22"/>
                <w:szCs w:val="22"/>
                <w:lang w:val="lv-LV"/>
              </w:rPr>
              <w:t>Ēdiena sastāvā</w:t>
            </w:r>
            <w:r w:rsidR="00FD5D8F" w:rsidRPr="00FD5D8F">
              <w:rPr>
                <w:rFonts w:eastAsiaTheme="minorHAnsi"/>
                <w:i/>
                <w:sz w:val="22"/>
                <w:szCs w:val="22"/>
                <w:lang w:val="lv-LV"/>
              </w:rPr>
              <w:t xml:space="preserve"> nedrīkst būt cūkgaļa.</w:t>
            </w:r>
          </w:p>
          <w:p w:rsidR="00A115EA" w:rsidRPr="00A115EA" w:rsidRDefault="00A115EA" w:rsidP="00A115EA">
            <w:pPr>
              <w:spacing w:after="160" w:line="259" w:lineRule="auto"/>
              <w:contextualSpacing/>
              <w:jc w:val="both"/>
              <w:rPr>
                <w:rFonts w:eastAsiaTheme="minorHAnsi"/>
                <w:sz w:val="22"/>
                <w:szCs w:val="22"/>
                <w:lang w:val="lv-LV"/>
              </w:rPr>
            </w:pPr>
            <w:r w:rsidRPr="00A115EA">
              <w:rPr>
                <w:rFonts w:eastAsiaTheme="minorHAnsi"/>
                <w:sz w:val="22"/>
                <w:szCs w:val="22"/>
                <w:lang w:val="lv-LV"/>
              </w:rPr>
              <w:t xml:space="preserve">Pakalpojums jāsniedz augstā līmenī un obligāti jāiekļaujas paredzētajā laikā, saskaņā ar pasākuma programmu. </w:t>
            </w:r>
          </w:p>
          <w:p w:rsidR="00A115EA" w:rsidRPr="00A115EA" w:rsidRDefault="00A115EA" w:rsidP="00A115EA">
            <w:pPr>
              <w:spacing w:after="160" w:line="259" w:lineRule="auto"/>
              <w:contextualSpacing/>
              <w:jc w:val="both"/>
              <w:rPr>
                <w:rFonts w:eastAsiaTheme="minorHAnsi"/>
                <w:sz w:val="22"/>
                <w:szCs w:val="22"/>
                <w:lang w:val="lv-LV"/>
              </w:rPr>
            </w:pPr>
            <w:r w:rsidRPr="00A115EA">
              <w:rPr>
                <w:rFonts w:eastAsiaTheme="minorHAnsi"/>
                <w:sz w:val="22"/>
                <w:szCs w:val="22"/>
                <w:lang w:val="lv-LV"/>
              </w:rPr>
              <w:t xml:space="preserve">Pakalpojuma sniedzējam jānodrošina ēdināšana veģetāriešiem, vegāniem, tiem, kam ir īpaša diēta un tiem reliģiju pārstāvjiem, kas lieto speciālu pārtiku. (Par atsevišķiem klientiem ar īpašām vēlmēm un vajadzībām pakalpojuma saņēmējs informēs izpildītāju līdz </w:t>
            </w:r>
            <w:r w:rsidR="00FD5D8F">
              <w:rPr>
                <w:rFonts w:eastAsiaTheme="minorHAnsi"/>
                <w:sz w:val="22"/>
                <w:szCs w:val="22"/>
                <w:lang w:val="lv-LV"/>
              </w:rPr>
              <w:t>22.augustam</w:t>
            </w:r>
            <w:r w:rsidRPr="00A115EA">
              <w:rPr>
                <w:rFonts w:eastAsiaTheme="minorHAnsi"/>
                <w:sz w:val="22"/>
                <w:szCs w:val="22"/>
                <w:lang w:val="lv-LV"/>
              </w:rPr>
              <w:t>).</w:t>
            </w:r>
          </w:p>
          <w:p w:rsidR="00A115EA" w:rsidRPr="00A115EA" w:rsidRDefault="00E003D6" w:rsidP="00A115EA">
            <w:pPr>
              <w:spacing w:after="160" w:line="259" w:lineRule="auto"/>
              <w:contextualSpacing/>
              <w:jc w:val="both"/>
              <w:rPr>
                <w:rFonts w:eastAsiaTheme="minorHAnsi"/>
                <w:sz w:val="22"/>
                <w:szCs w:val="22"/>
                <w:lang w:val="lv-LV"/>
              </w:rPr>
            </w:pPr>
            <w:r>
              <w:rPr>
                <w:rFonts w:eastAsiaTheme="minorHAnsi"/>
                <w:sz w:val="22"/>
                <w:szCs w:val="22"/>
                <w:lang w:val="lv-LV"/>
              </w:rPr>
              <w:t>T</w:t>
            </w:r>
            <w:r w:rsidR="00A115EA" w:rsidRPr="00A115EA">
              <w:rPr>
                <w:rFonts w:eastAsiaTheme="minorHAnsi"/>
                <w:sz w:val="22"/>
                <w:szCs w:val="22"/>
                <w:lang w:val="lv-LV"/>
              </w:rPr>
              <w:t>raukus, galda uzklāšanu un galda piederumus, kā arī apkalpošanu pilnībā nodrošina pakalpojuma sniedzējs.</w:t>
            </w:r>
            <w:r>
              <w:rPr>
                <w:rFonts w:eastAsiaTheme="minorHAnsi"/>
                <w:sz w:val="22"/>
                <w:szCs w:val="22"/>
                <w:lang w:val="lv-LV"/>
              </w:rPr>
              <w:t xml:space="preserve"> Pusdienām līdzņemšanai pakalpojuma sniedzējs pilnībā nodrošina ēdiena sapakošanu</w:t>
            </w:r>
            <w:r w:rsidR="006A3ADA">
              <w:rPr>
                <w:rFonts w:eastAsiaTheme="minorHAnsi"/>
                <w:sz w:val="22"/>
                <w:szCs w:val="22"/>
                <w:lang w:val="lv-LV"/>
              </w:rPr>
              <w:t xml:space="preserve">, </w:t>
            </w:r>
            <w:r w:rsidR="00E457AC">
              <w:rPr>
                <w:rFonts w:eastAsiaTheme="minorHAnsi"/>
                <w:sz w:val="22"/>
                <w:szCs w:val="22"/>
                <w:lang w:val="lv-LV"/>
              </w:rPr>
              <w:t>(zupu, kafiju un tēju siltumu saglabājošos termosos)</w:t>
            </w:r>
            <w:r w:rsidR="006A3ADA">
              <w:rPr>
                <w:rFonts w:eastAsiaTheme="minorHAnsi"/>
                <w:sz w:val="22"/>
                <w:szCs w:val="22"/>
                <w:lang w:val="lv-LV"/>
              </w:rPr>
              <w:t xml:space="preserve">, </w:t>
            </w:r>
            <w:r>
              <w:rPr>
                <w:rFonts w:eastAsiaTheme="minorHAnsi"/>
                <w:sz w:val="22"/>
                <w:szCs w:val="22"/>
                <w:lang w:val="lv-LV"/>
              </w:rPr>
              <w:t>kā arī nepieciešamos galda piederumus (</w:t>
            </w:r>
            <w:r w:rsidR="005D2A07">
              <w:rPr>
                <w:rFonts w:eastAsiaTheme="minorHAnsi"/>
                <w:sz w:val="22"/>
                <w:szCs w:val="22"/>
                <w:lang w:val="lv-LV"/>
              </w:rPr>
              <w:t xml:space="preserve">vienreiz lietojamie </w:t>
            </w:r>
            <w:r>
              <w:rPr>
                <w:rFonts w:eastAsiaTheme="minorHAnsi"/>
                <w:sz w:val="22"/>
                <w:szCs w:val="22"/>
                <w:lang w:val="lv-LV"/>
              </w:rPr>
              <w:t>šķīvji, krūzes, dakšas) pēc vienošanās ar pasūtītāju.</w:t>
            </w:r>
          </w:p>
          <w:p w:rsidR="00A115EA" w:rsidRPr="00A115EA" w:rsidRDefault="00A115EA" w:rsidP="00A115EA">
            <w:pPr>
              <w:spacing w:after="160" w:line="259" w:lineRule="auto"/>
              <w:contextualSpacing/>
              <w:jc w:val="both"/>
              <w:rPr>
                <w:rFonts w:eastAsiaTheme="minorHAnsi"/>
                <w:sz w:val="22"/>
                <w:szCs w:val="22"/>
                <w:highlight w:val="yellow"/>
                <w:lang w:val="lv-LV"/>
              </w:rPr>
            </w:pPr>
            <w:r w:rsidRPr="00A115EA">
              <w:rPr>
                <w:rFonts w:eastAsiaTheme="minorHAnsi"/>
                <w:sz w:val="22"/>
                <w:szCs w:val="22"/>
                <w:lang w:val="lv-LV"/>
              </w:rPr>
              <w:t>Piedāvājuma varianti nav pieļaujami.</w:t>
            </w:r>
          </w:p>
          <w:p w:rsidR="00A5566F" w:rsidRPr="00213F71" w:rsidRDefault="00A5566F" w:rsidP="00115A18">
            <w:pPr>
              <w:spacing w:line="259" w:lineRule="auto"/>
              <w:contextualSpacing/>
              <w:jc w:val="both"/>
              <w:rPr>
                <w:rFonts w:eastAsiaTheme="minorHAnsi"/>
                <w:i/>
                <w:sz w:val="22"/>
                <w:szCs w:val="22"/>
                <w:highlight w:val="yellow"/>
                <w:lang w:val="lv-LV"/>
              </w:rPr>
            </w:pPr>
            <w:r w:rsidRPr="00115A18">
              <w:rPr>
                <w:i/>
                <w:lang w:val="lv-LV"/>
              </w:rPr>
              <w:t>Precīzi ēdināšanas</w:t>
            </w:r>
            <w:r w:rsidR="00115A18" w:rsidRPr="00115A18">
              <w:rPr>
                <w:i/>
                <w:lang w:val="lv-LV"/>
              </w:rPr>
              <w:t xml:space="preserve"> pakalpojumu sniegšanas laiki </w:t>
            </w:r>
            <w:r w:rsidRPr="00115A18">
              <w:rPr>
                <w:i/>
                <w:lang w:val="lv-LV"/>
              </w:rPr>
              <w:t xml:space="preserve">tiks paziņoti līdz </w:t>
            </w:r>
            <w:r w:rsidR="00115A18" w:rsidRPr="00115A18">
              <w:rPr>
                <w:i/>
                <w:lang w:val="lv-LV"/>
              </w:rPr>
              <w:t>26.augustam.</w:t>
            </w:r>
          </w:p>
        </w:tc>
      </w:tr>
    </w:tbl>
    <w:p w:rsidR="009F0F37" w:rsidRPr="001C7FC3" w:rsidRDefault="009F0F37" w:rsidP="00C10928">
      <w:pPr>
        <w:widowControl w:val="0"/>
        <w:suppressAutoHyphens/>
        <w:rPr>
          <w:rFonts w:eastAsia="Lucida Sans Unicode"/>
          <w:b/>
          <w:bCs/>
          <w:sz w:val="22"/>
          <w:szCs w:val="22"/>
          <w:lang w:val="lv-LV"/>
        </w:rPr>
      </w:pPr>
    </w:p>
    <w:p w:rsidR="00CD22F3" w:rsidRDefault="00CD22F3" w:rsidP="00EA077A">
      <w:pPr>
        <w:widowControl w:val="0"/>
        <w:suppressAutoHyphens/>
        <w:rPr>
          <w:rFonts w:eastAsia="Lucida Sans Unicode"/>
          <w:b/>
          <w:bCs/>
          <w:sz w:val="20"/>
          <w:szCs w:val="20"/>
          <w:lang w:val="lv-LV"/>
        </w:rPr>
      </w:pPr>
    </w:p>
    <w:p w:rsidR="005D2A07" w:rsidRDefault="005D2A07" w:rsidP="00EA077A">
      <w:pPr>
        <w:widowControl w:val="0"/>
        <w:suppressAutoHyphens/>
        <w:rPr>
          <w:rFonts w:eastAsia="Lucida Sans Unicode"/>
          <w:b/>
          <w:bCs/>
          <w:sz w:val="20"/>
          <w:szCs w:val="20"/>
          <w:lang w:val="lv-LV"/>
        </w:rPr>
      </w:pPr>
    </w:p>
    <w:p w:rsidR="00A9201E" w:rsidRDefault="00A9201E" w:rsidP="00EA077A">
      <w:pPr>
        <w:widowControl w:val="0"/>
        <w:suppressAutoHyphens/>
        <w:rPr>
          <w:rFonts w:eastAsia="Lucida Sans Unicode"/>
          <w:b/>
          <w:bCs/>
          <w:sz w:val="20"/>
          <w:szCs w:val="20"/>
          <w:lang w:val="lv-LV"/>
        </w:rPr>
      </w:pPr>
    </w:p>
    <w:p w:rsidR="00A81F61" w:rsidRDefault="00A81F61" w:rsidP="00EA077A">
      <w:pPr>
        <w:widowControl w:val="0"/>
        <w:suppressAutoHyphens/>
        <w:rPr>
          <w:rFonts w:eastAsia="Lucida Sans Unicode"/>
          <w:b/>
          <w:bCs/>
          <w:sz w:val="20"/>
          <w:szCs w:val="20"/>
          <w:lang w:val="lv-LV"/>
        </w:rPr>
      </w:pPr>
    </w:p>
    <w:p w:rsidR="00F01B21" w:rsidRDefault="00F01B21" w:rsidP="001C7FC3">
      <w:pPr>
        <w:widowControl w:val="0"/>
        <w:suppressAutoHyphens/>
        <w:jc w:val="right"/>
        <w:rPr>
          <w:rFonts w:eastAsia="Lucida Sans Unicode"/>
          <w:b/>
          <w:bCs/>
          <w:sz w:val="22"/>
          <w:szCs w:val="22"/>
          <w:lang w:val="lv-LV"/>
        </w:rPr>
      </w:pPr>
    </w:p>
    <w:p w:rsidR="006A0DCB" w:rsidRDefault="006A0DCB" w:rsidP="001C7FC3">
      <w:pPr>
        <w:widowControl w:val="0"/>
        <w:suppressAutoHyphens/>
        <w:jc w:val="right"/>
        <w:rPr>
          <w:rFonts w:eastAsia="Lucida Sans Unicode"/>
          <w:b/>
          <w:bCs/>
          <w:sz w:val="22"/>
          <w:szCs w:val="22"/>
          <w:lang w:val="lv-LV"/>
        </w:rPr>
      </w:pPr>
    </w:p>
    <w:p w:rsidR="005E2608" w:rsidRDefault="005E2608" w:rsidP="001C7FC3">
      <w:pPr>
        <w:widowControl w:val="0"/>
        <w:suppressAutoHyphens/>
        <w:jc w:val="right"/>
        <w:rPr>
          <w:rFonts w:eastAsia="Lucida Sans Unicode"/>
          <w:b/>
          <w:bCs/>
          <w:sz w:val="22"/>
          <w:szCs w:val="22"/>
          <w:lang w:val="lv-LV"/>
        </w:rPr>
      </w:pPr>
    </w:p>
    <w:p w:rsidR="005D2A07" w:rsidRDefault="005D2A07" w:rsidP="001C7FC3">
      <w:pPr>
        <w:widowControl w:val="0"/>
        <w:suppressAutoHyphens/>
        <w:jc w:val="right"/>
        <w:rPr>
          <w:rFonts w:eastAsia="Lucida Sans Unicode"/>
          <w:b/>
          <w:bCs/>
          <w:sz w:val="22"/>
          <w:szCs w:val="22"/>
          <w:lang w:val="lv-LV"/>
        </w:rPr>
      </w:pPr>
    </w:p>
    <w:p w:rsidR="00470A8F" w:rsidRPr="001C7FC3" w:rsidRDefault="00470A8F" w:rsidP="001C7FC3">
      <w:pPr>
        <w:widowControl w:val="0"/>
        <w:suppressAutoHyphens/>
        <w:jc w:val="right"/>
        <w:rPr>
          <w:rFonts w:eastAsia="Lucida Sans Unicode"/>
          <w:b/>
          <w:bCs/>
          <w:sz w:val="22"/>
          <w:szCs w:val="22"/>
          <w:lang w:val="lv-LV"/>
        </w:rPr>
      </w:pPr>
      <w:r w:rsidRPr="001C7FC3">
        <w:rPr>
          <w:rFonts w:eastAsia="Lucida Sans Unicode"/>
          <w:b/>
          <w:bCs/>
          <w:sz w:val="22"/>
          <w:szCs w:val="22"/>
          <w:lang w:val="lv-LV"/>
        </w:rPr>
        <w:lastRenderedPageBreak/>
        <w:t xml:space="preserve">2.pielikums </w:t>
      </w:r>
    </w:p>
    <w:p w:rsidR="00470A8F" w:rsidRPr="00B10138" w:rsidRDefault="00470A8F" w:rsidP="00B10138">
      <w:pPr>
        <w:widowControl w:val="0"/>
        <w:suppressAutoHyphens/>
        <w:jc w:val="center"/>
        <w:rPr>
          <w:rFonts w:eastAsia="Lucida Sans Unicode"/>
          <w:b/>
          <w:bCs/>
          <w:sz w:val="22"/>
          <w:szCs w:val="22"/>
          <w:lang w:val="lv-LV" w:eastAsia="ar-SA"/>
        </w:rPr>
      </w:pPr>
      <w:r w:rsidRPr="001C7FC3">
        <w:rPr>
          <w:rFonts w:eastAsia="Lucida Sans Unicode"/>
          <w:b/>
          <w:bCs/>
          <w:sz w:val="22"/>
          <w:szCs w:val="22"/>
          <w:lang w:val="lv-LV" w:eastAsia="ar-SA"/>
        </w:rPr>
        <w:t xml:space="preserve"> TEHNISKAIS UN FINANŠU PIEDĀVĀJUMS</w:t>
      </w:r>
    </w:p>
    <w:p w:rsidR="00262C81" w:rsidRPr="001C7FC3" w:rsidRDefault="00470A8F" w:rsidP="0080618D">
      <w:pPr>
        <w:widowControl w:val="0"/>
        <w:suppressAutoHyphens/>
        <w:ind w:firstLine="720"/>
        <w:jc w:val="both"/>
        <w:rPr>
          <w:rFonts w:eastAsia="Lucida Sans Unicode"/>
          <w:sz w:val="22"/>
          <w:szCs w:val="22"/>
          <w:lang w:val="lv-LV" w:eastAsia="ar-SA"/>
        </w:rPr>
      </w:pPr>
      <w:r w:rsidRPr="001C7FC3">
        <w:rPr>
          <w:sz w:val="22"/>
          <w:szCs w:val="22"/>
          <w:lang w:val="lv-LV" w:eastAsia="ar-SA"/>
        </w:rPr>
        <w:t>Pretendents (</w:t>
      </w:r>
      <w:r w:rsidRPr="001C7FC3">
        <w:rPr>
          <w:i/>
          <w:sz w:val="22"/>
          <w:szCs w:val="22"/>
          <w:highlight w:val="lightGray"/>
          <w:lang w:val="lv-LV" w:eastAsia="ar-SA"/>
        </w:rPr>
        <w:t>pretendenta nosaukums</w:t>
      </w:r>
      <w:r w:rsidRPr="001C7FC3">
        <w:rPr>
          <w:sz w:val="22"/>
          <w:szCs w:val="22"/>
          <w:lang w:val="lv-LV" w:eastAsia="ar-SA"/>
        </w:rPr>
        <w:t xml:space="preserve">), </w:t>
      </w:r>
      <w:proofErr w:type="spellStart"/>
      <w:r w:rsidRPr="001C7FC3">
        <w:rPr>
          <w:rFonts w:eastAsia="SimSun"/>
          <w:sz w:val="22"/>
          <w:szCs w:val="22"/>
          <w:lang w:val="lv-LV" w:eastAsia="ar-SA"/>
        </w:rPr>
        <w:t>reģ</w:t>
      </w:r>
      <w:proofErr w:type="spellEnd"/>
      <w:r w:rsidRPr="001C7FC3">
        <w:rPr>
          <w:rFonts w:eastAsia="SimSun"/>
          <w:sz w:val="22"/>
          <w:szCs w:val="22"/>
          <w:lang w:val="lv-LV" w:eastAsia="ar-SA"/>
        </w:rPr>
        <w:t>. Nr. (</w:t>
      </w:r>
      <w:r w:rsidRPr="001C7FC3">
        <w:rPr>
          <w:rFonts w:eastAsia="SimSun"/>
          <w:i/>
          <w:sz w:val="22"/>
          <w:szCs w:val="22"/>
          <w:highlight w:val="lightGray"/>
          <w:lang w:val="lv-LV" w:eastAsia="ar-SA"/>
        </w:rPr>
        <w:t>reģistrācijas numurs</w:t>
      </w:r>
      <w:r w:rsidRPr="001C7FC3">
        <w:rPr>
          <w:rFonts w:eastAsia="SimSun"/>
          <w:sz w:val="22"/>
          <w:szCs w:val="22"/>
          <w:lang w:val="lv-LV" w:eastAsia="ar-SA"/>
        </w:rPr>
        <w:t>), (</w:t>
      </w:r>
      <w:r w:rsidRPr="001C7FC3">
        <w:rPr>
          <w:rFonts w:eastAsia="SimSun"/>
          <w:i/>
          <w:sz w:val="22"/>
          <w:szCs w:val="22"/>
          <w:highlight w:val="lightGray"/>
          <w:lang w:val="lv-LV" w:eastAsia="ar-SA"/>
        </w:rPr>
        <w:t>adrese</w:t>
      </w:r>
      <w:r w:rsidRPr="001C7FC3">
        <w:rPr>
          <w:rFonts w:eastAsia="SimSun"/>
          <w:sz w:val="22"/>
          <w:szCs w:val="22"/>
          <w:lang w:val="lv-LV" w:eastAsia="ar-SA"/>
        </w:rPr>
        <w:t>), tā (</w:t>
      </w:r>
      <w:r w:rsidRPr="001C7FC3">
        <w:rPr>
          <w:rFonts w:eastAsia="SimSun"/>
          <w:i/>
          <w:sz w:val="22"/>
          <w:szCs w:val="22"/>
          <w:highlight w:val="lightGray"/>
          <w:lang w:val="lv-LV" w:eastAsia="ar-SA"/>
        </w:rPr>
        <w:t>personas, kas paraksta, pilnvarojums, amats, vārds, uzvārds</w:t>
      </w:r>
      <w:r w:rsidRPr="001C7FC3">
        <w:rPr>
          <w:rFonts w:eastAsia="SimSun"/>
          <w:sz w:val="22"/>
          <w:szCs w:val="22"/>
          <w:lang w:val="lv-LV" w:eastAsia="ar-SA"/>
        </w:rPr>
        <w:t xml:space="preserve">) </w:t>
      </w:r>
      <w:r w:rsidRPr="001C7FC3">
        <w:rPr>
          <w:sz w:val="22"/>
          <w:szCs w:val="22"/>
          <w:lang w:val="lv-LV" w:eastAsia="ar-SA"/>
        </w:rPr>
        <w:t xml:space="preserve">personā, iesniedz savu Tehnisko un finanšu piedāvājumu: </w:t>
      </w:r>
    </w:p>
    <w:p w:rsidR="00262C81" w:rsidRPr="001C7FC3" w:rsidRDefault="00262C81" w:rsidP="00470A8F">
      <w:pPr>
        <w:widowControl w:val="0"/>
        <w:suppressAutoHyphens/>
        <w:ind w:left="360"/>
        <w:rPr>
          <w:rFonts w:eastAsia="Lucida Sans Unicode"/>
          <w:sz w:val="22"/>
          <w:szCs w:val="22"/>
          <w:lang w:val="lv-LV" w:eastAsia="ar-SA"/>
        </w:rPr>
      </w:pPr>
    </w:p>
    <w:p w:rsidR="00EA077A" w:rsidRPr="00C6105F" w:rsidRDefault="00213F71" w:rsidP="00C6105F">
      <w:pPr>
        <w:jc w:val="center"/>
        <w:rPr>
          <w:lang w:val="lv-LV"/>
        </w:rPr>
      </w:pPr>
      <w:r w:rsidRPr="00213F71">
        <w:rPr>
          <w:rFonts w:eastAsia="Lucida Sans Unicode"/>
          <w:b/>
          <w:bCs/>
          <w:szCs w:val="22"/>
          <w:lang w:val="lv-LV" w:eastAsia="ar-SA"/>
        </w:rPr>
        <w:t>“Ēdināšanas pakalpojumu nodrošinājums starptautiskās tikšanās dalībniekiem projekta “Pilsētu sadarbība vides problēmu risināšanā” (“</w:t>
      </w:r>
      <w:proofErr w:type="spellStart"/>
      <w:r w:rsidRPr="00213F71">
        <w:rPr>
          <w:rFonts w:eastAsia="Lucida Sans Unicode"/>
          <w:b/>
          <w:bCs/>
          <w:szCs w:val="22"/>
          <w:lang w:val="lv-LV" w:eastAsia="ar-SA"/>
        </w:rPr>
        <w:t>Our</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Cities</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Pairing</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on</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Environment</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Issues</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Nr.TR</w:t>
      </w:r>
      <w:proofErr w:type="spellEnd"/>
      <w:r w:rsidRPr="00213F71">
        <w:rPr>
          <w:rFonts w:eastAsia="Lucida Sans Unicode"/>
          <w:b/>
          <w:bCs/>
          <w:szCs w:val="22"/>
          <w:lang w:val="lv-LV" w:eastAsia="ar-SA"/>
        </w:rPr>
        <w:t>/2014/DG/01/A1-02/014 ietvaros”</w:t>
      </w:r>
    </w:p>
    <w:p w:rsidR="00EA077A" w:rsidRDefault="00EA077A" w:rsidP="0080618D">
      <w:pPr>
        <w:ind w:firstLine="720"/>
        <w:contextualSpacing/>
        <w:jc w:val="both"/>
        <w:rPr>
          <w:rFonts w:eastAsia="Lucida Sans Unicode"/>
          <w:b/>
          <w:bCs/>
          <w:sz w:val="22"/>
          <w:szCs w:val="22"/>
          <w:lang w:val="lv-LV" w:eastAsia="ar-SA"/>
        </w:rPr>
      </w:pPr>
    </w:p>
    <w:p w:rsidR="00262C81" w:rsidRPr="001C7FC3" w:rsidRDefault="00213F71" w:rsidP="0080618D">
      <w:pPr>
        <w:ind w:firstLine="720"/>
        <w:contextualSpacing/>
        <w:jc w:val="both"/>
        <w:rPr>
          <w:b/>
          <w:sz w:val="22"/>
          <w:szCs w:val="22"/>
          <w:lang w:val="lv-LV"/>
        </w:rPr>
      </w:pPr>
      <w:r w:rsidRPr="00F836DE">
        <w:rPr>
          <w:rFonts w:eastAsia="Lucida Sans Unicode"/>
          <w:b/>
          <w:bCs/>
          <w:sz w:val="22"/>
          <w:szCs w:val="22"/>
          <w:u w:val="single"/>
          <w:lang w:val="lv-LV" w:eastAsia="ar-SA"/>
        </w:rPr>
        <w:t>Pretendenta finanšu piedāvājums atbilstoši Pasūtītāja Tehniskajai specifikācijai:</w:t>
      </w:r>
    </w:p>
    <w:p w:rsidR="00262C81" w:rsidRPr="001C7FC3" w:rsidRDefault="00262C81" w:rsidP="00470A8F">
      <w:pPr>
        <w:widowControl w:val="0"/>
        <w:suppressAutoHyphens/>
        <w:ind w:left="360"/>
        <w:rPr>
          <w:rFonts w:eastAsia="Lucida Sans Unicode"/>
          <w:sz w:val="22"/>
          <w:szCs w:val="22"/>
          <w:lang w:val="lv-LV"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048"/>
        <w:gridCol w:w="1530"/>
        <w:gridCol w:w="1703"/>
        <w:gridCol w:w="27"/>
      </w:tblGrid>
      <w:tr w:rsidR="00262C81" w:rsidRPr="001C7FC3" w:rsidTr="00066205">
        <w:trPr>
          <w:gridAfter w:val="1"/>
          <w:wAfter w:w="27" w:type="dxa"/>
          <w:trHeight w:val="797"/>
        </w:trPr>
        <w:tc>
          <w:tcPr>
            <w:tcW w:w="468" w:type="dxa"/>
            <w:vAlign w:val="center"/>
          </w:tcPr>
          <w:p w:rsidR="00262C81" w:rsidRPr="001C7FC3" w:rsidRDefault="00262C81" w:rsidP="00FB7A95">
            <w:pPr>
              <w:jc w:val="center"/>
              <w:rPr>
                <w:sz w:val="22"/>
                <w:szCs w:val="22"/>
                <w:lang w:val="lv-LV"/>
              </w:rPr>
            </w:pPr>
            <w:proofErr w:type="spellStart"/>
            <w:r w:rsidRPr="001C7FC3">
              <w:rPr>
                <w:sz w:val="22"/>
                <w:szCs w:val="22"/>
                <w:lang w:val="lv-LV"/>
              </w:rPr>
              <w:t>N.p.k</w:t>
            </w:r>
            <w:proofErr w:type="spellEnd"/>
            <w:r w:rsidRPr="001C7FC3">
              <w:rPr>
                <w:sz w:val="22"/>
                <w:szCs w:val="22"/>
                <w:lang w:val="lv-LV"/>
              </w:rPr>
              <w:t>.</w:t>
            </w:r>
          </w:p>
        </w:tc>
        <w:tc>
          <w:tcPr>
            <w:tcW w:w="6048" w:type="dxa"/>
            <w:vAlign w:val="center"/>
          </w:tcPr>
          <w:p w:rsidR="00262C81" w:rsidRPr="00B10138" w:rsidRDefault="00262C81" w:rsidP="00B10138">
            <w:pPr>
              <w:jc w:val="center"/>
              <w:rPr>
                <w:sz w:val="22"/>
                <w:szCs w:val="22"/>
                <w:lang w:val="lv-LV"/>
              </w:rPr>
            </w:pPr>
            <w:r w:rsidRPr="001C7FC3">
              <w:rPr>
                <w:sz w:val="22"/>
                <w:szCs w:val="22"/>
                <w:lang w:val="lv-LV"/>
              </w:rPr>
              <w:t>Finanšu piedāvājums</w:t>
            </w:r>
          </w:p>
        </w:tc>
        <w:tc>
          <w:tcPr>
            <w:tcW w:w="1530" w:type="dxa"/>
            <w:vAlign w:val="center"/>
          </w:tcPr>
          <w:p w:rsidR="00262C81" w:rsidRPr="001C7FC3" w:rsidRDefault="003F5AC7" w:rsidP="00FB7A95">
            <w:pPr>
              <w:jc w:val="center"/>
              <w:rPr>
                <w:sz w:val="22"/>
                <w:szCs w:val="22"/>
                <w:lang w:val="lv-LV"/>
              </w:rPr>
            </w:pPr>
            <w:r w:rsidRPr="001C7FC3">
              <w:rPr>
                <w:sz w:val="22"/>
                <w:szCs w:val="22"/>
                <w:lang w:val="lv-LV"/>
              </w:rPr>
              <w:t>Izmaksas bez PVN EUR</w:t>
            </w:r>
          </w:p>
        </w:tc>
        <w:tc>
          <w:tcPr>
            <w:tcW w:w="1703" w:type="dxa"/>
          </w:tcPr>
          <w:p w:rsidR="00262C81" w:rsidRPr="001C7FC3" w:rsidRDefault="003F5AC7" w:rsidP="00B10138">
            <w:pPr>
              <w:rPr>
                <w:sz w:val="22"/>
                <w:szCs w:val="22"/>
                <w:lang w:val="lv-LV"/>
              </w:rPr>
            </w:pPr>
            <w:r w:rsidRPr="001C7FC3">
              <w:rPr>
                <w:sz w:val="22"/>
                <w:szCs w:val="22"/>
                <w:lang w:val="lv-LV"/>
              </w:rPr>
              <w:t>Izmaksas ar PVN EUR</w:t>
            </w:r>
          </w:p>
        </w:tc>
      </w:tr>
      <w:tr w:rsidR="00262C81" w:rsidRPr="007F2C25" w:rsidTr="00EA077A">
        <w:trPr>
          <w:gridAfter w:val="1"/>
          <w:wAfter w:w="27" w:type="dxa"/>
          <w:cantSplit/>
          <w:trHeight w:val="495"/>
        </w:trPr>
        <w:tc>
          <w:tcPr>
            <w:tcW w:w="468" w:type="dxa"/>
          </w:tcPr>
          <w:p w:rsidR="00262C81" w:rsidRPr="001C7FC3" w:rsidRDefault="00262C81" w:rsidP="00FB7A95">
            <w:pPr>
              <w:rPr>
                <w:sz w:val="22"/>
                <w:szCs w:val="22"/>
                <w:lang w:val="lv-LV"/>
              </w:rPr>
            </w:pPr>
            <w:r w:rsidRPr="001C7FC3">
              <w:rPr>
                <w:sz w:val="22"/>
                <w:szCs w:val="22"/>
                <w:lang w:val="lv-LV"/>
              </w:rPr>
              <w:t>1.</w:t>
            </w:r>
          </w:p>
        </w:tc>
        <w:tc>
          <w:tcPr>
            <w:tcW w:w="6048" w:type="dxa"/>
          </w:tcPr>
          <w:p w:rsidR="00B10138" w:rsidRPr="00B10138" w:rsidRDefault="00213F71" w:rsidP="00213F71">
            <w:pPr>
              <w:spacing w:after="160" w:line="259" w:lineRule="auto"/>
              <w:contextualSpacing/>
              <w:jc w:val="center"/>
              <w:rPr>
                <w:rFonts w:eastAsiaTheme="minorHAnsi"/>
                <w:i/>
                <w:sz w:val="22"/>
                <w:szCs w:val="22"/>
                <w:lang w:val="lv-LV"/>
              </w:rPr>
            </w:pPr>
            <w:r w:rsidRPr="00213F71">
              <w:rPr>
                <w:rFonts w:eastAsia="Lucida Sans Unicode"/>
                <w:b/>
                <w:bCs/>
                <w:szCs w:val="22"/>
                <w:lang w:val="lv-LV" w:eastAsia="ar-SA"/>
              </w:rPr>
              <w:t>“Ēdināšanas pakalpojumu nodrošinājums starptautiskās tikšanās dalībniekiem projekta “Pilsētu sadarbība vides problēmu risināšanā” (“</w:t>
            </w:r>
            <w:proofErr w:type="spellStart"/>
            <w:r w:rsidRPr="00213F71">
              <w:rPr>
                <w:rFonts w:eastAsia="Lucida Sans Unicode"/>
                <w:b/>
                <w:bCs/>
                <w:szCs w:val="22"/>
                <w:lang w:val="lv-LV" w:eastAsia="ar-SA"/>
              </w:rPr>
              <w:t>Our</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Cities</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Pairing</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on</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Environment</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Issues</w:t>
            </w:r>
            <w:proofErr w:type="spellEnd"/>
            <w:r w:rsidRPr="00213F71">
              <w:rPr>
                <w:rFonts w:eastAsia="Lucida Sans Unicode"/>
                <w:b/>
                <w:bCs/>
                <w:szCs w:val="22"/>
                <w:lang w:val="lv-LV" w:eastAsia="ar-SA"/>
              </w:rPr>
              <w:t xml:space="preserve">”) </w:t>
            </w:r>
            <w:proofErr w:type="spellStart"/>
            <w:r w:rsidRPr="00213F71">
              <w:rPr>
                <w:rFonts w:eastAsia="Lucida Sans Unicode"/>
                <w:b/>
                <w:bCs/>
                <w:szCs w:val="22"/>
                <w:lang w:val="lv-LV" w:eastAsia="ar-SA"/>
              </w:rPr>
              <w:t>Nr.TR</w:t>
            </w:r>
            <w:proofErr w:type="spellEnd"/>
            <w:r w:rsidRPr="00213F71">
              <w:rPr>
                <w:rFonts w:eastAsia="Lucida Sans Unicode"/>
                <w:b/>
                <w:bCs/>
                <w:szCs w:val="22"/>
                <w:lang w:val="lv-LV" w:eastAsia="ar-SA"/>
              </w:rPr>
              <w:t>/2014/DG/01/A1-02/014 ietvaros”</w:t>
            </w:r>
          </w:p>
        </w:tc>
        <w:tc>
          <w:tcPr>
            <w:tcW w:w="1530" w:type="dxa"/>
          </w:tcPr>
          <w:p w:rsidR="00262C81" w:rsidRPr="001C7FC3" w:rsidRDefault="00262C81" w:rsidP="00FB7A95">
            <w:pPr>
              <w:suppressAutoHyphens/>
              <w:jc w:val="both"/>
              <w:rPr>
                <w:i/>
                <w:iCs/>
                <w:color w:val="7030A0"/>
                <w:sz w:val="22"/>
                <w:szCs w:val="22"/>
                <w:lang w:val="lv-LV" w:eastAsia="ar-SA"/>
              </w:rPr>
            </w:pPr>
          </w:p>
        </w:tc>
        <w:tc>
          <w:tcPr>
            <w:tcW w:w="1703" w:type="dxa"/>
          </w:tcPr>
          <w:p w:rsidR="00262C81" w:rsidRPr="001C7FC3" w:rsidRDefault="00262C81" w:rsidP="00FB7A95">
            <w:pPr>
              <w:suppressAutoHyphens/>
              <w:jc w:val="both"/>
              <w:rPr>
                <w:i/>
                <w:iCs/>
                <w:color w:val="7030A0"/>
                <w:sz w:val="22"/>
                <w:szCs w:val="22"/>
                <w:lang w:val="lv-LV" w:eastAsia="ar-SA"/>
              </w:rPr>
            </w:pPr>
          </w:p>
        </w:tc>
      </w:tr>
      <w:tr w:rsidR="00262C81" w:rsidRPr="00B10138" w:rsidTr="00EA077A">
        <w:trPr>
          <w:cantSplit/>
          <w:trHeight w:val="205"/>
        </w:trPr>
        <w:tc>
          <w:tcPr>
            <w:tcW w:w="6516" w:type="dxa"/>
            <w:gridSpan w:val="2"/>
          </w:tcPr>
          <w:p w:rsidR="00262C81" w:rsidRPr="001C7FC3" w:rsidRDefault="00262C81" w:rsidP="00FB7A95">
            <w:pPr>
              <w:ind w:left="720"/>
              <w:jc w:val="right"/>
              <w:rPr>
                <w:b/>
                <w:sz w:val="22"/>
                <w:szCs w:val="22"/>
                <w:lang w:val="lv-LV"/>
              </w:rPr>
            </w:pPr>
            <w:r w:rsidRPr="001C7FC3">
              <w:rPr>
                <w:b/>
                <w:sz w:val="22"/>
                <w:szCs w:val="22"/>
                <w:lang w:val="lv-LV"/>
              </w:rPr>
              <w:t>Summa kopā</w:t>
            </w:r>
            <w:r w:rsidR="003F5AC7" w:rsidRPr="001C7FC3">
              <w:rPr>
                <w:b/>
                <w:sz w:val="22"/>
                <w:szCs w:val="22"/>
                <w:lang w:val="lv-LV"/>
              </w:rPr>
              <w:t>, EUR</w:t>
            </w:r>
            <w:r w:rsidRPr="001C7FC3">
              <w:rPr>
                <w:b/>
                <w:sz w:val="22"/>
                <w:szCs w:val="22"/>
                <w:lang w:val="lv-LV"/>
              </w:rPr>
              <w:t xml:space="preserve">: </w:t>
            </w:r>
          </w:p>
        </w:tc>
        <w:tc>
          <w:tcPr>
            <w:tcW w:w="1530" w:type="dxa"/>
          </w:tcPr>
          <w:p w:rsidR="00262C81" w:rsidRPr="001C7FC3" w:rsidRDefault="00262C81" w:rsidP="00FB7A95">
            <w:pPr>
              <w:suppressAutoHyphens/>
              <w:jc w:val="right"/>
              <w:rPr>
                <w:b/>
                <w:i/>
                <w:iCs/>
                <w:sz w:val="22"/>
                <w:szCs w:val="22"/>
                <w:lang w:val="lv-LV" w:eastAsia="ar-SA"/>
              </w:rPr>
            </w:pPr>
          </w:p>
        </w:tc>
        <w:tc>
          <w:tcPr>
            <w:tcW w:w="1730" w:type="dxa"/>
            <w:gridSpan w:val="2"/>
          </w:tcPr>
          <w:p w:rsidR="00262C81" w:rsidRPr="001C7FC3" w:rsidRDefault="00262C81" w:rsidP="003F5AC7">
            <w:pPr>
              <w:suppressAutoHyphens/>
              <w:jc w:val="right"/>
              <w:rPr>
                <w:b/>
                <w:i/>
                <w:iCs/>
                <w:color w:val="7030A0"/>
                <w:sz w:val="22"/>
                <w:szCs w:val="22"/>
                <w:lang w:val="lv-LV" w:eastAsia="ar-SA"/>
              </w:rPr>
            </w:pPr>
          </w:p>
        </w:tc>
      </w:tr>
      <w:tr w:rsidR="003F5AC7" w:rsidRPr="00B10138" w:rsidTr="00EA077A">
        <w:trPr>
          <w:cantSplit/>
          <w:trHeight w:val="227"/>
        </w:trPr>
        <w:tc>
          <w:tcPr>
            <w:tcW w:w="6516" w:type="dxa"/>
            <w:gridSpan w:val="2"/>
          </w:tcPr>
          <w:p w:rsidR="003F5AC7" w:rsidRPr="001C7FC3" w:rsidRDefault="003F5AC7" w:rsidP="00FB7A95">
            <w:pPr>
              <w:ind w:left="720"/>
              <w:jc w:val="right"/>
              <w:rPr>
                <w:b/>
                <w:sz w:val="22"/>
                <w:szCs w:val="22"/>
                <w:lang w:val="lv-LV"/>
              </w:rPr>
            </w:pPr>
            <w:r w:rsidRPr="001C7FC3">
              <w:rPr>
                <w:sz w:val="22"/>
                <w:szCs w:val="22"/>
                <w:lang w:val="lv-LV"/>
              </w:rPr>
              <w:t>Piedāvājuma līgumsumma kopā ar PVN, EUR</w:t>
            </w:r>
          </w:p>
        </w:tc>
        <w:tc>
          <w:tcPr>
            <w:tcW w:w="3260" w:type="dxa"/>
            <w:gridSpan w:val="3"/>
          </w:tcPr>
          <w:p w:rsidR="003F5AC7" w:rsidRPr="001C7FC3" w:rsidRDefault="003F5AC7" w:rsidP="00FB7A95">
            <w:pPr>
              <w:suppressAutoHyphens/>
              <w:jc w:val="right"/>
              <w:rPr>
                <w:b/>
                <w:i/>
                <w:iCs/>
                <w:sz w:val="22"/>
                <w:szCs w:val="22"/>
                <w:lang w:val="lv-LV" w:eastAsia="ar-SA"/>
              </w:rPr>
            </w:pPr>
          </w:p>
        </w:tc>
      </w:tr>
    </w:tbl>
    <w:p w:rsidR="00262C81" w:rsidRPr="001C7FC3" w:rsidRDefault="00262C81" w:rsidP="001C7FC3">
      <w:pPr>
        <w:widowControl w:val="0"/>
        <w:suppressAutoHyphens/>
        <w:rPr>
          <w:rFonts w:eastAsia="Lucida Sans Unicode"/>
          <w:sz w:val="22"/>
          <w:szCs w:val="22"/>
          <w:lang w:val="lv-LV" w:eastAsia="ar-SA"/>
        </w:rPr>
      </w:pPr>
    </w:p>
    <w:p w:rsidR="005A17E5" w:rsidRPr="001C7FC3" w:rsidRDefault="005A17E5" w:rsidP="005A17E5">
      <w:pPr>
        <w:tabs>
          <w:tab w:val="left" w:pos="1275"/>
        </w:tabs>
        <w:suppressAutoHyphens/>
        <w:spacing w:after="120"/>
        <w:jc w:val="both"/>
        <w:rPr>
          <w:rFonts w:eastAsia="Lucida Sans Unicode"/>
          <w:i/>
          <w:sz w:val="22"/>
          <w:szCs w:val="22"/>
          <w:lang w:val="lv-LV" w:eastAsia="ar-SA"/>
        </w:rPr>
      </w:pPr>
      <w:r w:rsidRPr="001C7FC3">
        <w:rPr>
          <w:rFonts w:eastAsia="Lucida Sans Unicode"/>
          <w:sz w:val="22"/>
          <w:szCs w:val="22"/>
          <w:lang w:val="lv-LV" w:eastAsia="ar-SA"/>
        </w:rPr>
        <w:t xml:space="preserve">Piedāvātā cena vārdiem: </w:t>
      </w:r>
      <w:r w:rsidRPr="001C7FC3">
        <w:rPr>
          <w:rFonts w:eastAsia="Lucida Sans Unicode"/>
          <w:i/>
          <w:sz w:val="22"/>
          <w:szCs w:val="22"/>
          <w:highlight w:val="lightGray"/>
          <w:lang w:val="lv-LV" w:eastAsia="ar-SA"/>
        </w:rPr>
        <w:t>(ierakstīt piedāvājuma cenu EUR bez pievienotās vērtības nodokļa (PVN))</w:t>
      </w:r>
    </w:p>
    <w:p w:rsidR="005A17E5" w:rsidRPr="001C7FC3" w:rsidRDefault="005A17E5" w:rsidP="0080618D">
      <w:pPr>
        <w:suppressAutoHyphens/>
        <w:ind w:firstLine="709"/>
        <w:jc w:val="both"/>
        <w:rPr>
          <w:sz w:val="22"/>
          <w:szCs w:val="22"/>
          <w:lang w:val="lv-LV" w:eastAsia="ar-SA"/>
        </w:rPr>
      </w:pPr>
      <w:r w:rsidRPr="001C7FC3">
        <w:rPr>
          <w:sz w:val="22"/>
          <w:szCs w:val="22"/>
          <w:lang w:val="lv-LV" w:eastAsia="ar-SA"/>
        </w:rPr>
        <w:t>Apliecinām, ka:</w:t>
      </w:r>
    </w:p>
    <w:p w:rsidR="005A17E5" w:rsidRPr="001C7FC3" w:rsidRDefault="005A17E5" w:rsidP="0080618D">
      <w:pPr>
        <w:suppressAutoHyphens/>
        <w:ind w:firstLine="426"/>
        <w:jc w:val="both"/>
        <w:rPr>
          <w:sz w:val="22"/>
          <w:szCs w:val="22"/>
          <w:lang w:val="lv-LV" w:eastAsia="ar-SA"/>
        </w:rPr>
      </w:pPr>
      <w:r w:rsidRPr="001C7FC3">
        <w:rPr>
          <w:sz w:val="22"/>
          <w:szCs w:val="22"/>
          <w:lang w:val="lv-LV" w:eastAsia="ar-SA"/>
        </w:rPr>
        <w:t xml:space="preserve">– spējam nodrošināt pasūtījuma izpildi un mums ir pieredze līdzīgu pakalpojumu sniegšanā, </w:t>
      </w:r>
    </w:p>
    <w:p w:rsidR="005A17E5" w:rsidRPr="001C7FC3" w:rsidRDefault="005A17E5" w:rsidP="0080618D">
      <w:pPr>
        <w:keepLines/>
        <w:widowControl w:val="0"/>
        <w:suppressAutoHyphens/>
        <w:ind w:firstLine="426"/>
        <w:jc w:val="both"/>
        <w:rPr>
          <w:sz w:val="22"/>
          <w:szCs w:val="22"/>
          <w:lang w:val="lv-LV" w:eastAsia="ar-SA"/>
        </w:rPr>
      </w:pPr>
      <w:r w:rsidRPr="001C7FC3">
        <w:rPr>
          <w:sz w:val="22"/>
          <w:szCs w:val="22"/>
          <w:lang w:val="lv-LV"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5A17E5" w:rsidRPr="001C7FC3" w:rsidTr="00707093">
        <w:trPr>
          <w:trHeight w:val="386"/>
        </w:trPr>
        <w:tc>
          <w:tcPr>
            <w:tcW w:w="2552" w:type="dxa"/>
            <w:shd w:val="pct5" w:color="auto" w:fill="FFFFFF"/>
            <w:vAlign w:val="center"/>
          </w:tcPr>
          <w:p w:rsidR="005A17E5" w:rsidRPr="001C7FC3" w:rsidRDefault="005A17E5" w:rsidP="00707093">
            <w:pPr>
              <w:widowControl w:val="0"/>
              <w:suppressAutoHyphens/>
              <w:jc w:val="both"/>
              <w:rPr>
                <w:rFonts w:eastAsia="Lucida Sans Unicode"/>
                <w:b/>
                <w:sz w:val="22"/>
                <w:szCs w:val="22"/>
                <w:lang w:val="lv-LV" w:eastAsia="ar-SA"/>
              </w:rPr>
            </w:pPr>
            <w:r w:rsidRPr="001C7FC3">
              <w:rPr>
                <w:rFonts w:eastAsia="Lucida Sans Unicode"/>
                <w:b/>
                <w:sz w:val="22"/>
                <w:szCs w:val="22"/>
                <w:lang w:val="lv-LV" w:eastAsia="ar-SA"/>
              </w:rPr>
              <w:t>Vārds, uzvārds*</w:t>
            </w:r>
          </w:p>
        </w:tc>
        <w:tc>
          <w:tcPr>
            <w:tcW w:w="6662" w:type="dxa"/>
            <w:vAlign w:val="center"/>
          </w:tcPr>
          <w:p w:rsidR="005A17E5" w:rsidRPr="001C7FC3" w:rsidRDefault="005A17E5" w:rsidP="00707093">
            <w:pPr>
              <w:widowControl w:val="0"/>
              <w:suppressAutoHyphens/>
              <w:rPr>
                <w:rFonts w:eastAsia="Lucida Sans Unicode"/>
                <w:sz w:val="22"/>
                <w:szCs w:val="22"/>
                <w:lang w:val="lv-LV" w:eastAsia="ar-SA"/>
              </w:rPr>
            </w:pPr>
          </w:p>
        </w:tc>
      </w:tr>
      <w:tr w:rsidR="005A17E5" w:rsidRPr="001C7FC3" w:rsidTr="00DB1956">
        <w:trPr>
          <w:trHeight w:val="208"/>
        </w:trPr>
        <w:tc>
          <w:tcPr>
            <w:tcW w:w="2552" w:type="dxa"/>
            <w:shd w:val="pct5" w:color="auto" w:fill="FFFFFF"/>
            <w:vAlign w:val="center"/>
          </w:tcPr>
          <w:p w:rsidR="005A17E5" w:rsidRPr="001C7FC3" w:rsidRDefault="005A17E5" w:rsidP="00707093">
            <w:pPr>
              <w:widowControl w:val="0"/>
              <w:suppressAutoHyphens/>
              <w:jc w:val="both"/>
              <w:rPr>
                <w:rFonts w:eastAsia="Lucida Sans Unicode"/>
                <w:b/>
                <w:sz w:val="22"/>
                <w:szCs w:val="22"/>
                <w:lang w:val="lv-LV" w:eastAsia="ar-SA"/>
              </w:rPr>
            </w:pPr>
            <w:r w:rsidRPr="001C7FC3">
              <w:rPr>
                <w:rFonts w:eastAsia="Lucida Sans Unicode"/>
                <w:b/>
                <w:sz w:val="22"/>
                <w:szCs w:val="22"/>
                <w:lang w:val="lv-LV" w:eastAsia="ar-SA"/>
              </w:rPr>
              <w:t>Amats</w:t>
            </w:r>
          </w:p>
        </w:tc>
        <w:tc>
          <w:tcPr>
            <w:tcW w:w="6662" w:type="dxa"/>
            <w:vAlign w:val="center"/>
          </w:tcPr>
          <w:p w:rsidR="005A17E5" w:rsidRPr="001C7FC3" w:rsidRDefault="005A17E5" w:rsidP="00707093">
            <w:pPr>
              <w:widowControl w:val="0"/>
              <w:suppressAutoHyphens/>
              <w:rPr>
                <w:rFonts w:eastAsia="Lucida Sans Unicode"/>
                <w:sz w:val="22"/>
                <w:szCs w:val="22"/>
                <w:lang w:val="lv-LV" w:eastAsia="ar-SA"/>
              </w:rPr>
            </w:pPr>
          </w:p>
        </w:tc>
      </w:tr>
      <w:tr w:rsidR="005A17E5" w:rsidRPr="001C7FC3" w:rsidTr="00DB1956">
        <w:trPr>
          <w:trHeight w:val="229"/>
        </w:trPr>
        <w:tc>
          <w:tcPr>
            <w:tcW w:w="2552" w:type="dxa"/>
            <w:shd w:val="pct5" w:color="auto" w:fill="FFFFFF"/>
            <w:vAlign w:val="center"/>
          </w:tcPr>
          <w:p w:rsidR="005A17E5" w:rsidRPr="001C7FC3" w:rsidRDefault="005A17E5" w:rsidP="00707093">
            <w:pPr>
              <w:widowControl w:val="0"/>
              <w:suppressAutoHyphens/>
              <w:jc w:val="both"/>
              <w:rPr>
                <w:rFonts w:eastAsia="Lucida Sans Unicode"/>
                <w:b/>
                <w:sz w:val="22"/>
                <w:szCs w:val="22"/>
                <w:lang w:val="lv-LV" w:eastAsia="ar-SA"/>
              </w:rPr>
            </w:pPr>
            <w:r w:rsidRPr="001C7FC3">
              <w:rPr>
                <w:rFonts w:eastAsia="Lucida Sans Unicode"/>
                <w:b/>
                <w:sz w:val="22"/>
                <w:szCs w:val="22"/>
                <w:lang w:val="lv-LV" w:eastAsia="ar-SA"/>
              </w:rPr>
              <w:t>Paraksts</w:t>
            </w:r>
          </w:p>
        </w:tc>
        <w:tc>
          <w:tcPr>
            <w:tcW w:w="6662" w:type="dxa"/>
            <w:vAlign w:val="center"/>
          </w:tcPr>
          <w:p w:rsidR="005A17E5" w:rsidRPr="001C7FC3" w:rsidRDefault="005A17E5" w:rsidP="00707093">
            <w:pPr>
              <w:widowControl w:val="0"/>
              <w:suppressAutoHyphens/>
              <w:rPr>
                <w:rFonts w:eastAsia="Lucida Sans Unicode"/>
                <w:sz w:val="22"/>
                <w:szCs w:val="22"/>
                <w:lang w:val="lv-LV" w:eastAsia="ar-SA"/>
              </w:rPr>
            </w:pPr>
          </w:p>
        </w:tc>
      </w:tr>
      <w:tr w:rsidR="005A17E5" w:rsidRPr="001C7FC3" w:rsidTr="00DB1956">
        <w:trPr>
          <w:trHeight w:val="249"/>
        </w:trPr>
        <w:tc>
          <w:tcPr>
            <w:tcW w:w="2552" w:type="dxa"/>
            <w:shd w:val="pct5" w:color="auto" w:fill="FFFFFF"/>
            <w:vAlign w:val="center"/>
          </w:tcPr>
          <w:p w:rsidR="005A17E5" w:rsidRPr="001C7FC3" w:rsidRDefault="005A17E5" w:rsidP="00707093">
            <w:pPr>
              <w:widowControl w:val="0"/>
              <w:suppressAutoHyphens/>
              <w:jc w:val="both"/>
              <w:rPr>
                <w:rFonts w:eastAsia="Lucida Sans Unicode"/>
                <w:b/>
                <w:sz w:val="22"/>
                <w:szCs w:val="22"/>
                <w:lang w:val="lv-LV" w:eastAsia="ar-SA"/>
              </w:rPr>
            </w:pPr>
            <w:r w:rsidRPr="001C7FC3">
              <w:rPr>
                <w:rFonts w:eastAsia="Lucida Sans Unicode"/>
                <w:b/>
                <w:sz w:val="22"/>
                <w:szCs w:val="22"/>
                <w:lang w:val="lv-LV" w:eastAsia="ar-SA"/>
              </w:rPr>
              <w:t>Zīmogs</w:t>
            </w:r>
          </w:p>
        </w:tc>
        <w:tc>
          <w:tcPr>
            <w:tcW w:w="6662" w:type="dxa"/>
            <w:vAlign w:val="center"/>
          </w:tcPr>
          <w:p w:rsidR="005A17E5" w:rsidRPr="001C7FC3" w:rsidRDefault="005A17E5" w:rsidP="00707093">
            <w:pPr>
              <w:widowControl w:val="0"/>
              <w:suppressAutoHyphens/>
              <w:rPr>
                <w:rFonts w:eastAsia="Lucida Sans Unicode"/>
                <w:sz w:val="22"/>
                <w:szCs w:val="22"/>
                <w:lang w:val="lv-LV" w:eastAsia="ar-SA"/>
              </w:rPr>
            </w:pPr>
          </w:p>
        </w:tc>
      </w:tr>
    </w:tbl>
    <w:p w:rsidR="005A17E5" w:rsidRPr="001C7FC3" w:rsidRDefault="005A17E5" w:rsidP="00F542CE">
      <w:pPr>
        <w:widowControl w:val="0"/>
        <w:suppressAutoHyphens/>
        <w:spacing w:before="60" w:after="60"/>
        <w:rPr>
          <w:rFonts w:eastAsia="Lucida Sans Unicode"/>
          <w:sz w:val="20"/>
          <w:szCs w:val="20"/>
          <w:lang w:val="lv-LV"/>
        </w:rPr>
      </w:pPr>
      <w:r w:rsidRPr="001C7FC3">
        <w:rPr>
          <w:rFonts w:eastAsia="Lucida Sans Unicode"/>
          <w:sz w:val="20"/>
          <w:szCs w:val="20"/>
          <w:lang w:val="lv-LV" w:eastAsia="ar-SA"/>
        </w:rPr>
        <w:t xml:space="preserve">* </w:t>
      </w:r>
      <w:r w:rsidRPr="001C7FC3">
        <w:rPr>
          <w:rFonts w:eastAsia="Lucida Sans Unicode"/>
          <w:i/>
          <w:sz w:val="20"/>
          <w:szCs w:val="20"/>
          <w:lang w:val="lv-LV" w:eastAsia="ar-SA"/>
        </w:rPr>
        <w:t>Pretendenta vai tā pilnvarotās personas vārds, uzvārds</w:t>
      </w:r>
    </w:p>
    <w:p w:rsidR="005A17E5" w:rsidRPr="001C7FC3" w:rsidRDefault="005A17E5" w:rsidP="005A17E5">
      <w:pPr>
        <w:pStyle w:val="BodyText3"/>
        <w:rPr>
          <w:b/>
          <w:sz w:val="20"/>
          <w:szCs w:val="20"/>
          <w:lang w:val="es-ES"/>
        </w:rPr>
      </w:pPr>
      <w:r w:rsidRPr="001C7FC3">
        <w:rPr>
          <w:b/>
          <w:sz w:val="20"/>
          <w:szCs w:val="20"/>
          <w:lang w:val="es-ES"/>
        </w:rPr>
        <w:t>INFORMĀCIJA PAR PRETENDENTU</w:t>
      </w:r>
    </w:p>
    <w:p w:rsidR="005A17E5" w:rsidRPr="001C7FC3" w:rsidRDefault="005A17E5" w:rsidP="005A17E5">
      <w:pPr>
        <w:pStyle w:val="BodyText3"/>
        <w:rPr>
          <w:b/>
          <w:sz w:val="20"/>
          <w:szCs w:val="20"/>
          <w:lang w:val="es-ES"/>
        </w:rPr>
      </w:pPr>
      <w:proofErr w:type="spellStart"/>
      <w:r w:rsidRPr="001C7FC3">
        <w:rPr>
          <w:b/>
          <w:sz w:val="20"/>
          <w:szCs w:val="20"/>
          <w:lang w:val="es-ES"/>
        </w:rPr>
        <w:t>Pretendenta</w:t>
      </w:r>
      <w:proofErr w:type="spellEnd"/>
      <w:r w:rsidRPr="001C7FC3">
        <w:rPr>
          <w:b/>
          <w:sz w:val="20"/>
          <w:szCs w:val="20"/>
          <w:lang w:val="es-ES"/>
        </w:rPr>
        <w:t xml:space="preserve"> </w:t>
      </w:r>
      <w:proofErr w:type="spellStart"/>
      <w:r w:rsidRPr="001C7FC3">
        <w:rPr>
          <w:b/>
          <w:sz w:val="20"/>
          <w:szCs w:val="20"/>
          <w:lang w:val="es-ES"/>
        </w:rPr>
        <w:t>nosaukums</w:t>
      </w:r>
      <w:proofErr w:type="spellEnd"/>
      <w:r w:rsidRPr="001C7FC3">
        <w:rPr>
          <w:b/>
          <w:sz w:val="20"/>
          <w:szCs w:val="20"/>
          <w:lang w:val="es-ES"/>
        </w:rPr>
        <w:t>:</w:t>
      </w:r>
    </w:p>
    <w:p w:rsidR="005A17E5" w:rsidRPr="001C7FC3" w:rsidRDefault="005A17E5" w:rsidP="005A17E5">
      <w:pPr>
        <w:pStyle w:val="BodyText3"/>
        <w:rPr>
          <w:b/>
          <w:sz w:val="20"/>
          <w:szCs w:val="20"/>
          <w:lang w:val="es-ES"/>
        </w:rPr>
      </w:pPr>
      <w:proofErr w:type="spellStart"/>
      <w:r w:rsidRPr="001C7FC3">
        <w:rPr>
          <w:b/>
          <w:sz w:val="20"/>
          <w:szCs w:val="20"/>
          <w:lang w:val="es-ES"/>
        </w:rPr>
        <w:t>Reģistrēts</w:t>
      </w:r>
      <w:proofErr w:type="spellEnd"/>
      <w:r w:rsidRPr="001C7FC3">
        <w:rPr>
          <w:b/>
          <w:sz w:val="20"/>
          <w:szCs w:val="20"/>
          <w:lang w:val="es-ES"/>
        </w:rPr>
        <w:t xml:space="preserve"> _________________________ (</w:t>
      </w:r>
      <w:proofErr w:type="spellStart"/>
      <w:r w:rsidRPr="001C7FC3">
        <w:rPr>
          <w:b/>
          <w:sz w:val="20"/>
          <w:szCs w:val="20"/>
          <w:lang w:val="es-ES"/>
        </w:rPr>
        <w:t>kur</w:t>
      </w:r>
      <w:proofErr w:type="spellEnd"/>
      <w:r w:rsidRPr="001C7FC3">
        <w:rPr>
          <w:b/>
          <w:sz w:val="20"/>
          <w:szCs w:val="20"/>
          <w:lang w:val="es-ES"/>
        </w:rPr>
        <w:t xml:space="preserve">, </w:t>
      </w:r>
      <w:proofErr w:type="spellStart"/>
      <w:r w:rsidRPr="001C7FC3">
        <w:rPr>
          <w:b/>
          <w:sz w:val="20"/>
          <w:szCs w:val="20"/>
          <w:lang w:val="es-ES"/>
        </w:rPr>
        <w:t>kad</w:t>
      </w:r>
      <w:proofErr w:type="spellEnd"/>
      <w:r w:rsidRPr="001C7FC3">
        <w:rPr>
          <w:b/>
          <w:sz w:val="20"/>
          <w:szCs w:val="20"/>
          <w:lang w:val="es-ES"/>
        </w:rPr>
        <w:t xml:space="preserve">, </w:t>
      </w:r>
      <w:proofErr w:type="spellStart"/>
      <w:r w:rsidRPr="001C7FC3">
        <w:rPr>
          <w:b/>
          <w:sz w:val="20"/>
          <w:szCs w:val="20"/>
          <w:lang w:val="es-ES"/>
        </w:rPr>
        <w:t>reģistrācijas</w:t>
      </w:r>
      <w:proofErr w:type="spellEnd"/>
      <w:r w:rsidRPr="001C7FC3">
        <w:rPr>
          <w:b/>
          <w:sz w:val="20"/>
          <w:szCs w:val="20"/>
          <w:lang w:val="es-ES"/>
        </w:rPr>
        <w:t xml:space="preserve"> </w:t>
      </w:r>
      <w:proofErr w:type="spellStart"/>
      <w:r w:rsidRPr="001C7FC3">
        <w:rPr>
          <w:b/>
          <w:sz w:val="20"/>
          <w:szCs w:val="20"/>
          <w:lang w:val="es-ES"/>
        </w:rPr>
        <w:t>Nr</w:t>
      </w:r>
      <w:proofErr w:type="spellEnd"/>
      <w:r w:rsidRPr="001C7FC3">
        <w:rPr>
          <w:b/>
          <w:sz w:val="20"/>
          <w:szCs w:val="20"/>
          <w:lang w:val="es-ES"/>
        </w:rPr>
        <w:t>.)</w:t>
      </w:r>
    </w:p>
    <w:p w:rsidR="005A17E5" w:rsidRPr="001C7FC3" w:rsidRDefault="005A17E5" w:rsidP="005A17E5">
      <w:pPr>
        <w:pStyle w:val="BodyText3"/>
        <w:rPr>
          <w:b/>
          <w:sz w:val="20"/>
          <w:szCs w:val="20"/>
          <w:lang w:val="es-ES"/>
        </w:rPr>
      </w:pPr>
      <w:proofErr w:type="spellStart"/>
      <w:r w:rsidRPr="001C7FC3">
        <w:rPr>
          <w:b/>
          <w:sz w:val="20"/>
          <w:szCs w:val="20"/>
          <w:lang w:val="es-ES"/>
        </w:rPr>
        <w:t>Nodokļu</w:t>
      </w:r>
      <w:proofErr w:type="spellEnd"/>
      <w:r w:rsidRPr="001C7FC3">
        <w:rPr>
          <w:b/>
          <w:sz w:val="20"/>
          <w:szCs w:val="20"/>
          <w:lang w:val="es-ES"/>
        </w:rPr>
        <w:t xml:space="preserve"> </w:t>
      </w:r>
      <w:proofErr w:type="spellStart"/>
      <w:r w:rsidRPr="001C7FC3">
        <w:rPr>
          <w:b/>
          <w:sz w:val="20"/>
          <w:szCs w:val="20"/>
          <w:lang w:val="es-ES"/>
        </w:rPr>
        <w:t>maksātāja</w:t>
      </w:r>
      <w:proofErr w:type="spellEnd"/>
      <w:r w:rsidRPr="001C7FC3">
        <w:rPr>
          <w:b/>
          <w:sz w:val="20"/>
          <w:szCs w:val="20"/>
          <w:lang w:val="es-ES"/>
        </w:rPr>
        <w:t xml:space="preserve"> </w:t>
      </w:r>
      <w:proofErr w:type="spellStart"/>
      <w:r w:rsidRPr="001C7FC3">
        <w:rPr>
          <w:b/>
          <w:sz w:val="20"/>
          <w:szCs w:val="20"/>
          <w:lang w:val="es-ES"/>
        </w:rPr>
        <w:t>reģistrācijas</w:t>
      </w:r>
      <w:proofErr w:type="spellEnd"/>
      <w:r w:rsidRPr="001C7FC3">
        <w:rPr>
          <w:b/>
          <w:sz w:val="20"/>
          <w:szCs w:val="20"/>
          <w:lang w:val="es-ES"/>
        </w:rPr>
        <w:t xml:space="preserve"> </w:t>
      </w:r>
      <w:proofErr w:type="spellStart"/>
      <w:r w:rsidRPr="001C7FC3">
        <w:rPr>
          <w:b/>
          <w:sz w:val="20"/>
          <w:szCs w:val="20"/>
          <w:lang w:val="es-ES"/>
        </w:rPr>
        <w:t>Nr</w:t>
      </w:r>
      <w:proofErr w:type="spellEnd"/>
      <w:r w:rsidRPr="001C7FC3">
        <w:rPr>
          <w:b/>
          <w:sz w:val="20"/>
          <w:szCs w:val="20"/>
          <w:lang w:val="es-ES"/>
        </w:rPr>
        <w:t xml:space="preserve">. ___________________ </w:t>
      </w:r>
    </w:p>
    <w:p w:rsidR="005A17E5" w:rsidRPr="001C7FC3" w:rsidRDefault="005A17E5" w:rsidP="005A17E5">
      <w:pPr>
        <w:pStyle w:val="BodyText3"/>
        <w:rPr>
          <w:b/>
          <w:sz w:val="20"/>
          <w:szCs w:val="20"/>
          <w:lang w:val="es-ES"/>
        </w:rPr>
      </w:pPr>
      <w:proofErr w:type="spellStart"/>
      <w:r w:rsidRPr="001C7FC3">
        <w:rPr>
          <w:b/>
          <w:sz w:val="20"/>
          <w:szCs w:val="20"/>
          <w:lang w:val="es-ES"/>
        </w:rPr>
        <w:t>Juridiskā</w:t>
      </w:r>
      <w:proofErr w:type="spellEnd"/>
      <w:r w:rsidRPr="001C7FC3">
        <w:rPr>
          <w:b/>
          <w:sz w:val="20"/>
          <w:szCs w:val="20"/>
          <w:lang w:val="es-ES"/>
        </w:rPr>
        <w:t xml:space="preserve"> </w:t>
      </w:r>
      <w:proofErr w:type="spellStart"/>
      <w:r w:rsidRPr="001C7FC3">
        <w:rPr>
          <w:b/>
          <w:sz w:val="20"/>
          <w:szCs w:val="20"/>
          <w:lang w:val="es-ES"/>
        </w:rPr>
        <w:t>adrese</w:t>
      </w:r>
      <w:proofErr w:type="spellEnd"/>
      <w:r w:rsidRPr="001C7FC3">
        <w:rPr>
          <w:b/>
          <w:sz w:val="20"/>
          <w:szCs w:val="20"/>
          <w:lang w:val="es-ES"/>
        </w:rPr>
        <w:t xml:space="preserve">: </w:t>
      </w:r>
      <w:r w:rsidRPr="001C7FC3">
        <w:rPr>
          <w:b/>
          <w:sz w:val="20"/>
          <w:szCs w:val="20"/>
          <w:lang w:val="es-ES"/>
        </w:rPr>
        <w:tab/>
      </w:r>
      <w:r w:rsidRPr="001C7FC3">
        <w:rPr>
          <w:b/>
          <w:sz w:val="20"/>
          <w:szCs w:val="20"/>
          <w:lang w:val="es-ES"/>
        </w:rPr>
        <w:tab/>
      </w:r>
      <w:r w:rsidRPr="001C7FC3">
        <w:rPr>
          <w:b/>
          <w:sz w:val="20"/>
          <w:szCs w:val="20"/>
          <w:lang w:val="es-ES"/>
        </w:rPr>
        <w:tab/>
      </w:r>
      <w:r w:rsidRPr="001C7FC3">
        <w:rPr>
          <w:b/>
          <w:sz w:val="20"/>
          <w:szCs w:val="20"/>
          <w:lang w:val="es-ES"/>
        </w:rPr>
        <w:tab/>
        <w:t xml:space="preserve"> </w:t>
      </w:r>
    </w:p>
    <w:p w:rsidR="005A17E5" w:rsidRPr="001C7FC3" w:rsidRDefault="005A17E5" w:rsidP="005A17E5">
      <w:pPr>
        <w:pStyle w:val="BodyText3"/>
        <w:rPr>
          <w:b/>
          <w:sz w:val="20"/>
          <w:szCs w:val="20"/>
          <w:lang w:val="es-ES"/>
        </w:rPr>
      </w:pPr>
      <w:proofErr w:type="spellStart"/>
      <w:r w:rsidRPr="001C7FC3">
        <w:rPr>
          <w:b/>
          <w:sz w:val="20"/>
          <w:szCs w:val="20"/>
          <w:lang w:val="es-ES"/>
        </w:rPr>
        <w:t>Bankas</w:t>
      </w:r>
      <w:proofErr w:type="spellEnd"/>
      <w:r w:rsidRPr="001C7FC3">
        <w:rPr>
          <w:b/>
          <w:sz w:val="20"/>
          <w:szCs w:val="20"/>
          <w:lang w:val="es-ES"/>
        </w:rPr>
        <w:t xml:space="preserve"> </w:t>
      </w:r>
      <w:proofErr w:type="spellStart"/>
      <w:r w:rsidRPr="001C7FC3">
        <w:rPr>
          <w:b/>
          <w:sz w:val="20"/>
          <w:szCs w:val="20"/>
          <w:lang w:val="es-ES"/>
        </w:rPr>
        <w:t>rekvizīti</w:t>
      </w:r>
      <w:proofErr w:type="spellEnd"/>
      <w:r w:rsidRPr="001C7FC3">
        <w:rPr>
          <w:b/>
          <w:sz w:val="20"/>
          <w:szCs w:val="20"/>
          <w:lang w:val="es-ES"/>
        </w:rPr>
        <w:t>:</w:t>
      </w:r>
    </w:p>
    <w:p w:rsidR="005A17E5" w:rsidRPr="001C7FC3" w:rsidRDefault="005A17E5" w:rsidP="005A17E5">
      <w:pPr>
        <w:pStyle w:val="BodyText3"/>
        <w:rPr>
          <w:b/>
          <w:sz w:val="20"/>
          <w:szCs w:val="20"/>
          <w:lang w:val="es-ES"/>
        </w:rPr>
      </w:pPr>
      <w:proofErr w:type="spellStart"/>
      <w:r w:rsidRPr="001C7FC3">
        <w:rPr>
          <w:b/>
          <w:sz w:val="20"/>
          <w:szCs w:val="20"/>
          <w:lang w:val="es-ES"/>
        </w:rPr>
        <w:t>Kontaktpersonas</w:t>
      </w:r>
      <w:proofErr w:type="spellEnd"/>
      <w:r w:rsidRPr="001C7FC3">
        <w:rPr>
          <w:b/>
          <w:sz w:val="20"/>
          <w:szCs w:val="20"/>
          <w:lang w:val="es-ES"/>
        </w:rPr>
        <w:t xml:space="preserve"> </w:t>
      </w:r>
      <w:proofErr w:type="spellStart"/>
      <w:r w:rsidRPr="001C7FC3">
        <w:rPr>
          <w:b/>
          <w:sz w:val="20"/>
          <w:szCs w:val="20"/>
          <w:lang w:val="es-ES"/>
        </w:rPr>
        <w:t>vārds</w:t>
      </w:r>
      <w:proofErr w:type="spellEnd"/>
      <w:r w:rsidRPr="001C7FC3">
        <w:rPr>
          <w:b/>
          <w:sz w:val="20"/>
          <w:szCs w:val="20"/>
          <w:lang w:val="es-ES"/>
        </w:rPr>
        <w:t xml:space="preserve">, </w:t>
      </w:r>
      <w:proofErr w:type="spellStart"/>
      <w:r w:rsidRPr="001C7FC3">
        <w:rPr>
          <w:b/>
          <w:sz w:val="20"/>
          <w:szCs w:val="20"/>
          <w:lang w:val="es-ES"/>
        </w:rPr>
        <w:t>uzvārds</w:t>
      </w:r>
      <w:proofErr w:type="spellEnd"/>
      <w:r w:rsidRPr="001C7FC3">
        <w:rPr>
          <w:b/>
          <w:sz w:val="20"/>
          <w:szCs w:val="20"/>
          <w:lang w:val="es-ES"/>
        </w:rPr>
        <w:t>:</w:t>
      </w:r>
      <w:r w:rsidRPr="001C7FC3">
        <w:rPr>
          <w:b/>
          <w:sz w:val="20"/>
          <w:szCs w:val="20"/>
          <w:lang w:val="es-ES"/>
        </w:rPr>
        <w:tab/>
      </w:r>
      <w:r w:rsidRPr="001C7FC3">
        <w:rPr>
          <w:b/>
          <w:sz w:val="20"/>
          <w:szCs w:val="20"/>
          <w:lang w:val="es-ES"/>
        </w:rPr>
        <w:tab/>
      </w:r>
      <w:proofErr w:type="spellStart"/>
      <w:r w:rsidRPr="001C7FC3">
        <w:rPr>
          <w:b/>
          <w:sz w:val="20"/>
          <w:szCs w:val="20"/>
          <w:lang w:val="es-ES"/>
        </w:rPr>
        <w:t>Tālrunis</w:t>
      </w:r>
      <w:proofErr w:type="spellEnd"/>
      <w:r w:rsidRPr="001C7FC3">
        <w:rPr>
          <w:b/>
          <w:sz w:val="20"/>
          <w:szCs w:val="20"/>
          <w:lang w:val="es-ES"/>
        </w:rPr>
        <w:t>:</w:t>
      </w:r>
      <w:r w:rsidRPr="001C7FC3">
        <w:rPr>
          <w:b/>
          <w:sz w:val="20"/>
          <w:szCs w:val="20"/>
          <w:lang w:val="es-ES"/>
        </w:rPr>
        <w:tab/>
      </w:r>
      <w:r w:rsidRPr="001C7FC3">
        <w:rPr>
          <w:b/>
          <w:sz w:val="20"/>
          <w:szCs w:val="20"/>
          <w:lang w:val="es-ES"/>
        </w:rPr>
        <w:tab/>
      </w:r>
      <w:r w:rsidRPr="001C7FC3">
        <w:rPr>
          <w:b/>
          <w:sz w:val="20"/>
          <w:szCs w:val="20"/>
          <w:lang w:val="es-ES"/>
        </w:rPr>
        <w:tab/>
      </w:r>
      <w:proofErr w:type="spellStart"/>
      <w:r w:rsidRPr="001C7FC3">
        <w:rPr>
          <w:b/>
          <w:sz w:val="20"/>
          <w:szCs w:val="20"/>
          <w:lang w:val="es-ES"/>
        </w:rPr>
        <w:t>Fakss</w:t>
      </w:r>
      <w:proofErr w:type="spellEnd"/>
      <w:r w:rsidRPr="001C7FC3">
        <w:rPr>
          <w:b/>
          <w:sz w:val="20"/>
          <w:szCs w:val="20"/>
          <w:lang w:val="es-ES"/>
        </w:rPr>
        <w:t xml:space="preserve">: </w:t>
      </w:r>
    </w:p>
    <w:p w:rsidR="005A17E5" w:rsidRPr="001C7FC3" w:rsidRDefault="005A17E5" w:rsidP="005A17E5">
      <w:pPr>
        <w:pStyle w:val="BodyText3"/>
        <w:rPr>
          <w:b/>
          <w:sz w:val="20"/>
          <w:szCs w:val="20"/>
          <w:lang w:val="es-ES"/>
        </w:rPr>
      </w:pPr>
      <w:r w:rsidRPr="001C7FC3">
        <w:rPr>
          <w:b/>
          <w:sz w:val="20"/>
          <w:szCs w:val="20"/>
          <w:lang w:val="es-ES"/>
        </w:rPr>
        <w:t xml:space="preserve">E-pasta </w:t>
      </w:r>
      <w:proofErr w:type="spellStart"/>
      <w:r w:rsidRPr="001C7FC3">
        <w:rPr>
          <w:b/>
          <w:sz w:val="20"/>
          <w:szCs w:val="20"/>
          <w:lang w:val="es-ES"/>
        </w:rPr>
        <w:t>adrese</w:t>
      </w:r>
      <w:proofErr w:type="spellEnd"/>
      <w:r w:rsidRPr="001C7FC3">
        <w:rPr>
          <w:b/>
          <w:sz w:val="20"/>
          <w:szCs w:val="20"/>
          <w:lang w:val="es-ES"/>
        </w:rPr>
        <w:t>:</w:t>
      </w:r>
      <w:r w:rsidRPr="001C7FC3">
        <w:rPr>
          <w:b/>
          <w:sz w:val="20"/>
          <w:szCs w:val="20"/>
          <w:lang w:val="es-ES"/>
        </w:rPr>
        <w:tab/>
      </w:r>
      <w:r w:rsidRPr="001C7FC3">
        <w:rPr>
          <w:b/>
          <w:sz w:val="20"/>
          <w:szCs w:val="20"/>
          <w:lang w:val="es-ES"/>
        </w:rPr>
        <w:tab/>
      </w:r>
      <w:r w:rsidRPr="001C7FC3">
        <w:rPr>
          <w:b/>
          <w:sz w:val="20"/>
          <w:szCs w:val="20"/>
          <w:lang w:val="es-ES"/>
        </w:rPr>
        <w:tab/>
      </w:r>
      <w:r w:rsidRPr="001C7FC3">
        <w:rPr>
          <w:b/>
          <w:sz w:val="20"/>
          <w:szCs w:val="20"/>
          <w:lang w:val="es-ES"/>
        </w:rPr>
        <w:tab/>
      </w:r>
      <w:proofErr w:type="spellStart"/>
      <w:r w:rsidRPr="001C7FC3">
        <w:rPr>
          <w:b/>
          <w:sz w:val="20"/>
          <w:szCs w:val="20"/>
          <w:lang w:val="es-ES"/>
        </w:rPr>
        <w:t>Tīmekļa</w:t>
      </w:r>
      <w:proofErr w:type="spellEnd"/>
      <w:r w:rsidRPr="001C7FC3">
        <w:rPr>
          <w:b/>
          <w:sz w:val="20"/>
          <w:szCs w:val="20"/>
          <w:lang w:val="es-ES"/>
        </w:rPr>
        <w:t xml:space="preserve"> </w:t>
      </w:r>
      <w:proofErr w:type="spellStart"/>
      <w:r w:rsidRPr="001C7FC3">
        <w:rPr>
          <w:b/>
          <w:sz w:val="20"/>
          <w:szCs w:val="20"/>
          <w:lang w:val="es-ES"/>
        </w:rPr>
        <w:t>vietnes</w:t>
      </w:r>
      <w:proofErr w:type="spellEnd"/>
      <w:r w:rsidRPr="001C7FC3">
        <w:rPr>
          <w:b/>
          <w:sz w:val="20"/>
          <w:szCs w:val="20"/>
          <w:lang w:val="es-ES"/>
        </w:rPr>
        <w:t xml:space="preserve"> </w:t>
      </w:r>
      <w:proofErr w:type="spellStart"/>
      <w:r w:rsidRPr="001C7FC3">
        <w:rPr>
          <w:b/>
          <w:sz w:val="20"/>
          <w:szCs w:val="20"/>
          <w:lang w:val="es-ES"/>
        </w:rPr>
        <w:t>adrese</w:t>
      </w:r>
      <w:proofErr w:type="spellEnd"/>
      <w:r w:rsidRPr="001C7FC3">
        <w:rPr>
          <w:b/>
          <w:sz w:val="20"/>
          <w:szCs w:val="20"/>
          <w:lang w:val="es-ES"/>
        </w:rPr>
        <w:t>:</w:t>
      </w:r>
    </w:p>
    <w:p w:rsidR="005A17E5" w:rsidRPr="001C7FC3" w:rsidRDefault="005A17E5" w:rsidP="005A17E5">
      <w:pPr>
        <w:pStyle w:val="BodyText3"/>
        <w:rPr>
          <w:b/>
          <w:sz w:val="20"/>
          <w:szCs w:val="20"/>
          <w:lang w:val="es-ES"/>
        </w:rPr>
      </w:pPr>
      <w:proofErr w:type="spellStart"/>
      <w:r w:rsidRPr="001C7FC3">
        <w:rPr>
          <w:b/>
          <w:sz w:val="20"/>
          <w:szCs w:val="20"/>
          <w:lang w:val="es-ES"/>
        </w:rPr>
        <w:t>Datums</w:t>
      </w:r>
      <w:proofErr w:type="spellEnd"/>
      <w:r w:rsidRPr="001C7FC3">
        <w:rPr>
          <w:b/>
          <w:sz w:val="20"/>
          <w:szCs w:val="20"/>
          <w:lang w:val="es-ES"/>
        </w:rPr>
        <w:t xml:space="preserve"> _____________</w:t>
      </w:r>
    </w:p>
    <w:p w:rsidR="005A17E5" w:rsidRPr="001C7FC3" w:rsidRDefault="005A17E5" w:rsidP="005A17E5">
      <w:pPr>
        <w:pStyle w:val="BodyText3"/>
        <w:rPr>
          <w:b/>
          <w:sz w:val="20"/>
          <w:szCs w:val="20"/>
          <w:lang w:val="es-ES"/>
        </w:rPr>
      </w:pPr>
    </w:p>
    <w:p w:rsidR="005A17E5" w:rsidRPr="001C7FC3" w:rsidRDefault="005A17E5" w:rsidP="005A17E5">
      <w:pPr>
        <w:pStyle w:val="BodyText3"/>
        <w:rPr>
          <w:b/>
          <w:sz w:val="20"/>
          <w:szCs w:val="20"/>
          <w:lang w:val="es-ES"/>
        </w:rPr>
      </w:pPr>
      <w:r w:rsidRPr="001C7FC3">
        <w:rPr>
          <w:b/>
          <w:sz w:val="20"/>
          <w:szCs w:val="20"/>
          <w:lang w:val="es-ES"/>
        </w:rPr>
        <w:t>______________________/                          /</w:t>
      </w:r>
    </w:p>
    <w:p w:rsidR="005A17E5" w:rsidRPr="001C7FC3" w:rsidRDefault="005A17E5" w:rsidP="005A17E5">
      <w:pPr>
        <w:pStyle w:val="BodyText3"/>
        <w:rPr>
          <w:sz w:val="20"/>
          <w:szCs w:val="20"/>
          <w:lang w:val="es-ES"/>
        </w:rPr>
      </w:pPr>
      <w:proofErr w:type="spellStart"/>
      <w:r w:rsidRPr="001C7FC3">
        <w:rPr>
          <w:sz w:val="20"/>
          <w:szCs w:val="20"/>
          <w:lang w:val="es-ES"/>
        </w:rPr>
        <w:t>Pretendenta</w:t>
      </w:r>
      <w:proofErr w:type="spellEnd"/>
      <w:r w:rsidRPr="001C7FC3">
        <w:rPr>
          <w:sz w:val="20"/>
          <w:szCs w:val="20"/>
          <w:lang w:val="es-ES"/>
        </w:rPr>
        <w:t xml:space="preserve"> </w:t>
      </w:r>
      <w:proofErr w:type="spellStart"/>
      <w:r w:rsidRPr="001C7FC3">
        <w:rPr>
          <w:sz w:val="20"/>
          <w:szCs w:val="20"/>
          <w:lang w:val="es-ES"/>
        </w:rPr>
        <w:t>vai</w:t>
      </w:r>
      <w:proofErr w:type="spellEnd"/>
      <w:r w:rsidRPr="001C7FC3">
        <w:rPr>
          <w:sz w:val="20"/>
          <w:szCs w:val="20"/>
          <w:lang w:val="es-ES"/>
        </w:rPr>
        <w:t xml:space="preserve"> </w:t>
      </w:r>
      <w:proofErr w:type="spellStart"/>
      <w:r w:rsidRPr="001C7FC3">
        <w:rPr>
          <w:sz w:val="20"/>
          <w:szCs w:val="20"/>
          <w:lang w:val="es-ES"/>
        </w:rPr>
        <w:t>tā</w:t>
      </w:r>
      <w:proofErr w:type="spellEnd"/>
      <w:r w:rsidRPr="001C7FC3">
        <w:rPr>
          <w:sz w:val="20"/>
          <w:szCs w:val="20"/>
          <w:lang w:val="es-ES"/>
        </w:rPr>
        <w:t xml:space="preserve"> </w:t>
      </w:r>
      <w:proofErr w:type="spellStart"/>
      <w:r w:rsidRPr="001C7FC3">
        <w:rPr>
          <w:sz w:val="20"/>
          <w:szCs w:val="20"/>
          <w:lang w:val="es-ES"/>
        </w:rPr>
        <w:t>pilnvarotās</w:t>
      </w:r>
      <w:proofErr w:type="spellEnd"/>
      <w:r w:rsidRPr="001C7FC3">
        <w:rPr>
          <w:sz w:val="20"/>
          <w:szCs w:val="20"/>
          <w:lang w:val="es-ES"/>
        </w:rPr>
        <w:t xml:space="preserve"> personas </w:t>
      </w:r>
      <w:proofErr w:type="spellStart"/>
      <w:r w:rsidRPr="001C7FC3">
        <w:rPr>
          <w:sz w:val="20"/>
          <w:szCs w:val="20"/>
          <w:lang w:val="es-ES"/>
        </w:rPr>
        <w:t>paraksts</w:t>
      </w:r>
      <w:proofErr w:type="spellEnd"/>
      <w:r w:rsidRPr="001C7FC3">
        <w:rPr>
          <w:sz w:val="20"/>
          <w:szCs w:val="20"/>
          <w:lang w:val="es-ES"/>
        </w:rPr>
        <w:t xml:space="preserve">, </w:t>
      </w:r>
      <w:proofErr w:type="spellStart"/>
      <w:r w:rsidRPr="001C7FC3">
        <w:rPr>
          <w:sz w:val="20"/>
          <w:szCs w:val="20"/>
          <w:lang w:val="es-ES"/>
        </w:rPr>
        <w:t>tā</w:t>
      </w:r>
      <w:proofErr w:type="spellEnd"/>
      <w:r w:rsidRPr="001C7FC3">
        <w:rPr>
          <w:sz w:val="20"/>
          <w:szCs w:val="20"/>
          <w:lang w:val="es-ES"/>
        </w:rPr>
        <w:t xml:space="preserve"> </w:t>
      </w:r>
      <w:proofErr w:type="spellStart"/>
      <w:r w:rsidRPr="001C7FC3">
        <w:rPr>
          <w:sz w:val="20"/>
          <w:szCs w:val="20"/>
          <w:lang w:val="es-ES"/>
        </w:rPr>
        <w:t>atšifrējums</w:t>
      </w:r>
      <w:proofErr w:type="spellEnd"/>
      <w:r w:rsidRPr="001C7FC3">
        <w:rPr>
          <w:sz w:val="20"/>
          <w:szCs w:val="20"/>
          <w:lang w:val="es-ES"/>
        </w:rPr>
        <w:t xml:space="preserve">, </w:t>
      </w:r>
      <w:proofErr w:type="spellStart"/>
      <w:r w:rsidRPr="001C7FC3">
        <w:rPr>
          <w:sz w:val="20"/>
          <w:szCs w:val="20"/>
          <w:lang w:val="es-ES"/>
        </w:rPr>
        <w:t>zīmogs</w:t>
      </w:r>
      <w:proofErr w:type="spellEnd"/>
      <w:r w:rsidRPr="001C7FC3">
        <w:rPr>
          <w:sz w:val="20"/>
          <w:szCs w:val="20"/>
          <w:lang w:val="es-ES"/>
        </w:rPr>
        <w:t xml:space="preserve"> (ja ir)</w:t>
      </w:r>
    </w:p>
    <w:sectPr w:rsidR="005A17E5" w:rsidRPr="001C7FC3" w:rsidSect="001C7FC3">
      <w:headerReference w:type="default" r:id="rId10"/>
      <w:pgSz w:w="12240" w:h="15840"/>
      <w:pgMar w:top="340" w:right="1134"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B1" w:rsidRDefault="000101B1" w:rsidP="000101B1">
      <w:r>
        <w:separator/>
      </w:r>
    </w:p>
  </w:endnote>
  <w:endnote w:type="continuationSeparator" w:id="0">
    <w:p w:rsidR="000101B1" w:rsidRDefault="000101B1"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B1" w:rsidRDefault="000101B1" w:rsidP="000101B1">
      <w:r>
        <w:separator/>
      </w:r>
    </w:p>
  </w:footnote>
  <w:footnote w:type="continuationSeparator" w:id="0">
    <w:p w:rsidR="000101B1" w:rsidRDefault="000101B1" w:rsidP="0001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B1" w:rsidRPr="001F0D11" w:rsidRDefault="000101B1" w:rsidP="000101B1">
    <w:pPr>
      <w:tabs>
        <w:tab w:val="center" w:pos="4680"/>
        <w:tab w:val="right" w:pos="9360"/>
      </w:tabs>
      <w:jc w:val="center"/>
    </w:pPr>
  </w:p>
  <w:p w:rsidR="000101B1" w:rsidRDefault="000101B1">
    <w:pPr>
      <w:pStyle w:val="Header"/>
    </w:pPr>
  </w:p>
  <w:p w:rsidR="000101B1" w:rsidRDefault="00010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6735"/>
    <w:rsid w:val="000101B1"/>
    <w:rsid w:val="00022973"/>
    <w:rsid w:val="000262DE"/>
    <w:rsid w:val="0002777C"/>
    <w:rsid w:val="00030C62"/>
    <w:rsid w:val="00041C82"/>
    <w:rsid w:val="00050F05"/>
    <w:rsid w:val="0005194C"/>
    <w:rsid w:val="000526EF"/>
    <w:rsid w:val="00066205"/>
    <w:rsid w:val="00067E34"/>
    <w:rsid w:val="00084401"/>
    <w:rsid w:val="00096F1F"/>
    <w:rsid w:val="000B456B"/>
    <w:rsid w:val="000B6064"/>
    <w:rsid w:val="000E667B"/>
    <w:rsid w:val="000F1379"/>
    <w:rsid w:val="00107666"/>
    <w:rsid w:val="00115A18"/>
    <w:rsid w:val="001172B2"/>
    <w:rsid w:val="00121CB2"/>
    <w:rsid w:val="001325F1"/>
    <w:rsid w:val="0013617B"/>
    <w:rsid w:val="001424C9"/>
    <w:rsid w:val="001431AC"/>
    <w:rsid w:val="0014325E"/>
    <w:rsid w:val="00146682"/>
    <w:rsid w:val="001519B6"/>
    <w:rsid w:val="00184E8F"/>
    <w:rsid w:val="00197931"/>
    <w:rsid w:val="001C7FC3"/>
    <w:rsid w:val="001D4E96"/>
    <w:rsid w:val="001D7644"/>
    <w:rsid w:val="001E1925"/>
    <w:rsid w:val="001E7A84"/>
    <w:rsid w:val="00205EBE"/>
    <w:rsid w:val="00213F71"/>
    <w:rsid w:val="002164F3"/>
    <w:rsid w:val="00217C20"/>
    <w:rsid w:val="0023544B"/>
    <w:rsid w:val="0025159A"/>
    <w:rsid w:val="00255006"/>
    <w:rsid w:val="00262C81"/>
    <w:rsid w:val="00266940"/>
    <w:rsid w:val="002718E9"/>
    <w:rsid w:val="00272431"/>
    <w:rsid w:val="00274593"/>
    <w:rsid w:val="00282AD2"/>
    <w:rsid w:val="0028568F"/>
    <w:rsid w:val="002A037E"/>
    <w:rsid w:val="003150FB"/>
    <w:rsid w:val="003151F0"/>
    <w:rsid w:val="00333D9A"/>
    <w:rsid w:val="003548D6"/>
    <w:rsid w:val="003C0F8A"/>
    <w:rsid w:val="003E5B28"/>
    <w:rsid w:val="003F5AC7"/>
    <w:rsid w:val="004053E1"/>
    <w:rsid w:val="00446622"/>
    <w:rsid w:val="004509EB"/>
    <w:rsid w:val="00455C95"/>
    <w:rsid w:val="00470A8F"/>
    <w:rsid w:val="0047664E"/>
    <w:rsid w:val="004917F1"/>
    <w:rsid w:val="00497011"/>
    <w:rsid w:val="004A1DC6"/>
    <w:rsid w:val="004B1A95"/>
    <w:rsid w:val="004C3216"/>
    <w:rsid w:val="004D6A93"/>
    <w:rsid w:val="00505E42"/>
    <w:rsid w:val="00523268"/>
    <w:rsid w:val="005432A8"/>
    <w:rsid w:val="00563A4C"/>
    <w:rsid w:val="005859F5"/>
    <w:rsid w:val="00596E59"/>
    <w:rsid w:val="00597A4F"/>
    <w:rsid w:val="005A17E5"/>
    <w:rsid w:val="005B57A6"/>
    <w:rsid w:val="005C4758"/>
    <w:rsid w:val="005C5CFF"/>
    <w:rsid w:val="005D2A07"/>
    <w:rsid w:val="005E2608"/>
    <w:rsid w:val="00604387"/>
    <w:rsid w:val="00652626"/>
    <w:rsid w:val="00673005"/>
    <w:rsid w:val="00690CF1"/>
    <w:rsid w:val="006A0DCB"/>
    <w:rsid w:val="006A3ADA"/>
    <w:rsid w:val="006A4E96"/>
    <w:rsid w:val="006D20AD"/>
    <w:rsid w:val="007136A8"/>
    <w:rsid w:val="0071749A"/>
    <w:rsid w:val="00722528"/>
    <w:rsid w:val="007318B7"/>
    <w:rsid w:val="0076140A"/>
    <w:rsid w:val="00787E43"/>
    <w:rsid w:val="007920CD"/>
    <w:rsid w:val="007A5214"/>
    <w:rsid w:val="007D1E47"/>
    <w:rsid w:val="007D2F5A"/>
    <w:rsid w:val="007F2C25"/>
    <w:rsid w:val="00801CB4"/>
    <w:rsid w:val="00803EA6"/>
    <w:rsid w:val="0080618D"/>
    <w:rsid w:val="00825951"/>
    <w:rsid w:val="00831315"/>
    <w:rsid w:val="00840606"/>
    <w:rsid w:val="00852DFC"/>
    <w:rsid w:val="00863FD6"/>
    <w:rsid w:val="008700B4"/>
    <w:rsid w:val="00874D04"/>
    <w:rsid w:val="00884B79"/>
    <w:rsid w:val="00885AFE"/>
    <w:rsid w:val="00886299"/>
    <w:rsid w:val="00891A1E"/>
    <w:rsid w:val="00894D99"/>
    <w:rsid w:val="008B1661"/>
    <w:rsid w:val="008B45AF"/>
    <w:rsid w:val="008C4A6E"/>
    <w:rsid w:val="008E7772"/>
    <w:rsid w:val="00910F63"/>
    <w:rsid w:val="009111B9"/>
    <w:rsid w:val="00922FCA"/>
    <w:rsid w:val="00927CF9"/>
    <w:rsid w:val="00960048"/>
    <w:rsid w:val="0096348F"/>
    <w:rsid w:val="009959D7"/>
    <w:rsid w:val="009A517D"/>
    <w:rsid w:val="009E2797"/>
    <w:rsid w:val="009E6989"/>
    <w:rsid w:val="009F0F37"/>
    <w:rsid w:val="009F5611"/>
    <w:rsid w:val="00A115EA"/>
    <w:rsid w:val="00A434ED"/>
    <w:rsid w:val="00A5566F"/>
    <w:rsid w:val="00A57805"/>
    <w:rsid w:val="00A81F61"/>
    <w:rsid w:val="00A9201E"/>
    <w:rsid w:val="00AB203D"/>
    <w:rsid w:val="00AC5201"/>
    <w:rsid w:val="00AD2DF1"/>
    <w:rsid w:val="00AD3C48"/>
    <w:rsid w:val="00AE27C2"/>
    <w:rsid w:val="00B10138"/>
    <w:rsid w:val="00B350C3"/>
    <w:rsid w:val="00B47299"/>
    <w:rsid w:val="00B82DA1"/>
    <w:rsid w:val="00B83E44"/>
    <w:rsid w:val="00BA7EAC"/>
    <w:rsid w:val="00BB0716"/>
    <w:rsid w:val="00BB7DD2"/>
    <w:rsid w:val="00BD1F14"/>
    <w:rsid w:val="00BE72A0"/>
    <w:rsid w:val="00BF3648"/>
    <w:rsid w:val="00C02F6F"/>
    <w:rsid w:val="00C10928"/>
    <w:rsid w:val="00C31FFE"/>
    <w:rsid w:val="00C3249F"/>
    <w:rsid w:val="00C374F3"/>
    <w:rsid w:val="00C43562"/>
    <w:rsid w:val="00C6105F"/>
    <w:rsid w:val="00C67272"/>
    <w:rsid w:val="00C905EE"/>
    <w:rsid w:val="00C96090"/>
    <w:rsid w:val="00CD22F3"/>
    <w:rsid w:val="00CD6CCA"/>
    <w:rsid w:val="00CF303F"/>
    <w:rsid w:val="00D01B73"/>
    <w:rsid w:val="00D049AF"/>
    <w:rsid w:val="00D21C24"/>
    <w:rsid w:val="00D71821"/>
    <w:rsid w:val="00D77E28"/>
    <w:rsid w:val="00D85176"/>
    <w:rsid w:val="00DA022C"/>
    <w:rsid w:val="00DB1956"/>
    <w:rsid w:val="00DB2F4E"/>
    <w:rsid w:val="00DB5731"/>
    <w:rsid w:val="00DF040C"/>
    <w:rsid w:val="00E003D6"/>
    <w:rsid w:val="00E04063"/>
    <w:rsid w:val="00E457AC"/>
    <w:rsid w:val="00E54A13"/>
    <w:rsid w:val="00E65284"/>
    <w:rsid w:val="00E750A4"/>
    <w:rsid w:val="00E84FA5"/>
    <w:rsid w:val="00E9788A"/>
    <w:rsid w:val="00EA077A"/>
    <w:rsid w:val="00EF3E92"/>
    <w:rsid w:val="00F01B21"/>
    <w:rsid w:val="00F05BA5"/>
    <w:rsid w:val="00F236EE"/>
    <w:rsid w:val="00F366D5"/>
    <w:rsid w:val="00F4709B"/>
    <w:rsid w:val="00F51FC8"/>
    <w:rsid w:val="00F542CE"/>
    <w:rsid w:val="00F9539D"/>
    <w:rsid w:val="00FA184E"/>
    <w:rsid w:val="00FD079E"/>
    <w:rsid w:val="00FD1E3C"/>
    <w:rsid w:val="00FD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semiHidden/>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semiHidden/>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06CD3C32A4C7C93EEEE8FADF2CDE3"/>
        <w:category>
          <w:name w:val="General"/>
          <w:gallery w:val="placeholder"/>
        </w:category>
        <w:types>
          <w:type w:val="bbPlcHdr"/>
        </w:types>
        <w:behaviors>
          <w:behavior w:val="content"/>
        </w:behaviors>
        <w:guid w:val="{0F1A45CE-1672-4473-A1E6-DC334CFDA92D}"/>
      </w:docPartPr>
      <w:docPartBody>
        <w:p w:rsidR="006C1D97" w:rsidRDefault="00247CBC" w:rsidP="00247CBC">
          <w:pPr>
            <w:pStyle w:val="7B206CD3C32A4C7C93EEEE8FADF2CDE3"/>
          </w:pPr>
          <w:r w:rsidRPr="0084395A">
            <w:rPr>
              <w:rStyle w:val="PlaceholderText"/>
            </w:rPr>
            <w:t>Lai ievadītu tekstu, noklikšķiniet šeit.</w:t>
          </w:r>
        </w:p>
      </w:docPartBody>
    </w:docPart>
    <w:docPart>
      <w:docPartPr>
        <w:name w:val="DCC91F90CE6449E08BC317AF8C2BEF57"/>
        <w:category>
          <w:name w:val="General"/>
          <w:gallery w:val="placeholder"/>
        </w:category>
        <w:types>
          <w:type w:val="bbPlcHdr"/>
        </w:types>
        <w:behaviors>
          <w:behavior w:val="content"/>
        </w:behaviors>
        <w:guid w:val="{FBC99C15-BC93-4B13-8922-46A4ADAFDEBD}"/>
      </w:docPartPr>
      <w:docPartBody>
        <w:p w:rsidR="006C1D97" w:rsidRDefault="00247CBC" w:rsidP="00247CBC">
          <w:pPr>
            <w:pStyle w:val="DCC91F90CE6449E08BC317AF8C2BEF57"/>
          </w:pPr>
          <w:r w:rsidRPr="00486782">
            <w:rPr>
              <w:rStyle w:val="PlaceholderText"/>
            </w:rPr>
            <w:t>Lai ievadītu datumu, noklikšķiniet šeit.</w:t>
          </w:r>
        </w:p>
      </w:docPartBody>
    </w:docPart>
    <w:docPart>
      <w:docPartPr>
        <w:name w:val="3D3FA135FA4E41A9BF3CD88356817E3A"/>
        <w:category>
          <w:name w:val="General"/>
          <w:gallery w:val="placeholder"/>
        </w:category>
        <w:types>
          <w:type w:val="bbPlcHdr"/>
        </w:types>
        <w:behaviors>
          <w:behavior w:val="content"/>
        </w:behaviors>
        <w:guid w:val="{B10DC860-77B8-48EB-8B7F-6DB6C2266FC8}"/>
      </w:docPartPr>
      <w:docPartBody>
        <w:p w:rsidR="006C1D97" w:rsidRDefault="00247CBC" w:rsidP="00247CBC">
          <w:pPr>
            <w:pStyle w:val="3D3FA135FA4E41A9BF3CD88356817E3A"/>
          </w:pPr>
          <w:r w:rsidRPr="002A3685">
            <w:rPr>
              <w:rStyle w:val="PlaceholderText"/>
            </w:rPr>
            <w:t>Lai ievadītu tekstu, noklikšķiniet šeit.</w:t>
          </w:r>
        </w:p>
      </w:docPartBody>
    </w:docPart>
    <w:docPart>
      <w:docPartPr>
        <w:name w:val="43094B13C8D74B66A48CF8DF4EFC0BEE"/>
        <w:category>
          <w:name w:val="General"/>
          <w:gallery w:val="placeholder"/>
        </w:category>
        <w:types>
          <w:type w:val="bbPlcHdr"/>
        </w:types>
        <w:behaviors>
          <w:behavior w:val="content"/>
        </w:behaviors>
        <w:guid w:val="{D99C112D-6D89-4EC5-9CD4-E306D37C2168}"/>
      </w:docPartPr>
      <w:docPartBody>
        <w:p w:rsidR="006C1D97" w:rsidRDefault="00247CBC" w:rsidP="00247CBC">
          <w:pPr>
            <w:pStyle w:val="43094B13C8D74B66A48CF8DF4EFC0BEE"/>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12750B"/>
    <w:rsid w:val="00247CBC"/>
    <w:rsid w:val="002572EE"/>
    <w:rsid w:val="004A033E"/>
    <w:rsid w:val="006C1D97"/>
    <w:rsid w:val="00CB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72EE"/>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136BD3369EF6408397A85ADB498E9EED">
    <w:name w:val="136BD3369EF6408397A85ADB498E9EED"/>
    <w:rsid w:val="002572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72EE"/>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136BD3369EF6408397A85ADB498E9EED">
    <w:name w:val="136BD3369EF6408397A85ADB498E9EED"/>
    <w:rsid w:val="00257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F386-7F5A-4B51-8C03-BDF7E41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3747</Words>
  <Characters>2137</Characters>
  <Application>Microsoft Office Word</Application>
  <DocSecurity>4</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Uzulina</dc:creator>
  <cp:lastModifiedBy>Jurijs Sjanita</cp:lastModifiedBy>
  <cp:revision>2</cp:revision>
  <cp:lastPrinted>2018-04-13T11:17:00Z</cp:lastPrinted>
  <dcterms:created xsi:type="dcterms:W3CDTF">2019-08-13T12:22:00Z</dcterms:created>
  <dcterms:modified xsi:type="dcterms:W3CDTF">2019-08-13T12:22:00Z</dcterms:modified>
</cp:coreProperties>
</file>