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C" w:rsidRPr="0039034D" w:rsidRDefault="00D30B4C" w:rsidP="0039034D">
      <w:pPr>
        <w:jc w:val="right"/>
        <w:rPr>
          <w:sz w:val="22"/>
          <w:szCs w:val="22"/>
          <w:lang w:eastAsia="ar-SA"/>
        </w:rPr>
      </w:pPr>
      <w:r w:rsidRPr="0039034D">
        <w:rPr>
          <w:sz w:val="22"/>
          <w:szCs w:val="22"/>
          <w:lang w:eastAsia="ar-SA"/>
        </w:rPr>
        <w:t>APSTIPRINU:</w:t>
      </w:r>
    </w:p>
    <w:p w:rsidR="00D30B4C" w:rsidRPr="0039034D" w:rsidRDefault="00D30B4C" w:rsidP="0039034D">
      <w:pPr>
        <w:jc w:val="right"/>
        <w:rPr>
          <w:bCs/>
          <w:sz w:val="22"/>
          <w:szCs w:val="22"/>
          <w:lang w:eastAsia="en-GB"/>
        </w:rPr>
      </w:pPr>
      <w:r w:rsidRPr="0039034D">
        <w:rPr>
          <w:bCs/>
          <w:sz w:val="22"/>
          <w:szCs w:val="22"/>
          <w:lang w:eastAsia="en-GB"/>
        </w:rPr>
        <w:t>SIA “Labiekārtošana-D”</w:t>
      </w:r>
    </w:p>
    <w:p w:rsidR="00D30B4C" w:rsidRPr="0039034D" w:rsidRDefault="00D30B4C" w:rsidP="0039034D">
      <w:pPr>
        <w:jc w:val="right"/>
        <w:rPr>
          <w:bCs/>
          <w:sz w:val="22"/>
          <w:szCs w:val="22"/>
          <w:lang w:eastAsia="en-GB"/>
        </w:rPr>
      </w:pPr>
      <w:r w:rsidRPr="0039034D">
        <w:rPr>
          <w:bCs/>
          <w:sz w:val="22"/>
          <w:szCs w:val="22"/>
          <w:lang w:eastAsia="en-GB"/>
        </w:rPr>
        <w:t>valdes loceklis</w:t>
      </w:r>
    </w:p>
    <w:p w:rsidR="00D30B4C" w:rsidRPr="0039034D" w:rsidRDefault="00D30B4C" w:rsidP="0039034D">
      <w:pPr>
        <w:jc w:val="right"/>
        <w:rPr>
          <w:bCs/>
          <w:sz w:val="22"/>
          <w:szCs w:val="22"/>
          <w:lang w:eastAsia="en-GB"/>
        </w:rPr>
      </w:pPr>
    </w:p>
    <w:p w:rsidR="00D30B4C" w:rsidRPr="0039034D" w:rsidRDefault="00D30B4C" w:rsidP="0039034D">
      <w:pPr>
        <w:jc w:val="right"/>
        <w:rPr>
          <w:sz w:val="22"/>
          <w:szCs w:val="22"/>
          <w:lang w:eastAsia="en-GB"/>
        </w:rPr>
      </w:pPr>
      <w:r w:rsidRPr="0039034D">
        <w:rPr>
          <w:bCs/>
          <w:sz w:val="22"/>
          <w:szCs w:val="22"/>
          <w:lang w:eastAsia="en-GB"/>
        </w:rPr>
        <w:t>_____</w:t>
      </w:r>
      <w:r w:rsidR="00000104" w:rsidRPr="0039034D">
        <w:rPr>
          <w:bCs/>
          <w:sz w:val="22"/>
          <w:szCs w:val="22"/>
          <w:lang w:eastAsia="en-GB"/>
        </w:rPr>
        <w:t>______________</w:t>
      </w:r>
      <w:r w:rsidR="0039034D">
        <w:rPr>
          <w:bCs/>
          <w:sz w:val="22"/>
          <w:szCs w:val="22"/>
          <w:lang w:eastAsia="en-GB"/>
        </w:rPr>
        <w:t>J</w:t>
      </w:r>
      <w:r w:rsidR="00000104" w:rsidRPr="0039034D">
        <w:rPr>
          <w:bCs/>
          <w:sz w:val="22"/>
          <w:szCs w:val="22"/>
          <w:lang w:eastAsia="en-GB"/>
        </w:rPr>
        <w:t xml:space="preserve">. </w:t>
      </w:r>
      <w:r w:rsidR="0039034D">
        <w:rPr>
          <w:bCs/>
          <w:sz w:val="22"/>
          <w:szCs w:val="22"/>
          <w:lang w:eastAsia="en-GB"/>
        </w:rPr>
        <w:t>Vagalis</w:t>
      </w:r>
    </w:p>
    <w:p w:rsidR="00D30B4C" w:rsidRPr="0039034D" w:rsidRDefault="00D30B4C" w:rsidP="0039034D">
      <w:pPr>
        <w:jc w:val="right"/>
        <w:rPr>
          <w:sz w:val="22"/>
          <w:szCs w:val="22"/>
          <w:lang w:eastAsia="en-GB"/>
        </w:rPr>
      </w:pPr>
    </w:p>
    <w:p w:rsidR="00D30B4C" w:rsidRPr="0039034D" w:rsidRDefault="00000104" w:rsidP="0039034D">
      <w:pPr>
        <w:jc w:val="right"/>
        <w:rPr>
          <w:sz w:val="22"/>
          <w:szCs w:val="22"/>
          <w:lang w:eastAsia="en-GB"/>
        </w:rPr>
      </w:pPr>
      <w:r w:rsidRPr="0039034D">
        <w:rPr>
          <w:sz w:val="22"/>
          <w:szCs w:val="22"/>
          <w:lang w:eastAsia="en-GB"/>
        </w:rPr>
        <w:t>Daugavpilī, 201</w:t>
      </w:r>
      <w:r w:rsidR="0039034D">
        <w:rPr>
          <w:sz w:val="22"/>
          <w:szCs w:val="22"/>
          <w:lang w:eastAsia="en-GB"/>
        </w:rPr>
        <w:t>9</w:t>
      </w:r>
      <w:r w:rsidR="00376D84" w:rsidRPr="0039034D">
        <w:rPr>
          <w:sz w:val="22"/>
          <w:szCs w:val="22"/>
          <w:lang w:eastAsia="en-GB"/>
        </w:rPr>
        <w:t xml:space="preserve">.gada </w:t>
      </w:r>
      <w:r w:rsidR="0039034D">
        <w:rPr>
          <w:sz w:val="22"/>
          <w:szCs w:val="22"/>
          <w:lang w:eastAsia="en-GB"/>
        </w:rPr>
        <w:t>28</w:t>
      </w:r>
      <w:r w:rsidR="00C466E2" w:rsidRPr="0039034D">
        <w:rPr>
          <w:sz w:val="22"/>
          <w:szCs w:val="22"/>
          <w:lang w:eastAsia="en-GB"/>
        </w:rPr>
        <w:t>.jū</w:t>
      </w:r>
      <w:r w:rsidR="0039034D">
        <w:rPr>
          <w:sz w:val="22"/>
          <w:szCs w:val="22"/>
          <w:lang w:eastAsia="en-GB"/>
        </w:rPr>
        <w:t>nijā</w:t>
      </w:r>
    </w:p>
    <w:p w:rsidR="00D30B4C" w:rsidRPr="00951615" w:rsidRDefault="00D30B4C" w:rsidP="0039034D">
      <w:pPr>
        <w:jc w:val="right"/>
      </w:pPr>
    </w:p>
    <w:p w:rsidR="00D30B4C" w:rsidRPr="00A0683A" w:rsidRDefault="00D30B4C" w:rsidP="00554593">
      <w:pPr>
        <w:ind w:left="-284" w:right="-908"/>
        <w:jc w:val="both"/>
        <w:rPr>
          <w:sz w:val="22"/>
          <w:szCs w:val="22"/>
        </w:rPr>
      </w:pPr>
    </w:p>
    <w:p w:rsidR="00E0150F" w:rsidRPr="00104F46" w:rsidRDefault="00E0150F" w:rsidP="00E0150F">
      <w:pPr>
        <w:keepNext/>
        <w:jc w:val="center"/>
        <w:outlineLvl w:val="0"/>
        <w:rPr>
          <w:rFonts w:eastAsia="Times New Roman"/>
          <w:b/>
          <w:sz w:val="22"/>
          <w:szCs w:val="22"/>
        </w:rPr>
      </w:pPr>
      <w:r w:rsidRPr="00104F46">
        <w:rPr>
          <w:rFonts w:eastAsia="Times New Roman"/>
          <w:b/>
          <w:sz w:val="22"/>
          <w:szCs w:val="22"/>
        </w:rPr>
        <w:t>UZAICINĀJUMS</w:t>
      </w:r>
    </w:p>
    <w:p w:rsidR="00E0150F" w:rsidRPr="00875FB6" w:rsidRDefault="00E0150F" w:rsidP="00E0150F">
      <w:pPr>
        <w:keepNext/>
        <w:jc w:val="center"/>
        <w:outlineLvl w:val="0"/>
        <w:rPr>
          <w:rFonts w:eastAsia="Times New Roman"/>
          <w:color w:val="000000"/>
          <w:sz w:val="22"/>
          <w:szCs w:val="22"/>
          <w:lang w:eastAsia="en-GB"/>
        </w:rPr>
      </w:pPr>
      <w:r w:rsidRPr="00875FB6">
        <w:rPr>
          <w:rFonts w:eastAsia="Times New Roman"/>
          <w:color w:val="000000"/>
          <w:sz w:val="22"/>
          <w:szCs w:val="22"/>
          <w:lang w:eastAsia="en-GB"/>
        </w:rPr>
        <w:t>Sabiedrība ar ierobežotu atbildību "Labiekārtošana-D"</w:t>
      </w:r>
    </w:p>
    <w:p w:rsidR="00077E7E" w:rsidRPr="00875FB6" w:rsidRDefault="00E0150F" w:rsidP="00E0150F">
      <w:pPr>
        <w:keepNext/>
        <w:jc w:val="center"/>
        <w:outlineLvl w:val="0"/>
        <w:rPr>
          <w:sz w:val="22"/>
          <w:szCs w:val="22"/>
        </w:rPr>
      </w:pPr>
      <w:r w:rsidRPr="00875FB6">
        <w:rPr>
          <w:rFonts w:eastAsia="Times New Roman"/>
          <w:color w:val="000000"/>
          <w:sz w:val="22"/>
          <w:szCs w:val="22"/>
          <w:lang w:eastAsia="en-GB"/>
        </w:rPr>
        <w:t xml:space="preserve">uzaicina potenciālos pretendentus </w:t>
      </w:r>
      <w:bookmarkStart w:id="0" w:name="_Hlk485111818"/>
      <w:r w:rsidRPr="00875FB6">
        <w:rPr>
          <w:rFonts w:eastAsia="Times New Roman"/>
          <w:color w:val="000000"/>
          <w:sz w:val="22"/>
          <w:szCs w:val="22"/>
          <w:lang w:eastAsia="en-GB"/>
        </w:rPr>
        <w:t>piedalīties aptaujā par līguma piešķiršanas tiesībām</w:t>
      </w:r>
      <w:r w:rsidRPr="00875FB6">
        <w:rPr>
          <w:sz w:val="22"/>
          <w:szCs w:val="22"/>
        </w:rPr>
        <w:t xml:space="preserve"> </w:t>
      </w:r>
      <w:bookmarkEnd w:id="0"/>
    </w:p>
    <w:p w:rsidR="00E0150F" w:rsidRPr="00BC39AA" w:rsidRDefault="00E0150F" w:rsidP="00E0150F">
      <w:pPr>
        <w:keepNext/>
        <w:jc w:val="center"/>
        <w:outlineLvl w:val="0"/>
        <w:rPr>
          <w:rFonts w:eastAsia="Times New Roman"/>
          <w:b/>
          <w:color w:val="000000"/>
          <w:sz w:val="22"/>
          <w:szCs w:val="22"/>
          <w:lang w:eastAsia="en-GB"/>
        </w:rPr>
      </w:pPr>
      <w:r w:rsidRPr="00BC39AA">
        <w:rPr>
          <w:b/>
          <w:sz w:val="22"/>
          <w:szCs w:val="22"/>
        </w:rPr>
        <w:t>“</w:t>
      </w:r>
      <w:r w:rsidR="008A133A">
        <w:rPr>
          <w:b/>
          <w:sz w:val="22"/>
          <w:szCs w:val="22"/>
        </w:rPr>
        <w:t>Ārpu</w:t>
      </w:r>
      <w:r w:rsidR="00403DDD">
        <w:rPr>
          <w:b/>
          <w:sz w:val="22"/>
          <w:szCs w:val="22"/>
        </w:rPr>
        <w:t>s</w:t>
      </w:r>
      <w:r w:rsidR="008A133A">
        <w:rPr>
          <w:b/>
          <w:sz w:val="22"/>
          <w:szCs w:val="22"/>
        </w:rPr>
        <w:t>telpu elektrolīniju</w:t>
      </w:r>
      <w:r w:rsidR="00521EB8">
        <w:rPr>
          <w:b/>
          <w:sz w:val="22"/>
          <w:szCs w:val="22"/>
        </w:rPr>
        <w:t xml:space="preserve"> kabeļu un to komplektējošo ma</w:t>
      </w:r>
      <w:r w:rsidR="008A133A">
        <w:rPr>
          <w:b/>
          <w:sz w:val="22"/>
          <w:szCs w:val="22"/>
        </w:rPr>
        <w:t>teriālu iegāde</w:t>
      </w:r>
      <w:r w:rsidRPr="00BC39AA">
        <w:rPr>
          <w:rFonts w:eastAsia="Times New Roman"/>
          <w:b/>
          <w:color w:val="000000"/>
          <w:sz w:val="22"/>
          <w:szCs w:val="22"/>
          <w:lang w:eastAsia="en-GB"/>
        </w:rPr>
        <w:t>”</w:t>
      </w:r>
      <w:r w:rsidR="00DB63B2">
        <w:rPr>
          <w:rFonts w:eastAsia="Times New Roman"/>
          <w:b/>
          <w:color w:val="000000"/>
          <w:sz w:val="22"/>
          <w:szCs w:val="22"/>
          <w:lang w:eastAsia="en-GB"/>
        </w:rPr>
        <w:t>, L2019/23-A</w:t>
      </w:r>
      <w:r w:rsidR="00BC39AA" w:rsidRPr="00BC39AA">
        <w:rPr>
          <w:rFonts w:eastAsia="Times New Roman"/>
          <w:b/>
          <w:color w:val="000000"/>
          <w:sz w:val="22"/>
          <w:szCs w:val="22"/>
          <w:lang w:eastAsia="en-GB"/>
        </w:rPr>
        <w:t xml:space="preserve"> </w:t>
      </w:r>
    </w:p>
    <w:p w:rsidR="00D30B4C" w:rsidRPr="00737532" w:rsidRDefault="00D30B4C" w:rsidP="00D30B4C">
      <w:pPr>
        <w:keepNext/>
        <w:numPr>
          <w:ilvl w:val="0"/>
          <w:numId w:val="3"/>
        </w:numPr>
        <w:ind w:left="360"/>
        <w:jc w:val="both"/>
        <w:outlineLvl w:val="1"/>
        <w:rPr>
          <w:rFonts w:eastAsia="Times New Roman"/>
          <w:b/>
          <w:bCs/>
          <w:color w:val="000000"/>
          <w:sz w:val="22"/>
          <w:szCs w:val="22"/>
          <w:lang w:eastAsia="en-GB"/>
        </w:rPr>
      </w:pPr>
      <w:r w:rsidRPr="00737532">
        <w:rPr>
          <w:rFonts w:eastAsia="Times New Roman"/>
          <w:b/>
          <w:bCs/>
          <w:color w:val="000000"/>
          <w:sz w:val="22"/>
          <w:szCs w:val="22"/>
          <w:lang w:eastAsia="en-GB"/>
        </w:rPr>
        <w:t xml:space="preserve">Pasūtītājs: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860"/>
        <w:gridCol w:w="4796"/>
      </w:tblGrid>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104F46">
            <w:pPr>
              <w:rPr>
                <w:b/>
                <w:sz w:val="22"/>
                <w:szCs w:val="22"/>
                <w:lang w:eastAsia="en-US"/>
              </w:rPr>
            </w:pPr>
            <w:r w:rsidRPr="00875FB6">
              <w:rPr>
                <w:b/>
                <w:sz w:val="22"/>
                <w:szCs w:val="22"/>
                <w:lang w:eastAsia="en-US"/>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rPr>
            </w:pPr>
            <w:r w:rsidRPr="00875FB6">
              <w:rPr>
                <w:color w:val="000000"/>
                <w:sz w:val="22"/>
                <w:szCs w:val="22"/>
              </w:rPr>
              <w:t>Sabiedrība ar ierobežotu atbildību "Labiekārtošana-D"</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lang w:eastAsia="en-US"/>
              </w:rPr>
            </w:pPr>
            <w:r w:rsidRPr="00875FB6">
              <w:rPr>
                <w:color w:val="000000"/>
                <w:sz w:val="22"/>
                <w:szCs w:val="22"/>
              </w:rPr>
              <w:t>1.Pasažieru  iela 6, Daugavpils, LV-5401</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Reģ.Nr.</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color w:val="000000"/>
                <w:sz w:val="22"/>
                <w:szCs w:val="22"/>
              </w:rPr>
            </w:pPr>
            <w:r w:rsidRPr="00875FB6">
              <w:rPr>
                <w:rStyle w:val="Strong"/>
                <w:b w:val="0"/>
                <w:color w:val="000000"/>
                <w:sz w:val="22"/>
                <w:szCs w:val="22"/>
              </w:rPr>
              <w:t>41503003033</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tehniskajos jautajumos</w:t>
            </w:r>
          </w:p>
        </w:tc>
        <w:tc>
          <w:tcPr>
            <w:tcW w:w="6656" w:type="dxa"/>
            <w:gridSpan w:val="2"/>
            <w:tcBorders>
              <w:top w:val="single" w:sz="4" w:space="0" w:color="auto"/>
              <w:left w:val="single" w:sz="4" w:space="0" w:color="auto"/>
              <w:bottom w:val="single" w:sz="4" w:space="0" w:color="auto"/>
              <w:right w:val="single" w:sz="4" w:space="0" w:color="auto"/>
            </w:tcBorders>
            <w:hideMark/>
          </w:tcPr>
          <w:p w:rsidR="00B85ECF" w:rsidRDefault="00104F46" w:rsidP="0039034D">
            <w:pPr>
              <w:jc w:val="both"/>
              <w:rPr>
                <w:rFonts w:eastAsia="Times New Roman"/>
                <w:sz w:val="22"/>
                <w:szCs w:val="22"/>
              </w:rPr>
            </w:pPr>
            <w:r w:rsidRPr="00875FB6">
              <w:rPr>
                <w:color w:val="000000"/>
                <w:sz w:val="22"/>
                <w:szCs w:val="22"/>
              </w:rPr>
              <w:t xml:space="preserve">Sabiedrības  ar ierobežotu atbildību "Labiekārtošana-D", </w:t>
            </w:r>
            <w:r w:rsidR="0039034D">
              <w:rPr>
                <w:color w:val="000000"/>
                <w:sz w:val="22"/>
                <w:szCs w:val="22"/>
              </w:rPr>
              <w:t>Energosistēmas iecirkņa darbu vadītājs Jānis Guds</w:t>
            </w:r>
            <w:r w:rsidRPr="00875FB6">
              <w:rPr>
                <w:rFonts w:eastAsia="Times New Roman"/>
                <w:sz w:val="22"/>
                <w:szCs w:val="22"/>
              </w:rPr>
              <w:t xml:space="preserve">, tālr.: </w:t>
            </w:r>
            <w:r w:rsidR="0039034D">
              <w:rPr>
                <w:rFonts w:eastAsia="Times New Roman"/>
                <w:sz w:val="22"/>
                <w:szCs w:val="22"/>
              </w:rPr>
              <w:t>29944477</w:t>
            </w:r>
            <w:r w:rsidRPr="00875FB6">
              <w:rPr>
                <w:rFonts w:eastAsia="Times New Roman"/>
                <w:sz w:val="22"/>
                <w:szCs w:val="22"/>
              </w:rPr>
              <w:t xml:space="preserve">, </w:t>
            </w:r>
          </w:p>
          <w:p w:rsidR="00104F46" w:rsidRPr="00875FB6" w:rsidRDefault="00104F46" w:rsidP="0039034D">
            <w:pPr>
              <w:jc w:val="both"/>
              <w:rPr>
                <w:sz w:val="22"/>
                <w:szCs w:val="22"/>
                <w:lang w:eastAsia="en-US"/>
              </w:rPr>
            </w:pPr>
            <w:bookmarkStart w:id="1" w:name="_GoBack"/>
            <w:bookmarkEnd w:id="1"/>
            <w:r w:rsidRPr="00875FB6">
              <w:rPr>
                <w:color w:val="000000"/>
                <w:sz w:val="22"/>
                <w:szCs w:val="22"/>
              </w:rPr>
              <w:t xml:space="preserve">e-pasts: </w:t>
            </w:r>
            <w:r w:rsidR="0039034D">
              <w:rPr>
                <w:color w:val="000000"/>
                <w:sz w:val="22"/>
                <w:szCs w:val="22"/>
              </w:rPr>
              <w:t>janis.guds@labiekartosana.lv</w:t>
            </w:r>
          </w:p>
        </w:tc>
      </w:tr>
      <w:tr w:rsidR="00104F46" w:rsidRPr="00875FB6" w:rsidTr="0068190C">
        <w:tc>
          <w:tcPr>
            <w:tcW w:w="3267" w:type="dxa"/>
            <w:tcBorders>
              <w:top w:val="single" w:sz="4" w:space="0" w:color="auto"/>
              <w:left w:val="single" w:sz="4" w:space="0" w:color="auto"/>
              <w:bottom w:val="single" w:sz="4" w:space="0" w:color="auto"/>
              <w:right w:val="single" w:sz="4" w:space="0" w:color="auto"/>
            </w:tcBorders>
            <w:vAlign w:val="center"/>
          </w:tcPr>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 xml:space="preserve">Kontaktpersona </w:t>
            </w:r>
          </w:p>
          <w:p w:rsidR="00104F46" w:rsidRPr="00875FB6" w:rsidRDefault="00104F46" w:rsidP="00CB3086">
            <w:pPr>
              <w:tabs>
                <w:tab w:val="left" w:pos="720"/>
                <w:tab w:val="right" w:leader="dot" w:pos="9360"/>
              </w:tabs>
              <w:rPr>
                <w:b/>
                <w:sz w:val="22"/>
                <w:szCs w:val="22"/>
                <w:lang w:eastAsia="en-US"/>
              </w:rPr>
            </w:pPr>
            <w:r w:rsidRPr="00875FB6">
              <w:rPr>
                <w:b/>
                <w:sz w:val="22"/>
                <w:szCs w:val="22"/>
                <w:lang w:eastAsia="en-US"/>
              </w:rPr>
              <w:t>juridiskajos jautajumos</w:t>
            </w:r>
          </w:p>
        </w:tc>
        <w:tc>
          <w:tcPr>
            <w:tcW w:w="6656" w:type="dxa"/>
            <w:gridSpan w:val="2"/>
            <w:tcBorders>
              <w:top w:val="single" w:sz="4" w:space="0" w:color="auto"/>
              <w:left w:val="single" w:sz="4" w:space="0" w:color="auto"/>
              <w:bottom w:val="single" w:sz="4" w:space="0" w:color="auto"/>
              <w:right w:val="single" w:sz="4" w:space="0" w:color="auto"/>
            </w:tcBorders>
          </w:tcPr>
          <w:p w:rsidR="00104F46" w:rsidRPr="00875FB6" w:rsidRDefault="00104F46" w:rsidP="00CB3086">
            <w:pPr>
              <w:jc w:val="both"/>
              <w:rPr>
                <w:color w:val="000000"/>
                <w:sz w:val="22"/>
                <w:szCs w:val="22"/>
              </w:rPr>
            </w:pPr>
            <w:r w:rsidRPr="00875FB6">
              <w:rPr>
                <w:color w:val="000000"/>
                <w:sz w:val="22"/>
                <w:szCs w:val="22"/>
              </w:rPr>
              <w:t xml:space="preserve">Sabiedrības  ar ierobežotu atbildību "Labiekārtošana-D", </w:t>
            </w:r>
            <w:r w:rsidR="0039034D">
              <w:rPr>
                <w:color w:val="000000"/>
                <w:sz w:val="22"/>
                <w:szCs w:val="22"/>
              </w:rPr>
              <w:t>juriskonsults</w:t>
            </w:r>
            <w:r w:rsidRPr="00875FB6">
              <w:rPr>
                <w:color w:val="000000"/>
                <w:sz w:val="22"/>
                <w:szCs w:val="22"/>
              </w:rPr>
              <w:t xml:space="preserve"> Dmitrijs Meinerts , tālrunis: </w:t>
            </w:r>
            <w:r w:rsidR="0039034D">
              <w:rPr>
                <w:color w:val="000000"/>
                <w:sz w:val="22"/>
                <w:szCs w:val="22"/>
              </w:rPr>
              <w:t>28457878</w:t>
            </w:r>
            <w:r w:rsidR="00D66104">
              <w:rPr>
                <w:color w:val="000000"/>
                <w:sz w:val="22"/>
                <w:szCs w:val="22"/>
              </w:rPr>
              <w:t>,</w:t>
            </w:r>
            <w:r w:rsidRPr="00875FB6">
              <w:rPr>
                <w:color w:val="000000"/>
                <w:sz w:val="22"/>
                <w:szCs w:val="22"/>
              </w:rPr>
              <w:t xml:space="preserve"> </w:t>
            </w:r>
          </w:p>
          <w:p w:rsidR="00104F46" w:rsidRPr="00875FB6" w:rsidRDefault="00104F46" w:rsidP="00CB3086">
            <w:pPr>
              <w:jc w:val="both"/>
              <w:rPr>
                <w:color w:val="000000"/>
                <w:sz w:val="22"/>
                <w:szCs w:val="22"/>
              </w:rPr>
            </w:pPr>
            <w:r w:rsidRPr="00875FB6">
              <w:rPr>
                <w:color w:val="000000"/>
                <w:sz w:val="22"/>
                <w:szCs w:val="22"/>
              </w:rPr>
              <w:t xml:space="preserve">e-pasts:  dmitrijs.meinerts@labiekartosana.lv </w:t>
            </w:r>
          </w:p>
        </w:tc>
      </w:tr>
      <w:tr w:rsidR="00104F46" w:rsidRPr="00875FB6" w:rsidTr="0068190C">
        <w:trPr>
          <w:cantSplit/>
        </w:trPr>
        <w:tc>
          <w:tcPr>
            <w:tcW w:w="3267" w:type="dxa"/>
            <w:vMerge w:val="restart"/>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r w:rsidRPr="00875FB6">
              <w:rPr>
                <w:b/>
                <w:sz w:val="22"/>
                <w:szCs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Pirmdiena</w:t>
            </w:r>
          </w:p>
        </w:tc>
        <w:tc>
          <w:tcPr>
            <w:tcW w:w="4796"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pStyle w:val="font5"/>
              <w:spacing w:before="0" w:beforeAutospacing="0" w:after="0" w:afterAutospacing="0"/>
              <w:rPr>
                <w:lang w:val="lv-LV"/>
              </w:rPr>
            </w:pPr>
            <w:r w:rsidRPr="00875FB6">
              <w:rPr>
                <w:lang w:val="lv-LV"/>
              </w:rPr>
              <w:t>No 08.00 līdz 12.00 un no 12.30 līdz 18.00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pStyle w:val="font5"/>
              <w:spacing w:before="0" w:beforeAutospacing="0" w:after="0" w:afterAutospacing="0"/>
              <w:rPr>
                <w:lang w:val="lv-LV"/>
              </w:rPr>
            </w:pPr>
            <w:r w:rsidRPr="00875FB6">
              <w:rPr>
                <w:lang w:val="lv-LV"/>
              </w:rPr>
              <w:t>No 08.00 līdz 12.00 un no 12.30 līdz 16.30</w:t>
            </w:r>
          </w:p>
        </w:tc>
      </w:tr>
      <w:tr w:rsidR="00104F46" w:rsidRPr="00875FB6" w:rsidTr="0068190C">
        <w:trPr>
          <w:cantSplit/>
        </w:trPr>
        <w:tc>
          <w:tcPr>
            <w:tcW w:w="3267" w:type="dxa"/>
            <w:vMerge/>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b/>
                <w:sz w:val="22"/>
                <w:szCs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104F46" w:rsidRPr="00875FB6" w:rsidRDefault="00104F46" w:rsidP="00CB3086">
            <w:pPr>
              <w:rPr>
                <w:sz w:val="22"/>
                <w:szCs w:val="22"/>
                <w:lang w:eastAsia="en-US"/>
              </w:rPr>
            </w:pPr>
            <w:r w:rsidRPr="00875FB6">
              <w:rPr>
                <w:sz w:val="22"/>
                <w:szCs w:val="22"/>
                <w:lang w:eastAsia="en-US"/>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rsidR="00104F46" w:rsidRPr="00875FB6" w:rsidRDefault="00104F46" w:rsidP="00CB3086">
            <w:pPr>
              <w:rPr>
                <w:sz w:val="22"/>
                <w:szCs w:val="22"/>
                <w:lang w:eastAsia="en-US"/>
              </w:rPr>
            </w:pPr>
            <w:r w:rsidRPr="00875FB6">
              <w:rPr>
                <w:color w:val="000000"/>
                <w:sz w:val="22"/>
                <w:szCs w:val="22"/>
              </w:rPr>
              <w:t>No 08.00 līdz 12.00 un no 12.30 līdz 15.00</w:t>
            </w:r>
          </w:p>
        </w:tc>
      </w:tr>
    </w:tbl>
    <w:p w:rsidR="00104F46" w:rsidRPr="00875FB6" w:rsidRDefault="00104F46" w:rsidP="007F5A18">
      <w:pPr>
        <w:keepNext/>
        <w:ind w:left="360"/>
        <w:jc w:val="both"/>
        <w:outlineLvl w:val="1"/>
        <w:rPr>
          <w:rFonts w:eastAsia="Times New Roman"/>
          <w:b/>
          <w:bCs/>
          <w:color w:val="000000"/>
          <w:sz w:val="22"/>
          <w:szCs w:val="22"/>
          <w:lang w:eastAsia="en-GB"/>
        </w:rPr>
      </w:pPr>
    </w:p>
    <w:p w:rsidR="00875FB6" w:rsidRPr="0039034D" w:rsidRDefault="0039034D" w:rsidP="000F6136">
      <w:pPr>
        <w:jc w:val="both"/>
        <w:rPr>
          <w:b/>
          <w:color w:val="000000"/>
          <w:sz w:val="24"/>
          <w:szCs w:val="24"/>
        </w:rPr>
      </w:pPr>
      <w:r>
        <w:rPr>
          <w:b/>
          <w:color w:val="000000"/>
          <w:sz w:val="24"/>
          <w:szCs w:val="24"/>
        </w:rPr>
        <w:t xml:space="preserve">2. </w:t>
      </w:r>
      <w:r w:rsidR="00875FB6" w:rsidRPr="0039034D">
        <w:rPr>
          <w:b/>
          <w:color w:val="000000"/>
          <w:sz w:val="24"/>
          <w:szCs w:val="24"/>
        </w:rPr>
        <w:t xml:space="preserve">Zemsliekšņa </w:t>
      </w:r>
      <w:r w:rsidR="00875FB6" w:rsidRPr="0039034D">
        <w:rPr>
          <w:b/>
          <w:sz w:val="24"/>
          <w:szCs w:val="24"/>
          <w:lang w:eastAsia="en-US"/>
        </w:rPr>
        <w:t xml:space="preserve">iepirkuma mērķis: </w:t>
      </w:r>
      <w:r w:rsidR="00875FB6" w:rsidRPr="0039034D">
        <w:rPr>
          <w:sz w:val="24"/>
          <w:szCs w:val="24"/>
          <w:lang w:eastAsia="en-US"/>
        </w:rPr>
        <w:t>nodrošināt SIA “Labiekārtošana-D”</w:t>
      </w:r>
      <w:r w:rsidR="00A0683A" w:rsidRPr="0039034D">
        <w:rPr>
          <w:sz w:val="24"/>
          <w:szCs w:val="24"/>
          <w:lang w:eastAsia="en-US"/>
        </w:rPr>
        <w:t xml:space="preserve"> energosistēmas iecirkni ar </w:t>
      </w:r>
      <w:r w:rsidR="00875FB6" w:rsidRPr="0039034D">
        <w:rPr>
          <w:sz w:val="24"/>
          <w:szCs w:val="24"/>
          <w:lang w:eastAsia="en-US"/>
        </w:rPr>
        <w:t>darbībai nepiecieš</w:t>
      </w:r>
      <w:r w:rsidR="00A0683A" w:rsidRPr="0039034D">
        <w:rPr>
          <w:sz w:val="24"/>
          <w:szCs w:val="24"/>
          <w:lang w:eastAsia="en-US"/>
        </w:rPr>
        <w:t>amajie</w:t>
      </w:r>
      <w:r w:rsidR="00875FB6" w:rsidRPr="0039034D">
        <w:rPr>
          <w:sz w:val="24"/>
          <w:szCs w:val="24"/>
          <w:lang w:eastAsia="en-US"/>
        </w:rPr>
        <w:t>m</w:t>
      </w:r>
      <w:r w:rsidR="008A133A" w:rsidRPr="0039034D">
        <w:rPr>
          <w:sz w:val="24"/>
          <w:szCs w:val="24"/>
          <w:lang w:eastAsia="en-US"/>
        </w:rPr>
        <w:t xml:space="preserve"> ārpustelpu elektrolīniju</w:t>
      </w:r>
      <w:r w:rsidR="00BC39AA" w:rsidRPr="0039034D">
        <w:rPr>
          <w:sz w:val="24"/>
          <w:szCs w:val="24"/>
          <w:lang w:eastAsia="en-US"/>
        </w:rPr>
        <w:t xml:space="preserve"> kabeļiem un </w:t>
      </w:r>
      <w:r w:rsidR="008A133A" w:rsidRPr="0039034D">
        <w:rPr>
          <w:sz w:val="24"/>
          <w:szCs w:val="24"/>
          <w:lang w:eastAsia="en-US"/>
        </w:rPr>
        <w:t>to komplektējošiem materiāliem</w:t>
      </w:r>
      <w:r w:rsidR="00BC39AA" w:rsidRPr="0039034D">
        <w:rPr>
          <w:sz w:val="24"/>
          <w:szCs w:val="24"/>
          <w:lang w:eastAsia="en-US"/>
        </w:rPr>
        <w:t>.</w:t>
      </w:r>
      <w:r w:rsidR="00F1591C" w:rsidRPr="0039034D">
        <w:rPr>
          <w:sz w:val="24"/>
          <w:szCs w:val="24"/>
          <w:lang w:eastAsia="en-US"/>
        </w:rPr>
        <w:t xml:space="preserve"> </w:t>
      </w:r>
    </w:p>
    <w:p w:rsidR="00875FB6" w:rsidRPr="0039034D" w:rsidRDefault="0039034D" w:rsidP="000F6136">
      <w:pPr>
        <w:jc w:val="both"/>
        <w:rPr>
          <w:b/>
          <w:sz w:val="24"/>
          <w:szCs w:val="24"/>
          <w:lang w:eastAsia="en-US"/>
        </w:rPr>
      </w:pPr>
      <w:r>
        <w:rPr>
          <w:b/>
          <w:sz w:val="24"/>
          <w:szCs w:val="24"/>
          <w:lang w:eastAsia="en-US"/>
        </w:rPr>
        <w:t>3.</w:t>
      </w:r>
      <w:r w:rsidR="00875FB6" w:rsidRPr="0039034D">
        <w:rPr>
          <w:b/>
          <w:sz w:val="24"/>
          <w:szCs w:val="24"/>
          <w:lang w:eastAsia="en-US"/>
        </w:rPr>
        <w:t>Paredzamā līgumcena:</w:t>
      </w:r>
      <w:r w:rsidR="00875FB6" w:rsidRPr="0039034D">
        <w:rPr>
          <w:sz w:val="24"/>
          <w:szCs w:val="24"/>
          <w:lang w:eastAsia="en-US"/>
        </w:rPr>
        <w:t xml:space="preserve"> līdz</w:t>
      </w:r>
      <w:r w:rsidR="00875FB6" w:rsidRPr="0039034D">
        <w:rPr>
          <w:b/>
          <w:sz w:val="24"/>
          <w:szCs w:val="24"/>
          <w:lang w:eastAsia="en-US"/>
        </w:rPr>
        <w:t xml:space="preserve"> </w:t>
      </w:r>
      <w:r w:rsidR="008A133A" w:rsidRPr="0039034D">
        <w:rPr>
          <w:b/>
          <w:sz w:val="24"/>
          <w:szCs w:val="24"/>
          <w:lang w:eastAsia="en-US"/>
        </w:rPr>
        <w:t>7</w:t>
      </w:r>
      <w:r w:rsidR="00875FB6" w:rsidRPr="0039034D">
        <w:rPr>
          <w:b/>
          <w:sz w:val="24"/>
          <w:szCs w:val="24"/>
          <w:lang w:eastAsia="en-US"/>
        </w:rPr>
        <w:t>000,00</w:t>
      </w:r>
      <w:r w:rsidR="008A133A" w:rsidRPr="0039034D">
        <w:rPr>
          <w:b/>
          <w:sz w:val="24"/>
          <w:szCs w:val="24"/>
          <w:lang w:eastAsia="en-US"/>
        </w:rPr>
        <w:t xml:space="preserve"> (septiņi</w:t>
      </w:r>
      <w:r w:rsidR="00951615" w:rsidRPr="0039034D">
        <w:rPr>
          <w:b/>
          <w:sz w:val="24"/>
          <w:szCs w:val="24"/>
          <w:lang w:eastAsia="en-US"/>
        </w:rPr>
        <w:t xml:space="preserve"> </w:t>
      </w:r>
      <w:r w:rsidR="00521EB8" w:rsidRPr="0039034D">
        <w:rPr>
          <w:b/>
          <w:sz w:val="24"/>
          <w:szCs w:val="24"/>
          <w:lang w:eastAsia="en-US"/>
        </w:rPr>
        <w:t>tūkstoš</w:t>
      </w:r>
      <w:r w:rsidR="00875FB6" w:rsidRPr="0039034D">
        <w:rPr>
          <w:b/>
          <w:sz w:val="24"/>
          <w:szCs w:val="24"/>
          <w:lang w:eastAsia="en-US"/>
        </w:rPr>
        <w:t>i e</w:t>
      </w:r>
      <w:r w:rsidR="00D66104">
        <w:rPr>
          <w:b/>
          <w:sz w:val="24"/>
          <w:szCs w:val="24"/>
          <w:lang w:eastAsia="en-US"/>
        </w:rPr>
        <w:t>u</w:t>
      </w:r>
      <w:r w:rsidR="00875FB6" w:rsidRPr="0039034D">
        <w:rPr>
          <w:b/>
          <w:sz w:val="24"/>
          <w:szCs w:val="24"/>
          <w:lang w:eastAsia="en-US"/>
        </w:rPr>
        <w:t>ro, 00 centi)</w:t>
      </w:r>
      <w:r w:rsidR="00875FB6" w:rsidRPr="0039034D">
        <w:rPr>
          <w:sz w:val="24"/>
          <w:szCs w:val="24"/>
          <w:lang w:eastAsia="en-US"/>
        </w:rPr>
        <w:t xml:space="preserve"> </w:t>
      </w:r>
      <w:r w:rsidR="00875FB6" w:rsidRPr="0039034D">
        <w:rPr>
          <w:i/>
          <w:sz w:val="24"/>
          <w:szCs w:val="24"/>
          <w:lang w:eastAsia="en-US"/>
        </w:rPr>
        <w:t>euro</w:t>
      </w:r>
      <w:r w:rsidR="00875FB6" w:rsidRPr="0039034D">
        <w:rPr>
          <w:sz w:val="24"/>
          <w:szCs w:val="24"/>
          <w:lang w:eastAsia="en-US"/>
        </w:rPr>
        <w:t xml:space="preserve"> bez PVN.</w:t>
      </w:r>
    </w:p>
    <w:p w:rsidR="00034DFA" w:rsidRPr="0039034D" w:rsidRDefault="0039034D" w:rsidP="000F6136">
      <w:pPr>
        <w:jc w:val="both"/>
        <w:rPr>
          <w:sz w:val="24"/>
          <w:szCs w:val="24"/>
          <w:lang w:eastAsia="en-US"/>
        </w:rPr>
      </w:pPr>
      <w:bookmarkStart w:id="2" w:name="_Toc341872544"/>
      <w:bookmarkStart w:id="3" w:name="_Toc337468672"/>
      <w:bookmarkStart w:id="4" w:name="_Toc134628683"/>
      <w:bookmarkStart w:id="5" w:name="_Toc134418278"/>
      <w:r w:rsidRPr="0039034D">
        <w:rPr>
          <w:b/>
          <w:sz w:val="24"/>
          <w:szCs w:val="24"/>
        </w:rPr>
        <w:t>4</w:t>
      </w:r>
      <w:r>
        <w:rPr>
          <w:sz w:val="24"/>
          <w:szCs w:val="24"/>
        </w:rPr>
        <w:t>.</w:t>
      </w:r>
      <w:r w:rsidR="00875FB6" w:rsidRPr="0039034D">
        <w:rPr>
          <w:sz w:val="24"/>
          <w:szCs w:val="24"/>
        </w:rPr>
        <w:t xml:space="preserve">Precīzs preču apraksts ir noteikts </w:t>
      </w:r>
      <w:r w:rsidR="00875FB6" w:rsidRPr="0039034D">
        <w:rPr>
          <w:b/>
          <w:sz w:val="24"/>
          <w:szCs w:val="24"/>
        </w:rPr>
        <w:t>Tehniskajā specifikācijā (2.pielikums)</w:t>
      </w:r>
      <w:r w:rsidR="00875FB6" w:rsidRPr="0039034D">
        <w:rPr>
          <w:sz w:val="24"/>
          <w:szCs w:val="24"/>
          <w:lang w:eastAsia="en-US"/>
        </w:rPr>
        <w:t xml:space="preserve">. </w:t>
      </w:r>
      <w:r w:rsidR="00875FB6" w:rsidRPr="0039034D">
        <w:rPr>
          <w:sz w:val="24"/>
          <w:szCs w:val="24"/>
        </w:rPr>
        <w:t>Preces tiks iepirktas pa daļām, saskaņā ar Pasūtītāja iepriekšēju</w:t>
      </w:r>
      <w:r w:rsidR="00676C0D" w:rsidRPr="0039034D">
        <w:rPr>
          <w:sz w:val="24"/>
          <w:szCs w:val="24"/>
        </w:rPr>
        <w:t xml:space="preserve"> mutisku  (pa tālruni) vai</w:t>
      </w:r>
      <w:r w:rsidR="00875FB6" w:rsidRPr="0039034D">
        <w:rPr>
          <w:sz w:val="24"/>
          <w:szCs w:val="24"/>
        </w:rPr>
        <w:t xml:space="preserve"> rakstisku (pa faksu vai uz e-pastu) pasūtījumu, kas tiks veikts darba dienās, no plkst. 8.00 līdz plkst.17.00,  līgumā noteiktajā kārtībā. Pasūtītājam nav pienākums nopirkt visu tehniskajā specifikācijā norādīto preču klāstu. Pēc pasūtījuma saņemšanas Izpilditājām preces būs jāpiegādā  24 (divdesmit četru) stundu laikā </w:t>
      </w:r>
      <w:r w:rsidR="00676C0D" w:rsidRPr="0039034D">
        <w:rPr>
          <w:sz w:val="24"/>
          <w:szCs w:val="24"/>
        </w:rPr>
        <w:t>ar</w:t>
      </w:r>
      <w:r w:rsidR="00875FB6" w:rsidRPr="0039034D">
        <w:rPr>
          <w:sz w:val="24"/>
          <w:szCs w:val="24"/>
        </w:rPr>
        <w:t xml:space="preserve"> savu transportu uz  5. punktā noteikto preču  piegādes vietu</w:t>
      </w:r>
      <w:r w:rsidR="00676C0D" w:rsidRPr="0039034D">
        <w:rPr>
          <w:sz w:val="24"/>
          <w:szCs w:val="24"/>
        </w:rPr>
        <w:t xml:space="preserve">. </w:t>
      </w:r>
    </w:p>
    <w:p w:rsidR="00875FB6" w:rsidRPr="0039034D" w:rsidRDefault="0039034D" w:rsidP="000F6136">
      <w:pPr>
        <w:jc w:val="both"/>
        <w:rPr>
          <w:sz w:val="24"/>
          <w:szCs w:val="24"/>
          <w:lang w:eastAsia="en-US"/>
        </w:rPr>
      </w:pPr>
      <w:r>
        <w:rPr>
          <w:b/>
          <w:sz w:val="24"/>
          <w:szCs w:val="24"/>
          <w:lang w:eastAsia="en-US"/>
        </w:rPr>
        <w:t>5.</w:t>
      </w:r>
      <w:r w:rsidR="00875FB6" w:rsidRPr="0039034D">
        <w:rPr>
          <w:b/>
          <w:sz w:val="24"/>
          <w:szCs w:val="24"/>
          <w:lang w:eastAsia="en-US"/>
        </w:rPr>
        <w:t xml:space="preserve">Preču piegādes vieta: </w:t>
      </w:r>
      <w:r w:rsidR="0068190C" w:rsidRPr="0039034D">
        <w:rPr>
          <w:sz w:val="24"/>
          <w:szCs w:val="24"/>
          <w:lang w:eastAsia="en-US"/>
        </w:rPr>
        <w:t>Tirdzniecības vieta (veikals-noliktava), kura atrodas Daugavpilī vai ne vairak kā 1(viena) kilometra attālumā no Daugavpils pilsētas administratīvās teritorijas robežas</w:t>
      </w:r>
      <w:r w:rsidR="00034DFA" w:rsidRPr="0039034D">
        <w:rPr>
          <w:sz w:val="24"/>
          <w:szCs w:val="24"/>
          <w:lang w:eastAsia="en-US"/>
        </w:rPr>
        <w:t xml:space="preserve"> (adrese jānorada 4.Pielikumā)</w:t>
      </w:r>
      <w:r w:rsidR="0068190C" w:rsidRPr="0039034D">
        <w:rPr>
          <w:sz w:val="24"/>
          <w:szCs w:val="24"/>
          <w:lang w:eastAsia="en-US"/>
        </w:rPr>
        <w:t xml:space="preserve">. </w:t>
      </w:r>
      <w:r w:rsidR="0068190C" w:rsidRPr="0039034D">
        <w:rPr>
          <w:b/>
          <w:sz w:val="24"/>
          <w:szCs w:val="24"/>
          <w:lang w:eastAsia="en-US"/>
        </w:rPr>
        <w:t xml:space="preserve"> </w:t>
      </w:r>
    </w:p>
    <w:p w:rsidR="00875FB6" w:rsidRPr="0039034D" w:rsidRDefault="0039034D" w:rsidP="000F6136">
      <w:pPr>
        <w:jc w:val="both"/>
        <w:rPr>
          <w:b/>
          <w:sz w:val="24"/>
          <w:szCs w:val="24"/>
          <w:lang w:eastAsia="en-US"/>
        </w:rPr>
      </w:pPr>
      <w:r>
        <w:rPr>
          <w:b/>
          <w:sz w:val="24"/>
          <w:szCs w:val="24"/>
          <w:lang w:eastAsia="en-US"/>
        </w:rPr>
        <w:t>6.</w:t>
      </w:r>
      <w:r w:rsidR="00875FB6" w:rsidRPr="0039034D">
        <w:rPr>
          <w:b/>
          <w:sz w:val="24"/>
          <w:szCs w:val="24"/>
          <w:lang w:eastAsia="en-US"/>
        </w:rPr>
        <w:t>Līguma izpildes termiņš</w:t>
      </w:r>
      <w:r w:rsidR="00875FB6" w:rsidRPr="0039034D">
        <w:rPr>
          <w:sz w:val="24"/>
          <w:szCs w:val="24"/>
          <w:lang w:eastAsia="en-US"/>
        </w:rPr>
        <w:t xml:space="preserve">: </w:t>
      </w:r>
      <w:bookmarkEnd w:id="2"/>
      <w:bookmarkEnd w:id="3"/>
      <w:bookmarkEnd w:id="4"/>
      <w:bookmarkEnd w:id="5"/>
      <w:r w:rsidR="0068190C" w:rsidRPr="0039034D">
        <w:rPr>
          <w:sz w:val="24"/>
          <w:szCs w:val="24"/>
          <w:lang w:eastAsia="en-US"/>
        </w:rPr>
        <w:t>12 (divpadsmit</w:t>
      </w:r>
      <w:r w:rsidR="00875FB6" w:rsidRPr="0039034D">
        <w:rPr>
          <w:sz w:val="24"/>
          <w:szCs w:val="24"/>
          <w:lang w:eastAsia="en-US"/>
        </w:rPr>
        <w:t>) mēneši no līguma noslēgšanas datuma vai līdz brīdim, kad tiks sasniegta līguma summa (atkarībā no tā, kurš apstāklis iestāsies pirmais).</w:t>
      </w:r>
    </w:p>
    <w:p w:rsidR="00875FB6" w:rsidRPr="0039034D" w:rsidRDefault="0039034D" w:rsidP="000F6136">
      <w:pPr>
        <w:jc w:val="both"/>
        <w:rPr>
          <w:b/>
          <w:color w:val="000000"/>
          <w:sz w:val="24"/>
          <w:szCs w:val="24"/>
        </w:rPr>
      </w:pPr>
      <w:r>
        <w:rPr>
          <w:b/>
          <w:color w:val="000000"/>
          <w:sz w:val="24"/>
          <w:szCs w:val="24"/>
        </w:rPr>
        <w:t>7.</w:t>
      </w:r>
      <w:r w:rsidR="00875FB6" w:rsidRPr="0039034D">
        <w:rPr>
          <w:b/>
          <w:color w:val="000000"/>
          <w:sz w:val="24"/>
          <w:szCs w:val="24"/>
        </w:rPr>
        <w:t>Nosacījumi pretendenta dalībai aptaujā:</w:t>
      </w:r>
    </w:p>
    <w:p w:rsidR="00875FB6" w:rsidRPr="0039034D" w:rsidRDefault="00875FB6" w:rsidP="000F6136">
      <w:pPr>
        <w:jc w:val="both"/>
        <w:rPr>
          <w:sz w:val="24"/>
          <w:szCs w:val="24"/>
        </w:rPr>
      </w:pPr>
      <w:r w:rsidRPr="0039034D">
        <w:rPr>
          <w:sz w:val="24"/>
          <w:szCs w:val="24"/>
        </w:rPr>
        <w:t>7.1. Pretendents ir reģistrēts Latvijas Republikas Uzņēmumu reģistrā vai līdzvērtīgā reģistrā ārvalstīs.</w:t>
      </w:r>
    </w:p>
    <w:p w:rsidR="00875FB6" w:rsidRPr="0039034D" w:rsidRDefault="00875FB6" w:rsidP="000F6136">
      <w:pPr>
        <w:jc w:val="both"/>
        <w:rPr>
          <w:sz w:val="24"/>
          <w:szCs w:val="24"/>
        </w:rPr>
      </w:pPr>
      <w:r w:rsidRPr="0039034D">
        <w:rPr>
          <w:sz w:val="24"/>
          <w:szCs w:val="24"/>
        </w:rPr>
        <w:t>7.2.Pretendentam ir pieredze tehniskajā specifikācijā minētā pakalpojuma sniegšanā.</w:t>
      </w:r>
    </w:p>
    <w:p w:rsidR="00875FB6" w:rsidRPr="0039034D" w:rsidRDefault="000F6136" w:rsidP="000F6136">
      <w:pPr>
        <w:jc w:val="both"/>
        <w:rPr>
          <w:sz w:val="24"/>
          <w:szCs w:val="24"/>
        </w:rPr>
      </w:pPr>
      <w:r w:rsidRPr="000F6136">
        <w:rPr>
          <w:b/>
          <w:sz w:val="24"/>
          <w:szCs w:val="24"/>
        </w:rPr>
        <w:t>8</w:t>
      </w:r>
      <w:r>
        <w:rPr>
          <w:sz w:val="24"/>
          <w:szCs w:val="24"/>
        </w:rPr>
        <w:t xml:space="preserve">. </w:t>
      </w:r>
      <w:r w:rsidR="00875FB6" w:rsidRPr="0039034D">
        <w:rPr>
          <w:sz w:val="24"/>
          <w:szCs w:val="24"/>
        </w:rPr>
        <w:t>Pasūtītājs var izslēgt pretendentu no dalības procedūrā jebkurā no šādiem gadījumiem:</w:t>
      </w:r>
    </w:p>
    <w:p w:rsidR="00875FB6" w:rsidRPr="0039034D" w:rsidRDefault="000F6136" w:rsidP="000F6136">
      <w:pPr>
        <w:jc w:val="both"/>
        <w:rPr>
          <w:color w:val="000000"/>
          <w:sz w:val="24"/>
          <w:szCs w:val="24"/>
        </w:rPr>
      </w:pPr>
      <w:r>
        <w:rPr>
          <w:sz w:val="24"/>
          <w:szCs w:val="24"/>
        </w:rPr>
        <w:t>8.1.</w:t>
      </w:r>
      <w:r w:rsidR="00875FB6" w:rsidRPr="0039034D">
        <w:rPr>
          <w:sz w:val="24"/>
          <w:szCs w:val="24"/>
        </w:rPr>
        <w:t>pasludināts pretendenta maksātnespējas process, apturēta vai pārtraukta tā saimnieciskā darbība, uzsākta tiesvedība par tā bankrotu vai tas tiek likvidēts;</w:t>
      </w:r>
    </w:p>
    <w:p w:rsidR="00875FB6" w:rsidRPr="0039034D" w:rsidRDefault="000F6136" w:rsidP="000F6136">
      <w:pPr>
        <w:jc w:val="both"/>
        <w:rPr>
          <w:sz w:val="24"/>
          <w:szCs w:val="24"/>
        </w:rPr>
      </w:pPr>
      <w:r>
        <w:rPr>
          <w:sz w:val="24"/>
          <w:szCs w:val="24"/>
        </w:rPr>
        <w:t>8.2.</w:t>
      </w:r>
      <w:r w:rsidR="00875FB6" w:rsidRPr="0039034D">
        <w:rPr>
          <w:sz w:val="24"/>
          <w:szCs w:val="24"/>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875FB6" w:rsidRPr="0039034D" w:rsidRDefault="000F6136" w:rsidP="000F6136">
      <w:pPr>
        <w:jc w:val="both"/>
        <w:rPr>
          <w:sz w:val="24"/>
          <w:szCs w:val="24"/>
        </w:rPr>
      </w:pPr>
      <w:r>
        <w:rPr>
          <w:sz w:val="24"/>
          <w:szCs w:val="24"/>
        </w:rPr>
        <w:lastRenderedPageBreak/>
        <w:t>8.3.</w:t>
      </w:r>
      <w:r w:rsidR="00875FB6" w:rsidRPr="0039034D">
        <w:rPr>
          <w:sz w:val="24"/>
          <w:szCs w:val="24"/>
        </w:rPr>
        <w:t>kandidāts vai pretendents ir sniedzis nepatiesu informāciju vai vispār nav sniedzis pieprasīto informāciju;</w:t>
      </w:r>
    </w:p>
    <w:p w:rsidR="00875FB6" w:rsidRPr="0039034D" w:rsidRDefault="000F6136" w:rsidP="000F6136">
      <w:pPr>
        <w:jc w:val="both"/>
        <w:rPr>
          <w:sz w:val="24"/>
          <w:szCs w:val="24"/>
        </w:rPr>
      </w:pPr>
      <w:r>
        <w:rPr>
          <w:sz w:val="24"/>
          <w:szCs w:val="24"/>
        </w:rPr>
        <w:t>8.4.</w:t>
      </w:r>
      <w:r w:rsidR="00875FB6" w:rsidRPr="0039034D">
        <w:rPr>
          <w:sz w:val="24"/>
          <w:szCs w:val="24"/>
        </w:rPr>
        <w:t>kandidāts nav iesniedzis uzaicinājuma 9.punktā pieprasītos dokumentus;</w:t>
      </w:r>
    </w:p>
    <w:p w:rsidR="00875FB6" w:rsidRPr="0039034D" w:rsidRDefault="00AA6224" w:rsidP="000F6136">
      <w:pPr>
        <w:jc w:val="both"/>
        <w:rPr>
          <w:bCs/>
          <w:sz w:val="24"/>
          <w:szCs w:val="24"/>
          <w:lang w:eastAsia="en-US"/>
        </w:rPr>
      </w:pPr>
      <w:r w:rsidRPr="00BB1B75">
        <w:rPr>
          <w:b/>
          <w:sz w:val="24"/>
          <w:szCs w:val="24"/>
          <w:lang w:eastAsia="en-US"/>
        </w:rPr>
        <w:t>9</w:t>
      </w:r>
      <w:r w:rsidRPr="0039034D">
        <w:rPr>
          <w:sz w:val="24"/>
          <w:szCs w:val="24"/>
          <w:lang w:eastAsia="en-US"/>
        </w:rPr>
        <w:t xml:space="preserve">. </w:t>
      </w:r>
      <w:r w:rsidR="00875FB6" w:rsidRPr="00425AF5">
        <w:rPr>
          <w:b/>
          <w:sz w:val="24"/>
          <w:szCs w:val="24"/>
          <w:lang w:eastAsia="en-US"/>
        </w:rPr>
        <w:t>Pretendentu iesniedzamie dokumenti</w:t>
      </w:r>
      <w:r w:rsidR="00875FB6" w:rsidRPr="0039034D">
        <w:rPr>
          <w:sz w:val="24"/>
          <w:szCs w:val="24"/>
          <w:lang w:eastAsia="en-US"/>
        </w:rPr>
        <w:t>:</w:t>
      </w:r>
    </w:p>
    <w:p w:rsidR="00875FB6" w:rsidRPr="0039034D" w:rsidRDefault="00AA6224" w:rsidP="000F6136">
      <w:pPr>
        <w:jc w:val="both"/>
        <w:rPr>
          <w:sz w:val="24"/>
          <w:szCs w:val="24"/>
        </w:rPr>
      </w:pPr>
      <w:r w:rsidRPr="0039034D">
        <w:rPr>
          <w:sz w:val="24"/>
          <w:szCs w:val="24"/>
        </w:rPr>
        <w:t>9.1.</w:t>
      </w:r>
      <w:r w:rsidR="00875FB6" w:rsidRPr="0039034D">
        <w:rPr>
          <w:sz w:val="24"/>
          <w:szCs w:val="24"/>
        </w:rPr>
        <w:t>Pretendenta pieteikums dalībai uzaicinajumā, kas sagatavots atbilstoši 1.pielikumā norādītajai formai;</w:t>
      </w:r>
    </w:p>
    <w:p w:rsidR="00034DFA" w:rsidRPr="0039034D" w:rsidRDefault="00AA6224" w:rsidP="000F6136">
      <w:pPr>
        <w:jc w:val="both"/>
        <w:rPr>
          <w:sz w:val="24"/>
          <w:szCs w:val="24"/>
        </w:rPr>
      </w:pPr>
      <w:r w:rsidRPr="0039034D">
        <w:rPr>
          <w:sz w:val="24"/>
          <w:szCs w:val="24"/>
        </w:rPr>
        <w:t>9.2.</w:t>
      </w:r>
      <w:r w:rsidR="00034DFA" w:rsidRPr="0039034D">
        <w:rPr>
          <w:sz w:val="24"/>
          <w:szCs w:val="24"/>
        </w:rPr>
        <w:t xml:space="preserve"> T</w:t>
      </w:r>
      <w:r w:rsidR="00875FB6" w:rsidRPr="0039034D">
        <w:rPr>
          <w:sz w:val="24"/>
          <w:szCs w:val="24"/>
        </w:rPr>
        <w:t>ehnis</w:t>
      </w:r>
      <w:r w:rsidR="00034DFA" w:rsidRPr="0039034D">
        <w:rPr>
          <w:sz w:val="24"/>
          <w:szCs w:val="24"/>
        </w:rPr>
        <w:t>kais piedāvājums (3. pielikums)</w:t>
      </w:r>
    </w:p>
    <w:p w:rsidR="00034DFA" w:rsidRPr="0039034D" w:rsidRDefault="00AA6224" w:rsidP="000F6136">
      <w:pPr>
        <w:jc w:val="both"/>
        <w:rPr>
          <w:bCs/>
          <w:sz w:val="24"/>
          <w:szCs w:val="24"/>
          <w:lang w:eastAsia="en-US"/>
        </w:rPr>
      </w:pPr>
      <w:r w:rsidRPr="0039034D">
        <w:rPr>
          <w:bCs/>
          <w:sz w:val="24"/>
          <w:szCs w:val="24"/>
          <w:lang w:eastAsia="en-US"/>
        </w:rPr>
        <w:t>9.2.1.</w:t>
      </w:r>
      <w:r w:rsidR="00875FB6" w:rsidRPr="0039034D">
        <w:rPr>
          <w:bCs/>
          <w:sz w:val="24"/>
          <w:szCs w:val="24"/>
          <w:lang w:eastAsia="en-US"/>
        </w:rPr>
        <w:t>Pretendents iesniedz piedāvājumu atbilstoši Pasūtītāja tehniskajās specifikācijās norādītajām prasībām;</w:t>
      </w:r>
    </w:p>
    <w:p w:rsidR="00034DFA" w:rsidRPr="0039034D" w:rsidRDefault="00034DFA" w:rsidP="000F6136">
      <w:pPr>
        <w:jc w:val="both"/>
        <w:rPr>
          <w:bCs/>
          <w:sz w:val="24"/>
          <w:szCs w:val="24"/>
          <w:lang w:eastAsia="en-US"/>
        </w:rPr>
      </w:pPr>
      <w:r w:rsidRPr="0039034D">
        <w:rPr>
          <w:bCs/>
          <w:sz w:val="24"/>
          <w:szCs w:val="24"/>
          <w:lang w:eastAsia="en-US"/>
        </w:rPr>
        <w:t>9.3. Finanšu piedāvājums (4.pielikums);</w:t>
      </w:r>
    </w:p>
    <w:p w:rsidR="00875FB6" w:rsidRPr="0039034D" w:rsidRDefault="00AA6224" w:rsidP="000F6136">
      <w:pPr>
        <w:jc w:val="both"/>
        <w:rPr>
          <w:bCs/>
          <w:sz w:val="24"/>
          <w:szCs w:val="24"/>
          <w:lang w:eastAsia="en-US"/>
        </w:rPr>
      </w:pPr>
      <w:r w:rsidRPr="0039034D">
        <w:rPr>
          <w:bCs/>
          <w:sz w:val="24"/>
          <w:szCs w:val="24"/>
          <w:lang w:eastAsia="en-US"/>
        </w:rPr>
        <w:t>9.</w:t>
      </w:r>
      <w:r w:rsidR="00216415">
        <w:rPr>
          <w:bCs/>
          <w:sz w:val="24"/>
          <w:szCs w:val="24"/>
          <w:lang w:eastAsia="en-US"/>
        </w:rPr>
        <w:t>4</w:t>
      </w:r>
      <w:r w:rsidRPr="0039034D">
        <w:rPr>
          <w:bCs/>
          <w:sz w:val="24"/>
          <w:szCs w:val="24"/>
          <w:lang w:eastAsia="en-US"/>
        </w:rPr>
        <w:t xml:space="preserve">. </w:t>
      </w:r>
      <w:r w:rsidR="00875FB6" w:rsidRPr="0039034D">
        <w:rPr>
          <w:bCs/>
          <w:sz w:val="24"/>
          <w:szCs w:val="24"/>
          <w:lang w:eastAsia="en-US"/>
        </w:rPr>
        <w:t>Cenā jāietver visi nodokļi, nodevas un maksājumi un visas saprātīgi paredzamās ar darba izpildi saistītās izmaksas, atskait</w:t>
      </w:r>
      <w:bookmarkStart w:id="6" w:name="_Toc241495780"/>
      <w:bookmarkStart w:id="7" w:name="_Toc134628697"/>
      <w:bookmarkStart w:id="8" w:name="_Toc114559674"/>
      <w:r w:rsidR="00875FB6" w:rsidRPr="0039034D">
        <w:rPr>
          <w:bCs/>
          <w:sz w:val="24"/>
          <w:szCs w:val="24"/>
          <w:lang w:eastAsia="en-US"/>
        </w:rPr>
        <w:t>ot pievienotās vērtības nodokli.</w:t>
      </w:r>
    </w:p>
    <w:p w:rsidR="00875FB6" w:rsidRPr="0039034D" w:rsidRDefault="00875FB6" w:rsidP="000F6136">
      <w:pPr>
        <w:jc w:val="both"/>
        <w:rPr>
          <w:bCs/>
          <w:sz w:val="24"/>
          <w:szCs w:val="24"/>
          <w:lang w:eastAsia="en-US"/>
        </w:rPr>
      </w:pPr>
      <w:r w:rsidRPr="00BB1B75">
        <w:rPr>
          <w:b/>
          <w:bCs/>
          <w:sz w:val="24"/>
          <w:szCs w:val="24"/>
          <w:lang w:eastAsia="en-US"/>
        </w:rPr>
        <w:t>10.</w:t>
      </w:r>
      <w:r w:rsidRPr="0039034D">
        <w:rPr>
          <w:bCs/>
          <w:sz w:val="24"/>
          <w:szCs w:val="24"/>
          <w:lang w:eastAsia="en-US"/>
        </w:rPr>
        <w:t xml:space="preserve"> </w:t>
      </w:r>
      <w:r w:rsidRPr="00425AF5">
        <w:rPr>
          <w:b/>
          <w:bCs/>
          <w:sz w:val="24"/>
          <w:szCs w:val="24"/>
          <w:u w:val="single"/>
          <w:lang w:eastAsia="en-US"/>
        </w:rPr>
        <w:t>Piedāvājum</w:t>
      </w:r>
      <w:bookmarkEnd w:id="6"/>
      <w:bookmarkEnd w:id="7"/>
      <w:bookmarkEnd w:id="8"/>
      <w:r w:rsidRPr="00425AF5">
        <w:rPr>
          <w:b/>
          <w:bCs/>
          <w:sz w:val="24"/>
          <w:szCs w:val="24"/>
          <w:u w:val="single"/>
          <w:lang w:eastAsia="en-US"/>
        </w:rPr>
        <w:t>a izvēles kritēriji – piedāvājums ar viszemāko cenu, kas pilnībā atbilst prasībām</w:t>
      </w:r>
      <w:r w:rsidRPr="0039034D">
        <w:rPr>
          <w:bCs/>
          <w:sz w:val="24"/>
          <w:szCs w:val="24"/>
          <w:u w:val="single"/>
          <w:lang w:eastAsia="en-US"/>
        </w:rPr>
        <w:t>.</w:t>
      </w:r>
    </w:p>
    <w:p w:rsidR="00875FB6" w:rsidRPr="0039034D" w:rsidRDefault="00875FB6" w:rsidP="000F6136">
      <w:pPr>
        <w:jc w:val="both"/>
        <w:rPr>
          <w:color w:val="000000"/>
          <w:sz w:val="24"/>
          <w:szCs w:val="24"/>
        </w:rPr>
      </w:pPr>
      <w:r w:rsidRPr="00BB1B75">
        <w:rPr>
          <w:b/>
          <w:bCs/>
          <w:sz w:val="24"/>
          <w:szCs w:val="24"/>
          <w:lang w:eastAsia="en-US"/>
        </w:rPr>
        <w:t>11</w:t>
      </w:r>
      <w:r w:rsidRPr="0039034D">
        <w:rPr>
          <w:bCs/>
          <w:sz w:val="24"/>
          <w:szCs w:val="24"/>
          <w:lang w:eastAsia="en-US"/>
        </w:rPr>
        <w:t xml:space="preserve">. Piedāvājums iesniedzams </w:t>
      </w:r>
      <w:r w:rsidR="00737532" w:rsidRPr="0039034D">
        <w:rPr>
          <w:bCs/>
          <w:sz w:val="24"/>
          <w:szCs w:val="24"/>
          <w:u w:val="single"/>
        </w:rPr>
        <w:t>līdz</w:t>
      </w:r>
      <w:r w:rsidR="00F716AD">
        <w:rPr>
          <w:bCs/>
          <w:sz w:val="24"/>
          <w:szCs w:val="24"/>
          <w:u w:val="single"/>
        </w:rPr>
        <w:t xml:space="preserve"> 2019.g.</w:t>
      </w:r>
      <w:r w:rsidR="00737532" w:rsidRPr="0039034D">
        <w:rPr>
          <w:bCs/>
          <w:sz w:val="24"/>
          <w:szCs w:val="24"/>
          <w:u w:val="single"/>
        </w:rPr>
        <w:t xml:space="preserve"> 0</w:t>
      </w:r>
      <w:r w:rsidR="0074702D">
        <w:rPr>
          <w:bCs/>
          <w:sz w:val="24"/>
          <w:szCs w:val="24"/>
          <w:u w:val="single"/>
        </w:rPr>
        <w:t>5</w:t>
      </w:r>
      <w:r w:rsidR="0068190C" w:rsidRPr="0039034D">
        <w:rPr>
          <w:bCs/>
          <w:sz w:val="24"/>
          <w:szCs w:val="24"/>
          <w:u w:val="single"/>
        </w:rPr>
        <w:t xml:space="preserve">. </w:t>
      </w:r>
      <w:r w:rsidR="00BD4BCB">
        <w:rPr>
          <w:bCs/>
          <w:sz w:val="24"/>
          <w:szCs w:val="24"/>
          <w:u w:val="single"/>
        </w:rPr>
        <w:t>j</w:t>
      </w:r>
      <w:r w:rsidR="00F716AD">
        <w:rPr>
          <w:bCs/>
          <w:sz w:val="24"/>
          <w:szCs w:val="24"/>
          <w:u w:val="single"/>
        </w:rPr>
        <w:t>ūlijam</w:t>
      </w:r>
      <w:r w:rsidR="00BD4BCB">
        <w:rPr>
          <w:bCs/>
          <w:sz w:val="24"/>
          <w:szCs w:val="24"/>
          <w:u w:val="single"/>
        </w:rPr>
        <w:t>,</w:t>
      </w:r>
      <w:r w:rsidR="008A133A" w:rsidRPr="0039034D">
        <w:rPr>
          <w:bCs/>
          <w:sz w:val="24"/>
          <w:szCs w:val="24"/>
          <w:u w:val="single"/>
        </w:rPr>
        <w:t xml:space="preserve"> plkst. 1</w:t>
      </w:r>
      <w:r w:rsidR="00F716AD">
        <w:rPr>
          <w:bCs/>
          <w:sz w:val="24"/>
          <w:szCs w:val="24"/>
          <w:u w:val="single"/>
        </w:rPr>
        <w:t>1</w:t>
      </w:r>
      <w:r w:rsidR="008A133A" w:rsidRPr="0039034D">
        <w:rPr>
          <w:bCs/>
          <w:sz w:val="24"/>
          <w:szCs w:val="24"/>
          <w:u w:val="single"/>
        </w:rPr>
        <w:t>:0</w:t>
      </w:r>
      <w:r w:rsidRPr="0039034D">
        <w:rPr>
          <w:bCs/>
          <w:sz w:val="24"/>
          <w:szCs w:val="24"/>
          <w:u w:val="single"/>
        </w:rPr>
        <w:t xml:space="preserve">0 </w:t>
      </w:r>
      <w:r w:rsidRPr="0039034D">
        <w:rPr>
          <w:bCs/>
          <w:sz w:val="24"/>
          <w:szCs w:val="24"/>
        </w:rPr>
        <w:t xml:space="preserve">pēc adreses: Sabiedrība ar ierobežotu atbildību "Labiekārtošana-D", 1.Pasažieru  ielā 6, Daugavpilī, LV-5401, 4.kabinetā, vai </w:t>
      </w:r>
      <w:r w:rsidRPr="0039034D">
        <w:rPr>
          <w:bCs/>
          <w:sz w:val="24"/>
          <w:szCs w:val="24"/>
          <w:lang w:eastAsia="en-US"/>
        </w:rPr>
        <w:t xml:space="preserve">elektroniski </w:t>
      </w:r>
      <w:r w:rsidRPr="0039034D">
        <w:rPr>
          <w:bCs/>
          <w:sz w:val="24"/>
          <w:szCs w:val="24"/>
        </w:rPr>
        <w:t>sūtot uz e-pasta adresi</w:t>
      </w:r>
      <w:r w:rsidRPr="0039034D">
        <w:rPr>
          <w:bCs/>
          <w:sz w:val="24"/>
          <w:szCs w:val="24"/>
          <w:lang w:eastAsia="en-US"/>
        </w:rPr>
        <w:t>:</w:t>
      </w:r>
      <w:r w:rsidRPr="0039034D">
        <w:rPr>
          <w:rStyle w:val="Hyperlink"/>
          <w:b/>
          <w:bCs/>
          <w:sz w:val="24"/>
          <w:szCs w:val="24"/>
          <w:lang w:eastAsia="en-US"/>
        </w:rPr>
        <w:t xml:space="preserve"> </w:t>
      </w:r>
      <w:hyperlink r:id="rId9" w:history="1">
        <w:r w:rsidR="0039034D" w:rsidRPr="0039034D">
          <w:rPr>
            <w:rStyle w:val="Hyperlink"/>
            <w:b/>
            <w:bCs/>
            <w:sz w:val="24"/>
            <w:szCs w:val="24"/>
            <w:lang w:eastAsia="en-US"/>
          </w:rPr>
          <w:t>dmitrijs.meinerts@labiekartosana.lv</w:t>
        </w:r>
      </w:hyperlink>
      <w:r w:rsidR="0068190C" w:rsidRPr="0039034D">
        <w:rPr>
          <w:rStyle w:val="Hyperlink"/>
          <w:b/>
          <w:bCs/>
          <w:sz w:val="24"/>
          <w:szCs w:val="24"/>
          <w:lang w:eastAsia="en-US"/>
        </w:rPr>
        <w:t xml:space="preserve"> </w:t>
      </w:r>
    </w:p>
    <w:p w:rsidR="00202AA5" w:rsidRPr="0039034D" w:rsidRDefault="00202AA5" w:rsidP="000F6136">
      <w:pPr>
        <w:jc w:val="both"/>
        <w:rPr>
          <w:sz w:val="24"/>
          <w:szCs w:val="24"/>
          <w:lang w:eastAsia="en-US"/>
        </w:rPr>
      </w:pPr>
      <w:r w:rsidRPr="00425AF5">
        <w:rPr>
          <w:b/>
          <w:sz w:val="24"/>
          <w:szCs w:val="24"/>
          <w:u w:val="single"/>
          <w:lang w:eastAsia="en-US"/>
        </w:rPr>
        <w:t>Iesniedzot piedāvājumu elektroniski, piedāvājumam obligāti jābūt parakstītam ar drošu elektronisko parakstu un laika zīmogu</w:t>
      </w:r>
      <w:r w:rsidRPr="0039034D">
        <w:rPr>
          <w:sz w:val="24"/>
          <w:szCs w:val="24"/>
          <w:lang w:eastAsia="en-US"/>
        </w:rPr>
        <w:t xml:space="preserve">. </w:t>
      </w:r>
    </w:p>
    <w:p w:rsidR="00202AA5" w:rsidRPr="0039034D" w:rsidRDefault="00202AA5" w:rsidP="000F6136">
      <w:pPr>
        <w:jc w:val="both"/>
        <w:rPr>
          <w:sz w:val="24"/>
          <w:szCs w:val="24"/>
        </w:rPr>
      </w:pPr>
      <w:r w:rsidRPr="0039034D">
        <w:rPr>
          <w:sz w:val="24"/>
          <w:szCs w:val="24"/>
        </w:rPr>
        <w:tab/>
      </w:r>
      <w:r w:rsidR="00425AF5" w:rsidRPr="00425AF5">
        <w:rPr>
          <w:b/>
          <w:sz w:val="24"/>
          <w:szCs w:val="24"/>
        </w:rPr>
        <w:t>12</w:t>
      </w:r>
      <w:r w:rsidRPr="00425AF5">
        <w:rPr>
          <w:b/>
          <w:sz w:val="24"/>
          <w:szCs w:val="24"/>
        </w:rPr>
        <w:t>.</w:t>
      </w:r>
      <w:r w:rsidRPr="0039034D">
        <w:rPr>
          <w:sz w:val="24"/>
          <w:szCs w:val="24"/>
        </w:rPr>
        <w:t xml:space="preserve"> Ja piedāvājumu iesniedz personiski, tas iesniedzams aizlīmētā, aizzīmogotā aploksnē/iepakojumā, uz kuras jānorāda:</w:t>
      </w:r>
    </w:p>
    <w:p w:rsidR="00202AA5" w:rsidRPr="0039034D" w:rsidRDefault="00425AF5" w:rsidP="000F6136">
      <w:pPr>
        <w:jc w:val="both"/>
        <w:rPr>
          <w:sz w:val="24"/>
          <w:szCs w:val="24"/>
        </w:rPr>
      </w:pPr>
      <w:r>
        <w:rPr>
          <w:sz w:val="24"/>
          <w:szCs w:val="24"/>
        </w:rPr>
        <w:t>12</w:t>
      </w:r>
      <w:r w:rsidR="00202AA5" w:rsidRPr="0039034D">
        <w:rPr>
          <w:sz w:val="24"/>
          <w:szCs w:val="24"/>
        </w:rPr>
        <w:t>.1. pasūtītāja nosaukums un juridiskā adrese;</w:t>
      </w:r>
    </w:p>
    <w:p w:rsidR="00202AA5" w:rsidRPr="0039034D" w:rsidRDefault="00425AF5" w:rsidP="000F6136">
      <w:pPr>
        <w:jc w:val="both"/>
        <w:rPr>
          <w:sz w:val="24"/>
          <w:szCs w:val="24"/>
        </w:rPr>
      </w:pPr>
      <w:r>
        <w:rPr>
          <w:sz w:val="24"/>
          <w:szCs w:val="24"/>
        </w:rPr>
        <w:t>12</w:t>
      </w:r>
      <w:r w:rsidR="00202AA5" w:rsidRPr="0039034D">
        <w:rPr>
          <w:sz w:val="24"/>
          <w:szCs w:val="24"/>
        </w:rPr>
        <w:t>.2. pretendenta nosaukums, reģistrācijas numurs un juridiskā adrese, iepirkuma nosaukums – “</w:t>
      </w:r>
      <w:r>
        <w:rPr>
          <w:sz w:val="24"/>
          <w:szCs w:val="24"/>
        </w:rPr>
        <w:t>Ārpustelpu elektrolīniju kabeļu un to komplektējošo materiālu iegāde”,ID L2019/23</w:t>
      </w:r>
      <w:r w:rsidR="00202AA5" w:rsidRPr="0039034D">
        <w:rPr>
          <w:sz w:val="24"/>
          <w:szCs w:val="24"/>
        </w:rPr>
        <w:t xml:space="preserve">-A”;   </w:t>
      </w:r>
    </w:p>
    <w:p w:rsidR="00202AA5" w:rsidRPr="0039034D" w:rsidRDefault="00425AF5" w:rsidP="000F6136">
      <w:pPr>
        <w:jc w:val="both"/>
        <w:rPr>
          <w:sz w:val="24"/>
          <w:szCs w:val="24"/>
        </w:rPr>
      </w:pPr>
      <w:r>
        <w:rPr>
          <w:sz w:val="24"/>
          <w:szCs w:val="24"/>
        </w:rPr>
        <w:t>12</w:t>
      </w:r>
      <w:r w:rsidR="00202AA5" w:rsidRPr="0039034D">
        <w:rPr>
          <w:sz w:val="24"/>
          <w:szCs w:val="24"/>
        </w:rPr>
        <w:t>.3. atzīme: „</w:t>
      </w:r>
      <w:r w:rsidR="00202AA5" w:rsidRPr="0039034D">
        <w:rPr>
          <w:i/>
          <w:sz w:val="24"/>
          <w:szCs w:val="24"/>
        </w:rPr>
        <w:t xml:space="preserve">Neatvērt līdz 2019.gada </w:t>
      </w:r>
      <w:r>
        <w:rPr>
          <w:i/>
          <w:sz w:val="24"/>
          <w:szCs w:val="24"/>
        </w:rPr>
        <w:t>0</w:t>
      </w:r>
      <w:r w:rsidR="0074702D">
        <w:rPr>
          <w:i/>
          <w:sz w:val="24"/>
          <w:szCs w:val="24"/>
        </w:rPr>
        <w:t>5</w:t>
      </w:r>
      <w:r w:rsidR="00202AA5" w:rsidRPr="0039034D">
        <w:rPr>
          <w:i/>
          <w:sz w:val="24"/>
          <w:szCs w:val="24"/>
        </w:rPr>
        <w:t>.</w:t>
      </w:r>
      <w:r>
        <w:rPr>
          <w:i/>
          <w:sz w:val="24"/>
          <w:szCs w:val="24"/>
        </w:rPr>
        <w:t>jūlijam</w:t>
      </w:r>
      <w:r w:rsidR="00202AA5" w:rsidRPr="0039034D">
        <w:rPr>
          <w:i/>
          <w:sz w:val="24"/>
          <w:szCs w:val="24"/>
        </w:rPr>
        <w:t>, plkst.11:00</w:t>
      </w:r>
      <w:r w:rsidR="00202AA5" w:rsidRPr="0039034D">
        <w:rPr>
          <w:sz w:val="24"/>
          <w:szCs w:val="24"/>
        </w:rPr>
        <w:t>”.</w:t>
      </w:r>
    </w:p>
    <w:p w:rsidR="00202AA5" w:rsidRPr="0039034D" w:rsidRDefault="00202AA5" w:rsidP="000F6136">
      <w:pPr>
        <w:jc w:val="both"/>
        <w:rPr>
          <w:sz w:val="24"/>
          <w:szCs w:val="24"/>
        </w:rPr>
      </w:pPr>
      <w:r w:rsidRPr="00425AF5">
        <w:rPr>
          <w:b/>
          <w:sz w:val="24"/>
          <w:szCs w:val="24"/>
        </w:rPr>
        <w:t>1</w:t>
      </w:r>
      <w:r w:rsidR="00425AF5" w:rsidRPr="00425AF5">
        <w:rPr>
          <w:b/>
          <w:sz w:val="24"/>
          <w:szCs w:val="24"/>
        </w:rPr>
        <w:t>3</w:t>
      </w:r>
      <w:r w:rsidRPr="0039034D">
        <w:rPr>
          <w:sz w:val="24"/>
          <w:szCs w:val="24"/>
        </w:rPr>
        <w:t>.Piedāvājumam jābūt cauršūtam tā, lai dokumentus nebūtu iespējams atdalīt. Ja Pretendents piedāvājumā iesniedz dokumenta/-u kopiju/-as, kopijas/-u pareizība ir jāapliecina.</w:t>
      </w:r>
    </w:p>
    <w:p w:rsidR="00202AA5" w:rsidRPr="0039034D" w:rsidRDefault="00202AA5" w:rsidP="000F6136">
      <w:pPr>
        <w:jc w:val="both"/>
        <w:rPr>
          <w:sz w:val="24"/>
          <w:szCs w:val="24"/>
        </w:rPr>
      </w:pPr>
      <w:r w:rsidRPr="00425AF5">
        <w:rPr>
          <w:b/>
          <w:sz w:val="24"/>
          <w:szCs w:val="24"/>
        </w:rPr>
        <w:t>1</w:t>
      </w:r>
      <w:r w:rsidR="00425AF5" w:rsidRPr="00425AF5">
        <w:rPr>
          <w:b/>
          <w:sz w:val="24"/>
          <w:szCs w:val="24"/>
        </w:rPr>
        <w:t>4</w:t>
      </w:r>
      <w:r w:rsidRPr="0039034D">
        <w:rPr>
          <w:sz w:val="24"/>
          <w:szCs w:val="24"/>
        </w:rPr>
        <w:t>.Piedāvājums jāsagatavo latviešu valodā. Citā valodā sagatavotiem piedāvājuma dokumentiem jāpievieno pretendenta apliecināts tulkojums latviešu valodā.</w:t>
      </w:r>
    </w:p>
    <w:p w:rsidR="00202AA5" w:rsidRPr="0039034D" w:rsidRDefault="00202AA5" w:rsidP="000F6136">
      <w:pPr>
        <w:jc w:val="both"/>
        <w:rPr>
          <w:sz w:val="24"/>
          <w:szCs w:val="24"/>
        </w:rPr>
      </w:pPr>
      <w:r w:rsidRPr="00425AF5">
        <w:rPr>
          <w:b/>
          <w:sz w:val="24"/>
          <w:szCs w:val="24"/>
        </w:rPr>
        <w:t>1</w:t>
      </w:r>
      <w:r w:rsidR="00425AF5" w:rsidRPr="00425AF5">
        <w:rPr>
          <w:b/>
          <w:sz w:val="24"/>
          <w:szCs w:val="24"/>
        </w:rPr>
        <w:t>5</w:t>
      </w:r>
      <w:r w:rsidRPr="0039034D">
        <w:rPr>
          <w:sz w:val="24"/>
          <w:szCs w:val="24"/>
        </w:rPr>
        <w:t>.Piedāvājums jāparaksta pretendenta paraksttiesīgai personai. Ja piedāvājumu cenu aptaujā paraksta pretendenta pilnvarota persona, pretendenta atlases dokumentiem pievieno attiecīgo pilnvaru.</w:t>
      </w:r>
    </w:p>
    <w:p w:rsidR="00202AA5" w:rsidRPr="0039034D" w:rsidRDefault="00202AA5" w:rsidP="000F6136">
      <w:pPr>
        <w:jc w:val="both"/>
        <w:rPr>
          <w:sz w:val="24"/>
          <w:szCs w:val="24"/>
          <w:lang w:eastAsia="en-US"/>
        </w:rPr>
      </w:pPr>
      <w:r w:rsidRPr="00425AF5">
        <w:rPr>
          <w:b/>
          <w:sz w:val="24"/>
          <w:szCs w:val="24"/>
          <w:lang w:eastAsia="en-US"/>
        </w:rPr>
        <w:t>1</w:t>
      </w:r>
      <w:r w:rsidR="00425AF5" w:rsidRPr="00425AF5">
        <w:rPr>
          <w:b/>
          <w:sz w:val="24"/>
          <w:szCs w:val="24"/>
          <w:lang w:eastAsia="en-US"/>
        </w:rPr>
        <w:t>6</w:t>
      </w:r>
      <w:r w:rsidRPr="00425AF5">
        <w:rPr>
          <w:b/>
          <w:sz w:val="24"/>
          <w:szCs w:val="24"/>
          <w:lang w:eastAsia="en-US"/>
        </w:rPr>
        <w:t>.</w:t>
      </w:r>
      <w:r w:rsidRPr="0039034D">
        <w:rPr>
          <w:sz w:val="24"/>
          <w:szCs w:val="24"/>
          <w:lang w:eastAsia="en-US"/>
        </w:rPr>
        <w:t xml:space="preserve">  </w:t>
      </w:r>
      <w:r w:rsidRPr="0039034D">
        <w:rPr>
          <w:color w:val="FF0000"/>
          <w:sz w:val="24"/>
          <w:szCs w:val="24"/>
          <w:lang w:eastAsia="en-US"/>
        </w:rPr>
        <w:t>Elektroniskā veidā iesniegtie piedāvājumi, kuri nav parakstīti ar drošu elektronisko parakstu un laika zīmogu, atzīstami par neiesniegtiem un netiek izskatīti.</w:t>
      </w:r>
      <w:r w:rsidRPr="0039034D">
        <w:rPr>
          <w:sz w:val="24"/>
          <w:szCs w:val="24"/>
          <w:lang w:eastAsia="en-US"/>
        </w:rPr>
        <w:t xml:space="preserve">  </w:t>
      </w:r>
    </w:p>
    <w:p w:rsidR="00202AA5" w:rsidRPr="0039034D" w:rsidRDefault="00202AA5" w:rsidP="000F6136">
      <w:pPr>
        <w:jc w:val="both"/>
        <w:rPr>
          <w:sz w:val="24"/>
          <w:szCs w:val="24"/>
          <w:lang w:eastAsia="en-US"/>
        </w:rPr>
      </w:pPr>
      <w:r w:rsidRPr="00425AF5">
        <w:rPr>
          <w:b/>
          <w:sz w:val="24"/>
          <w:szCs w:val="24"/>
          <w:lang w:eastAsia="en-US"/>
        </w:rPr>
        <w:t>1</w:t>
      </w:r>
      <w:r w:rsidR="00425AF5" w:rsidRPr="00425AF5">
        <w:rPr>
          <w:b/>
          <w:sz w:val="24"/>
          <w:szCs w:val="24"/>
          <w:lang w:eastAsia="en-US"/>
        </w:rPr>
        <w:t>7</w:t>
      </w:r>
      <w:r w:rsidRPr="0039034D">
        <w:rPr>
          <w:sz w:val="24"/>
          <w:szCs w:val="24"/>
          <w:lang w:eastAsia="en-US"/>
        </w:rPr>
        <w:t>. Cenu aptaujā noteiktajā kārtībā pretendents var iesniegt tikai vienu piedāvājumu par visu iepirkuma priekšmetu kopā. Piedāvājumu variantu iesniegšana nav atļauta.</w:t>
      </w:r>
    </w:p>
    <w:p w:rsidR="00202AA5" w:rsidRPr="0039034D" w:rsidRDefault="00202AA5" w:rsidP="000F6136">
      <w:pPr>
        <w:jc w:val="both"/>
        <w:rPr>
          <w:color w:val="000000"/>
          <w:sz w:val="24"/>
          <w:szCs w:val="24"/>
        </w:rPr>
      </w:pPr>
    </w:p>
    <w:p w:rsidR="00202AA5" w:rsidRPr="0039034D" w:rsidRDefault="00202AA5" w:rsidP="000F6136">
      <w:pPr>
        <w:jc w:val="both"/>
        <w:rPr>
          <w:sz w:val="24"/>
          <w:szCs w:val="24"/>
          <w:lang w:eastAsia="en-US"/>
        </w:rPr>
      </w:pPr>
      <w:r w:rsidRPr="00425AF5">
        <w:rPr>
          <w:b/>
          <w:sz w:val="24"/>
          <w:szCs w:val="24"/>
          <w:lang w:eastAsia="en-US"/>
        </w:rPr>
        <w:t>1</w:t>
      </w:r>
      <w:r w:rsidR="00425AF5" w:rsidRPr="00425AF5">
        <w:rPr>
          <w:b/>
          <w:sz w:val="24"/>
          <w:szCs w:val="24"/>
          <w:lang w:eastAsia="en-US"/>
        </w:rPr>
        <w:t>8</w:t>
      </w:r>
      <w:r w:rsidRPr="0039034D">
        <w:rPr>
          <w:sz w:val="24"/>
          <w:szCs w:val="24"/>
          <w:lang w:eastAsia="en-US"/>
        </w:rPr>
        <w:t xml:space="preserve">. Aptaujas rezultāti tiks publicēti pašvaldības mājas lapās: </w:t>
      </w:r>
      <w:hyperlink r:id="rId10" w:history="1">
        <w:r w:rsidRPr="0039034D">
          <w:rPr>
            <w:rStyle w:val="Hyperlink"/>
            <w:bCs/>
            <w:sz w:val="24"/>
            <w:szCs w:val="24"/>
            <w:lang w:eastAsia="en-US"/>
          </w:rPr>
          <w:t>www.daugavpils.lv</w:t>
        </w:r>
      </w:hyperlink>
      <w:r w:rsidRPr="0039034D">
        <w:rPr>
          <w:sz w:val="24"/>
          <w:szCs w:val="24"/>
          <w:lang w:eastAsia="en-US"/>
        </w:rPr>
        <w:t xml:space="preserve">, </w:t>
      </w:r>
      <w:hyperlink r:id="rId11" w:history="1">
        <w:r w:rsidRPr="0039034D">
          <w:rPr>
            <w:rStyle w:val="Hyperlink"/>
            <w:bCs/>
            <w:sz w:val="24"/>
            <w:szCs w:val="24"/>
            <w:lang w:eastAsia="en-US"/>
          </w:rPr>
          <w:t>www.labiekartosana.lv</w:t>
        </w:r>
      </w:hyperlink>
      <w:r w:rsidRPr="0039034D">
        <w:rPr>
          <w:sz w:val="24"/>
          <w:szCs w:val="24"/>
          <w:lang w:eastAsia="en-US"/>
        </w:rPr>
        <w:t>.</w:t>
      </w:r>
    </w:p>
    <w:p w:rsidR="00202AA5" w:rsidRPr="0039034D" w:rsidRDefault="00202AA5" w:rsidP="000F6136">
      <w:pPr>
        <w:jc w:val="both"/>
        <w:rPr>
          <w:sz w:val="24"/>
          <w:szCs w:val="24"/>
          <w:lang w:eastAsia="en-US"/>
        </w:rPr>
      </w:pPr>
    </w:p>
    <w:p w:rsidR="00875FB6" w:rsidRPr="0039034D" w:rsidRDefault="00875FB6" w:rsidP="000F6136">
      <w:pPr>
        <w:pStyle w:val="Title"/>
        <w:tabs>
          <w:tab w:val="left" w:pos="206"/>
        </w:tabs>
        <w:ind w:left="-567" w:right="-760"/>
        <w:jc w:val="both"/>
        <w:rPr>
          <w:b w:val="0"/>
          <w:caps/>
          <w:lang w:val="lv-LV"/>
        </w:rPr>
      </w:pPr>
    </w:p>
    <w:p w:rsidR="00875FB6" w:rsidRPr="0039034D" w:rsidRDefault="00875FB6" w:rsidP="00D66104">
      <w:pPr>
        <w:pStyle w:val="Title"/>
        <w:tabs>
          <w:tab w:val="left" w:pos="206"/>
        </w:tabs>
        <w:spacing w:after="120"/>
        <w:ind w:left="-567" w:right="-760"/>
        <w:jc w:val="both"/>
        <w:rPr>
          <w:b w:val="0"/>
          <w:caps/>
          <w:lang w:val="lv-LV"/>
        </w:rPr>
      </w:pPr>
      <w:r w:rsidRPr="0039034D">
        <w:rPr>
          <w:b w:val="0"/>
          <w:caps/>
          <w:lang w:val="lv-LV"/>
        </w:rPr>
        <w:t>Pielikumā:</w:t>
      </w:r>
    </w:p>
    <w:p w:rsidR="00875FB6" w:rsidRPr="0039034D" w:rsidRDefault="00875FB6" w:rsidP="00D66104">
      <w:pPr>
        <w:pStyle w:val="Title"/>
        <w:numPr>
          <w:ilvl w:val="0"/>
          <w:numId w:val="20"/>
        </w:numPr>
        <w:tabs>
          <w:tab w:val="left" w:pos="206"/>
        </w:tabs>
        <w:suppressAutoHyphens w:val="0"/>
        <w:autoSpaceDE w:val="0"/>
        <w:autoSpaceDN w:val="0"/>
        <w:adjustRightInd w:val="0"/>
        <w:ind w:left="-284" w:right="-760"/>
        <w:jc w:val="both"/>
        <w:rPr>
          <w:b w:val="0"/>
          <w:lang w:val="lv-LV"/>
        </w:rPr>
      </w:pPr>
      <w:r w:rsidRPr="0039034D">
        <w:rPr>
          <w:b w:val="0"/>
          <w:lang w:val="lv-LV"/>
        </w:rPr>
        <w:t>Pieteikuma forma;</w:t>
      </w:r>
    </w:p>
    <w:p w:rsidR="00875FB6" w:rsidRPr="0039034D" w:rsidRDefault="00875FB6" w:rsidP="00D66104">
      <w:pPr>
        <w:pStyle w:val="Title"/>
        <w:numPr>
          <w:ilvl w:val="0"/>
          <w:numId w:val="20"/>
        </w:numPr>
        <w:tabs>
          <w:tab w:val="left" w:pos="206"/>
        </w:tabs>
        <w:suppressAutoHyphens w:val="0"/>
        <w:autoSpaceDE w:val="0"/>
        <w:autoSpaceDN w:val="0"/>
        <w:adjustRightInd w:val="0"/>
        <w:ind w:left="-284" w:right="-760"/>
        <w:jc w:val="both"/>
        <w:rPr>
          <w:b w:val="0"/>
          <w:lang w:val="lv-LV"/>
        </w:rPr>
      </w:pPr>
      <w:r w:rsidRPr="0039034D">
        <w:rPr>
          <w:b w:val="0"/>
          <w:lang w:val="lv-LV"/>
        </w:rPr>
        <w:t>Tehniskā specifikācija;</w:t>
      </w:r>
    </w:p>
    <w:p w:rsidR="00875FB6" w:rsidRPr="0039034D" w:rsidRDefault="0062726F" w:rsidP="00D66104">
      <w:pPr>
        <w:numPr>
          <w:ilvl w:val="0"/>
          <w:numId w:val="20"/>
        </w:numPr>
        <w:suppressAutoHyphens/>
        <w:ind w:left="-284" w:right="-760"/>
        <w:jc w:val="both"/>
        <w:rPr>
          <w:b/>
          <w:bCs/>
          <w:sz w:val="24"/>
          <w:szCs w:val="24"/>
        </w:rPr>
      </w:pPr>
      <w:r w:rsidRPr="0039034D">
        <w:rPr>
          <w:sz w:val="24"/>
          <w:szCs w:val="24"/>
        </w:rPr>
        <w:t xml:space="preserve">Tehniskā </w:t>
      </w:r>
      <w:r w:rsidR="00875FB6" w:rsidRPr="0039034D">
        <w:rPr>
          <w:sz w:val="24"/>
          <w:szCs w:val="24"/>
        </w:rPr>
        <w:t xml:space="preserve"> piedāvājuma forma.</w:t>
      </w:r>
    </w:p>
    <w:p w:rsidR="0062726F" w:rsidRPr="0039034D" w:rsidRDefault="0062726F" w:rsidP="00D66104">
      <w:pPr>
        <w:numPr>
          <w:ilvl w:val="0"/>
          <w:numId w:val="20"/>
        </w:numPr>
        <w:suppressAutoHyphens/>
        <w:ind w:left="-284" w:right="-760"/>
        <w:jc w:val="both"/>
        <w:rPr>
          <w:b/>
          <w:bCs/>
          <w:sz w:val="24"/>
          <w:szCs w:val="24"/>
        </w:rPr>
      </w:pPr>
      <w:r w:rsidRPr="0039034D">
        <w:rPr>
          <w:sz w:val="24"/>
          <w:szCs w:val="24"/>
        </w:rPr>
        <w:t>Finan</w:t>
      </w:r>
      <w:r w:rsidR="00CF13BB" w:rsidRPr="0039034D">
        <w:rPr>
          <w:sz w:val="24"/>
          <w:szCs w:val="24"/>
        </w:rPr>
        <w:t>šu piedāvā</w:t>
      </w:r>
      <w:r w:rsidRPr="0039034D">
        <w:rPr>
          <w:sz w:val="24"/>
          <w:szCs w:val="24"/>
        </w:rPr>
        <w:t>juma forma</w:t>
      </w:r>
    </w:p>
    <w:p w:rsidR="00875FB6" w:rsidRPr="00875FB6" w:rsidRDefault="00875FB6" w:rsidP="00D66104">
      <w:pPr>
        <w:pStyle w:val="Caption"/>
        <w:ind w:left="-284" w:right="-760"/>
        <w:jc w:val="both"/>
        <w:rPr>
          <w:caps/>
          <w:sz w:val="22"/>
          <w:szCs w:val="22"/>
        </w:rPr>
      </w:pPr>
    </w:p>
    <w:p w:rsidR="00875FB6" w:rsidRPr="00875FB6" w:rsidRDefault="00875FB6" w:rsidP="00D66104">
      <w:pPr>
        <w:autoSpaceDE w:val="0"/>
        <w:autoSpaceDN w:val="0"/>
        <w:adjustRightInd w:val="0"/>
        <w:ind w:left="-284" w:right="-760"/>
        <w:jc w:val="both"/>
        <w:rPr>
          <w:sz w:val="22"/>
          <w:szCs w:val="22"/>
        </w:rPr>
      </w:pPr>
    </w:p>
    <w:p w:rsidR="00875FB6" w:rsidRPr="0068190C" w:rsidRDefault="00875FB6" w:rsidP="00D66104">
      <w:pPr>
        <w:ind w:left="-284" w:right="-760"/>
        <w:jc w:val="both"/>
      </w:pPr>
      <w:r w:rsidRPr="0068190C">
        <w:t xml:space="preserve">D.Meinerts  </w:t>
      </w:r>
      <w:r w:rsidR="00D66104">
        <w:t>28457878</w:t>
      </w:r>
    </w:p>
    <w:p w:rsidR="00BD31EE" w:rsidRPr="0068190C" w:rsidRDefault="00BD31EE" w:rsidP="00AA6224">
      <w:pPr>
        <w:ind w:left="-284" w:right="-760"/>
        <w:rPr>
          <w:lang w:eastAsia="en-US"/>
        </w:rPr>
      </w:pPr>
    </w:p>
    <w:p w:rsidR="00F548B8" w:rsidRPr="00A23A23" w:rsidRDefault="00F548B8" w:rsidP="00AA6224">
      <w:pPr>
        <w:ind w:left="-284" w:right="-760"/>
        <w:rPr>
          <w:sz w:val="16"/>
          <w:szCs w:val="16"/>
          <w:lang w:eastAsia="en-US"/>
        </w:rPr>
      </w:pPr>
    </w:p>
    <w:p w:rsidR="000F6136" w:rsidRDefault="000F6136" w:rsidP="00BC37B6">
      <w:pPr>
        <w:jc w:val="right"/>
        <w:rPr>
          <w:b/>
          <w:bCs/>
          <w:sz w:val="22"/>
          <w:szCs w:val="22"/>
        </w:rPr>
      </w:pPr>
    </w:p>
    <w:p w:rsidR="00BC37B6" w:rsidRPr="00A23A23" w:rsidRDefault="00BC37B6" w:rsidP="00BC37B6">
      <w:pPr>
        <w:jc w:val="right"/>
        <w:rPr>
          <w:sz w:val="22"/>
          <w:szCs w:val="22"/>
        </w:rPr>
      </w:pPr>
      <w:r w:rsidRPr="00A23A23">
        <w:rPr>
          <w:b/>
          <w:bCs/>
          <w:sz w:val="22"/>
          <w:szCs w:val="22"/>
        </w:rPr>
        <w:t xml:space="preserve">                                                  </w:t>
      </w:r>
    </w:p>
    <w:p w:rsidR="00D66104" w:rsidRDefault="00D66104" w:rsidP="000F6136">
      <w:pPr>
        <w:jc w:val="right"/>
        <w:rPr>
          <w:b/>
        </w:rPr>
      </w:pPr>
    </w:p>
    <w:p w:rsidR="0068190C" w:rsidRPr="000F6136" w:rsidRDefault="0062726F" w:rsidP="000F6136">
      <w:pPr>
        <w:jc w:val="right"/>
        <w:rPr>
          <w:b/>
        </w:rPr>
      </w:pPr>
      <w:r w:rsidRPr="000F6136">
        <w:rPr>
          <w:b/>
        </w:rPr>
        <w:t>1</w:t>
      </w:r>
      <w:r w:rsidR="0068190C" w:rsidRPr="000F6136">
        <w:rPr>
          <w:b/>
        </w:rPr>
        <w:t xml:space="preserve">.Pielikums </w:t>
      </w:r>
    </w:p>
    <w:p w:rsidR="00CB3086" w:rsidRPr="00D33881" w:rsidRDefault="0062726F" w:rsidP="000F6136">
      <w:pPr>
        <w:jc w:val="right"/>
      </w:pPr>
      <w:r w:rsidRPr="00D33881">
        <w:rPr>
          <w:bCs/>
        </w:rPr>
        <w:t xml:space="preserve">         </w:t>
      </w:r>
      <w:r w:rsidR="0068190C" w:rsidRPr="00D33881">
        <w:rPr>
          <w:bCs/>
        </w:rPr>
        <w:t>„</w:t>
      </w:r>
      <w:r w:rsidR="00CB3086" w:rsidRPr="00D33881">
        <w:rPr>
          <w:rFonts w:eastAsia="Times New Roman"/>
        </w:rPr>
        <w:t>Ārpustelpu elektrolīniju kabeļu un to komplektējošo materiālu iegāde</w:t>
      </w:r>
      <w:r w:rsidR="00CB3086" w:rsidRPr="00D33881">
        <w:t>”</w:t>
      </w:r>
      <w:r w:rsidR="004B1D0F" w:rsidRPr="00D33881">
        <w:t>, L2019/23-A</w:t>
      </w:r>
    </w:p>
    <w:p w:rsidR="00CB3086" w:rsidRPr="000F6136" w:rsidRDefault="00CB3086" w:rsidP="000F6136">
      <w:pPr>
        <w:jc w:val="right"/>
        <w:rPr>
          <w:b/>
          <w:bCs/>
        </w:rPr>
      </w:pPr>
    </w:p>
    <w:p w:rsidR="0068190C" w:rsidRPr="00BB4B0F" w:rsidRDefault="0068190C" w:rsidP="000F6136"/>
    <w:p w:rsidR="0068190C" w:rsidRDefault="0068190C" w:rsidP="000F6136">
      <w:pPr>
        <w:rPr>
          <w:caps/>
          <w:sz w:val="22"/>
          <w:szCs w:val="22"/>
        </w:rPr>
      </w:pPr>
    </w:p>
    <w:p w:rsidR="009763CF" w:rsidRPr="00D33881" w:rsidRDefault="00BC37B6" w:rsidP="000F6136">
      <w:pPr>
        <w:jc w:val="center"/>
        <w:rPr>
          <w:b/>
          <w:caps/>
          <w:sz w:val="22"/>
          <w:szCs w:val="22"/>
        </w:rPr>
      </w:pPr>
      <w:r w:rsidRPr="00D33881">
        <w:rPr>
          <w:b/>
          <w:caps/>
          <w:sz w:val="22"/>
          <w:szCs w:val="22"/>
        </w:rPr>
        <w:t>PIETEIKUMS</w:t>
      </w:r>
    </w:p>
    <w:p w:rsidR="00BC37B6" w:rsidRPr="0068190C" w:rsidRDefault="009763CF" w:rsidP="000F6136">
      <w:pPr>
        <w:jc w:val="center"/>
        <w:rPr>
          <w:caps/>
          <w:sz w:val="22"/>
          <w:szCs w:val="22"/>
        </w:rPr>
      </w:pPr>
      <w:r w:rsidRPr="0068190C">
        <w:rPr>
          <w:rFonts w:eastAsia="Times New Roman"/>
          <w:color w:val="000000"/>
          <w:sz w:val="22"/>
          <w:szCs w:val="22"/>
          <w:lang w:eastAsia="en-GB"/>
        </w:rPr>
        <w:t>Par piedalīšanos aptaujā par līguma piešķiršanas tiesībām</w:t>
      </w:r>
    </w:p>
    <w:p w:rsidR="00BC37B6" w:rsidRPr="0068190C" w:rsidRDefault="00BC37B6" w:rsidP="000F6136">
      <w:pPr>
        <w:rPr>
          <w:rFonts w:eastAsia="Lucida Sans Unicode"/>
          <w:color w:val="000000"/>
          <w:sz w:val="22"/>
          <w:szCs w:val="22"/>
          <w:lang w:eastAsia="ar-SA"/>
        </w:rPr>
      </w:pPr>
    </w:p>
    <w:p w:rsidR="00BC37B6" w:rsidRPr="00DB63B2" w:rsidRDefault="00BC37B6" w:rsidP="00DB63B2">
      <w:pPr>
        <w:jc w:val="center"/>
        <w:rPr>
          <w:b/>
          <w:bCs/>
          <w:sz w:val="22"/>
          <w:szCs w:val="22"/>
        </w:rPr>
      </w:pPr>
      <w:r w:rsidRPr="00DB63B2">
        <w:rPr>
          <w:b/>
          <w:sz w:val="22"/>
          <w:szCs w:val="22"/>
        </w:rPr>
        <w:t>“</w:t>
      </w:r>
      <w:r w:rsidR="00C7456E" w:rsidRPr="00DB63B2">
        <w:rPr>
          <w:b/>
          <w:sz w:val="24"/>
          <w:szCs w:val="24"/>
        </w:rPr>
        <w:t>Ārpu</w:t>
      </w:r>
      <w:r w:rsidR="00CB3086" w:rsidRPr="00DB63B2">
        <w:rPr>
          <w:b/>
          <w:sz w:val="24"/>
          <w:szCs w:val="24"/>
        </w:rPr>
        <w:t>stelpu elektrolīniju un to komplektējošo materiālu iegāde</w:t>
      </w:r>
      <w:r w:rsidRPr="00DB63B2">
        <w:rPr>
          <w:b/>
          <w:sz w:val="22"/>
          <w:szCs w:val="22"/>
        </w:rPr>
        <w:t>”</w:t>
      </w:r>
      <w:r w:rsidR="00DB63B2" w:rsidRPr="00DB63B2">
        <w:rPr>
          <w:b/>
          <w:sz w:val="22"/>
          <w:szCs w:val="22"/>
        </w:rPr>
        <w:t>, L2019/23-A</w:t>
      </w:r>
    </w:p>
    <w:p w:rsidR="00BC37B6" w:rsidRPr="0068190C" w:rsidRDefault="00BC37B6" w:rsidP="000F6136">
      <w:pPr>
        <w:rPr>
          <w:sz w:val="22"/>
          <w:szCs w:val="22"/>
        </w:rPr>
      </w:pPr>
    </w:p>
    <w:p w:rsidR="00BC37B6" w:rsidRPr="0068190C" w:rsidRDefault="00BC37B6" w:rsidP="000F6136">
      <w:pPr>
        <w:rPr>
          <w:sz w:val="22"/>
          <w:szCs w:val="22"/>
        </w:rPr>
      </w:pPr>
      <w:r w:rsidRPr="0068190C">
        <w:rPr>
          <w:sz w:val="22"/>
          <w:szCs w:val="22"/>
        </w:rPr>
        <w:t xml:space="preserve">Pretendents [pretendenta nosaukums], </w:t>
      </w:r>
      <w:r w:rsidRPr="0068190C">
        <w:rPr>
          <w:rFonts w:eastAsia="SimSun"/>
          <w:sz w:val="22"/>
          <w:szCs w:val="22"/>
        </w:rPr>
        <w:t xml:space="preserve">reģ. Nr. [reģistrācijas numurs], [adrese], tā [personas, kas paraksta, pilnvarojums, amats, vārds, uzvārds] </w:t>
      </w:r>
      <w:r w:rsidRPr="0068190C">
        <w:rPr>
          <w:sz w:val="22"/>
          <w:szCs w:val="22"/>
        </w:rPr>
        <w:t>personā, ar š</w:t>
      </w:r>
      <w:r w:rsidRPr="0068190C">
        <w:rPr>
          <w:rFonts w:eastAsia="SimSun"/>
          <w:sz w:val="22"/>
          <w:szCs w:val="22"/>
        </w:rPr>
        <w:t>ā</w:t>
      </w:r>
      <w:r w:rsidRPr="0068190C">
        <w:rPr>
          <w:sz w:val="22"/>
          <w:szCs w:val="22"/>
        </w:rPr>
        <w:t xml:space="preserve"> pieteikuma iesniegšanu: </w:t>
      </w:r>
    </w:p>
    <w:p w:rsidR="00BC37B6" w:rsidRPr="0068190C" w:rsidRDefault="00BC37B6" w:rsidP="000F6136">
      <w:pPr>
        <w:rPr>
          <w:sz w:val="22"/>
          <w:szCs w:val="22"/>
        </w:rPr>
      </w:pPr>
    </w:p>
    <w:p w:rsidR="00BC37B6" w:rsidRPr="00CB3086" w:rsidRDefault="00D33881" w:rsidP="000F6136">
      <w:pPr>
        <w:rPr>
          <w:bCs/>
          <w:sz w:val="22"/>
          <w:szCs w:val="22"/>
        </w:rPr>
      </w:pPr>
      <w:r>
        <w:rPr>
          <w:sz w:val="22"/>
          <w:szCs w:val="22"/>
        </w:rPr>
        <w:t>1.</w:t>
      </w:r>
      <w:r w:rsidR="00BC37B6" w:rsidRPr="0068190C">
        <w:rPr>
          <w:sz w:val="22"/>
          <w:szCs w:val="22"/>
        </w:rPr>
        <w:t xml:space="preserve">Piesakās piedalīties </w:t>
      </w:r>
      <w:r w:rsidR="009763CF" w:rsidRPr="0068190C">
        <w:rPr>
          <w:sz w:val="22"/>
          <w:szCs w:val="22"/>
        </w:rPr>
        <w:t>aptaujā par līguma piešķiršanas tiesībām</w:t>
      </w:r>
      <w:r w:rsidR="00BC37B6" w:rsidRPr="0068190C">
        <w:rPr>
          <w:sz w:val="22"/>
          <w:szCs w:val="22"/>
        </w:rPr>
        <w:t xml:space="preserve"> </w:t>
      </w:r>
      <w:r w:rsidR="00900AA8" w:rsidRPr="00CB3086">
        <w:rPr>
          <w:bCs/>
          <w:sz w:val="22"/>
          <w:szCs w:val="22"/>
        </w:rPr>
        <w:t>“</w:t>
      </w:r>
      <w:r w:rsidR="00C7456E">
        <w:rPr>
          <w:sz w:val="22"/>
          <w:szCs w:val="22"/>
        </w:rPr>
        <w:t>Ārpu</w:t>
      </w:r>
      <w:r w:rsidR="00CB3086" w:rsidRPr="00CB3086">
        <w:rPr>
          <w:sz w:val="22"/>
          <w:szCs w:val="22"/>
        </w:rPr>
        <w:t>stelpu elektrolīniju un to komplektējošo materiālu iegāde”</w:t>
      </w:r>
      <w:r w:rsidR="00D50150">
        <w:rPr>
          <w:sz w:val="22"/>
          <w:szCs w:val="22"/>
        </w:rPr>
        <w:t>,L2019/23-A</w:t>
      </w:r>
      <w:r w:rsidR="00CB3086" w:rsidRPr="00CB3086">
        <w:rPr>
          <w:sz w:val="22"/>
          <w:szCs w:val="22"/>
        </w:rPr>
        <w:t>.</w:t>
      </w:r>
    </w:p>
    <w:p w:rsidR="00BC37B6" w:rsidRPr="0068190C" w:rsidRDefault="00D33881" w:rsidP="000F6136">
      <w:pPr>
        <w:rPr>
          <w:sz w:val="22"/>
          <w:szCs w:val="22"/>
        </w:rPr>
      </w:pPr>
      <w:r>
        <w:rPr>
          <w:sz w:val="22"/>
          <w:szCs w:val="22"/>
        </w:rPr>
        <w:t>2.</w:t>
      </w:r>
      <w:r w:rsidR="00BC37B6" w:rsidRPr="0068190C">
        <w:rPr>
          <w:sz w:val="22"/>
          <w:szCs w:val="22"/>
        </w:rPr>
        <w:t xml:space="preserve">Apņemas ievērot uzaicinājuma tehniskajā specifikācijā minētās prasības. </w:t>
      </w:r>
    </w:p>
    <w:p w:rsidR="00BC37B6" w:rsidRPr="0068190C" w:rsidRDefault="00D33881" w:rsidP="000F6136">
      <w:pPr>
        <w:rPr>
          <w:sz w:val="22"/>
          <w:szCs w:val="22"/>
        </w:rPr>
      </w:pPr>
      <w:r>
        <w:rPr>
          <w:sz w:val="22"/>
          <w:szCs w:val="22"/>
        </w:rPr>
        <w:t>3.</w:t>
      </w:r>
      <w:r w:rsidR="00BC37B6" w:rsidRPr="0068190C">
        <w:rPr>
          <w:sz w:val="22"/>
          <w:szCs w:val="22"/>
        </w:rPr>
        <w:t>Atzīst sava piedāvājuma spēkā esamību 10 kalendārās dienas no datuma, kas ir noteikts kā aptaujas procedūras piedāvājumu iesniegšanas pēdējais termiņš, bet gadījumā, ja tiek atzīts par uzvarētāju - līdz attiecīgā līguma noslēgšanai.</w:t>
      </w:r>
    </w:p>
    <w:p w:rsidR="00BC37B6" w:rsidRPr="0068190C" w:rsidRDefault="00D33881" w:rsidP="000F6136">
      <w:pPr>
        <w:rPr>
          <w:sz w:val="22"/>
          <w:szCs w:val="22"/>
        </w:rPr>
      </w:pPr>
      <w:r>
        <w:rPr>
          <w:sz w:val="22"/>
          <w:szCs w:val="22"/>
        </w:rPr>
        <w:t>4.</w:t>
      </w:r>
      <w:r w:rsidR="00BC37B6" w:rsidRPr="0068190C">
        <w:rPr>
          <w:sz w:val="22"/>
          <w:szCs w:val="22"/>
        </w:rPr>
        <w:t>Apņemas (ja Pasūtītājs izvēlējies šo piedāvājumu) slēgt līgumu un izpildīt visus līguma pamatnosacījumus.</w:t>
      </w:r>
    </w:p>
    <w:p w:rsidR="00BC37B6" w:rsidRPr="0068190C" w:rsidRDefault="00D33881" w:rsidP="000F6136">
      <w:pPr>
        <w:rPr>
          <w:sz w:val="22"/>
          <w:szCs w:val="22"/>
        </w:rPr>
      </w:pPr>
      <w:r>
        <w:rPr>
          <w:sz w:val="22"/>
          <w:szCs w:val="22"/>
        </w:rPr>
        <w:t>5.</w:t>
      </w:r>
      <w:r w:rsidR="00BC37B6" w:rsidRPr="0068190C">
        <w:rPr>
          <w:sz w:val="22"/>
          <w:szCs w:val="22"/>
        </w:rPr>
        <w:t>Apliecina, ka ir iesniedzis tikai patiesu informāciju.</w:t>
      </w:r>
    </w:p>
    <w:p w:rsidR="00BC37B6" w:rsidRPr="0068190C" w:rsidRDefault="00BC37B6" w:rsidP="000F6136">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BC37B6" w:rsidRPr="00A23A23" w:rsidTr="00CB3086">
        <w:trPr>
          <w:trHeight w:val="361"/>
        </w:trPr>
        <w:tc>
          <w:tcPr>
            <w:tcW w:w="2694" w:type="dxa"/>
            <w:shd w:val="pct5" w:color="auto" w:fill="FFFFFF"/>
          </w:tcPr>
          <w:p w:rsidR="00BC37B6" w:rsidRPr="00A23A23" w:rsidRDefault="00BC37B6" w:rsidP="000F6136">
            <w:pPr>
              <w:rPr>
                <w:sz w:val="22"/>
                <w:szCs w:val="22"/>
              </w:rPr>
            </w:pPr>
            <w:r w:rsidRPr="00A23A23">
              <w:rPr>
                <w:sz w:val="22"/>
                <w:szCs w:val="22"/>
              </w:rPr>
              <w:t>Pretendents</w:t>
            </w:r>
          </w:p>
        </w:tc>
        <w:tc>
          <w:tcPr>
            <w:tcW w:w="6662" w:type="dxa"/>
          </w:tcPr>
          <w:p w:rsidR="00BC37B6" w:rsidRPr="00A23A23" w:rsidRDefault="00BC37B6" w:rsidP="000F6136">
            <w:pPr>
              <w:rPr>
                <w:sz w:val="22"/>
                <w:szCs w:val="22"/>
              </w:rPr>
            </w:pPr>
          </w:p>
        </w:tc>
      </w:tr>
      <w:tr w:rsidR="00BC37B6" w:rsidRPr="00A23A23" w:rsidTr="00CB3086">
        <w:trPr>
          <w:trHeight w:val="362"/>
        </w:trPr>
        <w:tc>
          <w:tcPr>
            <w:tcW w:w="2694" w:type="dxa"/>
            <w:shd w:val="pct5" w:color="auto" w:fill="FFFFFF"/>
            <w:vAlign w:val="center"/>
          </w:tcPr>
          <w:p w:rsidR="00BC37B6" w:rsidRPr="00A23A23" w:rsidRDefault="00BC37B6" w:rsidP="000F6136">
            <w:pPr>
              <w:rPr>
                <w:sz w:val="22"/>
                <w:szCs w:val="22"/>
              </w:rPr>
            </w:pPr>
            <w:r w:rsidRPr="00A23A23">
              <w:rPr>
                <w:sz w:val="22"/>
                <w:szCs w:val="22"/>
              </w:rPr>
              <w:t xml:space="preserve">Reģistrācijas Nr. </w:t>
            </w:r>
          </w:p>
        </w:tc>
        <w:tc>
          <w:tcPr>
            <w:tcW w:w="6662" w:type="dxa"/>
            <w:vAlign w:val="center"/>
          </w:tcPr>
          <w:p w:rsidR="00BC37B6" w:rsidRPr="00A23A23" w:rsidRDefault="00BC37B6" w:rsidP="000F6136">
            <w:pPr>
              <w:rPr>
                <w:sz w:val="22"/>
                <w:szCs w:val="22"/>
              </w:rPr>
            </w:pPr>
          </w:p>
        </w:tc>
      </w:tr>
      <w:tr w:rsidR="00BC37B6" w:rsidRPr="00A23A23" w:rsidTr="00CB3086">
        <w:trPr>
          <w:trHeight w:val="315"/>
        </w:trPr>
        <w:tc>
          <w:tcPr>
            <w:tcW w:w="2694" w:type="dxa"/>
            <w:shd w:val="pct5" w:color="auto" w:fill="FFFFFF"/>
            <w:vAlign w:val="center"/>
          </w:tcPr>
          <w:p w:rsidR="00BC37B6" w:rsidRPr="00A23A23" w:rsidRDefault="00BC37B6" w:rsidP="000F6136">
            <w:pPr>
              <w:rPr>
                <w:sz w:val="22"/>
                <w:szCs w:val="22"/>
              </w:rPr>
            </w:pPr>
            <w:r w:rsidRPr="00A23A23">
              <w:rPr>
                <w:sz w:val="22"/>
                <w:szCs w:val="22"/>
              </w:rPr>
              <w:t>Adrese:</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clear" w:color="auto" w:fill="F3F3F3"/>
            <w:vAlign w:val="center"/>
          </w:tcPr>
          <w:p w:rsidR="00BC37B6" w:rsidRPr="00A23A23" w:rsidRDefault="00BC37B6" w:rsidP="000F6136">
            <w:pPr>
              <w:rPr>
                <w:sz w:val="22"/>
                <w:szCs w:val="22"/>
              </w:rPr>
            </w:pPr>
            <w:r w:rsidRPr="00A23A23">
              <w:rPr>
                <w:sz w:val="22"/>
                <w:szCs w:val="22"/>
              </w:rPr>
              <w:t>Kontaktpersona</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Kontaktpersonas tālr./fakss, e-pasts</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Bankas nosaukums, filiāle</w:t>
            </w:r>
          </w:p>
        </w:tc>
        <w:tc>
          <w:tcPr>
            <w:tcW w:w="6662" w:type="dxa"/>
            <w:vAlign w:val="center"/>
          </w:tcPr>
          <w:p w:rsidR="00BC37B6" w:rsidRPr="00A23A23" w:rsidRDefault="00BC37B6" w:rsidP="000F6136">
            <w:pPr>
              <w:rPr>
                <w:sz w:val="22"/>
                <w:szCs w:val="22"/>
              </w:rPr>
            </w:pPr>
          </w:p>
        </w:tc>
      </w:tr>
      <w:tr w:rsidR="00BC37B6" w:rsidRPr="00A23A23" w:rsidTr="00CB3086">
        <w:trPr>
          <w:trHeight w:val="397"/>
        </w:trPr>
        <w:tc>
          <w:tcPr>
            <w:tcW w:w="2694" w:type="dxa"/>
            <w:shd w:val="pct5" w:color="auto" w:fill="FFFFFF"/>
            <w:vAlign w:val="center"/>
          </w:tcPr>
          <w:p w:rsidR="00BC37B6" w:rsidRPr="00A23A23" w:rsidRDefault="00BC37B6" w:rsidP="000F6136">
            <w:pPr>
              <w:rPr>
                <w:sz w:val="22"/>
                <w:szCs w:val="22"/>
              </w:rPr>
            </w:pPr>
            <w:r w:rsidRPr="00A23A23">
              <w:rPr>
                <w:sz w:val="22"/>
                <w:szCs w:val="22"/>
              </w:rPr>
              <w:t>Bankas kods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Norēķinu konts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Vārds, uzvārds*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Amats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Paraksts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Datums</w:t>
            </w:r>
          </w:p>
        </w:tc>
        <w:tc>
          <w:tcPr>
            <w:tcW w:w="6662" w:type="dxa"/>
            <w:vAlign w:val="center"/>
          </w:tcPr>
          <w:p w:rsidR="00BC37B6" w:rsidRPr="00A23A23" w:rsidRDefault="00BC37B6" w:rsidP="000F6136">
            <w:pPr>
              <w:rPr>
                <w:sz w:val="22"/>
                <w:szCs w:val="22"/>
              </w:rPr>
            </w:pPr>
          </w:p>
        </w:tc>
      </w:tr>
      <w:tr w:rsidR="00BC37B6" w:rsidRPr="00A23A23" w:rsidTr="00CB3086">
        <w:trPr>
          <w:trHeight w:val="386"/>
        </w:trPr>
        <w:tc>
          <w:tcPr>
            <w:tcW w:w="2694" w:type="dxa"/>
            <w:shd w:val="pct5" w:color="auto" w:fill="FFFFFF"/>
            <w:vAlign w:val="center"/>
          </w:tcPr>
          <w:p w:rsidR="00BC37B6" w:rsidRPr="00A23A23" w:rsidRDefault="00BC37B6" w:rsidP="000F6136">
            <w:pPr>
              <w:rPr>
                <w:sz w:val="22"/>
                <w:szCs w:val="22"/>
              </w:rPr>
            </w:pPr>
            <w:r w:rsidRPr="00A23A23">
              <w:rPr>
                <w:sz w:val="22"/>
                <w:szCs w:val="22"/>
              </w:rPr>
              <w:t>Zīmogs</w:t>
            </w:r>
          </w:p>
        </w:tc>
        <w:tc>
          <w:tcPr>
            <w:tcW w:w="6662" w:type="dxa"/>
            <w:vAlign w:val="center"/>
          </w:tcPr>
          <w:p w:rsidR="00BC37B6" w:rsidRPr="00A23A23" w:rsidRDefault="00BC37B6" w:rsidP="000F6136">
            <w:pPr>
              <w:rPr>
                <w:sz w:val="22"/>
                <w:szCs w:val="22"/>
              </w:rPr>
            </w:pPr>
          </w:p>
        </w:tc>
      </w:tr>
    </w:tbl>
    <w:p w:rsidR="0072154B" w:rsidRPr="00A23A23" w:rsidRDefault="00BC37B6" w:rsidP="000F6136">
      <w:pPr>
        <w:rPr>
          <w:iCs/>
          <w:sz w:val="22"/>
          <w:szCs w:val="22"/>
        </w:rPr>
      </w:pPr>
      <w:r w:rsidRPr="00A23A23">
        <w:rPr>
          <w:sz w:val="22"/>
          <w:szCs w:val="22"/>
        </w:rPr>
        <w:t xml:space="preserve">* </w:t>
      </w:r>
      <w:r w:rsidRPr="00A23A23">
        <w:rPr>
          <w:iCs/>
          <w:sz w:val="22"/>
          <w:szCs w:val="22"/>
        </w:rPr>
        <w:t>Pretendenta vai tā pilnvarotās personas vārds, uzvārds</w:t>
      </w:r>
    </w:p>
    <w:p w:rsidR="00B35010" w:rsidRPr="00A23A23" w:rsidRDefault="00B35010" w:rsidP="000F6136">
      <w:pPr>
        <w:rPr>
          <w:bCs/>
          <w:sz w:val="22"/>
          <w:szCs w:val="22"/>
        </w:rPr>
      </w:pPr>
    </w:p>
    <w:p w:rsidR="00B35010" w:rsidRPr="00A23A23" w:rsidRDefault="00B35010" w:rsidP="000F6136">
      <w:pPr>
        <w:rPr>
          <w:bCs/>
          <w:sz w:val="22"/>
          <w:szCs w:val="22"/>
        </w:rPr>
      </w:pPr>
    </w:p>
    <w:p w:rsidR="00B35010" w:rsidRPr="00A23A23" w:rsidRDefault="00B35010" w:rsidP="000F6136">
      <w:pPr>
        <w:rPr>
          <w:bCs/>
          <w:sz w:val="22"/>
          <w:szCs w:val="22"/>
        </w:rPr>
      </w:pPr>
    </w:p>
    <w:p w:rsidR="0068190C" w:rsidRDefault="0068190C" w:rsidP="00264ACF">
      <w:pPr>
        <w:jc w:val="center"/>
        <w:rPr>
          <w:b/>
          <w:bCs/>
          <w:sz w:val="22"/>
          <w:szCs w:val="22"/>
        </w:rPr>
      </w:pPr>
    </w:p>
    <w:p w:rsidR="0068190C" w:rsidRDefault="0068190C" w:rsidP="00264ACF">
      <w:pPr>
        <w:jc w:val="center"/>
        <w:rPr>
          <w:b/>
          <w:bCs/>
          <w:sz w:val="22"/>
          <w:szCs w:val="22"/>
        </w:rPr>
      </w:pPr>
    </w:p>
    <w:p w:rsidR="00CB3086" w:rsidRDefault="00CB308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0F6136" w:rsidRDefault="000F6136" w:rsidP="0062726F">
      <w:pPr>
        <w:pStyle w:val="ListParagraph"/>
        <w:ind w:left="2880" w:right="-902"/>
        <w:jc w:val="right"/>
        <w:rPr>
          <w:b/>
        </w:rPr>
      </w:pPr>
    </w:p>
    <w:p w:rsidR="0062726F" w:rsidRPr="004B1D0F" w:rsidRDefault="00BD063E" w:rsidP="004B1D0F">
      <w:pPr>
        <w:jc w:val="right"/>
        <w:rPr>
          <w:b/>
        </w:rPr>
      </w:pPr>
      <w:r>
        <w:rPr>
          <w:b/>
        </w:rPr>
        <w:t>2</w:t>
      </w:r>
      <w:r w:rsidR="0062726F" w:rsidRPr="004B1D0F">
        <w:rPr>
          <w:b/>
        </w:rPr>
        <w:t xml:space="preserve">.Pielikums </w:t>
      </w:r>
    </w:p>
    <w:p w:rsidR="0062726F" w:rsidRPr="00BD063E" w:rsidRDefault="0062726F" w:rsidP="004B1D0F">
      <w:pPr>
        <w:jc w:val="right"/>
      </w:pPr>
      <w:r w:rsidRPr="00BD063E">
        <w:rPr>
          <w:bCs/>
        </w:rPr>
        <w:t xml:space="preserve">         „</w:t>
      </w:r>
      <w:r w:rsidR="0006009E" w:rsidRPr="00BD063E">
        <w:rPr>
          <w:rFonts w:eastAsia="Times New Roman"/>
        </w:rPr>
        <w:t xml:space="preserve"> Ārpustelpu elektrolīniju kabeļu un to komplektējošo materiālu iegāde</w:t>
      </w:r>
      <w:r w:rsidRPr="00BD063E">
        <w:t>”</w:t>
      </w:r>
      <w:r w:rsidR="00243D7B" w:rsidRPr="00BD063E">
        <w:t>, L2019/23-A</w:t>
      </w:r>
    </w:p>
    <w:p w:rsidR="0068190C" w:rsidRPr="00BD063E" w:rsidRDefault="0068190C" w:rsidP="004B1D0F">
      <w:pPr>
        <w:jc w:val="right"/>
        <w:rPr>
          <w:bCs/>
        </w:rPr>
      </w:pPr>
    </w:p>
    <w:p w:rsidR="0068190C" w:rsidRDefault="0068190C" w:rsidP="004B1D0F">
      <w:pPr>
        <w:rPr>
          <w:bCs/>
          <w:sz w:val="22"/>
          <w:szCs w:val="22"/>
        </w:rPr>
      </w:pPr>
    </w:p>
    <w:p w:rsidR="00B35010" w:rsidRPr="00A23A23" w:rsidRDefault="00B35010" w:rsidP="004B1D0F">
      <w:pPr>
        <w:jc w:val="center"/>
        <w:rPr>
          <w:bCs/>
          <w:sz w:val="22"/>
          <w:szCs w:val="22"/>
        </w:rPr>
      </w:pPr>
      <w:r w:rsidRPr="00A23A23">
        <w:rPr>
          <w:bCs/>
          <w:sz w:val="22"/>
          <w:szCs w:val="22"/>
        </w:rPr>
        <w:t>TEHNISKĀ SPECIFIKĀCIJA</w:t>
      </w:r>
    </w:p>
    <w:p w:rsidR="0006009E" w:rsidRPr="004B1D0F" w:rsidRDefault="0006009E" w:rsidP="004B1D0F">
      <w:pPr>
        <w:jc w:val="center"/>
        <w:rPr>
          <w:b/>
          <w:bCs/>
          <w:sz w:val="22"/>
          <w:szCs w:val="22"/>
        </w:rPr>
      </w:pPr>
      <w:r w:rsidRPr="004B1D0F">
        <w:rPr>
          <w:b/>
          <w:sz w:val="22"/>
          <w:szCs w:val="22"/>
        </w:rPr>
        <w:t>“</w:t>
      </w:r>
      <w:r w:rsidRPr="004B1D0F">
        <w:rPr>
          <w:rFonts w:eastAsia="Times New Roman"/>
          <w:b/>
          <w:sz w:val="22"/>
          <w:szCs w:val="22"/>
        </w:rPr>
        <w:t>Ārpustelpu elektrolīniju kabeļu un to komplektējošo</w:t>
      </w:r>
      <w:r w:rsidRPr="004B1D0F">
        <w:rPr>
          <w:rFonts w:eastAsia="Times New Roman"/>
          <w:b/>
          <w:bCs/>
          <w:sz w:val="22"/>
          <w:szCs w:val="22"/>
        </w:rPr>
        <w:t xml:space="preserve"> materiālu </w:t>
      </w:r>
      <w:r w:rsidRPr="004B1D0F">
        <w:rPr>
          <w:rFonts w:eastAsia="Times New Roman"/>
          <w:b/>
          <w:sz w:val="22"/>
          <w:szCs w:val="22"/>
        </w:rPr>
        <w:t>iegāde</w:t>
      </w:r>
      <w:r w:rsidRPr="004B1D0F">
        <w:rPr>
          <w:b/>
          <w:sz w:val="22"/>
          <w:szCs w:val="22"/>
        </w:rPr>
        <w:t>”</w:t>
      </w:r>
      <w:r w:rsidR="004B1D0F">
        <w:rPr>
          <w:b/>
          <w:sz w:val="22"/>
          <w:szCs w:val="22"/>
        </w:rPr>
        <w:t>, L2019/23-A</w:t>
      </w:r>
    </w:p>
    <w:p w:rsidR="00B35010" w:rsidRPr="00BD063E" w:rsidRDefault="00CF13BB" w:rsidP="004B1D0F">
      <w:pPr>
        <w:rPr>
          <w:b/>
          <w:sz w:val="22"/>
          <w:szCs w:val="22"/>
        </w:rPr>
      </w:pPr>
      <w:r w:rsidRPr="00BD063E">
        <w:rPr>
          <w:b/>
          <w:sz w:val="22"/>
          <w:szCs w:val="22"/>
        </w:rPr>
        <w:t>1.</w:t>
      </w:r>
      <w:r w:rsidR="00B35010" w:rsidRPr="00BD063E">
        <w:rPr>
          <w:b/>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992"/>
        <w:gridCol w:w="2268"/>
      </w:tblGrid>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4B1D0F">
            <w:pPr>
              <w:rPr>
                <w:rFonts w:eastAsia="Times New Roman"/>
                <w:sz w:val="22"/>
                <w:szCs w:val="22"/>
              </w:rPr>
            </w:pPr>
            <w:r w:rsidRPr="0006009E">
              <w:rPr>
                <w:rFonts w:eastAsia="Times New Roman"/>
                <w:sz w:val="22"/>
                <w:szCs w:val="22"/>
              </w:rPr>
              <w:tab/>
              <w:t>Nr.</w:t>
            </w:r>
          </w:p>
          <w:p w:rsidR="0006009E" w:rsidRPr="0006009E" w:rsidRDefault="0006009E" w:rsidP="004B1D0F">
            <w:pPr>
              <w:rPr>
                <w:rFonts w:eastAsia="Times New Roman"/>
                <w:sz w:val="22"/>
                <w:szCs w:val="22"/>
              </w:rPr>
            </w:pPr>
            <w:r w:rsidRPr="0006009E">
              <w:rPr>
                <w:rFonts w:eastAsia="Times New Roman"/>
                <w:sz w:val="22"/>
                <w:szCs w:val="22"/>
              </w:rPr>
              <w:t>p.k.</w:t>
            </w:r>
          </w:p>
        </w:tc>
        <w:tc>
          <w:tcPr>
            <w:tcW w:w="5245"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4B1D0F">
            <w:pPr>
              <w:rPr>
                <w:rFonts w:eastAsia="Times New Roman"/>
                <w:sz w:val="22"/>
                <w:szCs w:val="22"/>
              </w:rPr>
            </w:pPr>
            <w:r w:rsidRPr="0006009E">
              <w:rPr>
                <w:rFonts w:eastAsia="Times New Roman"/>
                <w:sz w:val="22"/>
                <w:szCs w:val="22"/>
              </w:rPr>
              <w:t>Preces nosaukums (vai analogs)</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4B1D0F">
            <w:pPr>
              <w:rPr>
                <w:rFonts w:eastAsia="Times New Roman"/>
                <w:sz w:val="22"/>
                <w:szCs w:val="22"/>
              </w:rPr>
            </w:pPr>
            <w:r w:rsidRPr="0006009E">
              <w:rPr>
                <w:rFonts w:eastAsia="Times New Roman"/>
                <w:sz w:val="22"/>
                <w:szCs w:val="22"/>
              </w:rPr>
              <w:t>Mērv.</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4B1D0F">
            <w:pPr>
              <w:rPr>
                <w:rFonts w:eastAsia="Times New Roman"/>
                <w:sz w:val="22"/>
                <w:szCs w:val="22"/>
              </w:rPr>
            </w:pPr>
            <w:r w:rsidRPr="0006009E">
              <w:rPr>
                <w:rFonts w:eastAsia="Times New Roman"/>
                <w:sz w:val="22"/>
                <w:szCs w:val="22"/>
              </w:rPr>
              <w:t>Daudzums*</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AVVG-2*10</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300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AVVG-2*2.5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AXPK-4*25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AXPK-4*35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YDY-3*1.5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YAKY 5x25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YDY-3*2.5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Kabelis NYM 3x4</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Kontaktors NC 2-115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12</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Caurule  aizsarg. D50mm/50m, sarkana</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Spaiļu komplekts SV15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NH-00-35A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NH-00-50A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NH-00-100A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NH-00-63A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NH-1-63A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NH-1-80A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NH-1-100A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19.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Drošinātājs NH-1-160A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Savienojuma uzmava BAF-5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40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Laika relejs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Caurule gofrēta TXM-20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Caurule gofrēta TXM-25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Caurule gofrēta TXM-32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200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SRH2-22-6/1000mm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SRH2-8-2/1000mm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SRH2-34-7/1000mm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SRH2-56-161000mm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r w:rsidR="0006009E" w:rsidRPr="001316DF"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29.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4B1D0F">
            <w:pPr>
              <w:rPr>
                <w:rFonts w:eastAsia="Times New Roman"/>
                <w:sz w:val="22"/>
                <w:szCs w:val="22"/>
              </w:rPr>
            </w:pPr>
            <w:r w:rsidRPr="0006009E">
              <w:rPr>
                <w:rFonts w:eastAsia="Times New Roman"/>
                <w:sz w:val="22"/>
                <w:szCs w:val="22"/>
              </w:rPr>
              <w:t>Termo caurule SRH2-75-22/1000mm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4B1D0F">
            <w:pPr>
              <w:rPr>
                <w:rFonts w:eastAsia="Times New Roman"/>
                <w:sz w:val="22"/>
                <w:szCs w:val="22"/>
              </w:rPr>
            </w:pPr>
            <w:r w:rsidRPr="0006009E">
              <w:rPr>
                <w:rFonts w:eastAsia="Times New Roman"/>
                <w:sz w:val="22"/>
                <w:szCs w:val="22"/>
              </w:rPr>
              <w:t>50</w:t>
            </w:r>
          </w:p>
        </w:tc>
      </w:tr>
    </w:tbl>
    <w:p w:rsidR="00011BC1" w:rsidRDefault="00011BC1" w:rsidP="004B1D0F">
      <w:pPr>
        <w:rPr>
          <w:rFonts w:eastAsia="Times New Roman"/>
          <w:u w:val="single"/>
        </w:rPr>
      </w:pPr>
      <w:r w:rsidRPr="00A23A23">
        <w:rPr>
          <w:rFonts w:eastAsia="Times New Roman"/>
          <w:u w:val="single"/>
        </w:rPr>
        <w:t xml:space="preserve">* </w:t>
      </w:r>
      <w:r w:rsidR="00544E44" w:rsidRPr="00A23A23">
        <w:rPr>
          <w:rFonts w:eastAsia="Times New Roman"/>
          <w:u w:val="single"/>
        </w:rPr>
        <w:t>norādīto uzskaites vienību skaitam ir informatīva nozīme, un kalpos iesniegto piedāvājumu salīdzināšanai un uzvarētāja noteikšanai</w:t>
      </w:r>
      <w:r w:rsidR="002E7F35">
        <w:rPr>
          <w:rFonts w:eastAsia="Times New Roman"/>
          <w:u w:val="single"/>
        </w:rPr>
        <w:t>.</w:t>
      </w:r>
      <w:r w:rsidR="002E7F35" w:rsidRPr="002E7F35">
        <w:t xml:space="preserve"> </w:t>
      </w:r>
      <w:r w:rsidR="002E7F35" w:rsidRPr="00632136">
        <w:rPr>
          <w:u w:val="single"/>
        </w:rPr>
        <w:t>Pasūtītājam nav pienākums iegādāties visu tehniskajā specifikācijā noteikto preču klāstu un iztērēt visu līguma summu</w:t>
      </w:r>
      <w:r w:rsidR="00544E44" w:rsidRPr="00A23A23">
        <w:rPr>
          <w:rFonts w:eastAsia="Times New Roman"/>
          <w:u w:val="single"/>
        </w:rPr>
        <w:t>. Pasūtītājam ir tiesības mainīt preču pasūtījuma daudzumus pa preču veidiem, nepārsniedzot kopējo līguma summu.</w:t>
      </w:r>
      <w:r w:rsidR="00544E44" w:rsidRPr="00A23A23">
        <w:t xml:space="preserve"> </w:t>
      </w:r>
      <w:r w:rsidR="00544E44" w:rsidRPr="00A23A23">
        <w:rPr>
          <w:rFonts w:eastAsia="Times New Roman"/>
          <w:u w:val="single"/>
        </w:rPr>
        <w:t>Preču iegādi paredzēts veikt atsevišķās preču partijās visu līguma darbības laiku atkarībā no pasūtītāja vajadzībām.</w:t>
      </w:r>
    </w:p>
    <w:p w:rsidR="00011BC1" w:rsidRPr="00A23A23" w:rsidRDefault="00011BC1" w:rsidP="004B1D0F">
      <w:pPr>
        <w:rPr>
          <w:sz w:val="22"/>
          <w:szCs w:val="22"/>
        </w:rPr>
      </w:pPr>
    </w:p>
    <w:p w:rsidR="00A604CA" w:rsidRPr="00A23A23" w:rsidRDefault="00BD063E" w:rsidP="004B1D0F">
      <w:pPr>
        <w:rPr>
          <w:sz w:val="22"/>
          <w:szCs w:val="22"/>
        </w:rPr>
      </w:pPr>
      <w:r w:rsidRPr="00BD063E">
        <w:rPr>
          <w:b/>
          <w:bCs/>
          <w:sz w:val="22"/>
          <w:szCs w:val="22"/>
        </w:rPr>
        <w:t>2</w:t>
      </w:r>
      <w:r>
        <w:rPr>
          <w:bCs/>
          <w:sz w:val="22"/>
          <w:szCs w:val="22"/>
        </w:rPr>
        <w:t>.</w:t>
      </w:r>
      <w:r w:rsidR="00D6478C" w:rsidRPr="00A23A23">
        <w:rPr>
          <w:bCs/>
          <w:sz w:val="22"/>
          <w:szCs w:val="22"/>
        </w:rPr>
        <w:t xml:space="preserve"> </w:t>
      </w:r>
      <w:r w:rsidR="00A604CA" w:rsidRPr="00A23A23">
        <w:rPr>
          <w:bCs/>
          <w:sz w:val="22"/>
          <w:szCs w:val="22"/>
        </w:rPr>
        <w:t xml:space="preserve">Piegādātājam ir jābūt tirdzniecības vietai (veikals-noliktava), kura </w:t>
      </w:r>
      <w:r w:rsidR="00A604CA" w:rsidRPr="00131607">
        <w:rPr>
          <w:b/>
          <w:bCs/>
          <w:sz w:val="22"/>
          <w:szCs w:val="22"/>
          <w:u w:val="single"/>
        </w:rPr>
        <w:t xml:space="preserve">atrodas </w:t>
      </w:r>
      <w:r w:rsidR="00423EFD" w:rsidRPr="00131607">
        <w:rPr>
          <w:b/>
          <w:bCs/>
          <w:sz w:val="22"/>
          <w:szCs w:val="22"/>
          <w:u w:val="single"/>
        </w:rPr>
        <w:t xml:space="preserve">Daugavpilī </w:t>
      </w:r>
      <w:r w:rsidR="00423EFD" w:rsidRPr="00131607">
        <w:rPr>
          <w:b/>
          <w:sz w:val="22"/>
          <w:szCs w:val="22"/>
          <w:u w:val="single"/>
        </w:rPr>
        <w:t>vai ne</w:t>
      </w:r>
      <w:r w:rsidR="007F5A18" w:rsidRPr="00131607">
        <w:rPr>
          <w:b/>
          <w:sz w:val="22"/>
          <w:szCs w:val="22"/>
          <w:u w:val="single"/>
        </w:rPr>
        <w:t xml:space="preserve"> </w:t>
      </w:r>
      <w:r w:rsidR="00423EFD" w:rsidRPr="00131607">
        <w:rPr>
          <w:b/>
          <w:sz w:val="22"/>
          <w:szCs w:val="22"/>
          <w:u w:val="single"/>
        </w:rPr>
        <w:t>vairāk kā 1 (viena) kilometra attālumā no Daugavpils pilsētas administratīvās teritorijas robežas, norādot tās adresi</w:t>
      </w:r>
      <w:r w:rsidR="00A604CA" w:rsidRPr="00A23A23">
        <w:rPr>
          <w:bCs/>
          <w:sz w:val="22"/>
          <w:szCs w:val="22"/>
        </w:rPr>
        <w:t xml:space="preserve">. </w:t>
      </w:r>
      <w:r w:rsidR="00034DFA" w:rsidRPr="00A23A23">
        <w:rPr>
          <w:sz w:val="22"/>
          <w:szCs w:val="22"/>
        </w:rPr>
        <w:t>Pasūtītājs</w:t>
      </w:r>
      <w:r w:rsidR="00034DFA">
        <w:rPr>
          <w:sz w:val="22"/>
          <w:szCs w:val="22"/>
        </w:rPr>
        <w:t xml:space="preserve"> pats </w:t>
      </w:r>
      <w:r w:rsidR="00A604CA" w:rsidRPr="00A23A23">
        <w:rPr>
          <w:sz w:val="22"/>
          <w:szCs w:val="22"/>
        </w:rPr>
        <w:t>par saviem līdzekļiem nodrošina</w:t>
      </w:r>
      <w:r w:rsidR="00034DFA">
        <w:rPr>
          <w:sz w:val="22"/>
          <w:szCs w:val="22"/>
        </w:rPr>
        <w:t xml:space="preserve"> piegādi</w:t>
      </w:r>
      <w:r w:rsidR="00A604CA" w:rsidRPr="00A23A23">
        <w:rPr>
          <w:sz w:val="22"/>
          <w:szCs w:val="22"/>
        </w:rPr>
        <w:t xml:space="preserve"> no Izpildītāja iepriekšminētas tirdzniecības vietas.</w:t>
      </w:r>
    </w:p>
    <w:p w:rsidR="00DC3D59" w:rsidRPr="00034DFA" w:rsidRDefault="00BD063E" w:rsidP="004B1D0F">
      <w:pPr>
        <w:rPr>
          <w:bCs/>
          <w:iCs/>
          <w:sz w:val="22"/>
          <w:szCs w:val="22"/>
        </w:rPr>
      </w:pPr>
      <w:r w:rsidRPr="00BD063E">
        <w:rPr>
          <w:rFonts w:eastAsia="Times New Roman"/>
          <w:b/>
          <w:bCs/>
          <w:iCs/>
          <w:sz w:val="22"/>
          <w:szCs w:val="22"/>
        </w:rPr>
        <w:t>3</w:t>
      </w:r>
      <w:r>
        <w:rPr>
          <w:rFonts w:eastAsia="Times New Roman"/>
          <w:bCs/>
          <w:iCs/>
          <w:sz w:val="22"/>
          <w:szCs w:val="22"/>
        </w:rPr>
        <w:t>.</w:t>
      </w:r>
      <w:r w:rsidR="00472E09" w:rsidRPr="00034DFA">
        <w:rPr>
          <w:rFonts w:eastAsia="Times New Roman"/>
          <w:bCs/>
          <w:iCs/>
          <w:sz w:val="22"/>
          <w:szCs w:val="22"/>
        </w:rPr>
        <w:t>Pasūtījuma veids: pa tālruni, e-pastu, faksu.</w:t>
      </w:r>
      <w:r w:rsidR="00CF13BB">
        <w:rPr>
          <w:rFonts w:eastAsia="Times New Roman"/>
          <w:bCs/>
          <w:iCs/>
          <w:sz w:val="22"/>
          <w:szCs w:val="22"/>
        </w:rPr>
        <w:t xml:space="preserve"> </w:t>
      </w:r>
      <w:r w:rsidR="00DC3D59" w:rsidRPr="00034DFA">
        <w:rPr>
          <w:bCs/>
          <w:iCs/>
          <w:sz w:val="22"/>
          <w:szCs w:val="22"/>
        </w:rPr>
        <w:t>Piegādes  termiņš: 1</w:t>
      </w:r>
      <w:r w:rsidR="00715A63" w:rsidRPr="00034DFA">
        <w:rPr>
          <w:bCs/>
          <w:iCs/>
          <w:sz w:val="22"/>
          <w:szCs w:val="22"/>
        </w:rPr>
        <w:t xml:space="preserve"> </w:t>
      </w:r>
      <w:r w:rsidR="00DC3D59" w:rsidRPr="00034DFA">
        <w:rPr>
          <w:bCs/>
          <w:iCs/>
          <w:sz w:val="22"/>
          <w:szCs w:val="22"/>
        </w:rPr>
        <w:t xml:space="preserve">(vienas) darba dienas </w:t>
      </w:r>
      <w:r w:rsidR="00D7618F" w:rsidRPr="00034DFA">
        <w:rPr>
          <w:bCs/>
          <w:iCs/>
          <w:sz w:val="22"/>
          <w:szCs w:val="22"/>
        </w:rPr>
        <w:t xml:space="preserve">(24 stundu) laikā no pasūtījuma </w:t>
      </w:r>
      <w:r w:rsidR="00DC3D59" w:rsidRPr="00034DFA">
        <w:rPr>
          <w:bCs/>
          <w:iCs/>
          <w:sz w:val="22"/>
          <w:szCs w:val="22"/>
        </w:rPr>
        <w:t>saņemšanas brīža.</w:t>
      </w:r>
      <w:r w:rsidR="007445C0" w:rsidRPr="00034DFA">
        <w:rPr>
          <w:bCs/>
          <w:iCs/>
          <w:sz w:val="22"/>
          <w:szCs w:val="22"/>
        </w:rPr>
        <w:t xml:space="preserve"> </w:t>
      </w:r>
    </w:p>
    <w:p w:rsidR="00472E09" w:rsidRPr="00A23A23" w:rsidRDefault="00BD063E" w:rsidP="004B1D0F">
      <w:pPr>
        <w:rPr>
          <w:bCs/>
          <w:iCs/>
          <w:sz w:val="22"/>
          <w:szCs w:val="22"/>
        </w:rPr>
      </w:pPr>
      <w:r w:rsidRPr="00BD063E">
        <w:rPr>
          <w:b/>
          <w:bCs/>
          <w:iCs/>
          <w:sz w:val="22"/>
          <w:szCs w:val="22"/>
        </w:rPr>
        <w:t>4</w:t>
      </w:r>
      <w:r>
        <w:rPr>
          <w:bCs/>
          <w:iCs/>
          <w:sz w:val="22"/>
          <w:szCs w:val="22"/>
        </w:rPr>
        <w:t>.</w:t>
      </w:r>
      <w:r w:rsidR="00472E09" w:rsidRPr="00A23A23">
        <w:rPr>
          <w:bCs/>
          <w:iCs/>
          <w:sz w:val="22"/>
          <w:szCs w:val="22"/>
        </w:rPr>
        <w:t>Nekvalitatīvo preču maiņa: garantijas laikā jānodrošina  2 (divu) darba dienu  laikā pēc pieteikuma saņemšanas.</w:t>
      </w:r>
    </w:p>
    <w:p w:rsidR="008F78C9" w:rsidRPr="00A23A23" w:rsidRDefault="00BD063E" w:rsidP="004B1D0F">
      <w:pPr>
        <w:rPr>
          <w:bCs/>
          <w:iCs/>
          <w:sz w:val="22"/>
          <w:szCs w:val="22"/>
        </w:rPr>
      </w:pPr>
      <w:r w:rsidRPr="00BD063E">
        <w:rPr>
          <w:b/>
          <w:sz w:val="22"/>
          <w:szCs w:val="22"/>
        </w:rPr>
        <w:t>5</w:t>
      </w:r>
      <w:r>
        <w:rPr>
          <w:sz w:val="22"/>
          <w:szCs w:val="22"/>
        </w:rPr>
        <w:t>.</w:t>
      </w:r>
      <w:r w:rsidR="008F78C9" w:rsidRPr="00A23A23">
        <w:rPr>
          <w:sz w:val="22"/>
          <w:szCs w:val="22"/>
        </w:rPr>
        <w:t>Papi</w:t>
      </w:r>
      <w:r w:rsidR="00D254F1" w:rsidRPr="00A23A23">
        <w:rPr>
          <w:sz w:val="22"/>
          <w:szCs w:val="22"/>
        </w:rPr>
        <w:t xml:space="preserve">ldus tehniskajam piedāvājumam pretendents </w:t>
      </w:r>
      <w:r w:rsidR="008F78C9" w:rsidRPr="00A23A23">
        <w:rPr>
          <w:sz w:val="22"/>
          <w:szCs w:val="22"/>
        </w:rPr>
        <w:t>iesniedz informāciju par:</w:t>
      </w:r>
    </w:p>
    <w:p w:rsidR="008F78C9" w:rsidRPr="00A23A23" w:rsidRDefault="00BD063E" w:rsidP="004B1D0F">
      <w:pPr>
        <w:rPr>
          <w:rFonts w:eastAsia="Times New Roman"/>
          <w:sz w:val="22"/>
          <w:szCs w:val="22"/>
        </w:rPr>
      </w:pPr>
      <w:r>
        <w:rPr>
          <w:rFonts w:eastAsia="Times New Roman"/>
          <w:sz w:val="22"/>
          <w:szCs w:val="22"/>
        </w:rPr>
        <w:t>-</w:t>
      </w:r>
      <w:r w:rsidR="008F78C9" w:rsidRPr="00A23A23">
        <w:rPr>
          <w:rFonts w:eastAsia="Times New Roman"/>
          <w:sz w:val="22"/>
          <w:szCs w:val="22"/>
        </w:rPr>
        <w:t>preces ražotāju;</w:t>
      </w:r>
    </w:p>
    <w:p w:rsidR="008F78C9" w:rsidRPr="00A23A23" w:rsidRDefault="00BD063E" w:rsidP="004B1D0F">
      <w:pPr>
        <w:rPr>
          <w:rFonts w:eastAsia="Times New Roman"/>
          <w:sz w:val="22"/>
          <w:szCs w:val="22"/>
        </w:rPr>
      </w:pPr>
      <w:r>
        <w:rPr>
          <w:rFonts w:eastAsia="Times New Roman"/>
          <w:sz w:val="22"/>
          <w:szCs w:val="22"/>
        </w:rPr>
        <w:t>-</w:t>
      </w:r>
      <w:r w:rsidR="008F78C9" w:rsidRPr="00A23A23">
        <w:rPr>
          <w:rFonts w:eastAsia="Times New Roman"/>
          <w:sz w:val="22"/>
          <w:szCs w:val="22"/>
        </w:rPr>
        <w:t>preces tehnisko datu dokumentus (tehnisko datu lapas, sertifikātus u.c.);</w:t>
      </w:r>
    </w:p>
    <w:p w:rsidR="008F78C9" w:rsidRPr="00A23A23" w:rsidRDefault="00BD063E" w:rsidP="004B1D0F">
      <w:pPr>
        <w:rPr>
          <w:rFonts w:eastAsia="Times New Roman"/>
          <w:sz w:val="22"/>
          <w:szCs w:val="22"/>
        </w:rPr>
      </w:pPr>
      <w:r>
        <w:rPr>
          <w:rFonts w:eastAsia="Times New Roman"/>
          <w:sz w:val="22"/>
          <w:szCs w:val="22"/>
        </w:rPr>
        <w:lastRenderedPageBreak/>
        <w:t>-</w:t>
      </w:r>
      <w:r w:rsidR="008F78C9" w:rsidRPr="00A23A23">
        <w:rPr>
          <w:rFonts w:eastAsia="Times New Roman"/>
          <w:sz w:val="22"/>
          <w:szCs w:val="22"/>
        </w:rPr>
        <w:t>atbilstību CE prasībām;</w:t>
      </w:r>
    </w:p>
    <w:p w:rsidR="00B35010" w:rsidRPr="00A23A23" w:rsidRDefault="00BD063E" w:rsidP="004B1D0F">
      <w:pPr>
        <w:rPr>
          <w:rFonts w:eastAsia="Times New Roman"/>
          <w:sz w:val="22"/>
          <w:szCs w:val="22"/>
        </w:rPr>
      </w:pPr>
      <w:r>
        <w:rPr>
          <w:rFonts w:eastAsia="Times New Roman"/>
          <w:sz w:val="22"/>
          <w:szCs w:val="22"/>
        </w:rPr>
        <w:t>-</w:t>
      </w:r>
      <w:r w:rsidR="008F78C9" w:rsidRPr="00A23A23">
        <w:rPr>
          <w:rFonts w:eastAsia="Times New Roman"/>
          <w:sz w:val="22"/>
          <w:szCs w:val="22"/>
        </w:rPr>
        <w:t>piedāvāto garantijas laiku.</w:t>
      </w:r>
    </w:p>
    <w:p w:rsidR="0095453D" w:rsidRDefault="00BD063E" w:rsidP="004B1D0F">
      <w:pPr>
        <w:rPr>
          <w:rFonts w:eastAsia="Times New Roman"/>
          <w:sz w:val="22"/>
          <w:szCs w:val="22"/>
        </w:rPr>
      </w:pPr>
      <w:r>
        <w:rPr>
          <w:rFonts w:eastAsia="Times New Roman"/>
          <w:sz w:val="22"/>
          <w:szCs w:val="22"/>
          <w:lang w:eastAsia="ar-SA"/>
        </w:rPr>
        <w:t>-</w:t>
      </w:r>
      <w:r w:rsidR="0095453D" w:rsidRPr="00A23A23">
        <w:rPr>
          <w:rFonts w:eastAsia="Times New Roman"/>
          <w:sz w:val="22"/>
          <w:szCs w:val="22"/>
          <w:lang w:eastAsia="ar-SA"/>
        </w:rPr>
        <w:t>pasūtītājs patur tiesības atsevišķos gadījumos pieprasīt papildus informāciju par produkcijas tehniskajiem parametriem.</w:t>
      </w:r>
    </w:p>
    <w:p w:rsidR="00FC6EC7" w:rsidRDefault="00FC6EC7" w:rsidP="004B1D0F">
      <w:pPr>
        <w:rPr>
          <w:rFonts w:eastAsia="Times New Roman"/>
          <w:sz w:val="22"/>
          <w:szCs w:val="22"/>
        </w:rPr>
      </w:pPr>
    </w:p>
    <w:p w:rsidR="002C6E2C" w:rsidRPr="00A23A23" w:rsidRDefault="002C6E2C" w:rsidP="004B1D0F">
      <w:pPr>
        <w:rPr>
          <w:rFonts w:eastAsia="Times New Roman"/>
          <w:sz w:val="22"/>
          <w:szCs w:val="22"/>
        </w:rPr>
      </w:pPr>
    </w:p>
    <w:p w:rsidR="0095453D" w:rsidRPr="00A23A23" w:rsidRDefault="0095453D" w:rsidP="004B1D0F">
      <w:pPr>
        <w:rPr>
          <w:bCs/>
          <w:sz w:val="22"/>
          <w:szCs w:val="22"/>
        </w:rPr>
      </w:pPr>
    </w:p>
    <w:p w:rsidR="004F09D2" w:rsidRPr="00A23A23" w:rsidRDefault="00786326" w:rsidP="004B1D0F">
      <w:pPr>
        <w:rPr>
          <w:bCs/>
          <w:sz w:val="22"/>
          <w:szCs w:val="22"/>
        </w:rPr>
      </w:pPr>
      <w:r w:rsidRPr="00A23A23">
        <w:rPr>
          <w:bCs/>
          <w:sz w:val="22"/>
          <w:szCs w:val="22"/>
        </w:rPr>
        <w:t>Sagatavoja:</w:t>
      </w:r>
      <w:r w:rsidRPr="00A23A23">
        <w:rPr>
          <w:bCs/>
          <w:sz w:val="22"/>
          <w:szCs w:val="22"/>
        </w:rPr>
        <w:tab/>
      </w:r>
      <w:r w:rsidRPr="00A23A23">
        <w:rPr>
          <w:bCs/>
          <w:sz w:val="22"/>
          <w:szCs w:val="22"/>
        </w:rPr>
        <w:tab/>
      </w:r>
      <w:r w:rsidRPr="00A23A23">
        <w:rPr>
          <w:bCs/>
          <w:sz w:val="22"/>
          <w:szCs w:val="22"/>
        </w:rPr>
        <w:tab/>
      </w:r>
      <w:r w:rsidRPr="00A23A23">
        <w:rPr>
          <w:bCs/>
          <w:sz w:val="22"/>
          <w:szCs w:val="22"/>
        </w:rPr>
        <w:tab/>
      </w:r>
      <w:r w:rsidR="00B57A85">
        <w:rPr>
          <w:bCs/>
          <w:sz w:val="22"/>
          <w:szCs w:val="22"/>
        </w:rPr>
        <w:t xml:space="preserve">        </w:t>
      </w:r>
      <w:r w:rsidR="00E42047" w:rsidRPr="00A23A23">
        <w:rPr>
          <w:rFonts w:eastAsia="Times New Roman"/>
          <w:sz w:val="22"/>
          <w:szCs w:val="22"/>
        </w:rPr>
        <w:t>E</w:t>
      </w:r>
      <w:r w:rsidR="00B57A85">
        <w:rPr>
          <w:rFonts w:eastAsia="Times New Roman"/>
          <w:sz w:val="22"/>
          <w:szCs w:val="22"/>
        </w:rPr>
        <w:t>nergosistēmas iecirkņa darbu vadītājs J.Guds</w:t>
      </w:r>
      <w:r w:rsidR="00E42047" w:rsidRPr="00A23A23">
        <w:rPr>
          <w:bCs/>
          <w:sz w:val="22"/>
          <w:szCs w:val="22"/>
        </w:rPr>
        <w:t xml:space="preserve"> </w:t>
      </w:r>
    </w:p>
    <w:p w:rsidR="00B35010" w:rsidRPr="00A23A23" w:rsidRDefault="00B35010" w:rsidP="004B1D0F">
      <w:pPr>
        <w:rPr>
          <w:bCs/>
          <w:sz w:val="22"/>
          <w:szCs w:val="22"/>
        </w:rPr>
      </w:pPr>
    </w:p>
    <w:p w:rsidR="00C43ABF" w:rsidRPr="00A23A23" w:rsidRDefault="00C43ABF" w:rsidP="004B1D0F">
      <w:pPr>
        <w:rPr>
          <w:bCs/>
          <w:sz w:val="22"/>
          <w:szCs w:val="22"/>
        </w:rPr>
      </w:pPr>
    </w:p>
    <w:p w:rsidR="00034DFA" w:rsidRDefault="00034DFA" w:rsidP="004B1D0F"/>
    <w:p w:rsidR="00034DFA" w:rsidRDefault="00034DFA" w:rsidP="004B1D0F"/>
    <w:p w:rsidR="00034DFA" w:rsidRDefault="00034DFA" w:rsidP="004B1D0F"/>
    <w:p w:rsidR="00034DFA" w:rsidRDefault="00034DFA"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4B1D0F"/>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BB4B0F" w:rsidRDefault="00BB4B0F"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06009E" w:rsidRDefault="0006009E" w:rsidP="0062726F">
      <w:pPr>
        <w:pStyle w:val="ListParagraph"/>
        <w:ind w:left="0" w:right="-760"/>
        <w:jc w:val="right"/>
        <w:rPr>
          <w:b/>
        </w:rPr>
      </w:pPr>
    </w:p>
    <w:p w:rsidR="00B57A85" w:rsidRDefault="00B57A85" w:rsidP="0062726F">
      <w:pPr>
        <w:pStyle w:val="ListParagraph"/>
        <w:ind w:left="0" w:right="-760"/>
        <w:jc w:val="right"/>
        <w:rPr>
          <w:b/>
        </w:rPr>
      </w:pPr>
    </w:p>
    <w:p w:rsidR="00B57A85" w:rsidRDefault="00B57A85" w:rsidP="0062726F">
      <w:pPr>
        <w:pStyle w:val="ListParagraph"/>
        <w:ind w:left="0" w:right="-760"/>
        <w:jc w:val="right"/>
        <w:rPr>
          <w:b/>
        </w:rPr>
      </w:pPr>
    </w:p>
    <w:p w:rsidR="00B57A85" w:rsidRDefault="00B57A85" w:rsidP="0062726F">
      <w:pPr>
        <w:pStyle w:val="ListParagraph"/>
        <w:ind w:left="0" w:right="-760"/>
        <w:jc w:val="right"/>
        <w:rPr>
          <w:b/>
        </w:rPr>
      </w:pPr>
    </w:p>
    <w:p w:rsidR="00B57A85" w:rsidRDefault="00B57A85" w:rsidP="0062726F">
      <w:pPr>
        <w:pStyle w:val="ListParagraph"/>
        <w:ind w:left="0" w:right="-760"/>
        <w:jc w:val="right"/>
        <w:rPr>
          <w:b/>
        </w:rPr>
      </w:pPr>
    </w:p>
    <w:p w:rsidR="00B57A85" w:rsidRDefault="00B57A85" w:rsidP="0062726F">
      <w:pPr>
        <w:pStyle w:val="ListParagraph"/>
        <w:ind w:left="0" w:right="-760"/>
        <w:jc w:val="right"/>
        <w:rPr>
          <w:b/>
        </w:rPr>
      </w:pPr>
    </w:p>
    <w:p w:rsidR="00CB3086" w:rsidRDefault="00CB3086" w:rsidP="0062726F">
      <w:pPr>
        <w:pStyle w:val="ListParagraph"/>
        <w:ind w:left="0" w:right="-760"/>
        <w:jc w:val="right"/>
        <w:rPr>
          <w:b/>
        </w:rPr>
      </w:pPr>
    </w:p>
    <w:p w:rsidR="00327092" w:rsidRDefault="00BB4B0F" w:rsidP="00327092">
      <w:r>
        <w:t xml:space="preserve"> </w:t>
      </w:r>
    </w:p>
    <w:p w:rsidR="00327092" w:rsidRDefault="00327092" w:rsidP="00327092"/>
    <w:p w:rsidR="00327092" w:rsidRDefault="00327092" w:rsidP="00327092"/>
    <w:p w:rsidR="00327092" w:rsidRDefault="00327092" w:rsidP="00327092"/>
    <w:p w:rsidR="00327092" w:rsidRDefault="00327092" w:rsidP="00327092"/>
    <w:p w:rsidR="00A54CD6" w:rsidRDefault="00A54CD6" w:rsidP="00327092"/>
    <w:p w:rsidR="00A54CD6" w:rsidRDefault="00A54CD6" w:rsidP="00327092"/>
    <w:p w:rsidR="0062726F" w:rsidRPr="00327092" w:rsidRDefault="00AF12C3" w:rsidP="00327092">
      <w:pPr>
        <w:jc w:val="right"/>
        <w:rPr>
          <w:b/>
        </w:rPr>
      </w:pPr>
      <w:r w:rsidRPr="00327092">
        <w:rPr>
          <w:b/>
        </w:rPr>
        <w:t>3</w:t>
      </w:r>
      <w:r w:rsidR="0062726F" w:rsidRPr="00327092">
        <w:rPr>
          <w:b/>
        </w:rPr>
        <w:t xml:space="preserve">.Pielikums </w:t>
      </w:r>
    </w:p>
    <w:p w:rsidR="00BB4B0F" w:rsidRPr="00FE1907" w:rsidRDefault="0062726F" w:rsidP="00327092">
      <w:pPr>
        <w:jc w:val="right"/>
      </w:pPr>
      <w:r w:rsidRPr="00FE1907">
        <w:rPr>
          <w:bCs/>
        </w:rPr>
        <w:t xml:space="preserve">           </w:t>
      </w:r>
      <w:r w:rsidR="00BB4B0F" w:rsidRPr="00FE1907">
        <w:rPr>
          <w:bCs/>
        </w:rPr>
        <w:t>„</w:t>
      </w:r>
      <w:r w:rsidR="0006009E" w:rsidRPr="00FE1907">
        <w:rPr>
          <w:rFonts w:eastAsia="Times New Roman"/>
        </w:rPr>
        <w:t xml:space="preserve"> Ārpustelpu elektrolīniju kabeļu un to komplektējošo materiālu iegāde</w:t>
      </w:r>
      <w:r w:rsidR="00BB4B0F" w:rsidRPr="00FE1907">
        <w:t>”</w:t>
      </w:r>
      <w:r w:rsidR="00FE1907">
        <w:t>, L2019/23-A</w:t>
      </w:r>
    </w:p>
    <w:p w:rsidR="00BB4B0F" w:rsidRPr="00FE1907" w:rsidRDefault="00BB4B0F" w:rsidP="00327092">
      <w:pPr>
        <w:jc w:val="right"/>
        <w:rPr>
          <w:bCs/>
        </w:rPr>
      </w:pPr>
    </w:p>
    <w:p w:rsidR="0062726F" w:rsidRPr="00D428A4" w:rsidRDefault="0062726F" w:rsidP="00327092"/>
    <w:p w:rsidR="009447B7" w:rsidRDefault="009447B7" w:rsidP="00327092">
      <w:pPr>
        <w:rPr>
          <w:bCs/>
          <w:sz w:val="22"/>
          <w:szCs w:val="22"/>
        </w:rPr>
      </w:pPr>
    </w:p>
    <w:p w:rsidR="00CC37C1" w:rsidRPr="00A23A23" w:rsidRDefault="00CC37C1" w:rsidP="00327092">
      <w:pPr>
        <w:jc w:val="center"/>
        <w:rPr>
          <w:bCs/>
          <w:sz w:val="22"/>
          <w:szCs w:val="22"/>
        </w:rPr>
      </w:pPr>
      <w:r w:rsidRPr="00A23A23">
        <w:rPr>
          <w:bCs/>
          <w:sz w:val="22"/>
          <w:szCs w:val="22"/>
        </w:rPr>
        <w:t>TEHNIS</w:t>
      </w:r>
      <w:r w:rsidR="00605AEA" w:rsidRPr="00A23A23">
        <w:rPr>
          <w:bCs/>
          <w:sz w:val="22"/>
          <w:szCs w:val="22"/>
        </w:rPr>
        <w:t>KAIS PIEDĀ</w:t>
      </w:r>
      <w:r w:rsidRPr="00A23A23">
        <w:rPr>
          <w:bCs/>
          <w:sz w:val="22"/>
          <w:szCs w:val="22"/>
        </w:rPr>
        <w:t>VĀJUMS</w:t>
      </w:r>
    </w:p>
    <w:p w:rsidR="00CC37C1" w:rsidRPr="00A23A23" w:rsidRDefault="00CC37C1" w:rsidP="00327092">
      <w:pPr>
        <w:jc w:val="center"/>
        <w:rPr>
          <w:sz w:val="22"/>
          <w:szCs w:val="22"/>
        </w:rPr>
      </w:pPr>
    </w:p>
    <w:p w:rsidR="00CC37C1" w:rsidRPr="00327092" w:rsidRDefault="00CC37C1" w:rsidP="00327092">
      <w:pPr>
        <w:jc w:val="center"/>
        <w:rPr>
          <w:b/>
          <w:bCs/>
          <w:sz w:val="22"/>
          <w:szCs w:val="22"/>
        </w:rPr>
      </w:pPr>
      <w:r w:rsidRPr="00327092">
        <w:rPr>
          <w:b/>
          <w:sz w:val="22"/>
          <w:szCs w:val="22"/>
        </w:rPr>
        <w:t>“</w:t>
      </w:r>
      <w:r w:rsidR="0006009E" w:rsidRPr="00327092">
        <w:rPr>
          <w:rFonts w:eastAsia="Times New Roman"/>
          <w:b/>
          <w:sz w:val="22"/>
          <w:szCs w:val="22"/>
        </w:rPr>
        <w:t>Ārpustelpu elektrolīniju kabeļu un to komplektējošo</w:t>
      </w:r>
      <w:r w:rsidR="0006009E" w:rsidRPr="00327092">
        <w:rPr>
          <w:rFonts w:eastAsia="Times New Roman"/>
          <w:b/>
          <w:bCs/>
          <w:sz w:val="22"/>
          <w:szCs w:val="22"/>
        </w:rPr>
        <w:t xml:space="preserve"> materiālu </w:t>
      </w:r>
      <w:r w:rsidR="0006009E" w:rsidRPr="00327092">
        <w:rPr>
          <w:rFonts w:eastAsia="Times New Roman"/>
          <w:b/>
          <w:sz w:val="22"/>
          <w:szCs w:val="22"/>
        </w:rPr>
        <w:t>iegāde</w:t>
      </w:r>
      <w:r w:rsidRPr="00327092">
        <w:rPr>
          <w:b/>
          <w:sz w:val="22"/>
          <w:szCs w:val="22"/>
        </w:rPr>
        <w:t>”</w:t>
      </w:r>
      <w:r w:rsidR="00327092">
        <w:rPr>
          <w:b/>
          <w:sz w:val="22"/>
          <w:szCs w:val="22"/>
        </w:rPr>
        <w:t>, L2019/23-A</w:t>
      </w:r>
    </w:p>
    <w:p w:rsidR="00B35010" w:rsidRPr="00A23A23" w:rsidRDefault="00B35010" w:rsidP="00327092">
      <w:pPr>
        <w:jc w:val="center"/>
        <w:rPr>
          <w:bCs/>
          <w:sz w:val="22"/>
          <w:szCs w:val="22"/>
        </w:rPr>
      </w:pPr>
    </w:p>
    <w:p w:rsidR="00B35010" w:rsidRPr="00A23A23" w:rsidRDefault="00B35010" w:rsidP="00327092">
      <w:pPr>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307"/>
        <w:gridCol w:w="7064"/>
      </w:tblGrid>
      <w:tr w:rsidR="00F80F82" w:rsidRPr="00A23A23" w:rsidTr="00F80F82">
        <w:trPr>
          <w:cantSplit/>
        </w:trPr>
        <w:tc>
          <w:tcPr>
            <w:tcW w:w="1231" w:type="pct"/>
          </w:tcPr>
          <w:p w:rsidR="00F80F82" w:rsidRPr="00A23A23" w:rsidRDefault="00F80F82" w:rsidP="00327092">
            <w:pPr>
              <w:rPr>
                <w:rFonts w:eastAsia="Times New Roman"/>
                <w:sz w:val="22"/>
                <w:szCs w:val="22"/>
              </w:rPr>
            </w:pPr>
            <w:r w:rsidRPr="00A23A23">
              <w:rPr>
                <w:rFonts w:eastAsia="Times New Roman"/>
                <w:sz w:val="22"/>
                <w:szCs w:val="22"/>
              </w:rPr>
              <w:t>Kam:</w:t>
            </w:r>
          </w:p>
        </w:tc>
        <w:tc>
          <w:tcPr>
            <w:tcW w:w="3769" w:type="pct"/>
          </w:tcPr>
          <w:p w:rsidR="00F80F82" w:rsidRPr="00A23A23" w:rsidRDefault="00F80F82" w:rsidP="00327092">
            <w:pPr>
              <w:rPr>
                <w:rFonts w:eastAsia="Times New Roman"/>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80F82" w:rsidRPr="00A23A23" w:rsidTr="00F80F82">
        <w:trPr>
          <w:trHeight w:val="454"/>
        </w:trPr>
        <w:tc>
          <w:tcPr>
            <w:tcW w:w="1231" w:type="pct"/>
          </w:tcPr>
          <w:p w:rsidR="00F80F82" w:rsidRPr="00A23A23" w:rsidRDefault="00F80F82" w:rsidP="00327092">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r w:rsidR="00F80F82" w:rsidRPr="00A23A23" w:rsidTr="00F80F82">
        <w:tc>
          <w:tcPr>
            <w:tcW w:w="1231" w:type="pct"/>
          </w:tcPr>
          <w:p w:rsidR="00F80F82" w:rsidRPr="00A23A23" w:rsidRDefault="00F80F82" w:rsidP="00327092">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80F82" w:rsidRPr="00A23A23" w:rsidRDefault="00F80F82" w:rsidP="00327092">
            <w:pPr>
              <w:rPr>
                <w:rFonts w:eastAsia="Times New Roman"/>
                <w:sz w:val="22"/>
                <w:szCs w:val="22"/>
              </w:rPr>
            </w:pPr>
          </w:p>
        </w:tc>
      </w:tr>
    </w:tbl>
    <w:p w:rsidR="00F80F82" w:rsidRDefault="00FE1907" w:rsidP="00327092">
      <w:pPr>
        <w:rPr>
          <w:sz w:val="22"/>
          <w:szCs w:val="22"/>
        </w:rPr>
      </w:pPr>
      <w:r w:rsidRPr="00FE1907">
        <w:rPr>
          <w:b/>
          <w:sz w:val="22"/>
          <w:szCs w:val="22"/>
        </w:rPr>
        <w:t>1.</w:t>
      </w:r>
      <w:r w:rsidR="00F80F82" w:rsidRPr="00A23A23">
        <w:rPr>
          <w:sz w:val="22"/>
          <w:szCs w:val="22"/>
        </w:rPr>
        <w:t xml:space="preserve">Piedāvājam </w:t>
      </w:r>
      <w:r w:rsidR="00B768F3" w:rsidRPr="00A23A23">
        <w:rPr>
          <w:bCs/>
          <w:sz w:val="22"/>
          <w:szCs w:val="22"/>
        </w:rPr>
        <w:t>zemākminētas preces</w:t>
      </w:r>
      <w:r w:rsidR="00F80F82" w:rsidRPr="00A23A23">
        <w:rPr>
          <w:bCs/>
          <w:sz w:val="22"/>
          <w:szCs w:val="22"/>
        </w:rPr>
        <w:t xml:space="preserve"> saskaņā ar </w:t>
      </w:r>
      <w:r w:rsidR="00F80F82" w:rsidRPr="00BB4B0F">
        <w:rPr>
          <w:bCs/>
          <w:sz w:val="22"/>
          <w:szCs w:val="22"/>
        </w:rPr>
        <w:t xml:space="preserve">uzaicinājuma </w:t>
      </w:r>
      <w:r w:rsidR="007D5E8B" w:rsidRPr="00BB4B0F">
        <w:rPr>
          <w:bCs/>
          <w:sz w:val="22"/>
          <w:szCs w:val="22"/>
        </w:rPr>
        <w:t>“</w:t>
      </w:r>
      <w:r w:rsidR="0006009E" w:rsidRPr="001316DF">
        <w:rPr>
          <w:sz w:val="22"/>
          <w:szCs w:val="22"/>
        </w:rPr>
        <w:t>Ārpustelpu elektrolīniju kabeļu un to komplektējošo materiālu iegāde</w:t>
      </w:r>
      <w:r w:rsidR="0006009E">
        <w:rPr>
          <w:sz w:val="22"/>
          <w:szCs w:val="22"/>
        </w:rPr>
        <w:t>”</w:t>
      </w:r>
      <w:r w:rsidR="00327092">
        <w:rPr>
          <w:sz w:val="22"/>
          <w:szCs w:val="22"/>
        </w:rPr>
        <w:t>, L2019/23-A</w:t>
      </w:r>
      <w:r w:rsidR="0006009E" w:rsidRPr="00BB4B0F">
        <w:rPr>
          <w:sz w:val="22"/>
          <w:szCs w:val="22"/>
        </w:rPr>
        <w:t xml:space="preserve"> </w:t>
      </w:r>
      <w:r w:rsidR="007D5E8B" w:rsidRPr="00BB4B0F">
        <w:rPr>
          <w:sz w:val="22"/>
          <w:szCs w:val="22"/>
        </w:rPr>
        <w:t>nosacījumiem</w:t>
      </w:r>
      <w:r w:rsidR="00F80F82" w:rsidRPr="00BB4B0F">
        <w:rPr>
          <w:sz w:val="22"/>
          <w:szCs w:val="22"/>
        </w:rPr>
        <w:t xml:space="preserve">: </w:t>
      </w:r>
    </w:p>
    <w:p w:rsidR="00CB3086" w:rsidRPr="00BB4B0F" w:rsidRDefault="00CB3086" w:rsidP="00327092">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992"/>
        <w:gridCol w:w="2268"/>
      </w:tblGrid>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327092">
            <w:pPr>
              <w:rPr>
                <w:rFonts w:eastAsia="Times New Roman"/>
                <w:sz w:val="22"/>
                <w:szCs w:val="22"/>
              </w:rPr>
            </w:pPr>
            <w:r w:rsidRPr="0006009E">
              <w:rPr>
                <w:rFonts w:eastAsia="Times New Roman"/>
                <w:sz w:val="22"/>
                <w:szCs w:val="22"/>
              </w:rPr>
              <w:tab/>
              <w:t>Nr.</w:t>
            </w:r>
          </w:p>
          <w:p w:rsidR="0006009E" w:rsidRPr="0006009E" w:rsidRDefault="0006009E" w:rsidP="00327092">
            <w:pPr>
              <w:rPr>
                <w:rFonts w:eastAsia="Times New Roman"/>
                <w:sz w:val="22"/>
                <w:szCs w:val="22"/>
              </w:rPr>
            </w:pPr>
            <w:r w:rsidRPr="0006009E">
              <w:rPr>
                <w:rFonts w:eastAsia="Times New Roman"/>
                <w:sz w:val="22"/>
                <w:szCs w:val="22"/>
              </w:rPr>
              <w:t>p.k.</w:t>
            </w:r>
          </w:p>
        </w:tc>
        <w:tc>
          <w:tcPr>
            <w:tcW w:w="5245"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327092">
            <w:pPr>
              <w:rPr>
                <w:rFonts w:eastAsia="Times New Roman"/>
                <w:sz w:val="22"/>
                <w:szCs w:val="22"/>
              </w:rPr>
            </w:pPr>
            <w:r w:rsidRPr="0006009E">
              <w:rPr>
                <w:rFonts w:eastAsia="Times New Roman"/>
                <w:sz w:val="22"/>
                <w:szCs w:val="22"/>
              </w:rPr>
              <w:t>Preces nosaukums (vai analogs)</w:t>
            </w:r>
          </w:p>
        </w:tc>
        <w:tc>
          <w:tcPr>
            <w:tcW w:w="992"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327092">
            <w:pPr>
              <w:rPr>
                <w:rFonts w:eastAsia="Times New Roman"/>
                <w:sz w:val="22"/>
                <w:szCs w:val="22"/>
              </w:rPr>
            </w:pPr>
            <w:r w:rsidRPr="0006009E">
              <w:rPr>
                <w:rFonts w:eastAsia="Times New Roman"/>
                <w:sz w:val="22"/>
                <w:szCs w:val="22"/>
              </w:rPr>
              <w:t>Mērv.</w:t>
            </w:r>
          </w:p>
        </w:tc>
        <w:tc>
          <w:tcPr>
            <w:tcW w:w="2268" w:type="dxa"/>
            <w:tcBorders>
              <w:top w:val="single" w:sz="4" w:space="0" w:color="auto"/>
              <w:left w:val="single" w:sz="4" w:space="0" w:color="auto"/>
              <w:bottom w:val="single" w:sz="4" w:space="0" w:color="auto"/>
              <w:right w:val="single" w:sz="4" w:space="0" w:color="auto"/>
            </w:tcBorders>
            <w:vAlign w:val="center"/>
            <w:hideMark/>
          </w:tcPr>
          <w:p w:rsidR="0006009E" w:rsidRPr="0006009E" w:rsidRDefault="0006009E" w:rsidP="00327092">
            <w:pPr>
              <w:rPr>
                <w:rFonts w:eastAsia="Times New Roman"/>
                <w:sz w:val="22"/>
                <w:szCs w:val="22"/>
              </w:rPr>
            </w:pPr>
            <w:r w:rsidRPr="0006009E">
              <w:rPr>
                <w:rFonts w:eastAsia="Times New Roman"/>
                <w:sz w:val="22"/>
                <w:szCs w:val="22"/>
              </w:rPr>
              <w:t>Daudzums*</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AVVG-2*10</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300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AVVG-2*2.5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AXPK-4*25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AXPK-4*35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YDY-3*1.5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YAKY 5x25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YDY-3*2.5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Kabelis NYM 3x4</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Kontaktors NC 2-115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12</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Caurule  aizsarg. D50mm/50m, sarkana</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Spaiļu komplekts SV15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NH-00-35A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NH-00-50A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NH-00-100A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NH-00-63A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NH-1-63A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NH-1-80A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NH-1-100A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19.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Drošinātājs NH-1-160A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Savienojuma uzmava BAF-5</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40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21.</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Laika relejs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22.</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Caurule gofrēta TXM-20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23.</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Caurule gofrēta TXM-25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24.</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Caurule gofrēta TXM-32 vai analogs</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m</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200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25.</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SRH2-22-6/1000mm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26.</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SRH2-8-2/1000mm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27.</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SRH2-34-7/1000mm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28.</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SRH2-56-161000mm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r w:rsidR="0006009E" w:rsidRPr="0006009E" w:rsidTr="00CB3086">
        <w:tc>
          <w:tcPr>
            <w:tcW w:w="709"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29.</w:t>
            </w:r>
          </w:p>
        </w:tc>
        <w:tc>
          <w:tcPr>
            <w:tcW w:w="5245" w:type="dxa"/>
            <w:tcBorders>
              <w:top w:val="single" w:sz="4" w:space="0" w:color="auto"/>
              <w:left w:val="single" w:sz="4" w:space="0" w:color="auto"/>
              <w:bottom w:val="single" w:sz="4" w:space="0" w:color="auto"/>
              <w:right w:val="single" w:sz="4" w:space="0" w:color="auto"/>
            </w:tcBorders>
          </w:tcPr>
          <w:p w:rsidR="0006009E" w:rsidRPr="0006009E" w:rsidRDefault="0006009E" w:rsidP="00327092">
            <w:pPr>
              <w:rPr>
                <w:rFonts w:eastAsia="Times New Roman"/>
                <w:sz w:val="22"/>
                <w:szCs w:val="22"/>
              </w:rPr>
            </w:pPr>
            <w:r w:rsidRPr="0006009E">
              <w:rPr>
                <w:rFonts w:eastAsia="Times New Roman"/>
                <w:sz w:val="22"/>
                <w:szCs w:val="22"/>
              </w:rPr>
              <w:t>Termo caurule SRH2-75-22/1000mm</w:t>
            </w:r>
          </w:p>
        </w:tc>
        <w:tc>
          <w:tcPr>
            <w:tcW w:w="992"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gab.</w:t>
            </w:r>
          </w:p>
        </w:tc>
        <w:tc>
          <w:tcPr>
            <w:tcW w:w="2268" w:type="dxa"/>
            <w:tcBorders>
              <w:top w:val="single" w:sz="4" w:space="0" w:color="auto"/>
              <w:left w:val="single" w:sz="4" w:space="0" w:color="auto"/>
              <w:bottom w:val="single" w:sz="4" w:space="0" w:color="auto"/>
              <w:right w:val="single" w:sz="4" w:space="0" w:color="auto"/>
            </w:tcBorders>
            <w:vAlign w:val="center"/>
          </w:tcPr>
          <w:p w:rsidR="0006009E" w:rsidRPr="0006009E" w:rsidRDefault="0006009E" w:rsidP="00327092">
            <w:pPr>
              <w:rPr>
                <w:rFonts w:eastAsia="Times New Roman"/>
                <w:sz w:val="22"/>
                <w:szCs w:val="22"/>
              </w:rPr>
            </w:pPr>
            <w:r w:rsidRPr="0006009E">
              <w:rPr>
                <w:rFonts w:eastAsia="Times New Roman"/>
                <w:sz w:val="22"/>
                <w:szCs w:val="22"/>
              </w:rPr>
              <w:t>50</w:t>
            </w:r>
          </w:p>
        </w:tc>
      </w:tr>
    </w:tbl>
    <w:p w:rsidR="00F20A05" w:rsidRPr="00A23A23" w:rsidRDefault="00F20A05" w:rsidP="00327092">
      <w:pPr>
        <w:rPr>
          <w:sz w:val="22"/>
          <w:szCs w:val="22"/>
        </w:rPr>
      </w:pPr>
    </w:p>
    <w:p w:rsidR="00F80F82" w:rsidRPr="00243D7B" w:rsidRDefault="00F80F82" w:rsidP="00327092">
      <w:pPr>
        <w:rPr>
          <w:rFonts w:eastAsia="Times New Roman"/>
          <w:b/>
          <w:sz w:val="22"/>
          <w:szCs w:val="22"/>
          <w:u w:val="single"/>
        </w:rPr>
      </w:pPr>
      <w:r w:rsidRPr="00A23A23">
        <w:rPr>
          <w:bCs/>
          <w:sz w:val="22"/>
          <w:szCs w:val="22"/>
        </w:rPr>
        <w:t>*</w:t>
      </w:r>
      <w:r w:rsidRPr="00243D7B">
        <w:rPr>
          <w:b/>
          <w:bCs/>
          <w:sz w:val="22"/>
          <w:szCs w:val="22"/>
          <w:u w:val="single"/>
        </w:rPr>
        <w:t>norādīt piedāvātās preces ražotāju, tehnisko ra</w:t>
      </w:r>
      <w:r w:rsidR="00AF7577" w:rsidRPr="00243D7B">
        <w:rPr>
          <w:b/>
          <w:bCs/>
          <w:sz w:val="22"/>
          <w:szCs w:val="22"/>
          <w:u w:val="single"/>
        </w:rPr>
        <w:t xml:space="preserve">ksturojumu, pievienot pielikumā </w:t>
      </w:r>
      <w:r w:rsidRPr="00243D7B">
        <w:rPr>
          <w:b/>
          <w:bCs/>
          <w:sz w:val="22"/>
          <w:szCs w:val="22"/>
          <w:u w:val="single"/>
        </w:rPr>
        <w:t xml:space="preserve">tehnisko datu lapu, </w:t>
      </w:r>
      <w:r w:rsidRPr="00243D7B">
        <w:rPr>
          <w:rFonts w:eastAsia="Times New Roman"/>
          <w:b/>
          <w:sz w:val="22"/>
          <w:szCs w:val="22"/>
          <w:u w:val="single"/>
        </w:rPr>
        <w:t>atbilstību CE prasībām, piedāvāto preču garantijas laiku.</w:t>
      </w:r>
    </w:p>
    <w:p w:rsidR="00F80F82" w:rsidRPr="00A23A23" w:rsidRDefault="00F80F82" w:rsidP="00327092">
      <w:pPr>
        <w:rPr>
          <w:bCs/>
          <w:sz w:val="22"/>
          <w:szCs w:val="22"/>
        </w:rPr>
      </w:pPr>
    </w:p>
    <w:p w:rsidR="006137FE" w:rsidRPr="00A23A23" w:rsidRDefault="00F80F82" w:rsidP="00327092">
      <w:pPr>
        <w:rPr>
          <w:bCs/>
          <w:sz w:val="22"/>
          <w:szCs w:val="22"/>
        </w:rPr>
      </w:pPr>
      <w:r w:rsidRPr="00FE1907">
        <w:rPr>
          <w:b/>
          <w:bCs/>
          <w:sz w:val="22"/>
          <w:szCs w:val="22"/>
        </w:rPr>
        <w:t>2</w:t>
      </w:r>
      <w:r w:rsidRPr="00A23A23">
        <w:rPr>
          <w:bCs/>
          <w:sz w:val="22"/>
          <w:szCs w:val="22"/>
        </w:rPr>
        <w:t>. Atbilstības apliecinājums:</w:t>
      </w:r>
    </w:p>
    <w:p w:rsidR="006137FE" w:rsidRPr="00A23A23" w:rsidRDefault="006137FE" w:rsidP="00327092">
      <w:pPr>
        <w:rPr>
          <w:sz w:val="22"/>
          <w:szCs w:val="22"/>
        </w:rPr>
      </w:pPr>
      <w:r w:rsidRPr="00A23A23">
        <w:rPr>
          <w:sz w:val="22"/>
          <w:szCs w:val="22"/>
        </w:rPr>
        <w:t>Apliecinām, ka:</w:t>
      </w:r>
    </w:p>
    <w:p w:rsidR="006137FE" w:rsidRPr="00A23A23" w:rsidRDefault="00FE1907" w:rsidP="00327092">
      <w:pPr>
        <w:rPr>
          <w:sz w:val="22"/>
          <w:szCs w:val="22"/>
        </w:rPr>
      </w:pPr>
      <w:r>
        <w:rPr>
          <w:sz w:val="22"/>
          <w:szCs w:val="22"/>
        </w:rPr>
        <w:t>-</w:t>
      </w:r>
      <w:r w:rsidR="006137FE" w:rsidRPr="00A23A23">
        <w:rPr>
          <w:sz w:val="22"/>
          <w:szCs w:val="22"/>
        </w:rPr>
        <w:t>piedāvātās preces atbilst LR normatīvajos aktos noteiktajiem kritērijiem;</w:t>
      </w:r>
    </w:p>
    <w:p w:rsidR="00F80F82" w:rsidRDefault="00FE1907" w:rsidP="00327092">
      <w:pPr>
        <w:rPr>
          <w:rFonts w:ascii="TimesNewRomanPSMT" w:hAnsi="TimesNewRomanPSMT" w:cs="TimesNewRomanPSMT"/>
          <w:sz w:val="22"/>
          <w:szCs w:val="22"/>
        </w:rPr>
      </w:pPr>
      <w:r>
        <w:rPr>
          <w:rFonts w:ascii="TimesNewRomanPSMT" w:hAnsi="TimesNewRomanPSMT" w:cs="TimesNewRomanPSMT"/>
          <w:sz w:val="22"/>
          <w:szCs w:val="22"/>
        </w:rPr>
        <w:t>-</w:t>
      </w:r>
      <w:r w:rsidR="006137FE" w:rsidRPr="00A23A23">
        <w:rPr>
          <w:rFonts w:ascii="TimesNewRomanPSMT" w:hAnsi="TimesNewRomanPSMT" w:cs="TimesNewRomanPSMT"/>
          <w:sz w:val="22"/>
          <w:szCs w:val="22"/>
        </w:rPr>
        <w:t>līguma noslēgšanas gadījumā piegādājamajām precēm kopā ar pavadzīmi spēsim iesniegt atbilstības deklarācijas (u) (sertifikāta(u)) oriģinālu</w:t>
      </w:r>
      <w:r w:rsidR="009447B7">
        <w:rPr>
          <w:rFonts w:ascii="TimesNewRomanPSMT" w:hAnsi="TimesNewRomanPSMT" w:cs="TimesNewRomanPSMT"/>
          <w:sz w:val="22"/>
          <w:szCs w:val="22"/>
        </w:rPr>
        <w:t>s vai to</w:t>
      </w:r>
      <w:r w:rsidR="00AF12C3">
        <w:rPr>
          <w:rFonts w:ascii="TimesNewRomanPSMT" w:hAnsi="TimesNewRomanPSMT" w:cs="TimesNewRomanPSMT"/>
          <w:sz w:val="22"/>
          <w:szCs w:val="22"/>
        </w:rPr>
        <w:t xml:space="preserve"> MK noteikumu kārtībā</w:t>
      </w:r>
      <w:r w:rsidR="00CF13BB">
        <w:rPr>
          <w:rFonts w:ascii="TimesNewRomanPSMT" w:hAnsi="TimesNewRomanPSMT" w:cs="TimesNewRomanPSMT"/>
          <w:sz w:val="22"/>
          <w:szCs w:val="22"/>
        </w:rPr>
        <w:t xml:space="preserve"> apliecinātā</w:t>
      </w:r>
      <w:r w:rsidR="009447B7">
        <w:rPr>
          <w:rFonts w:ascii="TimesNewRomanPSMT" w:hAnsi="TimesNewRomanPSMT" w:cs="TimesNewRomanPSMT"/>
          <w:sz w:val="22"/>
          <w:szCs w:val="22"/>
        </w:rPr>
        <w:t>s</w:t>
      </w:r>
      <w:r w:rsidR="006137FE" w:rsidRPr="00A23A23">
        <w:rPr>
          <w:rFonts w:ascii="TimesNewRomanPSMT" w:hAnsi="TimesNewRomanPSMT" w:cs="TimesNewRomanPSMT"/>
          <w:sz w:val="22"/>
          <w:szCs w:val="22"/>
        </w:rPr>
        <w:t xml:space="preserve"> kopij</w:t>
      </w:r>
      <w:r w:rsidR="009447B7">
        <w:rPr>
          <w:rFonts w:ascii="TimesNewRomanPSMT" w:hAnsi="TimesNewRomanPSMT" w:cs="TimesNewRomanPSMT"/>
          <w:sz w:val="22"/>
          <w:szCs w:val="22"/>
        </w:rPr>
        <w:t>as un to apliecinātus</w:t>
      </w:r>
      <w:r w:rsidR="006137FE" w:rsidRPr="00A23A23">
        <w:rPr>
          <w:rFonts w:ascii="TimesNewRomanPSMT" w:hAnsi="TimesNewRomanPSMT" w:cs="TimesNewRomanPSMT"/>
          <w:sz w:val="22"/>
          <w:szCs w:val="22"/>
        </w:rPr>
        <w:t xml:space="preserve"> tulkojumus, ja oriģināli ir svešvalodā.</w:t>
      </w:r>
    </w:p>
    <w:p w:rsidR="00FE1907" w:rsidRPr="00A23A23" w:rsidRDefault="00FE1907" w:rsidP="00327092">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492"/>
      </w:tblGrid>
      <w:tr w:rsidR="00F80F82" w:rsidRPr="00A23A23" w:rsidTr="00577C6F">
        <w:trPr>
          <w:trHeight w:val="767"/>
        </w:trPr>
        <w:tc>
          <w:tcPr>
            <w:tcW w:w="2722"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80F82" w:rsidRPr="00B67BA1" w:rsidTr="00CB3086">
              <w:trPr>
                <w:trHeight w:val="350"/>
              </w:trPr>
              <w:tc>
                <w:tcPr>
                  <w:tcW w:w="0" w:type="auto"/>
                </w:tcPr>
                <w:p w:rsidR="00F80F82" w:rsidRPr="00B67BA1" w:rsidRDefault="00F80F82" w:rsidP="00327092">
                  <w:pPr>
                    <w:rPr>
                      <w:rFonts w:eastAsia="Times New Roman"/>
                    </w:rPr>
                  </w:pPr>
                  <w:r w:rsidRPr="00B67BA1">
                    <w:rPr>
                      <w:rFonts w:eastAsia="Times New Roman"/>
                    </w:rPr>
                    <w:t>Vārds, uzvārds,</w:t>
                  </w:r>
                </w:p>
                <w:p w:rsidR="00F80F82" w:rsidRPr="00B67BA1" w:rsidRDefault="00F80F82" w:rsidP="00327092">
                  <w:pPr>
                    <w:rPr>
                      <w:rFonts w:eastAsia="Times New Roman"/>
                    </w:rPr>
                  </w:pPr>
                  <w:r w:rsidRPr="00B67BA1">
                    <w:rPr>
                      <w:rFonts w:eastAsia="Times New Roman"/>
                    </w:rPr>
                    <w:t xml:space="preserve">(amats) </w:t>
                  </w:r>
                </w:p>
              </w:tc>
            </w:tr>
          </w:tbl>
          <w:p w:rsidR="00F80F82" w:rsidRPr="00B67BA1" w:rsidRDefault="00F80F82" w:rsidP="00327092">
            <w:pPr>
              <w:rPr>
                <w:rFonts w:eastAsia="Times New Roman"/>
              </w:rPr>
            </w:pPr>
          </w:p>
        </w:tc>
        <w:tc>
          <w:tcPr>
            <w:tcW w:w="6492" w:type="dxa"/>
            <w:shd w:val="clear" w:color="auto" w:fill="auto"/>
          </w:tcPr>
          <w:p w:rsidR="00F80F82" w:rsidRPr="00A23A23" w:rsidRDefault="00F80F82" w:rsidP="00327092">
            <w:pPr>
              <w:rPr>
                <w:rFonts w:eastAsia="Times New Roman"/>
              </w:rPr>
            </w:pPr>
          </w:p>
        </w:tc>
      </w:tr>
      <w:tr w:rsidR="00F80F82" w:rsidRPr="00A23A23" w:rsidTr="00577C6F">
        <w:trPr>
          <w:trHeight w:val="372"/>
        </w:trPr>
        <w:tc>
          <w:tcPr>
            <w:tcW w:w="2722" w:type="dxa"/>
            <w:shd w:val="clear" w:color="auto" w:fill="auto"/>
            <w:vAlign w:val="center"/>
          </w:tcPr>
          <w:p w:rsidR="00F80F82" w:rsidRPr="00B67BA1" w:rsidRDefault="00F80F82" w:rsidP="00327092">
            <w:pPr>
              <w:rPr>
                <w:rFonts w:eastAsia="Times New Roman"/>
              </w:rPr>
            </w:pPr>
            <w:r w:rsidRPr="00B67BA1">
              <w:rPr>
                <w:rFonts w:eastAsia="Times New Roman"/>
              </w:rPr>
              <w:t>Paraksts</w:t>
            </w:r>
          </w:p>
        </w:tc>
        <w:tc>
          <w:tcPr>
            <w:tcW w:w="6492" w:type="dxa"/>
            <w:shd w:val="clear" w:color="auto" w:fill="auto"/>
          </w:tcPr>
          <w:p w:rsidR="00F80F82" w:rsidRPr="00A23A23" w:rsidRDefault="00F80F82" w:rsidP="00327092">
            <w:pPr>
              <w:rPr>
                <w:rFonts w:eastAsia="Times New Roman"/>
              </w:rPr>
            </w:pPr>
          </w:p>
        </w:tc>
      </w:tr>
      <w:tr w:rsidR="00F80F82" w:rsidRPr="00A23A23" w:rsidTr="00577C6F">
        <w:trPr>
          <w:trHeight w:val="419"/>
        </w:trPr>
        <w:tc>
          <w:tcPr>
            <w:tcW w:w="2722" w:type="dxa"/>
            <w:shd w:val="clear" w:color="auto" w:fill="auto"/>
            <w:vAlign w:val="center"/>
          </w:tcPr>
          <w:p w:rsidR="00F80F82" w:rsidRPr="00B67BA1" w:rsidRDefault="00F80F82" w:rsidP="00327092">
            <w:pPr>
              <w:rPr>
                <w:rFonts w:eastAsia="Times New Roman"/>
              </w:rPr>
            </w:pPr>
            <w:r w:rsidRPr="00B67BA1">
              <w:rPr>
                <w:rFonts w:eastAsia="Times New Roman"/>
              </w:rPr>
              <w:t xml:space="preserve">Datums </w:t>
            </w:r>
          </w:p>
        </w:tc>
        <w:tc>
          <w:tcPr>
            <w:tcW w:w="6492" w:type="dxa"/>
            <w:shd w:val="clear" w:color="auto" w:fill="auto"/>
          </w:tcPr>
          <w:p w:rsidR="00F80F82" w:rsidRPr="00A23A23" w:rsidRDefault="00F80F82" w:rsidP="00327092">
            <w:pPr>
              <w:rPr>
                <w:rFonts w:eastAsia="Times New Roman"/>
              </w:rPr>
            </w:pPr>
          </w:p>
        </w:tc>
      </w:tr>
    </w:tbl>
    <w:p w:rsidR="00AF12C3" w:rsidRDefault="00AF12C3" w:rsidP="00327092">
      <w:pPr>
        <w:rPr>
          <w:bCs/>
          <w:sz w:val="22"/>
          <w:szCs w:val="22"/>
        </w:rPr>
      </w:pPr>
    </w:p>
    <w:p w:rsidR="003D3CEE" w:rsidRDefault="003D3CEE"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327092"/>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BB4B0F" w:rsidRDefault="00BB4B0F"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327092" w:rsidRDefault="00327092" w:rsidP="00AF12C3">
      <w:pPr>
        <w:pStyle w:val="ListParagraph"/>
        <w:ind w:left="0" w:right="-760"/>
        <w:jc w:val="right"/>
        <w:rPr>
          <w:b/>
        </w:rPr>
      </w:pPr>
    </w:p>
    <w:p w:rsidR="00AF12C3" w:rsidRPr="00327092" w:rsidRDefault="00034DFA" w:rsidP="00327092">
      <w:pPr>
        <w:jc w:val="right"/>
        <w:rPr>
          <w:b/>
        </w:rPr>
      </w:pPr>
      <w:r w:rsidRPr="00327092">
        <w:rPr>
          <w:b/>
        </w:rPr>
        <w:t>4</w:t>
      </w:r>
      <w:r w:rsidR="00AF12C3" w:rsidRPr="00327092">
        <w:rPr>
          <w:b/>
        </w:rPr>
        <w:t xml:space="preserve">.Pielikums </w:t>
      </w:r>
    </w:p>
    <w:p w:rsidR="00444773" w:rsidRPr="00E57A21" w:rsidRDefault="00AF12C3" w:rsidP="00327092">
      <w:pPr>
        <w:jc w:val="right"/>
      </w:pPr>
      <w:r w:rsidRPr="00E57A21">
        <w:rPr>
          <w:bCs/>
        </w:rPr>
        <w:t xml:space="preserve">           „</w:t>
      </w:r>
      <w:r w:rsidR="00444773" w:rsidRPr="00E57A21">
        <w:rPr>
          <w:rFonts w:eastAsia="Times New Roman"/>
        </w:rPr>
        <w:t xml:space="preserve"> Ārpustelpu elektrolīniju kabeļu un to komplektējošo materiālu iegāde</w:t>
      </w:r>
      <w:r w:rsidR="00444773" w:rsidRPr="00E57A21">
        <w:t>”</w:t>
      </w:r>
      <w:r w:rsidR="00E57A21">
        <w:t>, L2019/23-A</w:t>
      </w:r>
    </w:p>
    <w:p w:rsidR="00AF12C3" w:rsidRDefault="00AF12C3" w:rsidP="00327092">
      <w:pPr>
        <w:rPr>
          <w:bCs/>
          <w:sz w:val="22"/>
          <w:szCs w:val="22"/>
        </w:rPr>
      </w:pPr>
    </w:p>
    <w:p w:rsidR="00AF12C3" w:rsidRDefault="00AF12C3" w:rsidP="00327092">
      <w:pPr>
        <w:rPr>
          <w:bCs/>
          <w:sz w:val="22"/>
          <w:szCs w:val="22"/>
        </w:rPr>
      </w:pPr>
    </w:p>
    <w:p w:rsidR="00F4401D" w:rsidRPr="00A23A23" w:rsidRDefault="00F4401D" w:rsidP="00327092">
      <w:pPr>
        <w:jc w:val="center"/>
        <w:rPr>
          <w:bCs/>
          <w:sz w:val="22"/>
          <w:szCs w:val="22"/>
        </w:rPr>
      </w:pPr>
      <w:r w:rsidRPr="00A23A23">
        <w:rPr>
          <w:bCs/>
          <w:sz w:val="22"/>
          <w:szCs w:val="22"/>
        </w:rPr>
        <w:t>FINANŠU</w:t>
      </w:r>
      <w:r w:rsidR="00605AEA" w:rsidRPr="00A23A23">
        <w:rPr>
          <w:bCs/>
          <w:sz w:val="22"/>
          <w:szCs w:val="22"/>
        </w:rPr>
        <w:t xml:space="preserve"> PIEDĀ</w:t>
      </w:r>
      <w:r w:rsidRPr="00A23A23">
        <w:rPr>
          <w:bCs/>
          <w:sz w:val="22"/>
          <w:szCs w:val="22"/>
        </w:rPr>
        <w:t>VĀJUMS</w:t>
      </w:r>
    </w:p>
    <w:p w:rsidR="00F4401D" w:rsidRPr="00327092" w:rsidRDefault="00F4401D" w:rsidP="00327092">
      <w:pPr>
        <w:jc w:val="center"/>
        <w:rPr>
          <w:b/>
          <w:bCs/>
          <w:sz w:val="22"/>
          <w:szCs w:val="22"/>
        </w:rPr>
      </w:pPr>
      <w:r w:rsidRPr="00327092">
        <w:rPr>
          <w:b/>
          <w:sz w:val="22"/>
          <w:szCs w:val="22"/>
        </w:rPr>
        <w:t>“</w:t>
      </w:r>
      <w:r w:rsidR="00444773" w:rsidRPr="00327092">
        <w:rPr>
          <w:rFonts w:eastAsia="Times New Roman"/>
          <w:b/>
          <w:sz w:val="22"/>
          <w:szCs w:val="22"/>
        </w:rPr>
        <w:t>Ārpustelpu elektrolīniju kabeļu un to komplektējošo materiālu iegāde</w:t>
      </w:r>
      <w:r w:rsidR="00444773" w:rsidRPr="00327092">
        <w:rPr>
          <w:b/>
          <w:sz w:val="22"/>
          <w:szCs w:val="22"/>
        </w:rPr>
        <w:t>”</w:t>
      </w:r>
      <w:r w:rsidR="00327092">
        <w:rPr>
          <w:b/>
          <w:sz w:val="22"/>
          <w:szCs w:val="22"/>
        </w:rPr>
        <w:t>, L2019/23-A</w:t>
      </w:r>
    </w:p>
    <w:p w:rsidR="00F4401D" w:rsidRPr="00A23A23" w:rsidRDefault="00F4401D" w:rsidP="00327092">
      <w:pPr>
        <w:rPr>
          <w:bCs/>
          <w:sz w:val="22"/>
          <w:szCs w:val="22"/>
        </w:rPr>
      </w:pPr>
    </w:p>
    <w:tbl>
      <w:tblPr>
        <w:tblpPr w:leftFromText="180" w:rightFromText="180" w:vertAnchor="text" w:horzAnchor="margin" w:tblpY="-66"/>
        <w:tblW w:w="4896" w:type="pct"/>
        <w:tblLook w:val="0000" w:firstRow="0" w:lastRow="0" w:firstColumn="0" w:lastColumn="0" w:noHBand="0" w:noVBand="0"/>
      </w:tblPr>
      <w:tblGrid>
        <w:gridCol w:w="2307"/>
        <w:gridCol w:w="7064"/>
      </w:tblGrid>
      <w:tr w:rsidR="00F4401D" w:rsidRPr="00A23A23" w:rsidTr="00CB3086">
        <w:trPr>
          <w:cantSplit/>
        </w:trPr>
        <w:tc>
          <w:tcPr>
            <w:tcW w:w="1231" w:type="pct"/>
          </w:tcPr>
          <w:p w:rsidR="00F4401D" w:rsidRPr="00A23A23" w:rsidRDefault="00F4401D" w:rsidP="00327092">
            <w:pPr>
              <w:rPr>
                <w:rFonts w:eastAsia="Times New Roman"/>
                <w:sz w:val="22"/>
                <w:szCs w:val="22"/>
              </w:rPr>
            </w:pPr>
            <w:r w:rsidRPr="00A23A23">
              <w:rPr>
                <w:rFonts w:eastAsia="Times New Roman"/>
                <w:sz w:val="22"/>
                <w:szCs w:val="22"/>
              </w:rPr>
              <w:t>Kam:</w:t>
            </w:r>
          </w:p>
        </w:tc>
        <w:tc>
          <w:tcPr>
            <w:tcW w:w="3769" w:type="pct"/>
          </w:tcPr>
          <w:p w:rsidR="00F4401D" w:rsidRPr="00A23A23" w:rsidRDefault="00F4401D" w:rsidP="00327092">
            <w:pPr>
              <w:rPr>
                <w:rFonts w:eastAsia="Times New Roman"/>
                <w:bCs/>
                <w:sz w:val="22"/>
                <w:szCs w:val="22"/>
              </w:rPr>
            </w:pPr>
            <w:r w:rsidRPr="00A23A23">
              <w:rPr>
                <w:rFonts w:eastAsia="Times New Roman"/>
                <w:sz w:val="22"/>
                <w:szCs w:val="22"/>
              </w:rPr>
              <w:t xml:space="preserve">Sabiedrības ar ierobežotu atbildību „Labiekārtošana–D”, 1. Pasažieru iela 6, Daugavpils, </w:t>
            </w:r>
            <w:r w:rsidRPr="00A23A23">
              <w:rPr>
                <w:rFonts w:eastAsia="Times New Roman"/>
                <w:bCs/>
                <w:sz w:val="22"/>
                <w:szCs w:val="22"/>
              </w:rPr>
              <w:t>LV-5401, Latvija</w:t>
            </w:r>
          </w:p>
        </w:tc>
      </w:tr>
      <w:tr w:rsidR="00F4401D" w:rsidRPr="00A23A23" w:rsidTr="00CB3086">
        <w:trPr>
          <w:trHeight w:val="454"/>
        </w:trPr>
        <w:tc>
          <w:tcPr>
            <w:tcW w:w="1231" w:type="pct"/>
          </w:tcPr>
          <w:p w:rsidR="00F4401D" w:rsidRPr="00A23A23" w:rsidRDefault="00F4401D" w:rsidP="00327092">
            <w:pPr>
              <w:rPr>
                <w:rFonts w:eastAsia="Times New Roman"/>
                <w:sz w:val="22"/>
                <w:szCs w:val="22"/>
              </w:rPr>
            </w:pPr>
            <w:r w:rsidRPr="00A23A23">
              <w:rPr>
                <w:rFonts w:eastAsia="Times New Roman"/>
                <w:sz w:val="22"/>
                <w:szCs w:val="22"/>
              </w:rPr>
              <w:t>Pretendents vai piegādātāju apvienība:</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Adrese:</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Kontaktpersona, tās tālrunis, fakss un e-pasts:</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r w:rsidR="00F4401D" w:rsidRPr="00A23A23" w:rsidTr="00CB3086">
        <w:tc>
          <w:tcPr>
            <w:tcW w:w="1231" w:type="pct"/>
          </w:tcPr>
          <w:p w:rsidR="00F4401D" w:rsidRPr="00A23A23" w:rsidRDefault="00F4401D" w:rsidP="00327092">
            <w:pPr>
              <w:rPr>
                <w:rFonts w:eastAsia="Times New Roman"/>
                <w:sz w:val="22"/>
                <w:szCs w:val="22"/>
              </w:rPr>
            </w:pPr>
            <w:r w:rsidRPr="00A23A23">
              <w:rPr>
                <w:rFonts w:eastAsia="Times New Roman"/>
                <w:sz w:val="22"/>
                <w:szCs w:val="22"/>
              </w:rPr>
              <w:t>Datums:</w:t>
            </w:r>
          </w:p>
        </w:tc>
        <w:tc>
          <w:tcPr>
            <w:tcW w:w="3769" w:type="pct"/>
            <w:tcBorders>
              <w:top w:val="single" w:sz="4" w:space="0" w:color="auto"/>
              <w:bottom w:val="single" w:sz="4" w:space="0" w:color="auto"/>
            </w:tcBorders>
          </w:tcPr>
          <w:p w:rsidR="00F4401D" w:rsidRPr="00A23A23" w:rsidRDefault="00F4401D" w:rsidP="00327092">
            <w:pPr>
              <w:rPr>
                <w:rFonts w:eastAsia="Times New Roman"/>
                <w:sz w:val="22"/>
                <w:szCs w:val="22"/>
              </w:rPr>
            </w:pPr>
          </w:p>
        </w:tc>
      </w:tr>
    </w:tbl>
    <w:p w:rsidR="00B35010" w:rsidRPr="00AF12C3" w:rsidRDefault="00CC4C0C" w:rsidP="00327092">
      <w:pPr>
        <w:rPr>
          <w:sz w:val="22"/>
          <w:szCs w:val="22"/>
        </w:rPr>
      </w:pPr>
      <w:r w:rsidRPr="00AF12C3">
        <w:rPr>
          <w:sz w:val="22"/>
          <w:szCs w:val="22"/>
        </w:rPr>
        <w:t xml:space="preserve">Piedāvājam </w:t>
      </w:r>
      <w:r w:rsidR="00F4401D" w:rsidRPr="00AF12C3">
        <w:rPr>
          <w:bCs/>
          <w:sz w:val="22"/>
          <w:szCs w:val="22"/>
        </w:rPr>
        <w:t xml:space="preserve">zemākminētas preces saskaņā ar uzaicinājuma </w:t>
      </w:r>
      <w:r w:rsidR="00780FAC" w:rsidRPr="00AF12C3">
        <w:rPr>
          <w:bCs/>
          <w:sz w:val="22"/>
          <w:szCs w:val="22"/>
        </w:rPr>
        <w:t xml:space="preserve">piedalīties aptaujā par līguma piešķiršanas tiesībām </w:t>
      </w:r>
      <w:r w:rsidR="00F4401D" w:rsidRPr="00BB4B0F">
        <w:rPr>
          <w:bCs/>
          <w:sz w:val="22"/>
          <w:szCs w:val="22"/>
        </w:rPr>
        <w:t>“</w:t>
      </w:r>
      <w:r w:rsidR="00444773">
        <w:rPr>
          <w:bCs/>
          <w:sz w:val="22"/>
          <w:szCs w:val="22"/>
        </w:rPr>
        <w:t>Ārpu</w:t>
      </w:r>
      <w:r w:rsidR="00521EB8">
        <w:rPr>
          <w:bCs/>
          <w:sz w:val="22"/>
          <w:szCs w:val="22"/>
        </w:rPr>
        <w:t>s</w:t>
      </w:r>
      <w:r w:rsidR="00444773">
        <w:rPr>
          <w:bCs/>
          <w:sz w:val="22"/>
          <w:szCs w:val="22"/>
        </w:rPr>
        <w:t>telpu elektrolīniju kabeļu un to komplektējoso materiālu iegāde</w:t>
      </w:r>
      <w:r w:rsidR="00F4401D" w:rsidRPr="00BB4B0F">
        <w:rPr>
          <w:bCs/>
          <w:sz w:val="22"/>
          <w:szCs w:val="22"/>
        </w:rPr>
        <w:t>”</w:t>
      </w:r>
      <w:r w:rsidR="00327092">
        <w:rPr>
          <w:bCs/>
          <w:sz w:val="22"/>
          <w:szCs w:val="22"/>
        </w:rPr>
        <w:t>, L2019/23-A</w:t>
      </w:r>
      <w:r w:rsidR="00F4401D" w:rsidRPr="00BB4B0F">
        <w:rPr>
          <w:bCs/>
          <w:sz w:val="22"/>
          <w:szCs w:val="22"/>
        </w:rPr>
        <w:t xml:space="preserve"> </w:t>
      </w:r>
      <w:r w:rsidRPr="00BB4B0F">
        <w:rPr>
          <w:sz w:val="22"/>
          <w:szCs w:val="22"/>
        </w:rPr>
        <w:t>nosacījumiem</w:t>
      </w:r>
      <w:r w:rsidRPr="00AF12C3">
        <w:rPr>
          <w:sz w:val="22"/>
          <w:szCs w:val="22"/>
        </w:rPr>
        <w:t xml:space="preserve"> par </w:t>
      </w:r>
      <w:r w:rsidR="00E65FFE" w:rsidRPr="00AF12C3">
        <w:rPr>
          <w:sz w:val="22"/>
          <w:szCs w:val="22"/>
        </w:rPr>
        <w:t xml:space="preserve">sekojošu </w:t>
      </w:r>
      <w:r w:rsidRPr="00AF12C3">
        <w:rPr>
          <w:sz w:val="22"/>
          <w:szCs w:val="22"/>
        </w:rPr>
        <w:t>piedāvājuma cenu:</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599"/>
        <w:gridCol w:w="1221"/>
        <w:gridCol w:w="1373"/>
        <w:gridCol w:w="1461"/>
        <w:gridCol w:w="1418"/>
      </w:tblGrid>
      <w:tr w:rsidR="00E65FFE" w:rsidRPr="00AF12C3" w:rsidTr="00E65FFE">
        <w:tc>
          <w:tcPr>
            <w:tcW w:w="68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Nr.</w:t>
            </w:r>
          </w:p>
          <w:p w:rsidR="00E65FFE" w:rsidRPr="00AF12C3" w:rsidRDefault="00E65FFE" w:rsidP="00327092">
            <w:pPr>
              <w:rPr>
                <w:rFonts w:eastAsia="Times New Roman"/>
                <w:sz w:val="22"/>
                <w:szCs w:val="22"/>
              </w:rPr>
            </w:pPr>
            <w:r w:rsidRPr="00AF12C3">
              <w:rPr>
                <w:rFonts w:eastAsia="Times New Roman"/>
                <w:sz w:val="22"/>
                <w:szCs w:val="22"/>
              </w:rPr>
              <w:t>p.k.</w:t>
            </w:r>
          </w:p>
        </w:tc>
        <w:tc>
          <w:tcPr>
            <w:tcW w:w="3599"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Preces nosaukums</w:t>
            </w:r>
          </w:p>
        </w:tc>
        <w:tc>
          <w:tcPr>
            <w:tcW w:w="122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Mērv.</w:t>
            </w:r>
          </w:p>
        </w:tc>
        <w:tc>
          <w:tcPr>
            <w:tcW w:w="1373"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Vienas vienības cena (EUR bez PVN)</w:t>
            </w:r>
          </w:p>
        </w:tc>
        <w:tc>
          <w:tcPr>
            <w:tcW w:w="146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Daudzums</w:t>
            </w:r>
          </w:p>
        </w:tc>
        <w:tc>
          <w:tcPr>
            <w:tcW w:w="1418"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Izmaksas kopā (EUR, bez PVN)</w:t>
            </w:r>
          </w:p>
        </w:tc>
      </w:tr>
      <w:tr w:rsidR="00E65FFE" w:rsidRPr="00AF12C3" w:rsidTr="00E65FFE">
        <w:tc>
          <w:tcPr>
            <w:tcW w:w="68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1.</w:t>
            </w:r>
          </w:p>
        </w:tc>
        <w:tc>
          <w:tcPr>
            <w:tcW w:w="3599" w:type="dxa"/>
            <w:shd w:val="clear" w:color="auto" w:fill="auto"/>
          </w:tcPr>
          <w:p w:rsidR="00E65FFE" w:rsidRPr="00AF12C3" w:rsidRDefault="00E65FFE" w:rsidP="00327092">
            <w:pPr>
              <w:rPr>
                <w:rFonts w:eastAsia="Times New Roman"/>
                <w:color w:val="FF0000"/>
                <w:sz w:val="22"/>
                <w:szCs w:val="22"/>
              </w:rPr>
            </w:pPr>
          </w:p>
        </w:tc>
        <w:tc>
          <w:tcPr>
            <w:tcW w:w="1221" w:type="dxa"/>
            <w:shd w:val="clear" w:color="auto" w:fill="auto"/>
            <w:vAlign w:val="center"/>
          </w:tcPr>
          <w:p w:rsidR="00E65FFE" w:rsidRPr="00AF12C3" w:rsidRDefault="00E65FFE" w:rsidP="00327092">
            <w:pPr>
              <w:rPr>
                <w:rFonts w:eastAsia="Times New Roman"/>
                <w:color w:val="FF0000"/>
                <w:sz w:val="22"/>
                <w:szCs w:val="22"/>
              </w:rPr>
            </w:pPr>
          </w:p>
        </w:tc>
        <w:tc>
          <w:tcPr>
            <w:tcW w:w="1373" w:type="dxa"/>
            <w:shd w:val="clear" w:color="auto" w:fill="auto"/>
            <w:vAlign w:val="center"/>
          </w:tcPr>
          <w:p w:rsidR="00E65FFE" w:rsidRPr="00AF12C3" w:rsidRDefault="00E65FFE" w:rsidP="00327092">
            <w:pPr>
              <w:rPr>
                <w:rFonts w:eastAsia="Times New Roman"/>
                <w:color w:val="FF0000"/>
                <w:sz w:val="22"/>
                <w:szCs w:val="22"/>
              </w:rPr>
            </w:pPr>
          </w:p>
        </w:tc>
        <w:tc>
          <w:tcPr>
            <w:tcW w:w="1461" w:type="dxa"/>
            <w:shd w:val="clear" w:color="auto" w:fill="auto"/>
            <w:vAlign w:val="center"/>
          </w:tcPr>
          <w:p w:rsidR="00E65FFE" w:rsidRPr="00AF12C3" w:rsidRDefault="00E65FFE" w:rsidP="00327092">
            <w:pPr>
              <w:rPr>
                <w:rFonts w:eastAsia="Times New Roman"/>
                <w:color w:val="FF0000"/>
                <w:sz w:val="22"/>
                <w:szCs w:val="22"/>
              </w:rPr>
            </w:pP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2.</w:t>
            </w:r>
          </w:p>
        </w:tc>
        <w:tc>
          <w:tcPr>
            <w:tcW w:w="3599" w:type="dxa"/>
            <w:shd w:val="clear" w:color="auto" w:fill="auto"/>
          </w:tcPr>
          <w:p w:rsidR="00E65FFE" w:rsidRPr="00AF12C3" w:rsidRDefault="00E65FFE" w:rsidP="00327092">
            <w:pPr>
              <w:rPr>
                <w:rFonts w:eastAsia="Times New Roman"/>
                <w:color w:val="FF0000"/>
                <w:sz w:val="22"/>
                <w:szCs w:val="22"/>
              </w:rPr>
            </w:pPr>
          </w:p>
        </w:tc>
        <w:tc>
          <w:tcPr>
            <w:tcW w:w="1221" w:type="dxa"/>
            <w:shd w:val="clear" w:color="auto" w:fill="auto"/>
            <w:vAlign w:val="center"/>
          </w:tcPr>
          <w:p w:rsidR="00E65FFE" w:rsidRPr="00AF12C3" w:rsidRDefault="00E65FFE" w:rsidP="00327092">
            <w:pPr>
              <w:rPr>
                <w:rFonts w:eastAsia="Times New Roman"/>
                <w:color w:val="FF0000"/>
                <w:sz w:val="22"/>
                <w:szCs w:val="22"/>
              </w:rPr>
            </w:pPr>
          </w:p>
        </w:tc>
        <w:tc>
          <w:tcPr>
            <w:tcW w:w="1373" w:type="dxa"/>
            <w:shd w:val="clear" w:color="auto" w:fill="auto"/>
            <w:vAlign w:val="center"/>
          </w:tcPr>
          <w:p w:rsidR="00E65FFE" w:rsidRPr="00AF12C3" w:rsidRDefault="00E65FFE" w:rsidP="00327092">
            <w:pPr>
              <w:rPr>
                <w:rFonts w:eastAsia="Times New Roman"/>
                <w:color w:val="FF0000"/>
                <w:sz w:val="22"/>
                <w:szCs w:val="22"/>
              </w:rPr>
            </w:pPr>
          </w:p>
        </w:tc>
        <w:tc>
          <w:tcPr>
            <w:tcW w:w="1461" w:type="dxa"/>
            <w:shd w:val="clear" w:color="auto" w:fill="auto"/>
            <w:vAlign w:val="center"/>
          </w:tcPr>
          <w:p w:rsidR="00E65FFE" w:rsidRPr="00AF12C3" w:rsidRDefault="00E65FFE" w:rsidP="00327092">
            <w:pPr>
              <w:rPr>
                <w:rFonts w:eastAsia="Times New Roman"/>
                <w:color w:val="FF0000"/>
                <w:sz w:val="22"/>
                <w:szCs w:val="22"/>
              </w:rPr>
            </w:pP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E65FFE">
        <w:tc>
          <w:tcPr>
            <w:tcW w:w="681" w:type="dxa"/>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3…</w:t>
            </w:r>
          </w:p>
        </w:tc>
        <w:tc>
          <w:tcPr>
            <w:tcW w:w="3599" w:type="dxa"/>
            <w:shd w:val="clear" w:color="auto" w:fill="auto"/>
          </w:tcPr>
          <w:p w:rsidR="00E65FFE" w:rsidRPr="00AF12C3" w:rsidRDefault="00E65FFE" w:rsidP="00327092">
            <w:pPr>
              <w:rPr>
                <w:rFonts w:eastAsia="Times New Roman"/>
                <w:sz w:val="22"/>
                <w:szCs w:val="22"/>
              </w:rPr>
            </w:pPr>
          </w:p>
        </w:tc>
        <w:tc>
          <w:tcPr>
            <w:tcW w:w="1221" w:type="dxa"/>
            <w:shd w:val="clear" w:color="auto" w:fill="auto"/>
            <w:vAlign w:val="center"/>
          </w:tcPr>
          <w:p w:rsidR="00E65FFE" w:rsidRPr="00AF12C3" w:rsidRDefault="00E65FFE" w:rsidP="00327092">
            <w:pPr>
              <w:rPr>
                <w:rFonts w:eastAsia="Times New Roman"/>
                <w:sz w:val="22"/>
                <w:szCs w:val="22"/>
              </w:rPr>
            </w:pPr>
          </w:p>
        </w:tc>
        <w:tc>
          <w:tcPr>
            <w:tcW w:w="1373" w:type="dxa"/>
            <w:shd w:val="clear" w:color="auto" w:fill="auto"/>
            <w:vAlign w:val="center"/>
          </w:tcPr>
          <w:p w:rsidR="00E65FFE" w:rsidRPr="00AF12C3" w:rsidRDefault="00E65FFE" w:rsidP="00327092">
            <w:pPr>
              <w:rPr>
                <w:rFonts w:eastAsia="Times New Roman"/>
                <w:sz w:val="22"/>
                <w:szCs w:val="22"/>
              </w:rPr>
            </w:pPr>
          </w:p>
        </w:tc>
        <w:tc>
          <w:tcPr>
            <w:tcW w:w="1461" w:type="dxa"/>
            <w:shd w:val="clear" w:color="auto" w:fill="auto"/>
            <w:vAlign w:val="center"/>
          </w:tcPr>
          <w:p w:rsidR="00E65FFE" w:rsidRPr="00AF12C3" w:rsidRDefault="00E65FFE" w:rsidP="00327092">
            <w:pPr>
              <w:rPr>
                <w:rFonts w:eastAsia="Times New Roman"/>
                <w:sz w:val="22"/>
                <w:szCs w:val="22"/>
              </w:rPr>
            </w:pP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CB3086">
        <w:trPr>
          <w:trHeight w:val="412"/>
        </w:trPr>
        <w:tc>
          <w:tcPr>
            <w:tcW w:w="8335" w:type="dxa"/>
            <w:gridSpan w:val="5"/>
            <w:shd w:val="clear" w:color="auto" w:fill="auto"/>
            <w:vAlign w:val="center"/>
          </w:tcPr>
          <w:p w:rsidR="00E65FFE" w:rsidRPr="00AF12C3" w:rsidRDefault="000568FA" w:rsidP="00327092">
            <w:pPr>
              <w:rPr>
                <w:rFonts w:eastAsia="Times New Roman"/>
                <w:sz w:val="22"/>
                <w:szCs w:val="22"/>
              </w:rPr>
            </w:pPr>
            <w:r w:rsidRPr="00AF12C3">
              <w:rPr>
                <w:rFonts w:eastAsia="Times New Roman"/>
                <w:sz w:val="22"/>
                <w:szCs w:val="22"/>
              </w:rPr>
              <w:t>Piedāvājuma cena</w:t>
            </w:r>
            <w:r w:rsidR="00E34AD6" w:rsidRPr="00AF12C3">
              <w:rPr>
                <w:rFonts w:eastAsia="Times New Roman"/>
                <w:sz w:val="22"/>
                <w:szCs w:val="22"/>
              </w:rPr>
              <w:t xml:space="preserve"> (EUR </w:t>
            </w:r>
            <w:r w:rsidR="00E65FFE" w:rsidRPr="00AF12C3">
              <w:rPr>
                <w:rFonts w:eastAsia="Times New Roman"/>
                <w:sz w:val="22"/>
                <w:szCs w:val="22"/>
              </w:rPr>
              <w:t>bez PVN)</w:t>
            </w: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CB3086">
        <w:trPr>
          <w:trHeight w:val="417"/>
        </w:trPr>
        <w:tc>
          <w:tcPr>
            <w:tcW w:w="8335" w:type="dxa"/>
            <w:gridSpan w:val="5"/>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PVN 21 %</w:t>
            </w:r>
          </w:p>
        </w:tc>
        <w:tc>
          <w:tcPr>
            <w:tcW w:w="1418" w:type="dxa"/>
            <w:shd w:val="clear" w:color="auto" w:fill="auto"/>
            <w:vAlign w:val="center"/>
          </w:tcPr>
          <w:p w:rsidR="00E65FFE" w:rsidRPr="00AF12C3" w:rsidRDefault="00E65FFE" w:rsidP="00327092">
            <w:pPr>
              <w:rPr>
                <w:rFonts w:eastAsia="Times New Roman"/>
                <w:sz w:val="22"/>
                <w:szCs w:val="22"/>
              </w:rPr>
            </w:pPr>
          </w:p>
        </w:tc>
      </w:tr>
      <w:tr w:rsidR="00E65FFE" w:rsidRPr="00AF12C3" w:rsidTr="00CB3086">
        <w:trPr>
          <w:trHeight w:val="423"/>
        </w:trPr>
        <w:tc>
          <w:tcPr>
            <w:tcW w:w="8335" w:type="dxa"/>
            <w:gridSpan w:val="5"/>
            <w:shd w:val="clear" w:color="auto" w:fill="auto"/>
            <w:vAlign w:val="center"/>
          </w:tcPr>
          <w:p w:rsidR="00E65FFE" w:rsidRPr="00AF12C3" w:rsidRDefault="00E65FFE" w:rsidP="00327092">
            <w:pPr>
              <w:rPr>
                <w:rFonts w:eastAsia="Times New Roman"/>
                <w:sz w:val="22"/>
                <w:szCs w:val="22"/>
              </w:rPr>
            </w:pPr>
            <w:r w:rsidRPr="00AF12C3">
              <w:rPr>
                <w:rFonts w:eastAsia="Times New Roman"/>
                <w:sz w:val="22"/>
                <w:szCs w:val="22"/>
              </w:rPr>
              <w:t>Pavisam kopā, EUR</w:t>
            </w:r>
            <w:r w:rsidR="00903433" w:rsidRPr="00AF12C3">
              <w:rPr>
                <w:rFonts w:eastAsia="Times New Roman"/>
                <w:sz w:val="22"/>
                <w:szCs w:val="22"/>
              </w:rPr>
              <w:t xml:space="preserve"> ar PVN</w:t>
            </w:r>
          </w:p>
        </w:tc>
        <w:tc>
          <w:tcPr>
            <w:tcW w:w="1418" w:type="dxa"/>
            <w:shd w:val="clear" w:color="auto" w:fill="auto"/>
            <w:vAlign w:val="center"/>
          </w:tcPr>
          <w:p w:rsidR="00E65FFE" w:rsidRPr="00AF12C3" w:rsidRDefault="00E65FFE" w:rsidP="00327092">
            <w:pPr>
              <w:rPr>
                <w:rFonts w:eastAsia="Times New Roman"/>
                <w:sz w:val="22"/>
                <w:szCs w:val="22"/>
              </w:rPr>
            </w:pPr>
          </w:p>
        </w:tc>
      </w:tr>
    </w:tbl>
    <w:p w:rsidR="00E90073" w:rsidRPr="00A23A23" w:rsidRDefault="00E90073" w:rsidP="00327092">
      <w:pPr>
        <w:rPr>
          <w:bCs/>
          <w:sz w:val="22"/>
          <w:szCs w:val="22"/>
        </w:rPr>
      </w:pPr>
    </w:p>
    <w:p w:rsidR="00924B5F" w:rsidRDefault="00E90073" w:rsidP="00327092">
      <w:r w:rsidRPr="00AF12C3">
        <w:rPr>
          <w:rFonts w:eastAsia="Times New Roman"/>
          <w:sz w:val="22"/>
          <w:szCs w:val="22"/>
        </w:rPr>
        <w:t xml:space="preserve">Mēs piekrītam, ka </w:t>
      </w:r>
      <w:r w:rsidRPr="00AF12C3">
        <w:rPr>
          <w:rFonts w:eastAsia="Times New Roman"/>
          <w:sz w:val="22"/>
          <w:szCs w:val="22"/>
          <w:u w:val="single"/>
        </w:rPr>
        <w:t>norādīto uzskaites vienību skaitam ir informatīva nozīme. Pasūtītājam nav pienākums pilnībā pasūtīt norādīto vienību skaitu</w:t>
      </w:r>
      <w:r w:rsidR="00AF12C3" w:rsidRPr="00AF12C3">
        <w:rPr>
          <w:rFonts w:eastAsia="Times New Roman"/>
          <w:sz w:val="22"/>
          <w:szCs w:val="22"/>
          <w:u w:val="single"/>
        </w:rPr>
        <w:t xml:space="preserve"> un klāstu</w:t>
      </w:r>
      <w:r w:rsidR="00924B5F" w:rsidRPr="00924B5F">
        <w:rPr>
          <w:sz w:val="22"/>
          <w:szCs w:val="22"/>
          <w:u w:val="single"/>
        </w:rPr>
        <w:t xml:space="preserve"> </w:t>
      </w:r>
      <w:r w:rsidR="00924B5F" w:rsidRPr="002C6E2C">
        <w:rPr>
          <w:sz w:val="22"/>
          <w:szCs w:val="22"/>
          <w:u w:val="single"/>
        </w:rPr>
        <w:t>un iztērēt visu līguma summu</w:t>
      </w:r>
      <w:r w:rsidRPr="00AF12C3">
        <w:rPr>
          <w:rFonts w:eastAsia="Times New Roman"/>
          <w:sz w:val="22"/>
          <w:szCs w:val="22"/>
          <w:u w:val="single"/>
        </w:rPr>
        <w:t>. Pasūtītājam ir tiesības mainīt preču pasūtījuma daudzumus</w:t>
      </w:r>
      <w:r w:rsidR="00924B5F">
        <w:rPr>
          <w:rFonts w:eastAsia="Times New Roman"/>
          <w:sz w:val="22"/>
          <w:szCs w:val="22"/>
          <w:u w:val="single"/>
        </w:rPr>
        <w:t xml:space="preserve"> </w:t>
      </w:r>
      <w:r w:rsidRPr="00AF12C3">
        <w:rPr>
          <w:rFonts w:eastAsia="Times New Roman"/>
          <w:sz w:val="22"/>
          <w:szCs w:val="22"/>
          <w:u w:val="single"/>
        </w:rPr>
        <w:t xml:space="preserve"> pa preču veidiem, nepārsniedzot kopējo līguma summu.</w:t>
      </w:r>
      <w:r w:rsidR="002C6E2C" w:rsidRPr="002C6E2C">
        <w:t xml:space="preserve"> </w:t>
      </w:r>
    </w:p>
    <w:p w:rsidR="00924B5F" w:rsidRDefault="00924B5F" w:rsidP="00327092"/>
    <w:p w:rsidR="00CC2210" w:rsidRPr="00AF12C3" w:rsidRDefault="00CC2210" w:rsidP="00327092">
      <w:pPr>
        <w:rPr>
          <w:rFonts w:eastAsia="Times New Roman"/>
          <w:sz w:val="22"/>
          <w:szCs w:val="22"/>
        </w:rPr>
      </w:pPr>
      <w:r w:rsidRPr="00AF12C3">
        <w:rPr>
          <w:rFonts w:eastAsia="Times New Roman"/>
          <w:sz w:val="22"/>
          <w:szCs w:val="22"/>
        </w:rPr>
        <w:t>Mūsu tirdzniecības vieta atrodas pēc adreses: ______________________________________</w:t>
      </w:r>
    </w:p>
    <w:p w:rsidR="00CC2210" w:rsidRPr="00AF12C3" w:rsidRDefault="008B583B" w:rsidP="00327092">
      <w:pPr>
        <w:rPr>
          <w:rFonts w:eastAsia="Times New Roman"/>
          <w:sz w:val="22"/>
          <w:szCs w:val="22"/>
        </w:rPr>
      </w:pP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r>
      <w:r w:rsidRPr="00AF12C3">
        <w:rPr>
          <w:rFonts w:eastAsia="Times New Roman"/>
          <w:sz w:val="22"/>
          <w:szCs w:val="22"/>
        </w:rPr>
        <w:tab/>
        <w:t>(ierakstīt adresi)</w:t>
      </w:r>
    </w:p>
    <w:p w:rsidR="00766FBE" w:rsidRPr="00AF12C3" w:rsidRDefault="00766FBE" w:rsidP="00327092">
      <w:pPr>
        <w:rPr>
          <w:rFonts w:eastAsia="Times New Roman"/>
          <w:sz w:val="22"/>
          <w:szCs w:val="22"/>
        </w:rPr>
      </w:pPr>
      <w:r w:rsidRPr="00AF12C3">
        <w:rPr>
          <w:rFonts w:eastAsia="Times New Roman"/>
          <w:sz w:val="22"/>
          <w:szCs w:val="22"/>
        </w:rPr>
        <w:t xml:space="preserve">Apņemamies (ja Pasūtītājs izvēlēsies šo </w:t>
      </w:r>
      <w:r w:rsidR="00655EFE" w:rsidRPr="00AF12C3">
        <w:rPr>
          <w:rFonts w:eastAsia="Times New Roman"/>
          <w:sz w:val="22"/>
          <w:szCs w:val="22"/>
        </w:rPr>
        <w:t>piedāvājumu) veikt preču pārdošanu</w:t>
      </w:r>
      <w:r w:rsidRPr="00AF12C3">
        <w:rPr>
          <w:rFonts w:eastAsia="Times New Roman"/>
          <w:sz w:val="22"/>
          <w:szCs w:val="22"/>
        </w:rPr>
        <w:t xml:space="preserve"> </w:t>
      </w:r>
      <w:r w:rsidR="00726E11" w:rsidRPr="00AF12C3">
        <w:rPr>
          <w:rFonts w:eastAsia="Times New Roman"/>
          <w:sz w:val="22"/>
          <w:szCs w:val="22"/>
        </w:rPr>
        <w:t xml:space="preserve">mūsu tirdzniecības vietā </w:t>
      </w:r>
      <w:r w:rsidRPr="00AF12C3">
        <w:rPr>
          <w:rFonts w:eastAsia="Times New Roman"/>
          <w:sz w:val="22"/>
          <w:szCs w:val="22"/>
        </w:rPr>
        <w:t>1</w:t>
      </w:r>
      <w:r w:rsidR="00E90073" w:rsidRPr="00AF12C3">
        <w:rPr>
          <w:rFonts w:eastAsia="Times New Roman"/>
          <w:sz w:val="22"/>
          <w:szCs w:val="22"/>
        </w:rPr>
        <w:t xml:space="preserve"> </w:t>
      </w:r>
      <w:r w:rsidRPr="00AF12C3">
        <w:rPr>
          <w:rFonts w:eastAsia="Times New Roman"/>
          <w:sz w:val="22"/>
          <w:szCs w:val="22"/>
        </w:rPr>
        <w:t>(vienas) darba dienas (24 stundu) laikā no pasūtījuma saņemšanas brīža</w:t>
      </w:r>
      <w:r w:rsidR="00337FC0" w:rsidRPr="00AF12C3">
        <w:rPr>
          <w:rFonts w:eastAsia="Times New Roman"/>
          <w:sz w:val="22"/>
          <w:szCs w:val="22"/>
        </w:rPr>
        <w:t>.</w:t>
      </w:r>
    </w:p>
    <w:p w:rsidR="00562288" w:rsidRPr="00AF12C3" w:rsidRDefault="00562288" w:rsidP="00327092">
      <w:pPr>
        <w:rPr>
          <w:rFonts w:eastAsia="Times New Roman"/>
          <w:sz w:val="22"/>
          <w:szCs w:val="22"/>
        </w:rPr>
      </w:pPr>
    </w:p>
    <w:p w:rsidR="00467F52" w:rsidRPr="00AF12C3" w:rsidRDefault="009D2892" w:rsidP="00327092">
      <w:pPr>
        <w:rPr>
          <w:sz w:val="22"/>
          <w:szCs w:val="22"/>
        </w:rPr>
      </w:pPr>
      <w:r w:rsidRPr="00AF12C3">
        <w:rPr>
          <w:sz w:val="22"/>
          <w:szCs w:val="22"/>
        </w:rPr>
        <w:tab/>
      </w:r>
      <w:r w:rsidR="004177CC" w:rsidRPr="00AF12C3">
        <w:rPr>
          <w:sz w:val="22"/>
          <w:szCs w:val="22"/>
        </w:rPr>
        <w:t xml:space="preserve">Ar šo mēs apstiprinām, ka: </w:t>
      </w:r>
    </w:p>
    <w:p w:rsidR="00F265B0" w:rsidRPr="00AF12C3" w:rsidRDefault="00F265B0" w:rsidP="00327092">
      <w:pPr>
        <w:rPr>
          <w:sz w:val="22"/>
          <w:szCs w:val="22"/>
        </w:rPr>
      </w:pPr>
    </w:p>
    <w:p w:rsidR="00E90073" w:rsidRPr="00AF12C3" w:rsidRDefault="004177CC" w:rsidP="00327092">
      <w:pPr>
        <w:rPr>
          <w:sz w:val="22"/>
          <w:szCs w:val="22"/>
        </w:rPr>
      </w:pPr>
      <w:r w:rsidRPr="00AF12C3">
        <w:rPr>
          <w:sz w:val="22"/>
          <w:szCs w:val="22"/>
        </w:rPr>
        <w:t xml:space="preserve">1) mūsu piedāvājums atbilst nolikumā norādītajām prasībām; 2) mūsu piedāvājums ir spēkā 10 (desmit) dienas no datuma, kas ir noteikts kā aptaujas procedūras piedāvājumu iesniegšanas pēdējais termiņš; </w:t>
      </w:r>
      <w:r w:rsidR="009D2892" w:rsidRPr="00AF12C3">
        <w:rPr>
          <w:sz w:val="22"/>
          <w:szCs w:val="22"/>
        </w:rPr>
        <w:t xml:space="preserve">             </w:t>
      </w:r>
      <w:r w:rsidRPr="00AF12C3">
        <w:rPr>
          <w:sz w:val="22"/>
          <w:szCs w:val="22"/>
        </w:rPr>
        <w:t>3) mūsu piedāvājums ir galīgs un netiks m</w:t>
      </w:r>
      <w:r w:rsidR="009D2892" w:rsidRPr="00AF12C3">
        <w:rPr>
          <w:sz w:val="22"/>
          <w:szCs w:val="22"/>
        </w:rPr>
        <w:t xml:space="preserve">ainīts; 4) </w:t>
      </w:r>
      <w:r w:rsidR="00AF12C3">
        <w:rPr>
          <w:rFonts w:eastAsia="Times New Roman"/>
          <w:sz w:val="22"/>
          <w:szCs w:val="22"/>
        </w:rPr>
        <w:t>preces cena līguma darbības laikā netiks paaugstināta</w:t>
      </w:r>
      <w:r w:rsidR="009D2892" w:rsidRPr="00AF12C3">
        <w:rPr>
          <w:rFonts w:eastAsia="Times New Roman"/>
          <w:sz w:val="22"/>
          <w:szCs w:val="22"/>
        </w:rPr>
        <w:t>;  5</w:t>
      </w:r>
      <w:r w:rsidRPr="00AF12C3">
        <w:rPr>
          <w:rFonts w:eastAsia="Times New Roman"/>
          <w:sz w:val="22"/>
          <w:szCs w:val="22"/>
        </w:rPr>
        <w:t xml:space="preserve">) </w:t>
      </w:r>
      <w:r w:rsidRPr="00AF12C3">
        <w:rPr>
          <w:bCs/>
          <w:sz w:val="22"/>
          <w:szCs w:val="22"/>
        </w:rPr>
        <w:t>P</w:t>
      </w:r>
      <w:r w:rsidRPr="00AF12C3">
        <w:rPr>
          <w:sz w:val="22"/>
          <w:szCs w:val="22"/>
        </w:rPr>
        <w:t>iedāvājuma cenā (EUR) ir iekļauti visas pakalpojuma izmaksas (tajā skaitā, bet ne tikai – darba samaksa, peļņa, u.c.), nodokļi un nodevas, kas saistītas ar līguma izpildi.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195"/>
      </w:tblGrid>
      <w:tr w:rsidR="00766FBE" w:rsidRPr="00A23A23" w:rsidTr="00CB3086">
        <w:trPr>
          <w:trHeight w:val="653"/>
        </w:trPr>
        <w:tc>
          <w:tcPr>
            <w:tcW w:w="2093" w:type="dxa"/>
          </w:tcPr>
          <w:p w:rsidR="00766FBE" w:rsidRPr="00A23A23" w:rsidRDefault="00766FBE" w:rsidP="00327092">
            <w:pPr>
              <w:rPr>
                <w:rFonts w:eastAsia="Times New Roman"/>
              </w:rPr>
            </w:pPr>
            <w:r w:rsidRPr="00A23A23">
              <w:rPr>
                <w:rFonts w:eastAsia="Times New Roman"/>
              </w:rPr>
              <w:t>Pretendenta pārstāvis:</w:t>
            </w:r>
          </w:p>
        </w:tc>
        <w:tc>
          <w:tcPr>
            <w:tcW w:w="7195" w:type="dxa"/>
          </w:tcPr>
          <w:p w:rsidR="00766FBE" w:rsidRPr="00A23A23" w:rsidRDefault="00766FBE" w:rsidP="00327092">
            <w:pPr>
              <w:rPr>
                <w:rFonts w:eastAsia="Times New Roman"/>
              </w:rPr>
            </w:pPr>
          </w:p>
        </w:tc>
      </w:tr>
      <w:tr w:rsidR="00766FBE" w:rsidRPr="00EC3CE5" w:rsidTr="00CB3086">
        <w:trPr>
          <w:cantSplit/>
        </w:trPr>
        <w:tc>
          <w:tcPr>
            <w:tcW w:w="2093" w:type="dxa"/>
          </w:tcPr>
          <w:p w:rsidR="00766FBE" w:rsidRPr="00A23A23" w:rsidRDefault="00766FBE" w:rsidP="00327092">
            <w:pPr>
              <w:rPr>
                <w:rFonts w:eastAsia="Times New Roman"/>
              </w:rPr>
            </w:pPr>
          </w:p>
        </w:tc>
        <w:tc>
          <w:tcPr>
            <w:tcW w:w="7195" w:type="dxa"/>
          </w:tcPr>
          <w:p w:rsidR="00766FBE" w:rsidRPr="00EC3CE5" w:rsidRDefault="00766FBE" w:rsidP="00327092">
            <w:pPr>
              <w:rPr>
                <w:rFonts w:eastAsia="Times New Roman"/>
              </w:rPr>
            </w:pPr>
            <w:r w:rsidRPr="00A23A23">
              <w:rPr>
                <w:rFonts w:eastAsia="Times New Roman"/>
              </w:rPr>
              <w:t xml:space="preserve">                 (amats, paraksts, vārds, uzvārds, zīmogs)</w:t>
            </w:r>
          </w:p>
        </w:tc>
      </w:tr>
    </w:tbl>
    <w:p w:rsidR="00245014" w:rsidRDefault="00245014" w:rsidP="00327092"/>
    <w:sectPr w:rsidR="00245014" w:rsidSect="00BD063E">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21" w:rsidRDefault="00974D21" w:rsidP="00E37F1A">
      <w:r>
        <w:separator/>
      </w:r>
    </w:p>
  </w:endnote>
  <w:endnote w:type="continuationSeparator" w:id="0">
    <w:p w:rsidR="00974D21" w:rsidRDefault="00974D21" w:rsidP="00E3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02D" w:rsidRDefault="0074702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21" w:rsidRDefault="00974D21" w:rsidP="00E37F1A">
      <w:r>
        <w:separator/>
      </w:r>
    </w:p>
  </w:footnote>
  <w:footnote w:type="continuationSeparator" w:id="0">
    <w:p w:rsidR="00974D21" w:rsidRDefault="00974D21" w:rsidP="00E37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7408E9"/>
    <w:multiLevelType w:val="multilevel"/>
    <w:tmpl w:val="2234AA4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6FD5676"/>
    <w:multiLevelType w:val="hybridMultilevel"/>
    <w:tmpl w:val="5D3635B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D260E9C"/>
    <w:multiLevelType w:val="multilevel"/>
    <w:tmpl w:val="5296998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E676A5"/>
    <w:multiLevelType w:val="multilevel"/>
    <w:tmpl w:val="44DE7B40"/>
    <w:lvl w:ilvl="0">
      <w:start w:val="8"/>
      <w:numFmt w:val="decimal"/>
      <w:lvlText w:val="%1."/>
      <w:lvlJc w:val="left"/>
      <w:pPr>
        <w:ind w:left="360" w:hanging="360"/>
      </w:pPr>
      <w:rPr>
        <w:rFonts w:hint="default"/>
      </w:rPr>
    </w:lvl>
    <w:lvl w:ilvl="1">
      <w:start w:val="1"/>
      <w:numFmt w:val="decimal"/>
      <w:lvlText w:val="%1.%2."/>
      <w:lvlJc w:val="left"/>
      <w:pPr>
        <w:ind w:left="851" w:firstLine="0"/>
      </w:pPr>
      <w:rPr>
        <w:rFonts w:hint="default"/>
        <w:b w:val="0"/>
      </w:rPr>
    </w:lvl>
    <w:lvl w:ilvl="2">
      <w:start w:val="1"/>
      <w:numFmt w:val="decimal"/>
      <w:pStyle w:val="Style1"/>
      <w:lvlText w:val="%1.%2.%3."/>
      <w:lvlJc w:val="left"/>
      <w:pPr>
        <w:ind w:left="1418" w:firstLine="0"/>
      </w:pPr>
      <w:rPr>
        <w:rFonts w:hint="default"/>
        <w:b w:val="0"/>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1C325002"/>
    <w:multiLevelType w:val="hybridMultilevel"/>
    <w:tmpl w:val="6234B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2F4862"/>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7FF2A4D"/>
    <w:multiLevelType w:val="multilevel"/>
    <w:tmpl w:val="8CAE7494"/>
    <w:lvl w:ilvl="0">
      <w:start w:val="2"/>
      <w:numFmt w:val="decimal"/>
      <w:lvlText w:val="%1."/>
      <w:lvlJc w:val="left"/>
      <w:pPr>
        <w:ind w:left="360" w:hanging="360"/>
      </w:pPr>
      <w:rPr>
        <w:rFonts w:hint="default"/>
        <w:b w:val="0"/>
        <w:sz w:val="20"/>
        <w:szCs w:val="20"/>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8">
    <w:nsid w:val="2B812225"/>
    <w:multiLevelType w:val="hybridMultilevel"/>
    <w:tmpl w:val="92F41116"/>
    <w:lvl w:ilvl="0" w:tplc="E9749B7C">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nsid w:val="2D0E3F81"/>
    <w:multiLevelType w:val="multilevel"/>
    <w:tmpl w:val="9B62877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nsid w:val="2ECB5F1D"/>
    <w:multiLevelType w:val="hybridMultilevel"/>
    <w:tmpl w:val="DEE6AA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9563FE"/>
    <w:multiLevelType w:val="hybridMultilevel"/>
    <w:tmpl w:val="1CDEE7EA"/>
    <w:lvl w:ilvl="0" w:tplc="BBE26DFE">
      <w:start w:val="2"/>
      <w:numFmt w:val="bullet"/>
      <w:lvlText w:val="-"/>
      <w:lvlJc w:val="left"/>
      <w:pPr>
        <w:ind w:left="502" w:hanging="360"/>
      </w:pPr>
      <w:rPr>
        <w:rFonts w:ascii="Times New Roman" w:eastAsia="Times New Roman" w:hAnsi="Times New Roman" w:cs="Times New Roman" w:hint="default"/>
        <w:b/>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7A51B13"/>
    <w:multiLevelType w:val="hybridMultilevel"/>
    <w:tmpl w:val="50180C02"/>
    <w:lvl w:ilvl="0" w:tplc="BE460E3E">
      <w:start w:val="1"/>
      <w:numFmt w:val="decimal"/>
      <w:lvlText w:val="%1."/>
      <w:lvlJc w:val="left"/>
      <w:pPr>
        <w:tabs>
          <w:tab w:val="num" w:pos="720"/>
        </w:tabs>
        <w:ind w:left="720" w:hanging="360"/>
      </w:pPr>
      <w:rPr>
        <w:b/>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nsid w:val="5D9F64E8"/>
    <w:multiLevelType w:val="multilevel"/>
    <w:tmpl w:val="521665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DC22A36"/>
    <w:multiLevelType w:val="hybridMultilevel"/>
    <w:tmpl w:val="BA2E0C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7">
    <w:nsid w:val="6D1F0260"/>
    <w:multiLevelType w:val="multilevel"/>
    <w:tmpl w:val="346464BA"/>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EF71136"/>
    <w:multiLevelType w:val="hybridMultilevel"/>
    <w:tmpl w:val="FCA84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E30E45"/>
    <w:multiLevelType w:val="multilevel"/>
    <w:tmpl w:val="4A6A56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num w:numId="1">
    <w:abstractNumId w:val="8"/>
  </w:num>
  <w:num w:numId="2">
    <w:abstractNumId w:val="17"/>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num>
  <w:num w:numId="7">
    <w:abstractNumId w:val="19"/>
  </w:num>
  <w:num w:numId="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8"/>
  </w:num>
  <w:num w:numId="13">
    <w:abstractNumId w:val="10"/>
  </w:num>
  <w:num w:numId="14">
    <w:abstractNumId w:val="3"/>
  </w:num>
  <w:num w:numId="15">
    <w:abstractNumId w:val="14"/>
  </w:num>
  <w:num w:numId="16">
    <w:abstractNumId w:val="16"/>
  </w:num>
  <w:num w:numId="17">
    <w:abstractNumId w:val="2"/>
  </w:num>
  <w:num w:numId="18">
    <w:abstractNumId w:val="15"/>
  </w:num>
  <w:num w:numId="19">
    <w:abstractNumId w:val="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93"/>
    <w:rsid w:val="00000104"/>
    <w:rsid w:val="0000050C"/>
    <w:rsid w:val="000029F4"/>
    <w:rsid w:val="00003023"/>
    <w:rsid w:val="00005E40"/>
    <w:rsid w:val="00011BC1"/>
    <w:rsid w:val="000225BC"/>
    <w:rsid w:val="00030183"/>
    <w:rsid w:val="00034DFA"/>
    <w:rsid w:val="00037560"/>
    <w:rsid w:val="0004513A"/>
    <w:rsid w:val="00053BC9"/>
    <w:rsid w:val="0005577F"/>
    <w:rsid w:val="00055B9F"/>
    <w:rsid w:val="000568FA"/>
    <w:rsid w:val="0006009E"/>
    <w:rsid w:val="000644CC"/>
    <w:rsid w:val="00065730"/>
    <w:rsid w:val="00066C30"/>
    <w:rsid w:val="00067E91"/>
    <w:rsid w:val="0007378E"/>
    <w:rsid w:val="00075237"/>
    <w:rsid w:val="00077E7E"/>
    <w:rsid w:val="00080892"/>
    <w:rsid w:val="00087EE5"/>
    <w:rsid w:val="000A47E8"/>
    <w:rsid w:val="000B29DF"/>
    <w:rsid w:val="000C367D"/>
    <w:rsid w:val="000D65A7"/>
    <w:rsid w:val="000D75E9"/>
    <w:rsid w:val="000E244C"/>
    <w:rsid w:val="000F4E88"/>
    <w:rsid w:val="000F6136"/>
    <w:rsid w:val="00104F46"/>
    <w:rsid w:val="00131607"/>
    <w:rsid w:val="0013292A"/>
    <w:rsid w:val="001554F6"/>
    <w:rsid w:val="00157CC3"/>
    <w:rsid w:val="001655E7"/>
    <w:rsid w:val="00180D12"/>
    <w:rsid w:val="001864CF"/>
    <w:rsid w:val="00197EDE"/>
    <w:rsid w:val="001A20C1"/>
    <w:rsid w:val="001A55A3"/>
    <w:rsid w:val="001B1D09"/>
    <w:rsid w:val="001B7461"/>
    <w:rsid w:val="001B762A"/>
    <w:rsid w:val="001B7EF0"/>
    <w:rsid w:val="001C486A"/>
    <w:rsid w:val="001C5362"/>
    <w:rsid w:val="001C618A"/>
    <w:rsid w:val="001C6EEF"/>
    <w:rsid w:val="001D5F71"/>
    <w:rsid w:val="001E056E"/>
    <w:rsid w:val="001F17BA"/>
    <w:rsid w:val="00202AA5"/>
    <w:rsid w:val="00206AC6"/>
    <w:rsid w:val="00213392"/>
    <w:rsid w:val="002159B7"/>
    <w:rsid w:val="00216415"/>
    <w:rsid w:val="002208D2"/>
    <w:rsid w:val="00227D5E"/>
    <w:rsid w:val="002426C2"/>
    <w:rsid w:val="00243D7B"/>
    <w:rsid w:val="00245014"/>
    <w:rsid w:val="0024566E"/>
    <w:rsid w:val="00247450"/>
    <w:rsid w:val="00251080"/>
    <w:rsid w:val="00264ACF"/>
    <w:rsid w:val="002714C0"/>
    <w:rsid w:val="00282441"/>
    <w:rsid w:val="00283A8C"/>
    <w:rsid w:val="002909C2"/>
    <w:rsid w:val="002915FD"/>
    <w:rsid w:val="002A11CC"/>
    <w:rsid w:val="002A3974"/>
    <w:rsid w:val="002A5603"/>
    <w:rsid w:val="002B0543"/>
    <w:rsid w:val="002B5372"/>
    <w:rsid w:val="002C2230"/>
    <w:rsid w:val="002C6E2C"/>
    <w:rsid w:val="002D32BA"/>
    <w:rsid w:val="002E7F35"/>
    <w:rsid w:val="002F016A"/>
    <w:rsid w:val="002F0B55"/>
    <w:rsid w:val="002F2981"/>
    <w:rsid w:val="002F2BA7"/>
    <w:rsid w:val="002F4AA9"/>
    <w:rsid w:val="0030225D"/>
    <w:rsid w:val="003028F1"/>
    <w:rsid w:val="003067D4"/>
    <w:rsid w:val="00306D7D"/>
    <w:rsid w:val="00307696"/>
    <w:rsid w:val="003100E0"/>
    <w:rsid w:val="00316CCA"/>
    <w:rsid w:val="00316CD6"/>
    <w:rsid w:val="00321019"/>
    <w:rsid w:val="00322C3E"/>
    <w:rsid w:val="00327092"/>
    <w:rsid w:val="00335B4A"/>
    <w:rsid w:val="003362BA"/>
    <w:rsid w:val="00337FC0"/>
    <w:rsid w:val="00346901"/>
    <w:rsid w:val="00351DDC"/>
    <w:rsid w:val="003571BE"/>
    <w:rsid w:val="00360226"/>
    <w:rsid w:val="00376600"/>
    <w:rsid w:val="00376D84"/>
    <w:rsid w:val="00386BCD"/>
    <w:rsid w:val="0039034D"/>
    <w:rsid w:val="00391E99"/>
    <w:rsid w:val="003A0365"/>
    <w:rsid w:val="003D3CEE"/>
    <w:rsid w:val="003F54D0"/>
    <w:rsid w:val="003F5FE8"/>
    <w:rsid w:val="00403A13"/>
    <w:rsid w:val="00403DDD"/>
    <w:rsid w:val="00410B6B"/>
    <w:rsid w:val="0041174B"/>
    <w:rsid w:val="00414507"/>
    <w:rsid w:val="00415378"/>
    <w:rsid w:val="004177CC"/>
    <w:rsid w:val="00417B08"/>
    <w:rsid w:val="00423EFD"/>
    <w:rsid w:val="004245D9"/>
    <w:rsid w:val="00425AF5"/>
    <w:rsid w:val="00431117"/>
    <w:rsid w:val="004349D2"/>
    <w:rsid w:val="0044242C"/>
    <w:rsid w:val="0044360B"/>
    <w:rsid w:val="00444036"/>
    <w:rsid w:val="00444773"/>
    <w:rsid w:val="00466E5A"/>
    <w:rsid w:val="00467137"/>
    <w:rsid w:val="00467C4D"/>
    <w:rsid w:val="00467F52"/>
    <w:rsid w:val="004722CA"/>
    <w:rsid w:val="00472E09"/>
    <w:rsid w:val="0049680E"/>
    <w:rsid w:val="004A0740"/>
    <w:rsid w:val="004A1A37"/>
    <w:rsid w:val="004A71BA"/>
    <w:rsid w:val="004B1D0F"/>
    <w:rsid w:val="004C6B8C"/>
    <w:rsid w:val="004C70FB"/>
    <w:rsid w:val="004D3EA7"/>
    <w:rsid w:val="004E31B5"/>
    <w:rsid w:val="004E3995"/>
    <w:rsid w:val="004F09D2"/>
    <w:rsid w:val="004F209F"/>
    <w:rsid w:val="004F645E"/>
    <w:rsid w:val="004F7AF1"/>
    <w:rsid w:val="005016BC"/>
    <w:rsid w:val="00501914"/>
    <w:rsid w:val="005025AC"/>
    <w:rsid w:val="00510879"/>
    <w:rsid w:val="00521EB8"/>
    <w:rsid w:val="00522A6D"/>
    <w:rsid w:val="005232AA"/>
    <w:rsid w:val="00526D57"/>
    <w:rsid w:val="0053389B"/>
    <w:rsid w:val="00533C69"/>
    <w:rsid w:val="00541AF3"/>
    <w:rsid w:val="005429BB"/>
    <w:rsid w:val="00544E44"/>
    <w:rsid w:val="00552377"/>
    <w:rsid w:val="00554593"/>
    <w:rsid w:val="00562288"/>
    <w:rsid w:val="005642F5"/>
    <w:rsid w:val="00564E92"/>
    <w:rsid w:val="00572486"/>
    <w:rsid w:val="00577C6F"/>
    <w:rsid w:val="005828F4"/>
    <w:rsid w:val="00585318"/>
    <w:rsid w:val="00586A3F"/>
    <w:rsid w:val="00590F56"/>
    <w:rsid w:val="005A0489"/>
    <w:rsid w:val="005A08F3"/>
    <w:rsid w:val="005A297B"/>
    <w:rsid w:val="005A4749"/>
    <w:rsid w:val="005A5359"/>
    <w:rsid w:val="005A5E90"/>
    <w:rsid w:val="005B162E"/>
    <w:rsid w:val="005B1A5B"/>
    <w:rsid w:val="005B2FA9"/>
    <w:rsid w:val="005C0057"/>
    <w:rsid w:val="005C0BE9"/>
    <w:rsid w:val="005C3FBD"/>
    <w:rsid w:val="005D4B22"/>
    <w:rsid w:val="005D79DE"/>
    <w:rsid w:val="005E39AD"/>
    <w:rsid w:val="005F38A7"/>
    <w:rsid w:val="005F635A"/>
    <w:rsid w:val="00602D5B"/>
    <w:rsid w:val="00605689"/>
    <w:rsid w:val="00605AEA"/>
    <w:rsid w:val="00607161"/>
    <w:rsid w:val="006109DF"/>
    <w:rsid w:val="006137FE"/>
    <w:rsid w:val="00613F82"/>
    <w:rsid w:val="006142BE"/>
    <w:rsid w:val="00622A46"/>
    <w:rsid w:val="00622DED"/>
    <w:rsid w:val="00623E8F"/>
    <w:rsid w:val="0062726F"/>
    <w:rsid w:val="00632136"/>
    <w:rsid w:val="00637B78"/>
    <w:rsid w:val="00637B87"/>
    <w:rsid w:val="00640BC8"/>
    <w:rsid w:val="00645847"/>
    <w:rsid w:val="00653675"/>
    <w:rsid w:val="00655EFE"/>
    <w:rsid w:val="0066396D"/>
    <w:rsid w:val="00665B23"/>
    <w:rsid w:val="00670281"/>
    <w:rsid w:val="00676C0D"/>
    <w:rsid w:val="0068190C"/>
    <w:rsid w:val="0068478F"/>
    <w:rsid w:val="00686E95"/>
    <w:rsid w:val="006949F9"/>
    <w:rsid w:val="006B39C3"/>
    <w:rsid w:val="006B7DBE"/>
    <w:rsid w:val="006D059C"/>
    <w:rsid w:val="006F010B"/>
    <w:rsid w:val="006F0E0B"/>
    <w:rsid w:val="006F1C45"/>
    <w:rsid w:val="006F3F05"/>
    <w:rsid w:val="006F422D"/>
    <w:rsid w:val="006F7451"/>
    <w:rsid w:val="00706998"/>
    <w:rsid w:val="0071006B"/>
    <w:rsid w:val="007101C2"/>
    <w:rsid w:val="007120CB"/>
    <w:rsid w:val="00715A63"/>
    <w:rsid w:val="0072154B"/>
    <w:rsid w:val="00726E11"/>
    <w:rsid w:val="00732296"/>
    <w:rsid w:val="00734259"/>
    <w:rsid w:val="00737532"/>
    <w:rsid w:val="00741D0A"/>
    <w:rsid w:val="007445C0"/>
    <w:rsid w:val="0074702D"/>
    <w:rsid w:val="0074756D"/>
    <w:rsid w:val="00762509"/>
    <w:rsid w:val="00766FBE"/>
    <w:rsid w:val="00780FAC"/>
    <w:rsid w:val="00783F6D"/>
    <w:rsid w:val="00786326"/>
    <w:rsid w:val="0079273D"/>
    <w:rsid w:val="00793577"/>
    <w:rsid w:val="007A1AA1"/>
    <w:rsid w:val="007A66D3"/>
    <w:rsid w:val="007B58B0"/>
    <w:rsid w:val="007B7E00"/>
    <w:rsid w:val="007C1A3B"/>
    <w:rsid w:val="007D5E8B"/>
    <w:rsid w:val="007D7AAD"/>
    <w:rsid w:val="007F55FA"/>
    <w:rsid w:val="007F5A18"/>
    <w:rsid w:val="008023A7"/>
    <w:rsid w:val="00805215"/>
    <w:rsid w:val="008153E4"/>
    <w:rsid w:val="008358D7"/>
    <w:rsid w:val="00861EF2"/>
    <w:rsid w:val="008644E4"/>
    <w:rsid w:val="00870F02"/>
    <w:rsid w:val="00875FB6"/>
    <w:rsid w:val="00882834"/>
    <w:rsid w:val="00885800"/>
    <w:rsid w:val="00886447"/>
    <w:rsid w:val="00886A70"/>
    <w:rsid w:val="00890653"/>
    <w:rsid w:val="008911C6"/>
    <w:rsid w:val="008973AC"/>
    <w:rsid w:val="00897CAD"/>
    <w:rsid w:val="008A133A"/>
    <w:rsid w:val="008A3871"/>
    <w:rsid w:val="008B0886"/>
    <w:rsid w:val="008B583B"/>
    <w:rsid w:val="008C0A5F"/>
    <w:rsid w:val="008C29F5"/>
    <w:rsid w:val="008C495E"/>
    <w:rsid w:val="008D5AB4"/>
    <w:rsid w:val="008E1475"/>
    <w:rsid w:val="008E7D17"/>
    <w:rsid w:val="008F534A"/>
    <w:rsid w:val="008F78C9"/>
    <w:rsid w:val="008F7DA3"/>
    <w:rsid w:val="00900AA8"/>
    <w:rsid w:val="00903433"/>
    <w:rsid w:val="009064DB"/>
    <w:rsid w:val="00914181"/>
    <w:rsid w:val="009145E1"/>
    <w:rsid w:val="00916340"/>
    <w:rsid w:val="0091646F"/>
    <w:rsid w:val="00921AD6"/>
    <w:rsid w:val="00924827"/>
    <w:rsid w:val="00924B5F"/>
    <w:rsid w:val="009252D2"/>
    <w:rsid w:val="00932FB0"/>
    <w:rsid w:val="00936E08"/>
    <w:rsid w:val="00940FFE"/>
    <w:rsid w:val="00941364"/>
    <w:rsid w:val="00942207"/>
    <w:rsid w:val="009447B7"/>
    <w:rsid w:val="00951615"/>
    <w:rsid w:val="0095453D"/>
    <w:rsid w:val="009547B1"/>
    <w:rsid w:val="0095574F"/>
    <w:rsid w:val="00960C89"/>
    <w:rsid w:val="00963EE4"/>
    <w:rsid w:val="00970636"/>
    <w:rsid w:val="00974D21"/>
    <w:rsid w:val="009763CF"/>
    <w:rsid w:val="009817A5"/>
    <w:rsid w:val="00986C3F"/>
    <w:rsid w:val="00996B06"/>
    <w:rsid w:val="009A0221"/>
    <w:rsid w:val="009A6A17"/>
    <w:rsid w:val="009B2A6C"/>
    <w:rsid w:val="009B7C10"/>
    <w:rsid w:val="009C22A6"/>
    <w:rsid w:val="009C26C9"/>
    <w:rsid w:val="009C30DA"/>
    <w:rsid w:val="009D2892"/>
    <w:rsid w:val="009D52B2"/>
    <w:rsid w:val="009D5CC7"/>
    <w:rsid w:val="009E208E"/>
    <w:rsid w:val="009E374B"/>
    <w:rsid w:val="009E539D"/>
    <w:rsid w:val="009E6ED2"/>
    <w:rsid w:val="009F0702"/>
    <w:rsid w:val="009F22A6"/>
    <w:rsid w:val="009F492A"/>
    <w:rsid w:val="009F5FE4"/>
    <w:rsid w:val="00A0683A"/>
    <w:rsid w:val="00A07114"/>
    <w:rsid w:val="00A22D28"/>
    <w:rsid w:val="00A23A23"/>
    <w:rsid w:val="00A265A0"/>
    <w:rsid w:val="00A27DFC"/>
    <w:rsid w:val="00A314B1"/>
    <w:rsid w:val="00A3320F"/>
    <w:rsid w:val="00A42FED"/>
    <w:rsid w:val="00A46CAD"/>
    <w:rsid w:val="00A51EC5"/>
    <w:rsid w:val="00A54CD6"/>
    <w:rsid w:val="00A604CA"/>
    <w:rsid w:val="00A655E4"/>
    <w:rsid w:val="00A71BDE"/>
    <w:rsid w:val="00A72516"/>
    <w:rsid w:val="00A7381B"/>
    <w:rsid w:val="00A872BD"/>
    <w:rsid w:val="00A93D5B"/>
    <w:rsid w:val="00A976EF"/>
    <w:rsid w:val="00AA6224"/>
    <w:rsid w:val="00AB35FF"/>
    <w:rsid w:val="00AB6144"/>
    <w:rsid w:val="00AB7766"/>
    <w:rsid w:val="00AE21E5"/>
    <w:rsid w:val="00AF12C3"/>
    <w:rsid w:val="00AF2C00"/>
    <w:rsid w:val="00AF461C"/>
    <w:rsid w:val="00AF7577"/>
    <w:rsid w:val="00AF7EEC"/>
    <w:rsid w:val="00B01EBF"/>
    <w:rsid w:val="00B04FEF"/>
    <w:rsid w:val="00B05E7E"/>
    <w:rsid w:val="00B10C10"/>
    <w:rsid w:val="00B11C28"/>
    <w:rsid w:val="00B166D1"/>
    <w:rsid w:val="00B17384"/>
    <w:rsid w:val="00B211B8"/>
    <w:rsid w:val="00B21B24"/>
    <w:rsid w:val="00B22E39"/>
    <w:rsid w:val="00B231D5"/>
    <w:rsid w:val="00B23D0C"/>
    <w:rsid w:val="00B35010"/>
    <w:rsid w:val="00B37ECA"/>
    <w:rsid w:val="00B42271"/>
    <w:rsid w:val="00B4744B"/>
    <w:rsid w:val="00B47C69"/>
    <w:rsid w:val="00B56081"/>
    <w:rsid w:val="00B57A85"/>
    <w:rsid w:val="00B61109"/>
    <w:rsid w:val="00B6250D"/>
    <w:rsid w:val="00B65C2A"/>
    <w:rsid w:val="00B67BA1"/>
    <w:rsid w:val="00B768F3"/>
    <w:rsid w:val="00B85ECF"/>
    <w:rsid w:val="00BB1B75"/>
    <w:rsid w:val="00BB4B0F"/>
    <w:rsid w:val="00BB7708"/>
    <w:rsid w:val="00BC2507"/>
    <w:rsid w:val="00BC37B6"/>
    <w:rsid w:val="00BC39AA"/>
    <w:rsid w:val="00BD063E"/>
    <w:rsid w:val="00BD31EE"/>
    <w:rsid w:val="00BD46A2"/>
    <w:rsid w:val="00BD4BCB"/>
    <w:rsid w:val="00BD6297"/>
    <w:rsid w:val="00BD774C"/>
    <w:rsid w:val="00C018D2"/>
    <w:rsid w:val="00C04814"/>
    <w:rsid w:val="00C1418E"/>
    <w:rsid w:val="00C151DC"/>
    <w:rsid w:val="00C3555C"/>
    <w:rsid w:val="00C36DF6"/>
    <w:rsid w:val="00C37414"/>
    <w:rsid w:val="00C412BF"/>
    <w:rsid w:val="00C43ABF"/>
    <w:rsid w:val="00C44B9B"/>
    <w:rsid w:val="00C45067"/>
    <w:rsid w:val="00C466E2"/>
    <w:rsid w:val="00C47161"/>
    <w:rsid w:val="00C63A2D"/>
    <w:rsid w:val="00C673E4"/>
    <w:rsid w:val="00C7456E"/>
    <w:rsid w:val="00C80D45"/>
    <w:rsid w:val="00C83620"/>
    <w:rsid w:val="00C84D03"/>
    <w:rsid w:val="00CA0570"/>
    <w:rsid w:val="00CA2E66"/>
    <w:rsid w:val="00CA794E"/>
    <w:rsid w:val="00CB3086"/>
    <w:rsid w:val="00CC160A"/>
    <w:rsid w:val="00CC2210"/>
    <w:rsid w:val="00CC29C5"/>
    <w:rsid w:val="00CC37C1"/>
    <w:rsid w:val="00CC3B8B"/>
    <w:rsid w:val="00CC4C0C"/>
    <w:rsid w:val="00CC5111"/>
    <w:rsid w:val="00CD7D24"/>
    <w:rsid w:val="00CF13BB"/>
    <w:rsid w:val="00CF207C"/>
    <w:rsid w:val="00D01F5F"/>
    <w:rsid w:val="00D1016E"/>
    <w:rsid w:val="00D107B4"/>
    <w:rsid w:val="00D16B89"/>
    <w:rsid w:val="00D25457"/>
    <w:rsid w:val="00D254F1"/>
    <w:rsid w:val="00D26847"/>
    <w:rsid w:val="00D30022"/>
    <w:rsid w:val="00D30B4C"/>
    <w:rsid w:val="00D3281C"/>
    <w:rsid w:val="00D33881"/>
    <w:rsid w:val="00D33DC8"/>
    <w:rsid w:val="00D3430A"/>
    <w:rsid w:val="00D34B5B"/>
    <w:rsid w:val="00D45F19"/>
    <w:rsid w:val="00D50150"/>
    <w:rsid w:val="00D522B5"/>
    <w:rsid w:val="00D6047F"/>
    <w:rsid w:val="00D6478C"/>
    <w:rsid w:val="00D66104"/>
    <w:rsid w:val="00D72900"/>
    <w:rsid w:val="00D760D5"/>
    <w:rsid w:val="00D7618F"/>
    <w:rsid w:val="00D833DB"/>
    <w:rsid w:val="00D84280"/>
    <w:rsid w:val="00D9201A"/>
    <w:rsid w:val="00D92ADA"/>
    <w:rsid w:val="00D93026"/>
    <w:rsid w:val="00DA267F"/>
    <w:rsid w:val="00DA50BB"/>
    <w:rsid w:val="00DB09E1"/>
    <w:rsid w:val="00DB21AB"/>
    <w:rsid w:val="00DB39C5"/>
    <w:rsid w:val="00DB63B2"/>
    <w:rsid w:val="00DC03B6"/>
    <w:rsid w:val="00DC19C5"/>
    <w:rsid w:val="00DC3D59"/>
    <w:rsid w:val="00DD4A19"/>
    <w:rsid w:val="00DD7BEC"/>
    <w:rsid w:val="00DE0EC7"/>
    <w:rsid w:val="00DE4C35"/>
    <w:rsid w:val="00DF2016"/>
    <w:rsid w:val="00DF21E7"/>
    <w:rsid w:val="00DF3A66"/>
    <w:rsid w:val="00E0150F"/>
    <w:rsid w:val="00E01C6D"/>
    <w:rsid w:val="00E02DC4"/>
    <w:rsid w:val="00E13E92"/>
    <w:rsid w:val="00E34AD6"/>
    <w:rsid w:val="00E34E77"/>
    <w:rsid w:val="00E34EA0"/>
    <w:rsid w:val="00E37F1A"/>
    <w:rsid w:val="00E40AF6"/>
    <w:rsid w:val="00E42047"/>
    <w:rsid w:val="00E451D7"/>
    <w:rsid w:val="00E57658"/>
    <w:rsid w:val="00E57919"/>
    <w:rsid w:val="00E57A21"/>
    <w:rsid w:val="00E60C24"/>
    <w:rsid w:val="00E65FFE"/>
    <w:rsid w:val="00E70B8B"/>
    <w:rsid w:val="00E86FA3"/>
    <w:rsid w:val="00E90073"/>
    <w:rsid w:val="00E90834"/>
    <w:rsid w:val="00E921D7"/>
    <w:rsid w:val="00EA5794"/>
    <w:rsid w:val="00EA5A37"/>
    <w:rsid w:val="00EC11D6"/>
    <w:rsid w:val="00EC4431"/>
    <w:rsid w:val="00EC7E1C"/>
    <w:rsid w:val="00ED067F"/>
    <w:rsid w:val="00ED23D6"/>
    <w:rsid w:val="00ED3E19"/>
    <w:rsid w:val="00EE005F"/>
    <w:rsid w:val="00EE15CF"/>
    <w:rsid w:val="00EF0F27"/>
    <w:rsid w:val="00EF37B2"/>
    <w:rsid w:val="00EF3CC8"/>
    <w:rsid w:val="00EF6FFD"/>
    <w:rsid w:val="00EF7D15"/>
    <w:rsid w:val="00F0164E"/>
    <w:rsid w:val="00F01BD9"/>
    <w:rsid w:val="00F057D7"/>
    <w:rsid w:val="00F06DF4"/>
    <w:rsid w:val="00F1513F"/>
    <w:rsid w:val="00F1591C"/>
    <w:rsid w:val="00F20A05"/>
    <w:rsid w:val="00F2654F"/>
    <w:rsid w:val="00F265B0"/>
    <w:rsid w:val="00F34BC0"/>
    <w:rsid w:val="00F3666A"/>
    <w:rsid w:val="00F42247"/>
    <w:rsid w:val="00F437A0"/>
    <w:rsid w:val="00F4401D"/>
    <w:rsid w:val="00F50D1A"/>
    <w:rsid w:val="00F548B8"/>
    <w:rsid w:val="00F67050"/>
    <w:rsid w:val="00F70C28"/>
    <w:rsid w:val="00F716AD"/>
    <w:rsid w:val="00F80E0F"/>
    <w:rsid w:val="00F80F82"/>
    <w:rsid w:val="00F84635"/>
    <w:rsid w:val="00FA1347"/>
    <w:rsid w:val="00FB7159"/>
    <w:rsid w:val="00FC6EC7"/>
    <w:rsid w:val="00FE1907"/>
    <w:rsid w:val="00FE5770"/>
    <w:rsid w:val="00FF1990"/>
    <w:rsid w:val="00FF5701"/>
    <w:rsid w:val="00FF6543"/>
    <w:rsid w:val="00FF70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543"/>
    <w:rPr>
      <w:rFonts w:ascii="Times New Roman" w:hAnsi="Times New Roman"/>
      <w:lang w:eastAsia="lv-LV"/>
    </w:rPr>
  </w:style>
  <w:style w:type="paragraph" w:styleId="Heading1">
    <w:name w:val="heading 1"/>
    <w:basedOn w:val="Normal"/>
    <w:next w:val="Normal"/>
    <w:link w:val="Heading1Char"/>
    <w:uiPriority w:val="9"/>
    <w:qFormat/>
    <w:rsid w:val="00BC3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B0543"/>
    <w:pPr>
      <w:keepNext/>
      <w:ind w:left="6804" w:right="28"/>
      <w:jc w:val="both"/>
      <w:outlineLvl w:val="1"/>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uiPriority w:val="99"/>
    <w:qFormat/>
    <w:rsid w:val="002B0543"/>
    <w:pPr>
      <w:suppressAutoHyphens/>
      <w:jc w:val="center"/>
    </w:pPr>
    <w:rPr>
      <w:rFonts w:eastAsia="Times New Roman"/>
      <w:b/>
      <w:bCs/>
      <w:sz w:val="24"/>
      <w:szCs w:val="24"/>
      <w:lang w:val="en-US" w:eastAsia="ar-SA"/>
    </w:rPr>
  </w:style>
  <w:style w:type="character" w:customStyle="1" w:styleId="TitleChar">
    <w:name w:val="Title Char"/>
    <w:link w:val="Title"/>
    <w:uiPriority w:val="99"/>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99"/>
    <w:qFormat/>
    <w:rsid w:val="002B0543"/>
    <w:pPr>
      <w:ind w:left="720"/>
      <w:contextualSpacing/>
    </w:pPr>
    <w:rPr>
      <w:rFonts w:eastAsia="Times New Roman"/>
    </w:rPr>
  </w:style>
  <w:style w:type="character" w:styleId="Hyperlink">
    <w:name w:val="Hyperlink"/>
    <w:basedOn w:val="DefaultParagraphFont"/>
    <w:uiPriority w:val="99"/>
    <w:unhideWhenUsed/>
    <w:rsid w:val="00307696"/>
    <w:rPr>
      <w:color w:val="0000FF" w:themeColor="hyperlink"/>
      <w:u w:val="single"/>
    </w:rPr>
  </w:style>
  <w:style w:type="paragraph" w:styleId="Header">
    <w:name w:val="header"/>
    <w:basedOn w:val="Normal"/>
    <w:link w:val="HeaderChar"/>
    <w:unhideWhenUsed/>
    <w:rsid w:val="00E37F1A"/>
    <w:pPr>
      <w:tabs>
        <w:tab w:val="center" w:pos="4153"/>
        <w:tab w:val="right" w:pos="8306"/>
      </w:tabs>
    </w:pPr>
  </w:style>
  <w:style w:type="character" w:customStyle="1" w:styleId="HeaderChar">
    <w:name w:val="Header Char"/>
    <w:basedOn w:val="DefaultParagraphFont"/>
    <w:link w:val="Header"/>
    <w:rsid w:val="00E37F1A"/>
    <w:rPr>
      <w:rFonts w:ascii="Times New Roman" w:hAnsi="Times New Roman"/>
      <w:lang w:eastAsia="lv-LV"/>
    </w:rPr>
  </w:style>
  <w:style w:type="paragraph" w:styleId="Footer">
    <w:name w:val="footer"/>
    <w:basedOn w:val="Normal"/>
    <w:link w:val="FooterChar"/>
    <w:uiPriority w:val="99"/>
    <w:unhideWhenUsed/>
    <w:rsid w:val="00E37F1A"/>
    <w:pPr>
      <w:tabs>
        <w:tab w:val="center" w:pos="4153"/>
        <w:tab w:val="right" w:pos="8306"/>
      </w:tabs>
    </w:pPr>
  </w:style>
  <w:style w:type="character" w:customStyle="1" w:styleId="FooterChar">
    <w:name w:val="Footer Char"/>
    <w:basedOn w:val="DefaultParagraphFont"/>
    <w:link w:val="Footer"/>
    <w:uiPriority w:val="99"/>
    <w:rsid w:val="00E37F1A"/>
    <w:rPr>
      <w:rFonts w:ascii="Times New Roman" w:hAnsi="Times New Roman"/>
      <w:lang w:eastAsia="lv-LV"/>
    </w:rPr>
  </w:style>
  <w:style w:type="character" w:styleId="FollowedHyperlink">
    <w:name w:val="FollowedHyperlink"/>
    <w:basedOn w:val="DefaultParagraphFont"/>
    <w:uiPriority w:val="99"/>
    <w:semiHidden/>
    <w:unhideWhenUsed/>
    <w:rsid w:val="004A1A37"/>
    <w:rPr>
      <w:color w:val="800080" w:themeColor="followedHyperlink"/>
      <w:u w:val="single"/>
    </w:rPr>
  </w:style>
  <w:style w:type="character" w:customStyle="1" w:styleId="Heading1Char">
    <w:name w:val="Heading 1 Char"/>
    <w:basedOn w:val="DefaultParagraphFont"/>
    <w:link w:val="Heading1"/>
    <w:uiPriority w:val="9"/>
    <w:rsid w:val="00BC37B6"/>
    <w:rPr>
      <w:rFonts w:asciiTheme="majorHAnsi" w:eastAsiaTheme="majorEastAsia" w:hAnsiTheme="majorHAnsi" w:cstheme="majorBidi"/>
      <w:b/>
      <w:bCs/>
      <w:color w:val="365F91" w:themeColor="accent1" w:themeShade="BF"/>
      <w:sz w:val="28"/>
      <w:szCs w:val="28"/>
      <w:lang w:eastAsia="lv-LV"/>
    </w:rPr>
  </w:style>
  <w:style w:type="paragraph" w:customStyle="1" w:styleId="TableContents">
    <w:name w:val="Table Contents"/>
    <w:basedOn w:val="Normal"/>
    <w:rsid w:val="00D3281C"/>
    <w:pPr>
      <w:widowControl w:val="0"/>
      <w:suppressLineNumbers/>
      <w:suppressAutoHyphens/>
      <w:autoSpaceDN w:val="0"/>
      <w:textAlignment w:val="baseline"/>
    </w:pPr>
    <w:rPr>
      <w:rFonts w:eastAsia="Lucida Sans Unicode" w:cs="Mangal"/>
      <w:kern w:val="3"/>
      <w:sz w:val="24"/>
      <w:szCs w:val="24"/>
      <w:lang w:val="ru-RU" w:eastAsia="zh-CN" w:bidi="hi-IN"/>
    </w:rPr>
  </w:style>
  <w:style w:type="paragraph" w:styleId="BodyTextIndent3">
    <w:name w:val="Body Text Indent 3"/>
    <w:aliases w:val=" Char"/>
    <w:basedOn w:val="Normal"/>
    <w:link w:val="BodyTextIndent3Char"/>
    <w:rsid w:val="00C151DC"/>
    <w:pPr>
      <w:ind w:firstLine="720"/>
      <w:jc w:val="both"/>
    </w:pPr>
    <w:rPr>
      <w:rFonts w:eastAsia="Times New Roman"/>
      <w:sz w:val="24"/>
      <w:szCs w:val="24"/>
      <w:lang w:eastAsia="en-US"/>
    </w:rPr>
  </w:style>
  <w:style w:type="character" w:customStyle="1" w:styleId="BodyTextIndent3Char">
    <w:name w:val="Body Text Indent 3 Char"/>
    <w:aliases w:val=" Char Char"/>
    <w:basedOn w:val="DefaultParagraphFont"/>
    <w:link w:val="BodyTextIndent3"/>
    <w:rsid w:val="00C151DC"/>
    <w:rPr>
      <w:rFonts w:ascii="Times New Roman" w:eastAsia="Times New Roman" w:hAnsi="Times New Roman"/>
      <w:sz w:val="24"/>
      <w:szCs w:val="24"/>
    </w:rPr>
  </w:style>
  <w:style w:type="paragraph" w:customStyle="1" w:styleId="Default">
    <w:name w:val="Default"/>
    <w:rsid w:val="00B35010"/>
    <w:pPr>
      <w:autoSpaceDE w:val="0"/>
      <w:autoSpaceDN w:val="0"/>
      <w:adjustRightInd w:val="0"/>
    </w:pPr>
    <w:rPr>
      <w:rFonts w:ascii="BIIODD+TimesNewRoman" w:hAnsi="BIIODD+TimesNewRoman" w:cs="BIIODD+TimesNewRoman"/>
      <w:color w:val="000000"/>
      <w:sz w:val="24"/>
      <w:szCs w:val="24"/>
      <w:lang w:eastAsia="lv-LV"/>
    </w:rPr>
  </w:style>
  <w:style w:type="paragraph" w:customStyle="1" w:styleId="font5">
    <w:name w:val="font5"/>
    <w:basedOn w:val="Normal"/>
    <w:rsid w:val="00104F46"/>
    <w:pPr>
      <w:spacing w:before="100" w:beforeAutospacing="1" w:after="100" w:afterAutospacing="1"/>
    </w:pPr>
    <w:rPr>
      <w:rFonts w:eastAsia="Times New Roman"/>
      <w:sz w:val="22"/>
      <w:szCs w:val="22"/>
      <w:lang w:val="en-US" w:eastAsia="en-US"/>
    </w:rPr>
  </w:style>
  <w:style w:type="paragraph" w:styleId="BalloonText">
    <w:name w:val="Balloon Text"/>
    <w:basedOn w:val="Normal"/>
    <w:link w:val="BalloonTextChar"/>
    <w:uiPriority w:val="99"/>
    <w:semiHidden/>
    <w:unhideWhenUsed/>
    <w:rsid w:val="00875FB6"/>
    <w:rPr>
      <w:rFonts w:ascii="Tahoma" w:hAnsi="Tahoma" w:cs="Tahoma"/>
      <w:sz w:val="16"/>
      <w:szCs w:val="16"/>
    </w:rPr>
  </w:style>
  <w:style w:type="character" w:customStyle="1" w:styleId="BalloonTextChar">
    <w:name w:val="Balloon Text Char"/>
    <w:basedOn w:val="DefaultParagraphFont"/>
    <w:link w:val="BalloonText"/>
    <w:uiPriority w:val="99"/>
    <w:semiHidden/>
    <w:rsid w:val="00875FB6"/>
    <w:rPr>
      <w:rFonts w:ascii="Tahoma" w:hAnsi="Tahoma" w:cs="Tahoma"/>
      <w:sz w:val="16"/>
      <w:szCs w:val="16"/>
      <w:lang w:eastAsia="lv-LV"/>
    </w:rPr>
  </w:style>
  <w:style w:type="paragraph" w:styleId="Caption">
    <w:name w:val="caption"/>
    <w:basedOn w:val="Normal"/>
    <w:next w:val="Normal"/>
    <w:uiPriority w:val="99"/>
    <w:qFormat/>
    <w:rsid w:val="00875FB6"/>
    <w:pPr>
      <w:jc w:val="center"/>
    </w:pPr>
    <w:rPr>
      <w:rFonts w:eastAsia="Times New Roman"/>
      <w:b/>
      <w:bCs/>
      <w:sz w:val="28"/>
      <w:szCs w:val="28"/>
      <w:lang w:eastAsia="en-US"/>
    </w:rPr>
  </w:style>
  <w:style w:type="paragraph" w:customStyle="1" w:styleId="Style1">
    <w:name w:val="Style1"/>
    <w:autoRedefine/>
    <w:rsid w:val="00875FB6"/>
    <w:pPr>
      <w:numPr>
        <w:ilvl w:val="2"/>
        <w:numId w:val="21"/>
      </w:numPr>
      <w:jc w:val="both"/>
    </w:pPr>
    <w:rPr>
      <w:rFonts w:ascii="Times New Roman" w:eastAsia="Times New Roman" w:hAnsi="Times New Roman"/>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671">
      <w:bodyDiv w:val="1"/>
      <w:marLeft w:val="0"/>
      <w:marRight w:val="0"/>
      <w:marTop w:val="0"/>
      <w:marBottom w:val="0"/>
      <w:divBdr>
        <w:top w:val="none" w:sz="0" w:space="0" w:color="auto"/>
        <w:left w:val="none" w:sz="0" w:space="0" w:color="auto"/>
        <w:bottom w:val="none" w:sz="0" w:space="0" w:color="auto"/>
        <w:right w:val="none" w:sz="0" w:space="0" w:color="auto"/>
      </w:divBdr>
    </w:div>
    <w:div w:id="736779475">
      <w:bodyDiv w:val="1"/>
      <w:marLeft w:val="0"/>
      <w:marRight w:val="0"/>
      <w:marTop w:val="0"/>
      <w:marBottom w:val="0"/>
      <w:divBdr>
        <w:top w:val="none" w:sz="0" w:space="0" w:color="auto"/>
        <w:left w:val="none" w:sz="0" w:space="0" w:color="auto"/>
        <w:bottom w:val="none" w:sz="0" w:space="0" w:color="auto"/>
        <w:right w:val="none" w:sz="0" w:space="0" w:color="auto"/>
      </w:divBdr>
      <w:divsChild>
        <w:div w:id="61729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iekartosana.lv" TargetMode="Externa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mitrijs.meinerts@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8DAD2-7A1B-4EB2-891A-932C596A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9414</Words>
  <Characters>5367</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cp:lastPrinted>2018-07-30T12:29:00Z</cp:lastPrinted>
  <dcterms:created xsi:type="dcterms:W3CDTF">2019-06-27T12:00:00Z</dcterms:created>
  <dcterms:modified xsi:type="dcterms:W3CDTF">2019-06-28T09:54:00Z</dcterms:modified>
</cp:coreProperties>
</file>