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39" w:rsidRDefault="00A67F39" w:rsidP="00A67F39">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A67F39" w:rsidRDefault="00A67F39" w:rsidP="00A67F39">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A67F39" w:rsidRDefault="00A67F39" w:rsidP="00A67F39">
      <w:pPr>
        <w:suppressAutoHyphens/>
        <w:jc w:val="right"/>
        <w:rPr>
          <w:rFonts w:eastAsia="Times New Roman"/>
          <w:bCs/>
          <w:lang w:eastAsia="ar-SA"/>
        </w:rPr>
      </w:pPr>
    </w:p>
    <w:p w:rsidR="00A67F39" w:rsidRDefault="00A67F39" w:rsidP="00A67F39">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907628">
        <w:rPr>
          <w:rFonts w:eastAsia="Times New Roman"/>
          <w:bCs/>
          <w:lang w:eastAsia="ar-SA"/>
        </w:rPr>
        <w:t>3</w:t>
      </w:r>
      <w:r w:rsidRPr="003177DD">
        <w:rPr>
          <w:rFonts w:eastAsia="Times New Roman"/>
          <w:bCs/>
          <w:lang w:eastAsia="ar-SA"/>
        </w:rPr>
        <w:t>.</w:t>
      </w:r>
      <w:r w:rsidR="005C2EB2">
        <w:rPr>
          <w:rFonts w:eastAsia="Times New Roman"/>
          <w:bCs/>
          <w:lang w:eastAsia="ar-SA"/>
        </w:rPr>
        <w:t>aprīlī</w:t>
      </w:r>
    </w:p>
    <w:p w:rsidR="00A67F39" w:rsidRPr="003177DD" w:rsidRDefault="000600E6" w:rsidP="00A67F39">
      <w:pPr>
        <w:suppressAutoHyphens/>
        <w:rPr>
          <w:rFonts w:eastAsia="Times New Roman"/>
          <w:b/>
          <w:bCs/>
          <w:caps/>
          <w:lang w:eastAsia="ar-SA"/>
        </w:rPr>
      </w:pPr>
      <w:r>
        <w:rPr>
          <w:rFonts w:eastAsia="Times New Roman"/>
          <w:bCs/>
          <w:lang w:eastAsia="ar-SA"/>
        </w:rPr>
        <w:t>Nr. DISVS2019/28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sidRPr="00CE273B">
        <w:rPr>
          <w:rFonts w:eastAsia="Times New Roman"/>
          <w:b/>
          <w:lang w:eastAsia="en-US"/>
        </w:rPr>
        <w:t xml:space="preserve">Inventāra </w:t>
      </w:r>
      <w:r w:rsidR="00D40302">
        <w:rPr>
          <w:rFonts w:eastAsia="Times New Roman"/>
          <w:b/>
          <w:lang w:eastAsia="en-US"/>
        </w:rPr>
        <w:t xml:space="preserve">papildus </w:t>
      </w:r>
      <w:r w:rsidRPr="00CE273B">
        <w:rPr>
          <w:rFonts w:eastAsia="Times New Roman"/>
          <w:b/>
          <w:lang w:eastAsia="en-US"/>
        </w:rPr>
        <w:t>piegāde</w:t>
      </w:r>
      <w:r w:rsidR="00FA3A65">
        <w:rPr>
          <w:rFonts w:eastAsia="Times New Roman"/>
          <w:b/>
          <w:lang w:eastAsia="en-US"/>
        </w:rPr>
        <w:t xml:space="preserve"> </w:t>
      </w:r>
      <w:r>
        <w:rPr>
          <w:rFonts w:eastAsia="Times New Roman"/>
          <w:b/>
          <w:bCs/>
          <w:lang w:eastAsia="en-US"/>
        </w:rPr>
        <w:t xml:space="preserve">Daugavpils </w:t>
      </w:r>
      <w:r w:rsidR="00A67F39">
        <w:rPr>
          <w:rFonts w:eastAsia="Times New Roman"/>
          <w:b/>
          <w:bCs/>
          <w:lang w:eastAsia="en-US"/>
        </w:rPr>
        <w:t>Individuālo</w:t>
      </w:r>
      <w:r>
        <w:rPr>
          <w:rFonts w:eastAsia="Times New Roman"/>
          <w:b/>
          <w:bCs/>
          <w:lang w:eastAsia="en-US"/>
        </w:rPr>
        <w:t xml:space="preserve"> sporta</w:t>
      </w:r>
      <w:r w:rsidR="00A67F39">
        <w:rPr>
          <w:rFonts w:eastAsia="Times New Roman"/>
          <w:b/>
          <w:bCs/>
          <w:lang w:eastAsia="en-US"/>
        </w:rPr>
        <w:t xml:space="preserve"> veidu</w:t>
      </w:r>
      <w:r>
        <w:rPr>
          <w:rFonts w:eastAsia="Times New Roman"/>
          <w:b/>
          <w:bCs/>
          <w:lang w:eastAsia="en-US"/>
        </w:rPr>
        <w:t xml:space="preserve"> skolas </w:t>
      </w:r>
      <w:r w:rsidR="000600E6">
        <w:rPr>
          <w:rFonts w:eastAsia="Times New Roman"/>
          <w:b/>
          <w:bCs/>
          <w:lang w:eastAsia="en-US"/>
        </w:rPr>
        <w:t xml:space="preserve">svarcelšanas </w:t>
      </w:r>
      <w:r w:rsidR="001B7226">
        <w:rPr>
          <w:rFonts w:eastAsia="Times New Roman"/>
          <w:b/>
          <w:bCs/>
          <w:lang w:eastAsia="en-US"/>
        </w:rPr>
        <w:t>nodaļ</w:t>
      </w:r>
      <w:r w:rsidR="000600E6">
        <w:rPr>
          <w:rFonts w:eastAsia="Times New Roman"/>
          <w:b/>
          <w:bCs/>
          <w:lang w:eastAsia="en-US"/>
        </w:rPr>
        <w:t>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67F39"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A67F39"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A67F39" w:rsidRPr="00CF1BEC" w:rsidRDefault="00A67F39"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A67F39" w:rsidRPr="00CF1BEC" w:rsidRDefault="00A67F39" w:rsidP="00A1664C">
            <w:pPr>
              <w:suppressAutoHyphens/>
              <w:rPr>
                <w:rFonts w:eastAsia="Times New Roman"/>
                <w:lang w:eastAsia="en-US"/>
              </w:rPr>
            </w:pPr>
            <w:r w:rsidRPr="001245BD">
              <w:rPr>
                <w:rFonts w:eastAsia="Times New Roman"/>
                <w:color w:val="000000"/>
                <w:szCs w:val="20"/>
              </w:rPr>
              <w:t>40900021067</w:t>
            </w:r>
          </w:p>
        </w:tc>
      </w:tr>
      <w:tr w:rsidR="00A67F39"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A67F39" w:rsidRPr="00CF1BEC" w:rsidRDefault="00A67F39"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67F39" w:rsidRDefault="00A67F39" w:rsidP="00A1664C">
            <w:pPr>
              <w:suppressAutoHyphens/>
              <w:jc w:val="both"/>
              <w:rPr>
                <w:rFonts w:eastAsia="Times New Roman"/>
                <w:lang w:eastAsia="en-US"/>
              </w:rPr>
            </w:pPr>
            <w:r>
              <w:rPr>
                <w:rFonts w:eastAsia="Times New Roman"/>
                <w:lang w:eastAsia="en-US"/>
              </w:rPr>
              <w:t xml:space="preserve">Direktore Anna </w:t>
            </w:r>
            <w:proofErr w:type="spellStart"/>
            <w:r>
              <w:rPr>
                <w:rFonts w:eastAsia="Times New Roman"/>
                <w:lang w:eastAsia="en-US"/>
              </w:rPr>
              <w:t>Titova</w:t>
            </w:r>
            <w:proofErr w:type="spellEnd"/>
            <w:r>
              <w:rPr>
                <w:rFonts w:eastAsia="Times New Roman"/>
                <w:lang w:eastAsia="en-US"/>
              </w:rPr>
              <w:t>, tālr. 65421908</w:t>
            </w:r>
          </w:p>
          <w:p w:rsidR="00A67F39" w:rsidRPr="00CF1BEC" w:rsidRDefault="00A67F39" w:rsidP="00A1664C">
            <w:pPr>
              <w:suppressAutoHyphens/>
              <w:jc w:val="both"/>
              <w:rPr>
                <w:rFonts w:eastAsia="Times New Roman"/>
                <w:lang w:eastAsia="en-US"/>
              </w:rPr>
            </w:pPr>
            <w:r>
              <w:rPr>
                <w:rFonts w:eastAsia="Times New Roman"/>
                <w:lang w:eastAsia="en-US"/>
              </w:rPr>
              <w:t xml:space="preserve">e-pasts: </w:t>
            </w:r>
            <w:r>
              <w:rPr>
                <w:rFonts w:eastAsia="Times New Roman"/>
                <w:color w:val="0070C0"/>
                <w:lang w:eastAsia="en-US"/>
              </w:rPr>
              <w:t>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r>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1B7226" w:rsidRDefault="000600E6" w:rsidP="001B7226">
            <w:pPr>
              <w:suppressAutoHyphens/>
              <w:jc w:val="both"/>
              <w:rPr>
                <w:rFonts w:eastAsia="Times New Roman"/>
                <w:lang w:eastAsia="en-US"/>
              </w:rPr>
            </w:pPr>
            <w:r>
              <w:rPr>
                <w:rFonts w:eastAsia="Times New Roman"/>
                <w:lang w:eastAsia="en-US"/>
              </w:rPr>
              <w:t>Treneris</w:t>
            </w:r>
            <w:r w:rsidR="00DE0361">
              <w:rPr>
                <w:rFonts w:eastAsia="Times New Roman"/>
                <w:lang w:eastAsia="en-US"/>
              </w:rPr>
              <w:t>,</w:t>
            </w:r>
            <w:r>
              <w:rPr>
                <w:rFonts w:eastAsia="Times New Roman"/>
                <w:lang w:eastAsia="en-US"/>
              </w:rPr>
              <w:t xml:space="preserve"> Igors </w:t>
            </w:r>
            <w:proofErr w:type="spellStart"/>
            <w:r>
              <w:rPr>
                <w:rFonts w:eastAsia="Times New Roman"/>
                <w:lang w:eastAsia="en-US"/>
              </w:rPr>
              <w:t>Očkurovs</w:t>
            </w:r>
            <w:proofErr w:type="spellEnd"/>
            <w:r>
              <w:rPr>
                <w:rFonts w:eastAsia="Times New Roman"/>
                <w:lang w:eastAsia="en-US"/>
              </w:rPr>
              <w:t>,</w:t>
            </w:r>
            <w:r w:rsidR="00DE0361">
              <w:rPr>
                <w:rFonts w:eastAsia="Times New Roman"/>
                <w:lang w:eastAsia="en-US"/>
              </w:rPr>
              <w:t xml:space="preserve"> tālr. </w:t>
            </w:r>
            <w:r w:rsidR="004665CE">
              <w:rPr>
                <w:rFonts w:eastAsia="Times New Roman"/>
                <w:lang w:eastAsia="en-US"/>
              </w:rPr>
              <w:t>2</w:t>
            </w:r>
            <w:r>
              <w:rPr>
                <w:rFonts w:eastAsia="Times New Roman"/>
                <w:lang w:eastAsia="en-US"/>
              </w:rPr>
              <w:t>9753166</w:t>
            </w:r>
            <w:r w:rsidR="00DE0361">
              <w:rPr>
                <w:rFonts w:eastAsia="Times New Roman"/>
                <w:lang w:eastAsia="en-US"/>
              </w:rPr>
              <w:t xml:space="preserve">, </w:t>
            </w:r>
          </w:p>
          <w:p w:rsidR="00DE0361" w:rsidRDefault="00DE0361" w:rsidP="001B7226">
            <w:pPr>
              <w:suppressAutoHyphens/>
              <w:jc w:val="both"/>
              <w:rPr>
                <w:rFonts w:eastAsia="Times New Roman"/>
                <w:lang w:eastAsia="en-US"/>
              </w:rPr>
            </w:pPr>
            <w:r>
              <w:rPr>
                <w:rFonts w:eastAsia="Times New Roman"/>
                <w:lang w:eastAsia="en-US"/>
              </w:rPr>
              <w:t xml:space="preserve">e-pasts: </w:t>
            </w:r>
            <w:r w:rsidR="00A67F39">
              <w:rPr>
                <w:rFonts w:eastAsia="Times New Roman"/>
                <w:color w:val="0070C0"/>
                <w:lang w:eastAsia="en-US"/>
              </w:rPr>
              <w:t>disv</w:t>
            </w:r>
            <w:r w:rsidR="00A67F39" w:rsidRPr="0084024C">
              <w:rPr>
                <w:rFonts w:eastAsia="Times New Roman"/>
                <w:color w:val="0070C0"/>
                <w:lang w:eastAsia="en-US"/>
              </w:rPr>
              <w:t>s@</w:t>
            </w:r>
            <w:r w:rsidR="00A67F39">
              <w:rPr>
                <w:rFonts w:eastAsia="Times New Roman"/>
                <w:color w:val="0070C0"/>
                <w:lang w:eastAsia="en-US"/>
              </w:rPr>
              <w:t>daugavpils</w:t>
            </w:r>
            <w:r w:rsidR="00A67F39" w:rsidRPr="0084024C">
              <w:rPr>
                <w:rFonts w:eastAsia="Times New Roman"/>
                <w:color w:val="0070C0"/>
                <w:lang w:eastAsia="en-US"/>
              </w:rPr>
              <w:t>.lv</w:t>
            </w:r>
            <w:r w:rsidR="000B191D">
              <w:t xml:space="preserve"> </w:t>
            </w:r>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102D2" w:rsidRPr="00B102D2">
        <w:rPr>
          <w:rFonts w:eastAsia="Times New Roman"/>
          <w:bCs/>
          <w:lang w:eastAsia="en-US"/>
        </w:rPr>
        <w:t>Inventāra</w:t>
      </w:r>
      <w:r w:rsidR="00B102D2">
        <w:rPr>
          <w:rFonts w:eastAsia="Times New Roman"/>
          <w:bCs/>
          <w:lang w:eastAsia="en-US"/>
        </w:rPr>
        <w:t xml:space="preserve"> </w:t>
      </w:r>
      <w:r w:rsidR="00D40302">
        <w:rPr>
          <w:rFonts w:eastAsia="Times New Roman"/>
          <w:bCs/>
          <w:lang w:eastAsia="en-US"/>
        </w:rPr>
        <w:t xml:space="preserve">papildus </w:t>
      </w:r>
      <w:r w:rsidR="00B102D2">
        <w:rPr>
          <w:rFonts w:eastAsia="Times New Roman"/>
          <w:bCs/>
          <w:lang w:eastAsia="en-US"/>
        </w:rPr>
        <w:t xml:space="preserve">piegāde </w:t>
      </w:r>
      <w:r w:rsidR="00A67F39">
        <w:rPr>
          <w:rFonts w:eastAsia="Times New Roman"/>
          <w:bCs/>
          <w:lang w:eastAsia="en-US"/>
        </w:rPr>
        <w:t>Individuālo</w:t>
      </w:r>
      <w:r w:rsidR="00B102D2">
        <w:rPr>
          <w:rFonts w:eastAsia="Times New Roman"/>
          <w:bCs/>
          <w:lang w:eastAsia="en-US"/>
        </w:rPr>
        <w:t xml:space="preserve"> sporta</w:t>
      </w:r>
      <w:r w:rsidR="00A67F39">
        <w:rPr>
          <w:rFonts w:eastAsia="Times New Roman"/>
          <w:bCs/>
          <w:lang w:eastAsia="en-US"/>
        </w:rPr>
        <w:t xml:space="preserve"> veidu</w:t>
      </w:r>
      <w:r w:rsidR="00B102D2">
        <w:rPr>
          <w:rFonts w:eastAsia="Times New Roman"/>
          <w:bCs/>
          <w:lang w:eastAsia="en-US"/>
        </w:rPr>
        <w:t xml:space="preserve"> skolas </w:t>
      </w:r>
      <w:r w:rsidR="000600E6">
        <w:rPr>
          <w:rFonts w:eastAsia="Times New Roman"/>
          <w:bCs/>
          <w:lang w:eastAsia="en-US"/>
        </w:rPr>
        <w:t>svarcelšanas nodaļai</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A67F39">
        <w:rPr>
          <w:rFonts w:eastAsia="Times New Roman"/>
          <w:bCs/>
          <w:lang w:eastAsia="en-US"/>
        </w:rPr>
        <w:t>1</w:t>
      </w:r>
      <w:r w:rsidR="000600E6">
        <w:rPr>
          <w:rFonts w:eastAsia="Times New Roman"/>
          <w:bCs/>
          <w:lang w:eastAsia="en-US"/>
        </w:rPr>
        <w:t>125</w:t>
      </w:r>
      <w:r w:rsidR="00A67F39">
        <w:rPr>
          <w:rFonts w:eastAsia="Times New Roman"/>
          <w:bCs/>
          <w:lang w:eastAsia="en-US"/>
        </w:rPr>
        <w:t>,00</w:t>
      </w:r>
      <w:r w:rsidR="00B5550B">
        <w:rPr>
          <w:rFonts w:eastAsia="Times New Roman"/>
          <w:bCs/>
          <w:lang w:eastAsia="en-US"/>
        </w:rPr>
        <w:t xml:space="preserve"> </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A67F39">
        <w:rPr>
          <w:rFonts w:eastAsia="Times New Roman"/>
          <w:bCs/>
          <w:lang w:eastAsia="en-US"/>
        </w:rPr>
        <w:t>9</w:t>
      </w:r>
      <w:r w:rsidR="00B86D8D" w:rsidRPr="00EA5AA3">
        <w:rPr>
          <w:rFonts w:eastAsia="Times New Roman"/>
          <w:bCs/>
          <w:lang w:eastAsia="en-US"/>
        </w:rPr>
        <w:t xml:space="preserve">.gada </w:t>
      </w:r>
      <w:r w:rsidR="000600E6">
        <w:rPr>
          <w:rFonts w:eastAsia="Times New Roman"/>
          <w:bCs/>
          <w:lang w:eastAsia="en-US"/>
        </w:rPr>
        <w:t>15</w:t>
      </w:r>
      <w:r w:rsidR="004D24FD" w:rsidRPr="00EA5AA3">
        <w:rPr>
          <w:rFonts w:eastAsia="Times New Roman"/>
          <w:bCs/>
          <w:lang w:eastAsia="en-US"/>
        </w:rPr>
        <w:t>.</w:t>
      </w:r>
      <w:r w:rsidR="000600E6">
        <w:rPr>
          <w:rFonts w:eastAsia="Times New Roman"/>
          <w:bCs/>
          <w:lang w:eastAsia="en-US"/>
        </w:rPr>
        <w:t>maijs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07628" w:rsidRDefault="00907628" w:rsidP="00907628">
      <w:pPr>
        <w:suppressAutoHyphens/>
        <w:jc w:val="both"/>
      </w:pPr>
      <w:r>
        <w:t>5.1.Pretendents ir reģistrēts Latvijas Republikas Uzņēmumu reģistrā vai līdzvērtīgā reģistrā ārvalstīs;</w:t>
      </w:r>
    </w:p>
    <w:p w:rsidR="00907628" w:rsidRDefault="00907628" w:rsidP="00907628">
      <w:pPr>
        <w:suppressAutoHyphens/>
        <w:jc w:val="both"/>
      </w:pPr>
      <w:r>
        <w:t>5.2. Pretendentam ir pieredze tehniskajā specifikācijā minētā pakalpojuma sniegšanā;</w:t>
      </w:r>
    </w:p>
    <w:p w:rsidR="00907628" w:rsidRDefault="00907628" w:rsidP="00907628">
      <w:r>
        <w:t>5.3. Pretendentam ir jābūt nodrošinātai mājas lapai, lai būtu iespēja iepazīties ar preču klāstu;</w:t>
      </w:r>
    </w:p>
    <w:p w:rsidR="00907628" w:rsidRDefault="00907628" w:rsidP="00907628">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07628" w:rsidRDefault="00907628" w:rsidP="0090762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907628" w:rsidRDefault="00907628" w:rsidP="00907628">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A67F39">
        <w:rPr>
          <w:rFonts w:eastAsia="Times New Roman"/>
          <w:b/>
          <w:bCs/>
          <w:lang w:eastAsia="en-US"/>
        </w:rPr>
        <w:t>9</w:t>
      </w:r>
      <w:r w:rsidR="00763752" w:rsidRPr="00EA5AA3">
        <w:rPr>
          <w:rFonts w:eastAsia="Times New Roman"/>
          <w:b/>
          <w:bCs/>
          <w:lang w:eastAsia="en-US"/>
        </w:rPr>
        <w:t xml:space="preserve">.gada </w:t>
      </w:r>
      <w:r w:rsidR="00907628">
        <w:rPr>
          <w:rFonts w:eastAsia="Times New Roman"/>
          <w:b/>
          <w:bCs/>
          <w:lang w:eastAsia="en-US"/>
        </w:rPr>
        <w:t>5</w:t>
      </w:r>
      <w:r w:rsidR="004D24FD" w:rsidRPr="00EA5AA3">
        <w:rPr>
          <w:rFonts w:eastAsia="Times New Roman"/>
          <w:b/>
          <w:bCs/>
          <w:lang w:eastAsia="en-US"/>
        </w:rPr>
        <w:t>.</w:t>
      </w:r>
      <w:r w:rsidR="00E35B33">
        <w:rPr>
          <w:rFonts w:eastAsia="Times New Roman"/>
          <w:b/>
          <w:bCs/>
          <w:lang w:eastAsia="en-US"/>
        </w:rPr>
        <w:t>aprīli</w:t>
      </w:r>
      <w:r w:rsidR="006526BA">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E35B33">
        <w:rPr>
          <w:rFonts w:eastAsia="Times New Roman"/>
          <w:b/>
          <w:bCs/>
          <w:lang w:eastAsia="en-US"/>
        </w:rPr>
        <w:t>5</w:t>
      </w:r>
      <w:r w:rsidR="00487E94">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A67F39">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A67F39">
        <w:rPr>
          <w:rFonts w:eastAsia="Times New Roman"/>
          <w:color w:val="0070C0"/>
          <w:lang w:eastAsia="en-US"/>
        </w:rPr>
        <w:t>disv</w:t>
      </w:r>
      <w:r w:rsidR="00A67F39" w:rsidRPr="0084024C">
        <w:rPr>
          <w:rFonts w:eastAsia="Times New Roman"/>
          <w:color w:val="0070C0"/>
          <w:lang w:eastAsia="en-US"/>
        </w:rPr>
        <w:t>s@</w:t>
      </w:r>
      <w:r w:rsidR="00A67F39">
        <w:rPr>
          <w:rFonts w:eastAsia="Times New Roman"/>
          <w:color w:val="0070C0"/>
          <w:lang w:eastAsia="en-US"/>
        </w:rPr>
        <w:t>daugavpils</w:t>
      </w:r>
      <w:r w:rsidR="00A67F39"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FA3A65" w:rsidRDefault="00FA3A65" w:rsidP="00B102D2">
      <w:pPr>
        <w:pStyle w:val="ListParagraph"/>
        <w:ind w:firstLine="720"/>
        <w:jc w:val="right"/>
        <w:rPr>
          <w:b/>
        </w:rPr>
      </w:pP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FA3A65" w:rsidRDefault="00334204" w:rsidP="00FA3A65">
      <w:pPr>
        <w:pStyle w:val="ListParagraph"/>
        <w:ind w:firstLine="720"/>
        <w:jc w:val="right"/>
        <w:rPr>
          <w:b/>
        </w:rPr>
      </w:pPr>
      <w:r>
        <w:rPr>
          <w:b/>
        </w:rPr>
        <w:t>1</w:t>
      </w:r>
      <w:r w:rsidR="00D94404" w:rsidRPr="00B102D2">
        <w:rPr>
          <w:b/>
        </w:rPr>
        <w:t>.pielikums</w:t>
      </w:r>
      <w:r w:rsidR="00B102D2" w:rsidRPr="00B102D2">
        <w:rPr>
          <w:b/>
        </w:rPr>
        <w:t xml:space="preserve"> </w:t>
      </w:r>
    </w:p>
    <w:p w:rsidR="00D94404" w:rsidRPr="00D94404" w:rsidRDefault="00D94404" w:rsidP="00FA3A65">
      <w:pPr>
        <w:pStyle w:val="ListParagraph"/>
        <w:ind w:firstLine="720"/>
        <w:jc w:val="center"/>
        <w:rPr>
          <w:b/>
        </w:rPr>
      </w:pPr>
      <w:r w:rsidRPr="00D94404">
        <w:rPr>
          <w:b/>
        </w:rPr>
        <w:t>Tehniskā specifikācija</w:t>
      </w:r>
    </w:p>
    <w:p w:rsidR="00D94404" w:rsidRPr="00D94404" w:rsidRDefault="00D94404" w:rsidP="00D94404">
      <w:pPr>
        <w:pStyle w:val="ListParagraph"/>
        <w:rPr>
          <w:b/>
        </w:rPr>
      </w:pPr>
    </w:p>
    <w:p w:rsidR="00D40302" w:rsidRDefault="00D94404" w:rsidP="00D40302">
      <w:pPr>
        <w:suppressAutoHyphens/>
        <w:jc w:val="both"/>
      </w:pPr>
      <w:r w:rsidRPr="00D94404">
        <w:rPr>
          <w:b/>
        </w:rPr>
        <w:t xml:space="preserve">Veicamā darba uzdevumi: </w:t>
      </w:r>
      <w:r w:rsidR="00D40302" w:rsidRPr="00B102D2">
        <w:rPr>
          <w:rFonts w:eastAsia="Times New Roman"/>
          <w:bCs/>
          <w:lang w:eastAsia="en-US"/>
        </w:rPr>
        <w:t>Inventāra</w:t>
      </w:r>
      <w:r w:rsidR="00D40302">
        <w:rPr>
          <w:rFonts w:eastAsia="Times New Roman"/>
          <w:bCs/>
          <w:lang w:eastAsia="en-US"/>
        </w:rPr>
        <w:t xml:space="preserve"> papildus piegāde Daugavpils </w:t>
      </w:r>
      <w:r w:rsidR="00A67F39">
        <w:rPr>
          <w:rFonts w:eastAsia="Times New Roman"/>
          <w:bCs/>
          <w:lang w:eastAsia="en-US"/>
        </w:rPr>
        <w:t>Individuālo</w:t>
      </w:r>
      <w:r w:rsidR="00D40302">
        <w:rPr>
          <w:rFonts w:eastAsia="Times New Roman"/>
          <w:bCs/>
          <w:lang w:eastAsia="en-US"/>
        </w:rPr>
        <w:t xml:space="preserve"> sporta</w:t>
      </w:r>
      <w:r w:rsidR="00A67F39">
        <w:rPr>
          <w:rFonts w:eastAsia="Times New Roman"/>
          <w:bCs/>
          <w:lang w:eastAsia="en-US"/>
        </w:rPr>
        <w:t xml:space="preserve"> veidu</w:t>
      </w:r>
      <w:r w:rsidR="00D40302">
        <w:rPr>
          <w:rFonts w:eastAsia="Times New Roman"/>
          <w:bCs/>
          <w:lang w:eastAsia="en-US"/>
        </w:rPr>
        <w:t xml:space="preserve"> skolas </w:t>
      </w:r>
      <w:r w:rsidR="00907628">
        <w:rPr>
          <w:rFonts w:eastAsia="Times New Roman"/>
          <w:bCs/>
          <w:lang w:eastAsia="en-US"/>
        </w:rPr>
        <w:t>svarcelšanas</w:t>
      </w:r>
      <w:r w:rsidR="001B7226">
        <w:rPr>
          <w:rFonts w:eastAsia="Times New Roman"/>
          <w:bCs/>
          <w:lang w:eastAsia="en-US"/>
        </w:rPr>
        <w:t xml:space="preserve"> nodaļ</w:t>
      </w:r>
      <w:r w:rsidR="00907628">
        <w:rPr>
          <w:rFonts w:eastAsia="Times New Roman"/>
          <w:bCs/>
          <w:lang w:eastAsia="en-US"/>
        </w:rPr>
        <w:t>ai</w:t>
      </w:r>
      <w:r w:rsidR="00334204">
        <w:t>;</w:t>
      </w:r>
    </w:p>
    <w:p w:rsidR="00D94404" w:rsidRPr="000B191D" w:rsidRDefault="00D94404" w:rsidP="00D40302">
      <w:pPr>
        <w:suppressAutoHyphens/>
        <w:jc w:val="both"/>
        <w:rPr>
          <w:color w:val="FF0000"/>
        </w:rPr>
      </w:pPr>
      <w:r w:rsidRPr="00D94404">
        <w:rPr>
          <w:b/>
        </w:rPr>
        <w:t xml:space="preserve">Pasūtījuma izpildināšana: </w:t>
      </w:r>
      <w:r w:rsidR="00B86D8D">
        <w:rPr>
          <w:rFonts w:eastAsia="Times New Roman"/>
          <w:bCs/>
          <w:color w:val="000000"/>
          <w:lang w:eastAsia="en-GB"/>
        </w:rPr>
        <w:t>201</w:t>
      </w:r>
      <w:r w:rsidR="00A67F39">
        <w:rPr>
          <w:rFonts w:eastAsia="Times New Roman"/>
          <w:bCs/>
          <w:color w:val="000000"/>
          <w:lang w:eastAsia="en-GB"/>
        </w:rPr>
        <w:t>9</w:t>
      </w:r>
      <w:r w:rsidR="00B86D8D">
        <w:rPr>
          <w:rFonts w:eastAsia="Times New Roman"/>
          <w:bCs/>
          <w:color w:val="000000"/>
          <w:lang w:eastAsia="en-GB"/>
        </w:rPr>
        <w:t>.</w:t>
      </w:r>
      <w:r w:rsidR="00B86D8D" w:rsidRPr="00EA5AA3">
        <w:rPr>
          <w:rFonts w:eastAsia="Times New Roman"/>
          <w:bCs/>
          <w:lang w:eastAsia="en-GB"/>
        </w:rPr>
        <w:t xml:space="preserve">gada </w:t>
      </w:r>
      <w:r w:rsidR="00825156">
        <w:rPr>
          <w:rFonts w:eastAsia="Times New Roman"/>
          <w:bCs/>
          <w:lang w:eastAsia="en-GB"/>
        </w:rPr>
        <w:t>15.maijs</w:t>
      </w:r>
    </w:p>
    <w:p w:rsidR="00D94404" w:rsidRDefault="00D94404" w:rsidP="00D40302">
      <w:pPr>
        <w:jc w:val="both"/>
      </w:pPr>
      <w:r w:rsidRPr="00D94404">
        <w:rPr>
          <w:b/>
        </w:rPr>
        <w:t>Piegāde:</w:t>
      </w:r>
      <w:r>
        <w:t xml:space="preserve"> bezmaksas</w:t>
      </w:r>
    </w:p>
    <w:p w:rsidR="00BB6F93" w:rsidRDefault="00BB6F93" w:rsidP="00D94404"/>
    <w:tbl>
      <w:tblPr>
        <w:tblStyle w:val="TableGrid"/>
        <w:tblW w:w="0" w:type="auto"/>
        <w:tblLook w:val="04A0" w:firstRow="1" w:lastRow="0" w:firstColumn="1" w:lastColumn="0" w:noHBand="0" w:noVBand="1"/>
      </w:tblPr>
      <w:tblGrid>
        <w:gridCol w:w="943"/>
        <w:gridCol w:w="2596"/>
        <w:gridCol w:w="4649"/>
        <w:gridCol w:w="1554"/>
      </w:tblGrid>
      <w:tr w:rsidR="00ED761A" w:rsidRPr="00ED761A" w:rsidTr="00A67F39">
        <w:tc>
          <w:tcPr>
            <w:tcW w:w="943" w:type="dxa"/>
          </w:tcPr>
          <w:p w:rsidR="00ED761A" w:rsidRPr="00ED761A" w:rsidRDefault="00ED761A" w:rsidP="00ED761A">
            <w:pPr>
              <w:jc w:val="center"/>
              <w:rPr>
                <w:b/>
              </w:rPr>
            </w:pPr>
            <w:proofErr w:type="spellStart"/>
            <w:r>
              <w:rPr>
                <w:b/>
              </w:rPr>
              <w:t>Nr.p.k</w:t>
            </w:r>
            <w:proofErr w:type="spellEnd"/>
            <w:r>
              <w:rPr>
                <w:b/>
              </w:rPr>
              <w:t>.</w:t>
            </w:r>
          </w:p>
        </w:tc>
        <w:tc>
          <w:tcPr>
            <w:tcW w:w="2596" w:type="dxa"/>
          </w:tcPr>
          <w:p w:rsidR="00ED761A" w:rsidRPr="00ED761A" w:rsidRDefault="00ED761A" w:rsidP="00ED761A">
            <w:pPr>
              <w:jc w:val="center"/>
              <w:rPr>
                <w:b/>
              </w:rPr>
            </w:pPr>
            <w:r>
              <w:rPr>
                <w:b/>
              </w:rPr>
              <w:t>Nosaukums</w:t>
            </w:r>
          </w:p>
        </w:tc>
        <w:tc>
          <w:tcPr>
            <w:tcW w:w="4649" w:type="dxa"/>
          </w:tcPr>
          <w:p w:rsidR="00ED761A" w:rsidRPr="00ED761A" w:rsidRDefault="00ED761A" w:rsidP="00ED761A">
            <w:pPr>
              <w:jc w:val="center"/>
              <w:rPr>
                <w:b/>
              </w:rPr>
            </w:pPr>
            <w:r>
              <w:rPr>
                <w:b/>
              </w:rPr>
              <w:t>Apraksts</w:t>
            </w:r>
          </w:p>
        </w:tc>
        <w:tc>
          <w:tcPr>
            <w:tcW w:w="1554" w:type="dxa"/>
          </w:tcPr>
          <w:p w:rsidR="00ED761A" w:rsidRPr="00ED761A" w:rsidRDefault="00D40302" w:rsidP="00ED761A">
            <w:pPr>
              <w:jc w:val="center"/>
              <w:rPr>
                <w:b/>
              </w:rPr>
            </w:pPr>
            <w:r>
              <w:rPr>
                <w:b/>
              </w:rPr>
              <w:t>Mērvienība</w:t>
            </w:r>
          </w:p>
        </w:tc>
      </w:tr>
      <w:tr w:rsidR="00487E94" w:rsidTr="00A67F39">
        <w:tc>
          <w:tcPr>
            <w:tcW w:w="943" w:type="dxa"/>
          </w:tcPr>
          <w:p w:rsidR="00487E94" w:rsidRDefault="00487E94" w:rsidP="00D94404">
            <w:r>
              <w:t>1.</w:t>
            </w:r>
          </w:p>
        </w:tc>
        <w:tc>
          <w:tcPr>
            <w:tcW w:w="2596" w:type="dxa"/>
          </w:tcPr>
          <w:p w:rsidR="00487E94" w:rsidRDefault="00907628" w:rsidP="00BA4D3F">
            <w:r>
              <w:t>Svarcelšanas</w:t>
            </w:r>
            <w:r w:rsidR="001B7226">
              <w:t xml:space="preserve"> triko</w:t>
            </w:r>
          </w:p>
          <w:p w:rsidR="001B7226" w:rsidRDefault="00907628" w:rsidP="00BA4D3F">
            <w:r>
              <w:rPr>
                <w:noProof/>
              </w:rPr>
              <w:drawing>
                <wp:inline distT="0" distB="0" distL="0" distR="0" wp14:anchorId="1E9CDB85" wp14:editId="029E3F08">
                  <wp:extent cx="1255802" cy="1071925"/>
                  <wp:effectExtent l="0" t="3492"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267018" cy="1081498"/>
                          </a:xfrm>
                          <a:prstGeom prst="rect">
                            <a:avLst/>
                          </a:prstGeom>
                          <a:noFill/>
                          <a:extLst/>
                        </pic:spPr>
                      </pic:pic>
                    </a:graphicData>
                  </a:graphic>
                </wp:inline>
              </w:drawing>
            </w:r>
          </w:p>
        </w:tc>
        <w:tc>
          <w:tcPr>
            <w:tcW w:w="4649" w:type="dxa"/>
          </w:tcPr>
          <w:p w:rsidR="008D5D0A" w:rsidRDefault="008D5D0A" w:rsidP="00907628">
            <w:pPr>
              <w:rPr>
                <w:rFonts w:eastAsia="Times New Roman"/>
                <w:sz w:val="22"/>
                <w:szCs w:val="22"/>
                <w:lang w:eastAsia="en-US"/>
              </w:rPr>
            </w:pPr>
            <w:r>
              <w:rPr>
                <w:rFonts w:eastAsia="Times New Roman"/>
                <w:sz w:val="22"/>
                <w:szCs w:val="22"/>
                <w:lang w:eastAsia="en-US"/>
              </w:rPr>
              <w:t>T</w:t>
            </w:r>
            <w:r w:rsidR="001B7226" w:rsidRPr="008D5D0A">
              <w:rPr>
                <w:rFonts w:eastAsia="Times New Roman"/>
                <w:sz w:val="22"/>
                <w:szCs w:val="22"/>
                <w:lang w:eastAsia="en-US"/>
              </w:rPr>
              <w:t xml:space="preserve">riko  </w:t>
            </w:r>
            <w:r>
              <w:rPr>
                <w:rFonts w:eastAsia="Times New Roman"/>
                <w:sz w:val="22"/>
                <w:szCs w:val="22"/>
                <w:lang w:eastAsia="en-US"/>
              </w:rPr>
              <w:t>WEIGHTLIFTING SINGLET</w:t>
            </w:r>
            <w:r w:rsidR="001B7226" w:rsidRPr="008D5D0A">
              <w:rPr>
                <w:rFonts w:eastAsia="Times New Roman"/>
                <w:sz w:val="22"/>
                <w:szCs w:val="22"/>
                <w:lang w:eastAsia="en-US"/>
              </w:rPr>
              <w:t xml:space="preserve">. </w:t>
            </w:r>
          </w:p>
          <w:p w:rsidR="001B7226" w:rsidRDefault="008D5D0A" w:rsidP="008D5D0A">
            <w:pPr>
              <w:rPr>
                <w:rFonts w:eastAsia="Times New Roman"/>
                <w:sz w:val="22"/>
                <w:szCs w:val="22"/>
                <w:lang w:val="en-US" w:eastAsia="en-US"/>
              </w:rPr>
            </w:pPr>
            <w:r w:rsidRPr="008D5D0A">
              <w:rPr>
                <w:rFonts w:eastAsia="Times New Roman"/>
                <w:sz w:val="22"/>
                <w:szCs w:val="22"/>
                <w:lang w:eastAsia="en-US"/>
              </w:rPr>
              <w:t>Triko</w:t>
            </w:r>
            <w:r w:rsidR="001B7226" w:rsidRPr="008D5D0A">
              <w:rPr>
                <w:rFonts w:eastAsia="Times New Roman"/>
                <w:sz w:val="22"/>
                <w:szCs w:val="22"/>
                <w:lang w:eastAsia="en-US"/>
              </w:rPr>
              <w:t xml:space="preserve"> sastāv no auduma ar tehnoloģiju </w:t>
            </w:r>
            <w:proofErr w:type="spellStart"/>
            <w:r w:rsidR="001B7226" w:rsidRPr="008D5D0A">
              <w:rPr>
                <w:rFonts w:eastAsia="Times New Roman"/>
                <w:sz w:val="22"/>
                <w:szCs w:val="22"/>
                <w:lang w:eastAsia="en-US"/>
              </w:rPr>
              <w:t>climate</w:t>
            </w:r>
            <w:proofErr w:type="spellEnd"/>
            <w:r w:rsidR="001B7226" w:rsidRPr="008D5D0A">
              <w:rPr>
                <w:rFonts w:eastAsia="Times New Roman"/>
                <w:sz w:val="22"/>
                <w:szCs w:val="22"/>
                <w:lang w:eastAsia="en-US"/>
              </w:rPr>
              <w:t xml:space="preserve">, kura nodrošina sausuma un komforta sajūtu visa </w:t>
            </w:r>
            <w:r>
              <w:rPr>
                <w:rFonts w:eastAsia="Times New Roman"/>
                <w:sz w:val="22"/>
                <w:szCs w:val="22"/>
                <w:lang w:eastAsia="en-US"/>
              </w:rPr>
              <w:t>sacensību</w:t>
            </w:r>
            <w:r w:rsidR="001B7226" w:rsidRPr="008D5D0A">
              <w:rPr>
                <w:rFonts w:eastAsia="Times New Roman"/>
                <w:sz w:val="22"/>
                <w:szCs w:val="22"/>
                <w:lang w:eastAsia="en-US"/>
              </w:rPr>
              <w:t xml:space="preserve"> laikā. </w:t>
            </w:r>
            <w:proofErr w:type="spellStart"/>
            <w:r w:rsidR="001B7226">
              <w:rPr>
                <w:rFonts w:eastAsia="Times New Roman"/>
                <w:sz w:val="22"/>
                <w:szCs w:val="22"/>
                <w:lang w:val="en-US" w:eastAsia="en-US"/>
              </w:rPr>
              <w:t>Šis</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audums</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ātri</w:t>
            </w:r>
            <w:proofErr w:type="spellEnd"/>
            <w:r w:rsidR="001B7226">
              <w:rPr>
                <w:rFonts w:eastAsia="Times New Roman"/>
                <w:sz w:val="22"/>
                <w:szCs w:val="22"/>
                <w:lang w:val="en-US" w:eastAsia="en-US"/>
              </w:rPr>
              <w:t xml:space="preserve"> un </w:t>
            </w:r>
            <w:proofErr w:type="spellStart"/>
            <w:r w:rsidR="001B7226">
              <w:rPr>
                <w:rFonts w:eastAsia="Times New Roman"/>
                <w:sz w:val="22"/>
                <w:szCs w:val="22"/>
                <w:lang w:val="en-US" w:eastAsia="en-US"/>
              </w:rPr>
              <w:t>efektīvi</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novada</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mitrumu</w:t>
            </w:r>
            <w:proofErr w:type="spellEnd"/>
            <w:r w:rsidR="001B7226">
              <w:rPr>
                <w:rFonts w:eastAsia="Times New Roman"/>
                <w:sz w:val="22"/>
                <w:szCs w:val="22"/>
                <w:lang w:val="en-US" w:eastAsia="en-US"/>
              </w:rPr>
              <w:t xml:space="preserve"> no </w:t>
            </w:r>
            <w:proofErr w:type="spellStart"/>
            <w:r w:rsidR="001B7226">
              <w:rPr>
                <w:rFonts w:eastAsia="Times New Roman"/>
                <w:sz w:val="22"/>
                <w:szCs w:val="22"/>
                <w:lang w:val="en-US" w:eastAsia="en-US"/>
              </w:rPr>
              <w:t>ādas</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virsmas</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nodrošinot</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komfortablu</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mikroklimatu</w:t>
            </w:r>
            <w:proofErr w:type="spellEnd"/>
            <w:r w:rsidR="001B7226">
              <w:rPr>
                <w:rFonts w:eastAsia="Times New Roman"/>
                <w:sz w:val="22"/>
                <w:szCs w:val="22"/>
                <w:lang w:val="en-US" w:eastAsia="en-US"/>
              </w:rPr>
              <w:t xml:space="preserve">. Plats </w:t>
            </w:r>
            <w:proofErr w:type="spellStart"/>
            <w:r w:rsidR="001B7226">
              <w:rPr>
                <w:rFonts w:eastAsia="Times New Roman"/>
                <w:sz w:val="22"/>
                <w:szCs w:val="22"/>
                <w:lang w:val="en-US" w:eastAsia="en-US"/>
              </w:rPr>
              <w:t>izgriezums</w:t>
            </w:r>
            <w:proofErr w:type="spellEnd"/>
            <w:r w:rsidR="001B7226">
              <w:rPr>
                <w:rFonts w:eastAsia="Times New Roman"/>
                <w:sz w:val="22"/>
                <w:szCs w:val="22"/>
                <w:lang w:val="en-US" w:eastAsia="en-US"/>
              </w:rPr>
              <w:t xml:space="preserve"> un </w:t>
            </w:r>
            <w:proofErr w:type="spellStart"/>
            <w:r w:rsidR="001B7226">
              <w:rPr>
                <w:rFonts w:eastAsia="Times New Roman"/>
                <w:sz w:val="22"/>
                <w:szCs w:val="22"/>
                <w:lang w:val="en-US" w:eastAsia="en-US"/>
              </w:rPr>
              <w:t>palielināti</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piedurkņu</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izgriezumi.Triko</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izmēri</w:t>
            </w:r>
            <w:proofErr w:type="spellEnd"/>
            <w:r w:rsidR="001B7226">
              <w:rPr>
                <w:rFonts w:eastAsia="Times New Roman"/>
                <w:sz w:val="22"/>
                <w:szCs w:val="22"/>
                <w:lang w:val="en-US" w:eastAsia="en-US"/>
              </w:rPr>
              <w:t xml:space="preserve"> – </w:t>
            </w:r>
            <w:proofErr w:type="spellStart"/>
            <w:r w:rsidR="001B7226">
              <w:rPr>
                <w:rFonts w:eastAsia="Times New Roman"/>
                <w:sz w:val="22"/>
                <w:szCs w:val="22"/>
                <w:lang w:val="en-US" w:eastAsia="en-US"/>
              </w:rPr>
              <w:t>jābūt</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pieejamiem</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visiem</w:t>
            </w:r>
            <w:proofErr w:type="spellEnd"/>
            <w:r w:rsidR="001B7226">
              <w:rPr>
                <w:rFonts w:eastAsia="Times New Roman"/>
                <w:sz w:val="22"/>
                <w:szCs w:val="22"/>
                <w:lang w:val="en-US" w:eastAsia="en-US"/>
              </w:rPr>
              <w:t xml:space="preserve"> </w:t>
            </w:r>
            <w:proofErr w:type="spellStart"/>
            <w:r w:rsidR="001B7226">
              <w:rPr>
                <w:rFonts w:eastAsia="Times New Roman"/>
                <w:sz w:val="22"/>
                <w:szCs w:val="22"/>
                <w:lang w:val="en-US" w:eastAsia="en-US"/>
              </w:rPr>
              <w:t>izmēriem</w:t>
            </w:r>
            <w:proofErr w:type="spellEnd"/>
            <w:r w:rsidR="001B7226">
              <w:rPr>
                <w:rFonts w:eastAsia="Times New Roman"/>
                <w:sz w:val="22"/>
                <w:szCs w:val="22"/>
                <w:lang w:val="en-US" w:eastAsia="en-US"/>
              </w:rPr>
              <w:t>.</w:t>
            </w:r>
          </w:p>
          <w:p w:rsidR="001B7226" w:rsidRDefault="001B7226" w:rsidP="001B7226">
            <w:pPr>
              <w:jc w:val="both"/>
              <w:rPr>
                <w:rFonts w:eastAsia="Times New Roman"/>
                <w:sz w:val="22"/>
                <w:szCs w:val="22"/>
                <w:lang w:val="en-US" w:eastAsia="en-US"/>
              </w:rPr>
            </w:pPr>
            <w:proofErr w:type="spellStart"/>
            <w:r>
              <w:rPr>
                <w:rFonts w:eastAsia="Times New Roman"/>
                <w:sz w:val="22"/>
                <w:szCs w:val="22"/>
                <w:lang w:val="en-US" w:eastAsia="en-US"/>
              </w:rPr>
              <w:t>Sastāvs</w:t>
            </w:r>
            <w:proofErr w:type="spellEnd"/>
            <w:r>
              <w:rPr>
                <w:rFonts w:eastAsia="Times New Roman"/>
                <w:sz w:val="22"/>
                <w:szCs w:val="22"/>
                <w:lang w:val="en-US" w:eastAsia="en-US"/>
              </w:rPr>
              <w:t xml:space="preserve">: 91 % </w:t>
            </w:r>
            <w:proofErr w:type="spellStart"/>
            <w:r>
              <w:rPr>
                <w:rFonts w:eastAsia="Times New Roman"/>
                <w:sz w:val="22"/>
                <w:szCs w:val="22"/>
                <w:lang w:val="en-US" w:eastAsia="en-US"/>
              </w:rPr>
              <w:t>poliesters</w:t>
            </w:r>
            <w:proofErr w:type="spellEnd"/>
            <w:r>
              <w:rPr>
                <w:rFonts w:eastAsia="Times New Roman"/>
                <w:sz w:val="22"/>
                <w:szCs w:val="22"/>
                <w:lang w:val="en-US" w:eastAsia="en-US"/>
              </w:rPr>
              <w:t xml:space="preserve">, 9% </w:t>
            </w:r>
            <w:proofErr w:type="spellStart"/>
            <w:r>
              <w:rPr>
                <w:rFonts w:eastAsia="Times New Roman"/>
                <w:sz w:val="22"/>
                <w:szCs w:val="22"/>
                <w:lang w:val="en-US" w:eastAsia="en-US"/>
              </w:rPr>
              <w:t>elastāns</w:t>
            </w:r>
            <w:proofErr w:type="spellEnd"/>
            <w:r>
              <w:rPr>
                <w:rFonts w:eastAsia="Times New Roman"/>
                <w:sz w:val="22"/>
                <w:szCs w:val="22"/>
                <w:lang w:val="en-US" w:eastAsia="en-US"/>
              </w:rPr>
              <w:t xml:space="preserve">. </w:t>
            </w:r>
          </w:p>
          <w:p w:rsidR="001B7226" w:rsidRDefault="001B7226" w:rsidP="001B7226">
            <w:pPr>
              <w:jc w:val="both"/>
              <w:rPr>
                <w:rFonts w:eastAsia="Times New Roman"/>
                <w:sz w:val="22"/>
                <w:szCs w:val="22"/>
                <w:lang w:val="en-US" w:eastAsia="en-US"/>
              </w:rPr>
            </w:pPr>
            <w:proofErr w:type="spellStart"/>
            <w:r>
              <w:rPr>
                <w:rFonts w:eastAsia="Times New Roman"/>
                <w:sz w:val="22"/>
                <w:szCs w:val="22"/>
                <w:lang w:val="en-US" w:eastAsia="en-US"/>
              </w:rPr>
              <w:t>Atbilst</w:t>
            </w:r>
            <w:proofErr w:type="spellEnd"/>
            <w:r>
              <w:rPr>
                <w:rFonts w:eastAsia="Times New Roman"/>
                <w:sz w:val="22"/>
                <w:szCs w:val="22"/>
                <w:lang w:val="en-US" w:eastAsia="en-US"/>
              </w:rPr>
              <w:t xml:space="preserve"> UW</w:t>
            </w:r>
            <w:r w:rsidR="008D5D0A">
              <w:rPr>
                <w:rFonts w:eastAsia="Times New Roman"/>
                <w:sz w:val="22"/>
                <w:szCs w:val="22"/>
                <w:lang w:val="en-US" w:eastAsia="en-US"/>
              </w:rPr>
              <w:t>F</w:t>
            </w:r>
            <w:r>
              <w:rPr>
                <w:rFonts w:eastAsia="Times New Roman"/>
                <w:sz w:val="22"/>
                <w:szCs w:val="22"/>
                <w:lang w:val="en-US" w:eastAsia="en-US"/>
              </w:rPr>
              <w:t xml:space="preserve"> </w:t>
            </w:r>
            <w:proofErr w:type="spellStart"/>
            <w:r>
              <w:rPr>
                <w:rFonts w:eastAsia="Times New Roman"/>
                <w:sz w:val="22"/>
                <w:szCs w:val="22"/>
                <w:lang w:val="en-US" w:eastAsia="en-US"/>
              </w:rPr>
              <w:t>Pasaules</w:t>
            </w:r>
            <w:proofErr w:type="spellEnd"/>
            <w:r>
              <w:rPr>
                <w:rFonts w:eastAsia="Times New Roman"/>
                <w:sz w:val="22"/>
                <w:szCs w:val="22"/>
                <w:lang w:val="en-US" w:eastAsia="en-US"/>
              </w:rPr>
              <w:t xml:space="preserve"> un </w:t>
            </w:r>
            <w:proofErr w:type="spellStart"/>
            <w:r>
              <w:rPr>
                <w:rFonts w:eastAsia="Times New Roman"/>
                <w:sz w:val="22"/>
                <w:szCs w:val="22"/>
                <w:lang w:val="en-US" w:eastAsia="en-US"/>
              </w:rPr>
              <w:t>Eiropas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noteikumiem</w:t>
            </w:r>
            <w:proofErr w:type="spellEnd"/>
            <w:r>
              <w:rPr>
                <w:rFonts w:eastAsia="Times New Roman"/>
                <w:sz w:val="22"/>
                <w:szCs w:val="22"/>
                <w:lang w:val="en-US" w:eastAsia="en-US"/>
              </w:rPr>
              <w:t>.</w:t>
            </w:r>
          </w:p>
          <w:p w:rsidR="00487E94" w:rsidRDefault="008D5D0A" w:rsidP="008D5D0A">
            <w:proofErr w:type="spellStart"/>
            <w:r>
              <w:rPr>
                <w:rFonts w:eastAsia="Times New Roman"/>
                <w:sz w:val="22"/>
                <w:szCs w:val="22"/>
                <w:lang w:val="en-US" w:eastAsia="en-US"/>
              </w:rPr>
              <w:t>Cīņas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triko</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izmēri</w:t>
            </w:r>
            <w:proofErr w:type="spellEnd"/>
            <w:r>
              <w:rPr>
                <w:rFonts w:eastAsia="Times New Roman"/>
                <w:sz w:val="22"/>
                <w:szCs w:val="22"/>
                <w:lang w:val="en-US" w:eastAsia="en-US"/>
              </w:rPr>
              <w:t xml:space="preserve">: </w:t>
            </w:r>
            <w:r w:rsidR="001B7226">
              <w:rPr>
                <w:rFonts w:eastAsia="Times New Roman"/>
                <w:sz w:val="22"/>
                <w:szCs w:val="22"/>
                <w:lang w:val="en-US" w:eastAsia="en-US"/>
              </w:rPr>
              <w:t xml:space="preserve"> </w:t>
            </w:r>
            <w:r>
              <w:rPr>
                <w:rFonts w:eastAsia="Times New Roman"/>
                <w:sz w:val="22"/>
                <w:szCs w:val="22"/>
                <w:lang w:val="en-US" w:eastAsia="en-US"/>
              </w:rPr>
              <w:t>L-2, XXL-2</w:t>
            </w:r>
          </w:p>
        </w:tc>
        <w:tc>
          <w:tcPr>
            <w:tcW w:w="1554" w:type="dxa"/>
          </w:tcPr>
          <w:p w:rsidR="00487E94" w:rsidRDefault="00487E94" w:rsidP="00D94404"/>
          <w:p w:rsidR="00487E94" w:rsidRDefault="008D5D0A" w:rsidP="008D5D0A">
            <w:pPr>
              <w:jc w:val="center"/>
            </w:pPr>
            <w:r>
              <w:t>4 gab.</w:t>
            </w:r>
          </w:p>
          <w:p w:rsidR="00487E94" w:rsidRDefault="00487E94" w:rsidP="00D94404"/>
        </w:tc>
      </w:tr>
      <w:tr w:rsidR="001B7226" w:rsidTr="00A67F39">
        <w:tc>
          <w:tcPr>
            <w:tcW w:w="943" w:type="dxa"/>
          </w:tcPr>
          <w:p w:rsidR="001B7226" w:rsidRDefault="001B7226" w:rsidP="00D94404">
            <w:r>
              <w:t>2.</w:t>
            </w:r>
          </w:p>
        </w:tc>
        <w:tc>
          <w:tcPr>
            <w:tcW w:w="2596" w:type="dxa"/>
          </w:tcPr>
          <w:p w:rsidR="008D5D0A" w:rsidRDefault="008D5D0A" w:rsidP="008D5D0A">
            <w:r>
              <w:t>Svarcelšanas triko</w:t>
            </w:r>
          </w:p>
          <w:p w:rsidR="009B370E" w:rsidRDefault="008D5D0A" w:rsidP="00FB3DAC">
            <w:r>
              <w:rPr>
                <w:noProof/>
              </w:rPr>
              <w:drawing>
                <wp:inline distT="0" distB="0" distL="0" distR="0" wp14:anchorId="2F55B38D" wp14:editId="05D5FD7F">
                  <wp:extent cx="1710998" cy="1067641"/>
                  <wp:effectExtent l="0" t="2223" r="1588" b="1587"/>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0844" cy="1086265"/>
                          </a:xfrm>
                          <a:prstGeom prst="rect">
                            <a:avLst/>
                          </a:prstGeom>
                          <a:noFill/>
                          <a:extLst/>
                        </pic:spPr>
                      </pic:pic>
                    </a:graphicData>
                  </a:graphic>
                </wp:inline>
              </w:drawing>
            </w:r>
          </w:p>
        </w:tc>
        <w:tc>
          <w:tcPr>
            <w:tcW w:w="4649" w:type="dxa"/>
          </w:tcPr>
          <w:p w:rsidR="008D5D0A" w:rsidRDefault="008D5D0A" w:rsidP="008D5D0A">
            <w:pPr>
              <w:rPr>
                <w:rFonts w:eastAsia="Times New Roman"/>
                <w:sz w:val="22"/>
                <w:szCs w:val="22"/>
                <w:lang w:eastAsia="en-US"/>
              </w:rPr>
            </w:pPr>
            <w:r>
              <w:rPr>
                <w:rFonts w:eastAsia="Times New Roman"/>
                <w:sz w:val="22"/>
                <w:szCs w:val="22"/>
                <w:lang w:eastAsia="en-US"/>
              </w:rPr>
              <w:t>T</w:t>
            </w:r>
            <w:r w:rsidRPr="008D5D0A">
              <w:rPr>
                <w:rFonts w:eastAsia="Times New Roman"/>
                <w:sz w:val="22"/>
                <w:szCs w:val="22"/>
                <w:lang w:eastAsia="en-US"/>
              </w:rPr>
              <w:t xml:space="preserve">riko  </w:t>
            </w:r>
            <w:r>
              <w:rPr>
                <w:rFonts w:eastAsia="Times New Roman"/>
                <w:sz w:val="22"/>
                <w:szCs w:val="22"/>
                <w:lang w:eastAsia="en-US"/>
              </w:rPr>
              <w:t>WEIGHTLIFTING SINGLET</w:t>
            </w:r>
            <w:r w:rsidRPr="008D5D0A">
              <w:rPr>
                <w:rFonts w:eastAsia="Times New Roman"/>
                <w:sz w:val="22"/>
                <w:szCs w:val="22"/>
                <w:lang w:eastAsia="en-US"/>
              </w:rPr>
              <w:t xml:space="preserve">. </w:t>
            </w:r>
          </w:p>
          <w:p w:rsidR="008D5D0A" w:rsidRPr="008D5D0A" w:rsidRDefault="008D5D0A" w:rsidP="008D5D0A">
            <w:pPr>
              <w:rPr>
                <w:rFonts w:eastAsia="Times New Roman"/>
                <w:sz w:val="22"/>
                <w:szCs w:val="22"/>
                <w:lang w:eastAsia="en-US"/>
              </w:rPr>
            </w:pPr>
            <w:r w:rsidRPr="008D5D0A">
              <w:rPr>
                <w:rFonts w:eastAsia="Times New Roman"/>
                <w:sz w:val="22"/>
                <w:szCs w:val="22"/>
                <w:lang w:eastAsia="en-US"/>
              </w:rPr>
              <w:t xml:space="preserve">Triko sastāv no auduma ar tehnoloģiju </w:t>
            </w:r>
            <w:proofErr w:type="spellStart"/>
            <w:r w:rsidRPr="008D5D0A">
              <w:rPr>
                <w:rFonts w:eastAsia="Times New Roman"/>
                <w:sz w:val="22"/>
                <w:szCs w:val="22"/>
                <w:lang w:eastAsia="en-US"/>
              </w:rPr>
              <w:t>climate</w:t>
            </w:r>
            <w:proofErr w:type="spellEnd"/>
            <w:r w:rsidRPr="008D5D0A">
              <w:rPr>
                <w:rFonts w:eastAsia="Times New Roman"/>
                <w:sz w:val="22"/>
                <w:szCs w:val="22"/>
                <w:lang w:eastAsia="en-US"/>
              </w:rPr>
              <w:t xml:space="preserve">, kura nodrošina sausuma un komforta sajūtu visa </w:t>
            </w:r>
            <w:r>
              <w:rPr>
                <w:rFonts w:eastAsia="Times New Roman"/>
                <w:sz w:val="22"/>
                <w:szCs w:val="22"/>
                <w:lang w:eastAsia="en-US"/>
              </w:rPr>
              <w:t>sacensību</w:t>
            </w:r>
            <w:r w:rsidRPr="008D5D0A">
              <w:rPr>
                <w:rFonts w:eastAsia="Times New Roman"/>
                <w:sz w:val="22"/>
                <w:szCs w:val="22"/>
                <w:lang w:eastAsia="en-US"/>
              </w:rPr>
              <w:t xml:space="preserve"> laikā. Šis audums ātri un efektīvi novada mitrumu no ādas virsmas, nodrošinot komfortablu mikroklimatu. Plats izgriezums un palielināti piedurkņu </w:t>
            </w:r>
            <w:proofErr w:type="spellStart"/>
            <w:r w:rsidRPr="008D5D0A">
              <w:rPr>
                <w:rFonts w:eastAsia="Times New Roman"/>
                <w:sz w:val="22"/>
                <w:szCs w:val="22"/>
                <w:lang w:eastAsia="en-US"/>
              </w:rPr>
              <w:t>izgriezumi.Triko</w:t>
            </w:r>
            <w:proofErr w:type="spellEnd"/>
            <w:r w:rsidRPr="008D5D0A">
              <w:rPr>
                <w:rFonts w:eastAsia="Times New Roman"/>
                <w:sz w:val="22"/>
                <w:szCs w:val="22"/>
                <w:lang w:eastAsia="en-US"/>
              </w:rPr>
              <w:t xml:space="preserve"> izmēri – jābūt pieejamiem visiem izmēriem.</w:t>
            </w:r>
          </w:p>
          <w:p w:rsidR="008D5D0A" w:rsidRDefault="008D5D0A" w:rsidP="008D5D0A">
            <w:pPr>
              <w:jc w:val="both"/>
              <w:rPr>
                <w:rFonts w:eastAsia="Times New Roman"/>
                <w:sz w:val="22"/>
                <w:szCs w:val="22"/>
                <w:lang w:val="en-US" w:eastAsia="en-US"/>
              </w:rPr>
            </w:pPr>
            <w:proofErr w:type="spellStart"/>
            <w:r>
              <w:rPr>
                <w:rFonts w:eastAsia="Times New Roman"/>
                <w:sz w:val="22"/>
                <w:szCs w:val="22"/>
                <w:lang w:val="en-US" w:eastAsia="en-US"/>
              </w:rPr>
              <w:t>Sastāvs</w:t>
            </w:r>
            <w:proofErr w:type="spellEnd"/>
            <w:r>
              <w:rPr>
                <w:rFonts w:eastAsia="Times New Roman"/>
                <w:sz w:val="22"/>
                <w:szCs w:val="22"/>
                <w:lang w:val="en-US" w:eastAsia="en-US"/>
              </w:rPr>
              <w:t xml:space="preserve">: 91 % </w:t>
            </w:r>
            <w:proofErr w:type="spellStart"/>
            <w:r>
              <w:rPr>
                <w:rFonts w:eastAsia="Times New Roman"/>
                <w:sz w:val="22"/>
                <w:szCs w:val="22"/>
                <w:lang w:val="en-US" w:eastAsia="en-US"/>
              </w:rPr>
              <w:t>poliesters</w:t>
            </w:r>
            <w:proofErr w:type="spellEnd"/>
            <w:r>
              <w:rPr>
                <w:rFonts w:eastAsia="Times New Roman"/>
                <w:sz w:val="22"/>
                <w:szCs w:val="22"/>
                <w:lang w:val="en-US" w:eastAsia="en-US"/>
              </w:rPr>
              <w:t xml:space="preserve">, 9% </w:t>
            </w:r>
            <w:proofErr w:type="spellStart"/>
            <w:r>
              <w:rPr>
                <w:rFonts w:eastAsia="Times New Roman"/>
                <w:sz w:val="22"/>
                <w:szCs w:val="22"/>
                <w:lang w:val="en-US" w:eastAsia="en-US"/>
              </w:rPr>
              <w:t>elastāns</w:t>
            </w:r>
            <w:proofErr w:type="spellEnd"/>
            <w:r>
              <w:rPr>
                <w:rFonts w:eastAsia="Times New Roman"/>
                <w:sz w:val="22"/>
                <w:szCs w:val="22"/>
                <w:lang w:val="en-US" w:eastAsia="en-US"/>
              </w:rPr>
              <w:t xml:space="preserve">. </w:t>
            </w:r>
          </w:p>
          <w:p w:rsidR="008D5D0A" w:rsidRDefault="008D5D0A" w:rsidP="008D5D0A">
            <w:pPr>
              <w:jc w:val="both"/>
              <w:rPr>
                <w:rFonts w:eastAsia="Times New Roman"/>
                <w:sz w:val="22"/>
                <w:szCs w:val="22"/>
                <w:lang w:val="en-US" w:eastAsia="en-US"/>
              </w:rPr>
            </w:pPr>
            <w:proofErr w:type="spellStart"/>
            <w:r>
              <w:rPr>
                <w:rFonts w:eastAsia="Times New Roman"/>
                <w:sz w:val="22"/>
                <w:szCs w:val="22"/>
                <w:lang w:val="en-US" w:eastAsia="en-US"/>
              </w:rPr>
              <w:t>Atbilst</w:t>
            </w:r>
            <w:proofErr w:type="spellEnd"/>
            <w:r>
              <w:rPr>
                <w:rFonts w:eastAsia="Times New Roman"/>
                <w:sz w:val="22"/>
                <w:szCs w:val="22"/>
                <w:lang w:val="en-US" w:eastAsia="en-US"/>
              </w:rPr>
              <w:t xml:space="preserve"> UWF </w:t>
            </w:r>
            <w:proofErr w:type="spellStart"/>
            <w:r>
              <w:rPr>
                <w:rFonts w:eastAsia="Times New Roman"/>
                <w:sz w:val="22"/>
                <w:szCs w:val="22"/>
                <w:lang w:val="en-US" w:eastAsia="en-US"/>
              </w:rPr>
              <w:t>Pasaules</w:t>
            </w:r>
            <w:proofErr w:type="spellEnd"/>
            <w:r>
              <w:rPr>
                <w:rFonts w:eastAsia="Times New Roman"/>
                <w:sz w:val="22"/>
                <w:szCs w:val="22"/>
                <w:lang w:val="en-US" w:eastAsia="en-US"/>
              </w:rPr>
              <w:t xml:space="preserve"> un </w:t>
            </w:r>
            <w:proofErr w:type="spellStart"/>
            <w:r>
              <w:rPr>
                <w:rFonts w:eastAsia="Times New Roman"/>
                <w:sz w:val="22"/>
                <w:szCs w:val="22"/>
                <w:lang w:val="en-US" w:eastAsia="en-US"/>
              </w:rPr>
              <w:t>Eiropas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noteikumiem</w:t>
            </w:r>
            <w:proofErr w:type="spellEnd"/>
            <w:r>
              <w:rPr>
                <w:rFonts w:eastAsia="Times New Roman"/>
                <w:sz w:val="22"/>
                <w:szCs w:val="22"/>
                <w:lang w:val="en-US" w:eastAsia="en-US"/>
              </w:rPr>
              <w:t>.</w:t>
            </w:r>
          </w:p>
          <w:p w:rsidR="001B7226" w:rsidRDefault="008D5D0A" w:rsidP="008D5D0A">
            <w:proofErr w:type="spellStart"/>
            <w:r>
              <w:rPr>
                <w:rFonts w:eastAsia="Times New Roman"/>
                <w:sz w:val="22"/>
                <w:szCs w:val="22"/>
                <w:lang w:val="en-US" w:eastAsia="en-US"/>
              </w:rPr>
              <w:t>Cīņas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triko</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izmēri</w:t>
            </w:r>
            <w:proofErr w:type="spellEnd"/>
            <w:r>
              <w:rPr>
                <w:rFonts w:eastAsia="Times New Roman"/>
                <w:sz w:val="22"/>
                <w:szCs w:val="22"/>
                <w:lang w:val="en-US" w:eastAsia="en-US"/>
              </w:rPr>
              <w:t>:  XS-1, S-2, M-2</w:t>
            </w:r>
          </w:p>
        </w:tc>
        <w:tc>
          <w:tcPr>
            <w:tcW w:w="1554" w:type="dxa"/>
          </w:tcPr>
          <w:p w:rsidR="008D5D0A" w:rsidRDefault="008D5D0A" w:rsidP="008D5D0A">
            <w:pPr>
              <w:jc w:val="center"/>
            </w:pPr>
          </w:p>
          <w:p w:rsidR="008D5D0A" w:rsidRDefault="008D5D0A" w:rsidP="008D5D0A">
            <w:pPr>
              <w:jc w:val="center"/>
            </w:pPr>
          </w:p>
          <w:p w:rsidR="008D5D0A" w:rsidRDefault="008D5D0A" w:rsidP="008D5D0A">
            <w:pPr>
              <w:jc w:val="center"/>
            </w:pPr>
            <w:r>
              <w:t>5</w:t>
            </w:r>
            <w:r>
              <w:t xml:space="preserve"> gab.</w:t>
            </w:r>
          </w:p>
          <w:p w:rsidR="001B7226" w:rsidRDefault="001B7226" w:rsidP="00A1664C"/>
        </w:tc>
      </w:tr>
      <w:tr w:rsidR="00825156" w:rsidTr="00A67F39">
        <w:tc>
          <w:tcPr>
            <w:tcW w:w="943" w:type="dxa"/>
          </w:tcPr>
          <w:p w:rsidR="00825156" w:rsidRDefault="00825156" w:rsidP="00D94404">
            <w:r>
              <w:t>3.</w:t>
            </w:r>
          </w:p>
        </w:tc>
        <w:tc>
          <w:tcPr>
            <w:tcW w:w="2596" w:type="dxa"/>
          </w:tcPr>
          <w:p w:rsidR="00825156" w:rsidRDefault="00825156" w:rsidP="008D5D0A">
            <w:r>
              <w:t>Sporta čības priekš svarcelšanas</w:t>
            </w:r>
          </w:p>
          <w:p w:rsidR="00825156" w:rsidRDefault="00825156" w:rsidP="008D5D0A">
            <w:r>
              <w:rPr>
                <w:noProof/>
              </w:rPr>
              <w:drawing>
                <wp:inline distT="0" distB="0" distL="0" distR="0" wp14:anchorId="088D6066" wp14:editId="32B7DE2E">
                  <wp:extent cx="664039" cy="1170591"/>
                  <wp:effectExtent l="0" t="5715"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666187" cy="1174378"/>
                          </a:xfrm>
                          <a:prstGeom prst="rect">
                            <a:avLst/>
                          </a:prstGeom>
                          <a:noFill/>
                          <a:extLst/>
                        </pic:spPr>
                      </pic:pic>
                    </a:graphicData>
                  </a:graphic>
                </wp:inline>
              </w:drawing>
            </w:r>
          </w:p>
          <w:p w:rsidR="00825156" w:rsidRDefault="00825156" w:rsidP="008D5D0A"/>
        </w:tc>
        <w:tc>
          <w:tcPr>
            <w:tcW w:w="4649" w:type="dxa"/>
          </w:tcPr>
          <w:p w:rsidR="00825156" w:rsidRDefault="00825156" w:rsidP="00825156">
            <w:r>
              <w:t>Sporta čības priekš svarcelšanas</w:t>
            </w:r>
          </w:p>
          <w:p w:rsidR="00825156" w:rsidRDefault="00825156" w:rsidP="008D5D0A">
            <w:pPr>
              <w:rPr>
                <w:rFonts w:eastAsia="Times New Roman"/>
                <w:sz w:val="22"/>
                <w:szCs w:val="22"/>
                <w:lang w:eastAsia="en-US"/>
              </w:rPr>
            </w:pPr>
            <w:r>
              <w:rPr>
                <w:rFonts w:eastAsia="Times New Roman"/>
                <w:sz w:val="22"/>
                <w:szCs w:val="22"/>
                <w:lang w:eastAsia="en-US"/>
              </w:rPr>
              <w:t>Izmērs: UK7-1, UK8-2, UK9-1,UK-9,5-1</w:t>
            </w:r>
          </w:p>
        </w:tc>
        <w:tc>
          <w:tcPr>
            <w:tcW w:w="1554" w:type="dxa"/>
          </w:tcPr>
          <w:p w:rsidR="00825156" w:rsidRDefault="00825156" w:rsidP="008D5D0A">
            <w:pPr>
              <w:jc w:val="center"/>
            </w:pPr>
          </w:p>
          <w:p w:rsidR="00825156" w:rsidRDefault="00825156" w:rsidP="008D5D0A">
            <w:pPr>
              <w:jc w:val="center"/>
            </w:pPr>
          </w:p>
          <w:p w:rsidR="00825156" w:rsidRDefault="00825156" w:rsidP="00825156">
            <w:pPr>
              <w:jc w:val="center"/>
            </w:pPr>
            <w:r>
              <w:t>5 gab.</w:t>
            </w:r>
          </w:p>
          <w:p w:rsidR="00825156" w:rsidRDefault="00825156" w:rsidP="008D5D0A">
            <w:pPr>
              <w:jc w:val="center"/>
            </w:pPr>
          </w:p>
        </w:tc>
      </w:tr>
    </w:tbl>
    <w:p w:rsidR="00BB6F93" w:rsidRDefault="00BB6F93" w:rsidP="00D94404"/>
    <w:p w:rsidR="009C0406" w:rsidRDefault="009C0406" w:rsidP="009C0406">
      <w:r>
        <w:t>Tehnisko specifikāciju sagatavoja</w:t>
      </w:r>
    </w:p>
    <w:p w:rsidR="009B370E" w:rsidRDefault="009C0406" w:rsidP="009B370E">
      <w:r>
        <w:t xml:space="preserve">Daugavpils </w:t>
      </w:r>
      <w:r w:rsidR="00D07003">
        <w:t>Individuālo</w:t>
      </w:r>
      <w:r>
        <w:t xml:space="preserve"> sporta</w:t>
      </w:r>
      <w:r w:rsidR="00D07003">
        <w:t xml:space="preserve"> veidu</w:t>
      </w:r>
      <w:r>
        <w:t xml:space="preserve"> skolas </w:t>
      </w:r>
      <w:r w:rsidR="001111AF">
        <w:t>metodiķe</w:t>
      </w:r>
      <w:r>
        <w:t xml:space="preserve">                                                       </w:t>
      </w:r>
      <w:proofErr w:type="spellStart"/>
      <w:r w:rsidR="001111AF">
        <w:t>J.Dedele</w:t>
      </w:r>
      <w:proofErr w:type="spellEnd"/>
    </w:p>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8D5D0A" w:rsidRDefault="008D5D0A" w:rsidP="009B370E"/>
    <w:p w:rsidR="003558B5" w:rsidRDefault="006526BA" w:rsidP="009B370E">
      <w:pPr>
        <w:jc w:val="right"/>
        <w:rPr>
          <w:rFonts w:eastAsia="Times New Roman"/>
          <w:lang w:eastAsia="ar-SA"/>
        </w:rPr>
      </w:pPr>
      <w:r>
        <w:rPr>
          <w:rFonts w:eastAsia="Times New Roman"/>
          <w:b/>
          <w:lang w:eastAsia="ar-SA"/>
        </w:rPr>
        <w:t>2</w:t>
      </w:r>
      <w:r w:rsidRPr="00CF1BEC">
        <w:rPr>
          <w:rFonts w:eastAsia="Times New Roman"/>
          <w:b/>
          <w:lang w:eastAsia="ar-SA"/>
        </w:rPr>
        <w:t>.Pielikums</w:t>
      </w:r>
    </w:p>
    <w:p w:rsidR="006526BA" w:rsidRDefault="006526BA" w:rsidP="00763752">
      <w:pPr>
        <w:suppressAutoHyphens/>
        <w:rPr>
          <w:rFonts w:eastAsia="Times New Roman"/>
          <w:lang w:eastAsia="ar-SA"/>
        </w:rPr>
      </w:pPr>
    </w:p>
    <w:p w:rsidR="003558B5" w:rsidRPr="00CF1BEC" w:rsidRDefault="00763752" w:rsidP="00763752">
      <w:pPr>
        <w:suppressAutoHyphens/>
        <w:rPr>
          <w:rFonts w:eastAsia="Times New Roman"/>
          <w:lang w:eastAsia="ar-SA"/>
        </w:rPr>
      </w:pPr>
      <w:r w:rsidRPr="00CF1BEC">
        <w:rPr>
          <w:rFonts w:eastAsia="Times New Roman"/>
          <w:lang w:eastAsia="ar-SA"/>
        </w:rPr>
        <w:t>201</w:t>
      </w:r>
      <w:r w:rsidR="003D12C1">
        <w:rPr>
          <w:rFonts w:eastAsia="Times New Roman"/>
          <w:lang w:eastAsia="ar-SA"/>
        </w:rPr>
        <w:t>9</w:t>
      </w:r>
      <w:r w:rsidRPr="00CF1BEC">
        <w:rPr>
          <w:rFonts w:eastAsia="Times New Roman"/>
          <w:lang w:eastAsia="ar-SA"/>
        </w:rPr>
        <w:t xml:space="preserve">.gada </w:t>
      </w:r>
      <w:r w:rsidR="001111AF">
        <w:rPr>
          <w:rFonts w:eastAsia="Times New Roman"/>
          <w:lang w:eastAsia="ar-SA"/>
        </w:rPr>
        <w:t>____._______________, Daugavpilī</w:t>
      </w:r>
    </w:p>
    <w:p w:rsidR="00763752" w:rsidRPr="00CF1BEC" w:rsidRDefault="00763752" w:rsidP="00763752">
      <w:pPr>
        <w:suppressAutoHyphens/>
        <w:rPr>
          <w:rFonts w:eastAsia="Times New Roman"/>
          <w:lang w:eastAsia="ar-SA"/>
        </w:rPr>
      </w:pPr>
    </w:p>
    <w:p w:rsidR="004E4096" w:rsidRDefault="004E4096" w:rsidP="00763752">
      <w:pPr>
        <w:tabs>
          <w:tab w:val="left" w:pos="-114"/>
          <w:tab w:val="left" w:pos="-57"/>
        </w:tabs>
        <w:suppressAutoHyphens/>
        <w:jc w:val="center"/>
        <w:rPr>
          <w:rFonts w:eastAsia="Times New Roman"/>
          <w:b/>
          <w:bCs/>
          <w:lang w:eastAsia="ar-SA"/>
        </w:rPr>
      </w:pPr>
    </w:p>
    <w:p w:rsidR="003558B5" w:rsidRDefault="001111AF" w:rsidP="00763752">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w:t>
      </w:r>
    </w:p>
    <w:p w:rsidR="00825156" w:rsidRPr="00CF1BEC" w:rsidRDefault="00825156" w:rsidP="00763752">
      <w:pPr>
        <w:tabs>
          <w:tab w:val="left" w:pos="-114"/>
          <w:tab w:val="left" w:pos="-57"/>
        </w:tabs>
        <w:suppressAutoHyphens/>
        <w:jc w:val="center"/>
        <w:rPr>
          <w:rFonts w:eastAsia="Times New Roman"/>
          <w:b/>
          <w:bCs/>
          <w:lang w:eastAsia="ar-SA"/>
        </w:rPr>
      </w:pPr>
    </w:p>
    <w:p w:rsidR="003558B5" w:rsidRDefault="00763752" w:rsidP="006E14FE">
      <w:pPr>
        <w:rPr>
          <w:rFonts w:eastAsia="Times New Roman"/>
          <w:b/>
          <w:lang w:eastAsia="ar-SA"/>
        </w:rPr>
      </w:pPr>
      <w:r w:rsidRPr="00CF1BEC">
        <w:rPr>
          <w:rFonts w:eastAsia="Times New Roman"/>
          <w:lang w:eastAsia="ar-SA"/>
        </w:rPr>
        <w:t xml:space="preserve">Piedāvājam </w:t>
      </w:r>
      <w:r w:rsidR="006E14FE">
        <w:rPr>
          <w:rFonts w:eastAsia="Times New Roman"/>
          <w:lang w:eastAsia="ar-SA"/>
        </w:rPr>
        <w:t>papildus piegādāt i</w:t>
      </w:r>
      <w:r w:rsidR="00017FE6">
        <w:t xml:space="preserve">nventāru Daugavpils </w:t>
      </w:r>
      <w:r w:rsidR="003D12C1">
        <w:t>Individuālo</w:t>
      </w:r>
      <w:r w:rsidR="00017FE6">
        <w:t xml:space="preserve"> sporta</w:t>
      </w:r>
      <w:r w:rsidR="003D12C1">
        <w:t xml:space="preserve"> veidu</w:t>
      </w:r>
      <w:r w:rsidR="00017FE6">
        <w:t xml:space="preserve"> </w:t>
      </w:r>
      <w:r w:rsidR="003558B5">
        <w:t xml:space="preserve">skolas </w:t>
      </w:r>
      <w:r w:rsidR="008D5D0A">
        <w:t>svarcelšanas</w:t>
      </w:r>
      <w:r w:rsidR="001303CE">
        <w:t xml:space="preserve"> </w:t>
      </w:r>
      <w:r w:rsidR="008D5D0A">
        <w:t>nodaļai</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3D12C1">
              <w:t>Individuālo</w:t>
            </w:r>
            <w:r>
              <w:t xml:space="preserve"> sporta</w:t>
            </w:r>
            <w:r w:rsidR="003D12C1">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ayout w:type="fixed"/>
        <w:tblLook w:val="04A0" w:firstRow="1" w:lastRow="0" w:firstColumn="1" w:lastColumn="0" w:noHBand="0" w:noVBand="1"/>
      </w:tblPr>
      <w:tblGrid>
        <w:gridCol w:w="675"/>
        <w:gridCol w:w="2268"/>
        <w:gridCol w:w="4111"/>
        <w:gridCol w:w="1985"/>
        <w:gridCol w:w="1134"/>
      </w:tblGrid>
      <w:tr w:rsidR="0097156E" w:rsidRPr="00ED761A" w:rsidTr="00C83183">
        <w:tc>
          <w:tcPr>
            <w:tcW w:w="675" w:type="dxa"/>
          </w:tcPr>
          <w:p w:rsidR="0097156E" w:rsidRPr="00ED761A" w:rsidRDefault="0097156E" w:rsidP="002B74C7">
            <w:pPr>
              <w:jc w:val="center"/>
              <w:rPr>
                <w:b/>
              </w:rPr>
            </w:pPr>
            <w:proofErr w:type="spellStart"/>
            <w:r>
              <w:rPr>
                <w:b/>
              </w:rPr>
              <w:t>Nr.p.k</w:t>
            </w:r>
            <w:proofErr w:type="spellEnd"/>
            <w:r>
              <w:rPr>
                <w:b/>
              </w:rPr>
              <w:t>.</w:t>
            </w:r>
          </w:p>
        </w:tc>
        <w:tc>
          <w:tcPr>
            <w:tcW w:w="2268" w:type="dxa"/>
          </w:tcPr>
          <w:p w:rsidR="0097156E" w:rsidRPr="00ED761A" w:rsidRDefault="0097156E" w:rsidP="002B74C7">
            <w:pPr>
              <w:jc w:val="center"/>
              <w:rPr>
                <w:b/>
              </w:rPr>
            </w:pPr>
            <w:r>
              <w:rPr>
                <w:b/>
              </w:rPr>
              <w:t>Nosaukums</w:t>
            </w:r>
          </w:p>
        </w:tc>
        <w:tc>
          <w:tcPr>
            <w:tcW w:w="4111" w:type="dxa"/>
          </w:tcPr>
          <w:p w:rsidR="0097156E" w:rsidRPr="00ED761A" w:rsidRDefault="0097156E" w:rsidP="002B74C7">
            <w:pPr>
              <w:jc w:val="center"/>
              <w:rPr>
                <w:b/>
              </w:rPr>
            </w:pPr>
            <w:r>
              <w:rPr>
                <w:b/>
              </w:rPr>
              <w:t>Apraksts</w:t>
            </w:r>
          </w:p>
        </w:tc>
        <w:tc>
          <w:tcPr>
            <w:tcW w:w="1985" w:type="dxa"/>
          </w:tcPr>
          <w:p w:rsidR="0097156E" w:rsidRPr="00ED761A" w:rsidRDefault="001111AF" w:rsidP="002B74C7">
            <w:pPr>
              <w:jc w:val="center"/>
              <w:rPr>
                <w:b/>
              </w:rPr>
            </w:pPr>
            <w:r>
              <w:rPr>
                <w:b/>
              </w:rPr>
              <w:t>Mērvienība</w:t>
            </w:r>
          </w:p>
        </w:tc>
        <w:tc>
          <w:tcPr>
            <w:tcW w:w="1134" w:type="dxa"/>
          </w:tcPr>
          <w:p w:rsidR="0097156E" w:rsidRDefault="0097156E" w:rsidP="002B74C7">
            <w:pPr>
              <w:jc w:val="center"/>
              <w:rPr>
                <w:b/>
              </w:rPr>
            </w:pPr>
            <w:r>
              <w:rPr>
                <w:b/>
              </w:rPr>
              <w:t>Cena bez PVN</w:t>
            </w:r>
          </w:p>
        </w:tc>
      </w:tr>
      <w:tr w:rsidR="00825156" w:rsidTr="00C83183">
        <w:tc>
          <w:tcPr>
            <w:tcW w:w="675" w:type="dxa"/>
          </w:tcPr>
          <w:p w:rsidR="00825156" w:rsidRDefault="00825156" w:rsidP="00A1664C">
            <w:r>
              <w:t>1.</w:t>
            </w:r>
          </w:p>
        </w:tc>
        <w:tc>
          <w:tcPr>
            <w:tcW w:w="2268" w:type="dxa"/>
          </w:tcPr>
          <w:p w:rsidR="00825156" w:rsidRDefault="00825156" w:rsidP="00B610F4">
            <w:r>
              <w:t>Svarcelšanas triko</w:t>
            </w:r>
          </w:p>
          <w:p w:rsidR="00825156" w:rsidRDefault="00825156" w:rsidP="00B610F4">
            <w:r>
              <w:rPr>
                <w:noProof/>
              </w:rPr>
              <w:drawing>
                <wp:inline distT="0" distB="0" distL="0" distR="0" wp14:anchorId="43EBD58D" wp14:editId="496C4F40">
                  <wp:extent cx="1255802" cy="1071925"/>
                  <wp:effectExtent l="0" t="3492"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267018" cy="1081498"/>
                          </a:xfrm>
                          <a:prstGeom prst="rect">
                            <a:avLst/>
                          </a:prstGeom>
                          <a:noFill/>
                          <a:extLst/>
                        </pic:spPr>
                      </pic:pic>
                    </a:graphicData>
                  </a:graphic>
                </wp:inline>
              </w:drawing>
            </w:r>
          </w:p>
        </w:tc>
        <w:tc>
          <w:tcPr>
            <w:tcW w:w="4111" w:type="dxa"/>
          </w:tcPr>
          <w:p w:rsidR="00825156" w:rsidRDefault="00825156" w:rsidP="00B610F4">
            <w:pPr>
              <w:rPr>
                <w:rFonts w:eastAsia="Times New Roman"/>
                <w:sz w:val="22"/>
                <w:szCs w:val="22"/>
                <w:lang w:eastAsia="en-US"/>
              </w:rPr>
            </w:pPr>
            <w:r>
              <w:rPr>
                <w:rFonts w:eastAsia="Times New Roman"/>
                <w:sz w:val="22"/>
                <w:szCs w:val="22"/>
                <w:lang w:eastAsia="en-US"/>
              </w:rPr>
              <w:t>T</w:t>
            </w:r>
            <w:r w:rsidRPr="008D5D0A">
              <w:rPr>
                <w:rFonts w:eastAsia="Times New Roman"/>
                <w:sz w:val="22"/>
                <w:szCs w:val="22"/>
                <w:lang w:eastAsia="en-US"/>
              </w:rPr>
              <w:t xml:space="preserve">riko  </w:t>
            </w:r>
            <w:r>
              <w:rPr>
                <w:rFonts w:eastAsia="Times New Roman"/>
                <w:sz w:val="22"/>
                <w:szCs w:val="22"/>
                <w:lang w:eastAsia="en-US"/>
              </w:rPr>
              <w:t>WEIGHTLIFTING SINGLET</w:t>
            </w:r>
            <w:r w:rsidRPr="008D5D0A">
              <w:rPr>
                <w:rFonts w:eastAsia="Times New Roman"/>
                <w:sz w:val="22"/>
                <w:szCs w:val="22"/>
                <w:lang w:eastAsia="en-US"/>
              </w:rPr>
              <w:t xml:space="preserve">. </w:t>
            </w:r>
          </w:p>
          <w:p w:rsidR="00825156" w:rsidRPr="00825156" w:rsidRDefault="00825156" w:rsidP="00B610F4">
            <w:pPr>
              <w:rPr>
                <w:rFonts w:eastAsia="Times New Roman"/>
                <w:sz w:val="22"/>
                <w:szCs w:val="22"/>
                <w:lang w:eastAsia="en-US"/>
              </w:rPr>
            </w:pPr>
            <w:r w:rsidRPr="008D5D0A">
              <w:rPr>
                <w:rFonts w:eastAsia="Times New Roman"/>
                <w:sz w:val="22"/>
                <w:szCs w:val="22"/>
                <w:lang w:eastAsia="en-US"/>
              </w:rPr>
              <w:t xml:space="preserve">Triko sastāv no auduma ar tehnoloģiju </w:t>
            </w:r>
            <w:proofErr w:type="spellStart"/>
            <w:r w:rsidRPr="008D5D0A">
              <w:rPr>
                <w:rFonts w:eastAsia="Times New Roman"/>
                <w:sz w:val="22"/>
                <w:szCs w:val="22"/>
                <w:lang w:eastAsia="en-US"/>
              </w:rPr>
              <w:t>climate</w:t>
            </w:r>
            <w:proofErr w:type="spellEnd"/>
            <w:r w:rsidRPr="008D5D0A">
              <w:rPr>
                <w:rFonts w:eastAsia="Times New Roman"/>
                <w:sz w:val="22"/>
                <w:szCs w:val="22"/>
                <w:lang w:eastAsia="en-US"/>
              </w:rPr>
              <w:t xml:space="preserve">, kura nodrošina sausuma un komforta sajūtu visa </w:t>
            </w:r>
            <w:r>
              <w:rPr>
                <w:rFonts w:eastAsia="Times New Roman"/>
                <w:sz w:val="22"/>
                <w:szCs w:val="22"/>
                <w:lang w:eastAsia="en-US"/>
              </w:rPr>
              <w:t>sacensību</w:t>
            </w:r>
            <w:r w:rsidRPr="008D5D0A">
              <w:rPr>
                <w:rFonts w:eastAsia="Times New Roman"/>
                <w:sz w:val="22"/>
                <w:szCs w:val="22"/>
                <w:lang w:eastAsia="en-US"/>
              </w:rPr>
              <w:t xml:space="preserve"> laikā. </w:t>
            </w:r>
            <w:r w:rsidRPr="00825156">
              <w:rPr>
                <w:rFonts w:eastAsia="Times New Roman"/>
                <w:sz w:val="22"/>
                <w:szCs w:val="22"/>
                <w:lang w:eastAsia="en-US"/>
              </w:rPr>
              <w:t xml:space="preserve">Šis audums ātri un efektīvi novada mitrumu no ādas virsmas, nodrošinot komfortablu mikroklimatu. Plats izgriezums un palielināti piedurkņu </w:t>
            </w:r>
            <w:proofErr w:type="spellStart"/>
            <w:r w:rsidRPr="00825156">
              <w:rPr>
                <w:rFonts w:eastAsia="Times New Roman"/>
                <w:sz w:val="22"/>
                <w:szCs w:val="22"/>
                <w:lang w:eastAsia="en-US"/>
              </w:rPr>
              <w:t>izgriezumi.Triko</w:t>
            </w:r>
            <w:proofErr w:type="spellEnd"/>
            <w:r w:rsidRPr="00825156">
              <w:rPr>
                <w:rFonts w:eastAsia="Times New Roman"/>
                <w:sz w:val="22"/>
                <w:szCs w:val="22"/>
                <w:lang w:eastAsia="en-US"/>
              </w:rPr>
              <w:t xml:space="preserve"> izmēri – jābūt pieejamiem visiem izmēriem.</w:t>
            </w:r>
          </w:p>
          <w:p w:rsidR="00825156" w:rsidRDefault="00825156" w:rsidP="00B610F4">
            <w:pPr>
              <w:jc w:val="both"/>
              <w:rPr>
                <w:rFonts w:eastAsia="Times New Roman"/>
                <w:sz w:val="22"/>
                <w:szCs w:val="22"/>
                <w:lang w:val="en-US" w:eastAsia="en-US"/>
              </w:rPr>
            </w:pPr>
            <w:proofErr w:type="spellStart"/>
            <w:r>
              <w:rPr>
                <w:rFonts w:eastAsia="Times New Roman"/>
                <w:sz w:val="22"/>
                <w:szCs w:val="22"/>
                <w:lang w:val="en-US" w:eastAsia="en-US"/>
              </w:rPr>
              <w:t>Sastāvs</w:t>
            </w:r>
            <w:proofErr w:type="spellEnd"/>
            <w:r>
              <w:rPr>
                <w:rFonts w:eastAsia="Times New Roman"/>
                <w:sz w:val="22"/>
                <w:szCs w:val="22"/>
                <w:lang w:val="en-US" w:eastAsia="en-US"/>
              </w:rPr>
              <w:t xml:space="preserve">: 91 % </w:t>
            </w:r>
            <w:proofErr w:type="spellStart"/>
            <w:r>
              <w:rPr>
                <w:rFonts w:eastAsia="Times New Roman"/>
                <w:sz w:val="22"/>
                <w:szCs w:val="22"/>
                <w:lang w:val="en-US" w:eastAsia="en-US"/>
              </w:rPr>
              <w:t>poliesters</w:t>
            </w:r>
            <w:proofErr w:type="spellEnd"/>
            <w:r>
              <w:rPr>
                <w:rFonts w:eastAsia="Times New Roman"/>
                <w:sz w:val="22"/>
                <w:szCs w:val="22"/>
                <w:lang w:val="en-US" w:eastAsia="en-US"/>
              </w:rPr>
              <w:t xml:space="preserve">, 9% </w:t>
            </w:r>
            <w:proofErr w:type="spellStart"/>
            <w:r>
              <w:rPr>
                <w:rFonts w:eastAsia="Times New Roman"/>
                <w:sz w:val="22"/>
                <w:szCs w:val="22"/>
                <w:lang w:val="en-US" w:eastAsia="en-US"/>
              </w:rPr>
              <w:t>elastāns</w:t>
            </w:r>
            <w:proofErr w:type="spellEnd"/>
            <w:r>
              <w:rPr>
                <w:rFonts w:eastAsia="Times New Roman"/>
                <w:sz w:val="22"/>
                <w:szCs w:val="22"/>
                <w:lang w:val="en-US" w:eastAsia="en-US"/>
              </w:rPr>
              <w:t xml:space="preserve">. </w:t>
            </w:r>
          </w:p>
          <w:p w:rsidR="00825156" w:rsidRDefault="00825156" w:rsidP="00B610F4">
            <w:pPr>
              <w:jc w:val="both"/>
              <w:rPr>
                <w:rFonts w:eastAsia="Times New Roman"/>
                <w:sz w:val="22"/>
                <w:szCs w:val="22"/>
                <w:lang w:val="en-US" w:eastAsia="en-US"/>
              </w:rPr>
            </w:pPr>
            <w:proofErr w:type="spellStart"/>
            <w:r>
              <w:rPr>
                <w:rFonts w:eastAsia="Times New Roman"/>
                <w:sz w:val="22"/>
                <w:szCs w:val="22"/>
                <w:lang w:val="en-US" w:eastAsia="en-US"/>
              </w:rPr>
              <w:t>Atbilst</w:t>
            </w:r>
            <w:proofErr w:type="spellEnd"/>
            <w:r>
              <w:rPr>
                <w:rFonts w:eastAsia="Times New Roman"/>
                <w:sz w:val="22"/>
                <w:szCs w:val="22"/>
                <w:lang w:val="en-US" w:eastAsia="en-US"/>
              </w:rPr>
              <w:t xml:space="preserve"> UWF </w:t>
            </w:r>
            <w:proofErr w:type="spellStart"/>
            <w:r>
              <w:rPr>
                <w:rFonts w:eastAsia="Times New Roman"/>
                <w:sz w:val="22"/>
                <w:szCs w:val="22"/>
                <w:lang w:val="en-US" w:eastAsia="en-US"/>
              </w:rPr>
              <w:t>Pasaules</w:t>
            </w:r>
            <w:proofErr w:type="spellEnd"/>
            <w:r>
              <w:rPr>
                <w:rFonts w:eastAsia="Times New Roman"/>
                <w:sz w:val="22"/>
                <w:szCs w:val="22"/>
                <w:lang w:val="en-US" w:eastAsia="en-US"/>
              </w:rPr>
              <w:t xml:space="preserve"> un </w:t>
            </w:r>
            <w:proofErr w:type="spellStart"/>
            <w:r>
              <w:rPr>
                <w:rFonts w:eastAsia="Times New Roman"/>
                <w:sz w:val="22"/>
                <w:szCs w:val="22"/>
                <w:lang w:val="en-US" w:eastAsia="en-US"/>
              </w:rPr>
              <w:t>Eiropas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noteikumiem</w:t>
            </w:r>
            <w:proofErr w:type="spellEnd"/>
            <w:r>
              <w:rPr>
                <w:rFonts w:eastAsia="Times New Roman"/>
                <w:sz w:val="22"/>
                <w:szCs w:val="22"/>
                <w:lang w:val="en-US" w:eastAsia="en-US"/>
              </w:rPr>
              <w:t>.</w:t>
            </w:r>
          </w:p>
          <w:p w:rsidR="00825156" w:rsidRDefault="00825156" w:rsidP="00B610F4">
            <w:pPr>
              <w:rPr>
                <w:rFonts w:eastAsia="Times New Roman"/>
                <w:sz w:val="22"/>
                <w:szCs w:val="22"/>
                <w:lang w:val="en-US" w:eastAsia="en-US"/>
              </w:rPr>
            </w:pPr>
            <w:proofErr w:type="spellStart"/>
            <w:r>
              <w:rPr>
                <w:rFonts w:eastAsia="Times New Roman"/>
                <w:sz w:val="22"/>
                <w:szCs w:val="22"/>
                <w:lang w:val="en-US" w:eastAsia="en-US"/>
              </w:rPr>
              <w:t>Cīņas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triko</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izmēri</w:t>
            </w:r>
            <w:proofErr w:type="spellEnd"/>
            <w:r>
              <w:rPr>
                <w:rFonts w:eastAsia="Times New Roman"/>
                <w:sz w:val="22"/>
                <w:szCs w:val="22"/>
                <w:lang w:val="en-US" w:eastAsia="en-US"/>
              </w:rPr>
              <w:t>:  L-2, XXL-2</w:t>
            </w:r>
          </w:p>
          <w:p w:rsidR="00825156" w:rsidRDefault="00825156" w:rsidP="00B610F4"/>
        </w:tc>
        <w:tc>
          <w:tcPr>
            <w:tcW w:w="1985" w:type="dxa"/>
          </w:tcPr>
          <w:p w:rsidR="00825156" w:rsidRDefault="00825156" w:rsidP="00B610F4"/>
          <w:p w:rsidR="00825156" w:rsidRDefault="00825156" w:rsidP="00B610F4">
            <w:pPr>
              <w:jc w:val="center"/>
            </w:pPr>
            <w:r>
              <w:t>4 gab.</w:t>
            </w:r>
          </w:p>
          <w:p w:rsidR="00825156" w:rsidRDefault="00825156" w:rsidP="00B610F4"/>
        </w:tc>
        <w:tc>
          <w:tcPr>
            <w:tcW w:w="1134" w:type="dxa"/>
          </w:tcPr>
          <w:p w:rsidR="00825156" w:rsidRDefault="00825156" w:rsidP="001111AF">
            <w:pPr>
              <w:jc w:val="center"/>
            </w:pPr>
          </w:p>
        </w:tc>
      </w:tr>
      <w:tr w:rsidR="00825156" w:rsidTr="00C83183">
        <w:tc>
          <w:tcPr>
            <w:tcW w:w="675" w:type="dxa"/>
          </w:tcPr>
          <w:p w:rsidR="00825156" w:rsidRDefault="00825156" w:rsidP="00A1664C">
            <w:r>
              <w:t>2.</w:t>
            </w:r>
          </w:p>
        </w:tc>
        <w:tc>
          <w:tcPr>
            <w:tcW w:w="2268" w:type="dxa"/>
          </w:tcPr>
          <w:p w:rsidR="00825156" w:rsidRDefault="00825156" w:rsidP="00B610F4">
            <w:r>
              <w:t>Svarcelšanas triko</w:t>
            </w:r>
          </w:p>
          <w:p w:rsidR="00825156" w:rsidRDefault="00825156" w:rsidP="00B610F4">
            <w:r>
              <w:rPr>
                <w:noProof/>
              </w:rPr>
              <w:drawing>
                <wp:inline distT="0" distB="0" distL="0" distR="0" wp14:anchorId="5B291999" wp14:editId="52C7EA22">
                  <wp:extent cx="1710998" cy="1067641"/>
                  <wp:effectExtent l="0" t="2223" r="1588" b="1587"/>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0844" cy="1086265"/>
                          </a:xfrm>
                          <a:prstGeom prst="rect">
                            <a:avLst/>
                          </a:prstGeom>
                          <a:noFill/>
                          <a:extLst/>
                        </pic:spPr>
                      </pic:pic>
                    </a:graphicData>
                  </a:graphic>
                </wp:inline>
              </w:drawing>
            </w:r>
          </w:p>
        </w:tc>
        <w:tc>
          <w:tcPr>
            <w:tcW w:w="4111" w:type="dxa"/>
          </w:tcPr>
          <w:p w:rsidR="00825156" w:rsidRDefault="00825156" w:rsidP="00B610F4">
            <w:pPr>
              <w:rPr>
                <w:rFonts w:eastAsia="Times New Roman"/>
                <w:sz w:val="22"/>
                <w:szCs w:val="22"/>
                <w:lang w:eastAsia="en-US"/>
              </w:rPr>
            </w:pPr>
            <w:r>
              <w:rPr>
                <w:rFonts w:eastAsia="Times New Roman"/>
                <w:sz w:val="22"/>
                <w:szCs w:val="22"/>
                <w:lang w:eastAsia="en-US"/>
              </w:rPr>
              <w:t>T</w:t>
            </w:r>
            <w:r w:rsidRPr="008D5D0A">
              <w:rPr>
                <w:rFonts w:eastAsia="Times New Roman"/>
                <w:sz w:val="22"/>
                <w:szCs w:val="22"/>
                <w:lang w:eastAsia="en-US"/>
              </w:rPr>
              <w:t xml:space="preserve">riko  </w:t>
            </w:r>
            <w:r>
              <w:rPr>
                <w:rFonts w:eastAsia="Times New Roman"/>
                <w:sz w:val="22"/>
                <w:szCs w:val="22"/>
                <w:lang w:eastAsia="en-US"/>
              </w:rPr>
              <w:t>WEIGHTLIFTING SINGLET</w:t>
            </w:r>
            <w:r w:rsidRPr="008D5D0A">
              <w:rPr>
                <w:rFonts w:eastAsia="Times New Roman"/>
                <w:sz w:val="22"/>
                <w:szCs w:val="22"/>
                <w:lang w:eastAsia="en-US"/>
              </w:rPr>
              <w:t xml:space="preserve">. </w:t>
            </w:r>
          </w:p>
          <w:p w:rsidR="00825156" w:rsidRPr="008D5D0A" w:rsidRDefault="00825156" w:rsidP="00B610F4">
            <w:pPr>
              <w:rPr>
                <w:rFonts w:eastAsia="Times New Roman"/>
                <w:sz w:val="22"/>
                <w:szCs w:val="22"/>
                <w:lang w:eastAsia="en-US"/>
              </w:rPr>
            </w:pPr>
            <w:r w:rsidRPr="008D5D0A">
              <w:rPr>
                <w:rFonts w:eastAsia="Times New Roman"/>
                <w:sz w:val="22"/>
                <w:szCs w:val="22"/>
                <w:lang w:eastAsia="en-US"/>
              </w:rPr>
              <w:t xml:space="preserve">Triko sastāv no auduma ar tehnoloģiju </w:t>
            </w:r>
            <w:proofErr w:type="spellStart"/>
            <w:r w:rsidRPr="008D5D0A">
              <w:rPr>
                <w:rFonts w:eastAsia="Times New Roman"/>
                <w:sz w:val="22"/>
                <w:szCs w:val="22"/>
                <w:lang w:eastAsia="en-US"/>
              </w:rPr>
              <w:t>climate</w:t>
            </w:r>
            <w:proofErr w:type="spellEnd"/>
            <w:r w:rsidRPr="008D5D0A">
              <w:rPr>
                <w:rFonts w:eastAsia="Times New Roman"/>
                <w:sz w:val="22"/>
                <w:szCs w:val="22"/>
                <w:lang w:eastAsia="en-US"/>
              </w:rPr>
              <w:t xml:space="preserve">, kura nodrošina sausuma un komforta sajūtu visa </w:t>
            </w:r>
            <w:r>
              <w:rPr>
                <w:rFonts w:eastAsia="Times New Roman"/>
                <w:sz w:val="22"/>
                <w:szCs w:val="22"/>
                <w:lang w:eastAsia="en-US"/>
              </w:rPr>
              <w:t>sacensību</w:t>
            </w:r>
            <w:r w:rsidRPr="008D5D0A">
              <w:rPr>
                <w:rFonts w:eastAsia="Times New Roman"/>
                <w:sz w:val="22"/>
                <w:szCs w:val="22"/>
                <w:lang w:eastAsia="en-US"/>
              </w:rPr>
              <w:t xml:space="preserve"> laikā. Šis audums ātri un efektīvi novada mitrumu no ādas virsmas, nodrošinot komfortablu mikroklimatu. Plats izgriezums un palielināti piedurkņu </w:t>
            </w:r>
            <w:proofErr w:type="spellStart"/>
            <w:r w:rsidRPr="008D5D0A">
              <w:rPr>
                <w:rFonts w:eastAsia="Times New Roman"/>
                <w:sz w:val="22"/>
                <w:szCs w:val="22"/>
                <w:lang w:eastAsia="en-US"/>
              </w:rPr>
              <w:t>izgriezumi.Triko</w:t>
            </w:r>
            <w:proofErr w:type="spellEnd"/>
            <w:r w:rsidRPr="008D5D0A">
              <w:rPr>
                <w:rFonts w:eastAsia="Times New Roman"/>
                <w:sz w:val="22"/>
                <w:szCs w:val="22"/>
                <w:lang w:eastAsia="en-US"/>
              </w:rPr>
              <w:t xml:space="preserve"> izmēri – jābūt pieejamiem visiem izmēriem.</w:t>
            </w:r>
          </w:p>
          <w:p w:rsidR="00825156" w:rsidRDefault="00825156" w:rsidP="00B610F4">
            <w:pPr>
              <w:jc w:val="both"/>
              <w:rPr>
                <w:rFonts w:eastAsia="Times New Roman"/>
                <w:sz w:val="22"/>
                <w:szCs w:val="22"/>
                <w:lang w:val="en-US" w:eastAsia="en-US"/>
              </w:rPr>
            </w:pPr>
            <w:proofErr w:type="spellStart"/>
            <w:r>
              <w:rPr>
                <w:rFonts w:eastAsia="Times New Roman"/>
                <w:sz w:val="22"/>
                <w:szCs w:val="22"/>
                <w:lang w:val="en-US" w:eastAsia="en-US"/>
              </w:rPr>
              <w:t>Sastāvs</w:t>
            </w:r>
            <w:proofErr w:type="spellEnd"/>
            <w:r>
              <w:rPr>
                <w:rFonts w:eastAsia="Times New Roman"/>
                <w:sz w:val="22"/>
                <w:szCs w:val="22"/>
                <w:lang w:val="en-US" w:eastAsia="en-US"/>
              </w:rPr>
              <w:t xml:space="preserve">: 91 % </w:t>
            </w:r>
            <w:proofErr w:type="spellStart"/>
            <w:r>
              <w:rPr>
                <w:rFonts w:eastAsia="Times New Roman"/>
                <w:sz w:val="22"/>
                <w:szCs w:val="22"/>
                <w:lang w:val="en-US" w:eastAsia="en-US"/>
              </w:rPr>
              <w:t>poliesters</w:t>
            </w:r>
            <w:proofErr w:type="spellEnd"/>
            <w:r>
              <w:rPr>
                <w:rFonts w:eastAsia="Times New Roman"/>
                <w:sz w:val="22"/>
                <w:szCs w:val="22"/>
                <w:lang w:val="en-US" w:eastAsia="en-US"/>
              </w:rPr>
              <w:t xml:space="preserve">, 9% </w:t>
            </w:r>
            <w:proofErr w:type="spellStart"/>
            <w:r>
              <w:rPr>
                <w:rFonts w:eastAsia="Times New Roman"/>
                <w:sz w:val="22"/>
                <w:szCs w:val="22"/>
                <w:lang w:val="en-US" w:eastAsia="en-US"/>
              </w:rPr>
              <w:t>elastāns</w:t>
            </w:r>
            <w:proofErr w:type="spellEnd"/>
            <w:r>
              <w:rPr>
                <w:rFonts w:eastAsia="Times New Roman"/>
                <w:sz w:val="22"/>
                <w:szCs w:val="22"/>
                <w:lang w:val="en-US" w:eastAsia="en-US"/>
              </w:rPr>
              <w:t xml:space="preserve">. </w:t>
            </w:r>
          </w:p>
          <w:p w:rsidR="00825156" w:rsidRDefault="00825156" w:rsidP="00B610F4">
            <w:pPr>
              <w:jc w:val="both"/>
              <w:rPr>
                <w:rFonts w:eastAsia="Times New Roman"/>
                <w:sz w:val="22"/>
                <w:szCs w:val="22"/>
                <w:lang w:val="en-US" w:eastAsia="en-US"/>
              </w:rPr>
            </w:pPr>
            <w:proofErr w:type="spellStart"/>
            <w:r>
              <w:rPr>
                <w:rFonts w:eastAsia="Times New Roman"/>
                <w:sz w:val="22"/>
                <w:szCs w:val="22"/>
                <w:lang w:val="en-US" w:eastAsia="en-US"/>
              </w:rPr>
              <w:t>Atbilst</w:t>
            </w:r>
            <w:proofErr w:type="spellEnd"/>
            <w:r>
              <w:rPr>
                <w:rFonts w:eastAsia="Times New Roman"/>
                <w:sz w:val="22"/>
                <w:szCs w:val="22"/>
                <w:lang w:val="en-US" w:eastAsia="en-US"/>
              </w:rPr>
              <w:t xml:space="preserve"> UWF </w:t>
            </w:r>
            <w:proofErr w:type="spellStart"/>
            <w:r>
              <w:rPr>
                <w:rFonts w:eastAsia="Times New Roman"/>
                <w:sz w:val="22"/>
                <w:szCs w:val="22"/>
                <w:lang w:val="en-US" w:eastAsia="en-US"/>
              </w:rPr>
              <w:t>Pasaules</w:t>
            </w:r>
            <w:proofErr w:type="spellEnd"/>
            <w:r>
              <w:rPr>
                <w:rFonts w:eastAsia="Times New Roman"/>
                <w:sz w:val="22"/>
                <w:szCs w:val="22"/>
                <w:lang w:val="en-US" w:eastAsia="en-US"/>
              </w:rPr>
              <w:t xml:space="preserve"> un </w:t>
            </w:r>
            <w:proofErr w:type="spellStart"/>
            <w:r>
              <w:rPr>
                <w:rFonts w:eastAsia="Times New Roman"/>
                <w:sz w:val="22"/>
                <w:szCs w:val="22"/>
                <w:lang w:val="en-US" w:eastAsia="en-US"/>
              </w:rPr>
              <w:t>Eiropas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noteikumiem</w:t>
            </w:r>
            <w:proofErr w:type="spellEnd"/>
            <w:r>
              <w:rPr>
                <w:rFonts w:eastAsia="Times New Roman"/>
                <w:sz w:val="22"/>
                <w:szCs w:val="22"/>
                <w:lang w:val="en-US" w:eastAsia="en-US"/>
              </w:rPr>
              <w:t>.</w:t>
            </w:r>
          </w:p>
          <w:p w:rsidR="00825156" w:rsidRDefault="00825156" w:rsidP="00B610F4">
            <w:pPr>
              <w:rPr>
                <w:rFonts w:eastAsia="Times New Roman"/>
                <w:sz w:val="22"/>
                <w:szCs w:val="22"/>
                <w:lang w:val="en-US" w:eastAsia="en-US"/>
              </w:rPr>
            </w:pPr>
            <w:proofErr w:type="spellStart"/>
            <w:r>
              <w:rPr>
                <w:rFonts w:eastAsia="Times New Roman"/>
                <w:sz w:val="22"/>
                <w:szCs w:val="22"/>
                <w:lang w:val="en-US" w:eastAsia="en-US"/>
              </w:rPr>
              <w:t>Cīņas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triko</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izmēri</w:t>
            </w:r>
            <w:proofErr w:type="spellEnd"/>
            <w:r>
              <w:rPr>
                <w:rFonts w:eastAsia="Times New Roman"/>
                <w:sz w:val="22"/>
                <w:szCs w:val="22"/>
                <w:lang w:val="en-US" w:eastAsia="en-US"/>
              </w:rPr>
              <w:t>:  XS-1, S-2, M-2</w:t>
            </w:r>
          </w:p>
          <w:p w:rsidR="00825156" w:rsidRDefault="00825156" w:rsidP="00B610F4"/>
        </w:tc>
        <w:tc>
          <w:tcPr>
            <w:tcW w:w="1985" w:type="dxa"/>
          </w:tcPr>
          <w:p w:rsidR="00825156" w:rsidRDefault="00825156" w:rsidP="00B610F4">
            <w:pPr>
              <w:jc w:val="center"/>
            </w:pPr>
          </w:p>
          <w:p w:rsidR="00825156" w:rsidRDefault="00825156" w:rsidP="00B610F4">
            <w:pPr>
              <w:jc w:val="center"/>
            </w:pPr>
          </w:p>
          <w:p w:rsidR="00825156" w:rsidRDefault="00825156" w:rsidP="00B610F4">
            <w:pPr>
              <w:jc w:val="center"/>
            </w:pPr>
            <w:r>
              <w:t>5</w:t>
            </w:r>
            <w:r>
              <w:t xml:space="preserve"> gab.</w:t>
            </w:r>
          </w:p>
          <w:p w:rsidR="00825156" w:rsidRDefault="00825156" w:rsidP="00B610F4"/>
        </w:tc>
        <w:tc>
          <w:tcPr>
            <w:tcW w:w="1134" w:type="dxa"/>
          </w:tcPr>
          <w:p w:rsidR="00825156" w:rsidRDefault="00825156" w:rsidP="001111AF">
            <w:pPr>
              <w:jc w:val="center"/>
            </w:pPr>
          </w:p>
        </w:tc>
      </w:tr>
      <w:tr w:rsidR="00825156" w:rsidTr="00C83183">
        <w:tc>
          <w:tcPr>
            <w:tcW w:w="675" w:type="dxa"/>
          </w:tcPr>
          <w:p w:rsidR="00825156" w:rsidRDefault="00825156" w:rsidP="00B610F4">
            <w:r>
              <w:lastRenderedPageBreak/>
              <w:t>3.</w:t>
            </w:r>
          </w:p>
        </w:tc>
        <w:tc>
          <w:tcPr>
            <w:tcW w:w="2268" w:type="dxa"/>
          </w:tcPr>
          <w:p w:rsidR="00825156" w:rsidRDefault="00825156" w:rsidP="00B610F4">
            <w:r>
              <w:t>Sporta čības priekš svarcelšanas</w:t>
            </w:r>
          </w:p>
          <w:p w:rsidR="00825156" w:rsidRDefault="00825156" w:rsidP="00B610F4">
            <w:r>
              <w:rPr>
                <w:noProof/>
              </w:rPr>
              <w:drawing>
                <wp:inline distT="0" distB="0" distL="0" distR="0" wp14:anchorId="28FDFC1C" wp14:editId="32BD771E">
                  <wp:extent cx="664039" cy="1170591"/>
                  <wp:effectExtent l="0" t="5715"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666187" cy="1174378"/>
                          </a:xfrm>
                          <a:prstGeom prst="rect">
                            <a:avLst/>
                          </a:prstGeom>
                          <a:noFill/>
                          <a:extLst/>
                        </pic:spPr>
                      </pic:pic>
                    </a:graphicData>
                  </a:graphic>
                </wp:inline>
              </w:drawing>
            </w:r>
          </w:p>
          <w:p w:rsidR="00825156" w:rsidRDefault="00825156" w:rsidP="00B610F4"/>
        </w:tc>
        <w:tc>
          <w:tcPr>
            <w:tcW w:w="4111" w:type="dxa"/>
          </w:tcPr>
          <w:p w:rsidR="00825156" w:rsidRDefault="00825156" w:rsidP="00B610F4">
            <w:r>
              <w:t>Sporta čības priekš svarcelšanas</w:t>
            </w:r>
          </w:p>
          <w:p w:rsidR="00825156" w:rsidRDefault="00825156" w:rsidP="00B610F4">
            <w:pPr>
              <w:rPr>
                <w:rFonts w:eastAsia="Times New Roman"/>
                <w:sz w:val="22"/>
                <w:szCs w:val="22"/>
                <w:lang w:eastAsia="en-US"/>
              </w:rPr>
            </w:pPr>
            <w:r>
              <w:rPr>
                <w:rFonts w:eastAsia="Times New Roman"/>
                <w:sz w:val="22"/>
                <w:szCs w:val="22"/>
                <w:lang w:eastAsia="en-US"/>
              </w:rPr>
              <w:t>Izmērs: UK7-1, UK8-2, UK9-1,UK-9,5-1</w:t>
            </w:r>
          </w:p>
        </w:tc>
        <w:tc>
          <w:tcPr>
            <w:tcW w:w="1985" w:type="dxa"/>
          </w:tcPr>
          <w:p w:rsidR="00825156" w:rsidRDefault="00825156" w:rsidP="00B610F4">
            <w:pPr>
              <w:jc w:val="center"/>
            </w:pPr>
          </w:p>
          <w:p w:rsidR="00825156" w:rsidRDefault="00825156" w:rsidP="00B610F4">
            <w:pPr>
              <w:jc w:val="center"/>
            </w:pPr>
          </w:p>
          <w:p w:rsidR="00825156" w:rsidRDefault="00825156" w:rsidP="00B610F4">
            <w:pPr>
              <w:jc w:val="center"/>
            </w:pPr>
            <w:r>
              <w:t>5 gab.</w:t>
            </w:r>
          </w:p>
          <w:p w:rsidR="00825156" w:rsidRDefault="00825156" w:rsidP="00B610F4">
            <w:pPr>
              <w:jc w:val="center"/>
            </w:pPr>
          </w:p>
        </w:tc>
        <w:tc>
          <w:tcPr>
            <w:tcW w:w="1134" w:type="dxa"/>
          </w:tcPr>
          <w:p w:rsidR="00825156" w:rsidRDefault="00825156" w:rsidP="001111AF">
            <w:pPr>
              <w:jc w:val="center"/>
            </w:pPr>
          </w:p>
        </w:tc>
      </w:tr>
      <w:tr w:rsidR="003D12C1" w:rsidRPr="006C40E1" w:rsidTr="003D12C1">
        <w:tc>
          <w:tcPr>
            <w:tcW w:w="7054" w:type="dxa"/>
            <w:gridSpan w:val="3"/>
          </w:tcPr>
          <w:p w:rsidR="003D12C1" w:rsidRDefault="003D12C1" w:rsidP="006C40E1">
            <w:pPr>
              <w:jc w:val="center"/>
              <w:rPr>
                <w:b/>
              </w:rPr>
            </w:pPr>
            <w:r>
              <w:rPr>
                <w:b/>
              </w:rPr>
              <w:t xml:space="preserve">                                                                                                     </w:t>
            </w:r>
          </w:p>
          <w:p w:rsidR="003D12C1" w:rsidRPr="006C40E1" w:rsidRDefault="003D12C1" w:rsidP="006C40E1">
            <w:pPr>
              <w:jc w:val="center"/>
              <w:rPr>
                <w:b/>
              </w:rPr>
            </w:pPr>
            <w:r>
              <w:rPr>
                <w:b/>
              </w:rPr>
              <w:t xml:space="preserve">                                                                                              </w:t>
            </w:r>
            <w:r w:rsidRPr="006C40E1">
              <w:rPr>
                <w:b/>
              </w:rPr>
              <w:t>Kopā:</w:t>
            </w:r>
          </w:p>
        </w:tc>
        <w:tc>
          <w:tcPr>
            <w:tcW w:w="1985" w:type="dxa"/>
          </w:tcPr>
          <w:p w:rsidR="003D12C1" w:rsidRPr="006C40E1" w:rsidRDefault="003D12C1" w:rsidP="002B74C7">
            <w:pPr>
              <w:rPr>
                <w:b/>
              </w:rPr>
            </w:pPr>
          </w:p>
        </w:tc>
        <w:tc>
          <w:tcPr>
            <w:tcW w:w="1134" w:type="dxa"/>
          </w:tcPr>
          <w:p w:rsidR="003D12C1" w:rsidRPr="006C40E1" w:rsidRDefault="003D12C1" w:rsidP="002B74C7">
            <w:pPr>
              <w:rPr>
                <w:b/>
              </w:rPr>
            </w:pPr>
          </w:p>
        </w:tc>
      </w:tr>
    </w:tbl>
    <w:p w:rsidR="0049759F" w:rsidRDefault="0049759F" w:rsidP="00BB6F93"/>
    <w:p w:rsidR="00BB6F93" w:rsidRDefault="00BB6F93" w:rsidP="00BB6F93">
      <w:r>
        <w:t>3. Mēs apliecinām, kā:</w:t>
      </w:r>
    </w:p>
    <w:p w:rsidR="003D12C1" w:rsidRDefault="003D12C1" w:rsidP="003D12C1">
      <w:pPr>
        <w:pStyle w:val="ListParagraph"/>
        <w:numPr>
          <w:ilvl w:val="0"/>
          <w:numId w:val="7"/>
        </w:numPr>
      </w:pPr>
      <w:r>
        <w:t xml:space="preserve">Līguma izpildes termiņš līdz </w:t>
      </w:r>
      <w:r>
        <w:rPr>
          <w:b/>
        </w:rPr>
        <w:t xml:space="preserve">2019 gada </w:t>
      </w:r>
      <w:r w:rsidR="00825156">
        <w:rPr>
          <w:b/>
        </w:rPr>
        <w:t>15.maijam</w:t>
      </w:r>
      <w:r>
        <w:t>;</w:t>
      </w:r>
    </w:p>
    <w:p w:rsidR="003D12C1" w:rsidRDefault="003D12C1" w:rsidP="003D12C1">
      <w:pPr>
        <w:pStyle w:val="ListParagraph"/>
        <w:numPr>
          <w:ilvl w:val="0"/>
          <w:numId w:val="7"/>
        </w:numPr>
      </w:pPr>
      <w:r>
        <w:t>Nekādā veidā neesam ieinteresēti nevienā citā piedāvājumā, kas iesniegts šajā iepirkumā;</w:t>
      </w:r>
    </w:p>
    <w:p w:rsidR="003D12C1" w:rsidRDefault="003D12C1" w:rsidP="003D12C1">
      <w:pPr>
        <w:pStyle w:val="ListParagraph"/>
        <w:numPr>
          <w:ilvl w:val="0"/>
          <w:numId w:val="7"/>
        </w:numPr>
      </w:pPr>
      <w:r>
        <w:t>Nav tādu apstākļu, kuri liegtu mums piedalīties iepirkumā un izpildīt tehniskās specifikācijās norādītās prasības;</w:t>
      </w:r>
    </w:p>
    <w:p w:rsidR="003D12C1" w:rsidRDefault="003D12C1" w:rsidP="003D12C1">
      <w:pPr>
        <w:pStyle w:val="ListParagraph"/>
        <w:numPr>
          <w:ilvl w:val="0"/>
          <w:numId w:val="7"/>
        </w:numPr>
      </w:pPr>
      <w:r>
        <w:t>Pasūtītās preces piegādāsim uz sava rēķina.</w:t>
      </w:r>
    </w:p>
    <w:p w:rsidR="00E0337E" w:rsidRDefault="00E0337E" w:rsidP="006E14FE">
      <w:pPr>
        <w:ind w:left="85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EC" w:rsidRDefault="00B968EC" w:rsidP="00B46840">
      <w:r>
        <w:separator/>
      </w:r>
    </w:p>
  </w:endnote>
  <w:endnote w:type="continuationSeparator" w:id="0">
    <w:p w:rsidR="00B968EC" w:rsidRDefault="00B968E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EC" w:rsidRDefault="00B968EC" w:rsidP="00B46840">
      <w:r>
        <w:separator/>
      </w:r>
    </w:p>
  </w:footnote>
  <w:footnote w:type="continuationSeparator" w:id="0">
    <w:p w:rsidR="00B968EC" w:rsidRDefault="00B968E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C16"/>
    <w:multiLevelType w:val="hybridMultilevel"/>
    <w:tmpl w:val="79AA0C38"/>
    <w:lvl w:ilvl="0" w:tplc="E33642E4">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600E6"/>
    <w:rsid w:val="000729D6"/>
    <w:rsid w:val="00077E5C"/>
    <w:rsid w:val="000A3350"/>
    <w:rsid w:val="000B0AE8"/>
    <w:rsid w:val="000B191D"/>
    <w:rsid w:val="000C580C"/>
    <w:rsid w:val="000E066E"/>
    <w:rsid w:val="000F5930"/>
    <w:rsid w:val="001111AF"/>
    <w:rsid w:val="00112826"/>
    <w:rsid w:val="00112B16"/>
    <w:rsid w:val="001143E1"/>
    <w:rsid w:val="001303CE"/>
    <w:rsid w:val="00166BFD"/>
    <w:rsid w:val="00174430"/>
    <w:rsid w:val="001A0389"/>
    <w:rsid w:val="001B3A7F"/>
    <w:rsid w:val="001B609A"/>
    <w:rsid w:val="001B7226"/>
    <w:rsid w:val="00224F95"/>
    <w:rsid w:val="00233F93"/>
    <w:rsid w:val="002455FF"/>
    <w:rsid w:val="00275CFC"/>
    <w:rsid w:val="00290D7C"/>
    <w:rsid w:val="002B2824"/>
    <w:rsid w:val="002B3BA9"/>
    <w:rsid w:val="002B594E"/>
    <w:rsid w:val="002C11B5"/>
    <w:rsid w:val="002D5AD1"/>
    <w:rsid w:val="00334204"/>
    <w:rsid w:val="00352C4E"/>
    <w:rsid w:val="003558B5"/>
    <w:rsid w:val="00371F4F"/>
    <w:rsid w:val="003B48A9"/>
    <w:rsid w:val="003D12C1"/>
    <w:rsid w:val="003D2D91"/>
    <w:rsid w:val="003E1B46"/>
    <w:rsid w:val="003F3035"/>
    <w:rsid w:val="0040504F"/>
    <w:rsid w:val="00451A1F"/>
    <w:rsid w:val="004665CE"/>
    <w:rsid w:val="00487E94"/>
    <w:rsid w:val="0049759F"/>
    <w:rsid w:val="004A325E"/>
    <w:rsid w:val="004C2D2D"/>
    <w:rsid w:val="004D24FD"/>
    <w:rsid w:val="004E4096"/>
    <w:rsid w:val="00531F4A"/>
    <w:rsid w:val="00540E72"/>
    <w:rsid w:val="00596797"/>
    <w:rsid w:val="005C2EB2"/>
    <w:rsid w:val="005F1A5D"/>
    <w:rsid w:val="0063486E"/>
    <w:rsid w:val="00636F05"/>
    <w:rsid w:val="006526BA"/>
    <w:rsid w:val="006911DD"/>
    <w:rsid w:val="006C40E1"/>
    <w:rsid w:val="006D3C73"/>
    <w:rsid w:val="006E14FE"/>
    <w:rsid w:val="006E216F"/>
    <w:rsid w:val="0070155E"/>
    <w:rsid w:val="00706737"/>
    <w:rsid w:val="00710309"/>
    <w:rsid w:val="00727C3B"/>
    <w:rsid w:val="00763752"/>
    <w:rsid w:val="007A0D9D"/>
    <w:rsid w:val="007A67A1"/>
    <w:rsid w:val="007A7B96"/>
    <w:rsid w:val="007B05B1"/>
    <w:rsid w:val="007B4FA4"/>
    <w:rsid w:val="007B5008"/>
    <w:rsid w:val="007B5249"/>
    <w:rsid w:val="007C3227"/>
    <w:rsid w:val="007F6B8F"/>
    <w:rsid w:val="00825156"/>
    <w:rsid w:val="00833B3D"/>
    <w:rsid w:val="0084024C"/>
    <w:rsid w:val="00841860"/>
    <w:rsid w:val="008671B6"/>
    <w:rsid w:val="008B077E"/>
    <w:rsid w:val="008B7743"/>
    <w:rsid w:val="008C6DC8"/>
    <w:rsid w:val="008D5D0A"/>
    <w:rsid w:val="008E4FCD"/>
    <w:rsid w:val="008E7C41"/>
    <w:rsid w:val="00907628"/>
    <w:rsid w:val="0092163D"/>
    <w:rsid w:val="00945D34"/>
    <w:rsid w:val="009523F5"/>
    <w:rsid w:val="00961330"/>
    <w:rsid w:val="0097156E"/>
    <w:rsid w:val="009B370E"/>
    <w:rsid w:val="009B700B"/>
    <w:rsid w:val="009C0406"/>
    <w:rsid w:val="009E7E33"/>
    <w:rsid w:val="009F3ED2"/>
    <w:rsid w:val="00A02666"/>
    <w:rsid w:val="00A67F39"/>
    <w:rsid w:val="00A77762"/>
    <w:rsid w:val="00AC26BE"/>
    <w:rsid w:val="00AC3C94"/>
    <w:rsid w:val="00AD2F6C"/>
    <w:rsid w:val="00B102D2"/>
    <w:rsid w:val="00B3022C"/>
    <w:rsid w:val="00B30ACB"/>
    <w:rsid w:val="00B35CEE"/>
    <w:rsid w:val="00B4358F"/>
    <w:rsid w:val="00B46840"/>
    <w:rsid w:val="00B5550B"/>
    <w:rsid w:val="00B67253"/>
    <w:rsid w:val="00B86D8D"/>
    <w:rsid w:val="00B92AA4"/>
    <w:rsid w:val="00B968EC"/>
    <w:rsid w:val="00BA5C81"/>
    <w:rsid w:val="00BB6F93"/>
    <w:rsid w:val="00BD2B8B"/>
    <w:rsid w:val="00C41094"/>
    <w:rsid w:val="00C50DEA"/>
    <w:rsid w:val="00C62424"/>
    <w:rsid w:val="00C83183"/>
    <w:rsid w:val="00CC56D3"/>
    <w:rsid w:val="00CD64D2"/>
    <w:rsid w:val="00CE273B"/>
    <w:rsid w:val="00CE2CF3"/>
    <w:rsid w:val="00CF1BEC"/>
    <w:rsid w:val="00D07003"/>
    <w:rsid w:val="00D108A1"/>
    <w:rsid w:val="00D211C9"/>
    <w:rsid w:val="00D23CDB"/>
    <w:rsid w:val="00D40302"/>
    <w:rsid w:val="00D6550A"/>
    <w:rsid w:val="00D662FF"/>
    <w:rsid w:val="00D94404"/>
    <w:rsid w:val="00DD2C92"/>
    <w:rsid w:val="00DE0361"/>
    <w:rsid w:val="00DE27E7"/>
    <w:rsid w:val="00E020F2"/>
    <w:rsid w:val="00E0337E"/>
    <w:rsid w:val="00E05997"/>
    <w:rsid w:val="00E15BE3"/>
    <w:rsid w:val="00E35B33"/>
    <w:rsid w:val="00E833EB"/>
    <w:rsid w:val="00E840AF"/>
    <w:rsid w:val="00EA5AA3"/>
    <w:rsid w:val="00EC4F57"/>
    <w:rsid w:val="00ED761A"/>
    <w:rsid w:val="00F57553"/>
    <w:rsid w:val="00F84C5E"/>
    <w:rsid w:val="00FA3A65"/>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716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A67E-7EA6-4164-97D0-2CAAD587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3945</Words>
  <Characters>2249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24</cp:revision>
  <cp:lastPrinted>2019-04-03T13:41:00Z</cp:lastPrinted>
  <dcterms:created xsi:type="dcterms:W3CDTF">2016-03-16T09:11:00Z</dcterms:created>
  <dcterms:modified xsi:type="dcterms:W3CDTF">2019-04-03T13:43:00Z</dcterms:modified>
</cp:coreProperties>
</file>