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2" w:rsidRPr="00920FA5" w:rsidRDefault="00332622" w:rsidP="00332622">
      <w:pPr>
        <w:suppressAutoHyphens w:val="0"/>
        <w:ind w:right="-2"/>
        <w:jc w:val="center"/>
        <w:rPr>
          <w:rFonts w:ascii="Georgia" w:hAnsi="Georgia"/>
          <w:b/>
          <w:sz w:val="28"/>
          <w:lang w:eastAsia="en-US"/>
        </w:rPr>
      </w:pPr>
      <w:r w:rsidRPr="00920FA5">
        <w:rPr>
          <w:noProof/>
          <w:sz w:val="28"/>
          <w:szCs w:val="28"/>
          <w:lang w:eastAsia="lv-LV"/>
        </w:rPr>
        <w:drawing>
          <wp:anchor distT="0" distB="0" distL="114300" distR="114300" simplePos="0" relativeHeight="251659264" behindDoc="0" locked="0" layoutInCell="1" allowOverlap="1" wp14:anchorId="740392D4" wp14:editId="5696CA76">
            <wp:simplePos x="0" y="0"/>
            <wp:positionH relativeFrom="margin">
              <wp:align>center</wp:align>
            </wp:positionH>
            <wp:positionV relativeFrom="paragraph">
              <wp:posOffset>-527685</wp:posOffset>
            </wp:positionV>
            <wp:extent cx="599671" cy="709613"/>
            <wp:effectExtent l="0" t="0" r="0" b="0"/>
            <wp:wrapNone/>
            <wp:docPr id="4" name="Picture 3"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_gerbonis_orig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71" cy="709613"/>
                    </a:xfrm>
                    <a:prstGeom prst="rect">
                      <a:avLst/>
                    </a:prstGeom>
                    <a:noFill/>
                  </pic:spPr>
                </pic:pic>
              </a:graphicData>
            </a:graphic>
            <wp14:sizeRelH relativeFrom="page">
              <wp14:pctWidth>0</wp14:pctWidth>
            </wp14:sizeRelH>
            <wp14:sizeRelV relativeFrom="page">
              <wp14:pctHeight>0</wp14:pctHeight>
            </wp14:sizeRelV>
          </wp:anchor>
        </w:drawing>
      </w:r>
    </w:p>
    <w:p w:rsidR="00332622" w:rsidRPr="00920FA5" w:rsidRDefault="00332622" w:rsidP="00332622">
      <w:pPr>
        <w:suppressAutoHyphens w:val="0"/>
        <w:ind w:right="-2"/>
        <w:jc w:val="center"/>
        <w:rPr>
          <w:rFonts w:ascii="Georgia" w:hAnsi="Georgia"/>
          <w:sz w:val="22"/>
          <w:lang w:eastAsia="en-US"/>
        </w:rPr>
      </w:pPr>
      <w:r w:rsidRPr="00920FA5">
        <w:rPr>
          <w:rFonts w:ascii="Georgia" w:hAnsi="Georgia"/>
          <w:b/>
          <w:sz w:val="28"/>
          <w:lang w:eastAsia="en-US"/>
        </w:rPr>
        <w:t>DAUGAVPILS PILSĒTAS DOME</w:t>
      </w:r>
    </w:p>
    <w:p w:rsidR="00332622" w:rsidRPr="00920FA5" w:rsidRDefault="00332622" w:rsidP="00332622">
      <w:pPr>
        <w:suppressAutoHyphens w:val="0"/>
        <w:jc w:val="center"/>
        <w:rPr>
          <w:rFonts w:ascii="Georgia" w:hAnsi="Georgia"/>
          <w:b/>
          <w:sz w:val="40"/>
          <w:lang w:eastAsia="en-US"/>
        </w:rPr>
      </w:pPr>
      <w:r w:rsidRPr="00920FA5">
        <w:rPr>
          <w:rFonts w:ascii="Georgia" w:hAnsi="Georgia"/>
          <w:b/>
          <w:sz w:val="40"/>
          <w:lang w:eastAsia="en-US"/>
        </w:rPr>
        <w:t>DAUGAVPILS</w:t>
      </w:r>
      <w:r w:rsidR="00EF73CC" w:rsidRPr="00920FA5">
        <w:rPr>
          <w:rFonts w:ascii="Georgia" w:hAnsi="Georgia"/>
          <w:b/>
          <w:sz w:val="40"/>
          <w:lang w:eastAsia="en-US"/>
        </w:rPr>
        <w:t xml:space="preserve"> FUTBOLA SKOLA</w:t>
      </w:r>
    </w:p>
    <w:p w:rsidR="00332622" w:rsidRPr="00920FA5" w:rsidRDefault="00332622" w:rsidP="00332622">
      <w:pPr>
        <w:suppressAutoHyphens w:val="0"/>
        <w:jc w:val="center"/>
        <w:rPr>
          <w:sz w:val="22"/>
          <w:szCs w:val="22"/>
          <w:lang w:eastAsia="en-US"/>
        </w:rPr>
      </w:pPr>
      <w:r w:rsidRPr="00920FA5">
        <w:rPr>
          <w:sz w:val="22"/>
          <w:szCs w:val="22"/>
          <w:lang w:eastAsia="en-US"/>
        </w:rPr>
        <w:t>Reģ.Nr</w:t>
      </w:r>
      <w:r w:rsidR="00142138" w:rsidRPr="00920FA5">
        <w:rPr>
          <w:sz w:val="22"/>
          <w:szCs w:val="22"/>
          <w:lang w:eastAsia="en-US"/>
        </w:rPr>
        <w:t>. 90010967169, Kandavas iela 17A</w:t>
      </w:r>
      <w:r w:rsidRPr="00920FA5">
        <w:rPr>
          <w:sz w:val="22"/>
          <w:szCs w:val="22"/>
          <w:lang w:eastAsia="en-US"/>
        </w:rPr>
        <w:t>, Daugavpils, LV-5401, telefons 27047360</w:t>
      </w:r>
    </w:p>
    <w:p w:rsidR="00332622" w:rsidRPr="00920FA5" w:rsidRDefault="00332622" w:rsidP="00332622">
      <w:pPr>
        <w:suppressAutoHyphens w:val="0"/>
        <w:jc w:val="center"/>
        <w:rPr>
          <w:sz w:val="22"/>
          <w:szCs w:val="22"/>
          <w:lang w:eastAsia="en-US"/>
        </w:rPr>
      </w:pPr>
      <w:r w:rsidRPr="00920FA5">
        <w:rPr>
          <w:sz w:val="22"/>
          <w:szCs w:val="22"/>
          <w:lang w:eastAsia="en-US"/>
        </w:rPr>
        <w:t>AS “Swedbank”, norēķinu konts: LV69HABA0001402041250</w:t>
      </w:r>
    </w:p>
    <w:p w:rsidR="00332622" w:rsidRPr="00920FA5" w:rsidRDefault="00332622" w:rsidP="00332622">
      <w:pPr>
        <w:suppressAutoHyphens w:val="0"/>
        <w:jc w:val="center"/>
        <w:rPr>
          <w:sz w:val="22"/>
          <w:szCs w:val="22"/>
          <w:lang w:eastAsia="en-US"/>
        </w:rPr>
      </w:pPr>
      <w:r w:rsidRPr="00920FA5">
        <w:rPr>
          <w:sz w:val="22"/>
          <w:szCs w:val="22"/>
          <w:lang w:eastAsia="en-US"/>
        </w:rPr>
        <w:t>e-pasts:</w:t>
      </w:r>
      <w:r w:rsidRPr="00920FA5">
        <w:rPr>
          <w:color w:val="002060"/>
          <w:sz w:val="22"/>
          <w:szCs w:val="22"/>
          <w:lang w:eastAsia="en-US"/>
        </w:rPr>
        <w:t xml:space="preserve"> fc_daugavpils@inbox.lv,</w:t>
      </w:r>
      <w:r w:rsidRPr="00920FA5">
        <w:rPr>
          <w:sz w:val="22"/>
          <w:szCs w:val="22"/>
          <w:lang w:eastAsia="en-US"/>
        </w:rPr>
        <w:t xml:space="preserve"> mājas lapa: </w:t>
      </w:r>
      <w:hyperlink r:id="rId9" w:history="1">
        <w:r w:rsidRPr="00920FA5">
          <w:rPr>
            <w:color w:val="002060"/>
            <w:sz w:val="22"/>
            <w:szCs w:val="22"/>
            <w:u w:val="single"/>
            <w:lang w:eastAsia="en-US"/>
          </w:rPr>
          <w:t>www.fcdaugavpils.lv</w:t>
        </w:r>
      </w:hyperlink>
    </w:p>
    <w:p w:rsidR="00332622" w:rsidRPr="00920FA5" w:rsidRDefault="00332622" w:rsidP="00332622">
      <w:pPr>
        <w:suppressAutoHyphens w:val="0"/>
        <w:ind w:right="-2"/>
        <w:jc w:val="center"/>
        <w:rPr>
          <w:u w:val="thick"/>
          <w:lang w:eastAsia="en-US"/>
        </w:rPr>
      </w:pPr>
      <w:r w:rsidRPr="00920FA5">
        <w:rPr>
          <w:u w:val="thick"/>
          <w:lang w:eastAsia="en-US"/>
        </w:rPr>
        <w:t>_____________________________________________________________________________</w:t>
      </w:r>
    </w:p>
    <w:p w:rsidR="00332622" w:rsidRPr="00920FA5" w:rsidRDefault="00332622" w:rsidP="00332622">
      <w:pPr>
        <w:suppressAutoHyphens w:val="0"/>
        <w:ind w:right="-2"/>
        <w:rPr>
          <w:sz w:val="2"/>
          <w:lang w:eastAsia="en-US"/>
        </w:rPr>
      </w:pPr>
    </w:p>
    <w:p w:rsidR="00332622" w:rsidRPr="00920FA5" w:rsidRDefault="00332622" w:rsidP="00332622">
      <w:pPr>
        <w:suppressAutoHyphens w:val="0"/>
        <w:ind w:right="-2"/>
        <w:jc w:val="center"/>
        <w:rPr>
          <w:lang w:eastAsia="en-US"/>
        </w:rPr>
      </w:pPr>
    </w:p>
    <w:p w:rsidR="00332622" w:rsidRPr="00920FA5" w:rsidRDefault="00332622" w:rsidP="00332622">
      <w:pPr>
        <w:suppressAutoHyphens w:val="0"/>
        <w:ind w:right="-2"/>
        <w:jc w:val="center"/>
        <w:rPr>
          <w:lang w:eastAsia="en-US"/>
        </w:rPr>
      </w:pPr>
      <w:r w:rsidRPr="00920FA5">
        <w:rPr>
          <w:lang w:eastAsia="en-US"/>
        </w:rPr>
        <w:t>Daugavpilī</w:t>
      </w:r>
    </w:p>
    <w:p w:rsidR="00F87A89" w:rsidRPr="00920FA5" w:rsidRDefault="00F87A89" w:rsidP="00F87A89"/>
    <w:p w:rsidR="00F87A89" w:rsidRPr="00920FA5" w:rsidRDefault="00E537C6" w:rsidP="00332622">
      <w:pPr>
        <w:ind w:right="3"/>
        <w:rPr>
          <w:b/>
          <w:bCs/>
        </w:rPr>
      </w:pPr>
      <w:r w:rsidRPr="00920FA5">
        <w:t>19</w:t>
      </w:r>
      <w:r w:rsidR="00D16874" w:rsidRPr="00920FA5">
        <w:t>.03</w:t>
      </w:r>
      <w:r w:rsidR="00332622" w:rsidRPr="00920FA5">
        <w:t>.201</w:t>
      </w:r>
      <w:r w:rsidR="004B1B99" w:rsidRPr="00920FA5">
        <w:t>9</w:t>
      </w:r>
      <w:r w:rsidR="00332622" w:rsidRPr="00920FA5">
        <w:t>.</w:t>
      </w:r>
      <w:r w:rsidR="00C63493" w:rsidRPr="00920FA5">
        <w:t xml:space="preserve"> Nr.</w:t>
      </w:r>
      <w:r w:rsidR="00515582" w:rsidRPr="00920FA5">
        <w:t>FCD</w:t>
      </w:r>
      <w:r w:rsidR="00332622" w:rsidRPr="00920FA5">
        <w:t>/201</w:t>
      </w:r>
      <w:r w:rsidR="004B1B99" w:rsidRPr="00920FA5">
        <w:t>9</w:t>
      </w:r>
      <w:r w:rsidR="00332622" w:rsidRPr="00920FA5">
        <w:t>/</w:t>
      </w:r>
      <w:r w:rsidRPr="00920FA5">
        <w:t>5</w:t>
      </w:r>
    </w:p>
    <w:p w:rsidR="004E705E" w:rsidRPr="00920FA5" w:rsidRDefault="004E705E" w:rsidP="00332622">
      <w:pPr>
        <w:pStyle w:val="a0"/>
        <w:suppressLineNumbers w:val="0"/>
        <w:jc w:val="both"/>
        <w:rPr>
          <w:b w:val="0"/>
          <w:caps/>
          <w:szCs w:val="32"/>
        </w:rPr>
      </w:pPr>
    </w:p>
    <w:p w:rsidR="004E705E" w:rsidRPr="00920FA5" w:rsidRDefault="007D78D0" w:rsidP="00BE09E9">
      <w:pPr>
        <w:tabs>
          <w:tab w:val="left" w:pos="3510"/>
        </w:tabs>
        <w:jc w:val="center"/>
        <w:rPr>
          <w:b/>
          <w:bCs/>
          <w:sz w:val="28"/>
          <w:szCs w:val="28"/>
        </w:rPr>
      </w:pPr>
      <w:r w:rsidRPr="00920FA5">
        <w:rPr>
          <w:b/>
          <w:bCs/>
          <w:sz w:val="28"/>
          <w:szCs w:val="28"/>
        </w:rPr>
        <w:t>UZAICINĀJUMS</w:t>
      </w:r>
    </w:p>
    <w:p w:rsidR="00332622" w:rsidRPr="00920FA5" w:rsidRDefault="00332622" w:rsidP="00332622">
      <w:pPr>
        <w:keepNext/>
        <w:jc w:val="center"/>
        <w:outlineLvl w:val="0"/>
        <w:rPr>
          <w:lang w:eastAsia="en-US"/>
        </w:rPr>
      </w:pPr>
      <w:r w:rsidRPr="00920FA5">
        <w:rPr>
          <w:lang w:eastAsia="en-US"/>
        </w:rPr>
        <w:t>Pretendentiem i</w:t>
      </w:r>
      <w:r w:rsidR="007D78D0" w:rsidRPr="00920FA5">
        <w:rPr>
          <w:lang w:eastAsia="en-US"/>
        </w:rPr>
        <w:t>esniegt piedāvājumu</w:t>
      </w:r>
    </w:p>
    <w:p w:rsidR="00390CDB" w:rsidRPr="00920FA5" w:rsidRDefault="007D78D0" w:rsidP="00332622">
      <w:pPr>
        <w:keepNext/>
        <w:jc w:val="center"/>
        <w:outlineLvl w:val="0"/>
        <w:rPr>
          <w:lang w:eastAsia="en-US"/>
        </w:rPr>
      </w:pPr>
      <w:r w:rsidRPr="00920FA5">
        <w:rPr>
          <w:lang w:eastAsia="en-US"/>
        </w:rPr>
        <w:t>publisko</w:t>
      </w:r>
      <w:r w:rsidR="00332622" w:rsidRPr="00920FA5">
        <w:rPr>
          <w:lang w:eastAsia="en-US"/>
        </w:rPr>
        <w:t xml:space="preserve"> iepirkumu likumā nereglamentētajam</w:t>
      </w:r>
      <w:r w:rsidRPr="00920FA5">
        <w:rPr>
          <w:lang w:eastAsia="en-US"/>
        </w:rPr>
        <w:t xml:space="preserve"> iepirkuma</w:t>
      </w:r>
      <w:r w:rsidR="00332622" w:rsidRPr="00920FA5">
        <w:rPr>
          <w:lang w:eastAsia="en-US"/>
        </w:rPr>
        <w:t>m</w:t>
      </w:r>
    </w:p>
    <w:p w:rsidR="00C63493" w:rsidRPr="00920FA5" w:rsidRDefault="00C63493" w:rsidP="00677903">
      <w:pPr>
        <w:jc w:val="center"/>
        <w:rPr>
          <w:b/>
          <w:bCs/>
          <w:lang w:eastAsia="en-US"/>
        </w:rPr>
      </w:pPr>
      <w:r w:rsidRPr="00920FA5">
        <w:rPr>
          <w:b/>
          <w:bCs/>
          <w:lang w:eastAsia="en-US"/>
        </w:rPr>
        <w:t>“</w:t>
      </w:r>
      <w:r w:rsidR="00D16874" w:rsidRPr="00920FA5">
        <w:rPr>
          <w:b/>
          <w:bCs/>
        </w:rPr>
        <w:t>Sporta formu</w:t>
      </w:r>
      <w:r w:rsidR="00515582" w:rsidRPr="00920FA5">
        <w:rPr>
          <w:b/>
          <w:bCs/>
        </w:rPr>
        <w:t xml:space="preserve"> iegāde</w:t>
      </w:r>
      <w:r w:rsidR="008C0869" w:rsidRPr="00920FA5">
        <w:rPr>
          <w:b/>
          <w:bCs/>
          <w:lang w:eastAsia="en-US"/>
        </w:rPr>
        <w:t>”</w:t>
      </w:r>
    </w:p>
    <w:p w:rsidR="00390CDB" w:rsidRPr="00920FA5" w:rsidRDefault="00390CDB" w:rsidP="00C63493">
      <w:pPr>
        <w:keepNext/>
        <w:numPr>
          <w:ilvl w:val="0"/>
          <w:numId w:val="34"/>
        </w:numPr>
        <w:tabs>
          <w:tab w:val="clear" w:pos="720"/>
          <w:tab w:val="left" w:pos="284"/>
        </w:tabs>
        <w:suppressAutoHyphens w:val="0"/>
        <w:ind w:left="0" w:firstLine="0"/>
        <w:jc w:val="both"/>
        <w:outlineLvl w:val="1"/>
        <w:rPr>
          <w:b/>
          <w:bCs/>
          <w:lang w:eastAsia="en-US"/>
        </w:rPr>
      </w:pPr>
      <w:r w:rsidRPr="00920FA5">
        <w:rPr>
          <w:b/>
          <w:bCs/>
          <w:lang w:eastAsia="en-US"/>
        </w:rPr>
        <w:t xml:space="preserve">Pasūtītājs: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390CDB" w:rsidRPr="00920FA5" w:rsidTr="00E537C6">
        <w:trPr>
          <w:trHeight w:val="624"/>
          <w:jc w:val="center"/>
        </w:trPr>
        <w:tc>
          <w:tcPr>
            <w:tcW w:w="2864" w:type="dxa"/>
            <w:tcBorders>
              <w:top w:val="single" w:sz="4" w:space="0" w:color="auto"/>
              <w:left w:val="single" w:sz="4" w:space="0" w:color="auto"/>
              <w:bottom w:val="single" w:sz="4" w:space="0" w:color="auto"/>
              <w:right w:val="single" w:sz="4" w:space="0" w:color="auto"/>
            </w:tcBorders>
            <w:vAlign w:val="center"/>
            <w:hideMark/>
          </w:tcPr>
          <w:p w:rsidR="00390CDB" w:rsidRPr="00920FA5" w:rsidRDefault="00E141C0" w:rsidP="00E53DDB">
            <w:pPr>
              <w:rPr>
                <w:b/>
                <w:lang w:eastAsia="en-US"/>
              </w:rPr>
            </w:pPr>
            <w:r w:rsidRPr="00920FA5">
              <w:rPr>
                <w:b/>
                <w:lang w:eastAsia="en-US"/>
              </w:rPr>
              <w:t xml:space="preserve">Iestādes </w:t>
            </w:r>
            <w:r w:rsidR="00390CDB" w:rsidRPr="00920FA5">
              <w:rPr>
                <w:b/>
                <w:lang w:eastAsia="en-US"/>
              </w:rPr>
              <w:t>nosaukums</w:t>
            </w:r>
          </w:p>
        </w:tc>
        <w:tc>
          <w:tcPr>
            <w:tcW w:w="6492" w:type="dxa"/>
            <w:tcBorders>
              <w:top w:val="single" w:sz="4" w:space="0" w:color="auto"/>
              <w:left w:val="single" w:sz="4" w:space="0" w:color="auto"/>
              <w:bottom w:val="single" w:sz="4" w:space="0" w:color="auto"/>
              <w:right w:val="single" w:sz="4" w:space="0" w:color="auto"/>
            </w:tcBorders>
            <w:vAlign w:val="center"/>
            <w:hideMark/>
          </w:tcPr>
          <w:p w:rsidR="00390CDB" w:rsidRPr="00920FA5" w:rsidRDefault="00FC68FE" w:rsidP="00C63493">
            <w:pPr>
              <w:rPr>
                <w:bCs/>
                <w:lang w:eastAsia="en-US"/>
              </w:rPr>
            </w:pPr>
            <w:r w:rsidRPr="00920FA5">
              <w:rPr>
                <w:bCs/>
                <w:lang w:eastAsia="en-US"/>
              </w:rPr>
              <w:t>P</w:t>
            </w:r>
            <w:r w:rsidR="00DD61FD" w:rsidRPr="00920FA5">
              <w:rPr>
                <w:bCs/>
                <w:lang w:eastAsia="en-US"/>
              </w:rPr>
              <w:t>rofesionālās ievirzes sporta izglītības iestāde “</w:t>
            </w:r>
            <w:r w:rsidR="003B0CA8" w:rsidRPr="00920FA5">
              <w:rPr>
                <w:bCs/>
                <w:lang w:eastAsia="en-US"/>
              </w:rPr>
              <w:t>Daugavpils Futbola</w:t>
            </w:r>
            <w:r w:rsidRPr="00920FA5">
              <w:rPr>
                <w:bCs/>
                <w:lang w:eastAsia="en-US"/>
              </w:rPr>
              <w:t xml:space="preserve"> skola</w:t>
            </w:r>
            <w:r w:rsidR="00DD61FD" w:rsidRPr="00920FA5">
              <w:rPr>
                <w:bCs/>
                <w:lang w:eastAsia="en-US"/>
              </w:rPr>
              <w:t>”</w:t>
            </w:r>
          </w:p>
        </w:tc>
      </w:tr>
      <w:tr w:rsidR="00390CDB" w:rsidRPr="00920FA5" w:rsidTr="00E537C6">
        <w:trPr>
          <w:trHeight w:val="624"/>
          <w:jc w:val="center"/>
        </w:trPr>
        <w:tc>
          <w:tcPr>
            <w:tcW w:w="2864" w:type="dxa"/>
            <w:tcBorders>
              <w:top w:val="single" w:sz="4" w:space="0" w:color="auto"/>
              <w:left w:val="single" w:sz="4" w:space="0" w:color="auto"/>
              <w:bottom w:val="single" w:sz="4" w:space="0" w:color="auto"/>
              <w:right w:val="single" w:sz="4" w:space="0" w:color="auto"/>
            </w:tcBorders>
            <w:vAlign w:val="center"/>
            <w:hideMark/>
          </w:tcPr>
          <w:p w:rsidR="00390CDB" w:rsidRPr="00920FA5" w:rsidRDefault="00390CDB" w:rsidP="00390CDB">
            <w:pPr>
              <w:tabs>
                <w:tab w:val="left" w:pos="720"/>
                <w:tab w:val="right" w:leader="dot" w:pos="9360"/>
              </w:tabs>
              <w:rPr>
                <w:b/>
                <w:lang w:eastAsia="en-US"/>
              </w:rPr>
            </w:pPr>
            <w:r w:rsidRPr="00920FA5">
              <w:rPr>
                <w:b/>
                <w:lang w:eastAsia="en-US"/>
              </w:rPr>
              <w:t>Adrese</w:t>
            </w:r>
          </w:p>
        </w:tc>
        <w:tc>
          <w:tcPr>
            <w:tcW w:w="6492" w:type="dxa"/>
            <w:tcBorders>
              <w:top w:val="single" w:sz="4" w:space="0" w:color="auto"/>
              <w:left w:val="single" w:sz="4" w:space="0" w:color="auto"/>
              <w:bottom w:val="single" w:sz="4" w:space="0" w:color="auto"/>
              <w:right w:val="single" w:sz="4" w:space="0" w:color="auto"/>
            </w:tcBorders>
            <w:vAlign w:val="center"/>
          </w:tcPr>
          <w:p w:rsidR="00390CDB" w:rsidRPr="00920FA5" w:rsidRDefault="00C63493" w:rsidP="00C63493">
            <w:pPr>
              <w:rPr>
                <w:lang w:eastAsia="en-US"/>
              </w:rPr>
            </w:pPr>
            <w:r w:rsidRPr="00920FA5">
              <w:rPr>
                <w:lang w:eastAsia="en-US"/>
              </w:rPr>
              <w:t>Kandavas iela 17A</w:t>
            </w:r>
            <w:r w:rsidR="00AE6E0E" w:rsidRPr="00920FA5">
              <w:rPr>
                <w:lang w:eastAsia="en-US"/>
              </w:rPr>
              <w:t>, Daugavpils, LV-5401</w:t>
            </w:r>
          </w:p>
        </w:tc>
      </w:tr>
      <w:tr w:rsidR="00390CDB" w:rsidRPr="00920FA5" w:rsidTr="00E537C6">
        <w:trPr>
          <w:trHeight w:val="624"/>
          <w:jc w:val="center"/>
        </w:trPr>
        <w:tc>
          <w:tcPr>
            <w:tcW w:w="2864" w:type="dxa"/>
            <w:tcBorders>
              <w:top w:val="single" w:sz="4" w:space="0" w:color="auto"/>
              <w:left w:val="single" w:sz="4" w:space="0" w:color="auto"/>
              <w:bottom w:val="single" w:sz="4" w:space="0" w:color="auto"/>
              <w:right w:val="single" w:sz="4" w:space="0" w:color="auto"/>
            </w:tcBorders>
            <w:vAlign w:val="center"/>
            <w:hideMark/>
          </w:tcPr>
          <w:p w:rsidR="00390CDB" w:rsidRPr="00920FA5" w:rsidRDefault="00390CDB" w:rsidP="00390CDB">
            <w:pPr>
              <w:tabs>
                <w:tab w:val="left" w:pos="720"/>
                <w:tab w:val="right" w:leader="dot" w:pos="9360"/>
              </w:tabs>
              <w:rPr>
                <w:b/>
                <w:lang w:eastAsia="en-US"/>
              </w:rPr>
            </w:pPr>
            <w:r w:rsidRPr="00920FA5">
              <w:rPr>
                <w:b/>
                <w:lang w:eastAsia="en-US"/>
              </w:rPr>
              <w:t>Reģ.</w:t>
            </w:r>
            <w:r w:rsidR="00C63493" w:rsidRPr="00920FA5">
              <w:rPr>
                <w:b/>
                <w:lang w:eastAsia="en-US"/>
              </w:rPr>
              <w:t xml:space="preserve"> </w:t>
            </w:r>
            <w:r w:rsidRPr="00920FA5">
              <w:rPr>
                <w:b/>
                <w:lang w:eastAsia="en-US"/>
              </w:rPr>
              <w:t>Nr.</w:t>
            </w:r>
          </w:p>
        </w:tc>
        <w:tc>
          <w:tcPr>
            <w:tcW w:w="6492" w:type="dxa"/>
            <w:tcBorders>
              <w:top w:val="single" w:sz="4" w:space="0" w:color="auto"/>
              <w:left w:val="single" w:sz="4" w:space="0" w:color="auto"/>
              <w:bottom w:val="single" w:sz="4" w:space="0" w:color="auto"/>
              <w:right w:val="single" w:sz="4" w:space="0" w:color="auto"/>
            </w:tcBorders>
            <w:vAlign w:val="center"/>
          </w:tcPr>
          <w:p w:rsidR="00390CDB" w:rsidRPr="00920FA5" w:rsidRDefault="00AE6E0E" w:rsidP="00C63493">
            <w:pPr>
              <w:rPr>
                <w:lang w:eastAsia="en-US"/>
              </w:rPr>
            </w:pPr>
            <w:r w:rsidRPr="00920FA5">
              <w:rPr>
                <w:bCs/>
                <w:lang w:eastAsia="en-US"/>
              </w:rPr>
              <w:t>900</w:t>
            </w:r>
            <w:r w:rsidR="00DD61FD" w:rsidRPr="00920FA5">
              <w:rPr>
                <w:bCs/>
                <w:lang w:eastAsia="en-US"/>
              </w:rPr>
              <w:t>10967169</w:t>
            </w:r>
          </w:p>
        </w:tc>
      </w:tr>
      <w:tr w:rsidR="00E141C0" w:rsidRPr="00920FA5" w:rsidTr="00E537C6">
        <w:trPr>
          <w:trHeight w:val="624"/>
          <w:jc w:val="center"/>
        </w:trPr>
        <w:tc>
          <w:tcPr>
            <w:tcW w:w="2864" w:type="dxa"/>
            <w:tcBorders>
              <w:top w:val="single" w:sz="4" w:space="0" w:color="auto"/>
              <w:left w:val="single" w:sz="4" w:space="0" w:color="auto"/>
              <w:right w:val="single" w:sz="4" w:space="0" w:color="auto"/>
            </w:tcBorders>
            <w:vAlign w:val="center"/>
            <w:hideMark/>
          </w:tcPr>
          <w:p w:rsidR="00E141C0" w:rsidRPr="00920FA5" w:rsidRDefault="00E141C0" w:rsidP="00390CDB">
            <w:pPr>
              <w:tabs>
                <w:tab w:val="left" w:pos="720"/>
                <w:tab w:val="right" w:leader="dot" w:pos="9360"/>
              </w:tabs>
              <w:rPr>
                <w:b/>
                <w:lang w:eastAsia="en-US"/>
              </w:rPr>
            </w:pPr>
            <w:r w:rsidRPr="00920FA5">
              <w:rPr>
                <w:b/>
                <w:lang w:eastAsia="en-US"/>
              </w:rPr>
              <w:t xml:space="preserve">Kontaktpersona </w:t>
            </w:r>
          </w:p>
          <w:p w:rsidR="00E141C0" w:rsidRPr="00920FA5" w:rsidRDefault="00E141C0" w:rsidP="00390CDB">
            <w:pPr>
              <w:tabs>
                <w:tab w:val="left" w:pos="720"/>
                <w:tab w:val="right" w:leader="dot" w:pos="9360"/>
              </w:tabs>
              <w:rPr>
                <w:lang w:eastAsia="en-US"/>
              </w:rPr>
            </w:pPr>
            <w:r w:rsidRPr="00920FA5">
              <w:rPr>
                <w:lang w:eastAsia="en-US"/>
              </w:rPr>
              <w:t>(amats, vārds, uzvārds)</w:t>
            </w:r>
          </w:p>
        </w:tc>
        <w:tc>
          <w:tcPr>
            <w:tcW w:w="6492" w:type="dxa"/>
            <w:tcBorders>
              <w:top w:val="single" w:sz="4" w:space="0" w:color="auto"/>
              <w:left w:val="single" w:sz="4" w:space="0" w:color="auto"/>
              <w:bottom w:val="single" w:sz="4" w:space="0" w:color="auto"/>
              <w:right w:val="single" w:sz="4" w:space="0" w:color="auto"/>
            </w:tcBorders>
            <w:vAlign w:val="center"/>
          </w:tcPr>
          <w:p w:rsidR="00E141C0" w:rsidRPr="00920FA5" w:rsidRDefault="00E7191C" w:rsidP="00D16874">
            <w:pPr>
              <w:rPr>
                <w:lang w:eastAsia="en-US"/>
              </w:rPr>
            </w:pPr>
            <w:r w:rsidRPr="00920FA5">
              <w:rPr>
                <w:lang w:eastAsia="en-US"/>
              </w:rPr>
              <w:t xml:space="preserve">Direktora </w:t>
            </w:r>
            <w:r w:rsidR="00677903" w:rsidRPr="00920FA5">
              <w:rPr>
                <w:lang w:eastAsia="en-US"/>
              </w:rPr>
              <w:t>p.i. Ni</w:t>
            </w:r>
            <w:r w:rsidR="00E537C6" w:rsidRPr="00920FA5">
              <w:rPr>
                <w:lang w:eastAsia="en-US"/>
              </w:rPr>
              <w:t>kolajs Ļubļ</w:t>
            </w:r>
            <w:r w:rsidR="00D16874" w:rsidRPr="00920FA5">
              <w:rPr>
                <w:lang w:eastAsia="en-US"/>
              </w:rPr>
              <w:t>ins</w:t>
            </w:r>
          </w:p>
        </w:tc>
      </w:tr>
      <w:tr w:rsidR="00E141C0" w:rsidRPr="00920FA5" w:rsidTr="00E537C6">
        <w:trPr>
          <w:trHeight w:val="624"/>
          <w:jc w:val="center"/>
        </w:trPr>
        <w:tc>
          <w:tcPr>
            <w:tcW w:w="2864" w:type="dxa"/>
            <w:tcBorders>
              <w:left w:val="single" w:sz="4" w:space="0" w:color="auto"/>
              <w:bottom w:val="single" w:sz="4" w:space="0" w:color="auto"/>
              <w:right w:val="single" w:sz="4" w:space="0" w:color="auto"/>
            </w:tcBorders>
            <w:vAlign w:val="center"/>
          </w:tcPr>
          <w:p w:rsidR="00E141C0" w:rsidRPr="00920FA5" w:rsidRDefault="00E141C0" w:rsidP="00390CDB">
            <w:pPr>
              <w:tabs>
                <w:tab w:val="left" w:pos="720"/>
                <w:tab w:val="right" w:leader="dot" w:pos="9360"/>
              </w:tabs>
              <w:rPr>
                <w:b/>
                <w:lang w:eastAsia="en-US"/>
              </w:rPr>
            </w:pPr>
            <w:r w:rsidRPr="00920FA5">
              <w:rPr>
                <w:b/>
                <w:lang w:eastAsia="en-US"/>
              </w:rPr>
              <w:t>Kontakti:</w:t>
            </w:r>
            <w:r w:rsidRPr="00920FA5">
              <w:rPr>
                <w:lang w:eastAsia="en-US"/>
              </w:rPr>
              <w:t xml:space="preserve"> tālruņa numurs, e-pasts</w:t>
            </w:r>
          </w:p>
        </w:tc>
        <w:tc>
          <w:tcPr>
            <w:tcW w:w="6492" w:type="dxa"/>
            <w:tcBorders>
              <w:top w:val="single" w:sz="4" w:space="0" w:color="auto"/>
              <w:left w:val="single" w:sz="4" w:space="0" w:color="auto"/>
              <w:bottom w:val="single" w:sz="4" w:space="0" w:color="auto"/>
              <w:right w:val="single" w:sz="4" w:space="0" w:color="auto"/>
            </w:tcBorders>
            <w:vAlign w:val="center"/>
          </w:tcPr>
          <w:p w:rsidR="00DD61FD" w:rsidRPr="00920FA5" w:rsidRDefault="00AE6E0E" w:rsidP="00C63493">
            <w:pPr>
              <w:rPr>
                <w:lang w:eastAsia="en-US"/>
              </w:rPr>
            </w:pPr>
            <w:r w:rsidRPr="00920FA5">
              <w:rPr>
                <w:lang w:eastAsia="en-US"/>
              </w:rPr>
              <w:t>tālr.:</w:t>
            </w:r>
            <w:r w:rsidR="00677903" w:rsidRPr="00920FA5">
              <w:rPr>
                <w:lang w:eastAsia="en-US"/>
              </w:rPr>
              <w:t>2</w:t>
            </w:r>
            <w:r w:rsidR="00D16874" w:rsidRPr="00920FA5">
              <w:rPr>
                <w:lang w:eastAsia="en-US"/>
              </w:rPr>
              <w:t>9422826</w:t>
            </w:r>
            <w:r w:rsidRPr="00920FA5">
              <w:rPr>
                <w:lang w:eastAsia="en-US"/>
              </w:rPr>
              <w:t xml:space="preserve">, </w:t>
            </w:r>
          </w:p>
          <w:p w:rsidR="00E141C0" w:rsidRPr="00920FA5" w:rsidRDefault="00AE6E0E" w:rsidP="00C63493">
            <w:pPr>
              <w:rPr>
                <w:lang w:eastAsia="en-US"/>
              </w:rPr>
            </w:pPr>
            <w:r w:rsidRPr="00920FA5">
              <w:rPr>
                <w:lang w:eastAsia="en-US"/>
              </w:rPr>
              <w:t xml:space="preserve">e-pasts: </w:t>
            </w:r>
            <w:r w:rsidR="007D598F" w:rsidRPr="00920FA5">
              <w:rPr>
                <w:lang w:eastAsia="en-US"/>
              </w:rPr>
              <w:t>fc_daugavpils@inbox.lv, lublins.nikolajs@gmail.com</w:t>
            </w:r>
          </w:p>
        </w:tc>
      </w:tr>
    </w:tbl>
    <w:p w:rsidR="00390CDB" w:rsidRPr="00920FA5" w:rsidRDefault="00390CDB" w:rsidP="00390CDB">
      <w:pPr>
        <w:jc w:val="both"/>
        <w:rPr>
          <w:lang w:eastAsia="en-US"/>
        </w:rPr>
      </w:pPr>
    </w:p>
    <w:p w:rsidR="007D78D0" w:rsidRPr="00920FA5" w:rsidRDefault="00580219" w:rsidP="00C63493">
      <w:pPr>
        <w:pStyle w:val="ListParagraph"/>
        <w:numPr>
          <w:ilvl w:val="0"/>
          <w:numId w:val="37"/>
        </w:numPr>
        <w:tabs>
          <w:tab w:val="num" w:pos="284"/>
        </w:tabs>
        <w:suppressAutoHyphens w:val="0"/>
        <w:ind w:left="284" w:right="-2" w:hanging="284"/>
        <w:contextualSpacing/>
        <w:jc w:val="both"/>
        <w:rPr>
          <w:rFonts w:eastAsia="Arial Unicode MS" w:cs="Mangal"/>
          <w:kern w:val="1"/>
          <w:lang w:eastAsia="hi-IN" w:bidi="hi-IN"/>
        </w:rPr>
      </w:pPr>
      <w:bookmarkStart w:id="0" w:name="OLE_LINK1"/>
      <w:bookmarkStart w:id="1" w:name="OLE_LINK2"/>
      <w:r w:rsidRPr="00920FA5">
        <w:rPr>
          <w:b/>
        </w:rPr>
        <w:t>Iepirkuma priekšmets</w:t>
      </w:r>
      <w:r w:rsidR="007D78D0" w:rsidRPr="00920FA5">
        <w:rPr>
          <w:b/>
        </w:rPr>
        <w:t xml:space="preserve">: </w:t>
      </w:r>
      <w:r w:rsidR="00515582" w:rsidRPr="00920FA5">
        <w:rPr>
          <w:rFonts w:eastAsia="Arial Unicode MS" w:cs="Mangal"/>
          <w:kern w:val="1"/>
          <w:lang w:eastAsia="hi-IN" w:bidi="hi-IN"/>
        </w:rPr>
        <w:t xml:space="preserve">Futbola </w:t>
      </w:r>
      <w:r w:rsidR="00677903" w:rsidRPr="00920FA5">
        <w:rPr>
          <w:rFonts w:eastAsia="Arial Unicode MS" w:cs="Mangal"/>
          <w:kern w:val="1"/>
          <w:lang w:eastAsia="hi-IN" w:bidi="hi-IN"/>
        </w:rPr>
        <w:t xml:space="preserve">sporta formas </w:t>
      </w:r>
      <w:r w:rsidR="00515582" w:rsidRPr="00920FA5">
        <w:rPr>
          <w:rFonts w:eastAsia="Arial Unicode MS" w:cs="Mangal"/>
          <w:kern w:val="1"/>
          <w:lang w:eastAsia="hi-IN" w:bidi="hi-IN"/>
        </w:rPr>
        <w:t xml:space="preserve">iegāde </w:t>
      </w:r>
      <w:r w:rsidR="00C63493" w:rsidRPr="00920FA5">
        <w:rPr>
          <w:rFonts w:eastAsia="Arial Unicode MS" w:cs="Mangal"/>
          <w:kern w:val="1"/>
          <w:lang w:eastAsia="hi-IN" w:bidi="hi-IN"/>
        </w:rPr>
        <w:t xml:space="preserve">izglītības iestādes </w:t>
      </w:r>
      <w:r w:rsidR="00FC68FE" w:rsidRPr="00920FA5">
        <w:rPr>
          <w:rFonts w:eastAsia="Arial Unicode MS" w:cs="Mangal"/>
          <w:kern w:val="1"/>
          <w:lang w:eastAsia="hi-IN" w:bidi="hi-IN"/>
        </w:rPr>
        <w:t>“</w:t>
      </w:r>
      <w:r w:rsidR="00515582" w:rsidRPr="00920FA5">
        <w:rPr>
          <w:rFonts w:eastAsia="Arial Unicode MS" w:cs="Mangal"/>
          <w:kern w:val="1"/>
          <w:lang w:eastAsia="hi-IN" w:bidi="hi-IN"/>
        </w:rPr>
        <w:t>Daugavpils</w:t>
      </w:r>
      <w:r w:rsidR="00FC68FE" w:rsidRPr="00920FA5">
        <w:rPr>
          <w:rFonts w:eastAsia="Arial Unicode MS" w:cs="Mangal"/>
          <w:kern w:val="1"/>
          <w:lang w:eastAsia="hi-IN" w:bidi="hi-IN"/>
        </w:rPr>
        <w:t xml:space="preserve"> Futbola skola</w:t>
      </w:r>
      <w:r w:rsidR="00515582" w:rsidRPr="00920FA5">
        <w:rPr>
          <w:rFonts w:eastAsia="Arial Unicode MS" w:cs="Mangal"/>
          <w:kern w:val="1"/>
          <w:lang w:eastAsia="hi-IN" w:bidi="hi-IN"/>
        </w:rPr>
        <w:t xml:space="preserve">” vajadzībām. </w:t>
      </w:r>
    </w:p>
    <w:p w:rsidR="007D78D0" w:rsidRPr="00920FA5" w:rsidRDefault="007D78D0" w:rsidP="00C63493">
      <w:pPr>
        <w:pStyle w:val="ListParagraph"/>
        <w:numPr>
          <w:ilvl w:val="0"/>
          <w:numId w:val="37"/>
        </w:numPr>
        <w:tabs>
          <w:tab w:val="num" w:pos="0"/>
          <w:tab w:val="left" w:pos="284"/>
        </w:tabs>
        <w:suppressAutoHyphens w:val="0"/>
        <w:ind w:left="0" w:right="-2" w:firstLine="0"/>
        <w:contextualSpacing/>
        <w:jc w:val="both"/>
        <w:rPr>
          <w:bCs/>
        </w:rPr>
      </w:pPr>
      <w:r w:rsidRPr="00920FA5">
        <w:rPr>
          <w:b/>
          <w:bCs/>
          <w:lang w:eastAsia="en-US"/>
        </w:rPr>
        <w:t>Paredzamā līgumcena:</w:t>
      </w:r>
      <w:r w:rsidRPr="00920FA5">
        <w:rPr>
          <w:b/>
          <w:bCs/>
        </w:rPr>
        <w:t xml:space="preserve"> </w:t>
      </w:r>
      <w:r w:rsidR="00E46BE0" w:rsidRPr="00920FA5">
        <w:rPr>
          <w:bCs/>
        </w:rPr>
        <w:t>Ne lielāka</w:t>
      </w:r>
      <w:r w:rsidR="00E46BE0" w:rsidRPr="00920FA5">
        <w:rPr>
          <w:b/>
          <w:bCs/>
        </w:rPr>
        <w:t xml:space="preserve"> </w:t>
      </w:r>
      <w:r w:rsidR="00E46BE0" w:rsidRPr="00920FA5">
        <w:rPr>
          <w:bCs/>
        </w:rPr>
        <w:t xml:space="preserve">par </w:t>
      </w:r>
      <w:r w:rsidR="00341605" w:rsidRPr="00920FA5">
        <w:rPr>
          <w:b/>
          <w:bCs/>
        </w:rPr>
        <w:t>8008</w:t>
      </w:r>
      <w:r w:rsidR="005872EF" w:rsidRPr="00920FA5">
        <w:rPr>
          <w:b/>
          <w:bCs/>
        </w:rPr>
        <w:t>,</w:t>
      </w:r>
      <w:r w:rsidR="00341605" w:rsidRPr="00920FA5">
        <w:rPr>
          <w:b/>
          <w:bCs/>
        </w:rPr>
        <w:t>26</w:t>
      </w:r>
      <w:r w:rsidRPr="00920FA5">
        <w:rPr>
          <w:b/>
          <w:bCs/>
        </w:rPr>
        <w:t xml:space="preserve"> EUR bez PVN.</w:t>
      </w:r>
    </w:p>
    <w:p w:rsidR="007D78D0" w:rsidRPr="00920FA5" w:rsidRDefault="00515582" w:rsidP="00C63493">
      <w:pPr>
        <w:keepLines/>
        <w:numPr>
          <w:ilvl w:val="0"/>
          <w:numId w:val="37"/>
        </w:numPr>
        <w:tabs>
          <w:tab w:val="num" w:pos="0"/>
          <w:tab w:val="left" w:pos="284"/>
          <w:tab w:val="num" w:pos="709"/>
        </w:tabs>
        <w:suppressAutoHyphens w:val="0"/>
        <w:ind w:left="0" w:right="-2" w:firstLine="0"/>
        <w:contextualSpacing/>
        <w:jc w:val="both"/>
      </w:pPr>
      <w:r w:rsidRPr="00920FA5">
        <w:rPr>
          <w:b/>
          <w:bCs/>
        </w:rPr>
        <w:t xml:space="preserve">Preču piegādes vieta: </w:t>
      </w:r>
      <w:r w:rsidR="00C63493" w:rsidRPr="00920FA5">
        <w:rPr>
          <w:bCs/>
        </w:rPr>
        <w:t>Kandavas iela 17A</w:t>
      </w:r>
      <w:r w:rsidRPr="00920FA5">
        <w:rPr>
          <w:bCs/>
        </w:rPr>
        <w:t>, Daugavpils, LV-5401</w:t>
      </w:r>
      <w:r w:rsidR="00F63A52" w:rsidRPr="00920FA5">
        <w:rPr>
          <w:bCs/>
        </w:rPr>
        <w:t>.</w:t>
      </w:r>
    </w:p>
    <w:p w:rsidR="007D78D0" w:rsidRPr="00920FA5" w:rsidRDefault="007D78D0" w:rsidP="00C63493">
      <w:pPr>
        <w:numPr>
          <w:ilvl w:val="0"/>
          <w:numId w:val="37"/>
        </w:numPr>
        <w:tabs>
          <w:tab w:val="num" w:pos="0"/>
          <w:tab w:val="left" w:pos="284"/>
        </w:tabs>
        <w:suppressAutoHyphens w:val="0"/>
        <w:ind w:left="0" w:right="-2" w:firstLine="0"/>
        <w:jc w:val="both"/>
        <w:rPr>
          <w:bCs/>
          <w:color w:val="FF0000"/>
        </w:rPr>
      </w:pPr>
      <w:r w:rsidRPr="00920FA5">
        <w:rPr>
          <w:b/>
          <w:bCs/>
          <w:color w:val="000000"/>
        </w:rPr>
        <w:t xml:space="preserve">Līguma izpildes termiņš: </w:t>
      </w:r>
      <w:r w:rsidR="00C63493" w:rsidRPr="00920FA5">
        <w:rPr>
          <w:bCs/>
        </w:rPr>
        <w:t>l</w:t>
      </w:r>
      <w:r w:rsidR="005872EF" w:rsidRPr="00920FA5">
        <w:rPr>
          <w:bCs/>
        </w:rPr>
        <w:t>īdz 201</w:t>
      </w:r>
      <w:r w:rsidR="003B0CA8" w:rsidRPr="00920FA5">
        <w:rPr>
          <w:bCs/>
        </w:rPr>
        <w:t>9</w:t>
      </w:r>
      <w:r w:rsidR="00677903" w:rsidRPr="00920FA5">
        <w:rPr>
          <w:bCs/>
        </w:rPr>
        <w:t>.gada 20.aprīlim</w:t>
      </w:r>
      <w:r w:rsidR="00515582" w:rsidRPr="00920FA5">
        <w:rPr>
          <w:bCs/>
        </w:rPr>
        <w:t xml:space="preserve">. </w:t>
      </w:r>
    </w:p>
    <w:p w:rsidR="007D78D0" w:rsidRPr="00920FA5" w:rsidRDefault="007D78D0" w:rsidP="00C63493">
      <w:pPr>
        <w:numPr>
          <w:ilvl w:val="0"/>
          <w:numId w:val="37"/>
        </w:numPr>
        <w:tabs>
          <w:tab w:val="num" w:pos="142"/>
          <w:tab w:val="left" w:pos="284"/>
        </w:tabs>
        <w:suppressAutoHyphens w:val="0"/>
        <w:ind w:left="284" w:right="-2" w:hanging="284"/>
        <w:jc w:val="both"/>
        <w:rPr>
          <w:bCs/>
          <w:color w:val="000000"/>
          <w:sz w:val="22"/>
          <w:szCs w:val="22"/>
        </w:rPr>
      </w:pPr>
      <w:r w:rsidRPr="00920FA5">
        <w:rPr>
          <w:b/>
          <w:bCs/>
          <w:lang w:eastAsia="ru-RU"/>
        </w:rPr>
        <w:t>Piedāvājumu saskaņā ar pievienot</w:t>
      </w:r>
      <w:r w:rsidR="00E46BE0" w:rsidRPr="00920FA5">
        <w:rPr>
          <w:b/>
          <w:bCs/>
          <w:lang w:eastAsia="ru-RU"/>
        </w:rPr>
        <w:t>aj</w:t>
      </w:r>
      <w:r w:rsidRPr="00920FA5">
        <w:rPr>
          <w:b/>
          <w:bCs/>
          <w:lang w:eastAsia="ru-RU"/>
        </w:rPr>
        <w:t>ām formām var iesniegt:</w:t>
      </w:r>
      <w:r w:rsidRPr="00920FA5">
        <w:rPr>
          <w:lang w:eastAsia="ru-RU"/>
        </w:rPr>
        <w:t xml:space="preserve"> pa e-pastu</w:t>
      </w:r>
      <w:r w:rsidR="00C63493" w:rsidRPr="00920FA5">
        <w:rPr>
          <w:lang w:eastAsia="ru-RU"/>
        </w:rPr>
        <w:t xml:space="preserve"> </w:t>
      </w:r>
      <w:hyperlink r:id="rId10" w:history="1">
        <w:r w:rsidR="00C63493" w:rsidRPr="00920FA5">
          <w:rPr>
            <w:rStyle w:val="Hyperlink"/>
            <w:color w:val="auto"/>
            <w:u w:val="none"/>
            <w:lang w:eastAsia="ru-RU"/>
          </w:rPr>
          <w:t>fc_daugavpils@inbox.lv</w:t>
        </w:r>
      </w:hyperlink>
      <w:r w:rsidR="00C63493" w:rsidRPr="00920FA5">
        <w:rPr>
          <w:lang w:eastAsia="ru-RU"/>
        </w:rPr>
        <w:t xml:space="preserve">, pa pastu </w:t>
      </w:r>
      <w:r w:rsidRPr="00920FA5">
        <w:rPr>
          <w:lang w:eastAsia="ru-RU"/>
        </w:rPr>
        <w:t xml:space="preserve">vai personīgi </w:t>
      </w:r>
      <w:r w:rsidR="00C63493" w:rsidRPr="00920FA5">
        <w:rPr>
          <w:lang w:eastAsia="ru-RU"/>
        </w:rPr>
        <w:t>Kandavas ielā 17A, Daugavpilī, 301.kab.</w:t>
      </w:r>
      <w:r w:rsidRPr="00920FA5">
        <w:rPr>
          <w:lang w:eastAsia="ru-RU"/>
        </w:rPr>
        <w:t xml:space="preserve"> līdz </w:t>
      </w:r>
      <w:r w:rsidR="00FC68FE" w:rsidRPr="00920FA5">
        <w:rPr>
          <w:lang w:eastAsia="ru-RU"/>
        </w:rPr>
        <w:t>2019</w:t>
      </w:r>
      <w:r w:rsidRPr="00920FA5">
        <w:rPr>
          <w:lang w:eastAsia="ru-RU"/>
        </w:rPr>
        <w:t xml:space="preserve">.gada </w:t>
      </w:r>
      <w:r w:rsidR="005872EF" w:rsidRPr="00920FA5">
        <w:rPr>
          <w:lang w:eastAsia="ru-RU"/>
        </w:rPr>
        <w:t>2</w:t>
      </w:r>
      <w:r w:rsidR="00D16874" w:rsidRPr="00920FA5">
        <w:rPr>
          <w:lang w:eastAsia="ru-RU"/>
        </w:rPr>
        <w:t>5</w:t>
      </w:r>
      <w:r w:rsidR="00FC68FE" w:rsidRPr="00920FA5">
        <w:rPr>
          <w:lang w:eastAsia="ru-RU"/>
        </w:rPr>
        <w:t>.</w:t>
      </w:r>
      <w:r w:rsidR="00D16874" w:rsidRPr="00920FA5">
        <w:rPr>
          <w:lang w:eastAsia="ru-RU"/>
        </w:rPr>
        <w:t>martam</w:t>
      </w:r>
      <w:r w:rsidR="005872EF" w:rsidRPr="00920FA5">
        <w:rPr>
          <w:lang w:eastAsia="ru-RU"/>
        </w:rPr>
        <w:t xml:space="preserve"> plkst.15</w:t>
      </w:r>
      <w:r w:rsidRPr="00920FA5">
        <w:rPr>
          <w:lang w:eastAsia="ru-RU"/>
        </w:rPr>
        <w:t>:00.</w:t>
      </w:r>
    </w:p>
    <w:p w:rsidR="007D78D0" w:rsidRPr="00920FA5" w:rsidRDefault="007D78D0" w:rsidP="00C63493">
      <w:pPr>
        <w:numPr>
          <w:ilvl w:val="0"/>
          <w:numId w:val="37"/>
        </w:numPr>
        <w:tabs>
          <w:tab w:val="left" w:pos="284"/>
          <w:tab w:val="num" w:pos="426"/>
        </w:tabs>
        <w:suppressAutoHyphens w:val="0"/>
        <w:ind w:left="284" w:right="-2" w:hanging="284"/>
        <w:jc w:val="both"/>
        <w:rPr>
          <w:b/>
          <w:bCs/>
          <w:color w:val="000000"/>
        </w:rPr>
      </w:pPr>
      <w:r w:rsidRPr="00920FA5">
        <w:rPr>
          <w:b/>
          <w:bCs/>
        </w:rPr>
        <w:t>Kritērijs, pēc kura tiks izvēlēts p</w:t>
      </w:r>
      <w:r w:rsidR="00E46BE0" w:rsidRPr="00920FA5">
        <w:rPr>
          <w:b/>
          <w:bCs/>
        </w:rPr>
        <w:t>akalpojumu sniedzēj</w:t>
      </w:r>
      <w:r w:rsidRPr="00920FA5">
        <w:rPr>
          <w:b/>
          <w:bCs/>
        </w:rPr>
        <w:t xml:space="preserve">s: </w:t>
      </w:r>
      <w:r w:rsidRPr="00920FA5">
        <w:rPr>
          <w:bCs/>
        </w:rPr>
        <w:t>vislētākais piedāvājums</w:t>
      </w:r>
      <w:r w:rsidR="00CD7F7D" w:rsidRPr="00920FA5">
        <w:rPr>
          <w:bCs/>
        </w:rPr>
        <w:t xml:space="preserve"> </w:t>
      </w:r>
      <w:r w:rsidR="00273D75" w:rsidRPr="00920FA5">
        <w:rPr>
          <w:bCs/>
        </w:rPr>
        <w:t>atbilstoši tehniskajai specifikācijai</w:t>
      </w:r>
      <w:r w:rsidRPr="00920FA5">
        <w:rPr>
          <w:bCs/>
        </w:rPr>
        <w:t>.</w:t>
      </w:r>
    </w:p>
    <w:p w:rsidR="007D78D0" w:rsidRPr="00920FA5" w:rsidRDefault="007D78D0" w:rsidP="00C63493">
      <w:pPr>
        <w:numPr>
          <w:ilvl w:val="0"/>
          <w:numId w:val="37"/>
        </w:numPr>
        <w:tabs>
          <w:tab w:val="left" w:pos="284"/>
        </w:tabs>
        <w:suppressAutoHyphens w:val="0"/>
        <w:ind w:left="284" w:right="-2" w:hanging="284"/>
        <w:jc w:val="both"/>
        <w:rPr>
          <w:b/>
          <w:bCs/>
          <w:color w:val="000000"/>
          <w:sz w:val="22"/>
          <w:szCs w:val="22"/>
        </w:rPr>
      </w:pPr>
      <w:r w:rsidRPr="00920FA5">
        <w:rPr>
          <w:b/>
          <w:bCs/>
        </w:rPr>
        <w:t>Pretendents iesniedz piedāvājumu, aizpildot</w:t>
      </w:r>
      <w:r w:rsidRPr="00920FA5">
        <w:t xml:space="preserve"> pielikumus Nr.1 un Nr.3, kā arī ievērojot </w:t>
      </w:r>
      <w:r w:rsidRPr="00920FA5">
        <w:rPr>
          <w:bCs/>
        </w:rPr>
        <w:t>tehniskajā specifikācijā norādītās prasības.</w:t>
      </w:r>
    </w:p>
    <w:p w:rsidR="007D78D0" w:rsidRPr="00920FA5" w:rsidRDefault="007D78D0" w:rsidP="00C63493">
      <w:pPr>
        <w:numPr>
          <w:ilvl w:val="0"/>
          <w:numId w:val="37"/>
        </w:numPr>
        <w:tabs>
          <w:tab w:val="left" w:pos="284"/>
        </w:tabs>
        <w:suppressAutoHyphens w:val="0"/>
        <w:ind w:left="284" w:right="-2" w:hanging="284"/>
        <w:jc w:val="both"/>
        <w:rPr>
          <w:b/>
          <w:bCs/>
          <w:color w:val="000000"/>
          <w:sz w:val="22"/>
          <w:szCs w:val="22"/>
        </w:rPr>
      </w:pPr>
      <w:r w:rsidRPr="00920FA5">
        <w:rPr>
          <w:b/>
          <w:bCs/>
        </w:rPr>
        <w:t xml:space="preserve">Citi nosacījumi: </w:t>
      </w:r>
      <w:r w:rsidRPr="00920FA5">
        <w:rPr>
          <w:bCs/>
        </w:rPr>
        <w:t>p</w:t>
      </w:r>
      <w:r w:rsidRPr="00920FA5">
        <w:t>iedāvājuma cenā (EUR) jāiekļauj visas pakalpojuma izmaksas (tajā skaitā, bet ne tikai – darba samaksa, peļņa, u.c.), nodokļi un nodevas, kas saistītas ar līguma izpildi.</w:t>
      </w:r>
    </w:p>
    <w:p w:rsidR="00BC64FF" w:rsidRPr="00920FA5" w:rsidRDefault="00BC64FF" w:rsidP="00C63493">
      <w:pPr>
        <w:tabs>
          <w:tab w:val="num" w:pos="0"/>
        </w:tabs>
        <w:suppressAutoHyphens w:val="0"/>
        <w:ind w:right="-908"/>
        <w:rPr>
          <w:b/>
          <w:bCs/>
          <w:color w:val="000000"/>
          <w:sz w:val="22"/>
          <w:szCs w:val="22"/>
        </w:rPr>
      </w:pPr>
    </w:p>
    <w:p w:rsidR="007D78D0" w:rsidRPr="00920FA5" w:rsidRDefault="00BC64FF" w:rsidP="009D3FDB">
      <w:pPr>
        <w:pStyle w:val="Title"/>
        <w:tabs>
          <w:tab w:val="left" w:pos="206"/>
        </w:tabs>
        <w:jc w:val="left"/>
        <w:rPr>
          <w:b w:val="0"/>
          <w:sz w:val="20"/>
          <w:szCs w:val="20"/>
          <w:lang w:val="lv-LV"/>
        </w:rPr>
      </w:pPr>
      <w:r w:rsidRPr="00920FA5">
        <w:rPr>
          <w:b w:val="0"/>
          <w:sz w:val="20"/>
          <w:szCs w:val="20"/>
          <w:lang w:val="lv-LV"/>
        </w:rPr>
        <w:t>Pielikumā:</w:t>
      </w:r>
    </w:p>
    <w:p w:rsidR="007D78D0" w:rsidRPr="00920FA5" w:rsidRDefault="007D78D0" w:rsidP="009D3FDB">
      <w:pPr>
        <w:pStyle w:val="Title"/>
        <w:tabs>
          <w:tab w:val="left" w:pos="206"/>
        </w:tabs>
        <w:ind w:left="142"/>
        <w:jc w:val="left"/>
        <w:rPr>
          <w:b w:val="0"/>
          <w:sz w:val="20"/>
          <w:szCs w:val="20"/>
          <w:lang w:val="lv-LV"/>
        </w:rPr>
      </w:pPr>
      <w:r w:rsidRPr="00920FA5">
        <w:rPr>
          <w:b w:val="0"/>
          <w:sz w:val="20"/>
          <w:szCs w:val="20"/>
          <w:lang w:val="lv-LV"/>
        </w:rPr>
        <w:t>- Pieteikums par piedalīšanos uzaicinājumā (Pielikums Nr.1);</w:t>
      </w:r>
    </w:p>
    <w:p w:rsidR="007D78D0" w:rsidRPr="00920FA5" w:rsidRDefault="007D78D0" w:rsidP="009D3FDB">
      <w:pPr>
        <w:pStyle w:val="Title"/>
        <w:tabs>
          <w:tab w:val="left" w:pos="206"/>
        </w:tabs>
        <w:ind w:left="142"/>
        <w:jc w:val="left"/>
        <w:rPr>
          <w:b w:val="0"/>
          <w:sz w:val="20"/>
          <w:szCs w:val="20"/>
          <w:lang w:val="lv-LV"/>
        </w:rPr>
      </w:pPr>
      <w:r w:rsidRPr="00920FA5">
        <w:rPr>
          <w:b w:val="0"/>
          <w:sz w:val="20"/>
          <w:szCs w:val="20"/>
          <w:lang w:val="lv-LV"/>
        </w:rPr>
        <w:t>- Tehniskā specifikācija (Pielikums Nr.2);</w:t>
      </w:r>
    </w:p>
    <w:p w:rsidR="00191D81" w:rsidRPr="00920FA5" w:rsidRDefault="007D78D0" w:rsidP="009D3FDB">
      <w:pPr>
        <w:pStyle w:val="Title"/>
        <w:tabs>
          <w:tab w:val="left" w:pos="206"/>
        </w:tabs>
        <w:ind w:left="142"/>
        <w:jc w:val="left"/>
        <w:rPr>
          <w:b w:val="0"/>
          <w:sz w:val="20"/>
          <w:szCs w:val="20"/>
          <w:lang w:val="lv-LV"/>
        </w:rPr>
      </w:pPr>
      <w:r w:rsidRPr="00920FA5">
        <w:rPr>
          <w:b w:val="0"/>
          <w:sz w:val="20"/>
          <w:szCs w:val="20"/>
          <w:lang w:val="lv-LV"/>
        </w:rPr>
        <w:t>- Finanšu piedāvājums (Pielikums Nr.3)</w:t>
      </w:r>
      <w:r w:rsidR="00C8184D" w:rsidRPr="00920FA5">
        <w:rPr>
          <w:b w:val="0"/>
          <w:sz w:val="20"/>
          <w:szCs w:val="20"/>
          <w:lang w:val="lv-LV"/>
        </w:rPr>
        <w:t>.</w:t>
      </w:r>
    </w:p>
    <w:p w:rsidR="00451C1A" w:rsidRPr="00920FA5" w:rsidRDefault="00451C1A" w:rsidP="009D3FDB">
      <w:pPr>
        <w:pStyle w:val="Title"/>
        <w:tabs>
          <w:tab w:val="left" w:pos="206"/>
        </w:tabs>
        <w:ind w:left="142"/>
        <w:jc w:val="left"/>
        <w:rPr>
          <w:b w:val="0"/>
          <w:sz w:val="20"/>
          <w:szCs w:val="20"/>
          <w:lang w:val="lv-LV"/>
        </w:rPr>
      </w:pPr>
      <w:r w:rsidRPr="00920FA5">
        <w:rPr>
          <w:bCs w:val="0"/>
          <w:lang w:val="lv-LV"/>
        </w:rPr>
        <w:br w:type="page"/>
      </w:r>
    </w:p>
    <w:bookmarkEnd w:id="0"/>
    <w:bookmarkEnd w:id="1"/>
    <w:p w:rsidR="001B643E" w:rsidRPr="00920FA5" w:rsidRDefault="001B643E" w:rsidP="00FC68FE">
      <w:pPr>
        <w:ind w:left="6946"/>
        <w:jc w:val="right"/>
        <w:rPr>
          <w:bCs/>
          <w:i/>
          <w:sz w:val="20"/>
          <w:szCs w:val="28"/>
        </w:rPr>
      </w:pPr>
      <w:r w:rsidRPr="00920FA5">
        <w:rPr>
          <w:bCs/>
          <w:i/>
          <w:sz w:val="20"/>
          <w:szCs w:val="28"/>
        </w:rPr>
        <w:lastRenderedPageBreak/>
        <w:t>1.pielikums</w:t>
      </w:r>
    </w:p>
    <w:p w:rsidR="009D3FDB" w:rsidRPr="00920FA5" w:rsidRDefault="003B0CA8" w:rsidP="00FC68FE">
      <w:pPr>
        <w:ind w:left="6946"/>
        <w:jc w:val="right"/>
        <w:rPr>
          <w:bCs/>
          <w:i/>
          <w:sz w:val="20"/>
          <w:szCs w:val="28"/>
        </w:rPr>
      </w:pPr>
      <w:r w:rsidRPr="00920FA5">
        <w:rPr>
          <w:bCs/>
          <w:i/>
          <w:sz w:val="20"/>
          <w:szCs w:val="28"/>
        </w:rPr>
        <w:t>Daugavpils Futbola skola</w:t>
      </w:r>
    </w:p>
    <w:p w:rsidR="009D3FDB" w:rsidRPr="00920FA5" w:rsidRDefault="00E537C6" w:rsidP="00FC68FE">
      <w:pPr>
        <w:ind w:left="6946"/>
        <w:jc w:val="right"/>
        <w:rPr>
          <w:bCs/>
          <w:i/>
          <w:sz w:val="20"/>
          <w:szCs w:val="28"/>
        </w:rPr>
      </w:pPr>
      <w:r w:rsidRPr="00920FA5">
        <w:rPr>
          <w:bCs/>
          <w:i/>
          <w:sz w:val="20"/>
          <w:szCs w:val="28"/>
        </w:rPr>
        <w:t>19</w:t>
      </w:r>
      <w:r w:rsidR="00D16874" w:rsidRPr="00920FA5">
        <w:rPr>
          <w:bCs/>
          <w:i/>
          <w:sz w:val="20"/>
          <w:szCs w:val="28"/>
        </w:rPr>
        <w:t>.03</w:t>
      </w:r>
      <w:r w:rsidR="009D3FDB" w:rsidRPr="00920FA5">
        <w:rPr>
          <w:bCs/>
          <w:i/>
          <w:sz w:val="20"/>
          <w:szCs w:val="28"/>
        </w:rPr>
        <w:t>.201</w:t>
      </w:r>
      <w:r w:rsidR="003B0CA8" w:rsidRPr="00920FA5">
        <w:rPr>
          <w:bCs/>
          <w:i/>
          <w:sz w:val="20"/>
          <w:szCs w:val="28"/>
        </w:rPr>
        <w:t>9</w:t>
      </w:r>
      <w:r w:rsidR="009D3FDB" w:rsidRPr="00920FA5">
        <w:rPr>
          <w:bCs/>
          <w:i/>
          <w:sz w:val="20"/>
          <w:szCs w:val="28"/>
        </w:rPr>
        <w:t>. uzaicinājumam</w:t>
      </w:r>
    </w:p>
    <w:p w:rsidR="009D3FDB" w:rsidRPr="00920FA5" w:rsidRDefault="009D3FDB" w:rsidP="00FC68FE">
      <w:pPr>
        <w:ind w:left="6946"/>
        <w:jc w:val="right"/>
        <w:rPr>
          <w:bCs/>
          <w:i/>
          <w:sz w:val="20"/>
          <w:szCs w:val="28"/>
        </w:rPr>
      </w:pPr>
      <w:r w:rsidRPr="00920FA5">
        <w:rPr>
          <w:bCs/>
          <w:i/>
          <w:sz w:val="20"/>
          <w:szCs w:val="28"/>
        </w:rPr>
        <w:t>Nr.FCD/201</w:t>
      </w:r>
      <w:r w:rsidR="003B0CA8" w:rsidRPr="00920FA5">
        <w:rPr>
          <w:bCs/>
          <w:i/>
          <w:sz w:val="20"/>
          <w:szCs w:val="28"/>
        </w:rPr>
        <w:t>9</w:t>
      </w:r>
      <w:r w:rsidRPr="00920FA5">
        <w:rPr>
          <w:bCs/>
          <w:i/>
          <w:sz w:val="20"/>
          <w:szCs w:val="28"/>
        </w:rPr>
        <w:t>/</w:t>
      </w:r>
      <w:r w:rsidR="00E537C6" w:rsidRPr="00920FA5">
        <w:rPr>
          <w:bCs/>
          <w:i/>
          <w:sz w:val="20"/>
          <w:szCs w:val="28"/>
        </w:rPr>
        <w:t>5</w:t>
      </w:r>
    </w:p>
    <w:p w:rsidR="009D3FDB" w:rsidRPr="00920FA5" w:rsidRDefault="009D3FDB" w:rsidP="009D3FDB">
      <w:pPr>
        <w:ind w:left="6946"/>
        <w:rPr>
          <w:bCs/>
          <w:i/>
          <w:sz w:val="20"/>
          <w:szCs w:val="28"/>
        </w:rPr>
      </w:pPr>
    </w:p>
    <w:p w:rsidR="009D3FDB" w:rsidRPr="00920FA5" w:rsidRDefault="009D3FDB" w:rsidP="009D3FDB">
      <w:pPr>
        <w:ind w:left="6946"/>
        <w:rPr>
          <w:bCs/>
          <w:i/>
          <w:sz w:val="20"/>
          <w:szCs w:val="28"/>
        </w:rPr>
      </w:pPr>
    </w:p>
    <w:p w:rsidR="009D3FDB" w:rsidRPr="00920FA5" w:rsidRDefault="00FC68FE" w:rsidP="009D3FDB">
      <w:pPr>
        <w:ind w:left="5387"/>
        <w:rPr>
          <w:b/>
          <w:bCs/>
          <w:szCs w:val="28"/>
        </w:rPr>
      </w:pPr>
      <w:r w:rsidRPr="00920FA5">
        <w:rPr>
          <w:b/>
          <w:bCs/>
          <w:szCs w:val="28"/>
        </w:rPr>
        <w:t>P</w:t>
      </w:r>
      <w:r w:rsidR="009D3FDB" w:rsidRPr="00920FA5">
        <w:rPr>
          <w:b/>
          <w:bCs/>
          <w:szCs w:val="28"/>
        </w:rPr>
        <w:t>rofesionālās ievirzes sporta izglītības iestādei “</w:t>
      </w:r>
      <w:r w:rsidR="003B0CA8" w:rsidRPr="00920FA5">
        <w:rPr>
          <w:b/>
          <w:bCs/>
          <w:szCs w:val="28"/>
        </w:rPr>
        <w:t>Daugavpils Futbola skola</w:t>
      </w:r>
      <w:r w:rsidR="009D3FDB" w:rsidRPr="00920FA5">
        <w:rPr>
          <w:b/>
          <w:bCs/>
          <w:szCs w:val="28"/>
        </w:rPr>
        <w:t>”</w:t>
      </w:r>
    </w:p>
    <w:p w:rsidR="009D3FDB" w:rsidRPr="00920FA5" w:rsidRDefault="009D3FDB" w:rsidP="009D3FDB">
      <w:pPr>
        <w:ind w:left="5387"/>
        <w:rPr>
          <w:b/>
          <w:bCs/>
          <w:szCs w:val="28"/>
        </w:rPr>
      </w:pPr>
      <w:r w:rsidRPr="00920FA5">
        <w:rPr>
          <w:b/>
          <w:bCs/>
          <w:szCs w:val="28"/>
        </w:rPr>
        <w:t>Kandavas ielā 17A, Daugavpilī,</w:t>
      </w:r>
    </w:p>
    <w:p w:rsidR="009D3FDB" w:rsidRPr="00920FA5" w:rsidRDefault="009D3FDB" w:rsidP="009D3FDB">
      <w:pPr>
        <w:ind w:left="5387"/>
        <w:rPr>
          <w:b/>
          <w:bCs/>
          <w:szCs w:val="22"/>
        </w:rPr>
      </w:pPr>
      <w:r w:rsidRPr="00920FA5">
        <w:rPr>
          <w:b/>
          <w:bCs/>
          <w:szCs w:val="28"/>
        </w:rPr>
        <w:t>LV-5401</w:t>
      </w:r>
    </w:p>
    <w:p w:rsidR="001B643E" w:rsidRPr="00920FA5" w:rsidRDefault="001B643E" w:rsidP="001B643E">
      <w:pPr>
        <w:jc w:val="right"/>
        <w:rPr>
          <w:b/>
          <w:bCs/>
          <w:szCs w:val="22"/>
        </w:rPr>
      </w:pPr>
    </w:p>
    <w:p w:rsidR="001B643E" w:rsidRPr="00920FA5" w:rsidRDefault="001B643E" w:rsidP="009D3FDB">
      <w:pPr>
        <w:tabs>
          <w:tab w:val="left" w:pos="900"/>
          <w:tab w:val="left" w:pos="3150"/>
        </w:tabs>
        <w:rPr>
          <w:szCs w:val="22"/>
        </w:rPr>
      </w:pPr>
    </w:p>
    <w:p w:rsidR="001B643E" w:rsidRPr="00920FA5" w:rsidRDefault="001B643E" w:rsidP="009D3FDB">
      <w:pPr>
        <w:jc w:val="center"/>
        <w:rPr>
          <w:b/>
          <w:caps/>
          <w:sz w:val="28"/>
          <w:szCs w:val="22"/>
        </w:rPr>
      </w:pPr>
      <w:r w:rsidRPr="00920FA5">
        <w:rPr>
          <w:b/>
          <w:caps/>
          <w:sz w:val="28"/>
          <w:szCs w:val="22"/>
        </w:rPr>
        <w:t xml:space="preserve">PIETEIKUMS PAR PIEDALĪŠANOS UZAICINĀJUMā </w:t>
      </w:r>
    </w:p>
    <w:p w:rsidR="001A514F" w:rsidRPr="00920FA5" w:rsidRDefault="009D3FDB" w:rsidP="009D3FDB">
      <w:pPr>
        <w:jc w:val="center"/>
        <w:rPr>
          <w:b/>
          <w:bCs/>
          <w:sz w:val="28"/>
          <w:szCs w:val="28"/>
          <w:lang w:eastAsia="en-US"/>
        </w:rPr>
      </w:pPr>
      <w:r w:rsidRPr="00920FA5">
        <w:rPr>
          <w:rFonts w:eastAsia="Lucida Sans Unicode"/>
          <w:color w:val="000000"/>
          <w:sz w:val="28"/>
          <w:szCs w:val="28"/>
        </w:rPr>
        <w:t>“</w:t>
      </w:r>
      <w:r w:rsidR="00D16874" w:rsidRPr="00920FA5">
        <w:rPr>
          <w:b/>
          <w:bCs/>
          <w:sz w:val="28"/>
          <w:szCs w:val="28"/>
        </w:rPr>
        <w:t>Sporta formu</w:t>
      </w:r>
      <w:r w:rsidR="00515582" w:rsidRPr="00920FA5">
        <w:rPr>
          <w:b/>
          <w:bCs/>
          <w:sz w:val="28"/>
          <w:szCs w:val="28"/>
        </w:rPr>
        <w:t xml:space="preserve"> iegāde”</w:t>
      </w:r>
    </w:p>
    <w:p w:rsidR="001B643E" w:rsidRPr="00920FA5" w:rsidRDefault="001B643E" w:rsidP="009D3FDB">
      <w:pPr>
        <w:jc w:val="both"/>
      </w:pPr>
    </w:p>
    <w:p w:rsidR="001B643E" w:rsidRPr="00920FA5" w:rsidRDefault="001B643E" w:rsidP="009D3FDB">
      <w:pPr>
        <w:contextualSpacing/>
        <w:jc w:val="both"/>
      </w:pPr>
      <w:r w:rsidRPr="00920FA5">
        <w:t>Pretendents [</w:t>
      </w:r>
      <w:r w:rsidRPr="00920FA5">
        <w:rPr>
          <w:i/>
        </w:rPr>
        <w:t>pretendenta nosaukums</w:t>
      </w:r>
      <w:r w:rsidRPr="00920FA5">
        <w:t xml:space="preserve">], </w:t>
      </w:r>
      <w:r w:rsidRPr="00920FA5">
        <w:rPr>
          <w:rFonts w:eastAsia="SimSun"/>
        </w:rPr>
        <w:t>reģ. Nr. [</w:t>
      </w:r>
      <w:r w:rsidRPr="00920FA5">
        <w:rPr>
          <w:rFonts w:eastAsia="SimSun"/>
          <w:i/>
        </w:rPr>
        <w:t>reģistrācijas numurs</w:t>
      </w:r>
      <w:r w:rsidRPr="00920FA5">
        <w:rPr>
          <w:rFonts w:eastAsia="SimSun"/>
        </w:rPr>
        <w:t>], [</w:t>
      </w:r>
      <w:r w:rsidRPr="00920FA5">
        <w:rPr>
          <w:rFonts w:eastAsia="SimSun"/>
          <w:i/>
        </w:rPr>
        <w:t>adrese</w:t>
      </w:r>
      <w:r w:rsidRPr="00920FA5">
        <w:rPr>
          <w:rFonts w:eastAsia="SimSun"/>
        </w:rPr>
        <w:t>], tā [</w:t>
      </w:r>
      <w:r w:rsidRPr="00920FA5">
        <w:rPr>
          <w:rFonts w:eastAsia="SimSun"/>
          <w:i/>
        </w:rPr>
        <w:t>personas, kas paraksta, pilnvarojums, amats, vārds, uzvārds</w:t>
      </w:r>
      <w:r w:rsidRPr="00920FA5">
        <w:rPr>
          <w:rFonts w:eastAsia="SimSun"/>
        </w:rPr>
        <w:t xml:space="preserve">] </w:t>
      </w:r>
      <w:r w:rsidRPr="00920FA5">
        <w:t>personā, ar š</w:t>
      </w:r>
      <w:r w:rsidRPr="00920FA5">
        <w:rPr>
          <w:rFonts w:eastAsia="SimSun"/>
        </w:rPr>
        <w:t>ā</w:t>
      </w:r>
      <w:r w:rsidRPr="00920FA5">
        <w:t xml:space="preserve"> pieteikuma iesniegšanu: </w:t>
      </w:r>
    </w:p>
    <w:p w:rsidR="001B643E" w:rsidRPr="00920FA5" w:rsidRDefault="001B643E" w:rsidP="009D3FDB">
      <w:pPr>
        <w:contextualSpacing/>
        <w:jc w:val="both"/>
      </w:pPr>
    </w:p>
    <w:p w:rsidR="001B643E" w:rsidRPr="00920FA5" w:rsidRDefault="001B643E" w:rsidP="009D3FDB">
      <w:pPr>
        <w:numPr>
          <w:ilvl w:val="0"/>
          <w:numId w:val="42"/>
        </w:numPr>
        <w:tabs>
          <w:tab w:val="num" w:pos="720"/>
        </w:tabs>
        <w:suppressAutoHyphens w:val="0"/>
        <w:contextualSpacing/>
        <w:jc w:val="both"/>
        <w:rPr>
          <w:bCs/>
        </w:rPr>
      </w:pPr>
      <w:r w:rsidRPr="00920FA5">
        <w:t>Piesakās piedalīties uzaicinājumā “</w:t>
      </w:r>
      <w:r w:rsidR="00515582" w:rsidRPr="00920FA5">
        <w:t>Futbola inventāra iegāde”.</w:t>
      </w:r>
    </w:p>
    <w:p w:rsidR="001B643E" w:rsidRPr="00920FA5" w:rsidRDefault="001B643E" w:rsidP="009D3FDB">
      <w:pPr>
        <w:numPr>
          <w:ilvl w:val="0"/>
          <w:numId w:val="42"/>
        </w:numPr>
        <w:tabs>
          <w:tab w:val="left" w:pos="360"/>
          <w:tab w:val="left" w:pos="709"/>
        </w:tabs>
        <w:suppressAutoHyphens w:val="0"/>
        <w:contextualSpacing/>
        <w:jc w:val="both"/>
      </w:pPr>
      <w:r w:rsidRPr="00920FA5">
        <w:t xml:space="preserve">Apņemas ievērot uzaicinājuma tehniskajā specifikācijā minētās prasības. </w:t>
      </w:r>
    </w:p>
    <w:p w:rsidR="001B643E" w:rsidRPr="00920FA5" w:rsidRDefault="001B643E" w:rsidP="009D3FDB">
      <w:pPr>
        <w:numPr>
          <w:ilvl w:val="0"/>
          <w:numId w:val="42"/>
        </w:numPr>
        <w:tabs>
          <w:tab w:val="left" w:pos="360"/>
          <w:tab w:val="left" w:pos="709"/>
        </w:tabs>
        <w:suppressAutoHyphens w:val="0"/>
        <w:contextualSpacing/>
        <w:jc w:val="both"/>
      </w:pPr>
      <w:r w:rsidRPr="00920FA5">
        <w:t>Apņemas (ja Pasūtītājs izvēlējies šo piedāvājumu) slēgt līgumu un izpildīt visus līguma pamatnosacījumus.</w:t>
      </w:r>
    </w:p>
    <w:p w:rsidR="001B643E" w:rsidRPr="00920FA5" w:rsidRDefault="001B643E" w:rsidP="009D3FDB">
      <w:pPr>
        <w:numPr>
          <w:ilvl w:val="0"/>
          <w:numId w:val="42"/>
        </w:numPr>
        <w:tabs>
          <w:tab w:val="left" w:pos="360"/>
          <w:tab w:val="left" w:pos="709"/>
        </w:tabs>
        <w:suppressAutoHyphens w:val="0"/>
        <w:contextualSpacing/>
        <w:jc w:val="both"/>
      </w:pPr>
      <w:r w:rsidRPr="00920FA5">
        <w:t>Apliecina, ka ir iesniedzis tikai patiesu informāciju.</w:t>
      </w:r>
    </w:p>
    <w:p w:rsidR="001B643E" w:rsidRPr="00920FA5" w:rsidRDefault="001B643E" w:rsidP="009D3FDB">
      <w:pPr>
        <w:jc w:val="both"/>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1B643E" w:rsidRPr="00920FA5" w:rsidTr="00E537C6">
        <w:trPr>
          <w:trHeight w:val="770"/>
          <w:jc w:val="center"/>
        </w:trPr>
        <w:tc>
          <w:tcPr>
            <w:tcW w:w="3003" w:type="dxa"/>
            <w:shd w:val="pct5" w:color="auto" w:fill="FFFFFF"/>
            <w:vAlign w:val="center"/>
          </w:tcPr>
          <w:p w:rsidR="001B643E" w:rsidRPr="00920FA5" w:rsidRDefault="001B643E" w:rsidP="009D3FDB">
            <w:pPr>
              <w:rPr>
                <w:b/>
              </w:rPr>
            </w:pPr>
            <w:r w:rsidRPr="00920FA5">
              <w:rPr>
                <w:b/>
              </w:rPr>
              <w:t>Pretendents</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 xml:space="preserve">Reģistrācijas Nr. </w:t>
            </w:r>
          </w:p>
        </w:tc>
        <w:tc>
          <w:tcPr>
            <w:tcW w:w="6353" w:type="dxa"/>
            <w:vAlign w:val="center"/>
          </w:tcPr>
          <w:p w:rsidR="001B643E" w:rsidRPr="00920FA5" w:rsidRDefault="001B643E" w:rsidP="00FC68FE"/>
        </w:tc>
      </w:tr>
      <w:tr w:rsidR="001B643E" w:rsidRPr="00920FA5" w:rsidTr="00E537C6">
        <w:trPr>
          <w:trHeight w:val="537"/>
          <w:jc w:val="center"/>
        </w:trPr>
        <w:tc>
          <w:tcPr>
            <w:tcW w:w="3003" w:type="dxa"/>
            <w:shd w:val="pct5" w:color="auto" w:fill="FFFFFF"/>
            <w:vAlign w:val="center"/>
          </w:tcPr>
          <w:p w:rsidR="001B643E" w:rsidRPr="00920FA5" w:rsidRDefault="009D3FDB" w:rsidP="009D3FDB">
            <w:pPr>
              <w:rPr>
                <w:b/>
              </w:rPr>
            </w:pPr>
            <w:r w:rsidRPr="00920FA5">
              <w:rPr>
                <w:b/>
              </w:rPr>
              <w:t>Adrese</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clear" w:color="auto" w:fill="F3F3F3"/>
            <w:vAlign w:val="center"/>
          </w:tcPr>
          <w:p w:rsidR="001B643E" w:rsidRPr="00920FA5" w:rsidRDefault="001B643E" w:rsidP="009D3FDB">
            <w:pPr>
              <w:rPr>
                <w:b/>
              </w:rPr>
            </w:pPr>
            <w:r w:rsidRPr="00920FA5">
              <w:rPr>
                <w:b/>
              </w:rPr>
              <w:t>Kontaktpersona</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Kontaktpersonas tālr./</w:t>
            </w:r>
            <w:r w:rsidR="00191D81" w:rsidRPr="00920FA5">
              <w:rPr>
                <w:b/>
              </w:rPr>
              <w:t xml:space="preserve"> </w:t>
            </w:r>
            <w:r w:rsidRPr="00920FA5">
              <w:rPr>
                <w:b/>
              </w:rPr>
              <w:t>fakss, e-pasts</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Bankas nosaukums, filiāle</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Bankas kods</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Norēķinu konts</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Vārds, uzvārds*</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Amats</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Paraksts</w:t>
            </w:r>
          </w:p>
        </w:tc>
        <w:tc>
          <w:tcPr>
            <w:tcW w:w="6353" w:type="dxa"/>
            <w:vAlign w:val="center"/>
          </w:tcPr>
          <w:p w:rsidR="001B643E" w:rsidRPr="00920FA5" w:rsidRDefault="001B643E" w:rsidP="00FC68FE"/>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Datums</w:t>
            </w:r>
          </w:p>
        </w:tc>
        <w:tc>
          <w:tcPr>
            <w:tcW w:w="6353" w:type="dxa"/>
            <w:vAlign w:val="center"/>
          </w:tcPr>
          <w:p w:rsidR="001B643E" w:rsidRPr="00920FA5" w:rsidRDefault="001B643E" w:rsidP="00FC68FE">
            <w:pPr>
              <w:rPr>
                <w:highlight w:val="yellow"/>
              </w:rPr>
            </w:pPr>
          </w:p>
        </w:tc>
      </w:tr>
      <w:tr w:rsidR="001B643E" w:rsidRPr="00920FA5" w:rsidTr="00E537C6">
        <w:trPr>
          <w:trHeight w:val="510"/>
          <w:jc w:val="center"/>
        </w:trPr>
        <w:tc>
          <w:tcPr>
            <w:tcW w:w="3003" w:type="dxa"/>
            <w:shd w:val="pct5" w:color="auto" w:fill="FFFFFF"/>
            <w:vAlign w:val="center"/>
          </w:tcPr>
          <w:p w:rsidR="001B643E" w:rsidRPr="00920FA5" w:rsidRDefault="001B643E" w:rsidP="009D3FDB">
            <w:pPr>
              <w:rPr>
                <w:b/>
              </w:rPr>
            </w:pPr>
            <w:r w:rsidRPr="00920FA5">
              <w:rPr>
                <w:b/>
              </w:rPr>
              <w:t>Zīmogs</w:t>
            </w:r>
          </w:p>
        </w:tc>
        <w:tc>
          <w:tcPr>
            <w:tcW w:w="6353" w:type="dxa"/>
            <w:vAlign w:val="center"/>
          </w:tcPr>
          <w:p w:rsidR="001B643E" w:rsidRPr="00920FA5" w:rsidRDefault="001B643E" w:rsidP="00FC68FE"/>
        </w:tc>
      </w:tr>
    </w:tbl>
    <w:p w:rsidR="009D3FDB" w:rsidRPr="00920FA5" w:rsidRDefault="009D3FDB" w:rsidP="009D3FDB">
      <w:pPr>
        <w:rPr>
          <w:i/>
          <w:iCs/>
        </w:rPr>
      </w:pPr>
      <w:r w:rsidRPr="00920FA5">
        <w:rPr>
          <w:i/>
        </w:rPr>
        <w:t xml:space="preserve">   *</w:t>
      </w:r>
      <w:r w:rsidR="001B643E" w:rsidRPr="00920FA5">
        <w:rPr>
          <w:i/>
          <w:iCs/>
        </w:rPr>
        <w:t>Pretendenta vai tā pilnvarotās personas vārds, uzvārds</w:t>
      </w:r>
      <w:r w:rsidRPr="00920FA5">
        <w:rPr>
          <w:i/>
          <w:iCs/>
        </w:rPr>
        <w:t>.</w:t>
      </w:r>
    </w:p>
    <w:p w:rsidR="00B55DC2" w:rsidRPr="00920FA5" w:rsidRDefault="001B643E" w:rsidP="009D3FDB">
      <w:pPr>
        <w:rPr>
          <w:iCs/>
        </w:rPr>
      </w:pPr>
      <w:r w:rsidRPr="00920FA5">
        <w:rPr>
          <w:i/>
          <w:iCs/>
          <w:kern w:val="1"/>
          <w:sz w:val="22"/>
          <w:szCs w:val="22"/>
        </w:rPr>
        <w:br w:type="page"/>
      </w:r>
    </w:p>
    <w:p w:rsidR="00A66677" w:rsidRPr="00920FA5" w:rsidRDefault="00A66677" w:rsidP="00FC68FE">
      <w:pPr>
        <w:ind w:left="6946"/>
        <w:jc w:val="right"/>
        <w:rPr>
          <w:bCs/>
          <w:i/>
          <w:sz w:val="20"/>
          <w:szCs w:val="28"/>
        </w:rPr>
        <w:sectPr w:rsidR="00A66677" w:rsidRPr="00920FA5" w:rsidSect="00E537C6">
          <w:footerReference w:type="default" r:id="rId11"/>
          <w:pgSz w:w="11906" w:h="16838"/>
          <w:pgMar w:top="1134" w:right="851" w:bottom="1134" w:left="1701" w:header="709" w:footer="709" w:gutter="0"/>
          <w:cols w:space="708"/>
          <w:titlePg/>
          <w:docGrid w:linePitch="360"/>
        </w:sectPr>
      </w:pPr>
    </w:p>
    <w:p w:rsidR="00191D81" w:rsidRPr="00920FA5" w:rsidRDefault="00191D81" w:rsidP="00FC68FE">
      <w:pPr>
        <w:ind w:left="6946"/>
        <w:jc w:val="right"/>
        <w:rPr>
          <w:bCs/>
          <w:i/>
          <w:sz w:val="20"/>
          <w:szCs w:val="28"/>
        </w:rPr>
      </w:pPr>
      <w:r w:rsidRPr="00920FA5">
        <w:rPr>
          <w:bCs/>
          <w:i/>
          <w:sz w:val="20"/>
          <w:szCs w:val="28"/>
        </w:rPr>
        <w:lastRenderedPageBreak/>
        <w:t>2.pielikums</w:t>
      </w:r>
    </w:p>
    <w:p w:rsidR="00191D81" w:rsidRPr="00920FA5" w:rsidRDefault="003B0CA8" w:rsidP="00FC68FE">
      <w:pPr>
        <w:ind w:left="6946"/>
        <w:jc w:val="right"/>
        <w:rPr>
          <w:bCs/>
          <w:i/>
          <w:sz w:val="20"/>
          <w:szCs w:val="28"/>
        </w:rPr>
      </w:pPr>
      <w:r w:rsidRPr="00920FA5">
        <w:rPr>
          <w:bCs/>
          <w:i/>
          <w:sz w:val="20"/>
          <w:szCs w:val="28"/>
        </w:rPr>
        <w:t>Daugavpils Futbola skolas</w:t>
      </w:r>
    </w:p>
    <w:p w:rsidR="00191D81" w:rsidRPr="00920FA5" w:rsidRDefault="00D16874" w:rsidP="00FC68FE">
      <w:pPr>
        <w:ind w:left="6946"/>
        <w:jc w:val="right"/>
        <w:rPr>
          <w:bCs/>
          <w:i/>
          <w:sz w:val="20"/>
          <w:szCs w:val="28"/>
        </w:rPr>
      </w:pPr>
      <w:r w:rsidRPr="00920FA5">
        <w:rPr>
          <w:bCs/>
          <w:i/>
          <w:sz w:val="20"/>
          <w:szCs w:val="28"/>
        </w:rPr>
        <w:t>1</w:t>
      </w:r>
      <w:r w:rsidR="00677903" w:rsidRPr="00920FA5">
        <w:rPr>
          <w:bCs/>
          <w:i/>
          <w:sz w:val="20"/>
          <w:szCs w:val="28"/>
        </w:rPr>
        <w:t>9</w:t>
      </w:r>
      <w:r w:rsidRPr="00920FA5">
        <w:rPr>
          <w:bCs/>
          <w:i/>
          <w:sz w:val="20"/>
          <w:szCs w:val="28"/>
        </w:rPr>
        <w:t>.03</w:t>
      </w:r>
      <w:r w:rsidR="00191D81" w:rsidRPr="00920FA5">
        <w:rPr>
          <w:bCs/>
          <w:i/>
          <w:sz w:val="20"/>
          <w:szCs w:val="28"/>
        </w:rPr>
        <w:t>.201</w:t>
      </w:r>
      <w:r w:rsidR="003B0CA8" w:rsidRPr="00920FA5">
        <w:rPr>
          <w:bCs/>
          <w:i/>
          <w:sz w:val="20"/>
          <w:szCs w:val="28"/>
        </w:rPr>
        <w:t>9</w:t>
      </w:r>
      <w:r w:rsidR="00191D81" w:rsidRPr="00920FA5">
        <w:rPr>
          <w:bCs/>
          <w:i/>
          <w:sz w:val="20"/>
          <w:szCs w:val="28"/>
        </w:rPr>
        <w:t>. uzaicinājumam</w:t>
      </w:r>
    </w:p>
    <w:p w:rsidR="00191D81" w:rsidRPr="00920FA5" w:rsidRDefault="00191D81" w:rsidP="00FC68FE">
      <w:pPr>
        <w:ind w:left="6946"/>
        <w:jc w:val="right"/>
        <w:rPr>
          <w:bCs/>
          <w:i/>
          <w:sz w:val="20"/>
          <w:szCs w:val="28"/>
        </w:rPr>
      </w:pPr>
      <w:r w:rsidRPr="00920FA5">
        <w:rPr>
          <w:bCs/>
          <w:i/>
          <w:sz w:val="20"/>
          <w:szCs w:val="28"/>
        </w:rPr>
        <w:t>Nr.FCD/201</w:t>
      </w:r>
      <w:r w:rsidR="00E537C6" w:rsidRPr="00920FA5">
        <w:rPr>
          <w:bCs/>
          <w:i/>
          <w:sz w:val="20"/>
          <w:szCs w:val="28"/>
        </w:rPr>
        <w:t>9/5</w:t>
      </w:r>
    </w:p>
    <w:p w:rsidR="00B55DC2" w:rsidRPr="00920FA5" w:rsidRDefault="00B55DC2" w:rsidP="00191D81">
      <w:pPr>
        <w:keepNext/>
        <w:jc w:val="right"/>
        <w:outlineLvl w:val="2"/>
        <w:rPr>
          <w:i/>
          <w:iCs/>
          <w:kern w:val="1"/>
          <w:sz w:val="22"/>
          <w:szCs w:val="22"/>
        </w:rPr>
      </w:pPr>
    </w:p>
    <w:p w:rsidR="001B643E" w:rsidRPr="00920FA5" w:rsidRDefault="001B643E" w:rsidP="00191D81">
      <w:pPr>
        <w:rPr>
          <w:b/>
          <w:bCs/>
          <w:sz w:val="22"/>
          <w:szCs w:val="22"/>
        </w:rPr>
      </w:pPr>
    </w:p>
    <w:p w:rsidR="001B643E" w:rsidRPr="00920FA5" w:rsidRDefault="001B643E" w:rsidP="00191D81">
      <w:pPr>
        <w:jc w:val="center"/>
        <w:rPr>
          <w:b/>
          <w:bCs/>
          <w:sz w:val="28"/>
          <w:szCs w:val="22"/>
        </w:rPr>
      </w:pPr>
      <w:r w:rsidRPr="00920FA5">
        <w:rPr>
          <w:b/>
          <w:bCs/>
          <w:sz w:val="28"/>
          <w:szCs w:val="22"/>
        </w:rPr>
        <w:t>TEHNISKĀ SPECIFIKĀCIJA</w:t>
      </w:r>
    </w:p>
    <w:p w:rsidR="001B643E" w:rsidRPr="00920FA5" w:rsidRDefault="001B643E" w:rsidP="00191D81">
      <w:pPr>
        <w:ind w:right="-1414"/>
        <w:rPr>
          <w:b/>
          <w:sz w:val="22"/>
          <w:szCs w:val="22"/>
        </w:rPr>
      </w:pPr>
    </w:p>
    <w:p w:rsidR="00685D9E" w:rsidRPr="00920FA5" w:rsidRDefault="00515582" w:rsidP="00191D81">
      <w:pPr>
        <w:pStyle w:val="Heading1"/>
        <w:numPr>
          <w:ilvl w:val="0"/>
          <w:numId w:val="43"/>
        </w:numPr>
        <w:tabs>
          <w:tab w:val="left" w:pos="284"/>
        </w:tabs>
        <w:ind w:left="0" w:firstLine="0"/>
        <w:jc w:val="left"/>
        <w:rPr>
          <w:b/>
        </w:rPr>
      </w:pPr>
      <w:r w:rsidRPr="00920FA5">
        <w:rPr>
          <w:b/>
        </w:rPr>
        <w:t>Futbola inventāra iegāde</w:t>
      </w:r>
    </w:p>
    <w:p w:rsidR="00685D9E" w:rsidRPr="00920FA5" w:rsidRDefault="00515582" w:rsidP="00191D81">
      <w:pPr>
        <w:pStyle w:val="ListParagraph"/>
        <w:keepLines/>
        <w:numPr>
          <w:ilvl w:val="0"/>
          <w:numId w:val="43"/>
        </w:numPr>
        <w:tabs>
          <w:tab w:val="left" w:pos="284"/>
        </w:tabs>
        <w:suppressAutoHyphens w:val="0"/>
        <w:ind w:left="0" w:firstLine="0"/>
        <w:contextualSpacing/>
      </w:pPr>
      <w:r w:rsidRPr="00920FA5">
        <w:rPr>
          <w:b/>
          <w:bCs/>
        </w:rPr>
        <w:t>Preču piegādes vieta</w:t>
      </w:r>
      <w:r w:rsidR="00685D9E" w:rsidRPr="00920FA5">
        <w:rPr>
          <w:bCs/>
        </w:rPr>
        <w:t xml:space="preserve">: </w:t>
      </w:r>
      <w:r w:rsidR="00191D81" w:rsidRPr="00920FA5">
        <w:rPr>
          <w:bCs/>
        </w:rPr>
        <w:t>Kandavas iela 17A</w:t>
      </w:r>
      <w:r w:rsidRPr="00920FA5">
        <w:rPr>
          <w:bCs/>
        </w:rPr>
        <w:t>, Daugavpils, LV-5401</w:t>
      </w:r>
    </w:p>
    <w:p w:rsidR="00515582" w:rsidRPr="00920FA5" w:rsidRDefault="00515582" w:rsidP="00191D81">
      <w:pPr>
        <w:pStyle w:val="ListParagraph"/>
        <w:keepLines/>
        <w:numPr>
          <w:ilvl w:val="0"/>
          <w:numId w:val="43"/>
        </w:numPr>
        <w:tabs>
          <w:tab w:val="left" w:pos="284"/>
        </w:tabs>
        <w:suppressAutoHyphens w:val="0"/>
        <w:ind w:left="0" w:firstLine="0"/>
        <w:contextualSpacing/>
      </w:pPr>
      <w:r w:rsidRPr="00920FA5">
        <w:rPr>
          <w:b/>
          <w:bCs/>
        </w:rPr>
        <w:t>Preču piegādes termiņš</w:t>
      </w:r>
      <w:r w:rsidRPr="00920FA5">
        <w:t>:</w:t>
      </w:r>
      <w:r w:rsidR="00191D81" w:rsidRPr="00920FA5">
        <w:t xml:space="preserve"> </w:t>
      </w:r>
      <w:r w:rsidR="00FC68FE" w:rsidRPr="00920FA5">
        <w:t>2019</w:t>
      </w:r>
      <w:r w:rsidR="00191D81" w:rsidRPr="00920FA5">
        <w:t xml:space="preserve">.gada </w:t>
      </w:r>
      <w:r w:rsidR="00D16874" w:rsidRPr="00920FA5">
        <w:t>15.arīlis</w:t>
      </w:r>
      <w:r w:rsidR="007F0752" w:rsidRPr="00920FA5">
        <w:t xml:space="preserve"> </w:t>
      </w:r>
    </w:p>
    <w:p w:rsidR="0006257F" w:rsidRPr="00920FA5" w:rsidRDefault="0006257F" w:rsidP="00191D81">
      <w:pPr>
        <w:pStyle w:val="ListParagraph"/>
        <w:tabs>
          <w:tab w:val="left" w:pos="284"/>
        </w:tabs>
        <w:suppressAutoHyphens w:val="0"/>
        <w:ind w:left="0"/>
      </w:pPr>
    </w:p>
    <w:tbl>
      <w:tblPr>
        <w:tblW w:w="14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1"/>
        <w:gridCol w:w="4111"/>
        <w:gridCol w:w="2835"/>
        <w:gridCol w:w="3543"/>
        <w:gridCol w:w="1418"/>
      </w:tblGrid>
      <w:tr w:rsidR="0044157D" w:rsidRPr="00920FA5" w:rsidTr="00DB05C3">
        <w:trPr>
          <w:trHeight w:val="1138"/>
          <w:jc w:val="center"/>
        </w:trPr>
        <w:tc>
          <w:tcPr>
            <w:tcW w:w="709" w:type="dxa"/>
            <w:shd w:val="clear" w:color="auto" w:fill="C0C0C0"/>
            <w:vAlign w:val="center"/>
            <w:hideMark/>
          </w:tcPr>
          <w:p w:rsidR="008A76A9" w:rsidRPr="00920FA5" w:rsidRDefault="008A76A9" w:rsidP="00A66677">
            <w:pPr>
              <w:suppressAutoHyphens w:val="0"/>
              <w:spacing w:line="276" w:lineRule="auto"/>
              <w:jc w:val="center"/>
              <w:rPr>
                <w:b/>
                <w:bCs/>
                <w:lang w:eastAsia="en-US"/>
              </w:rPr>
            </w:pPr>
            <w:r w:rsidRPr="00920FA5">
              <w:rPr>
                <w:b/>
                <w:bCs/>
                <w:lang w:eastAsia="en-US"/>
              </w:rPr>
              <w:t>Nr.</w:t>
            </w:r>
          </w:p>
          <w:p w:rsidR="008A76A9" w:rsidRPr="00920FA5" w:rsidRDefault="008A76A9" w:rsidP="00A66677">
            <w:pPr>
              <w:suppressAutoHyphens w:val="0"/>
              <w:spacing w:line="276" w:lineRule="auto"/>
              <w:jc w:val="center"/>
              <w:rPr>
                <w:b/>
                <w:bCs/>
                <w:lang w:eastAsia="en-US"/>
              </w:rPr>
            </w:pPr>
            <w:r w:rsidRPr="00920FA5">
              <w:rPr>
                <w:b/>
                <w:bCs/>
                <w:lang w:eastAsia="en-US"/>
              </w:rPr>
              <w:t>p.k.</w:t>
            </w:r>
          </w:p>
        </w:tc>
        <w:tc>
          <w:tcPr>
            <w:tcW w:w="1531" w:type="dxa"/>
            <w:shd w:val="clear" w:color="auto" w:fill="C0C0C0"/>
            <w:vAlign w:val="center"/>
            <w:hideMark/>
          </w:tcPr>
          <w:p w:rsidR="008A76A9" w:rsidRPr="00920FA5" w:rsidRDefault="008A76A9" w:rsidP="00A66677">
            <w:pPr>
              <w:suppressAutoHyphens w:val="0"/>
              <w:spacing w:line="276" w:lineRule="auto"/>
              <w:jc w:val="center"/>
              <w:rPr>
                <w:b/>
                <w:bCs/>
                <w:lang w:eastAsia="en-US"/>
              </w:rPr>
            </w:pPr>
            <w:r w:rsidRPr="00920FA5">
              <w:rPr>
                <w:b/>
                <w:bCs/>
                <w:lang w:eastAsia="en-US"/>
              </w:rPr>
              <w:t>Preces nosaukums</w:t>
            </w:r>
          </w:p>
        </w:tc>
        <w:tc>
          <w:tcPr>
            <w:tcW w:w="4111" w:type="dxa"/>
            <w:shd w:val="clear" w:color="auto" w:fill="C0C0C0"/>
            <w:vAlign w:val="center"/>
            <w:hideMark/>
          </w:tcPr>
          <w:p w:rsidR="008A76A9" w:rsidRPr="00920FA5" w:rsidRDefault="008A76A9" w:rsidP="00A66677">
            <w:pPr>
              <w:suppressAutoHyphens w:val="0"/>
              <w:spacing w:line="276" w:lineRule="auto"/>
              <w:jc w:val="center"/>
              <w:rPr>
                <w:b/>
                <w:bCs/>
                <w:lang w:eastAsia="en-US"/>
              </w:rPr>
            </w:pPr>
            <w:r w:rsidRPr="00920FA5">
              <w:rPr>
                <w:b/>
                <w:bCs/>
                <w:lang w:eastAsia="en-US"/>
              </w:rPr>
              <w:t>Apraksts</w:t>
            </w:r>
          </w:p>
        </w:tc>
        <w:tc>
          <w:tcPr>
            <w:tcW w:w="2835" w:type="dxa"/>
            <w:shd w:val="clear" w:color="auto" w:fill="C0C0C0"/>
            <w:vAlign w:val="center"/>
          </w:tcPr>
          <w:p w:rsidR="008A76A9" w:rsidRPr="00920FA5" w:rsidRDefault="00920FA5" w:rsidP="00A66677">
            <w:pPr>
              <w:spacing w:line="276" w:lineRule="auto"/>
              <w:jc w:val="center"/>
              <w:rPr>
                <w:b/>
                <w:bCs/>
                <w:lang w:eastAsia="en-US"/>
              </w:rPr>
            </w:pPr>
            <w:r>
              <w:rPr>
                <w:b/>
                <w:bCs/>
                <w:lang w:eastAsia="en-US"/>
              </w:rPr>
              <w:t>Materiā</w:t>
            </w:r>
            <w:r w:rsidR="008A76A9" w:rsidRPr="00920FA5">
              <w:rPr>
                <w:b/>
                <w:bCs/>
                <w:lang w:eastAsia="en-US"/>
              </w:rPr>
              <w:t>ls</w:t>
            </w:r>
          </w:p>
        </w:tc>
        <w:tc>
          <w:tcPr>
            <w:tcW w:w="3543" w:type="dxa"/>
            <w:shd w:val="clear" w:color="auto" w:fill="C0C0C0"/>
            <w:vAlign w:val="center"/>
          </w:tcPr>
          <w:p w:rsidR="008A76A9" w:rsidRPr="00920FA5" w:rsidRDefault="008A76A9" w:rsidP="00A66677">
            <w:pPr>
              <w:spacing w:line="276" w:lineRule="auto"/>
              <w:jc w:val="center"/>
              <w:rPr>
                <w:b/>
                <w:bCs/>
                <w:lang w:eastAsia="en-US"/>
              </w:rPr>
            </w:pPr>
            <w:r w:rsidRPr="00920FA5">
              <w:rPr>
                <w:b/>
                <w:bCs/>
                <w:lang w:eastAsia="en-US"/>
              </w:rPr>
              <w:t>Apdruka</w:t>
            </w:r>
          </w:p>
        </w:tc>
        <w:tc>
          <w:tcPr>
            <w:tcW w:w="1418" w:type="dxa"/>
            <w:shd w:val="clear" w:color="auto" w:fill="C0C0C0"/>
            <w:vAlign w:val="center"/>
            <w:hideMark/>
          </w:tcPr>
          <w:p w:rsidR="008A76A9" w:rsidRPr="00920FA5" w:rsidRDefault="008A76A9" w:rsidP="00A66677">
            <w:pPr>
              <w:spacing w:line="276" w:lineRule="auto"/>
              <w:jc w:val="center"/>
              <w:rPr>
                <w:b/>
                <w:bCs/>
                <w:lang w:eastAsia="en-US"/>
              </w:rPr>
            </w:pPr>
            <w:r w:rsidRPr="00920FA5">
              <w:rPr>
                <w:b/>
                <w:bCs/>
                <w:lang w:eastAsia="en-US"/>
              </w:rPr>
              <w:t>Daudzums</w:t>
            </w:r>
          </w:p>
        </w:tc>
      </w:tr>
      <w:tr w:rsidR="0044157D" w:rsidRPr="00920FA5" w:rsidTr="00DB05C3">
        <w:trPr>
          <w:trHeight w:val="3238"/>
          <w:jc w:val="center"/>
        </w:trPr>
        <w:tc>
          <w:tcPr>
            <w:tcW w:w="709" w:type="dxa"/>
            <w:vAlign w:val="center"/>
            <w:hideMark/>
          </w:tcPr>
          <w:p w:rsidR="008A76A9" w:rsidRPr="00920FA5" w:rsidRDefault="008A76A9" w:rsidP="00E537C6">
            <w:pPr>
              <w:suppressAutoHyphens w:val="0"/>
              <w:jc w:val="center"/>
              <w:rPr>
                <w:sz w:val="22"/>
                <w:szCs w:val="22"/>
                <w:lang w:eastAsia="en-US"/>
              </w:rPr>
            </w:pPr>
            <w:r w:rsidRPr="00920FA5">
              <w:rPr>
                <w:sz w:val="22"/>
                <w:szCs w:val="22"/>
                <w:lang w:eastAsia="en-US"/>
              </w:rPr>
              <w:t>1.</w:t>
            </w:r>
          </w:p>
        </w:tc>
        <w:tc>
          <w:tcPr>
            <w:tcW w:w="1531" w:type="dxa"/>
            <w:vAlign w:val="center"/>
            <w:hideMark/>
          </w:tcPr>
          <w:p w:rsidR="008A76A9" w:rsidRPr="00920FA5" w:rsidRDefault="008A76A9" w:rsidP="00A66677">
            <w:pPr>
              <w:suppressAutoHyphens w:val="0"/>
              <w:rPr>
                <w:b/>
                <w:sz w:val="22"/>
                <w:szCs w:val="22"/>
                <w:lang w:eastAsia="en-US"/>
              </w:rPr>
            </w:pPr>
            <w:r w:rsidRPr="00920FA5">
              <w:rPr>
                <w:b/>
                <w:sz w:val="22"/>
                <w:szCs w:val="22"/>
                <w:lang w:eastAsia="en-US"/>
              </w:rPr>
              <w:t>Spēļu krekls</w:t>
            </w:r>
          </w:p>
        </w:tc>
        <w:tc>
          <w:tcPr>
            <w:tcW w:w="4111" w:type="dxa"/>
            <w:hideMark/>
          </w:tcPr>
          <w:p w:rsidR="008A76A9" w:rsidRPr="00920FA5" w:rsidRDefault="008A76A9" w:rsidP="00A66677">
            <w:pPr>
              <w:suppressAutoHyphens w:val="0"/>
              <w:rPr>
                <w:sz w:val="22"/>
                <w:szCs w:val="22"/>
                <w:lang w:eastAsia="en-US"/>
              </w:rPr>
            </w:pPr>
            <w:r w:rsidRPr="00920FA5">
              <w:rPr>
                <w:sz w:val="22"/>
                <w:szCs w:val="22"/>
                <w:lang w:eastAsia="en-US"/>
              </w:rPr>
              <w:t>Krekla siluets taisns piegulošs (semi fitted). Krekla apkaklīte V - forma veidā, kas veidota no krekla pamatauduma (tumši zilā)  2 cm platumā (+/- 0,2 cm atkarībā no krekla izmēra). Paduses un sānu zonā 35 cm garumā  ( +/- 3 cm atkarībā no krekla izmēra) ir tīkliņauduma ielaidums tumši zila krāsā. Krekla piedurknes ir pamatkrāsā (tumši zila krāsā) ar  tirkīza krāsas maliņu 2 cm platumā (+/- 0,5cm atkarībā no izmēra).  Krekla piedurkņu garums 25 cm (+/- 2cm atkarībā no krekla izmēra). Kreklam jābūt gan vīriešu , gan sieviešu silueta.</w:t>
            </w:r>
          </w:p>
        </w:tc>
        <w:tc>
          <w:tcPr>
            <w:tcW w:w="2835" w:type="dxa"/>
          </w:tcPr>
          <w:p w:rsidR="008A76A9" w:rsidRPr="00920FA5" w:rsidRDefault="008A76A9" w:rsidP="00A66677">
            <w:pPr>
              <w:suppressAutoHyphens w:val="0"/>
              <w:rPr>
                <w:sz w:val="22"/>
                <w:szCs w:val="22"/>
                <w:lang w:eastAsia="en-US"/>
              </w:rPr>
            </w:pPr>
            <w:r w:rsidRPr="00920FA5">
              <w:rPr>
                <w:sz w:val="22"/>
                <w:szCs w:val="22"/>
                <w:lang w:eastAsia="en-US"/>
              </w:rPr>
              <w:t>Paredzēts sporta nodarbībām gan telpās, gan ārā. Polyester Interock un Mesh audums. Audumam piemīt ātras žūšanas un dzesēšanas īpašības.</w:t>
            </w:r>
          </w:p>
          <w:p w:rsidR="008A76A9" w:rsidRPr="00920FA5" w:rsidRDefault="008A76A9" w:rsidP="00A66677">
            <w:pPr>
              <w:suppressAutoHyphens w:val="0"/>
              <w:rPr>
                <w:sz w:val="22"/>
                <w:szCs w:val="22"/>
                <w:lang w:eastAsia="en-US"/>
              </w:rPr>
            </w:pPr>
            <w:r w:rsidRPr="00920FA5">
              <w:rPr>
                <w:sz w:val="22"/>
                <w:szCs w:val="22"/>
                <w:lang w:eastAsia="en-US"/>
              </w:rPr>
              <w:t>Krekla pamatkrāsa tumši zilā (navy) ar tirkīza (turquoise) z</w:t>
            </w:r>
            <w:r w:rsidR="00920FA5">
              <w:rPr>
                <w:sz w:val="22"/>
                <w:szCs w:val="22"/>
                <w:lang w:eastAsia="en-US"/>
              </w:rPr>
              <w:t>ī</w:t>
            </w:r>
            <w:r w:rsidRPr="00920FA5">
              <w:rPr>
                <w:sz w:val="22"/>
                <w:szCs w:val="22"/>
                <w:lang w:eastAsia="en-US"/>
              </w:rPr>
              <w:t>mējumu priekšpusē.</w:t>
            </w:r>
          </w:p>
          <w:p w:rsidR="008A76A9" w:rsidRPr="00920FA5" w:rsidRDefault="008A76A9" w:rsidP="00DF5A95">
            <w:pPr>
              <w:suppressAutoHyphens w:val="0"/>
              <w:rPr>
                <w:sz w:val="22"/>
                <w:szCs w:val="22"/>
                <w:lang w:eastAsia="en-US"/>
              </w:rPr>
            </w:pPr>
            <w:r w:rsidRPr="00920FA5">
              <w:rPr>
                <w:sz w:val="22"/>
                <w:szCs w:val="22"/>
                <w:lang w:eastAsia="en-US"/>
              </w:rPr>
              <w:t>Mugurpusē iz</w:t>
            </w:r>
            <w:r w:rsidR="00DF5A95">
              <w:rPr>
                <w:sz w:val="22"/>
                <w:szCs w:val="22"/>
                <w:lang w:eastAsia="en-US"/>
              </w:rPr>
              <w:t>pildīta no vienkrāsaina</w:t>
            </w:r>
            <w:r w:rsidRPr="00920FA5">
              <w:rPr>
                <w:sz w:val="22"/>
                <w:szCs w:val="22"/>
                <w:lang w:eastAsia="en-US"/>
              </w:rPr>
              <w:t xml:space="preserve"> tumši zila krāsā</w:t>
            </w:r>
            <w:r w:rsidR="00920FA5">
              <w:rPr>
                <w:sz w:val="22"/>
                <w:szCs w:val="22"/>
                <w:lang w:eastAsia="en-US"/>
              </w:rPr>
              <w:t>, priekšpuse ar tirkīza krāsa zī</w:t>
            </w:r>
            <w:r w:rsidRPr="00920FA5">
              <w:rPr>
                <w:sz w:val="22"/>
                <w:szCs w:val="22"/>
                <w:lang w:eastAsia="en-US"/>
              </w:rPr>
              <w:t>mējumu visa priekšpuses platībā.</w:t>
            </w:r>
          </w:p>
        </w:tc>
        <w:tc>
          <w:tcPr>
            <w:tcW w:w="3543" w:type="dxa"/>
          </w:tcPr>
          <w:p w:rsidR="008A76A9" w:rsidRPr="00920FA5" w:rsidRDefault="008A76A9" w:rsidP="00A66677">
            <w:pPr>
              <w:suppressAutoHyphens w:val="0"/>
              <w:rPr>
                <w:sz w:val="22"/>
                <w:szCs w:val="22"/>
                <w:lang w:eastAsia="en-US"/>
              </w:rPr>
            </w:pPr>
            <w:r w:rsidRPr="00920FA5">
              <w:rPr>
                <w:sz w:val="22"/>
                <w:szCs w:val="22"/>
                <w:lang w:eastAsia="en-US"/>
              </w:rPr>
              <w:t>Krekla priekšpuses kreisajā pusē  tiks piestiprināta „DAUGAVPILS  FS- logo” austā etiķete, kas ir taisīta pēc jaunākās tehnoloģijas. Austās etiķetes garums 6-8 cm. Krekla mugurpusē komandas  nosaukums 25-30cm garumā un numurs 20cm augstumā ar pilsētas logotipa simboliku</w:t>
            </w:r>
          </w:p>
        </w:tc>
        <w:tc>
          <w:tcPr>
            <w:tcW w:w="1418" w:type="dxa"/>
            <w:hideMark/>
          </w:tcPr>
          <w:p w:rsidR="008A76A9" w:rsidRPr="00920FA5" w:rsidRDefault="008A76A9" w:rsidP="00E62054">
            <w:pPr>
              <w:suppressAutoHyphens w:val="0"/>
              <w:jc w:val="center"/>
              <w:rPr>
                <w:sz w:val="22"/>
                <w:szCs w:val="22"/>
                <w:lang w:eastAsia="en-US"/>
              </w:rPr>
            </w:pPr>
            <w:r w:rsidRPr="00920FA5">
              <w:rPr>
                <w:sz w:val="22"/>
                <w:szCs w:val="22"/>
                <w:lang w:eastAsia="en-US"/>
              </w:rPr>
              <w:t>50</w:t>
            </w:r>
          </w:p>
        </w:tc>
      </w:tr>
      <w:tr w:rsidR="0044157D" w:rsidRPr="00920FA5" w:rsidTr="00DB05C3">
        <w:trPr>
          <w:trHeight w:val="1691"/>
          <w:jc w:val="center"/>
        </w:trPr>
        <w:tc>
          <w:tcPr>
            <w:tcW w:w="709" w:type="dxa"/>
            <w:vAlign w:val="center"/>
          </w:tcPr>
          <w:p w:rsidR="0044157D" w:rsidRPr="00920FA5" w:rsidRDefault="0044157D" w:rsidP="0044157D">
            <w:pPr>
              <w:suppressAutoHyphens w:val="0"/>
              <w:jc w:val="center"/>
              <w:rPr>
                <w:sz w:val="22"/>
                <w:szCs w:val="22"/>
                <w:lang w:eastAsia="en-US"/>
              </w:rPr>
            </w:pPr>
            <w:r w:rsidRPr="00920FA5">
              <w:rPr>
                <w:sz w:val="22"/>
                <w:szCs w:val="22"/>
                <w:lang w:eastAsia="en-US"/>
              </w:rPr>
              <w:t>2.</w:t>
            </w:r>
          </w:p>
        </w:tc>
        <w:tc>
          <w:tcPr>
            <w:tcW w:w="1531" w:type="dxa"/>
            <w:vAlign w:val="center"/>
          </w:tcPr>
          <w:p w:rsidR="0044157D" w:rsidRPr="00920FA5" w:rsidRDefault="0044157D" w:rsidP="0044157D">
            <w:pPr>
              <w:suppressAutoHyphens w:val="0"/>
              <w:rPr>
                <w:b/>
                <w:sz w:val="22"/>
                <w:szCs w:val="22"/>
                <w:lang w:eastAsia="en-US"/>
              </w:rPr>
            </w:pPr>
            <w:r w:rsidRPr="00920FA5">
              <w:rPr>
                <w:b/>
                <w:sz w:val="22"/>
                <w:szCs w:val="22"/>
                <w:lang w:eastAsia="en-US"/>
              </w:rPr>
              <w:t>Futbola šorti</w:t>
            </w:r>
          </w:p>
        </w:tc>
        <w:tc>
          <w:tcPr>
            <w:tcW w:w="4111" w:type="dxa"/>
          </w:tcPr>
          <w:p w:rsidR="0044157D" w:rsidRPr="00920FA5" w:rsidRDefault="0044157D" w:rsidP="0044157D">
            <w:pPr>
              <w:suppressAutoHyphens w:val="0"/>
              <w:rPr>
                <w:sz w:val="22"/>
                <w:szCs w:val="22"/>
                <w:lang w:eastAsia="en-US"/>
              </w:rPr>
            </w:pPr>
            <w:r w:rsidRPr="00920FA5">
              <w:rPr>
                <w:sz w:val="22"/>
                <w:szCs w:val="22"/>
                <w:lang w:eastAsia="en-US"/>
              </w:rPr>
              <w:t>Šorti ir taisna griezuma, vienpusēji. Šortu augšmalā iestrādāta elastīga lente un ievērta aukla gurnu daļas savilkšanai un fiksēšanai. Šorti ir sašūti ar dubulto plakano segumdūrienu, tādā veidā nodrošinot šūto vietu lielāku izturību un novērstu vīļu kairinājumu berzes rezultātā.</w:t>
            </w:r>
          </w:p>
        </w:tc>
        <w:tc>
          <w:tcPr>
            <w:tcW w:w="2835" w:type="dxa"/>
          </w:tcPr>
          <w:p w:rsidR="0044157D" w:rsidRPr="00920FA5" w:rsidRDefault="00DF5A95" w:rsidP="0044157D">
            <w:pPr>
              <w:suppressAutoHyphens w:val="0"/>
              <w:rPr>
                <w:sz w:val="22"/>
                <w:szCs w:val="22"/>
                <w:lang w:eastAsia="en-US"/>
              </w:rPr>
            </w:pPr>
            <w:r>
              <w:rPr>
                <w:sz w:val="22"/>
                <w:szCs w:val="22"/>
                <w:lang w:eastAsia="en-US"/>
              </w:rPr>
              <w:t>Paredzēti sporta nodarbībā</w:t>
            </w:r>
            <w:r w:rsidR="0044157D" w:rsidRPr="00920FA5">
              <w:rPr>
                <w:sz w:val="22"/>
                <w:szCs w:val="22"/>
                <w:lang w:eastAsia="en-US"/>
              </w:rPr>
              <w:t>m gan telpās, gan ārā. 100% Polyester. Audumam piemīt ātras žūšanas un dzesēšanas īpašības. Šortu pamatkrāsa tumši zilā (navy).</w:t>
            </w:r>
          </w:p>
        </w:tc>
        <w:tc>
          <w:tcPr>
            <w:tcW w:w="3543" w:type="dxa"/>
          </w:tcPr>
          <w:p w:rsidR="0044157D" w:rsidRPr="00920FA5" w:rsidRDefault="0044157D" w:rsidP="0044157D">
            <w:pPr>
              <w:suppressAutoHyphens w:val="0"/>
              <w:rPr>
                <w:sz w:val="22"/>
                <w:szCs w:val="22"/>
                <w:lang w:eastAsia="en-US"/>
              </w:rPr>
            </w:pPr>
            <w:r w:rsidRPr="00920FA5">
              <w:rPr>
                <w:sz w:val="22"/>
                <w:szCs w:val="22"/>
                <w:lang w:eastAsia="en-US"/>
              </w:rPr>
              <w:t>Uz šortu labās staras numurs 8-10 cm lielumā.</w:t>
            </w:r>
          </w:p>
        </w:tc>
        <w:tc>
          <w:tcPr>
            <w:tcW w:w="1418" w:type="dxa"/>
          </w:tcPr>
          <w:p w:rsidR="0044157D" w:rsidRPr="00920FA5" w:rsidRDefault="0044157D" w:rsidP="0044157D">
            <w:pPr>
              <w:suppressAutoHyphens w:val="0"/>
              <w:jc w:val="center"/>
              <w:rPr>
                <w:sz w:val="22"/>
                <w:szCs w:val="22"/>
                <w:lang w:eastAsia="en-US"/>
              </w:rPr>
            </w:pPr>
            <w:r w:rsidRPr="00920FA5">
              <w:rPr>
                <w:sz w:val="22"/>
                <w:szCs w:val="22"/>
                <w:lang w:eastAsia="en-US"/>
              </w:rPr>
              <w:t>50</w:t>
            </w:r>
          </w:p>
        </w:tc>
      </w:tr>
      <w:tr w:rsidR="0044157D" w:rsidRPr="00920FA5" w:rsidTr="00DB05C3">
        <w:trPr>
          <w:trHeight w:val="1134"/>
          <w:jc w:val="center"/>
        </w:trPr>
        <w:tc>
          <w:tcPr>
            <w:tcW w:w="709" w:type="dxa"/>
            <w:shd w:val="clear" w:color="auto" w:fill="C0C0C0"/>
            <w:vAlign w:val="center"/>
          </w:tcPr>
          <w:p w:rsidR="0044157D" w:rsidRPr="00920FA5" w:rsidRDefault="0044157D" w:rsidP="0044157D">
            <w:pPr>
              <w:suppressAutoHyphens w:val="0"/>
              <w:spacing w:line="276" w:lineRule="auto"/>
              <w:jc w:val="center"/>
              <w:rPr>
                <w:b/>
                <w:bCs/>
                <w:lang w:eastAsia="en-US"/>
              </w:rPr>
            </w:pPr>
            <w:r w:rsidRPr="00920FA5">
              <w:rPr>
                <w:b/>
                <w:bCs/>
                <w:lang w:eastAsia="en-US"/>
              </w:rPr>
              <w:lastRenderedPageBreak/>
              <w:t>Nr.</w:t>
            </w:r>
          </w:p>
          <w:p w:rsidR="0044157D" w:rsidRPr="00920FA5" w:rsidRDefault="0044157D" w:rsidP="0044157D">
            <w:pPr>
              <w:suppressAutoHyphens w:val="0"/>
              <w:spacing w:line="276" w:lineRule="auto"/>
              <w:jc w:val="center"/>
              <w:rPr>
                <w:b/>
                <w:bCs/>
                <w:lang w:eastAsia="en-US"/>
              </w:rPr>
            </w:pPr>
            <w:r w:rsidRPr="00920FA5">
              <w:rPr>
                <w:b/>
                <w:bCs/>
                <w:lang w:eastAsia="en-US"/>
              </w:rPr>
              <w:t>p.k.</w:t>
            </w:r>
          </w:p>
        </w:tc>
        <w:tc>
          <w:tcPr>
            <w:tcW w:w="1531" w:type="dxa"/>
            <w:shd w:val="clear" w:color="auto" w:fill="C0C0C0"/>
            <w:vAlign w:val="center"/>
          </w:tcPr>
          <w:p w:rsidR="0044157D" w:rsidRPr="00920FA5" w:rsidRDefault="0044157D" w:rsidP="0044157D">
            <w:pPr>
              <w:suppressAutoHyphens w:val="0"/>
              <w:spacing w:line="276" w:lineRule="auto"/>
              <w:jc w:val="center"/>
              <w:rPr>
                <w:b/>
                <w:bCs/>
                <w:lang w:eastAsia="en-US"/>
              </w:rPr>
            </w:pPr>
            <w:r w:rsidRPr="00920FA5">
              <w:rPr>
                <w:b/>
                <w:bCs/>
                <w:lang w:eastAsia="en-US"/>
              </w:rPr>
              <w:t>Preces nosaukums</w:t>
            </w:r>
          </w:p>
        </w:tc>
        <w:tc>
          <w:tcPr>
            <w:tcW w:w="4111" w:type="dxa"/>
            <w:shd w:val="clear" w:color="auto" w:fill="C0C0C0"/>
            <w:vAlign w:val="center"/>
          </w:tcPr>
          <w:p w:rsidR="0044157D" w:rsidRPr="00920FA5" w:rsidRDefault="0044157D" w:rsidP="0044157D">
            <w:pPr>
              <w:suppressAutoHyphens w:val="0"/>
              <w:spacing w:line="276" w:lineRule="auto"/>
              <w:jc w:val="center"/>
              <w:rPr>
                <w:b/>
                <w:bCs/>
                <w:lang w:eastAsia="en-US"/>
              </w:rPr>
            </w:pPr>
            <w:r w:rsidRPr="00920FA5">
              <w:rPr>
                <w:b/>
                <w:bCs/>
                <w:lang w:eastAsia="en-US"/>
              </w:rPr>
              <w:t>Apraksts</w:t>
            </w:r>
          </w:p>
        </w:tc>
        <w:tc>
          <w:tcPr>
            <w:tcW w:w="2835" w:type="dxa"/>
            <w:shd w:val="clear" w:color="auto" w:fill="C0C0C0"/>
            <w:vAlign w:val="center"/>
          </w:tcPr>
          <w:p w:rsidR="0044157D" w:rsidRPr="00920FA5" w:rsidRDefault="00DF5A95" w:rsidP="0044157D">
            <w:pPr>
              <w:spacing w:line="276" w:lineRule="auto"/>
              <w:jc w:val="center"/>
              <w:rPr>
                <w:b/>
                <w:bCs/>
                <w:lang w:eastAsia="en-US"/>
              </w:rPr>
            </w:pPr>
            <w:r>
              <w:rPr>
                <w:b/>
                <w:bCs/>
                <w:lang w:eastAsia="en-US"/>
              </w:rPr>
              <w:t>Materiā</w:t>
            </w:r>
            <w:r w:rsidR="0044157D" w:rsidRPr="00920FA5">
              <w:rPr>
                <w:b/>
                <w:bCs/>
                <w:lang w:eastAsia="en-US"/>
              </w:rPr>
              <w:t>ls</w:t>
            </w:r>
          </w:p>
        </w:tc>
        <w:tc>
          <w:tcPr>
            <w:tcW w:w="3543" w:type="dxa"/>
            <w:shd w:val="clear" w:color="auto" w:fill="C0C0C0"/>
            <w:vAlign w:val="center"/>
          </w:tcPr>
          <w:p w:rsidR="0044157D" w:rsidRPr="00920FA5" w:rsidRDefault="0044157D" w:rsidP="0044157D">
            <w:pPr>
              <w:spacing w:line="276" w:lineRule="auto"/>
              <w:jc w:val="center"/>
              <w:rPr>
                <w:b/>
                <w:bCs/>
                <w:lang w:eastAsia="en-US"/>
              </w:rPr>
            </w:pPr>
            <w:r w:rsidRPr="00920FA5">
              <w:rPr>
                <w:b/>
                <w:bCs/>
                <w:lang w:eastAsia="en-US"/>
              </w:rPr>
              <w:t>Apdruka</w:t>
            </w:r>
          </w:p>
        </w:tc>
        <w:tc>
          <w:tcPr>
            <w:tcW w:w="1418" w:type="dxa"/>
            <w:shd w:val="clear" w:color="auto" w:fill="C0C0C0"/>
            <w:vAlign w:val="center"/>
          </w:tcPr>
          <w:p w:rsidR="0044157D" w:rsidRPr="00920FA5" w:rsidRDefault="0044157D" w:rsidP="0044157D">
            <w:pPr>
              <w:spacing w:line="276" w:lineRule="auto"/>
              <w:jc w:val="center"/>
              <w:rPr>
                <w:b/>
                <w:bCs/>
                <w:lang w:eastAsia="en-US"/>
              </w:rPr>
            </w:pPr>
            <w:r w:rsidRPr="00920FA5">
              <w:rPr>
                <w:b/>
                <w:bCs/>
                <w:lang w:eastAsia="en-US"/>
              </w:rPr>
              <w:t>Daudzums</w:t>
            </w:r>
          </w:p>
        </w:tc>
      </w:tr>
      <w:tr w:rsidR="0044157D" w:rsidRPr="00920FA5" w:rsidTr="00DB05C3">
        <w:trPr>
          <w:trHeight w:val="1111"/>
          <w:jc w:val="center"/>
        </w:trPr>
        <w:tc>
          <w:tcPr>
            <w:tcW w:w="709" w:type="dxa"/>
            <w:vAlign w:val="center"/>
            <w:hideMark/>
          </w:tcPr>
          <w:p w:rsidR="0044157D" w:rsidRPr="00920FA5" w:rsidRDefault="0044157D" w:rsidP="0044157D">
            <w:pPr>
              <w:suppressAutoHyphens w:val="0"/>
              <w:jc w:val="center"/>
              <w:rPr>
                <w:sz w:val="22"/>
                <w:szCs w:val="22"/>
                <w:lang w:eastAsia="en-US"/>
              </w:rPr>
            </w:pPr>
            <w:r w:rsidRPr="00920FA5">
              <w:rPr>
                <w:sz w:val="22"/>
                <w:szCs w:val="22"/>
                <w:lang w:eastAsia="en-US"/>
              </w:rPr>
              <w:t>3.</w:t>
            </w:r>
          </w:p>
        </w:tc>
        <w:tc>
          <w:tcPr>
            <w:tcW w:w="1531" w:type="dxa"/>
            <w:vAlign w:val="center"/>
            <w:hideMark/>
          </w:tcPr>
          <w:p w:rsidR="0044157D" w:rsidRPr="00920FA5" w:rsidRDefault="00DF5A95" w:rsidP="0044157D">
            <w:pPr>
              <w:suppressAutoHyphens w:val="0"/>
              <w:rPr>
                <w:b/>
                <w:sz w:val="22"/>
                <w:szCs w:val="22"/>
                <w:lang w:eastAsia="en-US"/>
              </w:rPr>
            </w:pPr>
            <w:r>
              <w:rPr>
                <w:b/>
                <w:sz w:val="22"/>
                <w:szCs w:val="22"/>
                <w:lang w:eastAsia="en-US"/>
              </w:rPr>
              <w:t>Futbola zeķe</w:t>
            </w:r>
            <w:r w:rsidR="0044157D" w:rsidRPr="00920FA5">
              <w:rPr>
                <w:b/>
                <w:sz w:val="22"/>
                <w:szCs w:val="22"/>
                <w:lang w:eastAsia="en-US"/>
              </w:rPr>
              <w:t>s (ģetras)</w:t>
            </w:r>
          </w:p>
        </w:tc>
        <w:tc>
          <w:tcPr>
            <w:tcW w:w="4111" w:type="dxa"/>
            <w:hideMark/>
          </w:tcPr>
          <w:p w:rsidR="0044157D" w:rsidRPr="00920FA5" w:rsidRDefault="0044157D" w:rsidP="0044157D">
            <w:pPr>
              <w:suppressAutoHyphens w:val="0"/>
              <w:rPr>
                <w:sz w:val="22"/>
                <w:szCs w:val="22"/>
                <w:lang w:eastAsia="en-US"/>
              </w:rPr>
            </w:pPr>
            <w:r w:rsidRPr="00920FA5">
              <w:rPr>
                <w:sz w:val="22"/>
                <w:szCs w:val="22"/>
                <w:lang w:eastAsia="en-US"/>
              </w:rPr>
              <w:t>Garās futbola zeķes.</w:t>
            </w:r>
            <w:r w:rsidRPr="00920FA5">
              <w:t xml:space="preserve"> </w:t>
            </w:r>
          </w:p>
        </w:tc>
        <w:tc>
          <w:tcPr>
            <w:tcW w:w="2835" w:type="dxa"/>
          </w:tcPr>
          <w:p w:rsidR="0044157D" w:rsidRPr="00920FA5" w:rsidRDefault="0044157D" w:rsidP="0044157D">
            <w:pPr>
              <w:suppressAutoHyphens w:val="0"/>
              <w:rPr>
                <w:sz w:val="22"/>
                <w:szCs w:val="22"/>
                <w:lang w:eastAsia="en-US"/>
              </w:rPr>
            </w:pPr>
            <w:r w:rsidRPr="00920FA5">
              <w:rPr>
                <w:sz w:val="22"/>
                <w:szCs w:val="22"/>
                <w:lang w:eastAsia="en-US"/>
              </w:rPr>
              <w:t xml:space="preserve">Paredzētas sporta </w:t>
            </w:r>
            <w:r w:rsidR="00DF5A95">
              <w:rPr>
                <w:sz w:val="22"/>
                <w:szCs w:val="22"/>
                <w:lang w:eastAsia="en-US"/>
              </w:rPr>
              <w:t>nodarbībā</w:t>
            </w:r>
            <w:r w:rsidRPr="00920FA5">
              <w:rPr>
                <w:sz w:val="22"/>
                <w:szCs w:val="22"/>
                <w:lang w:eastAsia="en-US"/>
              </w:rPr>
              <w:t>m gan telpās, gan ārā. 90% poliamīds, 10% elastāns. Krāsas - tirkīza, tumši zila un melna krāsa.</w:t>
            </w:r>
          </w:p>
        </w:tc>
        <w:tc>
          <w:tcPr>
            <w:tcW w:w="3543" w:type="dxa"/>
          </w:tcPr>
          <w:p w:rsidR="0044157D" w:rsidRPr="00920FA5" w:rsidRDefault="0044157D" w:rsidP="0044157D">
            <w:pPr>
              <w:suppressAutoHyphens w:val="0"/>
              <w:jc w:val="center"/>
              <w:rPr>
                <w:sz w:val="22"/>
                <w:szCs w:val="22"/>
                <w:lang w:eastAsia="en-US"/>
              </w:rPr>
            </w:pPr>
            <w:r w:rsidRPr="00920FA5">
              <w:rPr>
                <w:sz w:val="22"/>
                <w:szCs w:val="22"/>
                <w:lang w:eastAsia="en-US"/>
              </w:rPr>
              <w:t>nav</w:t>
            </w:r>
          </w:p>
        </w:tc>
        <w:tc>
          <w:tcPr>
            <w:tcW w:w="1418" w:type="dxa"/>
            <w:hideMark/>
          </w:tcPr>
          <w:p w:rsidR="0044157D" w:rsidRPr="00920FA5" w:rsidRDefault="006B5702" w:rsidP="0044157D">
            <w:pPr>
              <w:suppressAutoHyphens w:val="0"/>
              <w:jc w:val="center"/>
              <w:rPr>
                <w:sz w:val="22"/>
                <w:szCs w:val="22"/>
                <w:lang w:eastAsia="en-US"/>
              </w:rPr>
            </w:pPr>
            <w:r w:rsidRPr="00920FA5">
              <w:rPr>
                <w:sz w:val="22"/>
                <w:szCs w:val="22"/>
                <w:lang w:eastAsia="en-US"/>
              </w:rPr>
              <w:t>104</w:t>
            </w:r>
          </w:p>
        </w:tc>
      </w:tr>
      <w:tr w:rsidR="0044157D" w:rsidRPr="00920FA5" w:rsidTr="00DB05C3">
        <w:trPr>
          <w:trHeight w:val="1698"/>
          <w:jc w:val="center"/>
        </w:trPr>
        <w:tc>
          <w:tcPr>
            <w:tcW w:w="709" w:type="dxa"/>
            <w:vAlign w:val="center"/>
          </w:tcPr>
          <w:p w:rsidR="0044157D" w:rsidRPr="00920FA5" w:rsidRDefault="0044157D" w:rsidP="0044157D">
            <w:pPr>
              <w:suppressAutoHyphens w:val="0"/>
              <w:jc w:val="center"/>
              <w:rPr>
                <w:sz w:val="22"/>
                <w:szCs w:val="22"/>
                <w:lang w:eastAsia="en-US"/>
              </w:rPr>
            </w:pPr>
            <w:r w:rsidRPr="00920FA5">
              <w:rPr>
                <w:sz w:val="22"/>
                <w:szCs w:val="22"/>
                <w:lang w:eastAsia="en-US"/>
              </w:rPr>
              <w:t>4.</w:t>
            </w:r>
          </w:p>
        </w:tc>
        <w:tc>
          <w:tcPr>
            <w:tcW w:w="1531" w:type="dxa"/>
            <w:vAlign w:val="center"/>
          </w:tcPr>
          <w:p w:rsidR="0044157D" w:rsidRPr="00920FA5" w:rsidRDefault="0044157D" w:rsidP="0044157D">
            <w:pPr>
              <w:suppressAutoHyphens w:val="0"/>
              <w:rPr>
                <w:b/>
                <w:sz w:val="22"/>
                <w:szCs w:val="22"/>
                <w:lang w:eastAsia="en-US"/>
              </w:rPr>
            </w:pPr>
            <w:r w:rsidRPr="00920FA5">
              <w:rPr>
                <w:b/>
                <w:sz w:val="22"/>
                <w:szCs w:val="22"/>
                <w:lang w:eastAsia="en-US"/>
              </w:rPr>
              <w:t>Īsā treniņu forma (krekls un šorti)</w:t>
            </w:r>
          </w:p>
        </w:tc>
        <w:tc>
          <w:tcPr>
            <w:tcW w:w="4111" w:type="dxa"/>
          </w:tcPr>
          <w:p w:rsidR="0044157D" w:rsidRPr="00920FA5" w:rsidRDefault="00DF5A95" w:rsidP="0044157D">
            <w:pPr>
              <w:suppressAutoHyphens w:val="0"/>
              <w:rPr>
                <w:sz w:val="22"/>
                <w:szCs w:val="22"/>
                <w:lang w:eastAsia="en-US"/>
              </w:rPr>
            </w:pPr>
            <w:r>
              <w:rPr>
                <w:sz w:val="22"/>
                <w:szCs w:val="22"/>
                <w:lang w:eastAsia="en-US"/>
              </w:rPr>
              <w:t>Kreklam ir taisnais siluets,</w:t>
            </w:r>
            <w:r w:rsidR="0044157D" w:rsidRPr="00920FA5">
              <w:rPr>
                <w:sz w:val="22"/>
                <w:szCs w:val="22"/>
                <w:lang w:eastAsia="en-US"/>
              </w:rPr>
              <w:t xml:space="preserve"> dod kustīguma un mobilitātes brīvību.</w:t>
            </w:r>
          </w:p>
          <w:p w:rsidR="0044157D" w:rsidRPr="00920FA5" w:rsidRDefault="0044157D" w:rsidP="0044157D">
            <w:pPr>
              <w:suppressAutoHyphens w:val="0"/>
              <w:rPr>
                <w:sz w:val="22"/>
                <w:szCs w:val="22"/>
                <w:lang w:eastAsia="en-US"/>
              </w:rPr>
            </w:pPr>
            <w:r w:rsidRPr="00920FA5">
              <w:rPr>
                <w:sz w:val="22"/>
                <w:szCs w:val="22"/>
                <w:lang w:eastAsia="en-US"/>
              </w:rPr>
              <w:t>Krekla apkaklīte U- forma veidā. Krekla piedurknes ir pamatkrāsā (tirkīzā) ar  tumši zila  krāsas dekoratīvo elementu.  Krekla piedurkņu garums 25 cm (+/- 2cm atkarībā no krekla izmēra).</w:t>
            </w:r>
          </w:p>
          <w:p w:rsidR="0044157D" w:rsidRPr="00920FA5" w:rsidRDefault="0044157D" w:rsidP="0044157D">
            <w:pPr>
              <w:suppressAutoHyphens w:val="0"/>
              <w:rPr>
                <w:sz w:val="22"/>
                <w:szCs w:val="22"/>
                <w:lang w:eastAsia="en-US"/>
              </w:rPr>
            </w:pPr>
            <w:r w:rsidRPr="00920FA5">
              <w:rPr>
                <w:sz w:val="22"/>
                <w:szCs w:val="22"/>
                <w:lang w:eastAsia="en-US"/>
              </w:rPr>
              <w:t xml:space="preserve">Šorti ir taisna griezuma, vienpusēji. Šortu augšmalā iestrādāta elastīga lente un ievērta aukla gurnu daļas savilkšanai un fiksēšanai. Šorti ir sašūti ar dubulto plakano segumdūrienu, tādā veidā nodrošinot šūto vietu lielāku izturību un novērstu vīļu kairinājumu berzes rezultātā. </w:t>
            </w:r>
          </w:p>
        </w:tc>
        <w:tc>
          <w:tcPr>
            <w:tcW w:w="2835" w:type="dxa"/>
          </w:tcPr>
          <w:p w:rsidR="0044157D" w:rsidRPr="00920FA5" w:rsidRDefault="0044157D" w:rsidP="00DF5A95">
            <w:pPr>
              <w:suppressAutoHyphens w:val="0"/>
              <w:rPr>
                <w:sz w:val="22"/>
                <w:szCs w:val="22"/>
                <w:lang w:eastAsia="en-US"/>
              </w:rPr>
            </w:pPr>
            <w:r w:rsidRPr="00920FA5">
              <w:rPr>
                <w:sz w:val="22"/>
                <w:szCs w:val="22"/>
                <w:lang w:eastAsia="en-US"/>
              </w:rPr>
              <w:t>Paredzētas sporta nodarbībām gan telpās, gan ārā. 100 % poliestera (polyester) audums. Audumam piemīt ātras žūšanas un dzesēšanas īpašības.  Krekla pama</w:t>
            </w:r>
            <w:r w:rsidR="00DF5A95">
              <w:rPr>
                <w:sz w:val="22"/>
                <w:szCs w:val="22"/>
                <w:lang w:eastAsia="en-US"/>
              </w:rPr>
              <w:t>tkrāsa tirkīza ar  dekoratī</w:t>
            </w:r>
            <w:r w:rsidRPr="00920FA5">
              <w:rPr>
                <w:sz w:val="22"/>
                <w:szCs w:val="22"/>
                <w:lang w:eastAsia="en-US"/>
              </w:rPr>
              <w:t>viem iestrādātiem elementi tumši zilā krāsā, kas sastāda  10-15 % no pamatkrāsas. Šorti – tumši zila krāsā.</w:t>
            </w:r>
          </w:p>
        </w:tc>
        <w:tc>
          <w:tcPr>
            <w:tcW w:w="3543" w:type="dxa"/>
          </w:tcPr>
          <w:p w:rsidR="0044157D" w:rsidRPr="00920FA5" w:rsidRDefault="0044157D" w:rsidP="0044157D">
            <w:pPr>
              <w:suppressAutoHyphens w:val="0"/>
              <w:rPr>
                <w:sz w:val="22"/>
                <w:szCs w:val="22"/>
                <w:lang w:eastAsia="en-US"/>
              </w:rPr>
            </w:pPr>
            <w:r w:rsidRPr="00920FA5">
              <w:rPr>
                <w:sz w:val="22"/>
                <w:szCs w:val="22"/>
                <w:lang w:eastAsia="en-US"/>
              </w:rPr>
              <w:t>Krekla priekšpuses kreisajā pusē  tiks piestiprināta „DAUGAVPILS FS - logo” austā etiķete, kas ir taisīta pēc jaunākās tehnoloģijas. Austās etiķetes garums 6-8 cm. Krekla mugurpusē komandas  nosaukums 25-30cm garumā un numurs 20cm augstumā ar pilsētas logotipa simboliku. Uz šortu labās staras numurs 8-10 cm lielumā .</w:t>
            </w:r>
          </w:p>
        </w:tc>
        <w:tc>
          <w:tcPr>
            <w:tcW w:w="1418" w:type="dxa"/>
          </w:tcPr>
          <w:p w:rsidR="0044157D" w:rsidRPr="00920FA5" w:rsidRDefault="00DD6448" w:rsidP="0044157D">
            <w:pPr>
              <w:suppressAutoHyphens w:val="0"/>
              <w:jc w:val="center"/>
              <w:rPr>
                <w:sz w:val="22"/>
                <w:szCs w:val="22"/>
                <w:lang w:eastAsia="en-US"/>
              </w:rPr>
            </w:pPr>
            <w:r w:rsidRPr="00920FA5">
              <w:rPr>
                <w:sz w:val="22"/>
                <w:szCs w:val="22"/>
                <w:lang w:eastAsia="en-US"/>
              </w:rPr>
              <w:t>52</w:t>
            </w:r>
          </w:p>
        </w:tc>
      </w:tr>
      <w:tr w:rsidR="00591E9F" w:rsidRPr="00920FA5" w:rsidTr="00DB05C3">
        <w:trPr>
          <w:trHeight w:val="1698"/>
          <w:jc w:val="center"/>
        </w:trPr>
        <w:tc>
          <w:tcPr>
            <w:tcW w:w="709" w:type="dxa"/>
            <w:vAlign w:val="center"/>
          </w:tcPr>
          <w:p w:rsidR="00591E9F" w:rsidRPr="00920FA5" w:rsidRDefault="00591E9F" w:rsidP="00591E9F">
            <w:pPr>
              <w:suppressAutoHyphens w:val="0"/>
              <w:jc w:val="center"/>
              <w:rPr>
                <w:sz w:val="22"/>
                <w:szCs w:val="22"/>
                <w:lang w:eastAsia="en-US"/>
              </w:rPr>
            </w:pPr>
            <w:r w:rsidRPr="00920FA5">
              <w:rPr>
                <w:sz w:val="22"/>
                <w:szCs w:val="22"/>
                <w:lang w:eastAsia="en-US"/>
              </w:rPr>
              <w:t>5.</w:t>
            </w:r>
          </w:p>
        </w:tc>
        <w:tc>
          <w:tcPr>
            <w:tcW w:w="1531" w:type="dxa"/>
            <w:vAlign w:val="center"/>
          </w:tcPr>
          <w:p w:rsidR="00591E9F" w:rsidRPr="00920FA5" w:rsidRDefault="00591E9F" w:rsidP="00591E9F">
            <w:pPr>
              <w:suppressAutoHyphens w:val="0"/>
              <w:rPr>
                <w:b/>
                <w:sz w:val="22"/>
                <w:szCs w:val="22"/>
                <w:lang w:eastAsia="en-US"/>
              </w:rPr>
            </w:pPr>
            <w:r w:rsidRPr="00920FA5">
              <w:rPr>
                <w:b/>
                <w:sz w:val="22"/>
                <w:szCs w:val="22"/>
                <w:lang w:eastAsia="en-US"/>
              </w:rPr>
              <w:t>Futbola vārtsarga īsā forma (krekls, šorti un zeķes)</w:t>
            </w:r>
          </w:p>
        </w:tc>
        <w:tc>
          <w:tcPr>
            <w:tcW w:w="4111" w:type="dxa"/>
          </w:tcPr>
          <w:p w:rsidR="00591E9F" w:rsidRPr="00920FA5" w:rsidRDefault="00591E9F" w:rsidP="00591E9F">
            <w:pPr>
              <w:suppressAutoHyphens w:val="0"/>
              <w:rPr>
                <w:sz w:val="22"/>
                <w:szCs w:val="22"/>
                <w:lang w:eastAsia="en-US"/>
              </w:rPr>
            </w:pPr>
            <w:r w:rsidRPr="00920FA5">
              <w:rPr>
                <w:sz w:val="22"/>
                <w:szCs w:val="22"/>
                <w:lang w:eastAsia="en-US"/>
              </w:rPr>
              <w:t>Krekls ir ar garām piedurknēm, siluets taisns. Apkakle ir U-veidā formā. Kreklam ir plānas šuves, kas nekairina ādu. Krekla vizuālie elementi sano</w:t>
            </w:r>
            <w:r w:rsidR="00DF5A95">
              <w:rPr>
                <w:sz w:val="22"/>
                <w:szCs w:val="22"/>
                <w:lang w:eastAsia="en-US"/>
              </w:rPr>
              <w:t>s ir izpildīti no tīkliņ</w:t>
            </w:r>
            <w:r w:rsidRPr="00920FA5">
              <w:rPr>
                <w:sz w:val="22"/>
                <w:szCs w:val="22"/>
                <w:lang w:eastAsia="en-US"/>
              </w:rPr>
              <w:t>auduma.</w:t>
            </w:r>
          </w:p>
          <w:p w:rsidR="00591E9F" w:rsidRPr="00920FA5" w:rsidRDefault="00591E9F" w:rsidP="00591E9F">
            <w:pPr>
              <w:suppressAutoHyphens w:val="0"/>
              <w:rPr>
                <w:sz w:val="22"/>
                <w:szCs w:val="22"/>
                <w:lang w:eastAsia="en-US"/>
              </w:rPr>
            </w:pPr>
            <w:r w:rsidRPr="00920FA5">
              <w:rPr>
                <w:sz w:val="22"/>
                <w:szCs w:val="22"/>
                <w:lang w:eastAsia="en-US"/>
              </w:rPr>
              <w:t>Šorti ir taisna griezuma, vienpusēji. Šortu jostas vietā ir iestrādāta elastīga gumija un striķis gurnu daļas savilkšanai un fiksēšanai. Šorti ir sašūti ar dubulto plakano segumdūrienu, tādā veidā nodrošinot šūto vietu lielāku izturību un novērstu vīļu kairinājumu berzes rezultātā.                        Garas futbola zeķes</w:t>
            </w:r>
          </w:p>
        </w:tc>
        <w:tc>
          <w:tcPr>
            <w:tcW w:w="2835" w:type="dxa"/>
          </w:tcPr>
          <w:p w:rsidR="00591E9F" w:rsidRPr="00920FA5" w:rsidRDefault="006B5702" w:rsidP="00591E9F">
            <w:pPr>
              <w:suppressAutoHyphens w:val="0"/>
              <w:rPr>
                <w:sz w:val="22"/>
                <w:szCs w:val="22"/>
                <w:lang w:eastAsia="en-US"/>
              </w:rPr>
            </w:pPr>
            <w:r w:rsidRPr="00920FA5">
              <w:rPr>
                <w:sz w:val="22"/>
                <w:szCs w:val="22"/>
                <w:lang w:eastAsia="en-US"/>
              </w:rPr>
              <w:t>Paredzētas sporta nodarbībā</w:t>
            </w:r>
            <w:r w:rsidR="00591E9F" w:rsidRPr="00920FA5">
              <w:rPr>
                <w:sz w:val="22"/>
                <w:szCs w:val="22"/>
                <w:lang w:eastAsia="en-US"/>
              </w:rPr>
              <w:t>m gan telpās, gan ārā. 100 % poliestera (polyester) audums ar labām elpošanas īpašībām. Komplekta pamatkrāsa  - sarkana vai spilgti korāla krāsā ar iestrādātiem vizuāliem elementiem melnā krāsā, kas aizņem 5% -10% no krekla un šortu apmalos 2 cm platumā maliņā (+/- 0,5cm atkarībā no izmēra).</w:t>
            </w:r>
          </w:p>
        </w:tc>
        <w:tc>
          <w:tcPr>
            <w:tcW w:w="3543" w:type="dxa"/>
          </w:tcPr>
          <w:p w:rsidR="00591E9F" w:rsidRPr="00920FA5" w:rsidRDefault="00591E9F" w:rsidP="00591E9F">
            <w:pPr>
              <w:suppressAutoHyphens w:val="0"/>
              <w:rPr>
                <w:sz w:val="22"/>
                <w:szCs w:val="22"/>
                <w:lang w:eastAsia="en-US"/>
              </w:rPr>
            </w:pPr>
            <w:r w:rsidRPr="00920FA5">
              <w:rPr>
                <w:sz w:val="22"/>
                <w:szCs w:val="22"/>
                <w:lang w:eastAsia="en-US"/>
              </w:rPr>
              <w:t>Krekla priekšpuses kreisajā pusē  tiks piestiprināta „DAUGAVPILS FS - logo” austā etiķete, kas ir taisīta pēc jaunākās tehnoloģijas. Austās etiķetes garums 6-8 cm. Krekla mugurpusē komandas  nosaukums 25-30cm garumā un numurs 20cm augstumā ar pilsētas logotipa simboliku. Uz šortu labās staras numurs 8-10 cm lielumā .</w:t>
            </w:r>
          </w:p>
        </w:tc>
        <w:tc>
          <w:tcPr>
            <w:tcW w:w="1418" w:type="dxa"/>
          </w:tcPr>
          <w:p w:rsidR="00591E9F" w:rsidRPr="00920FA5" w:rsidRDefault="006B5702" w:rsidP="00591E9F">
            <w:pPr>
              <w:suppressAutoHyphens w:val="0"/>
              <w:jc w:val="center"/>
              <w:rPr>
                <w:sz w:val="22"/>
                <w:szCs w:val="22"/>
                <w:lang w:eastAsia="en-US"/>
              </w:rPr>
            </w:pPr>
            <w:r w:rsidRPr="00920FA5">
              <w:rPr>
                <w:sz w:val="22"/>
                <w:szCs w:val="22"/>
                <w:lang w:eastAsia="en-US"/>
              </w:rPr>
              <w:t>2</w:t>
            </w:r>
          </w:p>
        </w:tc>
      </w:tr>
      <w:tr w:rsidR="006B5702" w:rsidRPr="00920FA5" w:rsidTr="00450517">
        <w:trPr>
          <w:trHeight w:val="1134"/>
          <w:jc w:val="center"/>
        </w:trPr>
        <w:tc>
          <w:tcPr>
            <w:tcW w:w="709" w:type="dxa"/>
            <w:shd w:val="clear" w:color="auto" w:fill="C0C0C0"/>
            <w:vAlign w:val="center"/>
          </w:tcPr>
          <w:p w:rsidR="006B5702" w:rsidRPr="00920FA5" w:rsidRDefault="006B5702" w:rsidP="00450517">
            <w:pPr>
              <w:suppressAutoHyphens w:val="0"/>
              <w:spacing w:line="276" w:lineRule="auto"/>
              <w:jc w:val="center"/>
              <w:rPr>
                <w:b/>
                <w:bCs/>
                <w:lang w:eastAsia="en-US"/>
              </w:rPr>
            </w:pPr>
            <w:r w:rsidRPr="00920FA5">
              <w:rPr>
                <w:b/>
                <w:bCs/>
                <w:lang w:eastAsia="en-US"/>
              </w:rPr>
              <w:lastRenderedPageBreak/>
              <w:t>Nr.</w:t>
            </w:r>
          </w:p>
          <w:p w:rsidR="006B5702" w:rsidRPr="00920FA5" w:rsidRDefault="006B5702" w:rsidP="00450517">
            <w:pPr>
              <w:suppressAutoHyphens w:val="0"/>
              <w:spacing w:line="276" w:lineRule="auto"/>
              <w:jc w:val="center"/>
              <w:rPr>
                <w:b/>
                <w:bCs/>
                <w:lang w:eastAsia="en-US"/>
              </w:rPr>
            </w:pPr>
            <w:r w:rsidRPr="00920FA5">
              <w:rPr>
                <w:b/>
                <w:bCs/>
                <w:lang w:eastAsia="en-US"/>
              </w:rPr>
              <w:t>p.k.</w:t>
            </w:r>
          </w:p>
        </w:tc>
        <w:tc>
          <w:tcPr>
            <w:tcW w:w="1531" w:type="dxa"/>
            <w:shd w:val="clear" w:color="auto" w:fill="C0C0C0"/>
            <w:vAlign w:val="center"/>
          </w:tcPr>
          <w:p w:rsidR="006B5702" w:rsidRPr="00920FA5" w:rsidRDefault="006B5702" w:rsidP="00450517">
            <w:pPr>
              <w:suppressAutoHyphens w:val="0"/>
              <w:spacing w:line="276" w:lineRule="auto"/>
              <w:jc w:val="center"/>
              <w:rPr>
                <w:b/>
                <w:bCs/>
                <w:lang w:eastAsia="en-US"/>
              </w:rPr>
            </w:pPr>
            <w:r w:rsidRPr="00920FA5">
              <w:rPr>
                <w:b/>
                <w:bCs/>
                <w:lang w:eastAsia="en-US"/>
              </w:rPr>
              <w:t>Preces nosaukums</w:t>
            </w:r>
          </w:p>
        </w:tc>
        <w:tc>
          <w:tcPr>
            <w:tcW w:w="4111" w:type="dxa"/>
            <w:shd w:val="clear" w:color="auto" w:fill="C0C0C0"/>
            <w:vAlign w:val="center"/>
          </w:tcPr>
          <w:p w:rsidR="006B5702" w:rsidRPr="00920FA5" w:rsidRDefault="006B5702" w:rsidP="00450517">
            <w:pPr>
              <w:suppressAutoHyphens w:val="0"/>
              <w:spacing w:line="276" w:lineRule="auto"/>
              <w:jc w:val="center"/>
              <w:rPr>
                <w:b/>
                <w:bCs/>
                <w:lang w:eastAsia="en-US"/>
              </w:rPr>
            </w:pPr>
            <w:r w:rsidRPr="00920FA5">
              <w:rPr>
                <w:b/>
                <w:bCs/>
                <w:lang w:eastAsia="en-US"/>
              </w:rPr>
              <w:t>Apraksts</w:t>
            </w:r>
          </w:p>
        </w:tc>
        <w:tc>
          <w:tcPr>
            <w:tcW w:w="2835" w:type="dxa"/>
            <w:shd w:val="clear" w:color="auto" w:fill="C0C0C0"/>
            <w:vAlign w:val="center"/>
          </w:tcPr>
          <w:p w:rsidR="006B5702" w:rsidRPr="00920FA5" w:rsidRDefault="00DF5A95" w:rsidP="00450517">
            <w:pPr>
              <w:spacing w:line="276" w:lineRule="auto"/>
              <w:jc w:val="center"/>
              <w:rPr>
                <w:b/>
                <w:bCs/>
                <w:lang w:eastAsia="en-US"/>
              </w:rPr>
            </w:pPr>
            <w:r>
              <w:rPr>
                <w:b/>
                <w:bCs/>
                <w:lang w:eastAsia="en-US"/>
              </w:rPr>
              <w:t>Materiā</w:t>
            </w:r>
            <w:r w:rsidR="006B5702" w:rsidRPr="00920FA5">
              <w:rPr>
                <w:b/>
                <w:bCs/>
                <w:lang w:eastAsia="en-US"/>
              </w:rPr>
              <w:t>ls</w:t>
            </w:r>
          </w:p>
        </w:tc>
        <w:tc>
          <w:tcPr>
            <w:tcW w:w="3543" w:type="dxa"/>
            <w:shd w:val="clear" w:color="auto" w:fill="C0C0C0"/>
            <w:vAlign w:val="center"/>
          </w:tcPr>
          <w:p w:rsidR="006B5702" w:rsidRPr="00920FA5" w:rsidRDefault="006B5702" w:rsidP="00450517">
            <w:pPr>
              <w:spacing w:line="276" w:lineRule="auto"/>
              <w:jc w:val="center"/>
              <w:rPr>
                <w:b/>
                <w:bCs/>
                <w:lang w:eastAsia="en-US"/>
              </w:rPr>
            </w:pPr>
            <w:r w:rsidRPr="00920FA5">
              <w:rPr>
                <w:b/>
                <w:bCs/>
                <w:lang w:eastAsia="en-US"/>
              </w:rPr>
              <w:t>Apdruka</w:t>
            </w:r>
          </w:p>
        </w:tc>
        <w:tc>
          <w:tcPr>
            <w:tcW w:w="1418" w:type="dxa"/>
            <w:shd w:val="clear" w:color="auto" w:fill="C0C0C0"/>
            <w:vAlign w:val="center"/>
          </w:tcPr>
          <w:p w:rsidR="006B5702" w:rsidRPr="00920FA5" w:rsidRDefault="006B5702" w:rsidP="00450517">
            <w:pPr>
              <w:spacing w:line="276" w:lineRule="auto"/>
              <w:jc w:val="center"/>
              <w:rPr>
                <w:b/>
                <w:bCs/>
                <w:lang w:eastAsia="en-US"/>
              </w:rPr>
            </w:pPr>
            <w:r w:rsidRPr="00920FA5">
              <w:rPr>
                <w:b/>
                <w:bCs/>
                <w:lang w:eastAsia="en-US"/>
              </w:rPr>
              <w:t>Daudzums</w:t>
            </w:r>
          </w:p>
        </w:tc>
      </w:tr>
      <w:tr w:rsidR="006B5702" w:rsidRPr="00920FA5" w:rsidTr="00DB05C3">
        <w:trPr>
          <w:trHeight w:val="1698"/>
          <w:jc w:val="center"/>
        </w:trPr>
        <w:tc>
          <w:tcPr>
            <w:tcW w:w="709" w:type="dxa"/>
            <w:vAlign w:val="center"/>
          </w:tcPr>
          <w:p w:rsidR="006B5702" w:rsidRPr="00920FA5" w:rsidRDefault="006B5702" w:rsidP="00591E9F">
            <w:pPr>
              <w:suppressAutoHyphens w:val="0"/>
              <w:jc w:val="center"/>
              <w:rPr>
                <w:sz w:val="22"/>
                <w:szCs w:val="22"/>
                <w:lang w:eastAsia="en-US"/>
              </w:rPr>
            </w:pPr>
            <w:r w:rsidRPr="00920FA5">
              <w:rPr>
                <w:sz w:val="22"/>
                <w:szCs w:val="22"/>
                <w:lang w:eastAsia="en-US"/>
              </w:rPr>
              <w:t>5.1.</w:t>
            </w:r>
          </w:p>
        </w:tc>
        <w:tc>
          <w:tcPr>
            <w:tcW w:w="1531" w:type="dxa"/>
            <w:vAlign w:val="center"/>
          </w:tcPr>
          <w:p w:rsidR="006B5702" w:rsidRPr="00920FA5" w:rsidRDefault="006B5702" w:rsidP="00591E9F">
            <w:pPr>
              <w:suppressAutoHyphens w:val="0"/>
              <w:rPr>
                <w:b/>
                <w:sz w:val="22"/>
                <w:szCs w:val="22"/>
                <w:lang w:eastAsia="en-US"/>
              </w:rPr>
            </w:pPr>
            <w:r w:rsidRPr="00920FA5">
              <w:rPr>
                <w:b/>
                <w:sz w:val="22"/>
                <w:szCs w:val="22"/>
                <w:lang w:eastAsia="en-US"/>
              </w:rPr>
              <w:t>Futbola vārtsarga garās bikses</w:t>
            </w:r>
          </w:p>
        </w:tc>
        <w:tc>
          <w:tcPr>
            <w:tcW w:w="4111" w:type="dxa"/>
          </w:tcPr>
          <w:p w:rsidR="00846155" w:rsidRPr="00920FA5" w:rsidRDefault="00846155" w:rsidP="00846155">
            <w:pPr>
              <w:suppressAutoHyphens w:val="0"/>
              <w:rPr>
                <w:sz w:val="22"/>
                <w:szCs w:val="22"/>
                <w:lang w:eastAsia="en-US"/>
              </w:rPr>
            </w:pPr>
            <w:r w:rsidRPr="00920FA5">
              <w:rPr>
                <w:sz w:val="22"/>
                <w:szCs w:val="22"/>
                <w:lang w:eastAsia="en-US"/>
              </w:rPr>
              <w:t>Sporta bikses ir uz leju sašaurinātas. Bikses staru galos 32 cm (+/- 2 cm atkarībā no izmēra) bez rāvējslēdzēji. Gurnu un ceļu rajonā ar mīksto polsterējumu</w:t>
            </w:r>
          </w:p>
          <w:p w:rsidR="006B5702" w:rsidRPr="00920FA5" w:rsidRDefault="00846155" w:rsidP="00846155">
            <w:pPr>
              <w:suppressAutoHyphens w:val="0"/>
              <w:rPr>
                <w:sz w:val="22"/>
                <w:szCs w:val="22"/>
                <w:lang w:eastAsia="en-US"/>
              </w:rPr>
            </w:pPr>
            <w:r w:rsidRPr="00920FA5">
              <w:rPr>
                <w:sz w:val="22"/>
                <w:szCs w:val="22"/>
                <w:lang w:eastAsia="en-US"/>
              </w:rPr>
              <w:t>Bikšu jostas vietā ir iestrādāta elastīga gumija un aukla gurnu daļas savilkšanai un fiksēšanai.</w:t>
            </w:r>
          </w:p>
        </w:tc>
        <w:tc>
          <w:tcPr>
            <w:tcW w:w="2835" w:type="dxa"/>
          </w:tcPr>
          <w:p w:rsidR="006B5702" w:rsidRPr="00920FA5" w:rsidRDefault="00846155" w:rsidP="00591E9F">
            <w:pPr>
              <w:suppressAutoHyphens w:val="0"/>
              <w:rPr>
                <w:sz w:val="22"/>
                <w:szCs w:val="22"/>
                <w:lang w:eastAsia="en-US"/>
              </w:rPr>
            </w:pPr>
            <w:r w:rsidRPr="00920FA5">
              <w:rPr>
                <w:sz w:val="22"/>
                <w:szCs w:val="22"/>
                <w:lang w:eastAsia="en-US"/>
              </w:rPr>
              <w:t>Paredzētas sporta nodarbībām gan telpās, gan ārā. 100 % poliestera (polyester) audums. Bikses  pamatkrāsa melna vai zila.</w:t>
            </w:r>
          </w:p>
        </w:tc>
        <w:tc>
          <w:tcPr>
            <w:tcW w:w="3543" w:type="dxa"/>
          </w:tcPr>
          <w:p w:rsidR="006B5702" w:rsidRPr="00920FA5" w:rsidRDefault="00846155" w:rsidP="00591E9F">
            <w:pPr>
              <w:suppressAutoHyphens w:val="0"/>
              <w:rPr>
                <w:sz w:val="22"/>
                <w:szCs w:val="22"/>
                <w:lang w:eastAsia="en-US"/>
              </w:rPr>
            </w:pPr>
            <w:r w:rsidRPr="00920FA5">
              <w:rPr>
                <w:sz w:val="22"/>
                <w:szCs w:val="22"/>
                <w:lang w:eastAsia="en-US"/>
              </w:rPr>
              <w:t>Uz biksēm  numurs 8-10 cm lielumā.</w:t>
            </w:r>
          </w:p>
        </w:tc>
        <w:tc>
          <w:tcPr>
            <w:tcW w:w="1418" w:type="dxa"/>
          </w:tcPr>
          <w:p w:rsidR="006B5702" w:rsidRPr="00920FA5" w:rsidRDefault="006B5702" w:rsidP="00591E9F">
            <w:pPr>
              <w:suppressAutoHyphens w:val="0"/>
              <w:jc w:val="center"/>
              <w:rPr>
                <w:sz w:val="22"/>
                <w:szCs w:val="22"/>
                <w:lang w:eastAsia="en-US"/>
              </w:rPr>
            </w:pPr>
            <w:r w:rsidRPr="00920FA5">
              <w:rPr>
                <w:sz w:val="22"/>
                <w:szCs w:val="22"/>
                <w:lang w:eastAsia="en-US"/>
              </w:rPr>
              <w:t>2</w:t>
            </w:r>
          </w:p>
        </w:tc>
      </w:tr>
      <w:tr w:rsidR="00591E9F" w:rsidRPr="00920FA5" w:rsidTr="00DB05C3">
        <w:trPr>
          <w:trHeight w:val="3517"/>
          <w:jc w:val="center"/>
        </w:trPr>
        <w:tc>
          <w:tcPr>
            <w:tcW w:w="709" w:type="dxa"/>
            <w:vAlign w:val="center"/>
          </w:tcPr>
          <w:p w:rsidR="00591E9F" w:rsidRPr="00920FA5" w:rsidRDefault="00591E9F" w:rsidP="00591E9F">
            <w:pPr>
              <w:suppressAutoHyphens w:val="0"/>
              <w:jc w:val="center"/>
              <w:rPr>
                <w:sz w:val="22"/>
                <w:szCs w:val="22"/>
                <w:lang w:eastAsia="en-US"/>
              </w:rPr>
            </w:pPr>
            <w:r w:rsidRPr="00920FA5">
              <w:rPr>
                <w:sz w:val="22"/>
                <w:szCs w:val="22"/>
                <w:lang w:eastAsia="en-US"/>
              </w:rPr>
              <w:t>6.</w:t>
            </w:r>
          </w:p>
        </w:tc>
        <w:tc>
          <w:tcPr>
            <w:tcW w:w="1531" w:type="dxa"/>
            <w:vAlign w:val="center"/>
          </w:tcPr>
          <w:p w:rsidR="00591E9F" w:rsidRPr="00920FA5" w:rsidRDefault="00591E9F" w:rsidP="00591E9F">
            <w:pPr>
              <w:suppressAutoHyphens w:val="0"/>
              <w:rPr>
                <w:b/>
                <w:sz w:val="22"/>
                <w:szCs w:val="22"/>
                <w:lang w:eastAsia="en-US"/>
              </w:rPr>
            </w:pPr>
            <w:r w:rsidRPr="00920FA5">
              <w:rPr>
                <w:b/>
                <w:sz w:val="22"/>
                <w:szCs w:val="22"/>
                <w:lang w:eastAsia="en-US"/>
              </w:rPr>
              <w:t>Sporta jaka ar kapuci</w:t>
            </w:r>
          </w:p>
        </w:tc>
        <w:tc>
          <w:tcPr>
            <w:tcW w:w="4111" w:type="dxa"/>
          </w:tcPr>
          <w:p w:rsidR="00591E9F" w:rsidRPr="00920FA5" w:rsidRDefault="00591E9F" w:rsidP="00591E9F">
            <w:pPr>
              <w:suppressAutoHyphens w:val="0"/>
              <w:rPr>
                <w:sz w:val="22"/>
                <w:szCs w:val="22"/>
                <w:lang w:eastAsia="en-US"/>
              </w:rPr>
            </w:pPr>
            <w:r w:rsidRPr="00920FA5">
              <w:rPr>
                <w:sz w:val="22"/>
                <w:szCs w:val="22"/>
                <w:lang w:eastAsia="en-US"/>
              </w:rPr>
              <w:t>Sporta jaka ir ar garām piedurknēm, kuru galos ir iestrādāta gumijas lente, lai nodrošinātu piedurkņu galu piekļaušanos delnu locītavai. Jakas siluets taisns, apakšdaļā ievērta gumija, lai varētu regulēt jakas piekļaušanos gurniem. Jakai ir ar kapuci (ar iestrādātu auklu)  un ar rāvējslēdzēju pa vidu visas jakas garumā. Jakai ir divas  kabatas ar rāvējslēdzējiem. Jakai jābūt gan vīriešu , gan sieviešu silueta.</w:t>
            </w:r>
          </w:p>
        </w:tc>
        <w:tc>
          <w:tcPr>
            <w:tcW w:w="2835" w:type="dxa"/>
          </w:tcPr>
          <w:p w:rsidR="00591E9F" w:rsidRPr="00920FA5" w:rsidRDefault="00DF5A95" w:rsidP="00DF5A95">
            <w:pPr>
              <w:suppressAutoHyphens w:val="0"/>
              <w:rPr>
                <w:sz w:val="22"/>
                <w:szCs w:val="22"/>
                <w:lang w:eastAsia="en-US"/>
              </w:rPr>
            </w:pPr>
            <w:r>
              <w:rPr>
                <w:sz w:val="22"/>
                <w:szCs w:val="22"/>
                <w:lang w:eastAsia="en-US"/>
              </w:rPr>
              <w:t>Paredzētas sporta nodarbībā</w:t>
            </w:r>
            <w:r w:rsidR="00591E9F" w:rsidRPr="00920FA5">
              <w:rPr>
                <w:sz w:val="22"/>
                <w:szCs w:val="22"/>
                <w:lang w:eastAsia="en-US"/>
              </w:rPr>
              <w:t>m gan telpās, gan ārā. 100 % poliestera (polyester) audums. Jaka  pamatkrāsa tumši zilā (navy) ar `tirkīza z</w:t>
            </w:r>
            <w:r>
              <w:rPr>
                <w:sz w:val="22"/>
                <w:szCs w:val="22"/>
                <w:lang w:eastAsia="en-US"/>
              </w:rPr>
              <w:t>ī</w:t>
            </w:r>
            <w:r w:rsidR="00591E9F" w:rsidRPr="00920FA5">
              <w:rPr>
                <w:sz w:val="22"/>
                <w:szCs w:val="22"/>
                <w:lang w:eastAsia="en-US"/>
              </w:rPr>
              <w:t>mējumu priekšpusē. Mugurpusē, kapuce, garās pied</w:t>
            </w:r>
            <w:r>
              <w:rPr>
                <w:sz w:val="22"/>
                <w:szCs w:val="22"/>
                <w:lang w:eastAsia="en-US"/>
              </w:rPr>
              <w:t>urknes izpildītas no vienkrāsaina</w:t>
            </w:r>
            <w:r w:rsidR="00591E9F" w:rsidRPr="00920FA5">
              <w:rPr>
                <w:sz w:val="22"/>
                <w:szCs w:val="22"/>
                <w:lang w:eastAsia="en-US"/>
              </w:rPr>
              <w:t xml:space="preserve"> tumši zilā materiāla</w:t>
            </w:r>
            <w:r>
              <w:rPr>
                <w:sz w:val="22"/>
                <w:szCs w:val="22"/>
                <w:lang w:eastAsia="en-US"/>
              </w:rPr>
              <w:t>, priekšpuse ar tirkīza krāsā zī</w:t>
            </w:r>
            <w:r w:rsidR="00591E9F" w:rsidRPr="00920FA5">
              <w:rPr>
                <w:sz w:val="22"/>
                <w:szCs w:val="22"/>
                <w:lang w:eastAsia="en-US"/>
              </w:rPr>
              <w:t>mējumu visa priekšpuses platībā. Jakas dizainam ir jāatbilst spēļu krekla dizainam.</w:t>
            </w:r>
          </w:p>
        </w:tc>
        <w:tc>
          <w:tcPr>
            <w:tcW w:w="3543" w:type="dxa"/>
          </w:tcPr>
          <w:p w:rsidR="00591E9F" w:rsidRPr="00920FA5" w:rsidRDefault="00591E9F" w:rsidP="00591E9F">
            <w:pPr>
              <w:suppressAutoHyphens w:val="0"/>
              <w:rPr>
                <w:sz w:val="22"/>
                <w:szCs w:val="22"/>
                <w:lang w:eastAsia="en-US"/>
              </w:rPr>
            </w:pPr>
            <w:r w:rsidRPr="00920FA5">
              <w:rPr>
                <w:sz w:val="22"/>
                <w:szCs w:val="22"/>
                <w:lang w:eastAsia="en-US"/>
              </w:rPr>
              <w:t>Krekla priekšpuses kreisajā pusē  tiks piestiprināta „DAUGAVPILS FS – logo” austā etiķete, kas ir taisīta pēc jaunākās tehnoloģijas. Austās etiķetes garums 6-8 cm. Jaka labajā zemākajā pusē tiks iestrādāts spēlētāja numurs 8-10 cm augstumā. Mugurpusē komandas  nosaukums 25-30 cm garumā.</w:t>
            </w:r>
          </w:p>
        </w:tc>
        <w:tc>
          <w:tcPr>
            <w:tcW w:w="1418" w:type="dxa"/>
          </w:tcPr>
          <w:p w:rsidR="00591E9F" w:rsidRPr="00920FA5" w:rsidRDefault="00846155" w:rsidP="00591E9F">
            <w:pPr>
              <w:suppressAutoHyphens w:val="0"/>
              <w:jc w:val="center"/>
              <w:rPr>
                <w:sz w:val="22"/>
                <w:szCs w:val="22"/>
                <w:lang w:eastAsia="en-US"/>
              </w:rPr>
            </w:pPr>
            <w:r w:rsidRPr="00920FA5">
              <w:rPr>
                <w:sz w:val="22"/>
                <w:szCs w:val="22"/>
                <w:lang w:eastAsia="en-US"/>
              </w:rPr>
              <w:t>52</w:t>
            </w:r>
          </w:p>
        </w:tc>
      </w:tr>
      <w:tr w:rsidR="00591E9F" w:rsidRPr="00920FA5" w:rsidTr="00DB05C3">
        <w:trPr>
          <w:trHeight w:val="1698"/>
          <w:jc w:val="center"/>
        </w:trPr>
        <w:tc>
          <w:tcPr>
            <w:tcW w:w="709" w:type="dxa"/>
            <w:vAlign w:val="center"/>
          </w:tcPr>
          <w:p w:rsidR="00591E9F" w:rsidRPr="00920FA5" w:rsidRDefault="00591E9F" w:rsidP="00591E9F">
            <w:pPr>
              <w:suppressAutoHyphens w:val="0"/>
              <w:jc w:val="center"/>
              <w:rPr>
                <w:sz w:val="22"/>
                <w:szCs w:val="22"/>
                <w:lang w:eastAsia="en-US"/>
              </w:rPr>
            </w:pPr>
            <w:r w:rsidRPr="00920FA5">
              <w:rPr>
                <w:sz w:val="22"/>
                <w:szCs w:val="22"/>
                <w:lang w:eastAsia="en-US"/>
              </w:rPr>
              <w:t>7.</w:t>
            </w:r>
          </w:p>
        </w:tc>
        <w:tc>
          <w:tcPr>
            <w:tcW w:w="1531" w:type="dxa"/>
            <w:vAlign w:val="center"/>
          </w:tcPr>
          <w:p w:rsidR="00591E9F" w:rsidRPr="00920FA5" w:rsidRDefault="00591E9F" w:rsidP="00591E9F">
            <w:pPr>
              <w:suppressAutoHyphens w:val="0"/>
              <w:rPr>
                <w:b/>
                <w:sz w:val="22"/>
                <w:szCs w:val="22"/>
                <w:lang w:eastAsia="en-US"/>
              </w:rPr>
            </w:pPr>
            <w:r w:rsidRPr="00920FA5">
              <w:rPr>
                <w:b/>
                <w:sz w:val="22"/>
                <w:szCs w:val="22"/>
                <w:lang w:eastAsia="en-US"/>
              </w:rPr>
              <w:t>Sporta džemperis</w:t>
            </w:r>
          </w:p>
        </w:tc>
        <w:tc>
          <w:tcPr>
            <w:tcW w:w="4111" w:type="dxa"/>
          </w:tcPr>
          <w:p w:rsidR="00591E9F" w:rsidRPr="00920FA5" w:rsidRDefault="00591E9F" w:rsidP="00591E9F">
            <w:pPr>
              <w:suppressAutoHyphens w:val="0"/>
              <w:rPr>
                <w:sz w:val="22"/>
                <w:szCs w:val="22"/>
                <w:lang w:eastAsia="en-US"/>
              </w:rPr>
            </w:pPr>
            <w:r w:rsidRPr="00920FA5">
              <w:rPr>
                <w:sz w:val="22"/>
                <w:szCs w:val="22"/>
                <w:lang w:eastAsia="en-US"/>
              </w:rPr>
              <w:t>Sporta džemperis ir ar garām piedurknēm, kuru galos ir iestrādāta gumijas lenta, lai nodrošinātu piedurkņu galu piekļaušanos delnu locītavai. Džempera siluets taisns, apakšdaļā ievērta gumija, lai varētu regulēt jakas piekļaušanos gurniem. Džempera apkakle ir U-veida formā.</w:t>
            </w:r>
          </w:p>
        </w:tc>
        <w:tc>
          <w:tcPr>
            <w:tcW w:w="2835" w:type="dxa"/>
          </w:tcPr>
          <w:p w:rsidR="00591E9F" w:rsidRPr="00920FA5" w:rsidRDefault="00DF5A95" w:rsidP="00591E9F">
            <w:pPr>
              <w:suppressAutoHyphens w:val="0"/>
              <w:rPr>
                <w:sz w:val="22"/>
                <w:szCs w:val="22"/>
                <w:lang w:eastAsia="en-US"/>
              </w:rPr>
            </w:pPr>
            <w:r>
              <w:rPr>
                <w:sz w:val="22"/>
                <w:szCs w:val="22"/>
                <w:lang w:eastAsia="en-US"/>
              </w:rPr>
              <w:t>Paredzētas sporta nodarbībā</w:t>
            </w:r>
            <w:r w:rsidR="00591E9F" w:rsidRPr="00920FA5">
              <w:rPr>
                <w:sz w:val="22"/>
                <w:szCs w:val="22"/>
                <w:lang w:eastAsia="en-US"/>
              </w:rPr>
              <w:t>m gan telpās, gan ārā. 100 % poliestera  audums ar fleece slāni. Džemperis</w:t>
            </w:r>
            <w:r>
              <w:rPr>
                <w:sz w:val="22"/>
                <w:szCs w:val="22"/>
                <w:lang w:eastAsia="en-US"/>
              </w:rPr>
              <w:t xml:space="preserve"> ir tumši zila krāsā ar dekoratī</w:t>
            </w:r>
            <w:r w:rsidR="00591E9F" w:rsidRPr="00920FA5">
              <w:rPr>
                <w:sz w:val="22"/>
                <w:szCs w:val="22"/>
                <w:lang w:eastAsia="en-US"/>
              </w:rPr>
              <w:t>viem iestrādātiem elementi tirkīzā krāsā 5-10% no pamatkrāsas.</w:t>
            </w:r>
          </w:p>
        </w:tc>
        <w:tc>
          <w:tcPr>
            <w:tcW w:w="3543" w:type="dxa"/>
          </w:tcPr>
          <w:p w:rsidR="00591E9F" w:rsidRPr="00920FA5" w:rsidRDefault="00591E9F" w:rsidP="00591E9F">
            <w:pPr>
              <w:suppressAutoHyphens w:val="0"/>
              <w:rPr>
                <w:sz w:val="22"/>
                <w:szCs w:val="22"/>
                <w:lang w:eastAsia="en-US"/>
              </w:rPr>
            </w:pPr>
            <w:r w:rsidRPr="00920FA5">
              <w:rPr>
                <w:sz w:val="22"/>
                <w:szCs w:val="22"/>
                <w:lang w:eastAsia="en-US"/>
              </w:rPr>
              <w:t>Džempera priekšpuses kreisajā pusē  tiks piestiprināta „DAUGAVPILS FS – logo” austā etiķete, kas ir taisīta pēc jaunākās tehnoloģijas. Austās etiķetes garums 6-8 cm.</w:t>
            </w:r>
            <w:r w:rsidR="00DF5A95">
              <w:rPr>
                <w:sz w:val="22"/>
                <w:szCs w:val="22"/>
                <w:lang w:eastAsia="en-US"/>
              </w:rPr>
              <w:t xml:space="preserve"> </w:t>
            </w:r>
            <w:r w:rsidRPr="00920FA5">
              <w:rPr>
                <w:sz w:val="22"/>
                <w:szCs w:val="22"/>
                <w:lang w:eastAsia="en-US"/>
              </w:rPr>
              <w:t>Džempera labajā zemākajā pusē tiks iestrādāts spēlētāja numurs 8-10 cm augstumā. Mugurpusē komandas  nosaukums 25-30cm garumā</w:t>
            </w:r>
          </w:p>
        </w:tc>
        <w:tc>
          <w:tcPr>
            <w:tcW w:w="1418" w:type="dxa"/>
          </w:tcPr>
          <w:p w:rsidR="00591E9F" w:rsidRPr="00920FA5" w:rsidRDefault="00846155" w:rsidP="00591E9F">
            <w:pPr>
              <w:suppressAutoHyphens w:val="0"/>
              <w:jc w:val="center"/>
              <w:rPr>
                <w:sz w:val="22"/>
                <w:szCs w:val="22"/>
                <w:lang w:eastAsia="en-US"/>
              </w:rPr>
            </w:pPr>
            <w:r w:rsidRPr="00920FA5">
              <w:rPr>
                <w:sz w:val="22"/>
                <w:szCs w:val="22"/>
                <w:lang w:eastAsia="en-US"/>
              </w:rPr>
              <w:t>52</w:t>
            </w:r>
          </w:p>
        </w:tc>
      </w:tr>
      <w:tr w:rsidR="00846155" w:rsidRPr="00920FA5" w:rsidTr="00450517">
        <w:trPr>
          <w:trHeight w:val="1134"/>
          <w:jc w:val="center"/>
        </w:trPr>
        <w:tc>
          <w:tcPr>
            <w:tcW w:w="709" w:type="dxa"/>
            <w:shd w:val="clear" w:color="auto" w:fill="C0C0C0"/>
            <w:vAlign w:val="center"/>
          </w:tcPr>
          <w:p w:rsidR="00846155" w:rsidRPr="00920FA5" w:rsidRDefault="00846155" w:rsidP="00450517">
            <w:pPr>
              <w:suppressAutoHyphens w:val="0"/>
              <w:spacing w:line="276" w:lineRule="auto"/>
              <w:jc w:val="center"/>
              <w:rPr>
                <w:b/>
                <w:bCs/>
                <w:lang w:eastAsia="en-US"/>
              </w:rPr>
            </w:pPr>
            <w:r w:rsidRPr="00920FA5">
              <w:rPr>
                <w:b/>
                <w:bCs/>
                <w:lang w:eastAsia="en-US"/>
              </w:rPr>
              <w:lastRenderedPageBreak/>
              <w:t>Nr.</w:t>
            </w:r>
          </w:p>
          <w:p w:rsidR="00846155" w:rsidRPr="00920FA5" w:rsidRDefault="00846155" w:rsidP="00450517">
            <w:pPr>
              <w:suppressAutoHyphens w:val="0"/>
              <w:spacing w:line="276" w:lineRule="auto"/>
              <w:jc w:val="center"/>
              <w:rPr>
                <w:b/>
                <w:bCs/>
                <w:lang w:eastAsia="en-US"/>
              </w:rPr>
            </w:pPr>
            <w:r w:rsidRPr="00920FA5">
              <w:rPr>
                <w:b/>
                <w:bCs/>
                <w:lang w:eastAsia="en-US"/>
              </w:rPr>
              <w:t>p.k.</w:t>
            </w:r>
          </w:p>
        </w:tc>
        <w:tc>
          <w:tcPr>
            <w:tcW w:w="1531" w:type="dxa"/>
            <w:shd w:val="clear" w:color="auto" w:fill="C0C0C0"/>
            <w:vAlign w:val="center"/>
          </w:tcPr>
          <w:p w:rsidR="00846155" w:rsidRPr="00920FA5" w:rsidRDefault="00846155" w:rsidP="00450517">
            <w:pPr>
              <w:suppressAutoHyphens w:val="0"/>
              <w:spacing w:line="276" w:lineRule="auto"/>
              <w:jc w:val="center"/>
              <w:rPr>
                <w:b/>
                <w:bCs/>
                <w:lang w:eastAsia="en-US"/>
              </w:rPr>
            </w:pPr>
            <w:r w:rsidRPr="00920FA5">
              <w:rPr>
                <w:b/>
                <w:bCs/>
                <w:lang w:eastAsia="en-US"/>
              </w:rPr>
              <w:t>Preces nosaukums</w:t>
            </w:r>
          </w:p>
        </w:tc>
        <w:tc>
          <w:tcPr>
            <w:tcW w:w="4111" w:type="dxa"/>
            <w:shd w:val="clear" w:color="auto" w:fill="C0C0C0"/>
            <w:vAlign w:val="center"/>
          </w:tcPr>
          <w:p w:rsidR="00846155" w:rsidRPr="00920FA5" w:rsidRDefault="00846155" w:rsidP="00450517">
            <w:pPr>
              <w:suppressAutoHyphens w:val="0"/>
              <w:spacing w:line="276" w:lineRule="auto"/>
              <w:jc w:val="center"/>
              <w:rPr>
                <w:b/>
                <w:bCs/>
                <w:lang w:eastAsia="en-US"/>
              </w:rPr>
            </w:pPr>
            <w:r w:rsidRPr="00920FA5">
              <w:rPr>
                <w:b/>
                <w:bCs/>
                <w:lang w:eastAsia="en-US"/>
              </w:rPr>
              <w:t>Apraksts</w:t>
            </w:r>
          </w:p>
        </w:tc>
        <w:tc>
          <w:tcPr>
            <w:tcW w:w="2835" w:type="dxa"/>
            <w:shd w:val="clear" w:color="auto" w:fill="C0C0C0"/>
            <w:vAlign w:val="center"/>
          </w:tcPr>
          <w:p w:rsidR="00846155" w:rsidRPr="00920FA5" w:rsidRDefault="00DF5A95" w:rsidP="00450517">
            <w:pPr>
              <w:spacing w:line="276" w:lineRule="auto"/>
              <w:jc w:val="center"/>
              <w:rPr>
                <w:b/>
                <w:bCs/>
                <w:lang w:eastAsia="en-US"/>
              </w:rPr>
            </w:pPr>
            <w:r>
              <w:rPr>
                <w:b/>
                <w:bCs/>
                <w:lang w:eastAsia="en-US"/>
              </w:rPr>
              <w:t>Materiā</w:t>
            </w:r>
            <w:r w:rsidR="00846155" w:rsidRPr="00920FA5">
              <w:rPr>
                <w:b/>
                <w:bCs/>
                <w:lang w:eastAsia="en-US"/>
              </w:rPr>
              <w:t>ls</w:t>
            </w:r>
          </w:p>
        </w:tc>
        <w:tc>
          <w:tcPr>
            <w:tcW w:w="3543" w:type="dxa"/>
            <w:shd w:val="clear" w:color="auto" w:fill="C0C0C0"/>
            <w:vAlign w:val="center"/>
          </w:tcPr>
          <w:p w:rsidR="00846155" w:rsidRPr="00920FA5" w:rsidRDefault="00846155" w:rsidP="00450517">
            <w:pPr>
              <w:spacing w:line="276" w:lineRule="auto"/>
              <w:jc w:val="center"/>
              <w:rPr>
                <w:b/>
                <w:bCs/>
                <w:lang w:eastAsia="en-US"/>
              </w:rPr>
            </w:pPr>
            <w:r w:rsidRPr="00920FA5">
              <w:rPr>
                <w:b/>
                <w:bCs/>
                <w:lang w:eastAsia="en-US"/>
              </w:rPr>
              <w:t>Apdruka</w:t>
            </w:r>
          </w:p>
        </w:tc>
        <w:tc>
          <w:tcPr>
            <w:tcW w:w="1418" w:type="dxa"/>
            <w:shd w:val="clear" w:color="auto" w:fill="C0C0C0"/>
            <w:vAlign w:val="center"/>
          </w:tcPr>
          <w:p w:rsidR="00846155" w:rsidRPr="00920FA5" w:rsidRDefault="00846155" w:rsidP="00450517">
            <w:pPr>
              <w:spacing w:line="276" w:lineRule="auto"/>
              <w:jc w:val="center"/>
              <w:rPr>
                <w:b/>
                <w:bCs/>
                <w:lang w:eastAsia="en-US"/>
              </w:rPr>
            </w:pPr>
            <w:r w:rsidRPr="00920FA5">
              <w:rPr>
                <w:b/>
                <w:bCs/>
                <w:lang w:eastAsia="en-US"/>
              </w:rPr>
              <w:t>Daudzums</w:t>
            </w:r>
          </w:p>
        </w:tc>
      </w:tr>
      <w:tr w:rsidR="00591E9F" w:rsidRPr="00920FA5" w:rsidTr="00DB05C3">
        <w:trPr>
          <w:trHeight w:val="1698"/>
          <w:jc w:val="center"/>
        </w:trPr>
        <w:tc>
          <w:tcPr>
            <w:tcW w:w="709" w:type="dxa"/>
            <w:vAlign w:val="center"/>
          </w:tcPr>
          <w:p w:rsidR="00591E9F" w:rsidRPr="00920FA5" w:rsidRDefault="00591E9F" w:rsidP="00591E9F">
            <w:pPr>
              <w:suppressAutoHyphens w:val="0"/>
              <w:jc w:val="center"/>
              <w:rPr>
                <w:sz w:val="22"/>
                <w:szCs w:val="22"/>
                <w:lang w:eastAsia="en-US"/>
              </w:rPr>
            </w:pPr>
            <w:r w:rsidRPr="00920FA5">
              <w:rPr>
                <w:sz w:val="22"/>
                <w:szCs w:val="22"/>
                <w:lang w:eastAsia="en-US"/>
              </w:rPr>
              <w:t>8.</w:t>
            </w:r>
          </w:p>
        </w:tc>
        <w:tc>
          <w:tcPr>
            <w:tcW w:w="1531" w:type="dxa"/>
            <w:vAlign w:val="center"/>
          </w:tcPr>
          <w:p w:rsidR="00591E9F" w:rsidRPr="00920FA5" w:rsidRDefault="00591E9F" w:rsidP="00591E9F">
            <w:pPr>
              <w:suppressAutoHyphens w:val="0"/>
              <w:rPr>
                <w:b/>
                <w:sz w:val="22"/>
                <w:szCs w:val="22"/>
                <w:lang w:eastAsia="en-US"/>
              </w:rPr>
            </w:pPr>
            <w:r w:rsidRPr="00920FA5">
              <w:rPr>
                <w:b/>
                <w:sz w:val="22"/>
                <w:szCs w:val="22"/>
                <w:lang w:eastAsia="en-US"/>
              </w:rPr>
              <w:t>Sporta bikses</w:t>
            </w:r>
          </w:p>
        </w:tc>
        <w:tc>
          <w:tcPr>
            <w:tcW w:w="4111" w:type="dxa"/>
          </w:tcPr>
          <w:p w:rsidR="00591E9F" w:rsidRPr="00920FA5" w:rsidRDefault="00591E9F" w:rsidP="00591E9F">
            <w:pPr>
              <w:suppressAutoHyphens w:val="0"/>
              <w:rPr>
                <w:sz w:val="22"/>
                <w:szCs w:val="22"/>
                <w:lang w:eastAsia="en-US"/>
              </w:rPr>
            </w:pPr>
            <w:r w:rsidRPr="00920FA5">
              <w:rPr>
                <w:sz w:val="22"/>
                <w:szCs w:val="22"/>
                <w:lang w:eastAsia="en-US"/>
              </w:rPr>
              <w:t>Sporta bikses ir uz leju sašaurinātas. Bikses staru galos 32 cm (+/- 2 cm atkarībā no izmēra) iestrādāti rāvējslēdzēji, lai nodrošinātu bikšu staru piekļaušanos kājas ikriem un potītei. Bikšu gurnu līmenī iestrādātas divas kabatas. Bikšu jostas vietā ir iestrādāta elastīga gumija un aukla gurnu daļas savilkšanai un fiksēšanai.</w:t>
            </w:r>
          </w:p>
        </w:tc>
        <w:tc>
          <w:tcPr>
            <w:tcW w:w="2835" w:type="dxa"/>
          </w:tcPr>
          <w:p w:rsidR="00591E9F" w:rsidRPr="00920FA5" w:rsidRDefault="00591E9F" w:rsidP="00591E9F">
            <w:pPr>
              <w:suppressAutoHyphens w:val="0"/>
              <w:rPr>
                <w:sz w:val="22"/>
                <w:szCs w:val="22"/>
                <w:lang w:eastAsia="en-US"/>
              </w:rPr>
            </w:pPr>
            <w:r w:rsidRPr="00920FA5">
              <w:rPr>
                <w:sz w:val="22"/>
                <w:szCs w:val="22"/>
                <w:lang w:eastAsia="en-US"/>
              </w:rPr>
              <w:t>P</w:t>
            </w:r>
            <w:r w:rsidR="00846155" w:rsidRPr="00920FA5">
              <w:rPr>
                <w:sz w:val="22"/>
                <w:szCs w:val="22"/>
                <w:lang w:eastAsia="en-US"/>
              </w:rPr>
              <w:t>aredzētas sporta nodarbībā</w:t>
            </w:r>
            <w:r w:rsidRPr="00920FA5">
              <w:rPr>
                <w:sz w:val="22"/>
                <w:szCs w:val="22"/>
                <w:lang w:eastAsia="en-US"/>
              </w:rPr>
              <w:t>m gan telpās, gan ārā. 100 % poliestera (polyester) audum</w:t>
            </w:r>
            <w:r w:rsidR="00846155" w:rsidRPr="00920FA5">
              <w:rPr>
                <w:sz w:val="22"/>
                <w:szCs w:val="22"/>
                <w:lang w:eastAsia="en-US"/>
              </w:rPr>
              <w:t>s. Bikses  pamatkrāsa melna vai zila</w:t>
            </w:r>
            <w:r w:rsidRPr="00920FA5">
              <w:rPr>
                <w:sz w:val="22"/>
                <w:szCs w:val="22"/>
                <w:lang w:eastAsia="en-US"/>
              </w:rPr>
              <w:t>.</w:t>
            </w:r>
          </w:p>
        </w:tc>
        <w:tc>
          <w:tcPr>
            <w:tcW w:w="3543" w:type="dxa"/>
          </w:tcPr>
          <w:p w:rsidR="00591E9F" w:rsidRPr="00920FA5" w:rsidRDefault="00591E9F" w:rsidP="00591E9F">
            <w:pPr>
              <w:suppressAutoHyphens w:val="0"/>
              <w:rPr>
                <w:sz w:val="22"/>
                <w:szCs w:val="22"/>
                <w:lang w:eastAsia="en-US"/>
              </w:rPr>
            </w:pPr>
            <w:r w:rsidRPr="00920FA5">
              <w:rPr>
                <w:sz w:val="22"/>
                <w:szCs w:val="22"/>
                <w:lang w:eastAsia="en-US"/>
              </w:rPr>
              <w:t>Uz</w:t>
            </w:r>
            <w:r w:rsidR="00846155" w:rsidRPr="00920FA5">
              <w:rPr>
                <w:sz w:val="22"/>
                <w:szCs w:val="22"/>
                <w:lang w:eastAsia="en-US"/>
              </w:rPr>
              <w:t xml:space="preserve"> biksēm  numurs 8-10 cm lielumā</w:t>
            </w:r>
            <w:r w:rsidRPr="00920FA5">
              <w:rPr>
                <w:sz w:val="22"/>
                <w:szCs w:val="22"/>
                <w:lang w:eastAsia="en-US"/>
              </w:rPr>
              <w:t>.</w:t>
            </w:r>
          </w:p>
        </w:tc>
        <w:tc>
          <w:tcPr>
            <w:tcW w:w="1418" w:type="dxa"/>
          </w:tcPr>
          <w:p w:rsidR="00591E9F" w:rsidRPr="00920FA5" w:rsidRDefault="00846155" w:rsidP="00591E9F">
            <w:pPr>
              <w:suppressAutoHyphens w:val="0"/>
              <w:jc w:val="center"/>
              <w:rPr>
                <w:sz w:val="22"/>
                <w:szCs w:val="22"/>
                <w:lang w:eastAsia="en-US"/>
              </w:rPr>
            </w:pPr>
            <w:r w:rsidRPr="00920FA5">
              <w:rPr>
                <w:sz w:val="22"/>
                <w:szCs w:val="22"/>
                <w:lang w:eastAsia="en-US"/>
              </w:rPr>
              <w:t>104</w:t>
            </w:r>
          </w:p>
        </w:tc>
      </w:tr>
      <w:tr w:rsidR="00591E9F" w:rsidRPr="00920FA5" w:rsidTr="00DB05C3">
        <w:trPr>
          <w:trHeight w:val="415"/>
          <w:jc w:val="center"/>
        </w:trPr>
        <w:tc>
          <w:tcPr>
            <w:tcW w:w="709" w:type="dxa"/>
            <w:vAlign w:val="center"/>
          </w:tcPr>
          <w:p w:rsidR="00591E9F" w:rsidRPr="00920FA5" w:rsidRDefault="00591E9F" w:rsidP="00591E9F">
            <w:pPr>
              <w:suppressAutoHyphens w:val="0"/>
              <w:jc w:val="center"/>
              <w:rPr>
                <w:sz w:val="22"/>
                <w:szCs w:val="22"/>
                <w:lang w:eastAsia="en-US"/>
              </w:rPr>
            </w:pPr>
            <w:r w:rsidRPr="00920FA5">
              <w:rPr>
                <w:sz w:val="22"/>
                <w:szCs w:val="22"/>
                <w:lang w:eastAsia="en-US"/>
              </w:rPr>
              <w:t>9.</w:t>
            </w:r>
          </w:p>
        </w:tc>
        <w:tc>
          <w:tcPr>
            <w:tcW w:w="1531" w:type="dxa"/>
            <w:vAlign w:val="center"/>
          </w:tcPr>
          <w:p w:rsidR="00591E9F" w:rsidRPr="00920FA5" w:rsidRDefault="00591E9F" w:rsidP="00591E9F">
            <w:pPr>
              <w:suppressAutoHyphens w:val="0"/>
              <w:rPr>
                <w:b/>
                <w:sz w:val="22"/>
                <w:szCs w:val="22"/>
                <w:lang w:eastAsia="en-US"/>
              </w:rPr>
            </w:pPr>
            <w:r w:rsidRPr="00920FA5">
              <w:rPr>
                <w:b/>
                <w:sz w:val="22"/>
                <w:szCs w:val="22"/>
                <w:lang w:eastAsia="en-US"/>
              </w:rPr>
              <w:t xml:space="preserve">Sporta </w:t>
            </w:r>
            <w:r w:rsidR="00DF5A95" w:rsidRPr="00920FA5">
              <w:rPr>
                <w:b/>
                <w:sz w:val="22"/>
                <w:szCs w:val="22"/>
                <w:lang w:eastAsia="en-US"/>
              </w:rPr>
              <w:t>vējjaka</w:t>
            </w:r>
          </w:p>
        </w:tc>
        <w:tc>
          <w:tcPr>
            <w:tcW w:w="4111" w:type="dxa"/>
          </w:tcPr>
          <w:p w:rsidR="00591E9F" w:rsidRPr="00920FA5" w:rsidRDefault="00591E9F" w:rsidP="00591E9F">
            <w:pPr>
              <w:suppressAutoHyphens w:val="0"/>
              <w:rPr>
                <w:sz w:val="22"/>
                <w:szCs w:val="22"/>
                <w:lang w:eastAsia="en-US"/>
              </w:rPr>
            </w:pPr>
            <w:r w:rsidRPr="00920FA5">
              <w:rPr>
                <w:sz w:val="22"/>
                <w:szCs w:val="22"/>
                <w:lang w:eastAsia="en-US"/>
              </w:rPr>
              <w:t>Vējjaka taisnstāva regl</w:t>
            </w:r>
            <w:r w:rsidR="00DF5A95">
              <w:rPr>
                <w:sz w:val="22"/>
                <w:szCs w:val="22"/>
                <w:lang w:eastAsia="en-US"/>
              </w:rPr>
              <w:t>āna piegriezuma ar centrālo rāvējslēdzēja</w:t>
            </w:r>
            <w:r w:rsidRPr="00920FA5">
              <w:rPr>
                <w:sz w:val="22"/>
                <w:szCs w:val="22"/>
                <w:lang w:eastAsia="en-US"/>
              </w:rPr>
              <w:t xml:space="preserve"> aizdari un augstu stāvapkakli. Rāvējslēdzēja augšdaļā ir iestrādāts specials elements, kas neļauj saskrāpēt ādu. Vējjakai ir kapuce, kas ir ielokāma apkaklē. Vējjakai ir sietiņmateriāla odere visā tā garumā. Vējjakas vidukļa līmenī ir iestrādātas divas kabatas bez rāvējslēdzējiem.  </w:t>
            </w:r>
          </w:p>
        </w:tc>
        <w:tc>
          <w:tcPr>
            <w:tcW w:w="2835" w:type="dxa"/>
          </w:tcPr>
          <w:p w:rsidR="00591E9F" w:rsidRPr="00920FA5" w:rsidRDefault="00591E9F" w:rsidP="00591E9F">
            <w:pPr>
              <w:suppressAutoHyphens w:val="0"/>
              <w:rPr>
                <w:sz w:val="22"/>
                <w:szCs w:val="22"/>
                <w:lang w:eastAsia="en-US"/>
              </w:rPr>
            </w:pPr>
            <w:r w:rsidRPr="00920FA5">
              <w:rPr>
                <w:sz w:val="22"/>
                <w:szCs w:val="22"/>
                <w:lang w:eastAsia="en-US"/>
              </w:rPr>
              <w:t>P</w:t>
            </w:r>
            <w:r w:rsidR="00DF5A95">
              <w:rPr>
                <w:sz w:val="22"/>
                <w:szCs w:val="22"/>
                <w:lang w:eastAsia="en-US"/>
              </w:rPr>
              <w:t>aredzētas sporta nodarbībā</w:t>
            </w:r>
            <w:r w:rsidRPr="00920FA5">
              <w:rPr>
                <w:sz w:val="22"/>
                <w:szCs w:val="22"/>
                <w:lang w:eastAsia="en-US"/>
              </w:rPr>
              <w:t>m gan telpās, gan ārā. 100% polyester, materiāls ir ļoti izturīgs un ūdensnecaurlaidīgs. Vējjaka pama</w:t>
            </w:r>
            <w:r w:rsidR="00DF5A95">
              <w:rPr>
                <w:sz w:val="22"/>
                <w:szCs w:val="22"/>
                <w:lang w:eastAsia="en-US"/>
              </w:rPr>
              <w:t>t</w:t>
            </w:r>
            <w:r w:rsidRPr="00920FA5">
              <w:rPr>
                <w:sz w:val="22"/>
                <w:szCs w:val="22"/>
                <w:lang w:eastAsia="en-US"/>
              </w:rPr>
              <w:t>krāsa – tumši zila.</w:t>
            </w:r>
          </w:p>
        </w:tc>
        <w:tc>
          <w:tcPr>
            <w:tcW w:w="3543" w:type="dxa"/>
          </w:tcPr>
          <w:p w:rsidR="00591E9F" w:rsidRPr="00920FA5" w:rsidRDefault="00591E9F" w:rsidP="00591E9F">
            <w:pPr>
              <w:suppressAutoHyphens w:val="0"/>
              <w:rPr>
                <w:sz w:val="22"/>
                <w:szCs w:val="22"/>
                <w:lang w:eastAsia="en-US"/>
              </w:rPr>
            </w:pPr>
            <w:r w:rsidRPr="00920FA5">
              <w:rPr>
                <w:sz w:val="22"/>
                <w:szCs w:val="22"/>
                <w:lang w:eastAsia="en-US"/>
              </w:rPr>
              <w:t>Vējjakas priekšpuses kreisajā pusē  tiks piešūta pa kontūru „DAUGAVPILS FS – logo ” austā etiķete, kas ir taisīta pēc jaunākās tehnoloģijas. Austās etiķetes augstums 7-8 cm.</w:t>
            </w:r>
          </w:p>
        </w:tc>
        <w:tc>
          <w:tcPr>
            <w:tcW w:w="1418" w:type="dxa"/>
          </w:tcPr>
          <w:p w:rsidR="00591E9F" w:rsidRPr="00920FA5" w:rsidRDefault="00846155" w:rsidP="00591E9F">
            <w:pPr>
              <w:suppressAutoHyphens w:val="0"/>
              <w:jc w:val="center"/>
              <w:rPr>
                <w:sz w:val="22"/>
                <w:szCs w:val="22"/>
                <w:lang w:eastAsia="en-US"/>
              </w:rPr>
            </w:pPr>
            <w:r w:rsidRPr="00920FA5">
              <w:rPr>
                <w:sz w:val="22"/>
                <w:szCs w:val="22"/>
                <w:lang w:eastAsia="en-US"/>
              </w:rPr>
              <w:t>52</w:t>
            </w:r>
          </w:p>
        </w:tc>
      </w:tr>
      <w:tr w:rsidR="00591E9F" w:rsidRPr="00920FA5" w:rsidTr="00B83702">
        <w:trPr>
          <w:trHeight w:val="1698"/>
          <w:jc w:val="center"/>
        </w:trPr>
        <w:tc>
          <w:tcPr>
            <w:tcW w:w="709" w:type="dxa"/>
            <w:tcBorders>
              <w:bottom w:val="single" w:sz="4" w:space="0" w:color="auto"/>
            </w:tcBorders>
            <w:vAlign w:val="center"/>
          </w:tcPr>
          <w:p w:rsidR="00591E9F" w:rsidRPr="00920FA5" w:rsidRDefault="00591E9F" w:rsidP="00591E9F">
            <w:pPr>
              <w:suppressAutoHyphens w:val="0"/>
              <w:jc w:val="center"/>
              <w:rPr>
                <w:sz w:val="22"/>
                <w:szCs w:val="22"/>
                <w:lang w:eastAsia="en-US"/>
              </w:rPr>
            </w:pPr>
            <w:r w:rsidRPr="00920FA5">
              <w:rPr>
                <w:sz w:val="22"/>
                <w:szCs w:val="22"/>
                <w:lang w:eastAsia="en-US"/>
              </w:rPr>
              <w:t>10.</w:t>
            </w:r>
          </w:p>
        </w:tc>
        <w:tc>
          <w:tcPr>
            <w:tcW w:w="1531" w:type="dxa"/>
            <w:tcBorders>
              <w:bottom w:val="single" w:sz="4" w:space="0" w:color="auto"/>
            </w:tcBorders>
            <w:vAlign w:val="center"/>
          </w:tcPr>
          <w:p w:rsidR="00591E9F" w:rsidRPr="00920FA5" w:rsidRDefault="00591E9F" w:rsidP="00591E9F">
            <w:pPr>
              <w:suppressAutoHyphens w:val="0"/>
              <w:rPr>
                <w:b/>
                <w:sz w:val="22"/>
                <w:szCs w:val="22"/>
                <w:lang w:eastAsia="en-US"/>
              </w:rPr>
            </w:pPr>
            <w:r w:rsidRPr="00920FA5">
              <w:rPr>
                <w:b/>
                <w:sz w:val="22"/>
                <w:szCs w:val="22"/>
                <w:lang w:eastAsia="en-US"/>
              </w:rPr>
              <w:t>T-krekls</w:t>
            </w:r>
          </w:p>
        </w:tc>
        <w:tc>
          <w:tcPr>
            <w:tcW w:w="4111" w:type="dxa"/>
            <w:tcBorders>
              <w:bottom w:val="single" w:sz="4" w:space="0" w:color="auto"/>
            </w:tcBorders>
          </w:tcPr>
          <w:p w:rsidR="00591E9F" w:rsidRPr="00920FA5" w:rsidRDefault="00591E9F" w:rsidP="00591E9F">
            <w:pPr>
              <w:suppressAutoHyphens w:val="0"/>
              <w:rPr>
                <w:sz w:val="22"/>
                <w:szCs w:val="22"/>
                <w:lang w:eastAsia="en-US"/>
              </w:rPr>
            </w:pPr>
            <w:r w:rsidRPr="00920FA5">
              <w:rPr>
                <w:sz w:val="22"/>
                <w:szCs w:val="22"/>
                <w:lang w:eastAsia="en-US"/>
              </w:rPr>
              <w:t>Krekla siluets taisns.  Krekla apkaklīte U- forma veidā</w:t>
            </w:r>
            <w:r w:rsidR="00DF5A95">
              <w:rPr>
                <w:sz w:val="22"/>
                <w:szCs w:val="22"/>
                <w:lang w:eastAsia="en-US"/>
              </w:rPr>
              <w:t xml:space="preserve">. </w:t>
            </w:r>
            <w:r w:rsidRPr="00920FA5">
              <w:rPr>
                <w:sz w:val="22"/>
                <w:szCs w:val="22"/>
                <w:lang w:eastAsia="en-US"/>
              </w:rPr>
              <w:t>Piedurkņu garums 27 cm (+/-2cm atkarībā no izmēra).</w:t>
            </w:r>
          </w:p>
        </w:tc>
        <w:tc>
          <w:tcPr>
            <w:tcW w:w="2835" w:type="dxa"/>
            <w:tcBorders>
              <w:bottom w:val="single" w:sz="4" w:space="0" w:color="auto"/>
            </w:tcBorders>
          </w:tcPr>
          <w:p w:rsidR="00591E9F" w:rsidRPr="00920FA5" w:rsidRDefault="00591E9F" w:rsidP="00591E9F">
            <w:pPr>
              <w:suppressAutoHyphens w:val="0"/>
              <w:rPr>
                <w:sz w:val="22"/>
                <w:szCs w:val="22"/>
                <w:lang w:eastAsia="en-US"/>
              </w:rPr>
            </w:pPr>
            <w:r w:rsidRPr="00920FA5">
              <w:rPr>
                <w:sz w:val="22"/>
                <w:szCs w:val="22"/>
                <w:lang w:eastAsia="en-US"/>
              </w:rPr>
              <w:t>P</w:t>
            </w:r>
            <w:r w:rsidR="00DF5A95">
              <w:rPr>
                <w:sz w:val="22"/>
                <w:szCs w:val="22"/>
                <w:lang w:eastAsia="en-US"/>
              </w:rPr>
              <w:t>aredzētas sporta nodarbībā</w:t>
            </w:r>
            <w:r w:rsidRPr="00920FA5">
              <w:rPr>
                <w:sz w:val="22"/>
                <w:szCs w:val="22"/>
                <w:lang w:eastAsia="en-US"/>
              </w:rPr>
              <w:t xml:space="preserve">m gan telpās, gan ārā. 100% Polyester Interock. </w:t>
            </w:r>
          </w:p>
          <w:p w:rsidR="00AB2BFD" w:rsidRPr="00920FA5" w:rsidRDefault="00591E9F" w:rsidP="00591E9F">
            <w:pPr>
              <w:suppressAutoHyphens w:val="0"/>
              <w:rPr>
                <w:sz w:val="22"/>
                <w:szCs w:val="22"/>
                <w:lang w:eastAsia="en-US"/>
              </w:rPr>
            </w:pPr>
            <w:r w:rsidRPr="00920FA5">
              <w:rPr>
                <w:sz w:val="22"/>
                <w:szCs w:val="22"/>
                <w:lang w:eastAsia="en-US"/>
              </w:rPr>
              <w:t>Audumam piemīt ātras žūšanas un dzesēšanas īpašības. Pamatkrāsa – gaiši pelēka krāsa</w:t>
            </w:r>
            <w:r w:rsidR="00AB2BFD" w:rsidRPr="00920FA5">
              <w:rPr>
                <w:sz w:val="22"/>
                <w:szCs w:val="22"/>
                <w:lang w:eastAsia="en-US"/>
              </w:rPr>
              <w:t>.</w:t>
            </w:r>
          </w:p>
        </w:tc>
        <w:tc>
          <w:tcPr>
            <w:tcW w:w="3543" w:type="dxa"/>
            <w:tcBorders>
              <w:bottom w:val="single" w:sz="4" w:space="0" w:color="auto"/>
            </w:tcBorders>
          </w:tcPr>
          <w:p w:rsidR="00591E9F" w:rsidRPr="00920FA5" w:rsidRDefault="00591E9F" w:rsidP="00591E9F">
            <w:pPr>
              <w:suppressAutoHyphens w:val="0"/>
              <w:rPr>
                <w:sz w:val="22"/>
                <w:szCs w:val="22"/>
                <w:lang w:eastAsia="en-US"/>
              </w:rPr>
            </w:pPr>
            <w:r w:rsidRPr="00920FA5">
              <w:rPr>
                <w:sz w:val="22"/>
                <w:szCs w:val="22"/>
                <w:lang w:eastAsia="en-US"/>
              </w:rPr>
              <w:t>Krekla priekšpuses kreisajā pusē  tiks piestiprināta „FS DAUGAVPILS - logo” austā etiķete, kas ir taisīta pēc jaunākās tehnoloģijas. Austās etiķetes garums 6-8 cm.</w:t>
            </w:r>
            <w:r w:rsidR="00DF5A95">
              <w:rPr>
                <w:sz w:val="22"/>
                <w:szCs w:val="22"/>
                <w:lang w:eastAsia="en-US"/>
              </w:rPr>
              <w:t xml:space="preserve"> </w:t>
            </w:r>
            <w:r w:rsidRPr="00920FA5">
              <w:rPr>
                <w:sz w:val="22"/>
                <w:szCs w:val="22"/>
                <w:lang w:eastAsia="en-US"/>
              </w:rPr>
              <w:t>Krekla labajā zemākajā pusē tiks iestrādāts spēlētāja numurs 8-10 cm augstumā. Mugurpusē komandas  nosaukums 25-30cm garumā</w:t>
            </w:r>
            <w:r w:rsidR="00AB2BFD" w:rsidRPr="00920FA5">
              <w:rPr>
                <w:sz w:val="22"/>
                <w:szCs w:val="22"/>
                <w:lang w:eastAsia="en-US"/>
              </w:rPr>
              <w:t>.</w:t>
            </w:r>
          </w:p>
        </w:tc>
        <w:tc>
          <w:tcPr>
            <w:tcW w:w="1418" w:type="dxa"/>
            <w:tcBorders>
              <w:bottom w:val="single" w:sz="4" w:space="0" w:color="auto"/>
            </w:tcBorders>
          </w:tcPr>
          <w:p w:rsidR="00591E9F" w:rsidRPr="00920FA5" w:rsidRDefault="00846155" w:rsidP="00591E9F">
            <w:pPr>
              <w:suppressAutoHyphens w:val="0"/>
              <w:jc w:val="center"/>
              <w:rPr>
                <w:sz w:val="22"/>
                <w:szCs w:val="22"/>
                <w:lang w:eastAsia="en-US"/>
              </w:rPr>
            </w:pPr>
            <w:r w:rsidRPr="00920FA5">
              <w:rPr>
                <w:sz w:val="22"/>
                <w:szCs w:val="22"/>
                <w:lang w:eastAsia="en-US"/>
              </w:rPr>
              <w:t>52</w:t>
            </w:r>
          </w:p>
        </w:tc>
      </w:tr>
      <w:tr w:rsidR="00B016EB" w:rsidRPr="00920FA5" w:rsidTr="00B83702">
        <w:trPr>
          <w:trHeight w:val="1445"/>
          <w:jc w:val="center"/>
        </w:trPr>
        <w:tc>
          <w:tcPr>
            <w:tcW w:w="14147" w:type="dxa"/>
            <w:gridSpan w:val="6"/>
            <w:tcBorders>
              <w:left w:val="nil"/>
              <w:bottom w:val="nil"/>
              <w:right w:val="nil"/>
            </w:tcBorders>
            <w:vAlign w:val="center"/>
          </w:tcPr>
          <w:p w:rsidR="00B016EB" w:rsidRPr="00920FA5" w:rsidRDefault="00B016EB" w:rsidP="002F45AF">
            <w:pPr>
              <w:suppressAutoHyphens w:val="0"/>
              <w:jc w:val="both"/>
              <w:rPr>
                <w:b/>
                <w:sz w:val="22"/>
                <w:szCs w:val="22"/>
                <w:lang w:eastAsia="en-US"/>
              </w:rPr>
            </w:pPr>
            <w:r w:rsidRPr="00920FA5">
              <w:rPr>
                <w:b/>
                <w:sz w:val="22"/>
                <w:szCs w:val="22"/>
                <w:lang w:eastAsia="en-US"/>
              </w:rPr>
              <w:t>Visām precēm piegādes brīdī jābūt oriģinālajā ražotāja iepakojumā (plastikāta maisiņā) uz kura ir norādīts ražotājs un izmērs. Uz produkcijas jābūt etiķetei, kur norādīts ražotājs, izmērs, auduma sastāvs un kopšanas rekomendācija.</w:t>
            </w:r>
          </w:p>
        </w:tc>
      </w:tr>
    </w:tbl>
    <w:p w:rsidR="008450B0" w:rsidRPr="00920FA5" w:rsidRDefault="008450B0" w:rsidP="008450B0">
      <w:pPr>
        <w:rPr>
          <w:bCs/>
          <w:i/>
          <w:sz w:val="20"/>
          <w:szCs w:val="28"/>
        </w:rPr>
      </w:pPr>
    </w:p>
    <w:p w:rsidR="00B83702" w:rsidRPr="00920FA5" w:rsidRDefault="00B83702" w:rsidP="00FC68FE">
      <w:pPr>
        <w:ind w:left="6946"/>
        <w:jc w:val="right"/>
        <w:rPr>
          <w:bCs/>
          <w:i/>
          <w:sz w:val="20"/>
          <w:szCs w:val="28"/>
        </w:rPr>
        <w:sectPr w:rsidR="00B83702" w:rsidRPr="00920FA5" w:rsidSect="008450B0">
          <w:pgSz w:w="16838" w:h="11906" w:orient="landscape"/>
          <w:pgMar w:top="1134" w:right="851" w:bottom="851" w:left="1701" w:header="709" w:footer="709" w:gutter="0"/>
          <w:cols w:space="708"/>
          <w:titlePg/>
          <w:docGrid w:linePitch="360"/>
        </w:sectPr>
      </w:pPr>
    </w:p>
    <w:p w:rsidR="00191D81" w:rsidRPr="00920FA5" w:rsidRDefault="00CB079E" w:rsidP="00FC68FE">
      <w:pPr>
        <w:ind w:left="6946"/>
        <w:jc w:val="right"/>
        <w:rPr>
          <w:bCs/>
          <w:i/>
          <w:sz w:val="20"/>
          <w:szCs w:val="28"/>
        </w:rPr>
      </w:pPr>
      <w:r w:rsidRPr="00920FA5">
        <w:rPr>
          <w:bCs/>
          <w:i/>
          <w:sz w:val="20"/>
          <w:szCs w:val="28"/>
        </w:rPr>
        <w:lastRenderedPageBreak/>
        <w:t>3</w:t>
      </w:r>
      <w:r w:rsidR="00191D81" w:rsidRPr="00920FA5">
        <w:rPr>
          <w:bCs/>
          <w:i/>
          <w:sz w:val="20"/>
          <w:szCs w:val="28"/>
        </w:rPr>
        <w:t>.pielikums</w:t>
      </w:r>
    </w:p>
    <w:p w:rsidR="00191D81" w:rsidRPr="00920FA5" w:rsidRDefault="003B0CA8" w:rsidP="00FC68FE">
      <w:pPr>
        <w:ind w:left="6946"/>
        <w:jc w:val="right"/>
        <w:rPr>
          <w:bCs/>
          <w:i/>
          <w:sz w:val="20"/>
          <w:szCs w:val="28"/>
        </w:rPr>
      </w:pPr>
      <w:r w:rsidRPr="00920FA5">
        <w:rPr>
          <w:bCs/>
          <w:i/>
          <w:sz w:val="20"/>
          <w:szCs w:val="28"/>
        </w:rPr>
        <w:t>Daugavpils Futbola skola</w:t>
      </w:r>
    </w:p>
    <w:p w:rsidR="00191D81" w:rsidRPr="00920FA5" w:rsidRDefault="00677903" w:rsidP="00FC68FE">
      <w:pPr>
        <w:ind w:left="6946"/>
        <w:jc w:val="right"/>
        <w:rPr>
          <w:bCs/>
          <w:i/>
          <w:sz w:val="20"/>
          <w:szCs w:val="28"/>
        </w:rPr>
      </w:pPr>
      <w:r w:rsidRPr="00920FA5">
        <w:rPr>
          <w:bCs/>
          <w:i/>
          <w:sz w:val="20"/>
          <w:szCs w:val="28"/>
        </w:rPr>
        <w:t>19</w:t>
      </w:r>
      <w:r w:rsidR="00191D81" w:rsidRPr="00920FA5">
        <w:rPr>
          <w:bCs/>
          <w:i/>
          <w:sz w:val="20"/>
          <w:szCs w:val="28"/>
        </w:rPr>
        <w:t>.0</w:t>
      </w:r>
      <w:r w:rsidR="00D16874" w:rsidRPr="00920FA5">
        <w:rPr>
          <w:bCs/>
          <w:i/>
          <w:sz w:val="20"/>
          <w:szCs w:val="28"/>
        </w:rPr>
        <w:t>3</w:t>
      </w:r>
      <w:r w:rsidR="00191D81" w:rsidRPr="00920FA5">
        <w:rPr>
          <w:bCs/>
          <w:i/>
          <w:sz w:val="20"/>
          <w:szCs w:val="28"/>
        </w:rPr>
        <w:t>.201</w:t>
      </w:r>
      <w:r w:rsidR="003B0CA8" w:rsidRPr="00920FA5">
        <w:rPr>
          <w:bCs/>
          <w:i/>
          <w:sz w:val="20"/>
          <w:szCs w:val="28"/>
        </w:rPr>
        <w:t>9</w:t>
      </w:r>
      <w:r w:rsidR="00191D81" w:rsidRPr="00920FA5">
        <w:rPr>
          <w:bCs/>
          <w:i/>
          <w:sz w:val="20"/>
          <w:szCs w:val="28"/>
        </w:rPr>
        <w:t>. uzaicinājumam</w:t>
      </w:r>
    </w:p>
    <w:p w:rsidR="001B643E" w:rsidRPr="00920FA5" w:rsidRDefault="00191D81" w:rsidP="00677903">
      <w:pPr>
        <w:ind w:left="6946"/>
        <w:jc w:val="right"/>
        <w:rPr>
          <w:bCs/>
          <w:i/>
          <w:sz w:val="20"/>
          <w:szCs w:val="28"/>
        </w:rPr>
      </w:pPr>
      <w:r w:rsidRPr="00920FA5">
        <w:rPr>
          <w:bCs/>
          <w:i/>
          <w:sz w:val="20"/>
          <w:szCs w:val="28"/>
        </w:rPr>
        <w:t>Nr.FCD/201</w:t>
      </w:r>
      <w:r w:rsidR="003B0CA8" w:rsidRPr="00920FA5">
        <w:rPr>
          <w:bCs/>
          <w:i/>
          <w:sz w:val="20"/>
          <w:szCs w:val="28"/>
        </w:rPr>
        <w:t>9</w:t>
      </w:r>
      <w:r w:rsidRPr="00920FA5">
        <w:rPr>
          <w:bCs/>
          <w:i/>
          <w:sz w:val="20"/>
          <w:szCs w:val="28"/>
        </w:rPr>
        <w:t>/</w:t>
      </w:r>
      <w:r w:rsidR="000F7890" w:rsidRPr="00920FA5">
        <w:rPr>
          <w:bCs/>
          <w:i/>
          <w:sz w:val="20"/>
          <w:szCs w:val="28"/>
        </w:rPr>
        <w:t>5</w:t>
      </w:r>
    </w:p>
    <w:p w:rsidR="00CB079E" w:rsidRPr="00920FA5" w:rsidRDefault="00CB079E" w:rsidP="00CB079E"/>
    <w:p w:rsidR="00CB079E" w:rsidRPr="00920FA5" w:rsidRDefault="001B643E" w:rsidP="00677903">
      <w:pPr>
        <w:pStyle w:val="Heading3"/>
        <w:jc w:val="center"/>
        <w:rPr>
          <w:rFonts w:ascii="Times New Roman" w:hAnsi="Times New Roman" w:cs="Times New Roman"/>
          <w:b/>
          <w:iCs/>
          <w:color w:val="auto"/>
          <w:sz w:val="28"/>
          <w:szCs w:val="22"/>
        </w:rPr>
      </w:pPr>
      <w:r w:rsidRPr="00920FA5">
        <w:rPr>
          <w:rFonts w:ascii="Times New Roman" w:hAnsi="Times New Roman" w:cs="Times New Roman"/>
          <w:b/>
          <w:iCs/>
          <w:color w:val="auto"/>
          <w:sz w:val="28"/>
          <w:szCs w:val="22"/>
        </w:rPr>
        <w:t>FINANŠU PIEDĀVĀJUMS</w:t>
      </w:r>
    </w:p>
    <w:p w:rsidR="00525C2A" w:rsidRPr="00920FA5" w:rsidRDefault="00525C2A" w:rsidP="001B643E">
      <w:pPr>
        <w:spacing w:before="60" w:after="60"/>
        <w:rPr>
          <w:sz w:val="18"/>
          <w:szCs w:val="22"/>
        </w:rPr>
      </w:pPr>
    </w:p>
    <w:tbl>
      <w:tblPr>
        <w:tblpPr w:leftFromText="180" w:rightFromText="180" w:vertAnchor="text" w:horzAnchor="margin" w:tblpY="-66"/>
        <w:tblW w:w="5080" w:type="pct"/>
        <w:tblBorders>
          <w:top w:val="single" w:sz="4" w:space="0" w:color="auto"/>
          <w:bottom w:val="single" w:sz="4" w:space="0" w:color="auto"/>
          <w:insideH w:val="single" w:sz="4" w:space="0" w:color="auto"/>
        </w:tblBorders>
        <w:tblLook w:val="0000" w:firstRow="0" w:lastRow="0" w:firstColumn="0" w:lastColumn="0" w:noHBand="0" w:noVBand="0"/>
      </w:tblPr>
      <w:tblGrid>
        <w:gridCol w:w="2445"/>
        <w:gridCol w:w="7854"/>
      </w:tblGrid>
      <w:tr w:rsidR="001B643E" w:rsidRPr="00920FA5" w:rsidTr="00CB079E">
        <w:trPr>
          <w:cantSplit/>
          <w:trHeight w:val="624"/>
        </w:trPr>
        <w:tc>
          <w:tcPr>
            <w:tcW w:w="1187" w:type="pct"/>
            <w:tcBorders>
              <w:top w:val="nil"/>
              <w:bottom w:val="nil"/>
            </w:tcBorders>
            <w:vAlign w:val="center"/>
          </w:tcPr>
          <w:p w:rsidR="001B643E" w:rsidRPr="00920FA5" w:rsidRDefault="001B643E" w:rsidP="00D030B8">
            <w:pPr>
              <w:rPr>
                <w:b/>
              </w:rPr>
            </w:pPr>
            <w:r w:rsidRPr="00920FA5">
              <w:rPr>
                <w:b/>
              </w:rPr>
              <w:t>Kam:</w:t>
            </w:r>
          </w:p>
        </w:tc>
        <w:tc>
          <w:tcPr>
            <w:tcW w:w="3813" w:type="pct"/>
            <w:tcBorders>
              <w:top w:val="nil"/>
            </w:tcBorders>
          </w:tcPr>
          <w:p w:rsidR="001B643E" w:rsidRPr="00920FA5" w:rsidRDefault="00FC68FE" w:rsidP="00FC68FE">
            <w:pPr>
              <w:rPr>
                <w:b/>
                <w:bCs/>
              </w:rPr>
            </w:pPr>
            <w:r w:rsidRPr="00920FA5">
              <w:t xml:space="preserve">Profesionālās </w:t>
            </w:r>
            <w:r w:rsidR="008B7E7A" w:rsidRPr="00920FA5">
              <w:t>ievirzes sporta izglītības iestādei “</w:t>
            </w:r>
            <w:r w:rsidR="003B0CA8" w:rsidRPr="00920FA5">
              <w:t>Daugavpils Futbola skola</w:t>
            </w:r>
            <w:r w:rsidRPr="00920FA5">
              <w:t>”, Kandavas ielā 17A</w:t>
            </w:r>
            <w:r w:rsidR="008B7E7A" w:rsidRPr="00920FA5">
              <w:t>, Daugavpilī, LV-5401</w:t>
            </w:r>
          </w:p>
        </w:tc>
      </w:tr>
      <w:tr w:rsidR="001B643E" w:rsidRPr="00920FA5" w:rsidTr="00FC68FE">
        <w:trPr>
          <w:trHeight w:val="624"/>
        </w:trPr>
        <w:tc>
          <w:tcPr>
            <w:tcW w:w="1187" w:type="pct"/>
            <w:tcBorders>
              <w:top w:val="nil"/>
              <w:bottom w:val="nil"/>
            </w:tcBorders>
            <w:vAlign w:val="center"/>
          </w:tcPr>
          <w:p w:rsidR="001B643E" w:rsidRPr="00920FA5" w:rsidRDefault="001B643E" w:rsidP="00D030B8">
            <w:pPr>
              <w:rPr>
                <w:b/>
              </w:rPr>
            </w:pPr>
            <w:r w:rsidRPr="00920FA5">
              <w:rPr>
                <w:b/>
              </w:rPr>
              <w:t>Pretendents:</w:t>
            </w:r>
          </w:p>
        </w:tc>
        <w:tc>
          <w:tcPr>
            <w:tcW w:w="3813" w:type="pct"/>
            <w:vAlign w:val="center"/>
          </w:tcPr>
          <w:p w:rsidR="00ED5147" w:rsidRPr="00920FA5" w:rsidRDefault="00ED5147" w:rsidP="00FC68FE">
            <w:pPr>
              <w:jc w:val="center"/>
              <w:rPr>
                <w:b/>
              </w:rPr>
            </w:pPr>
          </w:p>
        </w:tc>
      </w:tr>
      <w:tr w:rsidR="001B643E" w:rsidRPr="00920FA5" w:rsidTr="00FC68FE">
        <w:trPr>
          <w:trHeight w:val="624"/>
        </w:trPr>
        <w:tc>
          <w:tcPr>
            <w:tcW w:w="1187" w:type="pct"/>
            <w:tcBorders>
              <w:top w:val="nil"/>
              <w:bottom w:val="nil"/>
            </w:tcBorders>
            <w:vAlign w:val="center"/>
          </w:tcPr>
          <w:p w:rsidR="001B643E" w:rsidRPr="00920FA5" w:rsidRDefault="001B643E" w:rsidP="00D030B8">
            <w:r w:rsidRPr="00920FA5">
              <w:rPr>
                <w:b/>
              </w:rPr>
              <w:t>Reģ.</w:t>
            </w:r>
            <w:r w:rsidR="00D030B8" w:rsidRPr="00920FA5">
              <w:rPr>
                <w:b/>
              </w:rPr>
              <w:t xml:space="preserve"> </w:t>
            </w:r>
            <w:r w:rsidRPr="00920FA5">
              <w:rPr>
                <w:b/>
              </w:rPr>
              <w:t>Nr.,</w:t>
            </w:r>
            <w:r w:rsidRPr="00920FA5">
              <w:t xml:space="preserve"> </w:t>
            </w:r>
            <w:r w:rsidRPr="00920FA5">
              <w:rPr>
                <w:b/>
              </w:rPr>
              <w:t>adrese:</w:t>
            </w:r>
          </w:p>
        </w:tc>
        <w:tc>
          <w:tcPr>
            <w:tcW w:w="3813" w:type="pct"/>
            <w:vAlign w:val="center"/>
          </w:tcPr>
          <w:p w:rsidR="001B643E" w:rsidRPr="00920FA5" w:rsidRDefault="001B643E" w:rsidP="00FC68FE">
            <w:pPr>
              <w:jc w:val="center"/>
            </w:pPr>
          </w:p>
        </w:tc>
      </w:tr>
      <w:tr w:rsidR="001B643E" w:rsidRPr="00920FA5" w:rsidTr="00FC68FE">
        <w:trPr>
          <w:trHeight w:val="624"/>
        </w:trPr>
        <w:tc>
          <w:tcPr>
            <w:tcW w:w="1187" w:type="pct"/>
            <w:tcBorders>
              <w:top w:val="nil"/>
              <w:bottom w:val="nil"/>
            </w:tcBorders>
            <w:vAlign w:val="center"/>
          </w:tcPr>
          <w:p w:rsidR="001B643E" w:rsidRPr="00920FA5" w:rsidRDefault="001B643E" w:rsidP="00D030B8">
            <w:pPr>
              <w:rPr>
                <w:b/>
              </w:rPr>
            </w:pPr>
            <w:r w:rsidRPr="00920FA5">
              <w:rPr>
                <w:b/>
              </w:rPr>
              <w:t>Kontaktpersona, tās tālrunis, fakss un e-pasts:</w:t>
            </w:r>
          </w:p>
        </w:tc>
        <w:tc>
          <w:tcPr>
            <w:tcW w:w="3813" w:type="pct"/>
            <w:vAlign w:val="center"/>
          </w:tcPr>
          <w:p w:rsidR="001B643E" w:rsidRPr="00920FA5" w:rsidRDefault="001B643E" w:rsidP="00FC68FE">
            <w:pPr>
              <w:jc w:val="center"/>
            </w:pPr>
          </w:p>
        </w:tc>
      </w:tr>
      <w:tr w:rsidR="001B643E" w:rsidRPr="00920FA5" w:rsidTr="00FC68FE">
        <w:trPr>
          <w:trHeight w:val="624"/>
        </w:trPr>
        <w:tc>
          <w:tcPr>
            <w:tcW w:w="1187" w:type="pct"/>
            <w:tcBorders>
              <w:top w:val="nil"/>
              <w:bottom w:val="nil"/>
            </w:tcBorders>
            <w:vAlign w:val="center"/>
          </w:tcPr>
          <w:p w:rsidR="001B643E" w:rsidRPr="00920FA5" w:rsidRDefault="001B643E" w:rsidP="00D030B8">
            <w:pPr>
              <w:rPr>
                <w:b/>
              </w:rPr>
            </w:pPr>
            <w:r w:rsidRPr="00920FA5">
              <w:rPr>
                <w:b/>
              </w:rPr>
              <w:t>Bankas rekvizīti:</w:t>
            </w:r>
          </w:p>
        </w:tc>
        <w:tc>
          <w:tcPr>
            <w:tcW w:w="3813" w:type="pct"/>
            <w:vAlign w:val="center"/>
          </w:tcPr>
          <w:p w:rsidR="001B643E" w:rsidRPr="00920FA5" w:rsidRDefault="001B643E" w:rsidP="00FC68FE">
            <w:pPr>
              <w:jc w:val="center"/>
            </w:pPr>
          </w:p>
        </w:tc>
      </w:tr>
    </w:tbl>
    <w:p w:rsidR="001B643E" w:rsidRPr="00920FA5" w:rsidRDefault="001B643E" w:rsidP="00D030B8">
      <w:pPr>
        <w:tabs>
          <w:tab w:val="num" w:pos="720"/>
        </w:tabs>
        <w:ind w:right="-2" w:firstLine="851"/>
        <w:jc w:val="both"/>
      </w:pPr>
      <w:r w:rsidRPr="00920FA5">
        <w:t xml:space="preserve">Piedāvājam </w:t>
      </w:r>
      <w:r w:rsidR="008B7E7A" w:rsidRPr="00920FA5">
        <w:t>nodrošināt zemāk minēto pakalpojumu izpildi</w:t>
      </w:r>
      <w:r w:rsidR="008B7E7A" w:rsidRPr="00920FA5">
        <w:rPr>
          <w:bCs/>
        </w:rPr>
        <w:t xml:space="preserve"> </w:t>
      </w:r>
      <w:r w:rsidR="00D030B8" w:rsidRPr="00920FA5">
        <w:rPr>
          <w:bCs/>
        </w:rPr>
        <w:t xml:space="preserve">saskaņā ar uzaicinājuma </w:t>
      </w:r>
      <w:r w:rsidR="00CD1315" w:rsidRPr="00920FA5">
        <w:t>“</w:t>
      </w:r>
      <w:r w:rsidR="00BE5666" w:rsidRPr="00920FA5">
        <w:t>Futbola inventāra iegāde</w:t>
      </w:r>
      <w:r w:rsidR="008B7E7A" w:rsidRPr="00920FA5">
        <w:rPr>
          <w:bCs/>
        </w:rPr>
        <w:t>”</w:t>
      </w:r>
      <w:r w:rsidRPr="00920FA5">
        <w:rPr>
          <w:bCs/>
        </w:rPr>
        <w:t xml:space="preserve"> tehniskās specifikācijas </w:t>
      </w:r>
      <w:r w:rsidRPr="00920FA5">
        <w:t xml:space="preserve">nosacījumiem par piedāvājuma cenu: </w:t>
      </w:r>
    </w:p>
    <w:p w:rsidR="00D54B42" w:rsidRPr="00920FA5" w:rsidRDefault="00D54B42" w:rsidP="00D54B42">
      <w:pPr>
        <w:tabs>
          <w:tab w:val="num" w:pos="720"/>
        </w:tabs>
        <w:ind w:right="-907"/>
        <w:rPr>
          <w:sz w:val="28"/>
        </w:rPr>
      </w:pPr>
    </w:p>
    <w:tbl>
      <w:tblPr>
        <w:tblW w:w="10490" w:type="dxa"/>
        <w:tblInd w:w="-147" w:type="dxa"/>
        <w:tblLayout w:type="fixed"/>
        <w:tblLook w:val="04A0" w:firstRow="1" w:lastRow="0" w:firstColumn="1" w:lastColumn="0" w:noHBand="0" w:noVBand="1"/>
      </w:tblPr>
      <w:tblGrid>
        <w:gridCol w:w="709"/>
        <w:gridCol w:w="1418"/>
        <w:gridCol w:w="3515"/>
        <w:gridCol w:w="60"/>
        <w:gridCol w:w="1244"/>
        <w:gridCol w:w="1181"/>
        <w:gridCol w:w="1181"/>
        <w:gridCol w:w="1182"/>
      </w:tblGrid>
      <w:tr w:rsidR="00F362E0" w:rsidRPr="00920FA5" w:rsidTr="00F362E0">
        <w:trPr>
          <w:trHeight w:val="98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C17D92" w:rsidRPr="00920FA5" w:rsidRDefault="00C17D92" w:rsidP="00F362E0">
            <w:pPr>
              <w:suppressAutoHyphens w:val="0"/>
              <w:jc w:val="center"/>
              <w:rPr>
                <w:b/>
                <w:bCs/>
                <w:sz w:val="22"/>
                <w:szCs w:val="22"/>
                <w:lang w:eastAsia="en-US"/>
              </w:rPr>
            </w:pPr>
            <w:r w:rsidRPr="00920FA5">
              <w:rPr>
                <w:b/>
                <w:bCs/>
                <w:sz w:val="22"/>
                <w:szCs w:val="22"/>
                <w:lang w:eastAsia="en-US"/>
              </w:rPr>
              <w:t>Nr.</w:t>
            </w:r>
          </w:p>
          <w:p w:rsidR="00D030B8" w:rsidRPr="00920FA5" w:rsidRDefault="00D030B8" w:rsidP="00F362E0">
            <w:pPr>
              <w:suppressAutoHyphens w:val="0"/>
              <w:jc w:val="center"/>
              <w:rPr>
                <w:b/>
                <w:bCs/>
                <w:sz w:val="22"/>
                <w:szCs w:val="22"/>
                <w:lang w:eastAsia="en-US"/>
              </w:rPr>
            </w:pPr>
            <w:r w:rsidRPr="00920FA5">
              <w:rPr>
                <w:b/>
                <w:bCs/>
                <w:sz w:val="22"/>
                <w:szCs w:val="22"/>
                <w:lang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C17D92" w:rsidRPr="00920FA5" w:rsidRDefault="00C17D92" w:rsidP="00FC68FE">
            <w:pPr>
              <w:suppressAutoHyphens w:val="0"/>
              <w:jc w:val="center"/>
              <w:rPr>
                <w:b/>
                <w:bCs/>
                <w:sz w:val="22"/>
                <w:szCs w:val="22"/>
                <w:lang w:eastAsia="en-US"/>
              </w:rPr>
            </w:pPr>
            <w:r w:rsidRPr="00920FA5">
              <w:rPr>
                <w:b/>
                <w:bCs/>
                <w:sz w:val="22"/>
                <w:szCs w:val="22"/>
                <w:lang w:eastAsia="en-US"/>
              </w:rPr>
              <w:t>Preces nosaukums</w:t>
            </w:r>
          </w:p>
        </w:tc>
        <w:tc>
          <w:tcPr>
            <w:tcW w:w="3575" w:type="dxa"/>
            <w:gridSpan w:val="2"/>
            <w:tcBorders>
              <w:top w:val="single" w:sz="4" w:space="0" w:color="auto"/>
              <w:left w:val="single" w:sz="4" w:space="0" w:color="auto"/>
              <w:bottom w:val="single" w:sz="4" w:space="0" w:color="000000"/>
              <w:right w:val="single" w:sz="4" w:space="0" w:color="auto"/>
            </w:tcBorders>
            <w:shd w:val="clear" w:color="auto" w:fill="C0C0C0"/>
            <w:vAlign w:val="center"/>
            <w:hideMark/>
          </w:tcPr>
          <w:p w:rsidR="00C17D92" w:rsidRPr="00920FA5" w:rsidRDefault="00C17D92" w:rsidP="00FC68FE">
            <w:pPr>
              <w:suppressAutoHyphens w:val="0"/>
              <w:jc w:val="center"/>
              <w:rPr>
                <w:b/>
                <w:bCs/>
                <w:sz w:val="22"/>
                <w:szCs w:val="22"/>
                <w:lang w:eastAsia="en-US"/>
              </w:rPr>
            </w:pPr>
            <w:r w:rsidRPr="00920FA5">
              <w:rPr>
                <w:b/>
                <w:bCs/>
                <w:sz w:val="22"/>
                <w:szCs w:val="22"/>
                <w:lang w:eastAsia="en-US"/>
              </w:rPr>
              <w:t>Apraksts</w:t>
            </w:r>
          </w:p>
        </w:tc>
        <w:tc>
          <w:tcPr>
            <w:tcW w:w="1244" w:type="dxa"/>
            <w:tcBorders>
              <w:top w:val="single" w:sz="4" w:space="0" w:color="auto"/>
              <w:left w:val="single" w:sz="4" w:space="0" w:color="auto"/>
              <w:right w:val="single" w:sz="4" w:space="0" w:color="auto"/>
            </w:tcBorders>
            <w:shd w:val="clear" w:color="auto" w:fill="C0C0C0"/>
            <w:vAlign w:val="center"/>
            <w:hideMark/>
          </w:tcPr>
          <w:p w:rsidR="00C17D92" w:rsidRPr="00920FA5" w:rsidRDefault="00D030B8" w:rsidP="00F362E0">
            <w:pPr>
              <w:jc w:val="center"/>
              <w:rPr>
                <w:b/>
                <w:bCs/>
                <w:sz w:val="22"/>
                <w:szCs w:val="22"/>
                <w:lang w:eastAsia="en-US"/>
              </w:rPr>
            </w:pPr>
            <w:r w:rsidRPr="00920FA5">
              <w:rPr>
                <w:b/>
                <w:bCs/>
                <w:sz w:val="22"/>
                <w:szCs w:val="22"/>
                <w:lang w:eastAsia="en-US"/>
              </w:rPr>
              <w:t>Daudzums</w:t>
            </w:r>
          </w:p>
        </w:tc>
        <w:tc>
          <w:tcPr>
            <w:tcW w:w="1181" w:type="dxa"/>
            <w:tcBorders>
              <w:top w:val="single" w:sz="4" w:space="0" w:color="auto"/>
              <w:left w:val="single" w:sz="4" w:space="0" w:color="auto"/>
              <w:right w:val="single" w:sz="4" w:space="0" w:color="auto"/>
            </w:tcBorders>
            <w:shd w:val="clear" w:color="auto" w:fill="C0C0C0"/>
            <w:vAlign w:val="center"/>
          </w:tcPr>
          <w:p w:rsidR="00C17D92" w:rsidRPr="00920FA5" w:rsidRDefault="00D030B8" w:rsidP="00FC68FE">
            <w:pPr>
              <w:jc w:val="center"/>
              <w:rPr>
                <w:b/>
                <w:bCs/>
                <w:sz w:val="22"/>
                <w:szCs w:val="22"/>
                <w:lang w:eastAsia="en-US"/>
              </w:rPr>
            </w:pPr>
            <w:r w:rsidRPr="00920FA5">
              <w:rPr>
                <w:b/>
                <w:bCs/>
                <w:sz w:val="22"/>
                <w:szCs w:val="22"/>
                <w:lang w:eastAsia="en-US"/>
              </w:rPr>
              <w:t xml:space="preserve">Cena par gab., </w:t>
            </w:r>
            <w:r w:rsidR="00ED55D8" w:rsidRPr="00920FA5">
              <w:rPr>
                <w:b/>
                <w:bCs/>
                <w:sz w:val="22"/>
                <w:szCs w:val="22"/>
                <w:lang w:eastAsia="en-US"/>
              </w:rPr>
              <w:t>bez PVN</w:t>
            </w:r>
          </w:p>
        </w:tc>
        <w:tc>
          <w:tcPr>
            <w:tcW w:w="1181" w:type="dxa"/>
            <w:tcBorders>
              <w:top w:val="single" w:sz="4" w:space="0" w:color="auto"/>
              <w:left w:val="single" w:sz="4" w:space="0" w:color="auto"/>
              <w:right w:val="single" w:sz="4" w:space="0" w:color="auto"/>
            </w:tcBorders>
            <w:shd w:val="clear" w:color="auto" w:fill="C0C0C0"/>
            <w:vAlign w:val="center"/>
          </w:tcPr>
          <w:p w:rsidR="00C17D92" w:rsidRPr="00920FA5" w:rsidRDefault="00ED55D8" w:rsidP="00FC68FE">
            <w:pPr>
              <w:jc w:val="center"/>
              <w:rPr>
                <w:b/>
                <w:bCs/>
                <w:sz w:val="22"/>
                <w:szCs w:val="22"/>
                <w:lang w:eastAsia="en-US"/>
              </w:rPr>
            </w:pPr>
            <w:r w:rsidRPr="00920FA5">
              <w:rPr>
                <w:b/>
                <w:bCs/>
                <w:sz w:val="22"/>
                <w:szCs w:val="22"/>
                <w:lang w:eastAsia="en-US"/>
              </w:rPr>
              <w:t>Cena par gab., ar PVN</w:t>
            </w:r>
          </w:p>
        </w:tc>
        <w:tc>
          <w:tcPr>
            <w:tcW w:w="1182" w:type="dxa"/>
            <w:tcBorders>
              <w:top w:val="single" w:sz="4" w:space="0" w:color="auto"/>
              <w:left w:val="single" w:sz="4" w:space="0" w:color="auto"/>
              <w:right w:val="single" w:sz="4" w:space="0" w:color="auto"/>
            </w:tcBorders>
            <w:shd w:val="clear" w:color="auto" w:fill="C0C0C0"/>
            <w:vAlign w:val="center"/>
          </w:tcPr>
          <w:p w:rsidR="00ED55D8" w:rsidRPr="00920FA5" w:rsidRDefault="00525C2A" w:rsidP="00FC68FE">
            <w:pPr>
              <w:jc w:val="center"/>
              <w:rPr>
                <w:b/>
                <w:bCs/>
                <w:sz w:val="22"/>
                <w:szCs w:val="22"/>
                <w:lang w:eastAsia="en-US"/>
              </w:rPr>
            </w:pPr>
            <w:r w:rsidRPr="00920FA5">
              <w:rPr>
                <w:b/>
                <w:bCs/>
                <w:sz w:val="22"/>
                <w:szCs w:val="22"/>
                <w:lang w:eastAsia="en-US"/>
              </w:rPr>
              <w:t>Kopējā cena</w:t>
            </w:r>
            <w:r w:rsidR="00ED55D8" w:rsidRPr="00920FA5">
              <w:rPr>
                <w:b/>
                <w:bCs/>
                <w:sz w:val="22"/>
                <w:szCs w:val="22"/>
                <w:lang w:eastAsia="en-US"/>
              </w:rPr>
              <w:t>,</w:t>
            </w:r>
          </w:p>
          <w:p w:rsidR="00C17D92" w:rsidRPr="00920FA5" w:rsidRDefault="00ED55D8" w:rsidP="00FC68FE">
            <w:pPr>
              <w:jc w:val="center"/>
              <w:rPr>
                <w:b/>
                <w:bCs/>
                <w:sz w:val="22"/>
                <w:szCs w:val="22"/>
                <w:lang w:eastAsia="en-US"/>
              </w:rPr>
            </w:pPr>
            <w:r w:rsidRPr="00920FA5">
              <w:rPr>
                <w:b/>
                <w:bCs/>
                <w:sz w:val="22"/>
                <w:szCs w:val="22"/>
                <w:lang w:eastAsia="en-US"/>
              </w:rPr>
              <w:t>ar PVN</w:t>
            </w:r>
          </w:p>
        </w:tc>
      </w:tr>
      <w:tr w:rsidR="00F362E0" w:rsidRPr="00920FA5" w:rsidTr="00F362E0">
        <w:trPr>
          <w:trHeight w:val="2594"/>
        </w:trPr>
        <w:tc>
          <w:tcPr>
            <w:tcW w:w="709" w:type="dxa"/>
            <w:tcBorders>
              <w:top w:val="single" w:sz="4" w:space="0" w:color="auto"/>
              <w:left w:val="single" w:sz="4" w:space="0" w:color="auto"/>
              <w:bottom w:val="single" w:sz="4" w:space="0" w:color="auto"/>
              <w:right w:val="single" w:sz="4" w:space="0" w:color="auto"/>
            </w:tcBorders>
            <w:shd w:val="clear" w:color="auto" w:fill="auto"/>
          </w:tcPr>
          <w:p w:rsidR="00F362E0" w:rsidRPr="00920FA5" w:rsidRDefault="00F362E0" w:rsidP="00F362E0">
            <w:pPr>
              <w:suppressAutoHyphens w:val="0"/>
              <w:jc w:val="center"/>
              <w:rPr>
                <w:sz w:val="22"/>
                <w:szCs w:val="22"/>
                <w:lang w:eastAsia="en-US"/>
              </w:rPr>
            </w:pPr>
            <w:r w:rsidRPr="00920FA5">
              <w:rPr>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rPr>
                <w:sz w:val="22"/>
                <w:szCs w:val="22"/>
                <w:lang w:eastAsia="en-US"/>
              </w:rPr>
            </w:pPr>
            <w:r w:rsidRPr="00920FA5">
              <w:rPr>
                <w:b/>
                <w:sz w:val="22"/>
                <w:szCs w:val="22"/>
                <w:lang w:eastAsia="en-US"/>
              </w:rPr>
              <w:t>Spēļu krekls</w:t>
            </w:r>
          </w:p>
        </w:tc>
        <w:tc>
          <w:tcPr>
            <w:tcW w:w="3575" w:type="dxa"/>
            <w:gridSpan w:val="2"/>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rPr>
                <w:sz w:val="22"/>
                <w:szCs w:val="22"/>
                <w:lang w:eastAsia="en-US"/>
              </w:rPr>
            </w:pPr>
            <w:r w:rsidRPr="00920FA5">
              <w:rPr>
                <w:sz w:val="22"/>
                <w:szCs w:val="22"/>
                <w:lang w:eastAsia="en-US"/>
              </w:rPr>
              <w:t>Krekla siluets taisns piegulošs (semi fitted). Krekla apkaklīte V - forma veidā, kas veidota no krekla pamatauduma (tumši zilā)  2 cm platumā (+/- 0,2 cm atkarībā no krekla izmēra). Paduses un sānu zonā 35 cm garumā  ( +/- 3 cm atkarībā no krekla izmēra) ir tīkliņauduma ielaidums tumši zila krāsā. Krekla piedurknes ir pamatkrāsā (tumši zila krāsā) ar  tirkīza krāsas maliņu 2 cm platumā (+/- 0,5cm atkarībā no izmēra).  Krekla piedurkņu garums 25 cm (+/- 2cm atkarībā no krekla izmēra). Kreklam jābūt gan vīriešu , gan sieviešu silueta.</w:t>
            </w:r>
          </w:p>
        </w:tc>
        <w:tc>
          <w:tcPr>
            <w:tcW w:w="1244"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jc w:val="center"/>
              <w:rPr>
                <w:sz w:val="22"/>
                <w:szCs w:val="22"/>
                <w:lang w:eastAsia="en-US"/>
              </w:rPr>
            </w:pPr>
            <w:r w:rsidRPr="00920FA5">
              <w:rPr>
                <w:sz w:val="22"/>
                <w:szCs w:val="22"/>
                <w:lang w:eastAsia="en-US"/>
              </w:rPr>
              <w:t>50</w:t>
            </w:r>
          </w:p>
        </w:tc>
        <w:tc>
          <w:tcPr>
            <w:tcW w:w="1181"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jc w:val="center"/>
              <w:rPr>
                <w:sz w:val="22"/>
                <w:szCs w:val="22"/>
                <w:lang w:eastAsia="en-US"/>
              </w:rPr>
            </w:pPr>
          </w:p>
        </w:tc>
      </w:tr>
      <w:tr w:rsidR="00F362E0" w:rsidRPr="00920FA5" w:rsidTr="00122444">
        <w:trPr>
          <w:trHeight w:val="20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F362E0" w:rsidRPr="00920FA5" w:rsidRDefault="00F362E0" w:rsidP="00F362E0">
            <w:pPr>
              <w:suppressAutoHyphens w:val="0"/>
              <w:jc w:val="center"/>
              <w:rPr>
                <w:sz w:val="22"/>
                <w:szCs w:val="22"/>
                <w:lang w:eastAsia="en-US"/>
              </w:rPr>
            </w:pPr>
            <w:r w:rsidRPr="00920FA5">
              <w:rPr>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rPr>
                <w:sz w:val="22"/>
                <w:szCs w:val="22"/>
                <w:lang w:eastAsia="en-US"/>
              </w:rPr>
            </w:pPr>
            <w:r w:rsidRPr="00920FA5">
              <w:rPr>
                <w:b/>
                <w:sz w:val="22"/>
                <w:szCs w:val="22"/>
                <w:lang w:eastAsia="en-US"/>
              </w:rPr>
              <w:t>Futbola šorti</w:t>
            </w:r>
          </w:p>
        </w:tc>
        <w:tc>
          <w:tcPr>
            <w:tcW w:w="3575" w:type="dxa"/>
            <w:gridSpan w:val="2"/>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rPr>
                <w:sz w:val="22"/>
                <w:szCs w:val="22"/>
                <w:lang w:eastAsia="en-US"/>
              </w:rPr>
            </w:pPr>
            <w:r w:rsidRPr="00920FA5">
              <w:rPr>
                <w:sz w:val="22"/>
                <w:szCs w:val="22"/>
                <w:lang w:eastAsia="en-US"/>
              </w:rPr>
              <w:t>Šorti ir taisna griezuma, vienpusēji. Šortu augšmalā iestrādāta elastīga lente un ievērta aukla gurnu daļas savilkšanai un fiksēšanai. Šorti ir sašūti ar dubulto plakano segumdūrienu, tādā veidā nodrošinot šūto vietu lielāku izturību un novērstu vīļu kairinājumu berzes rezultātā.</w:t>
            </w:r>
          </w:p>
        </w:tc>
        <w:tc>
          <w:tcPr>
            <w:tcW w:w="1244"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jc w:val="center"/>
              <w:rPr>
                <w:sz w:val="22"/>
                <w:szCs w:val="22"/>
                <w:lang w:eastAsia="en-US"/>
              </w:rPr>
            </w:pPr>
            <w:r w:rsidRPr="00920FA5">
              <w:rPr>
                <w:sz w:val="22"/>
                <w:szCs w:val="22"/>
                <w:lang w:eastAsia="en-US"/>
              </w:rPr>
              <w:t>50</w:t>
            </w:r>
          </w:p>
        </w:tc>
        <w:tc>
          <w:tcPr>
            <w:tcW w:w="1181"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F362E0" w:rsidRPr="00920FA5" w:rsidRDefault="00F362E0" w:rsidP="00FC68FE">
            <w:pPr>
              <w:suppressAutoHyphens w:val="0"/>
              <w:jc w:val="center"/>
              <w:rPr>
                <w:sz w:val="22"/>
                <w:szCs w:val="22"/>
                <w:lang w:eastAsia="en-US"/>
              </w:rPr>
            </w:pPr>
          </w:p>
        </w:tc>
      </w:tr>
      <w:tr w:rsidR="00122444" w:rsidRPr="00920FA5" w:rsidTr="00122444">
        <w:trPr>
          <w:trHeight w:val="134"/>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444" w:rsidRPr="00920FA5" w:rsidRDefault="00122444" w:rsidP="00122444">
            <w:pPr>
              <w:suppressAutoHyphens w:val="0"/>
              <w:jc w:val="center"/>
              <w:rPr>
                <w:sz w:val="22"/>
                <w:szCs w:val="22"/>
                <w:lang w:eastAsia="en-US"/>
              </w:rPr>
            </w:pPr>
            <w:r w:rsidRPr="00920FA5">
              <w:rPr>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tcPr>
          <w:p w:rsidR="00122444" w:rsidRPr="00920FA5" w:rsidRDefault="00644526" w:rsidP="00122444">
            <w:pPr>
              <w:suppressAutoHyphens w:val="0"/>
              <w:rPr>
                <w:sz w:val="22"/>
                <w:szCs w:val="22"/>
                <w:lang w:eastAsia="en-US"/>
              </w:rPr>
            </w:pPr>
            <w:r>
              <w:rPr>
                <w:b/>
                <w:sz w:val="22"/>
                <w:szCs w:val="22"/>
                <w:lang w:eastAsia="en-US"/>
              </w:rPr>
              <w:t>Futbola zeķe</w:t>
            </w:r>
            <w:r w:rsidR="00122444" w:rsidRPr="00920FA5">
              <w:rPr>
                <w:b/>
                <w:sz w:val="22"/>
                <w:szCs w:val="22"/>
                <w:lang w:eastAsia="en-US"/>
              </w:rPr>
              <w:t>s (ģetras)</w:t>
            </w:r>
          </w:p>
        </w:tc>
        <w:tc>
          <w:tcPr>
            <w:tcW w:w="3575" w:type="dxa"/>
            <w:gridSpan w:val="2"/>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sz w:val="22"/>
                <w:szCs w:val="22"/>
                <w:lang w:eastAsia="en-US"/>
              </w:rPr>
            </w:pPr>
            <w:r w:rsidRPr="00920FA5">
              <w:rPr>
                <w:sz w:val="22"/>
                <w:szCs w:val="22"/>
                <w:lang w:eastAsia="en-US"/>
              </w:rPr>
              <w:t>Garās futbola zeķes.</w:t>
            </w:r>
            <w:r w:rsidRPr="00920FA5">
              <w:t xml:space="preserve"> </w:t>
            </w:r>
          </w:p>
        </w:tc>
        <w:tc>
          <w:tcPr>
            <w:tcW w:w="1244" w:type="dxa"/>
            <w:tcBorders>
              <w:top w:val="single" w:sz="4" w:space="0" w:color="auto"/>
              <w:left w:val="single" w:sz="4" w:space="0" w:color="auto"/>
              <w:bottom w:val="single" w:sz="4" w:space="0" w:color="auto"/>
              <w:right w:val="single" w:sz="4" w:space="0" w:color="auto"/>
            </w:tcBorders>
          </w:tcPr>
          <w:p w:rsidR="00122444" w:rsidRPr="00920FA5" w:rsidRDefault="00A804CD" w:rsidP="00122444">
            <w:pPr>
              <w:suppressAutoHyphens w:val="0"/>
              <w:jc w:val="center"/>
              <w:rPr>
                <w:sz w:val="22"/>
                <w:szCs w:val="22"/>
                <w:lang w:eastAsia="en-US"/>
              </w:rPr>
            </w:pPr>
            <w:r w:rsidRPr="00920FA5">
              <w:rPr>
                <w:sz w:val="22"/>
                <w:szCs w:val="22"/>
                <w:lang w:eastAsia="en-US"/>
              </w:rPr>
              <w:t>104</w:t>
            </w: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122444" w:rsidRPr="00920FA5" w:rsidTr="00E20547">
        <w:trPr>
          <w:trHeight w:val="98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122444" w:rsidRPr="00920FA5" w:rsidRDefault="00122444" w:rsidP="00122444">
            <w:pPr>
              <w:suppressAutoHyphens w:val="0"/>
              <w:jc w:val="center"/>
              <w:rPr>
                <w:b/>
                <w:bCs/>
                <w:sz w:val="22"/>
                <w:szCs w:val="22"/>
                <w:lang w:eastAsia="en-US"/>
              </w:rPr>
            </w:pPr>
            <w:r w:rsidRPr="00920FA5">
              <w:rPr>
                <w:b/>
                <w:bCs/>
                <w:sz w:val="22"/>
                <w:szCs w:val="22"/>
                <w:lang w:eastAsia="en-US"/>
              </w:rPr>
              <w:lastRenderedPageBreak/>
              <w:t>Nr.</w:t>
            </w:r>
          </w:p>
          <w:p w:rsidR="00122444" w:rsidRPr="00920FA5" w:rsidRDefault="00122444" w:rsidP="00122444">
            <w:pPr>
              <w:suppressAutoHyphens w:val="0"/>
              <w:jc w:val="center"/>
              <w:rPr>
                <w:b/>
                <w:bCs/>
                <w:sz w:val="22"/>
                <w:szCs w:val="22"/>
                <w:lang w:eastAsia="en-US"/>
              </w:rPr>
            </w:pPr>
            <w:r w:rsidRPr="00920FA5">
              <w:rPr>
                <w:b/>
                <w:bCs/>
                <w:sz w:val="22"/>
                <w:szCs w:val="22"/>
                <w:lang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122444" w:rsidRPr="00920FA5" w:rsidRDefault="00122444" w:rsidP="00122444">
            <w:pPr>
              <w:suppressAutoHyphens w:val="0"/>
              <w:jc w:val="center"/>
              <w:rPr>
                <w:b/>
                <w:bCs/>
                <w:sz w:val="22"/>
                <w:szCs w:val="22"/>
                <w:lang w:eastAsia="en-US"/>
              </w:rPr>
            </w:pPr>
            <w:r w:rsidRPr="00920FA5">
              <w:rPr>
                <w:b/>
                <w:bCs/>
                <w:sz w:val="22"/>
                <w:szCs w:val="22"/>
                <w:lang w:eastAsia="en-US"/>
              </w:rPr>
              <w:t>Preces nosaukums</w:t>
            </w:r>
          </w:p>
        </w:tc>
        <w:tc>
          <w:tcPr>
            <w:tcW w:w="3575" w:type="dxa"/>
            <w:gridSpan w:val="2"/>
            <w:tcBorders>
              <w:top w:val="single" w:sz="4" w:space="0" w:color="auto"/>
              <w:left w:val="single" w:sz="4" w:space="0" w:color="auto"/>
              <w:bottom w:val="single" w:sz="4" w:space="0" w:color="000000"/>
              <w:right w:val="single" w:sz="4" w:space="0" w:color="auto"/>
            </w:tcBorders>
            <w:shd w:val="clear" w:color="auto" w:fill="C0C0C0"/>
            <w:vAlign w:val="center"/>
            <w:hideMark/>
          </w:tcPr>
          <w:p w:rsidR="00122444" w:rsidRPr="00920FA5" w:rsidRDefault="00122444" w:rsidP="00122444">
            <w:pPr>
              <w:suppressAutoHyphens w:val="0"/>
              <w:jc w:val="center"/>
              <w:rPr>
                <w:b/>
                <w:bCs/>
                <w:sz w:val="22"/>
                <w:szCs w:val="22"/>
                <w:lang w:eastAsia="en-US"/>
              </w:rPr>
            </w:pPr>
            <w:r w:rsidRPr="00920FA5">
              <w:rPr>
                <w:b/>
                <w:bCs/>
                <w:sz w:val="22"/>
                <w:szCs w:val="22"/>
                <w:lang w:eastAsia="en-US"/>
              </w:rPr>
              <w:t>Apraksts</w:t>
            </w:r>
          </w:p>
        </w:tc>
        <w:tc>
          <w:tcPr>
            <w:tcW w:w="1244" w:type="dxa"/>
            <w:tcBorders>
              <w:top w:val="single" w:sz="4" w:space="0" w:color="auto"/>
              <w:left w:val="single" w:sz="4" w:space="0" w:color="auto"/>
              <w:right w:val="single" w:sz="4" w:space="0" w:color="auto"/>
            </w:tcBorders>
            <w:shd w:val="clear" w:color="auto" w:fill="C0C0C0"/>
            <w:vAlign w:val="center"/>
            <w:hideMark/>
          </w:tcPr>
          <w:p w:rsidR="00122444" w:rsidRPr="00920FA5" w:rsidRDefault="00122444" w:rsidP="00122444">
            <w:pPr>
              <w:jc w:val="center"/>
              <w:rPr>
                <w:b/>
                <w:bCs/>
                <w:sz w:val="22"/>
                <w:szCs w:val="22"/>
                <w:lang w:eastAsia="en-US"/>
              </w:rPr>
            </w:pPr>
            <w:r w:rsidRPr="00920FA5">
              <w:rPr>
                <w:b/>
                <w:bCs/>
                <w:sz w:val="22"/>
                <w:szCs w:val="22"/>
                <w:lang w:eastAsia="en-US"/>
              </w:rPr>
              <w:t>Daudzums</w:t>
            </w:r>
          </w:p>
        </w:tc>
        <w:tc>
          <w:tcPr>
            <w:tcW w:w="1181" w:type="dxa"/>
            <w:tcBorders>
              <w:top w:val="single" w:sz="4" w:space="0" w:color="auto"/>
              <w:left w:val="single" w:sz="4" w:space="0" w:color="auto"/>
              <w:right w:val="single" w:sz="4" w:space="0" w:color="auto"/>
            </w:tcBorders>
            <w:shd w:val="clear" w:color="auto" w:fill="C0C0C0"/>
            <w:vAlign w:val="center"/>
          </w:tcPr>
          <w:p w:rsidR="00122444" w:rsidRPr="00920FA5" w:rsidRDefault="00122444" w:rsidP="00122444">
            <w:pPr>
              <w:jc w:val="center"/>
              <w:rPr>
                <w:b/>
                <w:bCs/>
                <w:sz w:val="22"/>
                <w:szCs w:val="22"/>
                <w:lang w:eastAsia="en-US"/>
              </w:rPr>
            </w:pPr>
            <w:r w:rsidRPr="00920FA5">
              <w:rPr>
                <w:b/>
                <w:bCs/>
                <w:sz w:val="22"/>
                <w:szCs w:val="22"/>
                <w:lang w:eastAsia="en-US"/>
              </w:rPr>
              <w:t>Cena par gab., bez PVN</w:t>
            </w:r>
          </w:p>
        </w:tc>
        <w:tc>
          <w:tcPr>
            <w:tcW w:w="1181" w:type="dxa"/>
            <w:tcBorders>
              <w:top w:val="single" w:sz="4" w:space="0" w:color="auto"/>
              <w:left w:val="single" w:sz="4" w:space="0" w:color="auto"/>
              <w:right w:val="single" w:sz="4" w:space="0" w:color="auto"/>
            </w:tcBorders>
            <w:shd w:val="clear" w:color="auto" w:fill="C0C0C0"/>
            <w:vAlign w:val="center"/>
          </w:tcPr>
          <w:p w:rsidR="00122444" w:rsidRPr="00920FA5" w:rsidRDefault="00122444" w:rsidP="00122444">
            <w:pPr>
              <w:jc w:val="center"/>
              <w:rPr>
                <w:b/>
                <w:bCs/>
                <w:sz w:val="22"/>
                <w:szCs w:val="22"/>
                <w:lang w:eastAsia="en-US"/>
              </w:rPr>
            </w:pPr>
            <w:r w:rsidRPr="00920FA5">
              <w:rPr>
                <w:b/>
                <w:bCs/>
                <w:sz w:val="22"/>
                <w:szCs w:val="22"/>
                <w:lang w:eastAsia="en-US"/>
              </w:rPr>
              <w:t>Cena par gab., ar PVN</w:t>
            </w:r>
          </w:p>
        </w:tc>
        <w:tc>
          <w:tcPr>
            <w:tcW w:w="1182" w:type="dxa"/>
            <w:tcBorders>
              <w:top w:val="single" w:sz="4" w:space="0" w:color="auto"/>
              <w:left w:val="single" w:sz="4" w:space="0" w:color="auto"/>
              <w:right w:val="single" w:sz="4" w:space="0" w:color="auto"/>
            </w:tcBorders>
            <w:shd w:val="clear" w:color="auto" w:fill="C0C0C0"/>
            <w:vAlign w:val="center"/>
          </w:tcPr>
          <w:p w:rsidR="00122444" w:rsidRPr="00920FA5" w:rsidRDefault="00122444" w:rsidP="00122444">
            <w:pPr>
              <w:jc w:val="center"/>
              <w:rPr>
                <w:b/>
                <w:bCs/>
                <w:sz w:val="22"/>
                <w:szCs w:val="22"/>
                <w:lang w:eastAsia="en-US"/>
              </w:rPr>
            </w:pPr>
            <w:r w:rsidRPr="00920FA5">
              <w:rPr>
                <w:b/>
                <w:bCs/>
                <w:sz w:val="22"/>
                <w:szCs w:val="22"/>
                <w:lang w:eastAsia="en-US"/>
              </w:rPr>
              <w:t>Kopējā cena,</w:t>
            </w:r>
          </w:p>
          <w:p w:rsidR="00122444" w:rsidRPr="00920FA5" w:rsidRDefault="00122444" w:rsidP="00122444">
            <w:pPr>
              <w:jc w:val="center"/>
              <w:rPr>
                <w:b/>
                <w:bCs/>
                <w:sz w:val="22"/>
                <w:szCs w:val="22"/>
                <w:lang w:eastAsia="en-US"/>
              </w:rPr>
            </w:pPr>
            <w:r w:rsidRPr="00920FA5">
              <w:rPr>
                <w:b/>
                <w:bCs/>
                <w:sz w:val="22"/>
                <w:szCs w:val="22"/>
                <w:lang w:eastAsia="en-US"/>
              </w:rPr>
              <w:t>ar PVN</w:t>
            </w:r>
          </w:p>
        </w:tc>
      </w:tr>
      <w:tr w:rsidR="00122444" w:rsidRPr="00920FA5" w:rsidTr="00F362E0">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444" w:rsidRPr="00920FA5" w:rsidRDefault="00122444" w:rsidP="00122444">
            <w:pPr>
              <w:suppressAutoHyphens w:val="0"/>
              <w:jc w:val="center"/>
              <w:rPr>
                <w:sz w:val="22"/>
                <w:szCs w:val="22"/>
                <w:lang w:eastAsia="en-US"/>
              </w:rPr>
            </w:pPr>
            <w:r w:rsidRPr="00920FA5">
              <w:rPr>
                <w:sz w:val="22"/>
                <w:szCs w:val="22"/>
                <w:lang w:eastAsia="en-US"/>
              </w:rPr>
              <w:t>4.</w:t>
            </w:r>
          </w:p>
        </w:tc>
        <w:tc>
          <w:tcPr>
            <w:tcW w:w="1418"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sz w:val="22"/>
                <w:szCs w:val="22"/>
                <w:lang w:eastAsia="en-US"/>
              </w:rPr>
            </w:pPr>
            <w:r w:rsidRPr="00920FA5">
              <w:rPr>
                <w:b/>
                <w:sz w:val="22"/>
                <w:szCs w:val="22"/>
                <w:lang w:eastAsia="en-US"/>
              </w:rPr>
              <w:t>Īsā treniņu forma (krekls un šorti)</w:t>
            </w:r>
          </w:p>
        </w:tc>
        <w:tc>
          <w:tcPr>
            <w:tcW w:w="3575" w:type="dxa"/>
            <w:gridSpan w:val="2"/>
            <w:tcBorders>
              <w:top w:val="single" w:sz="4" w:space="0" w:color="auto"/>
              <w:left w:val="single" w:sz="4" w:space="0" w:color="auto"/>
              <w:bottom w:val="single" w:sz="4" w:space="0" w:color="auto"/>
              <w:right w:val="single" w:sz="4" w:space="0" w:color="auto"/>
            </w:tcBorders>
          </w:tcPr>
          <w:p w:rsidR="00122444" w:rsidRPr="00920FA5" w:rsidRDefault="00644526" w:rsidP="00122444">
            <w:pPr>
              <w:suppressAutoHyphens w:val="0"/>
              <w:rPr>
                <w:sz w:val="22"/>
                <w:szCs w:val="22"/>
                <w:lang w:eastAsia="en-US"/>
              </w:rPr>
            </w:pPr>
            <w:r>
              <w:rPr>
                <w:sz w:val="22"/>
                <w:szCs w:val="22"/>
                <w:lang w:eastAsia="en-US"/>
              </w:rPr>
              <w:t xml:space="preserve">Kreklam ir taisnais siluets, </w:t>
            </w:r>
            <w:r w:rsidR="00122444" w:rsidRPr="00920FA5">
              <w:rPr>
                <w:sz w:val="22"/>
                <w:szCs w:val="22"/>
                <w:lang w:eastAsia="en-US"/>
              </w:rPr>
              <w:t>dod kustīguma un mobilitātes brīvību.</w:t>
            </w:r>
          </w:p>
          <w:p w:rsidR="00122444" w:rsidRPr="00920FA5" w:rsidRDefault="00122444" w:rsidP="00122444">
            <w:pPr>
              <w:suppressAutoHyphens w:val="0"/>
              <w:rPr>
                <w:sz w:val="22"/>
                <w:szCs w:val="22"/>
                <w:lang w:eastAsia="en-US"/>
              </w:rPr>
            </w:pPr>
            <w:r w:rsidRPr="00920FA5">
              <w:rPr>
                <w:sz w:val="22"/>
                <w:szCs w:val="22"/>
                <w:lang w:eastAsia="en-US"/>
              </w:rPr>
              <w:t>Krekla apkaklīte U- forma veidā. Krekla piedurknes ir pamatkrāsā (tirkīzā) ar  tumši zila  krāsas dekoratīvo elementu.  Krekla piedurkņu garums 25 cm (+/- 2cm atkarībā no krekla izmēra).</w:t>
            </w:r>
          </w:p>
          <w:p w:rsidR="00122444" w:rsidRPr="00920FA5" w:rsidRDefault="00122444" w:rsidP="00122444">
            <w:pPr>
              <w:suppressAutoHyphens w:val="0"/>
              <w:rPr>
                <w:sz w:val="22"/>
                <w:szCs w:val="22"/>
                <w:lang w:eastAsia="en-US"/>
              </w:rPr>
            </w:pPr>
            <w:r w:rsidRPr="00920FA5">
              <w:rPr>
                <w:sz w:val="22"/>
                <w:szCs w:val="22"/>
                <w:lang w:eastAsia="en-US"/>
              </w:rPr>
              <w:t xml:space="preserve">Šorti ir taisna griezuma, vienpusēji. Šortu augšmalā iestrādāta elastīga lente un ievērta aukla gurnu daļas savilkšanai un fiksēšanai. Šorti ir sašūti ar dubulto plakano segumdūrienu, tādā veidā nodrošinot šūto vietu lielāku izturību un novērstu vīļu kairinājumu berzes rezultātā. </w:t>
            </w:r>
          </w:p>
        </w:tc>
        <w:tc>
          <w:tcPr>
            <w:tcW w:w="1244" w:type="dxa"/>
            <w:tcBorders>
              <w:top w:val="single" w:sz="4" w:space="0" w:color="auto"/>
              <w:left w:val="single" w:sz="4" w:space="0" w:color="auto"/>
              <w:bottom w:val="single" w:sz="4" w:space="0" w:color="auto"/>
              <w:right w:val="single" w:sz="4" w:space="0" w:color="auto"/>
            </w:tcBorders>
          </w:tcPr>
          <w:p w:rsidR="00122444" w:rsidRPr="00920FA5" w:rsidRDefault="00A804CD" w:rsidP="00122444">
            <w:pPr>
              <w:suppressAutoHyphens w:val="0"/>
              <w:jc w:val="center"/>
              <w:rPr>
                <w:sz w:val="22"/>
                <w:szCs w:val="22"/>
                <w:lang w:eastAsia="en-US"/>
              </w:rPr>
            </w:pPr>
            <w:r w:rsidRPr="00920FA5">
              <w:rPr>
                <w:sz w:val="22"/>
                <w:szCs w:val="22"/>
                <w:lang w:eastAsia="en-US"/>
              </w:rPr>
              <w:t>52</w:t>
            </w: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122444" w:rsidRPr="00920FA5" w:rsidTr="00F362E0">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444" w:rsidRPr="00920FA5" w:rsidRDefault="00122444" w:rsidP="00122444">
            <w:pPr>
              <w:suppressAutoHyphens w:val="0"/>
              <w:jc w:val="center"/>
              <w:rPr>
                <w:sz w:val="22"/>
                <w:szCs w:val="22"/>
                <w:lang w:eastAsia="en-US"/>
              </w:rPr>
            </w:pPr>
            <w:r w:rsidRPr="00920FA5">
              <w:rPr>
                <w:sz w:val="22"/>
                <w:szCs w:val="22"/>
                <w:lang w:eastAsia="en-US"/>
              </w:rPr>
              <w:t>5.</w:t>
            </w:r>
          </w:p>
        </w:tc>
        <w:tc>
          <w:tcPr>
            <w:tcW w:w="1418"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sz w:val="22"/>
                <w:szCs w:val="22"/>
                <w:lang w:eastAsia="en-US"/>
              </w:rPr>
            </w:pPr>
            <w:r w:rsidRPr="00920FA5">
              <w:rPr>
                <w:b/>
                <w:sz w:val="22"/>
                <w:szCs w:val="22"/>
                <w:lang w:eastAsia="en-US"/>
              </w:rPr>
              <w:t>Futbola vārtsarga īsā forma (krekls, šorti un zeķes)</w:t>
            </w:r>
          </w:p>
        </w:tc>
        <w:tc>
          <w:tcPr>
            <w:tcW w:w="3575" w:type="dxa"/>
            <w:gridSpan w:val="2"/>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sz w:val="22"/>
                <w:szCs w:val="22"/>
                <w:lang w:eastAsia="en-US"/>
              </w:rPr>
            </w:pPr>
            <w:r w:rsidRPr="00920FA5">
              <w:rPr>
                <w:sz w:val="22"/>
                <w:szCs w:val="22"/>
                <w:lang w:eastAsia="en-US"/>
              </w:rPr>
              <w:t>Krekls ir ar garām piedurknēm, siluets taisns. Apkakle ir U-veidā formā. Kreklam ir plānas šuves, kas nekairina ādu. Krekla vizuālie elementi sanos ir izpildīti no tīkliņauduma.</w:t>
            </w:r>
          </w:p>
          <w:p w:rsidR="00122444" w:rsidRPr="00920FA5" w:rsidRDefault="00122444" w:rsidP="00122444">
            <w:pPr>
              <w:suppressAutoHyphens w:val="0"/>
              <w:rPr>
                <w:sz w:val="22"/>
                <w:szCs w:val="22"/>
                <w:lang w:eastAsia="en-US"/>
              </w:rPr>
            </w:pPr>
            <w:r w:rsidRPr="00920FA5">
              <w:rPr>
                <w:sz w:val="22"/>
                <w:szCs w:val="22"/>
                <w:lang w:eastAsia="en-US"/>
              </w:rPr>
              <w:t>Šorti ir taisna griezuma, vienpusēji. Šortu jostas vietā ir iestrādāta elastīga gumija un striķis gurnu daļas savilkšanai un fiksēšanai. Šorti ir sašūti ar dubulto plakano segumdūrienu, tādā veidā nodrošinot šūto vietu lielāku izturību un novērstu vīļu kairinājumu berzes rezultātā.                        Garas futbola zeķes</w:t>
            </w:r>
          </w:p>
        </w:tc>
        <w:tc>
          <w:tcPr>
            <w:tcW w:w="1244" w:type="dxa"/>
            <w:tcBorders>
              <w:top w:val="single" w:sz="4" w:space="0" w:color="auto"/>
              <w:left w:val="single" w:sz="4" w:space="0" w:color="auto"/>
              <w:bottom w:val="single" w:sz="4" w:space="0" w:color="auto"/>
              <w:right w:val="single" w:sz="4" w:space="0" w:color="auto"/>
            </w:tcBorders>
          </w:tcPr>
          <w:p w:rsidR="00122444" w:rsidRPr="00920FA5" w:rsidRDefault="00A804CD" w:rsidP="00122444">
            <w:pPr>
              <w:suppressAutoHyphens w:val="0"/>
              <w:jc w:val="center"/>
              <w:rPr>
                <w:sz w:val="22"/>
                <w:szCs w:val="22"/>
                <w:lang w:eastAsia="en-US"/>
              </w:rPr>
            </w:pPr>
            <w:r w:rsidRPr="00920FA5">
              <w:rPr>
                <w:sz w:val="22"/>
                <w:szCs w:val="22"/>
                <w:lang w:eastAsia="en-US"/>
              </w:rPr>
              <w:t>2</w:t>
            </w: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A804CD" w:rsidRPr="00920FA5" w:rsidTr="009546DC">
        <w:trPr>
          <w:trHeight w:val="1891"/>
        </w:trPr>
        <w:tc>
          <w:tcPr>
            <w:tcW w:w="709" w:type="dxa"/>
            <w:tcBorders>
              <w:top w:val="single" w:sz="4" w:space="0" w:color="auto"/>
              <w:left w:val="single" w:sz="4" w:space="0" w:color="auto"/>
              <w:bottom w:val="single" w:sz="4" w:space="0" w:color="auto"/>
              <w:right w:val="single" w:sz="4" w:space="0" w:color="auto"/>
            </w:tcBorders>
            <w:shd w:val="clear" w:color="auto" w:fill="auto"/>
          </w:tcPr>
          <w:p w:rsidR="00A804CD" w:rsidRPr="00920FA5" w:rsidRDefault="00A804CD" w:rsidP="00122444">
            <w:pPr>
              <w:suppressAutoHyphens w:val="0"/>
              <w:jc w:val="center"/>
              <w:rPr>
                <w:sz w:val="22"/>
                <w:szCs w:val="22"/>
                <w:lang w:eastAsia="en-US"/>
              </w:rPr>
            </w:pPr>
            <w:r w:rsidRPr="00920FA5">
              <w:rPr>
                <w:sz w:val="22"/>
                <w:szCs w:val="22"/>
                <w:lang w:eastAsia="en-US"/>
              </w:rPr>
              <w:t>5.1.</w:t>
            </w:r>
          </w:p>
        </w:tc>
        <w:tc>
          <w:tcPr>
            <w:tcW w:w="1418" w:type="dxa"/>
            <w:tcBorders>
              <w:top w:val="single" w:sz="4" w:space="0" w:color="auto"/>
              <w:left w:val="single" w:sz="4" w:space="0" w:color="auto"/>
              <w:bottom w:val="single" w:sz="4" w:space="0" w:color="auto"/>
              <w:right w:val="single" w:sz="4" w:space="0" w:color="auto"/>
            </w:tcBorders>
          </w:tcPr>
          <w:p w:rsidR="00A804CD" w:rsidRPr="00920FA5" w:rsidRDefault="00A804CD" w:rsidP="00122444">
            <w:pPr>
              <w:suppressAutoHyphens w:val="0"/>
              <w:rPr>
                <w:b/>
                <w:sz w:val="22"/>
                <w:szCs w:val="22"/>
                <w:lang w:eastAsia="en-US"/>
              </w:rPr>
            </w:pPr>
            <w:r w:rsidRPr="00920FA5">
              <w:rPr>
                <w:b/>
                <w:sz w:val="22"/>
                <w:szCs w:val="22"/>
                <w:lang w:eastAsia="en-US"/>
              </w:rPr>
              <w:t>Futbola vārtsarga garās bikses</w:t>
            </w:r>
          </w:p>
        </w:tc>
        <w:tc>
          <w:tcPr>
            <w:tcW w:w="3575" w:type="dxa"/>
            <w:gridSpan w:val="2"/>
            <w:tcBorders>
              <w:top w:val="single" w:sz="4" w:space="0" w:color="auto"/>
              <w:left w:val="single" w:sz="4" w:space="0" w:color="auto"/>
              <w:bottom w:val="single" w:sz="4" w:space="0" w:color="auto"/>
              <w:right w:val="single" w:sz="4" w:space="0" w:color="auto"/>
            </w:tcBorders>
          </w:tcPr>
          <w:p w:rsidR="00A804CD" w:rsidRPr="00920FA5" w:rsidRDefault="00A804CD" w:rsidP="00A804CD">
            <w:pPr>
              <w:suppressAutoHyphens w:val="0"/>
              <w:rPr>
                <w:sz w:val="22"/>
                <w:szCs w:val="22"/>
                <w:lang w:eastAsia="en-US"/>
              </w:rPr>
            </w:pPr>
            <w:r w:rsidRPr="00920FA5">
              <w:rPr>
                <w:sz w:val="22"/>
                <w:szCs w:val="22"/>
                <w:lang w:eastAsia="en-US"/>
              </w:rPr>
              <w:t>Sporta bikses ir uz leju sašaurinātas. Bikses staru galos 32 cm (+/- 2 cm atkarībā no izmēra) bez rāvējslēdzēji. Gurnu un ceļu rajonā ar mīksto polsterējumu</w:t>
            </w:r>
          </w:p>
          <w:p w:rsidR="00A804CD" w:rsidRPr="00920FA5" w:rsidRDefault="00A804CD" w:rsidP="00A804CD">
            <w:pPr>
              <w:suppressAutoHyphens w:val="0"/>
              <w:rPr>
                <w:sz w:val="22"/>
                <w:szCs w:val="22"/>
                <w:lang w:eastAsia="en-US"/>
              </w:rPr>
            </w:pPr>
            <w:r w:rsidRPr="00920FA5">
              <w:rPr>
                <w:sz w:val="22"/>
                <w:szCs w:val="22"/>
                <w:lang w:eastAsia="en-US"/>
              </w:rPr>
              <w:t>Bikšu jostas vietā ir iestrādāta elastīga gumija un aukla gurnu daļas savilkšanai un fiksēšanai.</w:t>
            </w:r>
          </w:p>
        </w:tc>
        <w:tc>
          <w:tcPr>
            <w:tcW w:w="1244" w:type="dxa"/>
            <w:tcBorders>
              <w:top w:val="single" w:sz="4" w:space="0" w:color="auto"/>
              <w:left w:val="single" w:sz="4" w:space="0" w:color="auto"/>
              <w:bottom w:val="single" w:sz="4" w:space="0" w:color="auto"/>
              <w:right w:val="single" w:sz="4" w:space="0" w:color="auto"/>
            </w:tcBorders>
          </w:tcPr>
          <w:p w:rsidR="00A804CD" w:rsidRPr="00920FA5" w:rsidRDefault="00A804CD" w:rsidP="00122444">
            <w:pPr>
              <w:suppressAutoHyphens w:val="0"/>
              <w:jc w:val="center"/>
              <w:rPr>
                <w:sz w:val="22"/>
                <w:szCs w:val="22"/>
                <w:lang w:eastAsia="en-US"/>
              </w:rPr>
            </w:pPr>
            <w:r w:rsidRPr="00920FA5">
              <w:rPr>
                <w:sz w:val="22"/>
                <w:szCs w:val="22"/>
                <w:lang w:eastAsia="en-US"/>
              </w:rPr>
              <w:t>2</w:t>
            </w:r>
          </w:p>
        </w:tc>
        <w:tc>
          <w:tcPr>
            <w:tcW w:w="1181" w:type="dxa"/>
            <w:tcBorders>
              <w:top w:val="single" w:sz="4" w:space="0" w:color="auto"/>
              <w:left w:val="single" w:sz="4" w:space="0" w:color="auto"/>
              <w:bottom w:val="single" w:sz="4" w:space="0" w:color="auto"/>
              <w:right w:val="single" w:sz="4" w:space="0" w:color="auto"/>
            </w:tcBorders>
          </w:tcPr>
          <w:p w:rsidR="00A804CD" w:rsidRPr="00920FA5" w:rsidRDefault="00A804CD" w:rsidP="00122444">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A804CD" w:rsidRPr="00920FA5" w:rsidRDefault="00A804CD" w:rsidP="00122444">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A804CD" w:rsidRPr="00920FA5" w:rsidRDefault="00A804CD" w:rsidP="00122444">
            <w:pPr>
              <w:suppressAutoHyphens w:val="0"/>
              <w:jc w:val="center"/>
              <w:rPr>
                <w:sz w:val="22"/>
                <w:szCs w:val="22"/>
                <w:lang w:eastAsia="en-US"/>
              </w:rPr>
            </w:pPr>
          </w:p>
        </w:tc>
      </w:tr>
      <w:tr w:rsidR="00122444" w:rsidRPr="00920FA5" w:rsidTr="00A804CD">
        <w:trPr>
          <w:trHeight w:val="134"/>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444" w:rsidRPr="00920FA5" w:rsidRDefault="00122444" w:rsidP="00122444">
            <w:pPr>
              <w:suppressAutoHyphens w:val="0"/>
              <w:jc w:val="center"/>
              <w:rPr>
                <w:sz w:val="22"/>
                <w:szCs w:val="22"/>
                <w:lang w:eastAsia="en-US"/>
              </w:rPr>
            </w:pPr>
            <w:r w:rsidRPr="00920FA5">
              <w:rPr>
                <w:sz w:val="22"/>
                <w:szCs w:val="22"/>
                <w:lang w:eastAsia="en-US"/>
              </w:rPr>
              <w:t>6.</w:t>
            </w:r>
          </w:p>
        </w:tc>
        <w:tc>
          <w:tcPr>
            <w:tcW w:w="1418"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b/>
                <w:sz w:val="22"/>
                <w:szCs w:val="22"/>
                <w:lang w:eastAsia="en-US"/>
              </w:rPr>
            </w:pPr>
            <w:r w:rsidRPr="00920FA5">
              <w:rPr>
                <w:b/>
                <w:sz w:val="22"/>
                <w:szCs w:val="22"/>
                <w:lang w:eastAsia="en-US"/>
              </w:rPr>
              <w:t>Sporta jaka ar kapuci</w:t>
            </w:r>
          </w:p>
        </w:tc>
        <w:tc>
          <w:tcPr>
            <w:tcW w:w="3575" w:type="dxa"/>
            <w:gridSpan w:val="2"/>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sz w:val="22"/>
                <w:szCs w:val="22"/>
                <w:lang w:eastAsia="en-US"/>
              </w:rPr>
            </w:pPr>
            <w:r w:rsidRPr="00920FA5">
              <w:rPr>
                <w:sz w:val="22"/>
                <w:szCs w:val="22"/>
                <w:lang w:eastAsia="en-US"/>
              </w:rPr>
              <w:t>Sporta jaka ir ar garām piedurknēm, kuru galos ir iestrādāta gumijas lente, lai nodrošinātu piedurkņu galu piekļaušanos delnu locītavai. Jakas siluets taisns, apakšdaļā ievērta gumija, lai varētu regulēt jakas piekļaušanos gurniem. Jakai ir ar kapuci (ar iestrādātu auklu)  un ar rāvējslēdzēju pa vidu visas jakas garumā. Jakai ir divas  kabatas ar rāvējslēdzējiem. Jakai jābūt gan vīriešu , gan sieviešu silueta.</w:t>
            </w:r>
          </w:p>
        </w:tc>
        <w:tc>
          <w:tcPr>
            <w:tcW w:w="1244" w:type="dxa"/>
            <w:tcBorders>
              <w:top w:val="single" w:sz="4" w:space="0" w:color="auto"/>
              <w:left w:val="single" w:sz="4" w:space="0" w:color="auto"/>
              <w:bottom w:val="single" w:sz="4" w:space="0" w:color="auto"/>
              <w:right w:val="single" w:sz="4" w:space="0" w:color="auto"/>
            </w:tcBorders>
          </w:tcPr>
          <w:p w:rsidR="00122444" w:rsidRPr="00920FA5" w:rsidRDefault="00A804CD" w:rsidP="00122444">
            <w:pPr>
              <w:suppressAutoHyphens w:val="0"/>
              <w:jc w:val="center"/>
              <w:rPr>
                <w:sz w:val="22"/>
                <w:szCs w:val="22"/>
                <w:lang w:eastAsia="en-US"/>
              </w:rPr>
            </w:pPr>
            <w:r w:rsidRPr="00920FA5">
              <w:rPr>
                <w:sz w:val="22"/>
                <w:szCs w:val="22"/>
                <w:lang w:eastAsia="en-US"/>
              </w:rPr>
              <w:t>52</w:t>
            </w: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9546DC" w:rsidRPr="00920FA5" w:rsidTr="00450517">
        <w:trPr>
          <w:trHeight w:val="988"/>
        </w:trPr>
        <w:tc>
          <w:tcPr>
            <w:tcW w:w="709"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9546DC" w:rsidRPr="00920FA5" w:rsidRDefault="009546DC" w:rsidP="00450517">
            <w:pPr>
              <w:suppressAutoHyphens w:val="0"/>
              <w:jc w:val="center"/>
              <w:rPr>
                <w:b/>
                <w:bCs/>
                <w:sz w:val="22"/>
                <w:szCs w:val="22"/>
                <w:lang w:eastAsia="en-US"/>
              </w:rPr>
            </w:pPr>
            <w:r w:rsidRPr="00920FA5">
              <w:rPr>
                <w:b/>
                <w:bCs/>
                <w:sz w:val="22"/>
                <w:szCs w:val="22"/>
                <w:lang w:eastAsia="en-US"/>
              </w:rPr>
              <w:lastRenderedPageBreak/>
              <w:t>Nr.</w:t>
            </w:r>
          </w:p>
          <w:p w:rsidR="009546DC" w:rsidRPr="00920FA5" w:rsidRDefault="009546DC" w:rsidP="00450517">
            <w:pPr>
              <w:suppressAutoHyphens w:val="0"/>
              <w:jc w:val="center"/>
              <w:rPr>
                <w:b/>
                <w:bCs/>
                <w:sz w:val="22"/>
                <w:szCs w:val="22"/>
                <w:lang w:eastAsia="en-US"/>
              </w:rPr>
            </w:pPr>
            <w:r w:rsidRPr="00920FA5">
              <w:rPr>
                <w:b/>
                <w:bCs/>
                <w:sz w:val="22"/>
                <w:szCs w:val="22"/>
                <w:lang w:eastAsia="en-US"/>
              </w:rPr>
              <w:t>p.k.</w:t>
            </w:r>
          </w:p>
        </w:tc>
        <w:tc>
          <w:tcPr>
            <w:tcW w:w="1418" w:type="dxa"/>
            <w:tcBorders>
              <w:top w:val="single" w:sz="4" w:space="0" w:color="auto"/>
              <w:left w:val="single" w:sz="4" w:space="0" w:color="auto"/>
              <w:bottom w:val="single" w:sz="4" w:space="0" w:color="000000"/>
              <w:right w:val="single" w:sz="4" w:space="0" w:color="auto"/>
            </w:tcBorders>
            <w:shd w:val="clear" w:color="auto" w:fill="C0C0C0"/>
            <w:vAlign w:val="center"/>
            <w:hideMark/>
          </w:tcPr>
          <w:p w:rsidR="009546DC" w:rsidRPr="00920FA5" w:rsidRDefault="009546DC" w:rsidP="00450517">
            <w:pPr>
              <w:suppressAutoHyphens w:val="0"/>
              <w:jc w:val="center"/>
              <w:rPr>
                <w:b/>
                <w:bCs/>
                <w:sz w:val="22"/>
                <w:szCs w:val="22"/>
                <w:lang w:eastAsia="en-US"/>
              </w:rPr>
            </w:pPr>
            <w:r w:rsidRPr="00920FA5">
              <w:rPr>
                <w:b/>
                <w:bCs/>
                <w:sz w:val="22"/>
                <w:szCs w:val="22"/>
                <w:lang w:eastAsia="en-US"/>
              </w:rPr>
              <w:t>Preces nosaukums</w:t>
            </w:r>
          </w:p>
        </w:tc>
        <w:tc>
          <w:tcPr>
            <w:tcW w:w="3575" w:type="dxa"/>
            <w:gridSpan w:val="2"/>
            <w:tcBorders>
              <w:top w:val="single" w:sz="4" w:space="0" w:color="auto"/>
              <w:left w:val="single" w:sz="4" w:space="0" w:color="auto"/>
              <w:bottom w:val="single" w:sz="4" w:space="0" w:color="000000"/>
              <w:right w:val="single" w:sz="4" w:space="0" w:color="auto"/>
            </w:tcBorders>
            <w:shd w:val="clear" w:color="auto" w:fill="C0C0C0"/>
            <w:vAlign w:val="center"/>
            <w:hideMark/>
          </w:tcPr>
          <w:p w:rsidR="009546DC" w:rsidRPr="00920FA5" w:rsidRDefault="009546DC" w:rsidP="00450517">
            <w:pPr>
              <w:suppressAutoHyphens w:val="0"/>
              <w:jc w:val="center"/>
              <w:rPr>
                <w:b/>
                <w:bCs/>
                <w:sz w:val="22"/>
                <w:szCs w:val="22"/>
                <w:lang w:eastAsia="en-US"/>
              </w:rPr>
            </w:pPr>
            <w:r w:rsidRPr="00920FA5">
              <w:rPr>
                <w:b/>
                <w:bCs/>
                <w:sz w:val="22"/>
                <w:szCs w:val="22"/>
                <w:lang w:eastAsia="en-US"/>
              </w:rPr>
              <w:t>Apraksts</w:t>
            </w:r>
          </w:p>
        </w:tc>
        <w:tc>
          <w:tcPr>
            <w:tcW w:w="1244" w:type="dxa"/>
            <w:tcBorders>
              <w:top w:val="single" w:sz="4" w:space="0" w:color="auto"/>
              <w:left w:val="single" w:sz="4" w:space="0" w:color="auto"/>
              <w:right w:val="single" w:sz="4" w:space="0" w:color="auto"/>
            </w:tcBorders>
            <w:shd w:val="clear" w:color="auto" w:fill="C0C0C0"/>
            <w:vAlign w:val="center"/>
            <w:hideMark/>
          </w:tcPr>
          <w:p w:rsidR="009546DC" w:rsidRPr="00920FA5" w:rsidRDefault="009546DC" w:rsidP="00450517">
            <w:pPr>
              <w:jc w:val="center"/>
              <w:rPr>
                <w:b/>
                <w:bCs/>
                <w:sz w:val="22"/>
                <w:szCs w:val="22"/>
                <w:lang w:eastAsia="en-US"/>
              </w:rPr>
            </w:pPr>
            <w:r w:rsidRPr="00920FA5">
              <w:rPr>
                <w:b/>
                <w:bCs/>
                <w:sz w:val="22"/>
                <w:szCs w:val="22"/>
                <w:lang w:eastAsia="en-US"/>
              </w:rPr>
              <w:t>Daudzums</w:t>
            </w:r>
          </w:p>
        </w:tc>
        <w:tc>
          <w:tcPr>
            <w:tcW w:w="1181" w:type="dxa"/>
            <w:tcBorders>
              <w:top w:val="single" w:sz="4" w:space="0" w:color="auto"/>
              <w:left w:val="single" w:sz="4" w:space="0" w:color="auto"/>
              <w:right w:val="single" w:sz="4" w:space="0" w:color="auto"/>
            </w:tcBorders>
            <w:shd w:val="clear" w:color="auto" w:fill="C0C0C0"/>
            <w:vAlign w:val="center"/>
          </w:tcPr>
          <w:p w:rsidR="009546DC" w:rsidRPr="00920FA5" w:rsidRDefault="009546DC" w:rsidP="00450517">
            <w:pPr>
              <w:jc w:val="center"/>
              <w:rPr>
                <w:b/>
                <w:bCs/>
                <w:sz w:val="22"/>
                <w:szCs w:val="22"/>
                <w:lang w:eastAsia="en-US"/>
              </w:rPr>
            </w:pPr>
            <w:r w:rsidRPr="00920FA5">
              <w:rPr>
                <w:b/>
                <w:bCs/>
                <w:sz w:val="22"/>
                <w:szCs w:val="22"/>
                <w:lang w:eastAsia="en-US"/>
              </w:rPr>
              <w:t>Cena par gab., bez PVN</w:t>
            </w:r>
          </w:p>
        </w:tc>
        <w:tc>
          <w:tcPr>
            <w:tcW w:w="1181" w:type="dxa"/>
            <w:tcBorders>
              <w:top w:val="single" w:sz="4" w:space="0" w:color="auto"/>
              <w:left w:val="single" w:sz="4" w:space="0" w:color="auto"/>
              <w:right w:val="single" w:sz="4" w:space="0" w:color="auto"/>
            </w:tcBorders>
            <w:shd w:val="clear" w:color="auto" w:fill="C0C0C0"/>
            <w:vAlign w:val="center"/>
          </w:tcPr>
          <w:p w:rsidR="009546DC" w:rsidRPr="00920FA5" w:rsidRDefault="009546DC" w:rsidP="00450517">
            <w:pPr>
              <w:jc w:val="center"/>
              <w:rPr>
                <w:b/>
                <w:bCs/>
                <w:sz w:val="22"/>
                <w:szCs w:val="22"/>
                <w:lang w:eastAsia="en-US"/>
              </w:rPr>
            </w:pPr>
            <w:r w:rsidRPr="00920FA5">
              <w:rPr>
                <w:b/>
                <w:bCs/>
                <w:sz w:val="22"/>
                <w:szCs w:val="22"/>
                <w:lang w:eastAsia="en-US"/>
              </w:rPr>
              <w:t>Cena par gab., ar PVN</w:t>
            </w:r>
          </w:p>
        </w:tc>
        <w:tc>
          <w:tcPr>
            <w:tcW w:w="1182" w:type="dxa"/>
            <w:tcBorders>
              <w:top w:val="single" w:sz="4" w:space="0" w:color="auto"/>
              <w:left w:val="single" w:sz="4" w:space="0" w:color="auto"/>
              <w:right w:val="single" w:sz="4" w:space="0" w:color="auto"/>
            </w:tcBorders>
            <w:shd w:val="clear" w:color="auto" w:fill="C0C0C0"/>
            <w:vAlign w:val="center"/>
          </w:tcPr>
          <w:p w:rsidR="009546DC" w:rsidRPr="00920FA5" w:rsidRDefault="009546DC" w:rsidP="00450517">
            <w:pPr>
              <w:jc w:val="center"/>
              <w:rPr>
                <w:b/>
                <w:bCs/>
                <w:sz w:val="22"/>
                <w:szCs w:val="22"/>
                <w:lang w:eastAsia="en-US"/>
              </w:rPr>
            </w:pPr>
            <w:r w:rsidRPr="00920FA5">
              <w:rPr>
                <w:b/>
                <w:bCs/>
                <w:sz w:val="22"/>
                <w:szCs w:val="22"/>
                <w:lang w:eastAsia="en-US"/>
              </w:rPr>
              <w:t>Kopējā cena,</w:t>
            </w:r>
          </w:p>
          <w:p w:rsidR="009546DC" w:rsidRPr="00920FA5" w:rsidRDefault="009546DC" w:rsidP="00450517">
            <w:pPr>
              <w:jc w:val="center"/>
              <w:rPr>
                <w:b/>
                <w:bCs/>
                <w:sz w:val="22"/>
                <w:szCs w:val="22"/>
                <w:lang w:eastAsia="en-US"/>
              </w:rPr>
            </w:pPr>
            <w:r w:rsidRPr="00920FA5">
              <w:rPr>
                <w:b/>
                <w:bCs/>
                <w:sz w:val="22"/>
                <w:szCs w:val="22"/>
                <w:lang w:eastAsia="en-US"/>
              </w:rPr>
              <w:t>ar PVN</w:t>
            </w:r>
          </w:p>
        </w:tc>
      </w:tr>
      <w:tr w:rsidR="00122444" w:rsidRPr="00920FA5" w:rsidTr="00122444">
        <w:trPr>
          <w:trHeight w:val="155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444" w:rsidRPr="00920FA5" w:rsidRDefault="00122444" w:rsidP="00122444">
            <w:pPr>
              <w:suppressAutoHyphens w:val="0"/>
              <w:jc w:val="center"/>
              <w:rPr>
                <w:sz w:val="22"/>
                <w:szCs w:val="22"/>
                <w:lang w:eastAsia="en-US"/>
              </w:rPr>
            </w:pPr>
            <w:r w:rsidRPr="00920FA5">
              <w:rPr>
                <w:sz w:val="22"/>
                <w:szCs w:val="22"/>
                <w:lang w:eastAsia="en-US"/>
              </w:rPr>
              <w:t>7.</w:t>
            </w:r>
          </w:p>
        </w:tc>
        <w:tc>
          <w:tcPr>
            <w:tcW w:w="1418"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b/>
                <w:sz w:val="22"/>
                <w:szCs w:val="22"/>
                <w:lang w:eastAsia="en-US"/>
              </w:rPr>
            </w:pPr>
            <w:r w:rsidRPr="00920FA5">
              <w:rPr>
                <w:b/>
                <w:sz w:val="22"/>
                <w:szCs w:val="22"/>
                <w:lang w:eastAsia="en-US"/>
              </w:rPr>
              <w:t>Sporta džemperis</w:t>
            </w:r>
          </w:p>
        </w:tc>
        <w:tc>
          <w:tcPr>
            <w:tcW w:w="3575" w:type="dxa"/>
            <w:gridSpan w:val="2"/>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sz w:val="22"/>
                <w:szCs w:val="22"/>
                <w:lang w:eastAsia="en-US"/>
              </w:rPr>
            </w:pPr>
            <w:r w:rsidRPr="00920FA5">
              <w:rPr>
                <w:sz w:val="22"/>
                <w:szCs w:val="22"/>
                <w:lang w:eastAsia="en-US"/>
              </w:rPr>
              <w:t>Sporta džemperis ir ar garām piedurknēm, kuru galos ir iestrādāta gumijas lenta, lai nodrošinātu piedurkņu galu piekļaušanos delnu locītavai. Džempera siluets taisns, apakšdaļā ievērta gumija, lai varētu regulēt jakas piekļaušanos gurniem. Džempera apkakle ir U-veida formā.</w:t>
            </w:r>
          </w:p>
        </w:tc>
        <w:tc>
          <w:tcPr>
            <w:tcW w:w="1244" w:type="dxa"/>
            <w:tcBorders>
              <w:top w:val="single" w:sz="4" w:space="0" w:color="auto"/>
              <w:left w:val="single" w:sz="4" w:space="0" w:color="auto"/>
              <w:bottom w:val="single" w:sz="4" w:space="0" w:color="auto"/>
              <w:right w:val="single" w:sz="4" w:space="0" w:color="auto"/>
            </w:tcBorders>
          </w:tcPr>
          <w:p w:rsidR="00122444" w:rsidRPr="00920FA5" w:rsidRDefault="00A804CD" w:rsidP="00122444">
            <w:pPr>
              <w:suppressAutoHyphens w:val="0"/>
              <w:jc w:val="center"/>
              <w:rPr>
                <w:sz w:val="22"/>
                <w:szCs w:val="22"/>
                <w:lang w:eastAsia="en-US"/>
              </w:rPr>
            </w:pPr>
            <w:r w:rsidRPr="00920FA5">
              <w:rPr>
                <w:sz w:val="22"/>
                <w:szCs w:val="22"/>
                <w:lang w:eastAsia="en-US"/>
              </w:rPr>
              <w:t>52</w:t>
            </w: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122444" w:rsidRPr="00920FA5" w:rsidTr="00122444">
        <w:trPr>
          <w:trHeight w:val="196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444" w:rsidRPr="00920FA5" w:rsidRDefault="00122444" w:rsidP="00122444">
            <w:pPr>
              <w:suppressAutoHyphens w:val="0"/>
              <w:jc w:val="center"/>
              <w:rPr>
                <w:sz w:val="22"/>
                <w:szCs w:val="22"/>
                <w:lang w:eastAsia="en-US"/>
              </w:rPr>
            </w:pPr>
            <w:r w:rsidRPr="00920FA5">
              <w:rPr>
                <w:sz w:val="22"/>
                <w:szCs w:val="22"/>
                <w:lang w:eastAsia="en-US"/>
              </w:rPr>
              <w:t>8.</w:t>
            </w:r>
          </w:p>
        </w:tc>
        <w:tc>
          <w:tcPr>
            <w:tcW w:w="1418"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b/>
                <w:sz w:val="22"/>
                <w:szCs w:val="22"/>
                <w:lang w:eastAsia="en-US"/>
              </w:rPr>
            </w:pPr>
            <w:r w:rsidRPr="00920FA5">
              <w:rPr>
                <w:b/>
                <w:sz w:val="22"/>
                <w:szCs w:val="22"/>
                <w:lang w:eastAsia="en-US"/>
              </w:rPr>
              <w:t>Sporta bikses</w:t>
            </w:r>
          </w:p>
        </w:tc>
        <w:tc>
          <w:tcPr>
            <w:tcW w:w="3575" w:type="dxa"/>
            <w:gridSpan w:val="2"/>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sz w:val="22"/>
                <w:szCs w:val="22"/>
                <w:lang w:eastAsia="en-US"/>
              </w:rPr>
            </w:pPr>
            <w:r w:rsidRPr="00920FA5">
              <w:rPr>
                <w:sz w:val="22"/>
                <w:szCs w:val="22"/>
                <w:lang w:eastAsia="en-US"/>
              </w:rPr>
              <w:t>Sporta bikses ir uz leju sašaurinātas. Bikses staru galos 32 cm (+/- 2 cm atkarībā no izmēra) iestrādāti rāvējslēdzēji, lai nodrošinātu bikšu staru piekļaušanos kājas ikriem un potītei. Bikšu gurnu līmenī iestrādātas divas kabatas. Bikšu jostas vietā ir iestrādāta elastīga gumija un aukla gurnu daļas savilkšanai un fiksēšanai.</w:t>
            </w:r>
          </w:p>
        </w:tc>
        <w:tc>
          <w:tcPr>
            <w:tcW w:w="1244" w:type="dxa"/>
            <w:tcBorders>
              <w:top w:val="single" w:sz="4" w:space="0" w:color="auto"/>
              <w:left w:val="single" w:sz="4" w:space="0" w:color="auto"/>
              <w:bottom w:val="single" w:sz="4" w:space="0" w:color="auto"/>
              <w:right w:val="single" w:sz="4" w:space="0" w:color="auto"/>
            </w:tcBorders>
          </w:tcPr>
          <w:p w:rsidR="00122444" w:rsidRPr="00920FA5" w:rsidRDefault="00A804CD" w:rsidP="00122444">
            <w:pPr>
              <w:suppressAutoHyphens w:val="0"/>
              <w:jc w:val="center"/>
              <w:rPr>
                <w:sz w:val="22"/>
                <w:szCs w:val="22"/>
                <w:lang w:eastAsia="en-US"/>
              </w:rPr>
            </w:pPr>
            <w:r w:rsidRPr="00920FA5">
              <w:rPr>
                <w:sz w:val="22"/>
                <w:szCs w:val="22"/>
                <w:lang w:eastAsia="en-US"/>
              </w:rPr>
              <w:t>104</w:t>
            </w: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122444" w:rsidRPr="00920FA5" w:rsidTr="00F362E0">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444" w:rsidRPr="00920FA5" w:rsidRDefault="00122444" w:rsidP="00122444">
            <w:pPr>
              <w:suppressAutoHyphens w:val="0"/>
              <w:jc w:val="center"/>
              <w:rPr>
                <w:sz w:val="22"/>
                <w:szCs w:val="22"/>
                <w:lang w:eastAsia="en-US"/>
              </w:rPr>
            </w:pPr>
            <w:r w:rsidRPr="00920FA5">
              <w:rPr>
                <w:sz w:val="22"/>
                <w:szCs w:val="22"/>
                <w:lang w:eastAsia="en-US"/>
              </w:rPr>
              <w:t>9.</w:t>
            </w:r>
          </w:p>
        </w:tc>
        <w:tc>
          <w:tcPr>
            <w:tcW w:w="1418"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b/>
                <w:sz w:val="22"/>
                <w:szCs w:val="22"/>
                <w:lang w:eastAsia="en-US"/>
              </w:rPr>
            </w:pPr>
            <w:r w:rsidRPr="00920FA5">
              <w:rPr>
                <w:b/>
                <w:sz w:val="22"/>
                <w:szCs w:val="22"/>
                <w:lang w:eastAsia="en-US"/>
              </w:rPr>
              <w:t xml:space="preserve">Sporta </w:t>
            </w:r>
            <w:r w:rsidR="00644526" w:rsidRPr="00920FA5">
              <w:rPr>
                <w:b/>
                <w:sz w:val="22"/>
                <w:szCs w:val="22"/>
                <w:lang w:eastAsia="en-US"/>
              </w:rPr>
              <w:t>vējjaka</w:t>
            </w:r>
          </w:p>
        </w:tc>
        <w:tc>
          <w:tcPr>
            <w:tcW w:w="3575" w:type="dxa"/>
            <w:gridSpan w:val="2"/>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sz w:val="22"/>
                <w:szCs w:val="22"/>
                <w:lang w:eastAsia="en-US"/>
              </w:rPr>
            </w:pPr>
            <w:r w:rsidRPr="00920FA5">
              <w:rPr>
                <w:sz w:val="22"/>
                <w:szCs w:val="22"/>
                <w:lang w:eastAsia="en-US"/>
              </w:rPr>
              <w:t>Vējjaka taisnstāva regl</w:t>
            </w:r>
            <w:r w:rsidR="00644526">
              <w:rPr>
                <w:sz w:val="22"/>
                <w:szCs w:val="22"/>
                <w:lang w:eastAsia="en-US"/>
              </w:rPr>
              <w:t xml:space="preserve">āna piegriezuma ar centrālo rāvējslēdzēja </w:t>
            </w:r>
            <w:bookmarkStart w:id="2" w:name="_GoBack"/>
            <w:bookmarkEnd w:id="2"/>
            <w:r w:rsidRPr="00920FA5">
              <w:rPr>
                <w:sz w:val="22"/>
                <w:szCs w:val="22"/>
                <w:lang w:eastAsia="en-US"/>
              </w:rPr>
              <w:t xml:space="preserve">aizdari un augstu stāvapkakli. Rāvējslēdzēja augšdaļā ir iestrādāts specials elements, kas neļauj saskrāpēt ādu. Vējjakai ir kapuce, kas ir ielokāma apkaklē. Vējjakai ir sietiņmateriāla odere visā tā garumā. Vējjakas vidukļa līmenī ir iestrādātas divas kabatas bez rāvējslēdzējiem.  </w:t>
            </w:r>
          </w:p>
        </w:tc>
        <w:tc>
          <w:tcPr>
            <w:tcW w:w="1244" w:type="dxa"/>
            <w:tcBorders>
              <w:top w:val="single" w:sz="4" w:space="0" w:color="auto"/>
              <w:left w:val="single" w:sz="4" w:space="0" w:color="auto"/>
              <w:bottom w:val="single" w:sz="4" w:space="0" w:color="auto"/>
              <w:right w:val="single" w:sz="4" w:space="0" w:color="auto"/>
            </w:tcBorders>
          </w:tcPr>
          <w:p w:rsidR="00122444" w:rsidRPr="00920FA5" w:rsidRDefault="00A804CD" w:rsidP="00122444">
            <w:pPr>
              <w:suppressAutoHyphens w:val="0"/>
              <w:jc w:val="center"/>
              <w:rPr>
                <w:sz w:val="22"/>
                <w:szCs w:val="22"/>
                <w:lang w:eastAsia="en-US"/>
              </w:rPr>
            </w:pPr>
            <w:r w:rsidRPr="00920FA5">
              <w:rPr>
                <w:sz w:val="22"/>
                <w:szCs w:val="22"/>
                <w:lang w:eastAsia="en-US"/>
              </w:rPr>
              <w:t>52</w:t>
            </w: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122444" w:rsidRPr="00920FA5" w:rsidTr="00A63EAD">
        <w:trPr>
          <w:trHeight w:val="966"/>
        </w:trPr>
        <w:tc>
          <w:tcPr>
            <w:tcW w:w="709" w:type="dxa"/>
            <w:tcBorders>
              <w:top w:val="single" w:sz="4" w:space="0" w:color="auto"/>
              <w:left w:val="single" w:sz="4" w:space="0" w:color="auto"/>
              <w:bottom w:val="single" w:sz="4" w:space="0" w:color="auto"/>
              <w:right w:val="single" w:sz="4" w:space="0" w:color="auto"/>
            </w:tcBorders>
            <w:shd w:val="clear" w:color="auto" w:fill="auto"/>
          </w:tcPr>
          <w:p w:rsidR="00122444" w:rsidRPr="00920FA5" w:rsidRDefault="00122444" w:rsidP="00122444">
            <w:pPr>
              <w:suppressAutoHyphens w:val="0"/>
              <w:jc w:val="center"/>
              <w:rPr>
                <w:sz w:val="22"/>
                <w:szCs w:val="22"/>
                <w:lang w:eastAsia="en-US"/>
              </w:rPr>
            </w:pPr>
            <w:r w:rsidRPr="00920FA5">
              <w:rPr>
                <w:sz w:val="22"/>
                <w:szCs w:val="22"/>
                <w:lang w:eastAsia="en-US"/>
              </w:rPr>
              <w:t>10.</w:t>
            </w:r>
          </w:p>
        </w:tc>
        <w:tc>
          <w:tcPr>
            <w:tcW w:w="1418"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b/>
                <w:sz w:val="22"/>
                <w:szCs w:val="22"/>
                <w:lang w:eastAsia="en-US"/>
              </w:rPr>
            </w:pPr>
            <w:r w:rsidRPr="00920FA5">
              <w:rPr>
                <w:b/>
                <w:sz w:val="22"/>
                <w:szCs w:val="22"/>
                <w:lang w:eastAsia="en-US"/>
              </w:rPr>
              <w:t>T-krekls</w:t>
            </w:r>
          </w:p>
        </w:tc>
        <w:tc>
          <w:tcPr>
            <w:tcW w:w="3575" w:type="dxa"/>
            <w:gridSpan w:val="2"/>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rPr>
                <w:sz w:val="22"/>
                <w:szCs w:val="22"/>
                <w:lang w:eastAsia="en-US"/>
              </w:rPr>
            </w:pPr>
            <w:r w:rsidRPr="00920FA5">
              <w:rPr>
                <w:sz w:val="22"/>
                <w:szCs w:val="22"/>
                <w:lang w:eastAsia="en-US"/>
              </w:rPr>
              <w:t>Krekla siluets taisns.  Krekla apkaklīte U- forma veidā</w:t>
            </w:r>
            <w:r w:rsidR="000A247C" w:rsidRPr="00920FA5">
              <w:rPr>
                <w:sz w:val="22"/>
                <w:szCs w:val="22"/>
                <w:lang w:eastAsia="en-US"/>
              </w:rPr>
              <w:t xml:space="preserve">. </w:t>
            </w:r>
            <w:r w:rsidRPr="00920FA5">
              <w:rPr>
                <w:sz w:val="22"/>
                <w:szCs w:val="22"/>
                <w:lang w:eastAsia="en-US"/>
              </w:rPr>
              <w:t>Piedurkņu garums 27 cm (+/-2cm atkarībā no izmēra).</w:t>
            </w:r>
          </w:p>
        </w:tc>
        <w:tc>
          <w:tcPr>
            <w:tcW w:w="1244" w:type="dxa"/>
            <w:tcBorders>
              <w:top w:val="single" w:sz="4" w:space="0" w:color="auto"/>
              <w:left w:val="single" w:sz="4" w:space="0" w:color="auto"/>
              <w:bottom w:val="single" w:sz="4" w:space="0" w:color="auto"/>
              <w:right w:val="single" w:sz="4" w:space="0" w:color="auto"/>
            </w:tcBorders>
          </w:tcPr>
          <w:p w:rsidR="00122444" w:rsidRPr="00920FA5" w:rsidRDefault="00A804CD" w:rsidP="00122444">
            <w:pPr>
              <w:suppressAutoHyphens w:val="0"/>
              <w:jc w:val="center"/>
              <w:rPr>
                <w:sz w:val="22"/>
                <w:szCs w:val="22"/>
                <w:lang w:eastAsia="en-US"/>
              </w:rPr>
            </w:pPr>
            <w:r w:rsidRPr="00920FA5">
              <w:rPr>
                <w:sz w:val="22"/>
                <w:szCs w:val="22"/>
                <w:lang w:eastAsia="en-US"/>
              </w:rPr>
              <w:t>52</w:t>
            </w: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1"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122444" w:rsidRPr="00920FA5" w:rsidTr="00202A79">
        <w:trPr>
          <w:trHeight w:val="283"/>
        </w:trPr>
        <w:tc>
          <w:tcPr>
            <w:tcW w:w="5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2444" w:rsidRPr="00920FA5" w:rsidRDefault="00122444" w:rsidP="00122444">
            <w:pPr>
              <w:suppressAutoHyphens w:val="0"/>
              <w:jc w:val="center"/>
              <w:rPr>
                <w:b/>
                <w:sz w:val="22"/>
                <w:szCs w:val="22"/>
                <w:lang w:eastAsia="en-US"/>
              </w:rPr>
            </w:pPr>
            <w:r w:rsidRPr="00920FA5">
              <w:rPr>
                <w:b/>
                <w:sz w:val="22"/>
                <w:szCs w:val="22"/>
                <w:lang w:eastAsia="en-US"/>
              </w:rPr>
              <w:t>Summa bez PVN, EUR</w:t>
            </w:r>
          </w:p>
        </w:tc>
        <w:tc>
          <w:tcPr>
            <w:tcW w:w="4848" w:type="dxa"/>
            <w:gridSpan w:val="5"/>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122444" w:rsidRPr="00920FA5" w:rsidTr="00202A79">
        <w:trPr>
          <w:trHeight w:val="283"/>
        </w:trPr>
        <w:tc>
          <w:tcPr>
            <w:tcW w:w="5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2444" w:rsidRPr="00920FA5" w:rsidRDefault="00122444" w:rsidP="00122444">
            <w:pPr>
              <w:suppressAutoHyphens w:val="0"/>
              <w:jc w:val="center"/>
              <w:rPr>
                <w:b/>
                <w:sz w:val="22"/>
                <w:szCs w:val="22"/>
                <w:lang w:eastAsia="en-US"/>
              </w:rPr>
            </w:pPr>
            <w:r w:rsidRPr="00920FA5">
              <w:rPr>
                <w:b/>
                <w:sz w:val="22"/>
                <w:szCs w:val="22"/>
                <w:lang w:eastAsia="en-US"/>
              </w:rPr>
              <w:t>PVN summa, EUR</w:t>
            </w:r>
          </w:p>
        </w:tc>
        <w:tc>
          <w:tcPr>
            <w:tcW w:w="4848" w:type="dxa"/>
            <w:gridSpan w:val="5"/>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r w:rsidR="00122444" w:rsidRPr="00920FA5" w:rsidTr="00202A79">
        <w:trPr>
          <w:trHeight w:val="283"/>
        </w:trPr>
        <w:tc>
          <w:tcPr>
            <w:tcW w:w="5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2444" w:rsidRPr="00920FA5" w:rsidRDefault="00122444" w:rsidP="00122444">
            <w:pPr>
              <w:suppressAutoHyphens w:val="0"/>
              <w:jc w:val="center"/>
              <w:rPr>
                <w:b/>
                <w:sz w:val="22"/>
                <w:szCs w:val="22"/>
                <w:lang w:eastAsia="en-US"/>
              </w:rPr>
            </w:pPr>
            <w:r w:rsidRPr="00920FA5">
              <w:rPr>
                <w:b/>
                <w:sz w:val="22"/>
                <w:szCs w:val="22"/>
                <w:lang w:eastAsia="en-US"/>
              </w:rPr>
              <w:t>Summa ar PVN, EUR</w:t>
            </w:r>
          </w:p>
        </w:tc>
        <w:tc>
          <w:tcPr>
            <w:tcW w:w="4848" w:type="dxa"/>
            <w:gridSpan w:val="5"/>
            <w:tcBorders>
              <w:top w:val="single" w:sz="4" w:space="0" w:color="auto"/>
              <w:left w:val="single" w:sz="4" w:space="0" w:color="auto"/>
              <w:bottom w:val="single" w:sz="4" w:space="0" w:color="auto"/>
              <w:right w:val="single" w:sz="4" w:space="0" w:color="auto"/>
            </w:tcBorders>
          </w:tcPr>
          <w:p w:rsidR="00122444" w:rsidRPr="00920FA5" w:rsidRDefault="00122444" w:rsidP="00122444">
            <w:pPr>
              <w:suppressAutoHyphens w:val="0"/>
              <w:jc w:val="center"/>
              <w:rPr>
                <w:sz w:val="22"/>
                <w:szCs w:val="22"/>
                <w:lang w:eastAsia="en-US"/>
              </w:rPr>
            </w:pPr>
          </w:p>
        </w:tc>
      </w:tr>
    </w:tbl>
    <w:p w:rsidR="00851C23" w:rsidRPr="00920FA5" w:rsidRDefault="00851C23" w:rsidP="001B643E">
      <w:pPr>
        <w:tabs>
          <w:tab w:val="left" w:pos="-142"/>
        </w:tabs>
        <w:ind w:right="-1050"/>
        <w:jc w:val="both"/>
        <w:rPr>
          <w:bCs/>
          <w:sz w:val="20"/>
          <w:szCs w:val="22"/>
        </w:rPr>
      </w:pPr>
    </w:p>
    <w:p w:rsidR="001B643E" w:rsidRPr="00920FA5" w:rsidRDefault="001B643E" w:rsidP="00CC07A5">
      <w:pPr>
        <w:tabs>
          <w:tab w:val="left" w:pos="-142"/>
        </w:tabs>
        <w:ind w:left="-142" w:right="-2"/>
        <w:jc w:val="both"/>
      </w:pPr>
      <w:r w:rsidRPr="00920FA5">
        <w:rPr>
          <w:bCs/>
        </w:rPr>
        <w:t>P</w:t>
      </w:r>
      <w:r w:rsidRPr="00920FA5">
        <w:t>iedāvājuma cenā (EUR) ir iekļauti visas pakalpojuma izmaksas (tajā skaitā, bet ne tikai – darba samaksa, peļņa, u.c.), nodokļi un nodevas, kas saistītas ar līguma izpildi.</w:t>
      </w:r>
    </w:p>
    <w:p w:rsidR="00CB079E" w:rsidRPr="00920FA5" w:rsidRDefault="001B643E" w:rsidP="00136E01">
      <w:pPr>
        <w:tabs>
          <w:tab w:val="left" w:pos="-142"/>
        </w:tabs>
        <w:ind w:left="-142" w:right="-2"/>
        <w:jc w:val="both"/>
      </w:pPr>
      <w:r w:rsidRPr="00920FA5">
        <w:t>Ar šo mēs apstiprinām, ka mūsu piedāvājums atbilst tehniskajā specif</w:t>
      </w:r>
      <w:r w:rsidR="00EF73CC" w:rsidRPr="00920FA5">
        <w:t>ikācijā norādītajām prasībām un</w:t>
      </w:r>
      <w:r w:rsidRPr="00920FA5">
        <w:t xml:space="preserve"> ka piedāvājums ir galīgs un netiks mainīts.</w:t>
      </w:r>
    </w:p>
    <w:p w:rsidR="00136E01" w:rsidRPr="00920FA5" w:rsidRDefault="00136E01" w:rsidP="00136E01">
      <w:pPr>
        <w:tabs>
          <w:tab w:val="left" w:pos="-142"/>
        </w:tabs>
        <w:ind w:left="-142" w:right="-2"/>
        <w:jc w:val="both"/>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1B643E" w:rsidRPr="00920FA5" w:rsidTr="00677903">
        <w:trPr>
          <w:trHeight w:val="438"/>
        </w:trPr>
        <w:tc>
          <w:tcPr>
            <w:tcW w:w="3261" w:type="dxa"/>
            <w:shd w:val="clear" w:color="auto" w:fill="auto"/>
            <w:vAlign w:val="center"/>
          </w:tcPr>
          <w:p w:rsidR="001B643E" w:rsidRPr="00920FA5" w:rsidRDefault="001B643E" w:rsidP="001B643E">
            <w:pPr>
              <w:tabs>
                <w:tab w:val="left" w:pos="5400"/>
              </w:tabs>
              <w:rPr>
                <w:b/>
              </w:rPr>
            </w:pPr>
            <w:r w:rsidRPr="00920FA5">
              <w:rPr>
                <w:b/>
              </w:rPr>
              <w:t>Vārds,</w:t>
            </w:r>
            <w:r w:rsidR="009D3FDB" w:rsidRPr="00920FA5">
              <w:rPr>
                <w:b/>
              </w:rPr>
              <w:t xml:space="preserve"> </w:t>
            </w:r>
            <w:r w:rsidRPr="00920FA5">
              <w:rPr>
                <w:b/>
              </w:rPr>
              <w:t>uzvārds, (amats)</w:t>
            </w:r>
          </w:p>
        </w:tc>
        <w:tc>
          <w:tcPr>
            <w:tcW w:w="5670" w:type="dxa"/>
            <w:shd w:val="clear" w:color="auto" w:fill="auto"/>
            <w:vAlign w:val="center"/>
          </w:tcPr>
          <w:p w:rsidR="001B643E" w:rsidRPr="00920FA5" w:rsidRDefault="001B643E" w:rsidP="00FC68FE">
            <w:pPr>
              <w:tabs>
                <w:tab w:val="left" w:pos="5400"/>
              </w:tabs>
            </w:pPr>
          </w:p>
        </w:tc>
      </w:tr>
      <w:tr w:rsidR="001B643E" w:rsidRPr="00920FA5" w:rsidTr="00CB079E">
        <w:trPr>
          <w:trHeight w:val="624"/>
        </w:trPr>
        <w:tc>
          <w:tcPr>
            <w:tcW w:w="3261" w:type="dxa"/>
            <w:shd w:val="clear" w:color="auto" w:fill="auto"/>
            <w:vAlign w:val="center"/>
          </w:tcPr>
          <w:p w:rsidR="001B643E" w:rsidRPr="00920FA5" w:rsidRDefault="001B643E" w:rsidP="001B643E">
            <w:pPr>
              <w:tabs>
                <w:tab w:val="left" w:pos="5400"/>
              </w:tabs>
              <w:rPr>
                <w:b/>
              </w:rPr>
            </w:pPr>
            <w:r w:rsidRPr="00920FA5">
              <w:rPr>
                <w:b/>
              </w:rPr>
              <w:t>Paraksts</w:t>
            </w:r>
          </w:p>
        </w:tc>
        <w:tc>
          <w:tcPr>
            <w:tcW w:w="5670" w:type="dxa"/>
            <w:shd w:val="clear" w:color="auto" w:fill="auto"/>
          </w:tcPr>
          <w:p w:rsidR="001B643E" w:rsidRPr="00920FA5" w:rsidRDefault="001B643E" w:rsidP="001B643E">
            <w:pPr>
              <w:tabs>
                <w:tab w:val="left" w:pos="5400"/>
              </w:tabs>
            </w:pPr>
          </w:p>
        </w:tc>
      </w:tr>
      <w:tr w:rsidR="001B643E" w:rsidRPr="00920FA5" w:rsidTr="00677903">
        <w:trPr>
          <w:trHeight w:val="496"/>
        </w:trPr>
        <w:tc>
          <w:tcPr>
            <w:tcW w:w="3261" w:type="dxa"/>
            <w:shd w:val="clear" w:color="auto" w:fill="auto"/>
            <w:vAlign w:val="center"/>
          </w:tcPr>
          <w:p w:rsidR="001B643E" w:rsidRPr="00920FA5" w:rsidRDefault="001B643E" w:rsidP="001B643E">
            <w:pPr>
              <w:autoSpaceDE w:val="0"/>
              <w:autoSpaceDN w:val="0"/>
              <w:adjustRightInd w:val="0"/>
              <w:rPr>
                <w:b/>
              </w:rPr>
            </w:pPr>
            <w:r w:rsidRPr="00920FA5">
              <w:rPr>
                <w:b/>
              </w:rPr>
              <w:t xml:space="preserve">Datums </w:t>
            </w:r>
          </w:p>
        </w:tc>
        <w:tc>
          <w:tcPr>
            <w:tcW w:w="5670" w:type="dxa"/>
            <w:shd w:val="clear" w:color="auto" w:fill="auto"/>
          </w:tcPr>
          <w:p w:rsidR="001B643E" w:rsidRPr="00920FA5" w:rsidRDefault="001B643E" w:rsidP="001B643E">
            <w:pPr>
              <w:tabs>
                <w:tab w:val="left" w:pos="5400"/>
              </w:tabs>
            </w:pPr>
          </w:p>
        </w:tc>
      </w:tr>
    </w:tbl>
    <w:p w:rsidR="001B643E" w:rsidRPr="00920FA5" w:rsidRDefault="001B643E" w:rsidP="001B643E">
      <w:pPr>
        <w:jc w:val="both"/>
        <w:rPr>
          <w:sz w:val="20"/>
        </w:rPr>
      </w:pPr>
    </w:p>
    <w:tbl>
      <w:tblPr>
        <w:tblW w:w="9288" w:type="dxa"/>
        <w:tblLayout w:type="fixed"/>
        <w:tblLook w:val="0000" w:firstRow="0" w:lastRow="0" w:firstColumn="0" w:lastColumn="0" w:noHBand="0" w:noVBand="0"/>
      </w:tblPr>
      <w:tblGrid>
        <w:gridCol w:w="2093"/>
        <w:gridCol w:w="7195"/>
      </w:tblGrid>
      <w:tr w:rsidR="001B643E" w:rsidRPr="00920FA5" w:rsidTr="00CB079E">
        <w:trPr>
          <w:trHeight w:val="653"/>
        </w:trPr>
        <w:tc>
          <w:tcPr>
            <w:tcW w:w="2093" w:type="dxa"/>
          </w:tcPr>
          <w:p w:rsidR="001B643E" w:rsidRPr="00920FA5" w:rsidRDefault="001B643E" w:rsidP="001B643E">
            <w:r w:rsidRPr="00920FA5">
              <w:t>Pretendenta pārstāvis:</w:t>
            </w:r>
          </w:p>
        </w:tc>
        <w:tc>
          <w:tcPr>
            <w:tcW w:w="7195" w:type="dxa"/>
          </w:tcPr>
          <w:p w:rsidR="001B643E" w:rsidRPr="00920FA5" w:rsidRDefault="001B643E" w:rsidP="001B643E"/>
          <w:p w:rsidR="001B643E" w:rsidRPr="00920FA5" w:rsidRDefault="001B643E" w:rsidP="001B643E">
            <w:pPr>
              <w:tabs>
                <w:tab w:val="left" w:pos="945"/>
              </w:tabs>
            </w:pPr>
            <w:r w:rsidRPr="00920FA5">
              <w:tab/>
              <w:t>________________________________</w:t>
            </w:r>
          </w:p>
        </w:tc>
      </w:tr>
      <w:tr w:rsidR="001B643E" w:rsidRPr="00920FA5" w:rsidTr="00CB079E">
        <w:trPr>
          <w:cantSplit/>
          <w:trHeight w:val="149"/>
        </w:trPr>
        <w:tc>
          <w:tcPr>
            <w:tcW w:w="2093" w:type="dxa"/>
          </w:tcPr>
          <w:p w:rsidR="001B643E" w:rsidRPr="00920FA5" w:rsidRDefault="001B643E" w:rsidP="001B643E"/>
        </w:tc>
        <w:tc>
          <w:tcPr>
            <w:tcW w:w="7195" w:type="dxa"/>
          </w:tcPr>
          <w:p w:rsidR="001B643E" w:rsidRPr="00920FA5" w:rsidRDefault="001B643E" w:rsidP="001B643E">
            <w:pPr>
              <w:rPr>
                <w:i/>
              </w:rPr>
            </w:pPr>
            <w:r w:rsidRPr="00920FA5">
              <w:t xml:space="preserve">  </w:t>
            </w:r>
            <w:r w:rsidR="00525C2A" w:rsidRPr="00920FA5">
              <w:t xml:space="preserve">       </w:t>
            </w:r>
            <w:r w:rsidR="00CB079E" w:rsidRPr="00920FA5">
              <w:t xml:space="preserve">     </w:t>
            </w:r>
            <w:r w:rsidR="00525C2A" w:rsidRPr="00920FA5">
              <w:t xml:space="preserve">     </w:t>
            </w:r>
            <w:r w:rsidRPr="00920FA5">
              <w:t xml:space="preserve"> </w:t>
            </w:r>
            <w:r w:rsidRPr="00920FA5">
              <w:rPr>
                <w:i/>
                <w:sz w:val="20"/>
              </w:rPr>
              <w:t>(amats, paraksts, vārds, uzvārds, zīmogs)</w:t>
            </w:r>
          </w:p>
        </w:tc>
      </w:tr>
    </w:tbl>
    <w:p w:rsidR="001B643E" w:rsidRPr="00920FA5" w:rsidRDefault="001B643E" w:rsidP="002A708B">
      <w:pPr>
        <w:ind w:right="-908"/>
      </w:pPr>
    </w:p>
    <w:sectPr w:rsidR="001B643E" w:rsidRPr="00920FA5" w:rsidSect="00CC07A5">
      <w:pgSz w:w="11906" w:h="16838"/>
      <w:pgMar w:top="851" w:right="851"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D5B" w:rsidRDefault="00B53D5B">
      <w:r>
        <w:separator/>
      </w:r>
    </w:p>
  </w:endnote>
  <w:endnote w:type="continuationSeparator" w:id="0">
    <w:p w:rsidR="00B53D5B" w:rsidRDefault="00B53D5B">
      <w:r>
        <w:continuationSeparator/>
      </w:r>
    </w:p>
  </w:endnote>
  <w:endnote w:type="continuationNotice" w:id="1">
    <w:p w:rsidR="00B53D5B" w:rsidRDefault="00B53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532249"/>
      <w:docPartObj>
        <w:docPartGallery w:val="Page Numbers (Bottom of Page)"/>
        <w:docPartUnique/>
      </w:docPartObj>
    </w:sdtPr>
    <w:sdtEndPr>
      <w:rPr>
        <w:noProof/>
      </w:rPr>
    </w:sdtEndPr>
    <w:sdtContent>
      <w:p w:rsidR="00640BD9" w:rsidRDefault="00640BD9">
        <w:pPr>
          <w:pStyle w:val="Footer"/>
          <w:jc w:val="center"/>
        </w:pPr>
        <w:r>
          <w:fldChar w:fldCharType="begin"/>
        </w:r>
        <w:r>
          <w:instrText xml:space="preserve"> PAGE   \* MERGEFORMAT </w:instrText>
        </w:r>
        <w:r>
          <w:fldChar w:fldCharType="separate"/>
        </w:r>
        <w:r w:rsidR="00644526">
          <w:rPr>
            <w:noProof/>
          </w:rPr>
          <w:t>9</w:t>
        </w:r>
        <w:r>
          <w:rPr>
            <w:noProof/>
          </w:rPr>
          <w:fldChar w:fldCharType="end"/>
        </w:r>
      </w:p>
    </w:sdtContent>
  </w:sdt>
  <w:p w:rsidR="00640BD9" w:rsidRDefault="00640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D5B" w:rsidRDefault="00B53D5B">
      <w:r>
        <w:separator/>
      </w:r>
    </w:p>
  </w:footnote>
  <w:footnote w:type="continuationSeparator" w:id="0">
    <w:p w:rsidR="00B53D5B" w:rsidRDefault="00B53D5B">
      <w:r>
        <w:continuationSeparator/>
      </w:r>
    </w:p>
  </w:footnote>
  <w:footnote w:type="continuationNotice" w:id="1">
    <w:p w:rsidR="00B53D5B" w:rsidRDefault="00B53D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841639"/>
    <w:multiLevelType w:val="multilevel"/>
    <w:tmpl w:val="C79C2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7FF2A4D"/>
    <w:multiLevelType w:val="multilevel"/>
    <w:tmpl w:val="2EB0A42C"/>
    <w:lvl w:ilvl="0">
      <w:start w:val="2"/>
      <w:numFmt w:val="decimal"/>
      <w:lvlText w:val="%1."/>
      <w:lvlJc w:val="left"/>
      <w:pPr>
        <w:ind w:left="360" w:hanging="360"/>
      </w:pPr>
      <w:rPr>
        <w:rFonts w:hint="default"/>
        <w:b w:val="0"/>
        <w:color w:val="000000" w:themeColor="text1"/>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3"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5"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6"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6"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6"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0"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85036F"/>
    <w:multiLevelType w:val="hybridMultilevel"/>
    <w:tmpl w:val="44E69230"/>
    <w:lvl w:ilvl="0" w:tplc="D1B6C3A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0"/>
  </w:num>
  <w:num w:numId="3">
    <w:abstractNumId w:val="44"/>
  </w:num>
  <w:num w:numId="4">
    <w:abstractNumId w:val="26"/>
  </w:num>
  <w:num w:numId="5">
    <w:abstractNumId w:val="17"/>
  </w:num>
  <w:num w:numId="6">
    <w:abstractNumId w:val="0"/>
  </w:num>
  <w:num w:numId="7">
    <w:abstractNumId w:val="11"/>
  </w:num>
  <w:num w:numId="8">
    <w:abstractNumId w:val="7"/>
  </w:num>
  <w:num w:numId="9">
    <w:abstractNumId w:val="35"/>
  </w:num>
  <w:num w:numId="10">
    <w:abstractNumId w:val="21"/>
  </w:num>
  <w:num w:numId="11">
    <w:abstractNumId w:val="25"/>
  </w:num>
  <w:num w:numId="12">
    <w:abstractNumId w:val="27"/>
  </w:num>
  <w:num w:numId="13">
    <w:abstractNumId w:val="38"/>
  </w:num>
  <w:num w:numId="14">
    <w:abstractNumId w:val="9"/>
  </w:num>
  <w:num w:numId="15">
    <w:abstractNumId w:val="28"/>
  </w:num>
  <w:num w:numId="16">
    <w:abstractNumId w:val="29"/>
  </w:num>
  <w:num w:numId="17">
    <w:abstractNumId w:val="19"/>
  </w:num>
  <w:num w:numId="18">
    <w:abstractNumId w:val="41"/>
  </w:num>
  <w:num w:numId="19">
    <w:abstractNumId w:val="18"/>
  </w:num>
  <w:num w:numId="20">
    <w:abstractNumId w:val="16"/>
  </w:num>
  <w:num w:numId="21">
    <w:abstractNumId w:val="32"/>
  </w:num>
  <w:num w:numId="22">
    <w:abstractNumId w:val="6"/>
  </w:num>
  <w:num w:numId="23">
    <w:abstractNumId w:val="4"/>
  </w:num>
  <w:num w:numId="24">
    <w:abstractNumId w:val="37"/>
  </w:num>
  <w:num w:numId="25">
    <w:abstractNumId w:val="45"/>
  </w:num>
  <w:num w:numId="26">
    <w:abstractNumId w:val="34"/>
  </w:num>
  <w:num w:numId="27">
    <w:abstractNumId w:val="24"/>
  </w:num>
  <w:num w:numId="28">
    <w:abstractNumId w:val="2"/>
  </w:num>
  <w:num w:numId="29">
    <w:abstractNumId w:val="3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2"/>
  </w:num>
  <w:num w:numId="33">
    <w:abstractNumId w:val="23"/>
  </w:num>
  <w:num w:numId="3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3"/>
  </w:num>
  <w:num w:numId="37">
    <w:abstractNumId w:val="12"/>
  </w:num>
  <w:num w:numId="38">
    <w:abstractNumId w:val="14"/>
  </w:num>
  <w:num w:numId="39">
    <w:abstractNumId w:val="36"/>
  </w:num>
  <w:num w:numId="40">
    <w:abstractNumId w:val="31"/>
  </w:num>
  <w:num w:numId="41">
    <w:abstractNumId w:val="15"/>
  </w:num>
  <w:num w:numId="42">
    <w:abstractNumId w:val="1"/>
  </w:num>
  <w:num w:numId="43">
    <w:abstractNumId w:val="3"/>
  </w:num>
  <w:num w:numId="44">
    <w:abstractNumId w:val="33"/>
  </w:num>
  <w:num w:numId="45">
    <w:abstractNumId w:val="40"/>
  </w:num>
  <w:num w:numId="46">
    <w:abstractNumId w:val="4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1724"/>
    <w:rsid w:val="0001478E"/>
    <w:rsid w:val="00014B59"/>
    <w:rsid w:val="000167B7"/>
    <w:rsid w:val="00023235"/>
    <w:rsid w:val="00026DD6"/>
    <w:rsid w:val="00030B20"/>
    <w:rsid w:val="00054FCB"/>
    <w:rsid w:val="00056F1C"/>
    <w:rsid w:val="0006257F"/>
    <w:rsid w:val="000651E4"/>
    <w:rsid w:val="00065722"/>
    <w:rsid w:val="000717B5"/>
    <w:rsid w:val="00075156"/>
    <w:rsid w:val="00080719"/>
    <w:rsid w:val="00082C11"/>
    <w:rsid w:val="0009119D"/>
    <w:rsid w:val="00095CC6"/>
    <w:rsid w:val="000A1F31"/>
    <w:rsid w:val="000A247C"/>
    <w:rsid w:val="000A402A"/>
    <w:rsid w:val="000A6E09"/>
    <w:rsid w:val="000B2D11"/>
    <w:rsid w:val="000B731C"/>
    <w:rsid w:val="000C0D22"/>
    <w:rsid w:val="000C2A0F"/>
    <w:rsid w:val="000C5F74"/>
    <w:rsid w:val="000C689C"/>
    <w:rsid w:val="000D669F"/>
    <w:rsid w:val="000E10C1"/>
    <w:rsid w:val="000E5E0A"/>
    <w:rsid w:val="000F44A2"/>
    <w:rsid w:val="000F6C45"/>
    <w:rsid w:val="000F7890"/>
    <w:rsid w:val="00102B4B"/>
    <w:rsid w:val="00102E8E"/>
    <w:rsid w:val="001058A6"/>
    <w:rsid w:val="00110D88"/>
    <w:rsid w:val="00114030"/>
    <w:rsid w:val="00117E84"/>
    <w:rsid w:val="00120C03"/>
    <w:rsid w:val="001217D1"/>
    <w:rsid w:val="00121EC7"/>
    <w:rsid w:val="00122444"/>
    <w:rsid w:val="001232AA"/>
    <w:rsid w:val="001321CE"/>
    <w:rsid w:val="00132D36"/>
    <w:rsid w:val="00134228"/>
    <w:rsid w:val="00135DE3"/>
    <w:rsid w:val="00135E7C"/>
    <w:rsid w:val="001364F9"/>
    <w:rsid w:val="00136E01"/>
    <w:rsid w:val="00142138"/>
    <w:rsid w:val="00144C63"/>
    <w:rsid w:val="001514B6"/>
    <w:rsid w:val="00154551"/>
    <w:rsid w:val="001610D7"/>
    <w:rsid w:val="00162188"/>
    <w:rsid w:val="001643AA"/>
    <w:rsid w:val="00165C58"/>
    <w:rsid w:val="00170F8F"/>
    <w:rsid w:val="00172265"/>
    <w:rsid w:val="00174055"/>
    <w:rsid w:val="00175C14"/>
    <w:rsid w:val="00180A1D"/>
    <w:rsid w:val="00184D95"/>
    <w:rsid w:val="00185B00"/>
    <w:rsid w:val="00190A40"/>
    <w:rsid w:val="00191D81"/>
    <w:rsid w:val="001A10DD"/>
    <w:rsid w:val="001A4577"/>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2A79"/>
    <w:rsid w:val="00203FF7"/>
    <w:rsid w:val="00207C46"/>
    <w:rsid w:val="00212912"/>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A6673"/>
    <w:rsid w:val="002A708B"/>
    <w:rsid w:val="002B0BF4"/>
    <w:rsid w:val="002B1559"/>
    <w:rsid w:val="002B163B"/>
    <w:rsid w:val="002C0E12"/>
    <w:rsid w:val="002C24BA"/>
    <w:rsid w:val="002C45A3"/>
    <w:rsid w:val="002C5395"/>
    <w:rsid w:val="002C7D34"/>
    <w:rsid w:val="002D0F68"/>
    <w:rsid w:val="002D31A1"/>
    <w:rsid w:val="002D5ABA"/>
    <w:rsid w:val="002D6C8C"/>
    <w:rsid w:val="002D7CAF"/>
    <w:rsid w:val="002E3B58"/>
    <w:rsid w:val="002E43B6"/>
    <w:rsid w:val="002E4563"/>
    <w:rsid w:val="002F0106"/>
    <w:rsid w:val="002F2C35"/>
    <w:rsid w:val="002F30B4"/>
    <w:rsid w:val="002F45AF"/>
    <w:rsid w:val="002F5D8F"/>
    <w:rsid w:val="00304DE2"/>
    <w:rsid w:val="00311BBF"/>
    <w:rsid w:val="00313432"/>
    <w:rsid w:val="00314274"/>
    <w:rsid w:val="0032067A"/>
    <w:rsid w:val="003208DE"/>
    <w:rsid w:val="00321259"/>
    <w:rsid w:val="00321731"/>
    <w:rsid w:val="00325289"/>
    <w:rsid w:val="00327204"/>
    <w:rsid w:val="0033051C"/>
    <w:rsid w:val="00330A42"/>
    <w:rsid w:val="00332622"/>
    <w:rsid w:val="00337E4E"/>
    <w:rsid w:val="00341605"/>
    <w:rsid w:val="0034319E"/>
    <w:rsid w:val="00343336"/>
    <w:rsid w:val="0035013A"/>
    <w:rsid w:val="003509F4"/>
    <w:rsid w:val="00350D1B"/>
    <w:rsid w:val="00356D96"/>
    <w:rsid w:val="00356E54"/>
    <w:rsid w:val="00362318"/>
    <w:rsid w:val="00362974"/>
    <w:rsid w:val="00367AEC"/>
    <w:rsid w:val="00381665"/>
    <w:rsid w:val="00381D6B"/>
    <w:rsid w:val="00382268"/>
    <w:rsid w:val="00382663"/>
    <w:rsid w:val="00384FE9"/>
    <w:rsid w:val="00390AC2"/>
    <w:rsid w:val="00390CDB"/>
    <w:rsid w:val="00393C09"/>
    <w:rsid w:val="00396578"/>
    <w:rsid w:val="003A4DDD"/>
    <w:rsid w:val="003A76BD"/>
    <w:rsid w:val="003B049F"/>
    <w:rsid w:val="003B0866"/>
    <w:rsid w:val="003B0CA8"/>
    <w:rsid w:val="003B3310"/>
    <w:rsid w:val="003B64C9"/>
    <w:rsid w:val="003C207F"/>
    <w:rsid w:val="003C324D"/>
    <w:rsid w:val="003C3AF6"/>
    <w:rsid w:val="003D0F0A"/>
    <w:rsid w:val="003D1EE2"/>
    <w:rsid w:val="003E4F53"/>
    <w:rsid w:val="003E5E39"/>
    <w:rsid w:val="003F6A09"/>
    <w:rsid w:val="00401562"/>
    <w:rsid w:val="00401D5F"/>
    <w:rsid w:val="0040259A"/>
    <w:rsid w:val="00403569"/>
    <w:rsid w:val="004059E5"/>
    <w:rsid w:val="00410AB0"/>
    <w:rsid w:val="00411165"/>
    <w:rsid w:val="00414403"/>
    <w:rsid w:val="00414C50"/>
    <w:rsid w:val="00422238"/>
    <w:rsid w:val="004226BD"/>
    <w:rsid w:val="00423EE2"/>
    <w:rsid w:val="00427602"/>
    <w:rsid w:val="00427731"/>
    <w:rsid w:val="00430D96"/>
    <w:rsid w:val="004319BB"/>
    <w:rsid w:val="004322F3"/>
    <w:rsid w:val="0044030C"/>
    <w:rsid w:val="0044157D"/>
    <w:rsid w:val="004422E4"/>
    <w:rsid w:val="0044457A"/>
    <w:rsid w:val="00444F67"/>
    <w:rsid w:val="00446D4A"/>
    <w:rsid w:val="00451C1A"/>
    <w:rsid w:val="004528AC"/>
    <w:rsid w:val="00454735"/>
    <w:rsid w:val="00457607"/>
    <w:rsid w:val="0046193D"/>
    <w:rsid w:val="00466CA7"/>
    <w:rsid w:val="004728A1"/>
    <w:rsid w:val="00476336"/>
    <w:rsid w:val="00476D30"/>
    <w:rsid w:val="0047713E"/>
    <w:rsid w:val="004875B4"/>
    <w:rsid w:val="0049653E"/>
    <w:rsid w:val="00497C4C"/>
    <w:rsid w:val="004A075A"/>
    <w:rsid w:val="004A0D12"/>
    <w:rsid w:val="004A32D7"/>
    <w:rsid w:val="004B043D"/>
    <w:rsid w:val="004B19AD"/>
    <w:rsid w:val="004B1B99"/>
    <w:rsid w:val="004B42C9"/>
    <w:rsid w:val="004B6819"/>
    <w:rsid w:val="004C327F"/>
    <w:rsid w:val="004C5BFD"/>
    <w:rsid w:val="004D4737"/>
    <w:rsid w:val="004E31A4"/>
    <w:rsid w:val="004E47BB"/>
    <w:rsid w:val="004E705E"/>
    <w:rsid w:val="004F419F"/>
    <w:rsid w:val="00500B4D"/>
    <w:rsid w:val="005041E8"/>
    <w:rsid w:val="00511FD7"/>
    <w:rsid w:val="00515582"/>
    <w:rsid w:val="0052085F"/>
    <w:rsid w:val="00525C2A"/>
    <w:rsid w:val="00535414"/>
    <w:rsid w:val="00543D88"/>
    <w:rsid w:val="0054451E"/>
    <w:rsid w:val="00546C63"/>
    <w:rsid w:val="00553088"/>
    <w:rsid w:val="0056015C"/>
    <w:rsid w:val="0056093B"/>
    <w:rsid w:val="00565B59"/>
    <w:rsid w:val="0057038D"/>
    <w:rsid w:val="005727DB"/>
    <w:rsid w:val="00573F92"/>
    <w:rsid w:val="005742D7"/>
    <w:rsid w:val="00580219"/>
    <w:rsid w:val="005872EF"/>
    <w:rsid w:val="005916C6"/>
    <w:rsid w:val="00591E9F"/>
    <w:rsid w:val="00593835"/>
    <w:rsid w:val="00595C4B"/>
    <w:rsid w:val="005964CD"/>
    <w:rsid w:val="005A0C5D"/>
    <w:rsid w:val="005A3586"/>
    <w:rsid w:val="005A4360"/>
    <w:rsid w:val="005A7804"/>
    <w:rsid w:val="005B2505"/>
    <w:rsid w:val="005B2A46"/>
    <w:rsid w:val="005B4C9E"/>
    <w:rsid w:val="005B6BE3"/>
    <w:rsid w:val="005B6C5A"/>
    <w:rsid w:val="005C01D0"/>
    <w:rsid w:val="005C6331"/>
    <w:rsid w:val="005C6D7A"/>
    <w:rsid w:val="005C74DB"/>
    <w:rsid w:val="005D03B0"/>
    <w:rsid w:val="005D07D4"/>
    <w:rsid w:val="005D54DF"/>
    <w:rsid w:val="005D76AB"/>
    <w:rsid w:val="005E2A98"/>
    <w:rsid w:val="005E4670"/>
    <w:rsid w:val="005E5061"/>
    <w:rsid w:val="005E53EA"/>
    <w:rsid w:val="005F1FDD"/>
    <w:rsid w:val="005F2113"/>
    <w:rsid w:val="005F2E04"/>
    <w:rsid w:val="00600AC1"/>
    <w:rsid w:val="00600AF9"/>
    <w:rsid w:val="006047B0"/>
    <w:rsid w:val="0061139C"/>
    <w:rsid w:val="00611742"/>
    <w:rsid w:val="006214BB"/>
    <w:rsid w:val="00623DC6"/>
    <w:rsid w:val="0063452C"/>
    <w:rsid w:val="00640BD9"/>
    <w:rsid w:val="006432F6"/>
    <w:rsid w:val="00644526"/>
    <w:rsid w:val="00644BEB"/>
    <w:rsid w:val="00650C98"/>
    <w:rsid w:val="006561C7"/>
    <w:rsid w:val="00656284"/>
    <w:rsid w:val="00661090"/>
    <w:rsid w:val="006641A7"/>
    <w:rsid w:val="00671634"/>
    <w:rsid w:val="00673006"/>
    <w:rsid w:val="00674D8D"/>
    <w:rsid w:val="00675952"/>
    <w:rsid w:val="00677903"/>
    <w:rsid w:val="00677B7D"/>
    <w:rsid w:val="00677DE3"/>
    <w:rsid w:val="00682F0C"/>
    <w:rsid w:val="00685D9E"/>
    <w:rsid w:val="00687031"/>
    <w:rsid w:val="00687E74"/>
    <w:rsid w:val="00691A2E"/>
    <w:rsid w:val="00693B5F"/>
    <w:rsid w:val="00694BA2"/>
    <w:rsid w:val="00696D27"/>
    <w:rsid w:val="006973B2"/>
    <w:rsid w:val="006A1118"/>
    <w:rsid w:val="006A31B0"/>
    <w:rsid w:val="006B2C9C"/>
    <w:rsid w:val="006B4080"/>
    <w:rsid w:val="006B5702"/>
    <w:rsid w:val="006B6BCD"/>
    <w:rsid w:val="006C5523"/>
    <w:rsid w:val="006C7680"/>
    <w:rsid w:val="006D2712"/>
    <w:rsid w:val="006D446F"/>
    <w:rsid w:val="006E0DBD"/>
    <w:rsid w:val="006E2EC1"/>
    <w:rsid w:val="006E364C"/>
    <w:rsid w:val="006E4E34"/>
    <w:rsid w:val="006E5371"/>
    <w:rsid w:val="006E6543"/>
    <w:rsid w:val="006F2302"/>
    <w:rsid w:val="006F43FD"/>
    <w:rsid w:val="00702403"/>
    <w:rsid w:val="007040F1"/>
    <w:rsid w:val="007050D4"/>
    <w:rsid w:val="00710686"/>
    <w:rsid w:val="00712A2D"/>
    <w:rsid w:val="00714CD3"/>
    <w:rsid w:val="007157D5"/>
    <w:rsid w:val="00721905"/>
    <w:rsid w:val="007314AA"/>
    <w:rsid w:val="007318A9"/>
    <w:rsid w:val="00732D87"/>
    <w:rsid w:val="0073629A"/>
    <w:rsid w:val="00737346"/>
    <w:rsid w:val="00742ECF"/>
    <w:rsid w:val="007430DD"/>
    <w:rsid w:val="00744EE8"/>
    <w:rsid w:val="007469AB"/>
    <w:rsid w:val="00746EC3"/>
    <w:rsid w:val="0075220D"/>
    <w:rsid w:val="00752366"/>
    <w:rsid w:val="00757664"/>
    <w:rsid w:val="00762544"/>
    <w:rsid w:val="00764A6E"/>
    <w:rsid w:val="0076721E"/>
    <w:rsid w:val="007673E8"/>
    <w:rsid w:val="007776FB"/>
    <w:rsid w:val="00780134"/>
    <w:rsid w:val="007834DE"/>
    <w:rsid w:val="00784218"/>
    <w:rsid w:val="007902BF"/>
    <w:rsid w:val="00791789"/>
    <w:rsid w:val="00796CE7"/>
    <w:rsid w:val="007A057F"/>
    <w:rsid w:val="007A74FB"/>
    <w:rsid w:val="007B069B"/>
    <w:rsid w:val="007C1A6F"/>
    <w:rsid w:val="007C249D"/>
    <w:rsid w:val="007C3EF0"/>
    <w:rsid w:val="007D0ABC"/>
    <w:rsid w:val="007D2668"/>
    <w:rsid w:val="007D2C2D"/>
    <w:rsid w:val="007D35E1"/>
    <w:rsid w:val="007D495F"/>
    <w:rsid w:val="007D598F"/>
    <w:rsid w:val="007D78D0"/>
    <w:rsid w:val="007E2E34"/>
    <w:rsid w:val="007E6A0C"/>
    <w:rsid w:val="007E6C46"/>
    <w:rsid w:val="007E798C"/>
    <w:rsid w:val="007F0752"/>
    <w:rsid w:val="007F3572"/>
    <w:rsid w:val="007F41E4"/>
    <w:rsid w:val="00800F1C"/>
    <w:rsid w:val="00807004"/>
    <w:rsid w:val="008121D4"/>
    <w:rsid w:val="008210F9"/>
    <w:rsid w:val="00823CF9"/>
    <w:rsid w:val="00824276"/>
    <w:rsid w:val="00827A35"/>
    <w:rsid w:val="00840060"/>
    <w:rsid w:val="00842403"/>
    <w:rsid w:val="008450B0"/>
    <w:rsid w:val="00846155"/>
    <w:rsid w:val="00851C23"/>
    <w:rsid w:val="00854918"/>
    <w:rsid w:val="00856CE3"/>
    <w:rsid w:val="00864641"/>
    <w:rsid w:val="0087385C"/>
    <w:rsid w:val="0087529D"/>
    <w:rsid w:val="00875C13"/>
    <w:rsid w:val="00881E76"/>
    <w:rsid w:val="008A06D2"/>
    <w:rsid w:val="008A6B22"/>
    <w:rsid w:val="008A6E00"/>
    <w:rsid w:val="008A76A9"/>
    <w:rsid w:val="008B52E4"/>
    <w:rsid w:val="008B6DB3"/>
    <w:rsid w:val="008B7E7A"/>
    <w:rsid w:val="008C0869"/>
    <w:rsid w:val="008C5E14"/>
    <w:rsid w:val="008D0E3C"/>
    <w:rsid w:val="008D1150"/>
    <w:rsid w:val="008D195F"/>
    <w:rsid w:val="008D221B"/>
    <w:rsid w:val="008D2E7A"/>
    <w:rsid w:val="008D544E"/>
    <w:rsid w:val="008D7C02"/>
    <w:rsid w:val="008E03AD"/>
    <w:rsid w:val="008E561B"/>
    <w:rsid w:val="008F2B32"/>
    <w:rsid w:val="008F5419"/>
    <w:rsid w:val="008F5EB0"/>
    <w:rsid w:val="008F6412"/>
    <w:rsid w:val="008F64BB"/>
    <w:rsid w:val="008F6FE9"/>
    <w:rsid w:val="009027CD"/>
    <w:rsid w:val="00902A4C"/>
    <w:rsid w:val="00907653"/>
    <w:rsid w:val="00912A96"/>
    <w:rsid w:val="00917F65"/>
    <w:rsid w:val="00920FA5"/>
    <w:rsid w:val="00922299"/>
    <w:rsid w:val="0092270C"/>
    <w:rsid w:val="00924993"/>
    <w:rsid w:val="009351CC"/>
    <w:rsid w:val="00936B4A"/>
    <w:rsid w:val="00937EA6"/>
    <w:rsid w:val="00942E83"/>
    <w:rsid w:val="00951EE0"/>
    <w:rsid w:val="00952F6A"/>
    <w:rsid w:val="009546DC"/>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560D"/>
    <w:rsid w:val="00987641"/>
    <w:rsid w:val="009906DC"/>
    <w:rsid w:val="0099158E"/>
    <w:rsid w:val="009957A5"/>
    <w:rsid w:val="009A0D58"/>
    <w:rsid w:val="009A4A12"/>
    <w:rsid w:val="009A7555"/>
    <w:rsid w:val="009B0987"/>
    <w:rsid w:val="009B2319"/>
    <w:rsid w:val="009C2A7F"/>
    <w:rsid w:val="009C2B1B"/>
    <w:rsid w:val="009C5FE1"/>
    <w:rsid w:val="009C6E4D"/>
    <w:rsid w:val="009D3FDB"/>
    <w:rsid w:val="009E1969"/>
    <w:rsid w:val="009E416F"/>
    <w:rsid w:val="009E5142"/>
    <w:rsid w:val="009F099C"/>
    <w:rsid w:val="00A03CDF"/>
    <w:rsid w:val="00A10411"/>
    <w:rsid w:val="00A12E5B"/>
    <w:rsid w:val="00A1369B"/>
    <w:rsid w:val="00A16731"/>
    <w:rsid w:val="00A1727D"/>
    <w:rsid w:val="00A17978"/>
    <w:rsid w:val="00A2312F"/>
    <w:rsid w:val="00A24662"/>
    <w:rsid w:val="00A26515"/>
    <w:rsid w:val="00A2744C"/>
    <w:rsid w:val="00A33963"/>
    <w:rsid w:val="00A34B8C"/>
    <w:rsid w:val="00A34BCC"/>
    <w:rsid w:val="00A42FFB"/>
    <w:rsid w:val="00A440E3"/>
    <w:rsid w:val="00A44CFC"/>
    <w:rsid w:val="00A531A1"/>
    <w:rsid w:val="00A54FD1"/>
    <w:rsid w:val="00A55F57"/>
    <w:rsid w:val="00A618F1"/>
    <w:rsid w:val="00A61933"/>
    <w:rsid w:val="00A61CEF"/>
    <w:rsid w:val="00A622BF"/>
    <w:rsid w:val="00A62D02"/>
    <w:rsid w:val="00A63EAD"/>
    <w:rsid w:val="00A644A0"/>
    <w:rsid w:val="00A66677"/>
    <w:rsid w:val="00A67989"/>
    <w:rsid w:val="00A70B56"/>
    <w:rsid w:val="00A72734"/>
    <w:rsid w:val="00A72AEC"/>
    <w:rsid w:val="00A768E1"/>
    <w:rsid w:val="00A804CB"/>
    <w:rsid w:val="00A804CD"/>
    <w:rsid w:val="00A80669"/>
    <w:rsid w:val="00A80BC7"/>
    <w:rsid w:val="00A81AC6"/>
    <w:rsid w:val="00A82D25"/>
    <w:rsid w:val="00A832B7"/>
    <w:rsid w:val="00A8370B"/>
    <w:rsid w:val="00A86C04"/>
    <w:rsid w:val="00A916CB"/>
    <w:rsid w:val="00A92B26"/>
    <w:rsid w:val="00A97E66"/>
    <w:rsid w:val="00A97EA4"/>
    <w:rsid w:val="00AA2332"/>
    <w:rsid w:val="00AA72AC"/>
    <w:rsid w:val="00AB2BFD"/>
    <w:rsid w:val="00AB725C"/>
    <w:rsid w:val="00AD184C"/>
    <w:rsid w:val="00AD6D9C"/>
    <w:rsid w:val="00AE28F4"/>
    <w:rsid w:val="00AE4085"/>
    <w:rsid w:val="00AE67EB"/>
    <w:rsid w:val="00AE6E0E"/>
    <w:rsid w:val="00AF226A"/>
    <w:rsid w:val="00AF23A8"/>
    <w:rsid w:val="00B008F0"/>
    <w:rsid w:val="00B016EB"/>
    <w:rsid w:val="00B0451F"/>
    <w:rsid w:val="00B069FF"/>
    <w:rsid w:val="00B0719F"/>
    <w:rsid w:val="00B10E74"/>
    <w:rsid w:val="00B110F4"/>
    <w:rsid w:val="00B12A2C"/>
    <w:rsid w:val="00B21F6A"/>
    <w:rsid w:val="00B239F8"/>
    <w:rsid w:val="00B27D94"/>
    <w:rsid w:val="00B30E5C"/>
    <w:rsid w:val="00B334B4"/>
    <w:rsid w:val="00B36F01"/>
    <w:rsid w:val="00B40E1F"/>
    <w:rsid w:val="00B446C0"/>
    <w:rsid w:val="00B448CD"/>
    <w:rsid w:val="00B504FD"/>
    <w:rsid w:val="00B5222F"/>
    <w:rsid w:val="00B5283F"/>
    <w:rsid w:val="00B53D5B"/>
    <w:rsid w:val="00B550AE"/>
    <w:rsid w:val="00B55DC2"/>
    <w:rsid w:val="00B56326"/>
    <w:rsid w:val="00B56902"/>
    <w:rsid w:val="00B62D52"/>
    <w:rsid w:val="00B66FEB"/>
    <w:rsid w:val="00B71C37"/>
    <w:rsid w:val="00B71D30"/>
    <w:rsid w:val="00B72B6C"/>
    <w:rsid w:val="00B766AE"/>
    <w:rsid w:val="00B83666"/>
    <w:rsid w:val="00B83702"/>
    <w:rsid w:val="00B92BEB"/>
    <w:rsid w:val="00B95B13"/>
    <w:rsid w:val="00BA1CBE"/>
    <w:rsid w:val="00BA49EA"/>
    <w:rsid w:val="00BB358C"/>
    <w:rsid w:val="00BB3760"/>
    <w:rsid w:val="00BC2EDD"/>
    <w:rsid w:val="00BC64FF"/>
    <w:rsid w:val="00BC7D57"/>
    <w:rsid w:val="00BD0BC7"/>
    <w:rsid w:val="00BE09E9"/>
    <w:rsid w:val="00BE1873"/>
    <w:rsid w:val="00BE5666"/>
    <w:rsid w:val="00BE75FE"/>
    <w:rsid w:val="00C01961"/>
    <w:rsid w:val="00C04939"/>
    <w:rsid w:val="00C17D92"/>
    <w:rsid w:val="00C211BB"/>
    <w:rsid w:val="00C25F0B"/>
    <w:rsid w:val="00C450ED"/>
    <w:rsid w:val="00C451D9"/>
    <w:rsid w:val="00C47A72"/>
    <w:rsid w:val="00C51CBF"/>
    <w:rsid w:val="00C527E7"/>
    <w:rsid w:val="00C537C8"/>
    <w:rsid w:val="00C55170"/>
    <w:rsid w:val="00C56CD6"/>
    <w:rsid w:val="00C63493"/>
    <w:rsid w:val="00C65BC2"/>
    <w:rsid w:val="00C719D9"/>
    <w:rsid w:val="00C77551"/>
    <w:rsid w:val="00C80EE8"/>
    <w:rsid w:val="00C8184D"/>
    <w:rsid w:val="00C819C3"/>
    <w:rsid w:val="00C824F2"/>
    <w:rsid w:val="00C92A3F"/>
    <w:rsid w:val="00C93BC3"/>
    <w:rsid w:val="00C97806"/>
    <w:rsid w:val="00C97B9A"/>
    <w:rsid w:val="00CA12BF"/>
    <w:rsid w:val="00CA2906"/>
    <w:rsid w:val="00CA2978"/>
    <w:rsid w:val="00CA4E02"/>
    <w:rsid w:val="00CB079E"/>
    <w:rsid w:val="00CB12AC"/>
    <w:rsid w:val="00CB387D"/>
    <w:rsid w:val="00CB42CD"/>
    <w:rsid w:val="00CB7B39"/>
    <w:rsid w:val="00CC07A5"/>
    <w:rsid w:val="00CC0A62"/>
    <w:rsid w:val="00CC41F6"/>
    <w:rsid w:val="00CD1315"/>
    <w:rsid w:val="00CD55A6"/>
    <w:rsid w:val="00CD585F"/>
    <w:rsid w:val="00CD76C8"/>
    <w:rsid w:val="00CD7F7D"/>
    <w:rsid w:val="00CE4ACE"/>
    <w:rsid w:val="00CF00A2"/>
    <w:rsid w:val="00CF2363"/>
    <w:rsid w:val="00CF7B38"/>
    <w:rsid w:val="00D030B8"/>
    <w:rsid w:val="00D069B9"/>
    <w:rsid w:val="00D101BE"/>
    <w:rsid w:val="00D119A3"/>
    <w:rsid w:val="00D12096"/>
    <w:rsid w:val="00D14A27"/>
    <w:rsid w:val="00D16874"/>
    <w:rsid w:val="00D17D99"/>
    <w:rsid w:val="00D22238"/>
    <w:rsid w:val="00D336BB"/>
    <w:rsid w:val="00D34D20"/>
    <w:rsid w:val="00D43409"/>
    <w:rsid w:val="00D43592"/>
    <w:rsid w:val="00D4651B"/>
    <w:rsid w:val="00D4710F"/>
    <w:rsid w:val="00D47468"/>
    <w:rsid w:val="00D47645"/>
    <w:rsid w:val="00D513AB"/>
    <w:rsid w:val="00D54B42"/>
    <w:rsid w:val="00D54F6B"/>
    <w:rsid w:val="00D56880"/>
    <w:rsid w:val="00D57183"/>
    <w:rsid w:val="00D63CF7"/>
    <w:rsid w:val="00D64D97"/>
    <w:rsid w:val="00D64E81"/>
    <w:rsid w:val="00D72B29"/>
    <w:rsid w:val="00D75090"/>
    <w:rsid w:val="00D8232F"/>
    <w:rsid w:val="00D837D7"/>
    <w:rsid w:val="00D854C2"/>
    <w:rsid w:val="00D91A16"/>
    <w:rsid w:val="00D91C86"/>
    <w:rsid w:val="00D946EC"/>
    <w:rsid w:val="00DA001E"/>
    <w:rsid w:val="00DA1A30"/>
    <w:rsid w:val="00DA715C"/>
    <w:rsid w:val="00DB05C3"/>
    <w:rsid w:val="00DB0FD7"/>
    <w:rsid w:val="00DB4E16"/>
    <w:rsid w:val="00DB4F74"/>
    <w:rsid w:val="00DB7AFD"/>
    <w:rsid w:val="00DC0E1A"/>
    <w:rsid w:val="00DC361B"/>
    <w:rsid w:val="00DD1A7A"/>
    <w:rsid w:val="00DD437C"/>
    <w:rsid w:val="00DD61FD"/>
    <w:rsid w:val="00DD6448"/>
    <w:rsid w:val="00DD6A32"/>
    <w:rsid w:val="00DE1391"/>
    <w:rsid w:val="00DE34D1"/>
    <w:rsid w:val="00DE49C0"/>
    <w:rsid w:val="00DE5330"/>
    <w:rsid w:val="00DE65BC"/>
    <w:rsid w:val="00DE6DE4"/>
    <w:rsid w:val="00DF2A4C"/>
    <w:rsid w:val="00DF3AF5"/>
    <w:rsid w:val="00DF5A95"/>
    <w:rsid w:val="00DF5BD3"/>
    <w:rsid w:val="00DF660B"/>
    <w:rsid w:val="00DF7EE5"/>
    <w:rsid w:val="00E04272"/>
    <w:rsid w:val="00E118A6"/>
    <w:rsid w:val="00E141C0"/>
    <w:rsid w:val="00E168C8"/>
    <w:rsid w:val="00E17492"/>
    <w:rsid w:val="00E20B02"/>
    <w:rsid w:val="00E20DB7"/>
    <w:rsid w:val="00E36ADB"/>
    <w:rsid w:val="00E36C94"/>
    <w:rsid w:val="00E43868"/>
    <w:rsid w:val="00E44A0E"/>
    <w:rsid w:val="00E46BE0"/>
    <w:rsid w:val="00E51B37"/>
    <w:rsid w:val="00E537C6"/>
    <w:rsid w:val="00E53DDB"/>
    <w:rsid w:val="00E5445D"/>
    <w:rsid w:val="00E568DF"/>
    <w:rsid w:val="00E57FD2"/>
    <w:rsid w:val="00E62054"/>
    <w:rsid w:val="00E62D4B"/>
    <w:rsid w:val="00E65165"/>
    <w:rsid w:val="00E660E0"/>
    <w:rsid w:val="00E70034"/>
    <w:rsid w:val="00E70FCA"/>
    <w:rsid w:val="00E7191C"/>
    <w:rsid w:val="00E74DF6"/>
    <w:rsid w:val="00E91CBC"/>
    <w:rsid w:val="00EA0FE5"/>
    <w:rsid w:val="00EA428B"/>
    <w:rsid w:val="00EB39F4"/>
    <w:rsid w:val="00EB5F4D"/>
    <w:rsid w:val="00EC0EDA"/>
    <w:rsid w:val="00EC2F55"/>
    <w:rsid w:val="00EC7921"/>
    <w:rsid w:val="00ED5147"/>
    <w:rsid w:val="00ED55D8"/>
    <w:rsid w:val="00ED71B5"/>
    <w:rsid w:val="00EE2DDE"/>
    <w:rsid w:val="00EE360E"/>
    <w:rsid w:val="00EE4C6F"/>
    <w:rsid w:val="00EF2586"/>
    <w:rsid w:val="00EF36D1"/>
    <w:rsid w:val="00EF73CC"/>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362E0"/>
    <w:rsid w:val="00F4303C"/>
    <w:rsid w:val="00F43B1E"/>
    <w:rsid w:val="00F51A0F"/>
    <w:rsid w:val="00F525A1"/>
    <w:rsid w:val="00F52755"/>
    <w:rsid w:val="00F55FA0"/>
    <w:rsid w:val="00F60560"/>
    <w:rsid w:val="00F63A52"/>
    <w:rsid w:val="00F64814"/>
    <w:rsid w:val="00F854D6"/>
    <w:rsid w:val="00F87A89"/>
    <w:rsid w:val="00F90570"/>
    <w:rsid w:val="00F91865"/>
    <w:rsid w:val="00F960BF"/>
    <w:rsid w:val="00F972FF"/>
    <w:rsid w:val="00F97A9E"/>
    <w:rsid w:val="00FA7551"/>
    <w:rsid w:val="00FB3A8E"/>
    <w:rsid w:val="00FC108C"/>
    <w:rsid w:val="00FC5D0E"/>
    <w:rsid w:val="00FC68FE"/>
    <w:rsid w:val="00FC6C18"/>
    <w:rsid w:val="00FC70C7"/>
    <w:rsid w:val="00FD66DE"/>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8217B"/>
  <w15:docId w15:val="{FC76F804-491D-4E10-8E30-68D73F76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2A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49117">
      <w:bodyDiv w:val="1"/>
      <w:marLeft w:val="0"/>
      <w:marRight w:val="0"/>
      <w:marTop w:val="0"/>
      <w:marBottom w:val="0"/>
      <w:divBdr>
        <w:top w:val="none" w:sz="0" w:space="0" w:color="auto"/>
        <w:left w:val="none" w:sz="0" w:space="0" w:color="auto"/>
        <w:bottom w:val="none" w:sz="0" w:space="0" w:color="auto"/>
        <w:right w:val="none" w:sz="0" w:space="0" w:color="auto"/>
      </w:divBdr>
    </w:div>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c_daugavpils@inbox.lv" TargetMode="External"/><Relationship Id="rId4" Type="http://schemas.openxmlformats.org/officeDocument/2006/relationships/settings" Target="settings.xml"/><Relationship Id="rId9" Type="http://schemas.openxmlformats.org/officeDocument/2006/relationships/hyperlink" Target="http://www.fc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FD51-08F7-4DC8-922D-A0B46D0B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11112</Words>
  <Characters>6334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APSTIPRINĀTS</vt:lpstr>
    </vt:vector>
  </TitlesOfParts>
  <Company>MultiDVD Team</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cp:lastModifiedBy>
  <cp:revision>39</cp:revision>
  <cp:lastPrinted>2019-02-14T08:09:00Z</cp:lastPrinted>
  <dcterms:created xsi:type="dcterms:W3CDTF">2019-03-19T08:23:00Z</dcterms:created>
  <dcterms:modified xsi:type="dcterms:W3CDTF">2019-03-19T14:12:00Z</dcterms:modified>
</cp:coreProperties>
</file>