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DD2" w:rsidRDefault="006E35EC">
      <w:pPr>
        <w:suppressAutoHyphens/>
        <w:jc w:val="right"/>
        <w:rPr>
          <w:rFonts w:eastAsia="Times New Roman"/>
          <w:lang w:eastAsia="ar-SA"/>
        </w:rPr>
      </w:pPr>
      <w:r>
        <w:rPr>
          <w:rFonts w:eastAsia="Times New Roman"/>
          <w:caps/>
          <w:lang w:eastAsia="ar-SA"/>
        </w:rPr>
        <w:t>apstiprinĀts</w:t>
      </w:r>
      <w:r>
        <w:rPr>
          <w:rFonts w:eastAsia="Times New Roman"/>
          <w:caps/>
          <w:lang w:eastAsia="ar-SA"/>
        </w:rPr>
        <w:br/>
      </w:r>
      <w:r>
        <w:rPr>
          <w:rFonts w:eastAsia="Times New Roman"/>
          <w:lang w:eastAsia="ar-SA"/>
        </w:rPr>
        <w:t xml:space="preserve"> Daugavpils Ledus sporta skolas direktors</w:t>
      </w:r>
    </w:p>
    <w:p w:rsidR="00AA4DD2" w:rsidRDefault="00AA4DD2">
      <w:pPr>
        <w:suppressAutoHyphens/>
        <w:jc w:val="right"/>
        <w:rPr>
          <w:rFonts w:eastAsia="Times New Roman"/>
          <w:lang w:eastAsia="ar-SA"/>
        </w:rPr>
      </w:pPr>
    </w:p>
    <w:p w:rsidR="00AA4DD2" w:rsidRDefault="006E35EC">
      <w:pPr>
        <w:suppressAutoHyphens/>
        <w:jc w:val="right"/>
        <w:rPr>
          <w:rFonts w:eastAsia="Times New Roman"/>
          <w:lang w:eastAsia="ar-SA"/>
        </w:rPr>
      </w:pPr>
      <w:r>
        <w:rPr>
          <w:rFonts w:eastAsia="Times New Roman"/>
          <w:lang w:eastAsia="ar-SA"/>
        </w:rPr>
        <w:t>_________________</w:t>
      </w:r>
      <w:r w:rsidR="00D53D97">
        <w:rPr>
          <w:rFonts w:eastAsia="Times New Roman"/>
          <w:lang w:eastAsia="ar-SA"/>
        </w:rPr>
        <w:t xml:space="preserve"> </w:t>
      </w:r>
      <w:proofErr w:type="spellStart"/>
      <w:r>
        <w:rPr>
          <w:rFonts w:eastAsia="Times New Roman"/>
          <w:lang w:eastAsia="ar-SA"/>
        </w:rPr>
        <w:t>R.Vabiščevičs</w:t>
      </w:r>
      <w:proofErr w:type="spellEnd"/>
    </w:p>
    <w:p w:rsidR="00AA4DD2" w:rsidRDefault="00E869D6">
      <w:pPr>
        <w:suppressAutoHyphens/>
        <w:jc w:val="right"/>
        <w:rPr>
          <w:rFonts w:eastAsia="Times New Roman"/>
          <w:bCs/>
          <w:caps/>
          <w:lang w:eastAsia="ar-SA"/>
        </w:rPr>
      </w:pPr>
      <w:r>
        <w:rPr>
          <w:rFonts w:eastAsia="Times New Roman"/>
          <w:bCs/>
          <w:lang w:eastAsia="ar-SA"/>
        </w:rPr>
        <w:t>Daugavpilī, 201</w:t>
      </w:r>
      <w:r w:rsidR="00A43C40">
        <w:rPr>
          <w:rFonts w:eastAsia="Times New Roman"/>
          <w:bCs/>
          <w:lang w:eastAsia="ar-SA"/>
        </w:rPr>
        <w:t>9.gada 27</w:t>
      </w:r>
      <w:r w:rsidR="006E35EC">
        <w:rPr>
          <w:rFonts w:eastAsia="Times New Roman"/>
          <w:bCs/>
          <w:lang w:eastAsia="ar-SA"/>
        </w:rPr>
        <w:t>.</w:t>
      </w:r>
      <w:r w:rsidR="00A43C40">
        <w:rPr>
          <w:rFonts w:eastAsia="Times New Roman"/>
          <w:bCs/>
          <w:lang w:eastAsia="ar-SA"/>
        </w:rPr>
        <w:t>februā</w:t>
      </w:r>
      <w:r w:rsidR="006E35EC">
        <w:rPr>
          <w:rFonts w:eastAsia="Times New Roman"/>
          <w:bCs/>
          <w:lang w:eastAsia="ar-SA"/>
        </w:rPr>
        <w:t>rī</w:t>
      </w:r>
    </w:p>
    <w:p w:rsidR="00AA4DD2" w:rsidRDefault="006E35EC">
      <w:pPr>
        <w:suppressAutoHyphens/>
        <w:rPr>
          <w:rFonts w:eastAsia="Times New Roman"/>
          <w:bCs/>
          <w:caps/>
          <w:lang w:eastAsia="ar-SA"/>
        </w:rPr>
      </w:pPr>
      <w:r>
        <w:rPr>
          <w:rFonts w:eastAsia="Times New Roman"/>
          <w:bCs/>
          <w:lang w:eastAsia="ar-SA"/>
        </w:rPr>
        <w:t>DLSS201</w:t>
      </w:r>
      <w:r w:rsidR="00A43C40">
        <w:rPr>
          <w:rFonts w:eastAsia="Times New Roman"/>
          <w:bCs/>
          <w:lang w:eastAsia="ar-SA"/>
        </w:rPr>
        <w:t>9</w:t>
      </w:r>
      <w:r>
        <w:rPr>
          <w:rFonts w:eastAsia="Times New Roman"/>
          <w:bCs/>
          <w:lang w:eastAsia="ar-SA"/>
        </w:rPr>
        <w:t>/</w:t>
      </w:r>
      <w:r w:rsidR="00A43C40">
        <w:rPr>
          <w:rFonts w:eastAsia="Times New Roman"/>
          <w:bCs/>
          <w:lang w:eastAsia="ar-SA"/>
        </w:rPr>
        <w:t>3</w:t>
      </w:r>
    </w:p>
    <w:p w:rsidR="00AA4DD2" w:rsidRDefault="00AA4DD2">
      <w:pPr>
        <w:suppressAutoHyphens/>
        <w:jc w:val="center"/>
        <w:rPr>
          <w:rFonts w:eastAsia="Times New Roman"/>
          <w:b/>
          <w:bCs/>
          <w:caps/>
          <w:lang w:eastAsia="ar-SA"/>
        </w:rPr>
      </w:pPr>
    </w:p>
    <w:p w:rsidR="00AA4DD2" w:rsidRDefault="006E35EC">
      <w:pPr>
        <w:tabs>
          <w:tab w:val="left" w:pos="3510"/>
        </w:tabs>
        <w:suppressAutoHyphens/>
        <w:jc w:val="center"/>
        <w:rPr>
          <w:rFonts w:eastAsia="Times New Roman"/>
          <w:lang w:eastAsia="en-US"/>
        </w:rPr>
      </w:pPr>
      <w:r>
        <w:rPr>
          <w:rFonts w:eastAsia="Times New Roman"/>
          <w:lang w:eastAsia="en-US"/>
        </w:rPr>
        <w:t xml:space="preserve">UZAICINĀJUMS </w:t>
      </w:r>
    </w:p>
    <w:p w:rsidR="00AA4DD2" w:rsidRDefault="006E35EC">
      <w:pPr>
        <w:tabs>
          <w:tab w:val="left" w:pos="3510"/>
        </w:tabs>
        <w:suppressAutoHyphens/>
        <w:jc w:val="center"/>
        <w:rPr>
          <w:rFonts w:eastAsia="Times New Roman"/>
          <w:lang w:eastAsia="en-US"/>
        </w:rPr>
      </w:pPr>
      <w:r>
        <w:rPr>
          <w:rFonts w:eastAsia="Times New Roman"/>
          <w:lang w:eastAsia="en-US"/>
        </w:rPr>
        <w:t xml:space="preserve">piedalīties aptaujā par līguma piešķiršanas tiesībām </w:t>
      </w:r>
    </w:p>
    <w:p w:rsidR="00AA4DD2" w:rsidRDefault="006E35EC">
      <w:pPr>
        <w:suppressAutoHyphens/>
        <w:jc w:val="center"/>
        <w:rPr>
          <w:rFonts w:eastAsia="Times New Roman"/>
          <w:b/>
          <w:bCs/>
          <w:lang w:eastAsia="en-US"/>
        </w:rPr>
      </w:pPr>
      <w:r>
        <w:rPr>
          <w:rFonts w:eastAsia="Times New Roman"/>
          <w:b/>
          <w:bCs/>
          <w:lang w:eastAsia="en-US"/>
        </w:rPr>
        <w:t xml:space="preserve">Daugavpils Ledus sporta skolas </w:t>
      </w:r>
      <w:r w:rsidR="006D6580">
        <w:rPr>
          <w:rFonts w:eastAsia="Times New Roman"/>
          <w:b/>
          <w:bCs/>
          <w:lang w:eastAsia="en-US"/>
        </w:rPr>
        <w:t xml:space="preserve">hokeja cimdus un somu </w:t>
      </w:r>
      <w:r>
        <w:rPr>
          <w:rFonts w:eastAsia="Times New Roman"/>
          <w:b/>
          <w:lang w:eastAsia="en-US"/>
        </w:rPr>
        <w:t>iepirkšanai</w:t>
      </w:r>
    </w:p>
    <w:p w:rsidR="00AA4DD2" w:rsidRDefault="006E35EC">
      <w:pPr>
        <w:keepNext/>
        <w:numPr>
          <w:ilvl w:val="0"/>
          <w:numId w:val="1"/>
        </w:numPr>
        <w:tabs>
          <w:tab w:val="left" w:pos="284"/>
        </w:tabs>
        <w:suppressAutoHyphens/>
        <w:spacing w:after="200" w:line="276" w:lineRule="auto"/>
        <w:ind w:left="360"/>
        <w:jc w:val="both"/>
        <w:outlineLvl w:val="1"/>
        <w:rPr>
          <w:rFonts w:eastAsia="Times New Roman"/>
          <w:b/>
          <w:bCs/>
          <w:lang w:eastAsia="en-US"/>
        </w:rPr>
      </w:pPr>
      <w:r>
        <w:rPr>
          <w:rFonts w:eastAsia="Times New Roman"/>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0"/>
        <w:gridCol w:w="6840"/>
      </w:tblGrid>
      <w:tr w:rsidR="00AA4DD2">
        <w:tc>
          <w:tcPr>
            <w:tcW w:w="2700" w:type="dxa"/>
            <w:tcBorders>
              <w:top w:val="single" w:sz="4" w:space="0" w:color="auto"/>
              <w:left w:val="single" w:sz="4" w:space="0" w:color="auto"/>
              <w:bottom w:val="single" w:sz="4" w:space="0" w:color="auto"/>
              <w:right w:val="single" w:sz="4" w:space="0" w:color="auto"/>
            </w:tcBorders>
            <w:vAlign w:val="center"/>
          </w:tcPr>
          <w:p w:rsidR="00AA4DD2" w:rsidRDefault="006E35EC">
            <w:pPr>
              <w:suppressAutoHyphens/>
              <w:jc w:val="center"/>
              <w:rPr>
                <w:rFonts w:eastAsia="Times New Roman"/>
                <w:b/>
                <w:lang w:eastAsia="en-US"/>
              </w:rPr>
            </w:pPr>
            <w:r>
              <w:rPr>
                <w:rFonts w:eastAsia="Times New Roman"/>
                <w:b/>
                <w:lang w:eastAsia="en-US"/>
              </w:rPr>
              <w:t>Pasūtītāja nosaukums</w:t>
            </w:r>
          </w:p>
        </w:tc>
        <w:tc>
          <w:tcPr>
            <w:tcW w:w="6840" w:type="dxa"/>
            <w:tcBorders>
              <w:top w:val="single" w:sz="4" w:space="0" w:color="auto"/>
              <w:left w:val="single" w:sz="4" w:space="0" w:color="auto"/>
              <w:bottom w:val="single" w:sz="4" w:space="0" w:color="auto"/>
              <w:right w:val="single" w:sz="4" w:space="0" w:color="auto"/>
            </w:tcBorders>
            <w:vAlign w:val="center"/>
          </w:tcPr>
          <w:p w:rsidR="00AA4DD2" w:rsidRDefault="006E35EC">
            <w:pPr>
              <w:suppressAutoHyphens/>
              <w:jc w:val="both"/>
              <w:rPr>
                <w:rFonts w:eastAsia="Times New Roman"/>
                <w:bCs/>
                <w:lang w:eastAsia="en-US"/>
              </w:rPr>
            </w:pPr>
            <w:r>
              <w:rPr>
                <w:rFonts w:eastAsia="Times New Roman"/>
                <w:bCs/>
                <w:lang w:eastAsia="en-US"/>
              </w:rPr>
              <w:t>Daugavpils Ledus sporta skola</w:t>
            </w:r>
          </w:p>
        </w:tc>
      </w:tr>
      <w:tr w:rsidR="00AA4DD2">
        <w:tc>
          <w:tcPr>
            <w:tcW w:w="2700" w:type="dxa"/>
            <w:tcBorders>
              <w:top w:val="single" w:sz="4" w:space="0" w:color="auto"/>
              <w:left w:val="single" w:sz="4" w:space="0" w:color="auto"/>
              <w:bottom w:val="single" w:sz="4" w:space="0" w:color="auto"/>
              <w:right w:val="single" w:sz="4" w:space="0" w:color="auto"/>
            </w:tcBorders>
            <w:vAlign w:val="center"/>
          </w:tcPr>
          <w:p w:rsidR="00AA4DD2" w:rsidRDefault="006E35EC">
            <w:pPr>
              <w:tabs>
                <w:tab w:val="left" w:pos="720"/>
                <w:tab w:val="right" w:leader="dot" w:pos="9360"/>
              </w:tabs>
              <w:suppressAutoHyphens/>
              <w:rPr>
                <w:rFonts w:eastAsia="Times New Roman"/>
                <w:b/>
                <w:lang w:eastAsia="en-US"/>
              </w:rPr>
            </w:pPr>
            <w:r>
              <w:rPr>
                <w:rFonts w:eastAsia="Times New Roman"/>
                <w:b/>
                <w:lang w:eastAsia="en-US"/>
              </w:rPr>
              <w:t>Adrese</w:t>
            </w:r>
          </w:p>
        </w:tc>
        <w:tc>
          <w:tcPr>
            <w:tcW w:w="6840" w:type="dxa"/>
            <w:tcBorders>
              <w:top w:val="single" w:sz="4" w:space="0" w:color="auto"/>
              <w:left w:val="single" w:sz="4" w:space="0" w:color="auto"/>
              <w:bottom w:val="single" w:sz="4" w:space="0" w:color="auto"/>
              <w:right w:val="single" w:sz="4" w:space="0" w:color="auto"/>
            </w:tcBorders>
            <w:vAlign w:val="center"/>
          </w:tcPr>
          <w:p w:rsidR="00AA4DD2" w:rsidRDefault="006E35EC">
            <w:pPr>
              <w:suppressAutoHyphens/>
              <w:rPr>
                <w:rFonts w:eastAsia="Times New Roman"/>
                <w:lang w:eastAsia="en-US"/>
              </w:rPr>
            </w:pPr>
            <w:r>
              <w:rPr>
                <w:rFonts w:eastAsia="Times New Roman"/>
                <w:lang w:eastAsia="en-US"/>
              </w:rPr>
              <w:t>Stacijas iela 45a, Daugavpils, LV-5401</w:t>
            </w:r>
          </w:p>
        </w:tc>
      </w:tr>
      <w:tr w:rsidR="00AA4DD2">
        <w:tc>
          <w:tcPr>
            <w:tcW w:w="2700" w:type="dxa"/>
            <w:tcBorders>
              <w:top w:val="single" w:sz="4" w:space="0" w:color="auto"/>
              <w:left w:val="single" w:sz="4" w:space="0" w:color="auto"/>
              <w:bottom w:val="single" w:sz="4" w:space="0" w:color="auto"/>
              <w:right w:val="single" w:sz="4" w:space="0" w:color="auto"/>
            </w:tcBorders>
            <w:vAlign w:val="center"/>
          </w:tcPr>
          <w:p w:rsidR="00AA4DD2" w:rsidRDefault="006E35EC">
            <w:pPr>
              <w:tabs>
                <w:tab w:val="left" w:pos="720"/>
                <w:tab w:val="right" w:leader="dot" w:pos="9360"/>
              </w:tabs>
              <w:suppressAutoHyphens/>
              <w:rPr>
                <w:rFonts w:eastAsia="Times New Roman"/>
                <w:b/>
                <w:lang w:eastAsia="en-US"/>
              </w:rPr>
            </w:pPr>
            <w:proofErr w:type="spellStart"/>
            <w:r>
              <w:rPr>
                <w:rFonts w:eastAsia="Times New Roman"/>
                <w:b/>
                <w:lang w:eastAsia="en-US"/>
              </w:rPr>
              <w:t>Reģ.Nr</w:t>
            </w:r>
            <w:proofErr w:type="spellEnd"/>
            <w:r>
              <w:rPr>
                <w:rFonts w:eastAsia="Times New Roman"/>
                <w:b/>
                <w:lang w:eastAsia="en-US"/>
              </w:rPr>
              <w:t>.</w:t>
            </w:r>
          </w:p>
        </w:tc>
        <w:tc>
          <w:tcPr>
            <w:tcW w:w="6840" w:type="dxa"/>
            <w:tcBorders>
              <w:top w:val="single" w:sz="4" w:space="0" w:color="auto"/>
              <w:left w:val="single" w:sz="4" w:space="0" w:color="auto"/>
              <w:bottom w:val="single" w:sz="4" w:space="0" w:color="auto"/>
              <w:right w:val="single" w:sz="4" w:space="0" w:color="auto"/>
            </w:tcBorders>
            <w:vAlign w:val="center"/>
          </w:tcPr>
          <w:p w:rsidR="00AA4DD2" w:rsidRDefault="006E35EC">
            <w:pPr>
              <w:suppressAutoHyphens/>
              <w:rPr>
                <w:rFonts w:eastAsia="Times New Roman"/>
                <w:lang w:eastAsia="en-US"/>
              </w:rPr>
            </w:pPr>
            <w:r>
              <w:rPr>
                <w:rFonts w:eastAsia="Times New Roman"/>
                <w:bCs/>
                <w:lang w:eastAsia="en-US"/>
              </w:rPr>
              <w:t>40900021086</w:t>
            </w:r>
          </w:p>
        </w:tc>
      </w:tr>
      <w:tr w:rsidR="00AA4DD2">
        <w:tc>
          <w:tcPr>
            <w:tcW w:w="2700" w:type="dxa"/>
            <w:tcBorders>
              <w:top w:val="single" w:sz="4" w:space="0" w:color="auto"/>
              <w:left w:val="single" w:sz="4" w:space="0" w:color="auto"/>
              <w:bottom w:val="single" w:sz="4" w:space="0" w:color="auto"/>
              <w:right w:val="single" w:sz="4" w:space="0" w:color="auto"/>
            </w:tcBorders>
            <w:vAlign w:val="center"/>
          </w:tcPr>
          <w:p w:rsidR="00AA4DD2" w:rsidRDefault="006E35EC">
            <w:pPr>
              <w:tabs>
                <w:tab w:val="left" w:pos="720"/>
                <w:tab w:val="right" w:leader="dot" w:pos="9360"/>
              </w:tabs>
              <w:suppressAutoHyphens/>
              <w:rPr>
                <w:rFonts w:eastAsia="Times New Roman"/>
                <w:b/>
                <w:lang w:eastAsia="en-US"/>
              </w:rPr>
            </w:pPr>
            <w:r>
              <w:rPr>
                <w:rFonts w:eastAsia="Times New Roman"/>
                <w:b/>
                <w:lang w:eastAsia="en-US"/>
              </w:rPr>
              <w:t>Kontaktpersona līguma slēgšanas jautājumos</w:t>
            </w:r>
          </w:p>
        </w:tc>
        <w:tc>
          <w:tcPr>
            <w:tcW w:w="6840" w:type="dxa"/>
            <w:tcBorders>
              <w:top w:val="single" w:sz="4" w:space="0" w:color="auto"/>
              <w:left w:val="single" w:sz="4" w:space="0" w:color="auto"/>
              <w:bottom w:val="single" w:sz="4" w:space="0" w:color="auto"/>
              <w:right w:val="single" w:sz="4" w:space="0" w:color="auto"/>
            </w:tcBorders>
          </w:tcPr>
          <w:p w:rsidR="00AA4DD2" w:rsidRDefault="006E35EC">
            <w:pPr>
              <w:suppressAutoHyphens/>
              <w:jc w:val="both"/>
              <w:rPr>
                <w:rFonts w:eastAsia="Times New Roman"/>
                <w:lang w:eastAsia="en-US"/>
              </w:rPr>
            </w:pPr>
            <w:r>
              <w:rPr>
                <w:rFonts w:eastAsia="Times New Roman"/>
                <w:lang w:eastAsia="en-US"/>
              </w:rPr>
              <w:t xml:space="preserve">Direktors Renāts </w:t>
            </w:r>
            <w:proofErr w:type="spellStart"/>
            <w:r>
              <w:rPr>
                <w:rFonts w:eastAsia="Times New Roman"/>
                <w:lang w:eastAsia="en-US"/>
              </w:rPr>
              <w:t>Vabiščevičs</w:t>
            </w:r>
            <w:proofErr w:type="spellEnd"/>
            <w:r>
              <w:rPr>
                <w:rFonts w:eastAsia="Times New Roman"/>
                <w:lang w:eastAsia="en-US"/>
              </w:rPr>
              <w:t>, tālr. 65407194, mob.22469889</w:t>
            </w:r>
          </w:p>
          <w:p w:rsidR="00AA4DD2" w:rsidRDefault="006E35EC">
            <w:pPr>
              <w:suppressAutoHyphens/>
              <w:jc w:val="both"/>
              <w:rPr>
                <w:rFonts w:eastAsia="Times New Roman"/>
                <w:lang w:eastAsia="en-US"/>
              </w:rPr>
            </w:pPr>
            <w:r>
              <w:rPr>
                <w:rFonts w:eastAsia="Times New Roman"/>
                <w:lang w:eastAsia="en-US"/>
              </w:rPr>
              <w:t>e-pasts:</w:t>
            </w:r>
            <w:r>
              <w:rPr>
                <w:rFonts w:eastAsia="Times New Roman"/>
                <w:color w:val="0070C0"/>
                <w:lang w:eastAsia="en-US"/>
              </w:rPr>
              <w:t xml:space="preserve"> ledus.skola@inbox.lv</w:t>
            </w:r>
            <w:r>
              <w:rPr>
                <w:rFonts w:eastAsia="Times New Roman"/>
                <w:color w:val="548DD4" w:themeColor="text2" w:themeTint="99"/>
                <w:lang w:eastAsia="en-US"/>
              </w:rPr>
              <w:t xml:space="preserve"> </w:t>
            </w:r>
          </w:p>
        </w:tc>
      </w:tr>
      <w:tr w:rsidR="00AA4DD2">
        <w:tc>
          <w:tcPr>
            <w:tcW w:w="2700" w:type="dxa"/>
            <w:tcBorders>
              <w:top w:val="single" w:sz="4" w:space="0" w:color="auto"/>
              <w:left w:val="single" w:sz="4" w:space="0" w:color="auto"/>
              <w:bottom w:val="single" w:sz="4" w:space="0" w:color="auto"/>
              <w:right w:val="single" w:sz="4" w:space="0" w:color="auto"/>
            </w:tcBorders>
            <w:vAlign w:val="center"/>
          </w:tcPr>
          <w:p w:rsidR="00AA4DD2" w:rsidRDefault="006E35EC">
            <w:pPr>
              <w:tabs>
                <w:tab w:val="left" w:pos="720"/>
                <w:tab w:val="right" w:leader="dot" w:pos="9360"/>
              </w:tabs>
              <w:suppressAutoHyphens/>
              <w:rPr>
                <w:rFonts w:eastAsia="Times New Roman"/>
                <w:b/>
                <w:lang w:eastAsia="en-US"/>
              </w:rPr>
            </w:pPr>
            <w:r>
              <w:rPr>
                <w:rFonts w:eastAsia="Times New Roman"/>
                <w:b/>
                <w:lang w:eastAsia="en-US"/>
              </w:rPr>
              <w:t>Kontaktpersona tehniskajos jautājumos</w:t>
            </w:r>
          </w:p>
        </w:tc>
        <w:tc>
          <w:tcPr>
            <w:tcW w:w="6840" w:type="dxa"/>
            <w:tcBorders>
              <w:top w:val="single" w:sz="4" w:space="0" w:color="auto"/>
              <w:left w:val="single" w:sz="4" w:space="0" w:color="auto"/>
              <w:bottom w:val="single" w:sz="4" w:space="0" w:color="auto"/>
              <w:right w:val="single" w:sz="4" w:space="0" w:color="auto"/>
            </w:tcBorders>
          </w:tcPr>
          <w:p w:rsidR="00AA4DD2" w:rsidRDefault="006E35EC">
            <w:pPr>
              <w:suppressAutoHyphens/>
              <w:jc w:val="both"/>
              <w:rPr>
                <w:rFonts w:eastAsia="Times New Roman"/>
                <w:lang w:eastAsia="en-US"/>
              </w:rPr>
            </w:pPr>
            <w:r>
              <w:rPr>
                <w:rFonts w:eastAsia="Times New Roman"/>
                <w:lang w:eastAsia="en-US"/>
              </w:rPr>
              <w:t xml:space="preserve">Atbildīga persona Margarita </w:t>
            </w:r>
            <w:proofErr w:type="spellStart"/>
            <w:r>
              <w:rPr>
                <w:rFonts w:eastAsia="Times New Roman"/>
                <w:lang w:eastAsia="en-US"/>
              </w:rPr>
              <w:t>Stepanova</w:t>
            </w:r>
            <w:proofErr w:type="spellEnd"/>
            <w:r>
              <w:rPr>
                <w:rFonts w:eastAsia="Times New Roman"/>
                <w:lang w:eastAsia="en-US"/>
              </w:rPr>
              <w:t xml:space="preserve">, tālr.29850374, </w:t>
            </w:r>
          </w:p>
          <w:p w:rsidR="00AA4DD2" w:rsidRDefault="006E35EC">
            <w:pPr>
              <w:suppressAutoHyphens/>
              <w:jc w:val="both"/>
              <w:rPr>
                <w:rFonts w:eastAsia="Times New Roman"/>
                <w:lang w:eastAsia="en-US"/>
              </w:rPr>
            </w:pPr>
            <w:r>
              <w:rPr>
                <w:rFonts w:eastAsia="Times New Roman"/>
                <w:lang w:eastAsia="en-US"/>
              </w:rPr>
              <w:t xml:space="preserve">e-pasts: </w:t>
            </w:r>
            <w:bookmarkStart w:id="0" w:name="OLE_LINK3"/>
            <w:r>
              <w:rPr>
                <w:rFonts w:eastAsia="Times New Roman"/>
                <w:color w:val="0070C0"/>
                <w:lang w:eastAsia="en-US"/>
              </w:rPr>
              <w:t>ledus.skola@inbox.lv</w:t>
            </w:r>
            <w:bookmarkEnd w:id="0"/>
            <w:r>
              <w:rPr>
                <w:rFonts w:eastAsia="Times New Roman"/>
                <w:color w:val="548DD4" w:themeColor="text2" w:themeTint="99"/>
                <w:lang w:eastAsia="en-US"/>
              </w:rPr>
              <w:t xml:space="preserve"> </w:t>
            </w:r>
          </w:p>
        </w:tc>
      </w:tr>
    </w:tbl>
    <w:p w:rsidR="00AA4DD2" w:rsidRDefault="00AA4DD2">
      <w:pPr>
        <w:suppressAutoHyphens/>
        <w:jc w:val="both"/>
        <w:rPr>
          <w:rFonts w:eastAsia="Times New Roman"/>
          <w:b/>
          <w:bCs/>
          <w:lang w:eastAsia="en-US"/>
        </w:rPr>
      </w:pPr>
    </w:p>
    <w:p w:rsidR="00AA4DD2" w:rsidRDefault="006E35EC">
      <w:pPr>
        <w:suppressAutoHyphens/>
        <w:rPr>
          <w:rFonts w:eastAsia="Times New Roman"/>
          <w:bCs/>
          <w:lang w:eastAsia="en-US"/>
        </w:rPr>
      </w:pPr>
      <w:r>
        <w:rPr>
          <w:rFonts w:eastAsia="Times New Roman"/>
          <w:b/>
          <w:bCs/>
          <w:lang w:eastAsia="en-US"/>
        </w:rPr>
        <w:t xml:space="preserve">2. Iepirkuma priekšmets: </w:t>
      </w:r>
      <w:r w:rsidR="006D6580" w:rsidRPr="006D6580">
        <w:rPr>
          <w:rFonts w:eastAsia="Times New Roman"/>
          <w:bCs/>
          <w:lang w:eastAsia="en-US"/>
        </w:rPr>
        <w:t xml:space="preserve">Daugavpils Ledus sporta skolas hokeja cimdus un somu </w:t>
      </w:r>
      <w:r w:rsidR="006D6580" w:rsidRPr="006D6580">
        <w:rPr>
          <w:rFonts w:eastAsia="Times New Roman"/>
          <w:lang w:eastAsia="en-US"/>
        </w:rPr>
        <w:t>iepirkšana</w:t>
      </w:r>
    </w:p>
    <w:p w:rsidR="00AA4DD2" w:rsidRDefault="006E35EC">
      <w:pPr>
        <w:suppressAutoHyphens/>
        <w:jc w:val="both"/>
        <w:rPr>
          <w:rFonts w:eastAsia="Times New Roman"/>
          <w:bCs/>
          <w:lang w:eastAsia="en-US"/>
        </w:rPr>
      </w:pPr>
      <w:r>
        <w:rPr>
          <w:rFonts w:eastAsia="Times New Roman"/>
          <w:b/>
          <w:bCs/>
          <w:lang w:eastAsia="en-US"/>
        </w:rPr>
        <w:t xml:space="preserve">3. Paredzamā līgumcena: </w:t>
      </w:r>
      <w:r w:rsidR="00A43C40">
        <w:rPr>
          <w:rFonts w:eastAsia="Times New Roman"/>
          <w:bCs/>
          <w:lang w:eastAsia="en-US"/>
        </w:rPr>
        <w:t>līdz EUR 11</w:t>
      </w:r>
      <w:r>
        <w:rPr>
          <w:rFonts w:eastAsia="Times New Roman"/>
          <w:bCs/>
          <w:lang w:eastAsia="en-US"/>
        </w:rPr>
        <w:t>0.00 bez PVN</w:t>
      </w:r>
    </w:p>
    <w:p w:rsidR="00AA4DD2" w:rsidRDefault="006E35EC">
      <w:pPr>
        <w:suppressAutoHyphens/>
        <w:jc w:val="both"/>
        <w:rPr>
          <w:rFonts w:eastAsia="Times New Roman"/>
          <w:b/>
          <w:lang w:eastAsia="en-US"/>
        </w:rPr>
      </w:pPr>
      <w:r>
        <w:rPr>
          <w:rFonts w:eastAsia="Times New Roman"/>
          <w:b/>
          <w:bCs/>
          <w:lang w:eastAsia="en-US"/>
        </w:rPr>
        <w:t xml:space="preserve">4. Līguma izpildes termiņš: </w:t>
      </w:r>
      <w:r>
        <w:rPr>
          <w:rFonts w:eastAsia="Times New Roman"/>
          <w:b/>
          <w:lang w:eastAsia="en-US"/>
        </w:rPr>
        <w:t>201</w:t>
      </w:r>
      <w:r w:rsidR="00A43C40">
        <w:rPr>
          <w:rFonts w:eastAsia="Times New Roman"/>
          <w:b/>
          <w:lang w:eastAsia="en-US"/>
        </w:rPr>
        <w:t>9.gada 15</w:t>
      </w:r>
      <w:r>
        <w:rPr>
          <w:rFonts w:eastAsia="Times New Roman"/>
          <w:b/>
          <w:lang w:eastAsia="en-US"/>
        </w:rPr>
        <w:t>.</w:t>
      </w:r>
      <w:r w:rsidR="00A43C40">
        <w:rPr>
          <w:rFonts w:eastAsia="Times New Roman"/>
          <w:b/>
          <w:lang w:eastAsia="en-US"/>
        </w:rPr>
        <w:t>marts</w:t>
      </w:r>
    </w:p>
    <w:p w:rsidR="00AA4DD2" w:rsidRDefault="006E35EC">
      <w:pPr>
        <w:suppressAutoHyphens/>
        <w:jc w:val="both"/>
        <w:rPr>
          <w:rFonts w:eastAsia="Times New Roman"/>
          <w:b/>
          <w:bCs/>
          <w:lang w:eastAsia="en-US"/>
        </w:rPr>
      </w:pPr>
      <w:r>
        <w:rPr>
          <w:rFonts w:eastAsia="Times New Roman"/>
          <w:b/>
          <w:bCs/>
          <w:lang w:eastAsia="en-US"/>
        </w:rPr>
        <w:t>5. Nosacījumi dalībai iepirkuma procedūrā</w:t>
      </w:r>
    </w:p>
    <w:p w:rsidR="00AA4DD2" w:rsidRDefault="006E35EC">
      <w:pPr>
        <w:suppressAutoHyphens/>
        <w:jc w:val="both"/>
      </w:pPr>
      <w:r>
        <w:t>5.1.Pretendents ir reģistrēts Latvijas Republikas Uzņēmumu reģistrā vai līdzvērtīgā reģistrā ārvalstīs;</w:t>
      </w:r>
    </w:p>
    <w:p w:rsidR="00AA4DD2" w:rsidRDefault="006E35EC">
      <w:pPr>
        <w:suppressAutoHyphens/>
        <w:jc w:val="both"/>
      </w:pPr>
      <w:r>
        <w:t>5.2. Pretendentam ir pieredze tehniskajā specifikācijā minētā pakalpojuma sniegšanā;</w:t>
      </w:r>
    </w:p>
    <w:p w:rsidR="00AA4DD2" w:rsidRDefault="006E35EC">
      <w:r>
        <w:t>5.3. Pretendentam ir jābūt nodrošinātai mājas lapai, lai būtu iespēja iepazīties ar preču klāstu;</w:t>
      </w:r>
    </w:p>
    <w:p w:rsidR="00AA4DD2" w:rsidRDefault="006E35EC">
      <w:pPr>
        <w:suppressAutoHyphens/>
        <w:jc w:val="both"/>
        <w:rPr>
          <w:rFonts w:eastAsia="Times New Roman"/>
          <w:bCs/>
          <w:lang w:eastAsia="en-US"/>
        </w:rPr>
      </w:pPr>
      <w:r>
        <w:rPr>
          <w:rFonts w:eastAsia="Times New Roman"/>
          <w:bCs/>
          <w:lang w:eastAsia="en-US"/>
        </w:rPr>
        <w:t xml:space="preserve">5.4. Precīzs pakalpojuma apraksts ir noteiks </w:t>
      </w:r>
      <w:r>
        <w:rPr>
          <w:rFonts w:eastAsia="Times New Roman"/>
        </w:rPr>
        <w:t xml:space="preserve"> tehniskajā specifikācijā (pielikums Nr.1)</w:t>
      </w:r>
      <w:r>
        <w:rPr>
          <w:rFonts w:eastAsia="Times New Roman"/>
          <w:bCs/>
          <w:lang w:eastAsia="en-US"/>
        </w:rPr>
        <w:t xml:space="preserve">; </w:t>
      </w:r>
    </w:p>
    <w:p w:rsidR="00AA4DD2" w:rsidRDefault="006E35EC">
      <w:pPr>
        <w:suppressAutoHyphens/>
        <w:jc w:val="both"/>
        <w:rPr>
          <w:rFonts w:eastAsia="Times New Roman"/>
          <w:bCs/>
          <w:lang w:eastAsia="en-US"/>
        </w:rPr>
      </w:pPr>
      <w:r>
        <w:rPr>
          <w:rFonts w:eastAsia="Times New Roman"/>
          <w:bCs/>
          <w:lang w:eastAsia="en-US"/>
        </w:rPr>
        <w:t>5.5.Preces tiks iepirktas pa daļām, saskaņā ar Pasūtītāja iepriekšēju pasūtījumu (rakstisku vai mutisku), līgumā noteiktajā kārtībā. Pasūtītājam nav pienākums nopirkt visas tehniskās specifikācijās noteiktās preces. Pasūtītās preces būs jāpiegādā uz piegādātāja rēķina;</w:t>
      </w:r>
    </w:p>
    <w:p w:rsidR="00AA4DD2" w:rsidRDefault="006E35EC">
      <w:pPr>
        <w:suppressAutoHyphens/>
        <w:jc w:val="both"/>
        <w:rPr>
          <w:rFonts w:eastAsia="Times New Roman"/>
          <w:bCs/>
          <w:lang w:eastAsia="en-US"/>
        </w:rPr>
      </w:pPr>
      <w:r>
        <w:rPr>
          <w:rFonts w:eastAsia="Times New Roman"/>
          <w:bCs/>
          <w:lang w:eastAsia="en-US"/>
        </w:rPr>
        <w:t>5.6. Pretendentam nav tiesību mainīt piedāvātās preces aprakstu;</w:t>
      </w:r>
    </w:p>
    <w:p w:rsidR="00AA4DD2" w:rsidRDefault="006E35EC">
      <w:pPr>
        <w:suppressAutoHyphens/>
        <w:jc w:val="both"/>
        <w:rPr>
          <w:rFonts w:eastAsia="Times New Roman"/>
          <w:b/>
          <w:lang w:eastAsia="en-US"/>
        </w:rPr>
      </w:pPr>
      <w:r>
        <w:rPr>
          <w:rFonts w:eastAsia="Times New Roman"/>
          <w:b/>
          <w:bCs/>
          <w:lang w:eastAsia="en-US"/>
        </w:rPr>
        <w:t>6.</w:t>
      </w:r>
      <w:r>
        <w:rPr>
          <w:rFonts w:eastAsia="Times New Roman"/>
          <w:b/>
          <w:lang w:eastAsia="en-US"/>
        </w:rPr>
        <w:t>Pretendentu iesniedzamie dokumenti dalībai aptaujā</w:t>
      </w:r>
    </w:p>
    <w:p w:rsidR="00AA4DD2" w:rsidRDefault="006E35EC">
      <w:pPr>
        <w:suppressAutoHyphens/>
        <w:jc w:val="both"/>
      </w:pPr>
      <w:r>
        <w:t>6.1. Pretendenta sastādīts finanšu/tehniskais piedāvājums (2.pielikums)</w:t>
      </w:r>
    </w:p>
    <w:p w:rsidR="00AA4DD2" w:rsidRDefault="00AA4DD2">
      <w:pPr>
        <w:suppressAutoHyphens/>
        <w:jc w:val="both"/>
        <w:rPr>
          <w:rFonts w:eastAsia="Times New Roman"/>
          <w:b/>
          <w:lang w:eastAsia="en-US"/>
        </w:rPr>
      </w:pPr>
    </w:p>
    <w:p w:rsidR="00AA4DD2" w:rsidRDefault="006E35EC">
      <w:pPr>
        <w:spacing w:after="120"/>
        <w:jc w:val="both"/>
        <w:rPr>
          <w:rFonts w:eastAsia="Times New Roman"/>
          <w:bCs/>
          <w:lang w:eastAsia="en-US"/>
        </w:rPr>
      </w:pPr>
      <w:r>
        <w:rPr>
          <w:rFonts w:eastAsia="Times New Roman"/>
          <w:b/>
          <w:bCs/>
          <w:lang w:eastAsia="en-US"/>
        </w:rPr>
        <w:t xml:space="preserve">7.Piedāvājuma izvēles kritērijs: </w:t>
      </w:r>
      <w:r>
        <w:rPr>
          <w:rFonts w:eastAsia="Times New Roman"/>
          <w:bCs/>
          <w:lang w:eastAsia="en-US"/>
        </w:rPr>
        <w:t>piedāvājums, kas pilnībā atbilst prasībām;</w:t>
      </w:r>
    </w:p>
    <w:p w:rsidR="00AA4DD2" w:rsidRDefault="006E35EC">
      <w:pPr>
        <w:spacing w:after="120"/>
        <w:rPr>
          <w:rFonts w:eastAsia="Times New Roman"/>
          <w:b/>
          <w:bCs/>
          <w:lang w:eastAsia="en-US"/>
        </w:rPr>
      </w:pPr>
      <w:r>
        <w:rPr>
          <w:rFonts w:eastAsia="Times New Roman"/>
          <w:b/>
          <w:bCs/>
          <w:lang w:eastAsia="en-US"/>
        </w:rPr>
        <w:t>8.</w:t>
      </w:r>
      <w:r>
        <w:rPr>
          <w:rFonts w:eastAsia="Times New Roman"/>
          <w:bCs/>
          <w:lang w:eastAsia="en-US"/>
        </w:rPr>
        <w:t>Piedāvājums iesniedzams</w:t>
      </w:r>
      <w:r>
        <w:rPr>
          <w:rFonts w:eastAsia="Times New Roman"/>
          <w:b/>
          <w:bCs/>
          <w:lang w:eastAsia="en-US"/>
        </w:rPr>
        <w:t>: līdz 201</w:t>
      </w:r>
      <w:r w:rsidR="00A43C40">
        <w:rPr>
          <w:rFonts w:eastAsia="Times New Roman"/>
          <w:b/>
          <w:bCs/>
          <w:lang w:eastAsia="en-US"/>
        </w:rPr>
        <w:t xml:space="preserve">9.gada </w:t>
      </w:r>
      <w:r w:rsidR="00F910AE">
        <w:rPr>
          <w:rFonts w:eastAsia="Times New Roman"/>
          <w:b/>
          <w:bCs/>
          <w:lang w:eastAsia="en-US"/>
        </w:rPr>
        <w:t>28</w:t>
      </w:r>
      <w:r>
        <w:rPr>
          <w:rFonts w:eastAsia="Times New Roman"/>
          <w:b/>
          <w:bCs/>
          <w:lang w:eastAsia="en-US"/>
        </w:rPr>
        <w:t>.</w:t>
      </w:r>
      <w:r w:rsidR="00F910AE">
        <w:rPr>
          <w:rFonts w:eastAsia="Times New Roman"/>
          <w:b/>
          <w:bCs/>
          <w:lang w:eastAsia="en-US"/>
        </w:rPr>
        <w:t>februārim</w:t>
      </w:r>
      <w:r>
        <w:rPr>
          <w:rFonts w:eastAsia="Times New Roman"/>
          <w:b/>
          <w:bCs/>
          <w:lang w:eastAsia="en-US"/>
        </w:rPr>
        <w:t>, plkst.1</w:t>
      </w:r>
      <w:r w:rsidR="00F910AE">
        <w:rPr>
          <w:rFonts w:eastAsia="Times New Roman"/>
          <w:b/>
          <w:bCs/>
          <w:lang w:eastAsia="en-US"/>
        </w:rPr>
        <w:t>5</w:t>
      </w:r>
      <w:r>
        <w:rPr>
          <w:rFonts w:eastAsia="Times New Roman"/>
          <w:b/>
          <w:bCs/>
          <w:lang w:eastAsia="en-US"/>
        </w:rPr>
        <w:t xml:space="preserve">.00 </w:t>
      </w:r>
    </w:p>
    <w:p w:rsidR="00AA4DD2" w:rsidRDefault="006E35EC">
      <w:pPr>
        <w:spacing w:after="120"/>
        <w:rPr>
          <w:rFonts w:eastAsia="Times New Roman"/>
          <w:bCs/>
          <w:lang w:eastAsia="en-US"/>
        </w:rPr>
      </w:pPr>
      <w:r>
        <w:rPr>
          <w:rFonts w:eastAsia="Times New Roman"/>
          <w:b/>
          <w:bCs/>
          <w:lang w:eastAsia="en-US"/>
        </w:rPr>
        <w:t>9.</w:t>
      </w:r>
      <w:r>
        <w:rPr>
          <w:rFonts w:eastAsia="Times New Roman"/>
          <w:bCs/>
          <w:lang w:eastAsia="en-US"/>
        </w:rPr>
        <w:t>Piedāvājums var iesniegt:</w:t>
      </w:r>
    </w:p>
    <w:p w:rsidR="00AA4DD2" w:rsidRDefault="006E35EC">
      <w:pPr>
        <w:spacing w:after="120"/>
        <w:rPr>
          <w:rFonts w:eastAsia="Times New Roman"/>
          <w:bCs/>
          <w:lang w:eastAsia="en-US"/>
        </w:rPr>
      </w:pPr>
      <w:r>
        <w:rPr>
          <w:rFonts w:eastAsia="Times New Roman"/>
          <w:bCs/>
          <w:lang w:eastAsia="en-US"/>
        </w:rPr>
        <w:t>9.1.personīgi, vai pa pastu pēc adreses Stacijas ielā 45a, Daugavpilī (2.stāvs, kab.207)</w:t>
      </w:r>
    </w:p>
    <w:p w:rsidR="00AA4DD2" w:rsidRDefault="006E35EC">
      <w:pPr>
        <w:spacing w:after="120"/>
        <w:rPr>
          <w:rFonts w:eastAsia="Times New Roman"/>
          <w:bCs/>
          <w:lang w:eastAsia="en-US"/>
        </w:rPr>
      </w:pPr>
      <w:r>
        <w:rPr>
          <w:rFonts w:eastAsia="Times New Roman"/>
          <w:bCs/>
          <w:lang w:eastAsia="en-US"/>
        </w:rPr>
        <w:t xml:space="preserve">9.2.elektroniski (e-pasts: </w:t>
      </w:r>
      <w:proofErr w:type="spellStart"/>
      <w:r>
        <w:rPr>
          <w:rFonts w:eastAsia="Times New Roman"/>
          <w:color w:val="0070C0"/>
          <w:lang w:eastAsia="en-US"/>
        </w:rPr>
        <w:t>ledus.skola@inbox.lv</w:t>
      </w:r>
      <w:proofErr w:type="spellEnd"/>
      <w:r>
        <w:rPr>
          <w:rFonts w:eastAsia="Times New Roman"/>
          <w:lang w:eastAsia="en-US"/>
        </w:rPr>
        <w:t>)</w:t>
      </w:r>
    </w:p>
    <w:p w:rsidR="00AA4DD2" w:rsidRDefault="006E35EC">
      <w:r>
        <w:rPr>
          <w:rFonts w:eastAsia="Times New Roman"/>
          <w:b/>
          <w:bCs/>
          <w:lang w:eastAsia="en-US"/>
        </w:rPr>
        <w:t xml:space="preserve">10.Paziņojums par rezultātiem: </w:t>
      </w:r>
      <w:r>
        <w:t xml:space="preserve">tiks ievietota Daugavpils pilsētas domei tīmekļa vietnē </w:t>
      </w:r>
      <w:hyperlink r:id="rId8" w:history="1">
        <w:r>
          <w:rPr>
            <w:rStyle w:val="Hyperlink"/>
          </w:rPr>
          <w:t>www.daugavpils.lv</w:t>
        </w:r>
      </w:hyperlink>
      <w:r>
        <w:rPr>
          <w:color w:val="0070C0"/>
        </w:rPr>
        <w:t xml:space="preserve"> </w:t>
      </w:r>
      <w:r>
        <w:t xml:space="preserve">, </w:t>
      </w:r>
      <w:r>
        <w:rPr>
          <w:color w:val="000000"/>
        </w:rPr>
        <w:t>sadaļā “Pašvaldības iepirkumi, konkursi”</w:t>
      </w:r>
    </w:p>
    <w:p w:rsidR="00AA4DD2" w:rsidRDefault="00AA4DD2">
      <w:pPr>
        <w:jc w:val="both"/>
        <w:rPr>
          <w:rFonts w:eastAsia="Times New Roman"/>
          <w:bCs/>
          <w:lang w:eastAsia="en-US"/>
        </w:rPr>
      </w:pPr>
    </w:p>
    <w:p w:rsidR="00AA4DD2" w:rsidRDefault="006E35EC">
      <w:pPr>
        <w:tabs>
          <w:tab w:val="left" w:pos="206"/>
        </w:tabs>
        <w:autoSpaceDE w:val="0"/>
        <w:autoSpaceDN w:val="0"/>
        <w:adjustRightInd w:val="0"/>
        <w:spacing w:after="120"/>
        <w:ind w:left="-142"/>
        <w:rPr>
          <w:rFonts w:eastAsia="Times New Roman"/>
          <w:bCs/>
          <w:caps/>
          <w:lang w:eastAsia="en-US"/>
        </w:rPr>
      </w:pPr>
      <w:r>
        <w:rPr>
          <w:rFonts w:eastAsia="Times New Roman"/>
          <w:bCs/>
          <w:caps/>
          <w:lang w:eastAsia="en-US"/>
        </w:rPr>
        <w:t>Pielikumā:</w:t>
      </w:r>
    </w:p>
    <w:p w:rsidR="00AA4DD2" w:rsidRDefault="006E35EC">
      <w:pPr>
        <w:numPr>
          <w:ilvl w:val="0"/>
          <w:numId w:val="2"/>
        </w:numPr>
        <w:tabs>
          <w:tab w:val="left" w:pos="206"/>
        </w:tabs>
        <w:suppressAutoHyphens/>
        <w:autoSpaceDE w:val="0"/>
        <w:autoSpaceDN w:val="0"/>
        <w:adjustRightInd w:val="0"/>
        <w:spacing w:after="200" w:line="276" w:lineRule="auto"/>
        <w:rPr>
          <w:rFonts w:eastAsia="Times New Roman"/>
          <w:bCs/>
          <w:lang w:eastAsia="en-US"/>
        </w:rPr>
      </w:pPr>
      <w:r>
        <w:rPr>
          <w:rFonts w:eastAsia="Times New Roman"/>
          <w:bCs/>
          <w:lang w:eastAsia="en-US"/>
        </w:rPr>
        <w:t>Tehniskā specifikācija;</w:t>
      </w:r>
    </w:p>
    <w:p w:rsidR="00AA4DD2" w:rsidRDefault="006E35EC">
      <w:pPr>
        <w:numPr>
          <w:ilvl w:val="0"/>
          <w:numId w:val="2"/>
        </w:numPr>
        <w:suppressAutoHyphens/>
        <w:spacing w:after="200" w:line="276" w:lineRule="auto"/>
        <w:rPr>
          <w:rFonts w:eastAsia="Times New Roman"/>
          <w:lang w:eastAsia="ar-SA"/>
        </w:rPr>
      </w:pPr>
      <w:r>
        <w:rPr>
          <w:rFonts w:eastAsia="Times New Roman"/>
          <w:lang w:eastAsia="ar-SA"/>
        </w:rPr>
        <w:t>Finanšu-tehniskā piedāvājuma forma.</w:t>
      </w:r>
      <w:bookmarkStart w:id="1" w:name="OLE_LINK1"/>
      <w:bookmarkStart w:id="2" w:name="OLE_LINK2"/>
      <w:r>
        <w:t xml:space="preserve">                                                                           </w:t>
      </w:r>
    </w:p>
    <w:p w:rsidR="00AA4DD2" w:rsidRDefault="00AA4DD2">
      <w:pPr>
        <w:pStyle w:val="ListParagraph1"/>
        <w:ind w:firstLine="720"/>
        <w:jc w:val="right"/>
        <w:rPr>
          <w:b/>
        </w:rPr>
      </w:pPr>
    </w:p>
    <w:p w:rsidR="00AA4DD2" w:rsidRDefault="00AA4DD2">
      <w:pPr>
        <w:pStyle w:val="ListParagraph1"/>
        <w:ind w:firstLine="720"/>
        <w:jc w:val="right"/>
        <w:rPr>
          <w:b/>
        </w:rPr>
      </w:pPr>
      <w:bookmarkStart w:id="3" w:name="_GoBack"/>
      <w:bookmarkEnd w:id="3"/>
    </w:p>
    <w:p w:rsidR="00AA4DD2" w:rsidRDefault="00AA4DD2">
      <w:pPr>
        <w:pStyle w:val="ListParagraph1"/>
        <w:ind w:firstLine="720"/>
        <w:jc w:val="right"/>
        <w:rPr>
          <w:b/>
        </w:rPr>
      </w:pPr>
    </w:p>
    <w:p w:rsidR="00AA4DD2" w:rsidRDefault="00AA4DD2">
      <w:pPr>
        <w:pStyle w:val="ListParagraph1"/>
        <w:ind w:firstLine="720"/>
        <w:jc w:val="right"/>
        <w:rPr>
          <w:b/>
        </w:rPr>
      </w:pPr>
    </w:p>
    <w:p w:rsidR="00AA4DD2" w:rsidRDefault="00AA4DD2">
      <w:pPr>
        <w:rPr>
          <w:b/>
        </w:rPr>
      </w:pPr>
    </w:p>
    <w:p w:rsidR="00AA4DD2" w:rsidRDefault="006E35EC">
      <w:pPr>
        <w:pStyle w:val="ListParagraph1"/>
        <w:ind w:left="7200" w:firstLine="720"/>
        <w:jc w:val="center"/>
        <w:rPr>
          <w:b/>
        </w:rPr>
      </w:pPr>
      <w:r>
        <w:rPr>
          <w:b/>
        </w:rPr>
        <w:t xml:space="preserve">1.pielikums </w:t>
      </w:r>
    </w:p>
    <w:p w:rsidR="00AA4DD2" w:rsidRDefault="006E35EC">
      <w:pPr>
        <w:jc w:val="center"/>
        <w:rPr>
          <w:b/>
        </w:rPr>
      </w:pPr>
      <w:r>
        <w:rPr>
          <w:b/>
        </w:rPr>
        <w:t>Tehniskā specifikācija</w:t>
      </w:r>
    </w:p>
    <w:p w:rsidR="00AA4DD2" w:rsidRDefault="00AA4DD2">
      <w:pPr>
        <w:pStyle w:val="ListParagraph1"/>
        <w:rPr>
          <w:b/>
        </w:rPr>
      </w:pPr>
    </w:p>
    <w:p w:rsidR="00AA4DD2" w:rsidRDefault="006E35EC">
      <w:pPr>
        <w:suppressAutoHyphens/>
        <w:rPr>
          <w:rFonts w:eastAsia="Times New Roman"/>
          <w:bCs/>
          <w:lang w:eastAsia="en-US"/>
        </w:rPr>
      </w:pPr>
      <w:r>
        <w:rPr>
          <w:b/>
        </w:rPr>
        <w:t xml:space="preserve">Veicamā darba uzdevumi: </w:t>
      </w:r>
      <w:r>
        <w:rPr>
          <w:rFonts w:eastAsia="Times New Roman"/>
          <w:bCs/>
          <w:lang w:eastAsia="en-US"/>
        </w:rPr>
        <w:t xml:space="preserve">Daugavpils Ledus sporta skolas </w:t>
      </w:r>
      <w:r w:rsidR="006D6580" w:rsidRPr="006D6580">
        <w:rPr>
          <w:rFonts w:eastAsia="Times New Roman"/>
          <w:bCs/>
          <w:lang w:eastAsia="en-US"/>
        </w:rPr>
        <w:t xml:space="preserve">hokeja cimdus un somu </w:t>
      </w:r>
      <w:r>
        <w:rPr>
          <w:rFonts w:eastAsia="Times New Roman"/>
          <w:lang w:eastAsia="en-US"/>
        </w:rPr>
        <w:t>iepirkšana</w:t>
      </w:r>
    </w:p>
    <w:p w:rsidR="00AA4DD2" w:rsidRDefault="006E35EC">
      <w:pPr>
        <w:suppressAutoHyphens/>
        <w:rPr>
          <w:color w:val="FF0000"/>
        </w:rPr>
      </w:pPr>
      <w:r>
        <w:rPr>
          <w:b/>
        </w:rPr>
        <w:t xml:space="preserve">Pasūtījuma izpildināšana: </w:t>
      </w:r>
      <w:r>
        <w:rPr>
          <w:rFonts w:eastAsia="Times New Roman"/>
          <w:bCs/>
          <w:lang w:eastAsia="en-US"/>
        </w:rPr>
        <w:t>201</w:t>
      </w:r>
      <w:r w:rsidR="006D6580">
        <w:rPr>
          <w:rFonts w:eastAsia="Times New Roman"/>
          <w:bCs/>
          <w:lang w:eastAsia="en-US"/>
        </w:rPr>
        <w:t>9</w:t>
      </w:r>
      <w:r>
        <w:rPr>
          <w:rFonts w:eastAsia="Times New Roman"/>
          <w:bCs/>
          <w:lang w:eastAsia="en-US"/>
        </w:rPr>
        <w:t xml:space="preserve">.gada </w:t>
      </w:r>
      <w:r w:rsidR="006D6580">
        <w:rPr>
          <w:rFonts w:eastAsia="Times New Roman"/>
          <w:bCs/>
          <w:lang w:eastAsia="en-US"/>
        </w:rPr>
        <w:t>1</w:t>
      </w:r>
      <w:r>
        <w:rPr>
          <w:rFonts w:eastAsia="Times New Roman"/>
          <w:bCs/>
          <w:lang w:eastAsia="en-US"/>
        </w:rPr>
        <w:t>5.</w:t>
      </w:r>
      <w:r w:rsidR="006D6580">
        <w:rPr>
          <w:rFonts w:eastAsia="Times New Roman"/>
          <w:bCs/>
          <w:lang w:eastAsia="en-US"/>
        </w:rPr>
        <w:t>mart</w:t>
      </w:r>
      <w:r>
        <w:rPr>
          <w:rFonts w:eastAsia="Times New Roman"/>
          <w:bCs/>
          <w:lang w:eastAsia="en-US"/>
        </w:rPr>
        <w:t>s</w:t>
      </w:r>
    </w:p>
    <w:p w:rsidR="00AA4DD2" w:rsidRDefault="006E35EC">
      <w:pPr>
        <w:jc w:val="both"/>
      </w:pPr>
      <w:r>
        <w:rPr>
          <w:b/>
        </w:rPr>
        <w:t>Piegāde:</w:t>
      </w:r>
      <w:r>
        <w:t xml:space="preserve"> bezmaksas</w:t>
      </w:r>
    </w:p>
    <w:tbl>
      <w:tblPr>
        <w:tblStyle w:val="TableGrid"/>
        <w:tblW w:w="9968" w:type="dxa"/>
        <w:tblLayout w:type="fixed"/>
        <w:tblLook w:val="04A0" w:firstRow="1" w:lastRow="0" w:firstColumn="1" w:lastColumn="0" w:noHBand="0" w:noVBand="1"/>
      </w:tblPr>
      <w:tblGrid>
        <w:gridCol w:w="675"/>
        <w:gridCol w:w="2127"/>
        <w:gridCol w:w="5670"/>
        <w:gridCol w:w="1496"/>
      </w:tblGrid>
      <w:tr w:rsidR="00AA4DD2" w:rsidTr="00A55831">
        <w:tc>
          <w:tcPr>
            <w:tcW w:w="675" w:type="dxa"/>
          </w:tcPr>
          <w:p w:rsidR="00AA4DD2" w:rsidRDefault="006E35EC">
            <w:pPr>
              <w:jc w:val="center"/>
              <w:rPr>
                <w:b/>
              </w:rPr>
            </w:pPr>
            <w:r>
              <w:rPr>
                <w:b/>
              </w:rPr>
              <w:t>Nr. p.k.</w:t>
            </w:r>
          </w:p>
        </w:tc>
        <w:tc>
          <w:tcPr>
            <w:tcW w:w="2127" w:type="dxa"/>
          </w:tcPr>
          <w:p w:rsidR="00AA4DD2" w:rsidRDefault="006E35EC">
            <w:pPr>
              <w:jc w:val="center"/>
              <w:rPr>
                <w:b/>
              </w:rPr>
            </w:pPr>
            <w:r>
              <w:rPr>
                <w:b/>
              </w:rPr>
              <w:t>Nosaukums</w:t>
            </w:r>
          </w:p>
        </w:tc>
        <w:tc>
          <w:tcPr>
            <w:tcW w:w="5670" w:type="dxa"/>
          </w:tcPr>
          <w:p w:rsidR="00AA4DD2" w:rsidRDefault="006E35EC">
            <w:pPr>
              <w:jc w:val="center"/>
              <w:rPr>
                <w:b/>
              </w:rPr>
            </w:pPr>
            <w:r>
              <w:rPr>
                <w:b/>
              </w:rPr>
              <w:t>Apraksts</w:t>
            </w:r>
          </w:p>
        </w:tc>
        <w:tc>
          <w:tcPr>
            <w:tcW w:w="1496" w:type="dxa"/>
          </w:tcPr>
          <w:p w:rsidR="00AA4DD2" w:rsidRDefault="006E35EC">
            <w:pPr>
              <w:jc w:val="center"/>
              <w:rPr>
                <w:b/>
              </w:rPr>
            </w:pPr>
            <w:r>
              <w:rPr>
                <w:b/>
              </w:rPr>
              <w:t>Mērvienība</w:t>
            </w:r>
          </w:p>
        </w:tc>
      </w:tr>
      <w:tr w:rsidR="00AA4DD2" w:rsidTr="00A55831">
        <w:tc>
          <w:tcPr>
            <w:tcW w:w="675" w:type="dxa"/>
          </w:tcPr>
          <w:p w:rsidR="00AA4DD2" w:rsidRDefault="006E35EC">
            <w:r>
              <w:t>1.</w:t>
            </w:r>
          </w:p>
        </w:tc>
        <w:tc>
          <w:tcPr>
            <w:tcW w:w="2127" w:type="dxa"/>
          </w:tcPr>
          <w:p w:rsidR="00AA4DD2" w:rsidRDefault="006D6580" w:rsidP="006D6580">
            <w:r>
              <w:t xml:space="preserve">Hokeja </w:t>
            </w:r>
            <w:r w:rsidR="006E35EC">
              <w:t>cimd</w:t>
            </w:r>
            <w:r>
              <w:t>i</w:t>
            </w:r>
          </w:p>
        </w:tc>
        <w:tc>
          <w:tcPr>
            <w:tcW w:w="5670" w:type="dxa"/>
          </w:tcPr>
          <w:p w:rsidR="006D6580" w:rsidRDefault="006E35EC" w:rsidP="006D6580">
            <w:pPr>
              <w:jc w:val="both"/>
            </w:pPr>
            <w:r>
              <w:t xml:space="preserve">   </w:t>
            </w:r>
            <w:r w:rsidR="006D6580" w:rsidRPr="006D6580">
              <w:t xml:space="preserve">Četru bāru stila konstrukcija, lai radītu perfektu piemērotību jebkuram roku izmēram </w:t>
            </w:r>
            <w:proofErr w:type="spellStart"/>
            <w:r w:rsidR="006D6580" w:rsidRPr="006D6580">
              <w:t>Tufftek</w:t>
            </w:r>
            <w:proofErr w:type="spellEnd"/>
            <w:r w:rsidR="006D6580" w:rsidRPr="006D6580">
              <w:t xml:space="preserve"> / Premium PU pārklājuma kombinācija, kas nodrošina svara un izturības līdzsvaru </w:t>
            </w:r>
            <w:proofErr w:type="spellStart"/>
            <w:r w:rsidR="006D6580" w:rsidRPr="006D6580">
              <w:t>Trilam</w:t>
            </w:r>
            <w:proofErr w:type="spellEnd"/>
            <w:r w:rsidR="006D6580" w:rsidRPr="006D6580">
              <w:t xml:space="preserve"> iekšējās putas maksimālai aizsardzībai visā cimdā </w:t>
            </w:r>
            <w:proofErr w:type="spellStart"/>
            <w:r w:rsidR="006D6580" w:rsidRPr="006D6580">
              <w:t>Blooming</w:t>
            </w:r>
            <w:proofErr w:type="spellEnd"/>
            <w:r w:rsidR="006D6580" w:rsidRPr="006D6580">
              <w:t xml:space="preserve"> manšetes / aproces rullīšu kombinācija, lai palielinātu rokas kustību </w:t>
            </w:r>
            <w:proofErr w:type="spellStart"/>
            <w:r w:rsidR="006D6580" w:rsidRPr="006D6580">
              <w:t>Micro</w:t>
            </w:r>
            <w:proofErr w:type="spellEnd"/>
            <w:r w:rsidR="006D6580" w:rsidRPr="006D6580">
              <w:t xml:space="preserve"> </w:t>
            </w:r>
            <w:proofErr w:type="spellStart"/>
            <w:r w:rsidR="006D6580" w:rsidRPr="006D6580">
              <w:t>nash</w:t>
            </w:r>
            <w:proofErr w:type="spellEnd"/>
            <w:r w:rsidR="006D6580" w:rsidRPr="006D6580">
              <w:t xml:space="preserve"> palmu un ķīļa konstrukcija, kurai ir elastīga sajūta un kas katru dienu nožūst mīkstu Sudraba vairoga interjers atdala mitrumu un novērš baktērijas </w:t>
            </w:r>
          </w:p>
          <w:p w:rsidR="00AA4DD2" w:rsidRDefault="006E35EC" w:rsidP="006D6580">
            <w:r>
              <w:t xml:space="preserve">Izmērs: </w:t>
            </w:r>
            <w:r w:rsidR="006D6580">
              <w:t>S</w:t>
            </w:r>
            <w:r>
              <w:t xml:space="preserve">R </w:t>
            </w:r>
            <w:r w:rsidR="006D6580">
              <w:t>13</w:t>
            </w:r>
          </w:p>
          <w:p w:rsidR="006D6580" w:rsidRDefault="006D6580" w:rsidP="006D6580">
            <w:r>
              <w:t>Krāsa: melns/balts</w:t>
            </w:r>
          </w:p>
        </w:tc>
        <w:tc>
          <w:tcPr>
            <w:tcW w:w="1496" w:type="dxa"/>
          </w:tcPr>
          <w:p w:rsidR="00AA4DD2" w:rsidRDefault="00F910AE">
            <w:pPr>
              <w:jc w:val="center"/>
            </w:pPr>
            <w:r>
              <w:t>1 pāris</w:t>
            </w:r>
          </w:p>
        </w:tc>
      </w:tr>
      <w:tr w:rsidR="00AA4DD2" w:rsidTr="00A55831">
        <w:tc>
          <w:tcPr>
            <w:tcW w:w="675" w:type="dxa"/>
          </w:tcPr>
          <w:p w:rsidR="00AA4DD2" w:rsidRDefault="006E35EC">
            <w:r>
              <w:t>2.</w:t>
            </w:r>
          </w:p>
        </w:tc>
        <w:tc>
          <w:tcPr>
            <w:tcW w:w="2127" w:type="dxa"/>
          </w:tcPr>
          <w:p w:rsidR="00AA4DD2" w:rsidRDefault="00F910AE">
            <w:pPr>
              <w:jc w:val="both"/>
              <w:rPr>
                <w:lang w:eastAsia="en-US"/>
              </w:rPr>
            </w:pPr>
            <w:r>
              <w:rPr>
                <w:lang w:eastAsia="en-US"/>
              </w:rPr>
              <w:t>Soma</w:t>
            </w:r>
          </w:p>
        </w:tc>
        <w:tc>
          <w:tcPr>
            <w:tcW w:w="5670" w:type="dxa"/>
          </w:tcPr>
          <w:p w:rsidR="00AA4DD2" w:rsidRDefault="00F910AE" w:rsidP="001A44A7">
            <w:pPr>
              <w:jc w:val="both"/>
              <w:rPr>
                <w:lang w:eastAsia="en-US"/>
              </w:rPr>
            </w:pPr>
            <w:r>
              <w:rPr>
                <w:lang w:eastAsia="en-US"/>
              </w:rPr>
              <w:t xml:space="preserve">CCM </w:t>
            </w:r>
            <w:proofErr w:type="spellStart"/>
            <w:r>
              <w:rPr>
                <w:lang w:eastAsia="en-US"/>
              </w:rPr>
              <w:t>notebook</w:t>
            </w:r>
            <w:proofErr w:type="spellEnd"/>
            <w:r>
              <w:rPr>
                <w:lang w:eastAsia="en-US"/>
              </w:rPr>
              <w:t xml:space="preserve"> soma</w:t>
            </w:r>
          </w:p>
        </w:tc>
        <w:tc>
          <w:tcPr>
            <w:tcW w:w="1496" w:type="dxa"/>
          </w:tcPr>
          <w:p w:rsidR="00AA4DD2" w:rsidRDefault="006E35EC">
            <w:pPr>
              <w:jc w:val="center"/>
            </w:pPr>
            <w:r>
              <w:t>1gab.</w:t>
            </w:r>
          </w:p>
        </w:tc>
      </w:tr>
    </w:tbl>
    <w:p w:rsidR="00AA4DD2" w:rsidRDefault="00AA4DD2"/>
    <w:p w:rsidR="00AA4DD2" w:rsidRDefault="006E35EC">
      <w:r>
        <w:t>Tehnisko specifikāciju sagatavoja</w:t>
      </w:r>
    </w:p>
    <w:p w:rsidR="00AA4DD2" w:rsidRDefault="006E35EC">
      <w:r>
        <w:t xml:space="preserve">Daugavpils </w:t>
      </w:r>
      <w:r w:rsidR="00992238">
        <w:t>Ledus</w:t>
      </w:r>
      <w:r>
        <w:t xml:space="preserve"> sporta skolas metodiķe                                                                     </w:t>
      </w:r>
      <w:proofErr w:type="spellStart"/>
      <w:r>
        <w:t>J.Dedele</w:t>
      </w:r>
      <w:proofErr w:type="spellEnd"/>
    </w:p>
    <w:p w:rsidR="00992238" w:rsidRDefault="00992238"/>
    <w:p w:rsidR="00992238" w:rsidRDefault="00992238"/>
    <w:p w:rsidR="00992238" w:rsidRDefault="00992238"/>
    <w:p w:rsidR="00992238" w:rsidRDefault="00992238"/>
    <w:p w:rsidR="00992238" w:rsidRDefault="00992238"/>
    <w:p w:rsidR="00992238" w:rsidRDefault="00992238"/>
    <w:p w:rsidR="00992238" w:rsidRDefault="00992238"/>
    <w:p w:rsidR="00992238" w:rsidRDefault="00992238"/>
    <w:p w:rsidR="00992238" w:rsidRDefault="00992238"/>
    <w:p w:rsidR="00A55831" w:rsidRDefault="00A55831"/>
    <w:p w:rsidR="00A55831" w:rsidRDefault="00A55831"/>
    <w:p w:rsidR="00A55831" w:rsidRDefault="00A55831"/>
    <w:p w:rsidR="00A55831" w:rsidRDefault="00A55831"/>
    <w:p w:rsidR="00A55831" w:rsidRDefault="00A55831"/>
    <w:p w:rsidR="00A55831" w:rsidRDefault="00A55831"/>
    <w:p w:rsidR="00A55831" w:rsidRDefault="00A55831"/>
    <w:p w:rsidR="00A55831" w:rsidRDefault="00A55831"/>
    <w:p w:rsidR="00A55831" w:rsidRDefault="00A55831"/>
    <w:p w:rsidR="00A55831" w:rsidRDefault="00A55831"/>
    <w:p w:rsidR="00A55831" w:rsidRDefault="00A55831"/>
    <w:p w:rsidR="00A55831" w:rsidRDefault="00A55831"/>
    <w:p w:rsidR="00A55831" w:rsidRDefault="00A55831"/>
    <w:p w:rsidR="00A55831" w:rsidRDefault="00A55831"/>
    <w:p w:rsidR="00A55831" w:rsidRDefault="00A55831"/>
    <w:p w:rsidR="00A55831" w:rsidRDefault="00A55831"/>
    <w:p w:rsidR="00A55831" w:rsidRDefault="00A55831"/>
    <w:p w:rsidR="00A55831" w:rsidRDefault="00A55831"/>
    <w:p w:rsidR="00992238" w:rsidRDefault="00992238"/>
    <w:p w:rsidR="00992238" w:rsidRDefault="00992238"/>
    <w:p w:rsidR="00992238" w:rsidRDefault="00992238"/>
    <w:p w:rsidR="00AA4DD2" w:rsidRDefault="006E35EC">
      <w:pPr>
        <w:keepNext/>
        <w:suppressAutoHyphens/>
        <w:jc w:val="right"/>
        <w:outlineLvl w:val="1"/>
        <w:rPr>
          <w:rFonts w:eastAsia="Times New Roman"/>
          <w:b/>
          <w:lang w:eastAsia="ar-SA"/>
        </w:rPr>
      </w:pPr>
      <w:r>
        <w:rPr>
          <w:rFonts w:eastAsia="Times New Roman"/>
          <w:b/>
          <w:lang w:eastAsia="ar-SA"/>
        </w:rPr>
        <w:lastRenderedPageBreak/>
        <w:t>2.Pielikums</w:t>
      </w:r>
    </w:p>
    <w:p w:rsidR="00AA4DD2" w:rsidRDefault="00AA4DD2">
      <w:pPr>
        <w:suppressAutoHyphens/>
        <w:rPr>
          <w:rFonts w:eastAsia="Times New Roman"/>
          <w:lang w:eastAsia="ar-SA"/>
        </w:rPr>
      </w:pPr>
    </w:p>
    <w:p w:rsidR="00AA4DD2" w:rsidRDefault="00F910AE">
      <w:pPr>
        <w:suppressAutoHyphens/>
        <w:rPr>
          <w:rFonts w:eastAsia="Times New Roman"/>
          <w:lang w:eastAsia="ar-SA"/>
        </w:rPr>
      </w:pPr>
      <w:r>
        <w:rPr>
          <w:rFonts w:eastAsia="Times New Roman"/>
          <w:lang w:eastAsia="ar-SA"/>
        </w:rPr>
        <w:t>2019</w:t>
      </w:r>
      <w:r w:rsidR="006E35EC">
        <w:rPr>
          <w:rFonts w:eastAsia="Times New Roman"/>
          <w:lang w:eastAsia="ar-SA"/>
        </w:rPr>
        <w:t>.gada ____._______________, Daugavpilī</w:t>
      </w:r>
    </w:p>
    <w:p w:rsidR="00AA4DD2" w:rsidRDefault="00AA4DD2">
      <w:pPr>
        <w:suppressAutoHyphens/>
        <w:rPr>
          <w:rFonts w:eastAsia="Times New Roman"/>
          <w:lang w:eastAsia="ar-SA"/>
        </w:rPr>
      </w:pPr>
    </w:p>
    <w:p w:rsidR="00AA4DD2" w:rsidRDefault="00AA4DD2">
      <w:pPr>
        <w:suppressAutoHyphens/>
        <w:rPr>
          <w:rFonts w:eastAsia="Times New Roman"/>
          <w:lang w:eastAsia="ar-SA"/>
        </w:rPr>
      </w:pPr>
    </w:p>
    <w:p w:rsidR="00AA4DD2" w:rsidRDefault="006E35EC">
      <w:pPr>
        <w:tabs>
          <w:tab w:val="left" w:pos="-114"/>
          <w:tab w:val="left" w:pos="-57"/>
        </w:tabs>
        <w:suppressAutoHyphens/>
        <w:jc w:val="center"/>
        <w:rPr>
          <w:rFonts w:eastAsia="Times New Roman"/>
          <w:b/>
          <w:bCs/>
          <w:lang w:eastAsia="ar-SA"/>
        </w:rPr>
      </w:pPr>
      <w:r>
        <w:rPr>
          <w:rFonts w:eastAsia="Times New Roman"/>
          <w:b/>
          <w:bCs/>
          <w:lang w:eastAsia="ar-SA"/>
        </w:rPr>
        <w:t>FINANŠU - TEHNISKAIS PIEDĀVĀJUMS</w:t>
      </w:r>
    </w:p>
    <w:p w:rsidR="00AA4DD2" w:rsidRDefault="006E35EC">
      <w:pPr>
        <w:suppressAutoHyphens/>
        <w:spacing w:after="120"/>
        <w:jc w:val="both"/>
        <w:rPr>
          <w:rFonts w:eastAsia="Times New Roman"/>
          <w:lang w:eastAsia="en-US"/>
        </w:rPr>
      </w:pPr>
      <w:r>
        <w:rPr>
          <w:rFonts w:eastAsia="Times New Roman"/>
          <w:lang w:eastAsia="ar-SA"/>
        </w:rPr>
        <w:t xml:space="preserve">Piedāvājam piegādāt </w:t>
      </w:r>
      <w:r>
        <w:rPr>
          <w:rFonts w:eastAsia="Times New Roman"/>
          <w:bCs/>
          <w:lang w:eastAsia="en-US"/>
        </w:rPr>
        <w:t xml:space="preserve">Daugavpils </w:t>
      </w:r>
      <w:r w:rsidR="00A55831">
        <w:rPr>
          <w:rFonts w:eastAsia="Times New Roman"/>
          <w:bCs/>
          <w:lang w:eastAsia="en-US"/>
        </w:rPr>
        <w:t>Ledus</w:t>
      </w:r>
      <w:r>
        <w:rPr>
          <w:rFonts w:eastAsia="Times New Roman"/>
          <w:bCs/>
          <w:lang w:eastAsia="en-US"/>
        </w:rPr>
        <w:t xml:space="preserve"> sporta skolas </w:t>
      </w:r>
      <w:r>
        <w:rPr>
          <w:rFonts w:eastAsia="Times New Roman"/>
          <w:lang w:eastAsia="en-US"/>
        </w:rPr>
        <w:t xml:space="preserve">hokeja </w:t>
      </w:r>
      <w:r w:rsidR="00F910AE" w:rsidRPr="006D6580">
        <w:rPr>
          <w:rFonts w:eastAsia="Times New Roman"/>
          <w:bCs/>
          <w:lang w:eastAsia="en-US"/>
        </w:rPr>
        <w:t>cimdus un somu</w:t>
      </w:r>
      <w:r>
        <w:rPr>
          <w:rFonts w:eastAsia="Times New Roman"/>
          <w:lang w:eastAsia="en-US"/>
        </w:rPr>
        <w:t xml:space="preserve"> iepirkšanu</w:t>
      </w:r>
      <w:r w:rsidR="00A55831">
        <w:rPr>
          <w:rFonts w:eastAsia="Times New Roman"/>
          <w:lang w:eastAsia="en-US"/>
        </w:rPr>
        <w:t xml:space="preserve"> par šādu cenu:</w:t>
      </w:r>
    </w:p>
    <w:p w:rsidR="00AA4DD2" w:rsidRDefault="00AA4DD2">
      <w:pPr>
        <w:suppressAutoHyphens/>
        <w:spacing w:after="120"/>
        <w:jc w:val="both"/>
        <w:rPr>
          <w:rFonts w:eastAsia="Times New Roman"/>
          <w:b/>
          <w:lang w:eastAsia="ar-SA"/>
        </w:rPr>
      </w:pPr>
    </w:p>
    <w:tbl>
      <w:tblPr>
        <w:tblpPr w:leftFromText="180" w:rightFromText="180" w:bottomFromText="200" w:vertAnchor="text" w:horzAnchor="margin" w:tblpY="-66"/>
        <w:tblW w:w="9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7"/>
        <w:gridCol w:w="7791"/>
      </w:tblGrid>
      <w:tr w:rsidR="00AA4DD2">
        <w:trPr>
          <w:cantSplit/>
        </w:trPr>
        <w:tc>
          <w:tcPr>
            <w:tcW w:w="2177" w:type="dxa"/>
            <w:tcBorders>
              <w:top w:val="single" w:sz="4" w:space="0" w:color="auto"/>
              <w:left w:val="single" w:sz="4" w:space="0" w:color="auto"/>
              <w:bottom w:val="single" w:sz="4" w:space="0" w:color="auto"/>
              <w:right w:val="single" w:sz="4" w:space="0" w:color="auto"/>
            </w:tcBorders>
          </w:tcPr>
          <w:p w:rsidR="00AA4DD2" w:rsidRDefault="006E35EC">
            <w:pPr>
              <w:tabs>
                <w:tab w:val="left" w:pos="-114"/>
                <w:tab w:val="left" w:pos="-57"/>
              </w:tabs>
              <w:suppressAutoHyphens/>
              <w:jc w:val="both"/>
              <w:rPr>
                <w:rFonts w:eastAsia="Times New Roman"/>
                <w:lang w:eastAsia="ar-SA"/>
              </w:rPr>
            </w:pPr>
            <w:r>
              <w:rPr>
                <w:rFonts w:eastAsia="Times New Roman"/>
                <w:lang w:eastAsia="ar-SA"/>
              </w:rPr>
              <w:t>Kam:</w:t>
            </w:r>
          </w:p>
        </w:tc>
        <w:tc>
          <w:tcPr>
            <w:tcW w:w="7791" w:type="dxa"/>
            <w:tcBorders>
              <w:top w:val="single" w:sz="4" w:space="0" w:color="auto"/>
              <w:left w:val="single" w:sz="4" w:space="0" w:color="auto"/>
              <w:bottom w:val="single" w:sz="4" w:space="0" w:color="auto"/>
              <w:right w:val="single" w:sz="4" w:space="0" w:color="auto"/>
            </w:tcBorders>
          </w:tcPr>
          <w:p w:rsidR="00AA4DD2" w:rsidRDefault="006E35EC">
            <w:r>
              <w:t xml:space="preserve">Daugavpils </w:t>
            </w:r>
            <w:r w:rsidR="00A55831">
              <w:t xml:space="preserve">Ledus </w:t>
            </w:r>
            <w:r>
              <w:t xml:space="preserve">sporta skolai, </w:t>
            </w:r>
          </w:p>
          <w:p w:rsidR="00AA4DD2" w:rsidRDefault="00A55831">
            <w:r>
              <w:t>Stacijas iela 45</w:t>
            </w:r>
            <w:r w:rsidR="006E35EC">
              <w:t>a, Daugavpils, LV-5401</w:t>
            </w:r>
          </w:p>
          <w:p w:rsidR="00AA4DD2" w:rsidRDefault="00AA4DD2">
            <w:pPr>
              <w:tabs>
                <w:tab w:val="left" w:pos="-114"/>
                <w:tab w:val="left" w:pos="-57"/>
              </w:tabs>
              <w:suppressAutoHyphens/>
              <w:jc w:val="both"/>
              <w:rPr>
                <w:rFonts w:eastAsia="Times New Roman"/>
                <w:lang w:eastAsia="ar-SA"/>
              </w:rPr>
            </w:pPr>
          </w:p>
        </w:tc>
      </w:tr>
      <w:tr w:rsidR="00AA4DD2">
        <w:trPr>
          <w:trHeight w:val="454"/>
        </w:trPr>
        <w:tc>
          <w:tcPr>
            <w:tcW w:w="2177" w:type="dxa"/>
            <w:tcBorders>
              <w:top w:val="single" w:sz="4" w:space="0" w:color="auto"/>
              <w:left w:val="single" w:sz="4" w:space="0" w:color="auto"/>
              <w:bottom w:val="single" w:sz="4" w:space="0" w:color="auto"/>
              <w:right w:val="single" w:sz="4" w:space="0" w:color="auto"/>
            </w:tcBorders>
          </w:tcPr>
          <w:p w:rsidR="00AA4DD2" w:rsidRDefault="006E35EC">
            <w:pPr>
              <w:tabs>
                <w:tab w:val="left" w:pos="-114"/>
                <w:tab w:val="left" w:pos="-57"/>
              </w:tabs>
              <w:suppressAutoHyphens/>
              <w:jc w:val="both"/>
              <w:rPr>
                <w:rFonts w:eastAsia="Times New Roman"/>
                <w:lang w:eastAsia="ar-SA"/>
              </w:rPr>
            </w:pPr>
            <w:r>
              <w:rPr>
                <w:rFonts w:eastAsia="Times New Roman"/>
                <w:lang w:eastAsia="ar-SA"/>
              </w:rPr>
              <w:t xml:space="preserve">Pretendents </w:t>
            </w:r>
          </w:p>
          <w:p w:rsidR="00AA4DD2" w:rsidRDefault="006E35EC">
            <w:pPr>
              <w:tabs>
                <w:tab w:val="left" w:pos="-114"/>
                <w:tab w:val="left" w:pos="-57"/>
              </w:tabs>
              <w:suppressAutoHyphens/>
              <w:jc w:val="both"/>
              <w:rPr>
                <w:rFonts w:eastAsia="Times New Roman"/>
                <w:lang w:eastAsia="ar-SA"/>
              </w:rPr>
            </w:pPr>
            <w:proofErr w:type="spellStart"/>
            <w:r>
              <w:rPr>
                <w:rFonts w:eastAsia="Times New Roman"/>
                <w:lang w:eastAsia="ar-SA"/>
              </w:rPr>
              <w:t>Reģ</w:t>
            </w:r>
            <w:proofErr w:type="spellEnd"/>
            <w:r>
              <w:rPr>
                <w:rFonts w:eastAsia="Times New Roman"/>
                <w:lang w:eastAsia="ar-SA"/>
              </w:rPr>
              <w:t>. numurs</w:t>
            </w:r>
          </w:p>
        </w:tc>
        <w:tc>
          <w:tcPr>
            <w:tcW w:w="7791" w:type="dxa"/>
            <w:tcBorders>
              <w:top w:val="single" w:sz="4" w:space="0" w:color="auto"/>
              <w:left w:val="single" w:sz="4" w:space="0" w:color="auto"/>
              <w:bottom w:val="single" w:sz="4" w:space="0" w:color="auto"/>
              <w:right w:val="single" w:sz="4" w:space="0" w:color="auto"/>
            </w:tcBorders>
          </w:tcPr>
          <w:p w:rsidR="00AA4DD2" w:rsidRDefault="00AA4DD2">
            <w:pPr>
              <w:tabs>
                <w:tab w:val="left" w:pos="-114"/>
                <w:tab w:val="left" w:pos="-57"/>
              </w:tabs>
              <w:suppressAutoHyphens/>
              <w:jc w:val="both"/>
              <w:rPr>
                <w:rFonts w:eastAsia="Times New Roman"/>
                <w:lang w:eastAsia="ar-SA"/>
              </w:rPr>
            </w:pPr>
          </w:p>
        </w:tc>
      </w:tr>
      <w:tr w:rsidR="00AA4DD2">
        <w:tc>
          <w:tcPr>
            <w:tcW w:w="2177" w:type="dxa"/>
            <w:tcBorders>
              <w:top w:val="single" w:sz="4" w:space="0" w:color="auto"/>
              <w:left w:val="single" w:sz="4" w:space="0" w:color="auto"/>
              <w:bottom w:val="single" w:sz="4" w:space="0" w:color="auto"/>
              <w:right w:val="single" w:sz="4" w:space="0" w:color="auto"/>
            </w:tcBorders>
          </w:tcPr>
          <w:p w:rsidR="00AA4DD2" w:rsidRDefault="006E35EC">
            <w:pPr>
              <w:tabs>
                <w:tab w:val="left" w:pos="-114"/>
                <w:tab w:val="left" w:pos="-57"/>
              </w:tabs>
              <w:suppressAutoHyphens/>
              <w:jc w:val="both"/>
              <w:rPr>
                <w:rFonts w:eastAsia="Times New Roman"/>
                <w:lang w:eastAsia="ar-SA"/>
              </w:rPr>
            </w:pPr>
            <w:r>
              <w:rPr>
                <w:rFonts w:eastAsia="Times New Roman"/>
                <w:lang w:eastAsia="ar-SA"/>
              </w:rPr>
              <w:t>Adrese:</w:t>
            </w:r>
          </w:p>
        </w:tc>
        <w:tc>
          <w:tcPr>
            <w:tcW w:w="7791" w:type="dxa"/>
            <w:tcBorders>
              <w:top w:val="single" w:sz="4" w:space="0" w:color="auto"/>
              <w:left w:val="single" w:sz="4" w:space="0" w:color="auto"/>
              <w:bottom w:val="single" w:sz="4" w:space="0" w:color="auto"/>
              <w:right w:val="single" w:sz="4" w:space="0" w:color="auto"/>
            </w:tcBorders>
          </w:tcPr>
          <w:p w:rsidR="00AA4DD2" w:rsidRDefault="00AA4DD2">
            <w:pPr>
              <w:tabs>
                <w:tab w:val="left" w:pos="-114"/>
                <w:tab w:val="left" w:pos="-57"/>
              </w:tabs>
              <w:suppressAutoHyphens/>
              <w:jc w:val="both"/>
              <w:rPr>
                <w:rFonts w:eastAsia="Times New Roman"/>
                <w:lang w:eastAsia="ar-SA"/>
              </w:rPr>
            </w:pPr>
          </w:p>
        </w:tc>
      </w:tr>
      <w:tr w:rsidR="00AA4DD2">
        <w:tc>
          <w:tcPr>
            <w:tcW w:w="2177" w:type="dxa"/>
            <w:tcBorders>
              <w:top w:val="single" w:sz="4" w:space="0" w:color="auto"/>
              <w:left w:val="single" w:sz="4" w:space="0" w:color="auto"/>
              <w:bottom w:val="single" w:sz="4" w:space="0" w:color="auto"/>
              <w:right w:val="single" w:sz="4" w:space="0" w:color="auto"/>
            </w:tcBorders>
          </w:tcPr>
          <w:p w:rsidR="00AA4DD2" w:rsidRDefault="006E35EC">
            <w:pPr>
              <w:tabs>
                <w:tab w:val="left" w:pos="-114"/>
                <w:tab w:val="left" w:pos="-57"/>
              </w:tabs>
              <w:suppressAutoHyphens/>
              <w:jc w:val="both"/>
              <w:rPr>
                <w:rFonts w:eastAsia="Times New Roman"/>
                <w:lang w:eastAsia="ar-SA"/>
              </w:rPr>
            </w:pPr>
            <w:r>
              <w:rPr>
                <w:rFonts w:eastAsia="Times New Roman"/>
                <w:lang w:eastAsia="ar-SA"/>
              </w:rPr>
              <w:t>Kontaktpersona, tās tālrunis, fakss un e-pasts:</w:t>
            </w:r>
          </w:p>
        </w:tc>
        <w:tc>
          <w:tcPr>
            <w:tcW w:w="7791" w:type="dxa"/>
            <w:tcBorders>
              <w:top w:val="single" w:sz="4" w:space="0" w:color="auto"/>
              <w:left w:val="single" w:sz="4" w:space="0" w:color="auto"/>
              <w:bottom w:val="single" w:sz="4" w:space="0" w:color="auto"/>
              <w:right w:val="single" w:sz="4" w:space="0" w:color="auto"/>
            </w:tcBorders>
          </w:tcPr>
          <w:p w:rsidR="00AA4DD2" w:rsidRDefault="00AA4DD2">
            <w:pPr>
              <w:tabs>
                <w:tab w:val="left" w:pos="-114"/>
                <w:tab w:val="left" w:pos="-57"/>
              </w:tabs>
              <w:suppressAutoHyphens/>
              <w:jc w:val="both"/>
              <w:rPr>
                <w:rFonts w:eastAsia="Times New Roman"/>
                <w:lang w:eastAsia="ar-SA"/>
              </w:rPr>
            </w:pPr>
          </w:p>
        </w:tc>
      </w:tr>
      <w:tr w:rsidR="00AA4DD2">
        <w:tc>
          <w:tcPr>
            <w:tcW w:w="2177" w:type="dxa"/>
            <w:tcBorders>
              <w:top w:val="single" w:sz="4" w:space="0" w:color="auto"/>
              <w:left w:val="single" w:sz="4" w:space="0" w:color="auto"/>
              <w:bottom w:val="single" w:sz="4" w:space="0" w:color="auto"/>
              <w:right w:val="single" w:sz="4" w:space="0" w:color="auto"/>
            </w:tcBorders>
          </w:tcPr>
          <w:p w:rsidR="00AA4DD2" w:rsidRDefault="006E35EC">
            <w:pPr>
              <w:tabs>
                <w:tab w:val="left" w:pos="-114"/>
                <w:tab w:val="left" w:pos="-57"/>
              </w:tabs>
              <w:suppressAutoHyphens/>
              <w:jc w:val="both"/>
              <w:rPr>
                <w:rFonts w:eastAsia="Times New Roman"/>
                <w:lang w:eastAsia="ar-SA"/>
              </w:rPr>
            </w:pPr>
            <w:r>
              <w:rPr>
                <w:rFonts w:eastAsia="Times New Roman"/>
                <w:lang w:eastAsia="ar-SA"/>
              </w:rPr>
              <w:t>Datums:</w:t>
            </w:r>
          </w:p>
        </w:tc>
        <w:tc>
          <w:tcPr>
            <w:tcW w:w="7791" w:type="dxa"/>
            <w:tcBorders>
              <w:top w:val="single" w:sz="4" w:space="0" w:color="auto"/>
              <w:left w:val="single" w:sz="4" w:space="0" w:color="auto"/>
              <w:bottom w:val="single" w:sz="4" w:space="0" w:color="auto"/>
              <w:right w:val="single" w:sz="4" w:space="0" w:color="auto"/>
            </w:tcBorders>
          </w:tcPr>
          <w:p w:rsidR="00AA4DD2" w:rsidRDefault="00AA4DD2">
            <w:pPr>
              <w:tabs>
                <w:tab w:val="left" w:pos="-114"/>
                <w:tab w:val="left" w:pos="-57"/>
              </w:tabs>
              <w:suppressAutoHyphens/>
              <w:jc w:val="both"/>
              <w:rPr>
                <w:rFonts w:eastAsia="Times New Roman"/>
                <w:lang w:eastAsia="ar-SA"/>
              </w:rPr>
            </w:pPr>
          </w:p>
        </w:tc>
      </w:tr>
      <w:tr w:rsidR="00AA4DD2">
        <w:tc>
          <w:tcPr>
            <w:tcW w:w="2177" w:type="dxa"/>
            <w:tcBorders>
              <w:top w:val="single" w:sz="4" w:space="0" w:color="auto"/>
              <w:left w:val="single" w:sz="4" w:space="0" w:color="auto"/>
              <w:bottom w:val="single" w:sz="4" w:space="0" w:color="auto"/>
              <w:right w:val="single" w:sz="4" w:space="0" w:color="auto"/>
            </w:tcBorders>
          </w:tcPr>
          <w:p w:rsidR="00AA4DD2" w:rsidRDefault="006E35EC">
            <w:pPr>
              <w:tabs>
                <w:tab w:val="left" w:pos="-114"/>
                <w:tab w:val="left" w:pos="-57"/>
              </w:tabs>
              <w:suppressAutoHyphens/>
              <w:jc w:val="both"/>
              <w:rPr>
                <w:rFonts w:eastAsia="Times New Roman"/>
                <w:lang w:eastAsia="ar-SA"/>
              </w:rPr>
            </w:pPr>
            <w:r>
              <w:rPr>
                <w:rFonts w:eastAsia="Times New Roman"/>
                <w:lang w:eastAsia="ar-SA"/>
              </w:rPr>
              <w:t>Pretendenta Bankas rekvizīti:</w:t>
            </w:r>
          </w:p>
        </w:tc>
        <w:tc>
          <w:tcPr>
            <w:tcW w:w="7791" w:type="dxa"/>
            <w:tcBorders>
              <w:top w:val="single" w:sz="4" w:space="0" w:color="auto"/>
              <w:left w:val="single" w:sz="4" w:space="0" w:color="auto"/>
              <w:bottom w:val="single" w:sz="4" w:space="0" w:color="auto"/>
              <w:right w:val="single" w:sz="4" w:space="0" w:color="auto"/>
            </w:tcBorders>
          </w:tcPr>
          <w:p w:rsidR="00AA4DD2" w:rsidRDefault="00AA4DD2">
            <w:pPr>
              <w:tabs>
                <w:tab w:val="left" w:pos="-114"/>
                <w:tab w:val="left" w:pos="-57"/>
              </w:tabs>
              <w:suppressAutoHyphens/>
              <w:jc w:val="both"/>
              <w:rPr>
                <w:rFonts w:eastAsia="Times New Roman"/>
                <w:lang w:eastAsia="ar-SA"/>
              </w:rPr>
            </w:pPr>
          </w:p>
        </w:tc>
      </w:tr>
    </w:tbl>
    <w:tbl>
      <w:tblPr>
        <w:tblW w:w="10031" w:type="dxa"/>
        <w:tblLayout w:type="fixed"/>
        <w:tblLook w:val="04A0" w:firstRow="1" w:lastRow="0" w:firstColumn="1" w:lastColumn="0" w:noHBand="0" w:noVBand="1"/>
      </w:tblPr>
      <w:tblGrid>
        <w:gridCol w:w="603"/>
        <w:gridCol w:w="1490"/>
        <w:gridCol w:w="5386"/>
        <w:gridCol w:w="1418"/>
        <w:gridCol w:w="1134"/>
      </w:tblGrid>
      <w:tr w:rsidR="00AA4DD2" w:rsidTr="00A55831">
        <w:trPr>
          <w:trHeight w:val="300"/>
        </w:trPr>
        <w:tc>
          <w:tcPr>
            <w:tcW w:w="603" w:type="dxa"/>
            <w:tcBorders>
              <w:top w:val="single" w:sz="8" w:space="0" w:color="auto"/>
              <w:left w:val="single" w:sz="8" w:space="0" w:color="auto"/>
              <w:bottom w:val="nil"/>
              <w:right w:val="single" w:sz="8" w:space="0" w:color="auto"/>
            </w:tcBorders>
            <w:shd w:val="clear" w:color="auto" w:fill="auto"/>
            <w:vAlign w:val="center"/>
          </w:tcPr>
          <w:p w:rsidR="00AA4DD2" w:rsidRDefault="006E35EC">
            <w:pPr>
              <w:rPr>
                <w:rFonts w:eastAsia="Times New Roman"/>
                <w:b/>
                <w:color w:val="000000"/>
                <w:sz w:val="22"/>
                <w:szCs w:val="22"/>
                <w:lang w:val="en-US" w:eastAsia="en-US"/>
              </w:rPr>
            </w:pPr>
            <w:proofErr w:type="spellStart"/>
            <w:r>
              <w:rPr>
                <w:rFonts w:eastAsia="Times New Roman"/>
                <w:b/>
                <w:color w:val="000000"/>
                <w:sz w:val="22"/>
                <w:szCs w:val="22"/>
                <w:lang w:val="en-US" w:eastAsia="en-US"/>
              </w:rPr>
              <w:t>Nr</w:t>
            </w:r>
            <w:proofErr w:type="spellEnd"/>
            <w:r>
              <w:rPr>
                <w:rFonts w:eastAsia="Times New Roman"/>
                <w:b/>
                <w:color w:val="000000"/>
                <w:sz w:val="22"/>
                <w:szCs w:val="22"/>
                <w:lang w:val="en-US" w:eastAsia="en-US"/>
              </w:rPr>
              <w:t>.</w:t>
            </w:r>
          </w:p>
        </w:tc>
        <w:tc>
          <w:tcPr>
            <w:tcW w:w="149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AA4DD2" w:rsidRDefault="006E35EC">
            <w:pPr>
              <w:jc w:val="center"/>
              <w:rPr>
                <w:rFonts w:eastAsia="Times New Roman"/>
                <w:b/>
                <w:color w:val="000000"/>
                <w:sz w:val="22"/>
                <w:szCs w:val="22"/>
                <w:lang w:val="en-US" w:eastAsia="en-US"/>
              </w:rPr>
            </w:pPr>
            <w:proofErr w:type="spellStart"/>
            <w:r>
              <w:rPr>
                <w:rFonts w:eastAsia="Times New Roman"/>
                <w:b/>
                <w:color w:val="000000"/>
                <w:sz w:val="22"/>
                <w:szCs w:val="22"/>
                <w:lang w:val="en-US" w:eastAsia="en-US"/>
              </w:rPr>
              <w:t>Nosaukums</w:t>
            </w:r>
            <w:proofErr w:type="spellEnd"/>
          </w:p>
        </w:tc>
        <w:tc>
          <w:tcPr>
            <w:tcW w:w="5386"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AA4DD2" w:rsidRDefault="006E35EC">
            <w:pPr>
              <w:jc w:val="center"/>
              <w:rPr>
                <w:rFonts w:eastAsia="Times New Roman"/>
                <w:b/>
                <w:color w:val="000000"/>
                <w:sz w:val="22"/>
                <w:szCs w:val="22"/>
                <w:lang w:val="en-US" w:eastAsia="en-US"/>
              </w:rPr>
            </w:pPr>
            <w:proofErr w:type="spellStart"/>
            <w:r>
              <w:rPr>
                <w:rFonts w:eastAsia="Times New Roman"/>
                <w:b/>
                <w:color w:val="000000"/>
                <w:sz w:val="22"/>
                <w:szCs w:val="22"/>
                <w:lang w:val="en-US" w:eastAsia="en-US"/>
              </w:rPr>
              <w:t>Apraksts</w:t>
            </w:r>
            <w:proofErr w:type="spellEnd"/>
          </w:p>
        </w:tc>
        <w:tc>
          <w:tcPr>
            <w:tcW w:w="1418" w:type="dxa"/>
            <w:vMerge w:val="restart"/>
            <w:tcBorders>
              <w:top w:val="single" w:sz="8" w:space="0" w:color="auto"/>
              <w:left w:val="single" w:sz="8" w:space="0" w:color="auto"/>
              <w:bottom w:val="single" w:sz="8" w:space="0" w:color="000000"/>
              <w:right w:val="single" w:sz="8" w:space="0" w:color="auto"/>
            </w:tcBorders>
            <w:shd w:val="clear" w:color="auto" w:fill="auto"/>
          </w:tcPr>
          <w:p w:rsidR="00AA4DD2" w:rsidRDefault="00A55831">
            <w:pPr>
              <w:jc w:val="center"/>
              <w:rPr>
                <w:rFonts w:eastAsia="Times New Roman"/>
                <w:b/>
                <w:color w:val="000000"/>
                <w:sz w:val="22"/>
                <w:szCs w:val="22"/>
                <w:lang w:val="en-US" w:eastAsia="en-US"/>
              </w:rPr>
            </w:pPr>
            <w:proofErr w:type="spellStart"/>
            <w:r>
              <w:rPr>
                <w:rFonts w:eastAsia="Times New Roman"/>
                <w:b/>
                <w:color w:val="000000"/>
                <w:sz w:val="22"/>
                <w:szCs w:val="22"/>
                <w:lang w:val="en-US" w:eastAsia="en-US"/>
              </w:rPr>
              <w:t>Mērvienība</w:t>
            </w:r>
            <w:proofErr w:type="spellEnd"/>
          </w:p>
        </w:tc>
        <w:tc>
          <w:tcPr>
            <w:tcW w:w="1134" w:type="dxa"/>
            <w:vMerge w:val="restart"/>
            <w:tcBorders>
              <w:top w:val="single" w:sz="8" w:space="0" w:color="auto"/>
              <w:left w:val="single" w:sz="8" w:space="0" w:color="auto"/>
              <w:right w:val="single" w:sz="8" w:space="0" w:color="auto"/>
            </w:tcBorders>
          </w:tcPr>
          <w:p w:rsidR="00AA4DD2" w:rsidRDefault="006E35EC">
            <w:pPr>
              <w:jc w:val="center"/>
              <w:rPr>
                <w:rFonts w:eastAsia="Times New Roman"/>
                <w:b/>
                <w:color w:val="000000"/>
                <w:sz w:val="22"/>
                <w:szCs w:val="22"/>
                <w:lang w:val="en-US" w:eastAsia="en-US"/>
              </w:rPr>
            </w:pPr>
            <w:proofErr w:type="spellStart"/>
            <w:r>
              <w:rPr>
                <w:rFonts w:eastAsia="Times New Roman"/>
                <w:b/>
                <w:color w:val="000000"/>
                <w:sz w:val="22"/>
                <w:szCs w:val="22"/>
                <w:lang w:val="en-US" w:eastAsia="en-US"/>
              </w:rPr>
              <w:t>Cena</w:t>
            </w:r>
            <w:proofErr w:type="spellEnd"/>
            <w:r>
              <w:rPr>
                <w:rFonts w:eastAsia="Times New Roman"/>
                <w:b/>
                <w:color w:val="000000"/>
                <w:sz w:val="22"/>
                <w:szCs w:val="22"/>
                <w:lang w:val="en-US" w:eastAsia="en-US"/>
              </w:rPr>
              <w:t xml:space="preserve"> bez PVN</w:t>
            </w:r>
          </w:p>
        </w:tc>
      </w:tr>
      <w:tr w:rsidR="00AA4DD2" w:rsidTr="00A55831">
        <w:trPr>
          <w:trHeight w:val="315"/>
        </w:trPr>
        <w:tc>
          <w:tcPr>
            <w:tcW w:w="603" w:type="dxa"/>
            <w:tcBorders>
              <w:top w:val="nil"/>
              <w:left w:val="single" w:sz="8" w:space="0" w:color="auto"/>
              <w:bottom w:val="single" w:sz="8" w:space="0" w:color="auto"/>
              <w:right w:val="single" w:sz="8" w:space="0" w:color="auto"/>
            </w:tcBorders>
            <w:shd w:val="clear" w:color="auto" w:fill="auto"/>
            <w:vAlign w:val="center"/>
          </w:tcPr>
          <w:p w:rsidR="00AA4DD2" w:rsidRDefault="006E35EC">
            <w:pPr>
              <w:rPr>
                <w:rFonts w:eastAsia="Times New Roman"/>
                <w:b/>
                <w:color w:val="000000"/>
                <w:sz w:val="22"/>
                <w:szCs w:val="22"/>
                <w:lang w:val="en-US" w:eastAsia="en-US"/>
              </w:rPr>
            </w:pPr>
            <w:proofErr w:type="spellStart"/>
            <w:r>
              <w:rPr>
                <w:rFonts w:eastAsia="Times New Roman"/>
                <w:b/>
                <w:color w:val="000000"/>
                <w:sz w:val="22"/>
                <w:szCs w:val="22"/>
                <w:lang w:val="en-US" w:eastAsia="en-US"/>
              </w:rPr>
              <w:t>p.k</w:t>
            </w:r>
            <w:proofErr w:type="spellEnd"/>
            <w:r>
              <w:rPr>
                <w:rFonts w:eastAsia="Times New Roman"/>
                <w:b/>
                <w:color w:val="000000"/>
                <w:sz w:val="22"/>
                <w:szCs w:val="22"/>
                <w:lang w:val="en-US" w:eastAsia="en-US"/>
              </w:rPr>
              <w:t>.</w:t>
            </w:r>
          </w:p>
        </w:tc>
        <w:tc>
          <w:tcPr>
            <w:tcW w:w="1490" w:type="dxa"/>
            <w:vMerge/>
            <w:tcBorders>
              <w:top w:val="single" w:sz="8" w:space="0" w:color="auto"/>
              <w:left w:val="single" w:sz="8" w:space="0" w:color="auto"/>
              <w:bottom w:val="single" w:sz="8" w:space="0" w:color="000000"/>
              <w:right w:val="single" w:sz="8" w:space="0" w:color="auto"/>
            </w:tcBorders>
            <w:vAlign w:val="center"/>
          </w:tcPr>
          <w:p w:rsidR="00AA4DD2" w:rsidRDefault="00AA4DD2">
            <w:pPr>
              <w:rPr>
                <w:rFonts w:eastAsia="Times New Roman"/>
                <w:b/>
                <w:color w:val="000000"/>
                <w:sz w:val="22"/>
                <w:szCs w:val="22"/>
                <w:lang w:val="en-US" w:eastAsia="en-US"/>
              </w:rPr>
            </w:pPr>
          </w:p>
        </w:tc>
        <w:tc>
          <w:tcPr>
            <w:tcW w:w="5386" w:type="dxa"/>
            <w:vMerge/>
            <w:tcBorders>
              <w:top w:val="single" w:sz="8" w:space="0" w:color="auto"/>
              <w:left w:val="single" w:sz="8" w:space="0" w:color="auto"/>
              <w:bottom w:val="single" w:sz="8" w:space="0" w:color="000000"/>
              <w:right w:val="single" w:sz="8" w:space="0" w:color="auto"/>
            </w:tcBorders>
            <w:vAlign w:val="center"/>
          </w:tcPr>
          <w:p w:rsidR="00AA4DD2" w:rsidRDefault="00AA4DD2">
            <w:pPr>
              <w:rPr>
                <w:rFonts w:eastAsia="Times New Roman"/>
                <w:b/>
                <w:color w:val="000000"/>
                <w:sz w:val="22"/>
                <w:szCs w:val="22"/>
                <w:lang w:val="en-US" w:eastAsia="en-US"/>
              </w:rPr>
            </w:pPr>
          </w:p>
        </w:tc>
        <w:tc>
          <w:tcPr>
            <w:tcW w:w="1418" w:type="dxa"/>
            <w:vMerge/>
            <w:tcBorders>
              <w:top w:val="single" w:sz="8" w:space="0" w:color="auto"/>
              <w:left w:val="single" w:sz="8" w:space="0" w:color="auto"/>
              <w:bottom w:val="single" w:sz="8" w:space="0" w:color="000000"/>
              <w:right w:val="single" w:sz="8" w:space="0" w:color="auto"/>
            </w:tcBorders>
            <w:vAlign w:val="center"/>
          </w:tcPr>
          <w:p w:rsidR="00AA4DD2" w:rsidRDefault="00AA4DD2">
            <w:pPr>
              <w:rPr>
                <w:rFonts w:eastAsia="Times New Roman"/>
                <w:b/>
                <w:color w:val="000000"/>
                <w:sz w:val="22"/>
                <w:szCs w:val="22"/>
                <w:lang w:val="en-US" w:eastAsia="en-US"/>
              </w:rPr>
            </w:pPr>
          </w:p>
        </w:tc>
        <w:tc>
          <w:tcPr>
            <w:tcW w:w="1134" w:type="dxa"/>
            <w:vMerge/>
            <w:tcBorders>
              <w:left w:val="single" w:sz="8" w:space="0" w:color="auto"/>
              <w:bottom w:val="single" w:sz="8" w:space="0" w:color="000000"/>
              <w:right w:val="single" w:sz="8" w:space="0" w:color="auto"/>
            </w:tcBorders>
          </w:tcPr>
          <w:p w:rsidR="00AA4DD2" w:rsidRDefault="00AA4DD2">
            <w:pPr>
              <w:rPr>
                <w:rFonts w:eastAsia="Times New Roman"/>
                <w:b/>
                <w:color w:val="000000"/>
                <w:sz w:val="22"/>
                <w:szCs w:val="22"/>
                <w:lang w:val="en-US" w:eastAsia="en-US"/>
              </w:rPr>
            </w:pPr>
          </w:p>
        </w:tc>
      </w:tr>
      <w:tr w:rsidR="00AA4DD2" w:rsidTr="00A55831">
        <w:trPr>
          <w:trHeight w:val="315"/>
        </w:trPr>
        <w:tc>
          <w:tcPr>
            <w:tcW w:w="603" w:type="dxa"/>
            <w:tcBorders>
              <w:top w:val="nil"/>
              <w:left w:val="single" w:sz="8" w:space="0" w:color="auto"/>
              <w:bottom w:val="single" w:sz="8" w:space="0" w:color="auto"/>
              <w:right w:val="single" w:sz="8" w:space="0" w:color="auto"/>
            </w:tcBorders>
            <w:shd w:val="clear" w:color="auto" w:fill="auto"/>
          </w:tcPr>
          <w:p w:rsidR="00AA4DD2" w:rsidRDefault="006E35EC">
            <w:pPr>
              <w:jc w:val="center"/>
              <w:rPr>
                <w:rFonts w:eastAsia="Times New Roman"/>
                <w:b/>
                <w:iCs/>
                <w:color w:val="000000"/>
                <w:sz w:val="22"/>
                <w:szCs w:val="22"/>
                <w:lang w:val="en-US" w:eastAsia="en-US"/>
              </w:rPr>
            </w:pPr>
            <w:r>
              <w:rPr>
                <w:rFonts w:eastAsia="Times New Roman"/>
                <w:b/>
                <w:iCs/>
                <w:color w:val="000000"/>
                <w:sz w:val="22"/>
                <w:szCs w:val="22"/>
                <w:lang w:val="en-US" w:eastAsia="en-US"/>
              </w:rPr>
              <w:t>1</w:t>
            </w:r>
          </w:p>
        </w:tc>
        <w:tc>
          <w:tcPr>
            <w:tcW w:w="1490" w:type="dxa"/>
            <w:tcBorders>
              <w:top w:val="nil"/>
              <w:left w:val="nil"/>
              <w:bottom w:val="single" w:sz="8" w:space="0" w:color="auto"/>
              <w:right w:val="single" w:sz="8" w:space="0" w:color="auto"/>
            </w:tcBorders>
            <w:shd w:val="clear" w:color="auto" w:fill="auto"/>
            <w:vAlign w:val="center"/>
          </w:tcPr>
          <w:p w:rsidR="00AA4DD2" w:rsidRDefault="006E35EC">
            <w:pPr>
              <w:jc w:val="center"/>
              <w:rPr>
                <w:rFonts w:eastAsia="Times New Roman"/>
                <w:b/>
                <w:iCs/>
                <w:color w:val="000000"/>
                <w:sz w:val="22"/>
                <w:szCs w:val="22"/>
                <w:lang w:val="en-US" w:eastAsia="en-US"/>
              </w:rPr>
            </w:pPr>
            <w:r>
              <w:rPr>
                <w:rFonts w:eastAsia="Times New Roman"/>
                <w:b/>
                <w:iCs/>
                <w:color w:val="000000"/>
                <w:sz w:val="22"/>
                <w:szCs w:val="22"/>
                <w:lang w:val="en-US" w:eastAsia="en-US"/>
              </w:rPr>
              <w:t>2</w:t>
            </w:r>
          </w:p>
        </w:tc>
        <w:tc>
          <w:tcPr>
            <w:tcW w:w="5386" w:type="dxa"/>
            <w:tcBorders>
              <w:top w:val="nil"/>
              <w:left w:val="nil"/>
              <w:bottom w:val="single" w:sz="8" w:space="0" w:color="auto"/>
              <w:right w:val="single" w:sz="8" w:space="0" w:color="auto"/>
            </w:tcBorders>
            <w:shd w:val="clear" w:color="auto" w:fill="auto"/>
            <w:vAlign w:val="center"/>
          </w:tcPr>
          <w:p w:rsidR="00AA4DD2" w:rsidRDefault="006E35EC">
            <w:pPr>
              <w:jc w:val="center"/>
              <w:rPr>
                <w:rFonts w:eastAsia="Times New Roman"/>
                <w:b/>
                <w:iCs/>
                <w:color w:val="000000"/>
                <w:sz w:val="22"/>
                <w:szCs w:val="22"/>
                <w:lang w:val="en-US" w:eastAsia="en-US"/>
              </w:rPr>
            </w:pPr>
            <w:r>
              <w:rPr>
                <w:rFonts w:eastAsia="Times New Roman"/>
                <w:b/>
                <w:iCs/>
                <w:color w:val="000000"/>
                <w:sz w:val="22"/>
                <w:szCs w:val="22"/>
                <w:lang w:val="en-US" w:eastAsia="en-US"/>
              </w:rPr>
              <w:t>3</w:t>
            </w:r>
          </w:p>
        </w:tc>
        <w:tc>
          <w:tcPr>
            <w:tcW w:w="1418" w:type="dxa"/>
            <w:tcBorders>
              <w:top w:val="nil"/>
              <w:left w:val="nil"/>
              <w:bottom w:val="single" w:sz="8" w:space="0" w:color="auto"/>
              <w:right w:val="single" w:sz="8" w:space="0" w:color="auto"/>
            </w:tcBorders>
            <w:shd w:val="clear" w:color="auto" w:fill="auto"/>
          </w:tcPr>
          <w:p w:rsidR="00AA4DD2" w:rsidRDefault="006E35EC">
            <w:pPr>
              <w:jc w:val="center"/>
              <w:rPr>
                <w:rFonts w:eastAsia="Times New Roman"/>
                <w:b/>
                <w:iCs/>
                <w:color w:val="000000"/>
                <w:sz w:val="22"/>
                <w:szCs w:val="22"/>
                <w:lang w:val="en-US" w:eastAsia="en-US"/>
              </w:rPr>
            </w:pPr>
            <w:r>
              <w:rPr>
                <w:rFonts w:eastAsia="Times New Roman"/>
                <w:b/>
                <w:iCs/>
                <w:color w:val="000000"/>
                <w:sz w:val="22"/>
                <w:szCs w:val="22"/>
                <w:lang w:val="en-US" w:eastAsia="en-US"/>
              </w:rPr>
              <w:t>4</w:t>
            </w:r>
          </w:p>
        </w:tc>
        <w:tc>
          <w:tcPr>
            <w:tcW w:w="1134" w:type="dxa"/>
            <w:tcBorders>
              <w:top w:val="nil"/>
              <w:left w:val="nil"/>
              <w:bottom w:val="single" w:sz="8" w:space="0" w:color="auto"/>
              <w:right w:val="single" w:sz="8" w:space="0" w:color="auto"/>
            </w:tcBorders>
          </w:tcPr>
          <w:p w:rsidR="00AA4DD2" w:rsidRDefault="00AA4DD2">
            <w:pPr>
              <w:jc w:val="center"/>
              <w:rPr>
                <w:rFonts w:eastAsia="Times New Roman"/>
                <w:b/>
                <w:iCs/>
                <w:color w:val="000000"/>
                <w:sz w:val="22"/>
                <w:szCs w:val="22"/>
                <w:lang w:val="en-US" w:eastAsia="en-US"/>
              </w:rPr>
            </w:pPr>
          </w:p>
        </w:tc>
      </w:tr>
      <w:tr w:rsidR="00F910AE" w:rsidTr="00A55831">
        <w:trPr>
          <w:trHeight w:val="691"/>
        </w:trPr>
        <w:tc>
          <w:tcPr>
            <w:tcW w:w="603" w:type="dxa"/>
            <w:tcBorders>
              <w:top w:val="nil"/>
              <w:left w:val="single" w:sz="8" w:space="0" w:color="auto"/>
              <w:bottom w:val="single" w:sz="8" w:space="0" w:color="auto"/>
              <w:right w:val="single" w:sz="8" w:space="0" w:color="auto"/>
            </w:tcBorders>
            <w:shd w:val="clear" w:color="auto" w:fill="auto"/>
          </w:tcPr>
          <w:p w:rsidR="00F910AE" w:rsidRDefault="00F910AE">
            <w:r>
              <w:t>1.</w:t>
            </w:r>
          </w:p>
        </w:tc>
        <w:tc>
          <w:tcPr>
            <w:tcW w:w="1490" w:type="dxa"/>
            <w:tcBorders>
              <w:top w:val="nil"/>
              <w:left w:val="nil"/>
              <w:bottom w:val="single" w:sz="8" w:space="0" w:color="auto"/>
              <w:right w:val="single" w:sz="8" w:space="0" w:color="auto"/>
            </w:tcBorders>
            <w:shd w:val="clear" w:color="auto" w:fill="auto"/>
          </w:tcPr>
          <w:p w:rsidR="00F910AE" w:rsidRDefault="00F910AE" w:rsidP="008F0911">
            <w:r>
              <w:t>Hokeja cimdi</w:t>
            </w:r>
          </w:p>
        </w:tc>
        <w:tc>
          <w:tcPr>
            <w:tcW w:w="5386" w:type="dxa"/>
            <w:tcBorders>
              <w:top w:val="nil"/>
              <w:left w:val="nil"/>
              <w:bottom w:val="single" w:sz="8" w:space="0" w:color="auto"/>
              <w:right w:val="single" w:sz="8" w:space="0" w:color="auto"/>
            </w:tcBorders>
            <w:shd w:val="clear" w:color="auto" w:fill="auto"/>
          </w:tcPr>
          <w:p w:rsidR="00F910AE" w:rsidRDefault="00F910AE" w:rsidP="008F0911">
            <w:pPr>
              <w:jc w:val="both"/>
            </w:pPr>
            <w:r>
              <w:t xml:space="preserve">   </w:t>
            </w:r>
            <w:r w:rsidRPr="006D6580">
              <w:t xml:space="preserve">Četru bāru stila konstrukcija, lai radītu perfektu piemērotību jebkuram roku izmēram </w:t>
            </w:r>
            <w:proofErr w:type="spellStart"/>
            <w:r w:rsidRPr="006D6580">
              <w:t>Tufftek</w:t>
            </w:r>
            <w:proofErr w:type="spellEnd"/>
            <w:r w:rsidRPr="006D6580">
              <w:t xml:space="preserve"> / Premium PU pārklājuma kombinācija, kas nodrošina svara un izturības līdzsvaru </w:t>
            </w:r>
            <w:proofErr w:type="spellStart"/>
            <w:r w:rsidRPr="006D6580">
              <w:t>Trilam</w:t>
            </w:r>
            <w:proofErr w:type="spellEnd"/>
            <w:r w:rsidRPr="006D6580">
              <w:t xml:space="preserve"> iekšējās putas maksimālai aizsardzībai visā cimdā </w:t>
            </w:r>
            <w:proofErr w:type="spellStart"/>
            <w:r w:rsidRPr="006D6580">
              <w:t>Blooming</w:t>
            </w:r>
            <w:proofErr w:type="spellEnd"/>
            <w:r w:rsidRPr="006D6580">
              <w:t xml:space="preserve"> manšetes / aproces rullīšu kombinācija, lai palielinātu rokas kustību </w:t>
            </w:r>
            <w:proofErr w:type="spellStart"/>
            <w:r w:rsidRPr="006D6580">
              <w:t>Micro</w:t>
            </w:r>
            <w:proofErr w:type="spellEnd"/>
            <w:r w:rsidRPr="006D6580">
              <w:t xml:space="preserve"> </w:t>
            </w:r>
            <w:proofErr w:type="spellStart"/>
            <w:r w:rsidRPr="006D6580">
              <w:t>nash</w:t>
            </w:r>
            <w:proofErr w:type="spellEnd"/>
            <w:r w:rsidRPr="006D6580">
              <w:t xml:space="preserve"> palmu un ķīļa konstrukcija, kurai ir elastīga sajūta un kas katru dienu nožūst mīkstu Sudraba vairoga interjers atdala mitrumu un novērš baktērijas </w:t>
            </w:r>
          </w:p>
          <w:p w:rsidR="00F910AE" w:rsidRDefault="00F910AE" w:rsidP="008F0911">
            <w:r>
              <w:t>Izmērs: SR 13</w:t>
            </w:r>
          </w:p>
          <w:p w:rsidR="00F910AE" w:rsidRDefault="00F910AE" w:rsidP="008F0911">
            <w:r>
              <w:t>Krāsa: melns/balts</w:t>
            </w:r>
          </w:p>
        </w:tc>
        <w:tc>
          <w:tcPr>
            <w:tcW w:w="1418" w:type="dxa"/>
            <w:tcBorders>
              <w:top w:val="nil"/>
              <w:left w:val="nil"/>
              <w:bottom w:val="single" w:sz="8" w:space="0" w:color="auto"/>
              <w:right w:val="single" w:sz="8" w:space="0" w:color="auto"/>
            </w:tcBorders>
            <w:shd w:val="clear" w:color="auto" w:fill="auto"/>
          </w:tcPr>
          <w:p w:rsidR="00F910AE" w:rsidRDefault="00F910AE" w:rsidP="008F0911">
            <w:pPr>
              <w:jc w:val="center"/>
            </w:pPr>
            <w:r>
              <w:t>1 pāris</w:t>
            </w:r>
          </w:p>
        </w:tc>
        <w:tc>
          <w:tcPr>
            <w:tcW w:w="1134" w:type="dxa"/>
            <w:tcBorders>
              <w:top w:val="nil"/>
              <w:left w:val="nil"/>
              <w:bottom w:val="single" w:sz="8" w:space="0" w:color="auto"/>
              <w:right w:val="single" w:sz="8" w:space="0" w:color="auto"/>
            </w:tcBorders>
          </w:tcPr>
          <w:p w:rsidR="00F910AE" w:rsidRDefault="00F910AE">
            <w:pPr>
              <w:jc w:val="center"/>
              <w:rPr>
                <w:rFonts w:eastAsia="Times New Roman"/>
                <w:color w:val="000000"/>
                <w:sz w:val="22"/>
                <w:szCs w:val="22"/>
                <w:lang w:val="en-US" w:eastAsia="en-US"/>
              </w:rPr>
            </w:pPr>
          </w:p>
        </w:tc>
      </w:tr>
      <w:tr w:rsidR="00F910AE" w:rsidTr="00A55831">
        <w:trPr>
          <w:trHeight w:val="691"/>
        </w:trPr>
        <w:tc>
          <w:tcPr>
            <w:tcW w:w="603" w:type="dxa"/>
            <w:tcBorders>
              <w:top w:val="nil"/>
              <w:left w:val="single" w:sz="8" w:space="0" w:color="auto"/>
              <w:bottom w:val="single" w:sz="8" w:space="0" w:color="auto"/>
              <w:right w:val="single" w:sz="8" w:space="0" w:color="auto"/>
            </w:tcBorders>
            <w:shd w:val="clear" w:color="auto" w:fill="auto"/>
          </w:tcPr>
          <w:p w:rsidR="00F910AE" w:rsidRDefault="00F910AE">
            <w:r>
              <w:t>2.</w:t>
            </w:r>
          </w:p>
        </w:tc>
        <w:tc>
          <w:tcPr>
            <w:tcW w:w="1490" w:type="dxa"/>
            <w:tcBorders>
              <w:top w:val="nil"/>
              <w:left w:val="nil"/>
              <w:bottom w:val="single" w:sz="8" w:space="0" w:color="auto"/>
              <w:right w:val="single" w:sz="8" w:space="0" w:color="auto"/>
            </w:tcBorders>
            <w:shd w:val="clear" w:color="auto" w:fill="auto"/>
          </w:tcPr>
          <w:p w:rsidR="00F910AE" w:rsidRDefault="00F910AE" w:rsidP="008F0911">
            <w:pPr>
              <w:jc w:val="both"/>
              <w:rPr>
                <w:lang w:eastAsia="en-US"/>
              </w:rPr>
            </w:pPr>
            <w:r>
              <w:rPr>
                <w:lang w:eastAsia="en-US"/>
              </w:rPr>
              <w:t>Soma</w:t>
            </w:r>
          </w:p>
        </w:tc>
        <w:tc>
          <w:tcPr>
            <w:tcW w:w="5386" w:type="dxa"/>
            <w:tcBorders>
              <w:top w:val="nil"/>
              <w:left w:val="nil"/>
              <w:bottom w:val="single" w:sz="8" w:space="0" w:color="auto"/>
              <w:right w:val="single" w:sz="8" w:space="0" w:color="auto"/>
            </w:tcBorders>
            <w:shd w:val="clear" w:color="auto" w:fill="auto"/>
          </w:tcPr>
          <w:p w:rsidR="00F910AE" w:rsidRDefault="00F910AE" w:rsidP="008F0911">
            <w:pPr>
              <w:jc w:val="both"/>
              <w:rPr>
                <w:lang w:eastAsia="en-US"/>
              </w:rPr>
            </w:pPr>
            <w:r>
              <w:rPr>
                <w:lang w:eastAsia="en-US"/>
              </w:rPr>
              <w:t xml:space="preserve">CCM </w:t>
            </w:r>
            <w:proofErr w:type="spellStart"/>
            <w:r>
              <w:rPr>
                <w:lang w:eastAsia="en-US"/>
              </w:rPr>
              <w:t>notebook</w:t>
            </w:r>
            <w:proofErr w:type="spellEnd"/>
            <w:r>
              <w:rPr>
                <w:lang w:eastAsia="en-US"/>
              </w:rPr>
              <w:t xml:space="preserve"> soma</w:t>
            </w:r>
          </w:p>
        </w:tc>
        <w:tc>
          <w:tcPr>
            <w:tcW w:w="1418" w:type="dxa"/>
            <w:tcBorders>
              <w:top w:val="nil"/>
              <w:left w:val="nil"/>
              <w:bottom w:val="single" w:sz="8" w:space="0" w:color="auto"/>
              <w:right w:val="single" w:sz="8" w:space="0" w:color="auto"/>
            </w:tcBorders>
            <w:shd w:val="clear" w:color="auto" w:fill="auto"/>
          </w:tcPr>
          <w:p w:rsidR="00F910AE" w:rsidRDefault="00F910AE" w:rsidP="008F0911">
            <w:pPr>
              <w:jc w:val="center"/>
            </w:pPr>
            <w:r>
              <w:t>1gab.</w:t>
            </w:r>
          </w:p>
        </w:tc>
        <w:tc>
          <w:tcPr>
            <w:tcW w:w="1134" w:type="dxa"/>
            <w:tcBorders>
              <w:top w:val="nil"/>
              <w:left w:val="nil"/>
              <w:bottom w:val="single" w:sz="8" w:space="0" w:color="auto"/>
              <w:right w:val="single" w:sz="8" w:space="0" w:color="auto"/>
            </w:tcBorders>
          </w:tcPr>
          <w:p w:rsidR="00F910AE" w:rsidRDefault="00F910AE">
            <w:pPr>
              <w:jc w:val="center"/>
              <w:rPr>
                <w:rFonts w:eastAsia="Times New Roman"/>
                <w:color w:val="000000"/>
                <w:sz w:val="22"/>
                <w:szCs w:val="22"/>
                <w:lang w:val="en-US" w:eastAsia="en-US"/>
              </w:rPr>
            </w:pPr>
          </w:p>
        </w:tc>
      </w:tr>
      <w:tr w:rsidR="00AA4DD2" w:rsidTr="00A55831">
        <w:trPr>
          <w:trHeight w:val="523"/>
        </w:trPr>
        <w:tc>
          <w:tcPr>
            <w:tcW w:w="7479" w:type="dxa"/>
            <w:gridSpan w:val="3"/>
            <w:tcBorders>
              <w:top w:val="single" w:sz="4" w:space="0" w:color="auto"/>
              <w:left w:val="single" w:sz="8" w:space="0" w:color="auto"/>
              <w:bottom w:val="single" w:sz="8" w:space="0" w:color="auto"/>
              <w:right w:val="single" w:sz="8" w:space="0" w:color="auto"/>
            </w:tcBorders>
            <w:shd w:val="clear" w:color="auto" w:fill="auto"/>
          </w:tcPr>
          <w:p w:rsidR="00AA4DD2" w:rsidRDefault="006E35EC">
            <w:pPr>
              <w:jc w:val="center"/>
              <w:rPr>
                <w:rFonts w:eastAsia="Times New Roman"/>
                <w:b/>
                <w:sz w:val="22"/>
                <w:szCs w:val="22"/>
                <w:lang w:val="en-US" w:eastAsia="en-US"/>
              </w:rPr>
            </w:pPr>
            <w:r>
              <w:rPr>
                <w:rFonts w:eastAsia="Times New Roman"/>
                <w:b/>
                <w:sz w:val="22"/>
                <w:szCs w:val="22"/>
                <w:lang w:val="en-US" w:eastAsia="en-US"/>
              </w:rPr>
              <w:t xml:space="preserve">                                                                                                </w:t>
            </w:r>
            <w:proofErr w:type="spellStart"/>
            <w:r>
              <w:rPr>
                <w:rFonts w:eastAsia="Times New Roman"/>
                <w:b/>
                <w:sz w:val="22"/>
                <w:szCs w:val="22"/>
                <w:lang w:val="en-US" w:eastAsia="en-US"/>
              </w:rPr>
              <w:t>Kopā</w:t>
            </w:r>
            <w:proofErr w:type="spellEnd"/>
            <w:r>
              <w:rPr>
                <w:rFonts w:eastAsia="Times New Roman"/>
                <w:b/>
                <w:sz w:val="22"/>
                <w:szCs w:val="22"/>
                <w:lang w:val="en-US" w:eastAsia="en-US"/>
              </w:rPr>
              <w:t>:</w:t>
            </w:r>
          </w:p>
        </w:tc>
        <w:tc>
          <w:tcPr>
            <w:tcW w:w="1418" w:type="dxa"/>
            <w:tcBorders>
              <w:top w:val="single" w:sz="4" w:space="0" w:color="auto"/>
              <w:left w:val="nil"/>
              <w:bottom w:val="single" w:sz="8" w:space="0" w:color="auto"/>
              <w:right w:val="single" w:sz="8" w:space="0" w:color="auto"/>
            </w:tcBorders>
            <w:shd w:val="clear" w:color="auto" w:fill="auto"/>
          </w:tcPr>
          <w:p w:rsidR="00AA4DD2" w:rsidRDefault="00AA4DD2">
            <w:pPr>
              <w:jc w:val="center"/>
            </w:pPr>
          </w:p>
          <w:p w:rsidR="00AA4DD2" w:rsidRDefault="00AA4DD2">
            <w:pPr>
              <w:jc w:val="center"/>
              <w:rPr>
                <w:rFonts w:eastAsia="Times New Roman"/>
                <w:color w:val="000000"/>
                <w:sz w:val="22"/>
                <w:szCs w:val="22"/>
                <w:lang w:val="en-US" w:eastAsia="en-US"/>
              </w:rPr>
            </w:pPr>
          </w:p>
        </w:tc>
        <w:tc>
          <w:tcPr>
            <w:tcW w:w="1134" w:type="dxa"/>
            <w:tcBorders>
              <w:top w:val="single" w:sz="4" w:space="0" w:color="auto"/>
              <w:left w:val="nil"/>
              <w:bottom w:val="single" w:sz="8" w:space="0" w:color="auto"/>
              <w:right w:val="single" w:sz="8" w:space="0" w:color="auto"/>
            </w:tcBorders>
          </w:tcPr>
          <w:p w:rsidR="00AA4DD2" w:rsidRDefault="00AA4DD2">
            <w:pPr>
              <w:jc w:val="center"/>
              <w:rPr>
                <w:rFonts w:eastAsia="Times New Roman"/>
                <w:b/>
                <w:color w:val="000000"/>
                <w:sz w:val="22"/>
                <w:szCs w:val="22"/>
                <w:lang w:val="en-US" w:eastAsia="en-US"/>
              </w:rPr>
            </w:pPr>
          </w:p>
        </w:tc>
      </w:tr>
    </w:tbl>
    <w:p w:rsidR="00AA4DD2" w:rsidRDefault="00AA4DD2"/>
    <w:p w:rsidR="00AA4DD2" w:rsidRDefault="00AA4DD2"/>
    <w:p w:rsidR="00AA4DD2" w:rsidRDefault="006E35EC">
      <w:r>
        <w:t>3. Mēs apliecinām, kā:</w:t>
      </w:r>
    </w:p>
    <w:p w:rsidR="00AA4DD2" w:rsidRDefault="006E35EC">
      <w:pPr>
        <w:pStyle w:val="ListParagraph1"/>
        <w:numPr>
          <w:ilvl w:val="0"/>
          <w:numId w:val="4"/>
        </w:numPr>
      </w:pPr>
      <w:r>
        <w:t xml:space="preserve">Līguma izpildes termiņš līdz </w:t>
      </w:r>
      <w:r>
        <w:rPr>
          <w:b/>
        </w:rPr>
        <w:t>201</w:t>
      </w:r>
      <w:r w:rsidR="00F910AE">
        <w:rPr>
          <w:b/>
        </w:rPr>
        <w:t>9 gada 1</w:t>
      </w:r>
      <w:r>
        <w:rPr>
          <w:b/>
        </w:rPr>
        <w:t>5.</w:t>
      </w:r>
      <w:r w:rsidR="00F910AE">
        <w:rPr>
          <w:b/>
        </w:rPr>
        <w:t>marta</w:t>
      </w:r>
      <w:r>
        <w:rPr>
          <w:b/>
        </w:rPr>
        <w:t>m</w:t>
      </w:r>
      <w:r>
        <w:t>;</w:t>
      </w:r>
    </w:p>
    <w:p w:rsidR="00AA4DD2" w:rsidRDefault="006E35EC">
      <w:pPr>
        <w:pStyle w:val="ListParagraph1"/>
        <w:numPr>
          <w:ilvl w:val="0"/>
          <w:numId w:val="4"/>
        </w:numPr>
      </w:pPr>
      <w:r>
        <w:t>Nekādā veidā neesam ieinteresēti nevienā citā piedāvājumā, kas iesniegts šajā iepirkumā;</w:t>
      </w:r>
    </w:p>
    <w:p w:rsidR="00AA4DD2" w:rsidRDefault="006E35EC">
      <w:pPr>
        <w:pStyle w:val="ListParagraph1"/>
        <w:numPr>
          <w:ilvl w:val="0"/>
          <w:numId w:val="4"/>
        </w:numPr>
      </w:pPr>
      <w:r>
        <w:t>Nav tādu apstākļu, kuri liegtu mums piedalīties iepirkumā un izpildīt tehniskās specifikācijās norādītās prasības;</w:t>
      </w:r>
    </w:p>
    <w:p w:rsidR="00AA4DD2" w:rsidRDefault="006E35EC">
      <w:pPr>
        <w:pStyle w:val="ListParagraph1"/>
        <w:keepLines/>
        <w:widowControl w:val="0"/>
        <w:numPr>
          <w:ilvl w:val="0"/>
          <w:numId w:val="4"/>
        </w:numPr>
        <w:suppressAutoHyphens/>
        <w:jc w:val="both"/>
        <w:rPr>
          <w:rFonts w:eastAsia="Times New Roman"/>
          <w:lang w:eastAsia="ar-SA"/>
        </w:rPr>
      </w:pPr>
      <w:r>
        <w:t>Pasūtītās preces piegādāsim uz sava rēķina.</w:t>
      </w:r>
    </w:p>
    <w:p w:rsidR="00AA4DD2" w:rsidRDefault="00AA4DD2"/>
    <w:p w:rsidR="00AA4DD2" w:rsidRDefault="006E35EC">
      <w:pPr>
        <w:keepLines/>
        <w:widowControl w:val="0"/>
        <w:suppressAutoHyphens/>
        <w:jc w:val="both"/>
        <w:rPr>
          <w:rFonts w:eastAsia="Times New Roman"/>
          <w:lang w:eastAsia="ar-SA"/>
        </w:rPr>
      </w:pPr>
      <w:r>
        <w:rPr>
          <w:rFonts w:eastAsia="Times New Roman"/>
          <w:lang w:eastAsia="ar-SA"/>
        </w:rPr>
        <w:lastRenderedPageBreak/>
        <w:t>Paraksta pretendenta vadītājs vai vadītāja pilnvarota persona:</w:t>
      </w:r>
    </w:p>
    <w:tbl>
      <w:tblPr>
        <w:tblpPr w:leftFromText="180" w:rightFromText="180" w:bottomFromText="200" w:vertAnchor="text" w:horzAnchor="margin" w:tblpXSpec="center" w:tblpY="142"/>
        <w:tblW w:w="9571" w:type="dxa"/>
        <w:tblLayout w:type="fixed"/>
        <w:tblLook w:val="04A0" w:firstRow="1" w:lastRow="0" w:firstColumn="1" w:lastColumn="0" w:noHBand="0" w:noVBand="1"/>
      </w:tblPr>
      <w:tblGrid>
        <w:gridCol w:w="4711"/>
        <w:gridCol w:w="4860"/>
      </w:tblGrid>
      <w:tr w:rsidR="00AA4DD2">
        <w:trPr>
          <w:trHeight w:val="552"/>
        </w:trPr>
        <w:tc>
          <w:tcPr>
            <w:tcW w:w="4711" w:type="dxa"/>
            <w:tcBorders>
              <w:top w:val="single" w:sz="4" w:space="0" w:color="000000"/>
              <w:left w:val="single" w:sz="4" w:space="0" w:color="000000"/>
              <w:bottom w:val="single" w:sz="4" w:space="0" w:color="000000"/>
              <w:right w:val="nil"/>
            </w:tcBorders>
          </w:tcPr>
          <w:p w:rsidR="00AA4DD2" w:rsidRDefault="006E35EC">
            <w:pPr>
              <w:keepLines/>
              <w:widowControl w:val="0"/>
              <w:suppressAutoHyphens/>
              <w:ind w:left="425"/>
              <w:jc w:val="both"/>
              <w:rPr>
                <w:rFonts w:eastAsia="Times New Roman"/>
                <w:b/>
                <w:bCs/>
                <w:lang w:eastAsia="ar-SA"/>
              </w:rPr>
            </w:pPr>
            <w:r>
              <w:rPr>
                <w:rFonts w:eastAsia="Times New Roman"/>
                <w:b/>
                <w:bCs/>
                <w:lang w:eastAsia="ar-SA"/>
              </w:rPr>
              <w:t>Vārds, uzvārds, amats</w:t>
            </w:r>
          </w:p>
        </w:tc>
        <w:tc>
          <w:tcPr>
            <w:tcW w:w="4860" w:type="dxa"/>
            <w:tcBorders>
              <w:top w:val="single" w:sz="4" w:space="0" w:color="000000"/>
              <w:left w:val="single" w:sz="4" w:space="0" w:color="000000"/>
              <w:bottom w:val="single" w:sz="4" w:space="0" w:color="000000"/>
              <w:right w:val="single" w:sz="4" w:space="0" w:color="000000"/>
            </w:tcBorders>
          </w:tcPr>
          <w:p w:rsidR="00AA4DD2" w:rsidRDefault="00AA4DD2">
            <w:pPr>
              <w:keepLines/>
              <w:widowControl w:val="0"/>
              <w:suppressAutoHyphens/>
              <w:ind w:left="425"/>
              <w:jc w:val="both"/>
              <w:rPr>
                <w:rFonts w:eastAsia="Times New Roman"/>
                <w:lang w:eastAsia="ar-SA"/>
              </w:rPr>
            </w:pPr>
          </w:p>
        </w:tc>
      </w:tr>
      <w:tr w:rsidR="00AA4DD2">
        <w:trPr>
          <w:trHeight w:val="551"/>
        </w:trPr>
        <w:tc>
          <w:tcPr>
            <w:tcW w:w="4711" w:type="dxa"/>
            <w:tcBorders>
              <w:top w:val="nil"/>
              <w:left w:val="single" w:sz="4" w:space="0" w:color="000000"/>
              <w:bottom w:val="single" w:sz="4" w:space="0" w:color="auto"/>
              <w:right w:val="nil"/>
            </w:tcBorders>
          </w:tcPr>
          <w:p w:rsidR="00AA4DD2" w:rsidRDefault="006E35EC">
            <w:pPr>
              <w:keepLines/>
              <w:widowControl w:val="0"/>
              <w:suppressAutoHyphens/>
              <w:ind w:left="425"/>
              <w:jc w:val="both"/>
              <w:rPr>
                <w:rFonts w:eastAsia="Times New Roman"/>
                <w:b/>
                <w:bCs/>
                <w:lang w:eastAsia="ar-SA"/>
              </w:rPr>
            </w:pPr>
            <w:r>
              <w:rPr>
                <w:rFonts w:eastAsia="Times New Roman"/>
                <w:b/>
                <w:bCs/>
                <w:lang w:eastAsia="ar-SA"/>
              </w:rPr>
              <w:t xml:space="preserve">Paraksts </w:t>
            </w:r>
          </w:p>
        </w:tc>
        <w:tc>
          <w:tcPr>
            <w:tcW w:w="4860" w:type="dxa"/>
            <w:tcBorders>
              <w:top w:val="nil"/>
              <w:left w:val="single" w:sz="4" w:space="0" w:color="000000"/>
              <w:bottom w:val="single" w:sz="4" w:space="0" w:color="auto"/>
              <w:right w:val="single" w:sz="4" w:space="0" w:color="000000"/>
            </w:tcBorders>
          </w:tcPr>
          <w:p w:rsidR="00AA4DD2" w:rsidRDefault="00AA4DD2">
            <w:pPr>
              <w:keepLines/>
              <w:widowControl w:val="0"/>
              <w:suppressAutoHyphens/>
              <w:ind w:left="425"/>
              <w:jc w:val="both"/>
              <w:rPr>
                <w:rFonts w:eastAsia="Times New Roman"/>
                <w:lang w:eastAsia="ar-SA"/>
              </w:rPr>
            </w:pPr>
          </w:p>
        </w:tc>
      </w:tr>
      <w:tr w:rsidR="00AA4DD2">
        <w:trPr>
          <w:trHeight w:val="368"/>
        </w:trPr>
        <w:tc>
          <w:tcPr>
            <w:tcW w:w="4711" w:type="dxa"/>
            <w:tcBorders>
              <w:top w:val="single" w:sz="4" w:space="0" w:color="auto"/>
              <w:left w:val="single" w:sz="4" w:space="0" w:color="000000"/>
              <w:bottom w:val="single" w:sz="4" w:space="0" w:color="000000"/>
              <w:right w:val="nil"/>
            </w:tcBorders>
          </w:tcPr>
          <w:p w:rsidR="00AA4DD2" w:rsidRDefault="006E35EC">
            <w:pPr>
              <w:keepLines/>
              <w:widowControl w:val="0"/>
              <w:suppressAutoHyphens/>
              <w:ind w:left="425"/>
              <w:jc w:val="both"/>
              <w:rPr>
                <w:rFonts w:eastAsia="Times New Roman"/>
                <w:b/>
                <w:bCs/>
                <w:lang w:eastAsia="ar-SA"/>
              </w:rPr>
            </w:pPr>
            <w:r>
              <w:rPr>
                <w:rFonts w:eastAsia="Times New Roman"/>
                <w:b/>
                <w:bCs/>
                <w:lang w:eastAsia="ar-SA"/>
              </w:rPr>
              <w:t>Datums</w:t>
            </w:r>
          </w:p>
        </w:tc>
        <w:tc>
          <w:tcPr>
            <w:tcW w:w="4860" w:type="dxa"/>
            <w:tcBorders>
              <w:top w:val="single" w:sz="4" w:space="0" w:color="auto"/>
              <w:left w:val="single" w:sz="4" w:space="0" w:color="000000"/>
              <w:bottom w:val="single" w:sz="4" w:space="0" w:color="000000"/>
              <w:right w:val="single" w:sz="4" w:space="0" w:color="000000"/>
            </w:tcBorders>
          </w:tcPr>
          <w:p w:rsidR="00AA4DD2" w:rsidRDefault="00AA4DD2">
            <w:pPr>
              <w:keepLines/>
              <w:widowControl w:val="0"/>
              <w:suppressAutoHyphens/>
              <w:ind w:left="425"/>
              <w:jc w:val="both"/>
              <w:rPr>
                <w:rFonts w:eastAsia="Times New Roman"/>
                <w:lang w:eastAsia="ar-SA"/>
              </w:rPr>
            </w:pPr>
          </w:p>
        </w:tc>
      </w:tr>
      <w:bookmarkEnd w:id="1"/>
      <w:bookmarkEnd w:id="2"/>
    </w:tbl>
    <w:p w:rsidR="00AA4DD2" w:rsidRDefault="00AA4DD2">
      <w:pPr>
        <w:pStyle w:val="NormalWeb"/>
        <w:rPr>
          <w:b/>
          <w:bCs/>
          <w:color w:val="000000"/>
          <w:sz w:val="48"/>
          <w:szCs w:val="48"/>
        </w:rPr>
      </w:pPr>
    </w:p>
    <w:sectPr w:rsidR="00AA4DD2">
      <w:pgSz w:w="11906" w:h="16838"/>
      <w:pgMar w:top="851" w:right="1077" w:bottom="90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774FC"/>
    <w:multiLevelType w:val="multilevel"/>
    <w:tmpl w:val="0D0774FC"/>
    <w:lvl w:ilvl="0">
      <w:start w:val="8"/>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212F4862"/>
    <w:multiLevelType w:val="multilevel"/>
    <w:tmpl w:val="212F4862"/>
    <w:lvl w:ilvl="0">
      <w:start w:val="1"/>
      <w:numFmt w:val="decimal"/>
      <w:lvlText w:val="%1."/>
      <w:lvlJc w:val="left"/>
      <w:pPr>
        <w:tabs>
          <w:tab w:val="left" w:pos="720"/>
        </w:tabs>
        <w:ind w:left="720" w:hanging="360"/>
      </w:pPr>
      <w:rPr>
        <w:b w:val="0"/>
      </w:rPr>
    </w:lvl>
    <w:lvl w:ilvl="1">
      <w:start w:val="3"/>
      <w:numFmt w:val="decimal"/>
      <w:lvlText w:val="1.%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nsid w:val="34165B93"/>
    <w:multiLevelType w:val="multilevel"/>
    <w:tmpl w:val="34165B93"/>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7B6225ED"/>
    <w:multiLevelType w:val="multilevel"/>
    <w:tmpl w:val="7B6225ED"/>
    <w:lvl w:ilvl="0">
      <w:start w:val="1"/>
      <w:numFmt w:val="bullet"/>
      <w:lvlText w:val=""/>
      <w:lvlJc w:val="left"/>
      <w:pPr>
        <w:ind w:left="1215" w:hanging="360"/>
      </w:pPr>
      <w:rPr>
        <w:rFonts w:ascii="Symbol" w:hAnsi="Symbol" w:hint="default"/>
      </w:rPr>
    </w:lvl>
    <w:lvl w:ilvl="1">
      <w:start w:val="1"/>
      <w:numFmt w:val="bullet"/>
      <w:lvlText w:val="o"/>
      <w:lvlJc w:val="left"/>
      <w:pPr>
        <w:ind w:left="1935" w:hanging="360"/>
      </w:pPr>
      <w:rPr>
        <w:rFonts w:ascii="Courier New" w:hAnsi="Courier New" w:cs="Courier New" w:hint="default"/>
      </w:rPr>
    </w:lvl>
    <w:lvl w:ilvl="2">
      <w:start w:val="1"/>
      <w:numFmt w:val="bullet"/>
      <w:lvlText w:val=""/>
      <w:lvlJc w:val="left"/>
      <w:pPr>
        <w:ind w:left="2655" w:hanging="360"/>
      </w:pPr>
      <w:rPr>
        <w:rFonts w:ascii="Wingdings" w:hAnsi="Wingdings" w:hint="default"/>
      </w:rPr>
    </w:lvl>
    <w:lvl w:ilvl="3">
      <w:start w:val="1"/>
      <w:numFmt w:val="bullet"/>
      <w:lvlText w:val=""/>
      <w:lvlJc w:val="left"/>
      <w:pPr>
        <w:ind w:left="3375" w:hanging="360"/>
      </w:pPr>
      <w:rPr>
        <w:rFonts w:ascii="Symbol" w:hAnsi="Symbol" w:hint="default"/>
      </w:rPr>
    </w:lvl>
    <w:lvl w:ilvl="4">
      <w:start w:val="1"/>
      <w:numFmt w:val="bullet"/>
      <w:lvlText w:val="o"/>
      <w:lvlJc w:val="left"/>
      <w:pPr>
        <w:ind w:left="4095" w:hanging="360"/>
      </w:pPr>
      <w:rPr>
        <w:rFonts w:ascii="Courier New" w:hAnsi="Courier New" w:cs="Courier New" w:hint="default"/>
      </w:rPr>
    </w:lvl>
    <w:lvl w:ilvl="5">
      <w:start w:val="1"/>
      <w:numFmt w:val="bullet"/>
      <w:lvlText w:val=""/>
      <w:lvlJc w:val="left"/>
      <w:pPr>
        <w:ind w:left="4815" w:hanging="360"/>
      </w:pPr>
      <w:rPr>
        <w:rFonts w:ascii="Wingdings" w:hAnsi="Wingdings" w:hint="default"/>
      </w:rPr>
    </w:lvl>
    <w:lvl w:ilvl="6">
      <w:start w:val="1"/>
      <w:numFmt w:val="bullet"/>
      <w:lvlText w:val=""/>
      <w:lvlJc w:val="left"/>
      <w:pPr>
        <w:ind w:left="5535" w:hanging="360"/>
      </w:pPr>
      <w:rPr>
        <w:rFonts w:ascii="Symbol" w:hAnsi="Symbol" w:hint="default"/>
      </w:rPr>
    </w:lvl>
    <w:lvl w:ilvl="7">
      <w:start w:val="1"/>
      <w:numFmt w:val="bullet"/>
      <w:lvlText w:val="o"/>
      <w:lvlJc w:val="left"/>
      <w:pPr>
        <w:ind w:left="6255" w:hanging="360"/>
      </w:pPr>
      <w:rPr>
        <w:rFonts w:ascii="Courier New" w:hAnsi="Courier New" w:cs="Courier New" w:hint="default"/>
      </w:rPr>
    </w:lvl>
    <w:lvl w:ilvl="8">
      <w:start w:val="1"/>
      <w:numFmt w:val="bullet"/>
      <w:lvlText w:val=""/>
      <w:lvlJc w:val="left"/>
      <w:pPr>
        <w:ind w:left="6975" w:hanging="360"/>
      </w:pPr>
      <w:rPr>
        <w:rFonts w:ascii="Wingdings" w:hAnsi="Wingdings" w:hint="default"/>
      </w:rPr>
    </w:lvl>
  </w:abstractNum>
  <w:num w:numId="1">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824"/>
    <w:rsid w:val="00006C1C"/>
    <w:rsid w:val="00017FE6"/>
    <w:rsid w:val="00021100"/>
    <w:rsid w:val="00052057"/>
    <w:rsid w:val="00070920"/>
    <w:rsid w:val="000729D6"/>
    <w:rsid w:val="000A3350"/>
    <w:rsid w:val="000B0AE8"/>
    <w:rsid w:val="000B191D"/>
    <w:rsid w:val="000C632C"/>
    <w:rsid w:val="000E066E"/>
    <w:rsid w:val="000F5930"/>
    <w:rsid w:val="00112826"/>
    <w:rsid w:val="00112B16"/>
    <w:rsid w:val="001143E1"/>
    <w:rsid w:val="00120274"/>
    <w:rsid w:val="00121F37"/>
    <w:rsid w:val="00166BFD"/>
    <w:rsid w:val="00174430"/>
    <w:rsid w:val="001A0389"/>
    <w:rsid w:val="001A44A7"/>
    <w:rsid w:val="001B609A"/>
    <w:rsid w:val="001D1451"/>
    <w:rsid w:val="001E1A56"/>
    <w:rsid w:val="00233F93"/>
    <w:rsid w:val="002455FF"/>
    <w:rsid w:val="00275CFC"/>
    <w:rsid w:val="00290D7C"/>
    <w:rsid w:val="002B2824"/>
    <w:rsid w:val="002B3BA9"/>
    <w:rsid w:val="002B594E"/>
    <w:rsid w:val="002C11B5"/>
    <w:rsid w:val="002D0EC0"/>
    <w:rsid w:val="00334204"/>
    <w:rsid w:val="00352C4E"/>
    <w:rsid w:val="0036293C"/>
    <w:rsid w:val="00371F4F"/>
    <w:rsid w:val="003923E9"/>
    <w:rsid w:val="003B48A9"/>
    <w:rsid w:val="003D2D91"/>
    <w:rsid w:val="003E1B46"/>
    <w:rsid w:val="00401EFE"/>
    <w:rsid w:val="00436AE8"/>
    <w:rsid w:val="00451A1F"/>
    <w:rsid w:val="0048353C"/>
    <w:rsid w:val="00492CF1"/>
    <w:rsid w:val="0049759F"/>
    <w:rsid w:val="004A2987"/>
    <w:rsid w:val="004A325E"/>
    <w:rsid w:val="004C2D2D"/>
    <w:rsid w:val="004C5DD2"/>
    <w:rsid w:val="004C78A5"/>
    <w:rsid w:val="004D24FD"/>
    <w:rsid w:val="004E50BF"/>
    <w:rsid w:val="00531F4A"/>
    <w:rsid w:val="00540E72"/>
    <w:rsid w:val="00546AFB"/>
    <w:rsid w:val="00596797"/>
    <w:rsid w:val="00636F05"/>
    <w:rsid w:val="006503C9"/>
    <w:rsid w:val="006526BA"/>
    <w:rsid w:val="006D6580"/>
    <w:rsid w:val="006E216F"/>
    <w:rsid w:val="006E35EC"/>
    <w:rsid w:val="0070155E"/>
    <w:rsid w:val="00706737"/>
    <w:rsid w:val="00710309"/>
    <w:rsid w:val="00710EB0"/>
    <w:rsid w:val="00727C3B"/>
    <w:rsid w:val="00763752"/>
    <w:rsid w:val="007A0D9D"/>
    <w:rsid w:val="007A67A1"/>
    <w:rsid w:val="007A7B96"/>
    <w:rsid w:val="007B4FA4"/>
    <w:rsid w:val="007B5008"/>
    <w:rsid w:val="007B5249"/>
    <w:rsid w:val="007C3227"/>
    <w:rsid w:val="007F6B8F"/>
    <w:rsid w:val="00804D54"/>
    <w:rsid w:val="00833B3D"/>
    <w:rsid w:val="0084024C"/>
    <w:rsid w:val="00841860"/>
    <w:rsid w:val="008671B6"/>
    <w:rsid w:val="008B7743"/>
    <w:rsid w:val="008C6CA6"/>
    <w:rsid w:val="008C6DC8"/>
    <w:rsid w:val="008E4FCD"/>
    <w:rsid w:val="008E6240"/>
    <w:rsid w:val="008E7C41"/>
    <w:rsid w:val="00902431"/>
    <w:rsid w:val="009078AE"/>
    <w:rsid w:val="0092163D"/>
    <w:rsid w:val="00940266"/>
    <w:rsid w:val="00945D34"/>
    <w:rsid w:val="00961330"/>
    <w:rsid w:val="00992238"/>
    <w:rsid w:val="009974C7"/>
    <w:rsid w:val="009C0406"/>
    <w:rsid w:val="009E7E33"/>
    <w:rsid w:val="009F3ED2"/>
    <w:rsid w:val="00A02666"/>
    <w:rsid w:val="00A259CC"/>
    <w:rsid w:val="00A43C40"/>
    <w:rsid w:val="00A55831"/>
    <w:rsid w:val="00AA4DD2"/>
    <w:rsid w:val="00AA7C2F"/>
    <w:rsid w:val="00AB4DF3"/>
    <w:rsid w:val="00AC26BE"/>
    <w:rsid w:val="00AC30C7"/>
    <w:rsid w:val="00AD2F6C"/>
    <w:rsid w:val="00B102D2"/>
    <w:rsid w:val="00B146E9"/>
    <w:rsid w:val="00B3022C"/>
    <w:rsid w:val="00B35CEE"/>
    <w:rsid w:val="00B4358F"/>
    <w:rsid w:val="00B46840"/>
    <w:rsid w:val="00B5550B"/>
    <w:rsid w:val="00B67253"/>
    <w:rsid w:val="00B86D8D"/>
    <w:rsid w:val="00B92AA4"/>
    <w:rsid w:val="00BB27DE"/>
    <w:rsid w:val="00BB6F93"/>
    <w:rsid w:val="00BC15D4"/>
    <w:rsid w:val="00BD2B8B"/>
    <w:rsid w:val="00BD4F83"/>
    <w:rsid w:val="00BD7991"/>
    <w:rsid w:val="00BE2DE2"/>
    <w:rsid w:val="00C41094"/>
    <w:rsid w:val="00C50DEA"/>
    <w:rsid w:val="00C62424"/>
    <w:rsid w:val="00C633AF"/>
    <w:rsid w:val="00C636A9"/>
    <w:rsid w:val="00CC123E"/>
    <w:rsid w:val="00CD64D2"/>
    <w:rsid w:val="00CE273B"/>
    <w:rsid w:val="00CE2CF3"/>
    <w:rsid w:val="00CE5362"/>
    <w:rsid w:val="00CF1BEC"/>
    <w:rsid w:val="00D211C9"/>
    <w:rsid w:val="00D23CDB"/>
    <w:rsid w:val="00D43B23"/>
    <w:rsid w:val="00D53D97"/>
    <w:rsid w:val="00D6550A"/>
    <w:rsid w:val="00D662FF"/>
    <w:rsid w:val="00D86C0C"/>
    <w:rsid w:val="00D94404"/>
    <w:rsid w:val="00DD2C92"/>
    <w:rsid w:val="00DE0361"/>
    <w:rsid w:val="00DE27E7"/>
    <w:rsid w:val="00DE5E68"/>
    <w:rsid w:val="00E020F2"/>
    <w:rsid w:val="00E0337E"/>
    <w:rsid w:val="00E833EB"/>
    <w:rsid w:val="00E869D6"/>
    <w:rsid w:val="00EA5AA3"/>
    <w:rsid w:val="00EC4F57"/>
    <w:rsid w:val="00F24611"/>
    <w:rsid w:val="00F3046A"/>
    <w:rsid w:val="00F57553"/>
    <w:rsid w:val="00F84C5E"/>
    <w:rsid w:val="00F910AE"/>
    <w:rsid w:val="00FA686E"/>
    <w:rsid w:val="00FD4297"/>
    <w:rsid w:val="00FF0451"/>
    <w:rsid w:val="00FF2150"/>
    <w:rsid w:val="00FF250E"/>
    <w:rsid w:val="763B216F"/>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Pr>
      <w:rFonts w:ascii="Tahoma" w:hAnsi="Tahoma" w:cs="Tahoma"/>
      <w:sz w:val="16"/>
      <w:szCs w:val="16"/>
    </w:rPr>
  </w:style>
  <w:style w:type="paragraph" w:styleId="EndnoteText">
    <w:name w:val="endnote text"/>
    <w:basedOn w:val="Normal"/>
    <w:link w:val="EndnoteTextChar"/>
    <w:uiPriority w:val="99"/>
    <w:unhideWhenUsed/>
    <w:rPr>
      <w:sz w:val="20"/>
      <w:szCs w:val="20"/>
    </w:rPr>
  </w:style>
  <w:style w:type="paragraph" w:styleId="NormalWeb">
    <w:name w:val="Normal (Web)"/>
    <w:basedOn w:val="Normal"/>
    <w:uiPriority w:val="99"/>
    <w:unhideWhenUsed/>
    <w:pPr>
      <w:spacing w:before="100" w:beforeAutospacing="1" w:after="100" w:afterAutospacing="1"/>
    </w:pPr>
  </w:style>
  <w:style w:type="character" w:styleId="Emphasis">
    <w:name w:val="Emphasis"/>
    <w:basedOn w:val="DefaultParagraphFont"/>
    <w:uiPriority w:val="20"/>
    <w:qFormat/>
    <w:rPr>
      <w:i/>
      <w:iCs/>
    </w:rPr>
  </w:style>
  <w:style w:type="character" w:styleId="EndnoteReference">
    <w:name w:val="endnote reference"/>
    <w:basedOn w:val="DefaultParagraphFont"/>
    <w:uiPriority w:val="99"/>
    <w:unhideWhenUsed/>
    <w:rPr>
      <w:vertAlign w:val="superscript"/>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34"/>
    <w:qFormat/>
    <w:pPr>
      <w:ind w:left="720"/>
      <w:contextualSpacing/>
    </w:pPr>
  </w:style>
  <w:style w:type="character" w:customStyle="1" w:styleId="EndnoteTextChar">
    <w:name w:val="Endnote Text Char"/>
    <w:basedOn w:val="DefaultParagraphFont"/>
    <w:link w:val="EndnoteText"/>
    <w:uiPriority w:val="99"/>
    <w:semiHidden/>
    <w:rPr>
      <w:rFonts w:ascii="Times New Roman" w:eastAsia="Calibri" w:hAnsi="Times New Roman" w:cs="Times New Roman"/>
      <w:sz w:val="20"/>
      <w:szCs w:val="20"/>
      <w:lang w:eastAsia="lv-LV"/>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eastAsia="lv-LV"/>
    </w:rPr>
  </w:style>
  <w:style w:type="character" w:customStyle="1" w:styleId="WW8Num2z0">
    <w:name w:val="WW8Num2z0"/>
    <w:rPr>
      <w:rFonts w:ascii="Times New Roman" w:hAnsi="Times New Roman" w:cs="Times New Roman" w:hint="default"/>
      <w:b/>
    </w:rPr>
  </w:style>
  <w:style w:type="character" w:customStyle="1" w:styleId="apple-converted-space">
    <w:name w:val="apple-converted-space"/>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Pr>
      <w:rFonts w:ascii="Tahoma" w:hAnsi="Tahoma" w:cs="Tahoma"/>
      <w:sz w:val="16"/>
      <w:szCs w:val="16"/>
    </w:rPr>
  </w:style>
  <w:style w:type="paragraph" w:styleId="EndnoteText">
    <w:name w:val="endnote text"/>
    <w:basedOn w:val="Normal"/>
    <w:link w:val="EndnoteTextChar"/>
    <w:uiPriority w:val="99"/>
    <w:unhideWhenUsed/>
    <w:rPr>
      <w:sz w:val="20"/>
      <w:szCs w:val="20"/>
    </w:rPr>
  </w:style>
  <w:style w:type="paragraph" w:styleId="NormalWeb">
    <w:name w:val="Normal (Web)"/>
    <w:basedOn w:val="Normal"/>
    <w:uiPriority w:val="99"/>
    <w:unhideWhenUsed/>
    <w:pPr>
      <w:spacing w:before="100" w:beforeAutospacing="1" w:after="100" w:afterAutospacing="1"/>
    </w:pPr>
  </w:style>
  <w:style w:type="character" w:styleId="Emphasis">
    <w:name w:val="Emphasis"/>
    <w:basedOn w:val="DefaultParagraphFont"/>
    <w:uiPriority w:val="20"/>
    <w:qFormat/>
    <w:rPr>
      <w:i/>
      <w:iCs/>
    </w:rPr>
  </w:style>
  <w:style w:type="character" w:styleId="EndnoteReference">
    <w:name w:val="endnote reference"/>
    <w:basedOn w:val="DefaultParagraphFont"/>
    <w:uiPriority w:val="99"/>
    <w:unhideWhenUsed/>
    <w:rPr>
      <w:vertAlign w:val="superscript"/>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34"/>
    <w:qFormat/>
    <w:pPr>
      <w:ind w:left="720"/>
      <w:contextualSpacing/>
    </w:pPr>
  </w:style>
  <w:style w:type="character" w:customStyle="1" w:styleId="EndnoteTextChar">
    <w:name w:val="Endnote Text Char"/>
    <w:basedOn w:val="DefaultParagraphFont"/>
    <w:link w:val="EndnoteText"/>
    <w:uiPriority w:val="99"/>
    <w:semiHidden/>
    <w:rPr>
      <w:rFonts w:ascii="Times New Roman" w:eastAsia="Calibri" w:hAnsi="Times New Roman" w:cs="Times New Roman"/>
      <w:sz w:val="20"/>
      <w:szCs w:val="20"/>
      <w:lang w:eastAsia="lv-LV"/>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eastAsia="lv-LV"/>
    </w:rPr>
  </w:style>
  <w:style w:type="character" w:customStyle="1" w:styleId="WW8Num2z0">
    <w:name w:val="WW8Num2z0"/>
    <w:rPr>
      <w:rFonts w:ascii="Times New Roman" w:hAnsi="Times New Roman" w:cs="Times New Roman" w:hint="default"/>
      <w:b/>
    </w:rPr>
  </w:style>
  <w:style w:type="character" w:customStyle="1" w:styleId="apple-converted-space">
    <w:name w:val="apple-converted-space"/>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8040796">
      <w:bodyDiv w:val="1"/>
      <w:marLeft w:val="0"/>
      <w:marRight w:val="0"/>
      <w:marTop w:val="0"/>
      <w:marBottom w:val="0"/>
      <w:divBdr>
        <w:top w:val="none" w:sz="0" w:space="0" w:color="auto"/>
        <w:left w:val="none" w:sz="0" w:space="0" w:color="auto"/>
        <w:bottom w:val="none" w:sz="0" w:space="0" w:color="auto"/>
        <w:right w:val="none" w:sz="0" w:space="0" w:color="auto"/>
      </w:divBdr>
    </w:div>
    <w:div w:id="1223910687">
      <w:bodyDiv w:val="1"/>
      <w:marLeft w:val="0"/>
      <w:marRight w:val="0"/>
      <w:marTop w:val="0"/>
      <w:marBottom w:val="0"/>
      <w:divBdr>
        <w:top w:val="none" w:sz="0" w:space="0" w:color="auto"/>
        <w:left w:val="none" w:sz="0" w:space="0" w:color="auto"/>
        <w:bottom w:val="none" w:sz="0" w:space="0" w:color="auto"/>
        <w:right w:val="none" w:sz="0" w:space="0" w:color="auto"/>
      </w:divBdr>
    </w:div>
    <w:div w:id="21357152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ugavpils.lv" TargetMode="Externa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7A73D4-52A7-4849-9AC5-17AF5C30F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4</Pages>
  <Words>3134</Words>
  <Characters>1787</Characters>
  <Application>Microsoft Office Word</Application>
  <DocSecurity>0</DocSecurity>
  <Lines>14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Marite</dc:creator>
  <cp:lastModifiedBy>AdminPC</cp:lastModifiedBy>
  <cp:revision>24</cp:revision>
  <cp:lastPrinted>2016-09-23T12:16:00Z</cp:lastPrinted>
  <dcterms:created xsi:type="dcterms:W3CDTF">2016-03-16T09:11:00Z</dcterms:created>
  <dcterms:modified xsi:type="dcterms:W3CDTF">2019-02-27T13:55:00Z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1033-10.2.0.5824</vt:lpwstr>
  </property>
</Properties>
</file>