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C83326">
        <w:rPr>
          <w:rFonts w:eastAsia="Times New Roman"/>
          <w:bCs/>
          <w:lang w:eastAsia="ar-SA"/>
        </w:rPr>
        <w:t>8</w:t>
      </w:r>
      <w:r w:rsidRPr="00CF1BEC">
        <w:rPr>
          <w:rFonts w:eastAsia="Times New Roman"/>
          <w:bCs/>
          <w:lang w:eastAsia="ar-SA"/>
        </w:rPr>
        <w:t xml:space="preserve">.gada </w:t>
      </w:r>
      <w:r w:rsidR="00353185">
        <w:rPr>
          <w:rFonts w:eastAsia="Times New Roman"/>
          <w:bCs/>
          <w:lang w:eastAsia="ar-SA"/>
        </w:rPr>
        <w:t>7.decembrī</w:t>
      </w:r>
    </w:p>
    <w:p w:rsidR="00C83326" w:rsidRDefault="00353185" w:rsidP="00C83326">
      <w:pPr>
        <w:suppressAutoHyphens/>
        <w:rPr>
          <w:rFonts w:eastAsia="Times New Roman"/>
          <w:bCs/>
          <w:lang w:eastAsia="ar-SA"/>
        </w:rPr>
      </w:pPr>
      <w:r>
        <w:rPr>
          <w:rFonts w:eastAsia="Times New Roman"/>
          <w:bCs/>
          <w:lang w:eastAsia="ar-SA"/>
        </w:rPr>
        <w:t>Nr. DBJSS2018/85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83326" w:rsidP="00763752">
      <w:pPr>
        <w:suppressAutoHyphens/>
        <w:jc w:val="center"/>
        <w:rPr>
          <w:rFonts w:eastAsia="Times New Roman"/>
          <w:b/>
          <w:lang w:eastAsia="en-US"/>
        </w:rPr>
      </w:pPr>
      <w:r>
        <w:rPr>
          <w:rFonts w:eastAsia="Times New Roman"/>
          <w:b/>
          <w:bCs/>
          <w:lang w:eastAsia="en-US"/>
        </w:rPr>
        <w:t xml:space="preserve">Daugavpils </w:t>
      </w:r>
      <w:r w:rsidR="00E634AD">
        <w:rPr>
          <w:rFonts w:eastAsia="Times New Roman"/>
          <w:b/>
          <w:bCs/>
          <w:lang w:eastAsia="en-US"/>
        </w:rPr>
        <w:t>BJSS</w:t>
      </w:r>
      <w:r>
        <w:rPr>
          <w:rFonts w:eastAsia="Times New Roman"/>
          <w:b/>
          <w:bCs/>
          <w:lang w:eastAsia="en-US"/>
        </w:rPr>
        <w:t xml:space="preserve"> </w:t>
      </w:r>
      <w:r w:rsidR="008F46AE">
        <w:rPr>
          <w:rFonts w:eastAsia="Times New Roman"/>
          <w:b/>
          <w:bCs/>
          <w:lang w:eastAsia="en-US"/>
        </w:rPr>
        <w:t xml:space="preserve">volejbola nodaļai </w:t>
      </w:r>
      <w:r w:rsidR="009C5A18">
        <w:rPr>
          <w:rFonts w:eastAsia="Times New Roman"/>
          <w:b/>
          <w:bCs/>
          <w:lang w:eastAsia="en-US"/>
        </w:rPr>
        <w:t xml:space="preserve">sporta </w:t>
      </w:r>
      <w:r w:rsidR="00E634AD">
        <w:rPr>
          <w:rFonts w:eastAsia="Times New Roman"/>
          <w:b/>
          <w:bCs/>
          <w:lang w:eastAsia="en-US"/>
        </w:rPr>
        <w:t>forma</w:t>
      </w:r>
      <w:r w:rsidR="009C5A18">
        <w:rPr>
          <w:rFonts w:eastAsia="Times New Roman"/>
          <w:b/>
          <w:bCs/>
          <w:lang w:eastAsia="en-US"/>
        </w:rPr>
        <w:t>s</w:t>
      </w:r>
      <w:r w:rsidR="00353185">
        <w:rPr>
          <w:rFonts w:eastAsia="Times New Roman"/>
          <w:b/>
          <w:bCs/>
          <w:lang w:eastAsia="en-US"/>
        </w:rPr>
        <w:t xml:space="preserve"> (T-kreklu)</w:t>
      </w:r>
      <w:r>
        <w:rPr>
          <w:rFonts w:eastAsia="Times New Roman"/>
          <w:b/>
          <w:lang w:eastAsia="en-US"/>
        </w:rPr>
        <w:t xml:space="preserve"> </w:t>
      </w:r>
      <w:r w:rsidR="009C5A18">
        <w:rPr>
          <w:rFonts w:eastAsia="Times New Roman"/>
          <w:b/>
          <w:lang w:eastAsia="en-US"/>
        </w:rPr>
        <w:t>papildus</w:t>
      </w:r>
      <w:r w:rsidR="009C5A18" w:rsidRPr="00CE273B">
        <w:rPr>
          <w:rFonts w:eastAsia="Times New Roman"/>
          <w:b/>
          <w:lang w:eastAsia="en-US"/>
        </w:rPr>
        <w:t xml:space="preserve"> piegāde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353185" w:rsidP="006E7A19">
            <w:pPr>
              <w:suppressAutoHyphens/>
              <w:jc w:val="both"/>
              <w:rPr>
                <w:rFonts w:eastAsia="Times New Roman"/>
                <w:lang w:eastAsia="en-US"/>
              </w:rPr>
            </w:pPr>
            <w:r>
              <w:rPr>
                <w:rFonts w:eastAsia="Times New Roman"/>
                <w:lang w:eastAsia="en-US"/>
              </w:rPr>
              <w:t>Lietvedības pārzine Inta Kriājāne</w:t>
            </w:r>
            <w:r w:rsidR="00DE0361">
              <w:rPr>
                <w:rFonts w:eastAsia="Times New Roman"/>
                <w:lang w:eastAsia="en-US"/>
              </w:rPr>
              <w:t xml:space="preserve">, tālr. </w:t>
            </w:r>
            <w:r>
              <w:rPr>
                <w:rFonts w:eastAsia="Times New Roman"/>
                <w:lang w:eastAsia="en-US"/>
              </w:rPr>
              <w:t>65429107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ED409A">
              <w:rPr>
                <w:rFonts w:eastAsia="Times New Roman"/>
                <w:lang w:eastAsia="en-US"/>
              </w:rPr>
              <w:t xml:space="preserve"> </w:t>
            </w:r>
            <w:hyperlink r:id="rId9" w:history="1">
              <w:r w:rsidR="00ED409A" w:rsidRPr="00E61093">
                <w:rPr>
                  <w:rStyle w:val="Hyperlink"/>
                  <w:rFonts w:eastAsia="Times New Roman"/>
                  <w:lang w:eastAsia="en-US"/>
                </w:rPr>
                <w:t>daugavpilsbjss@inbox.lv</w:t>
              </w:r>
            </w:hyperlink>
            <w:r>
              <w:rPr>
                <w:rFonts w:eastAsia="Times New Roman"/>
                <w:lang w:eastAsia="en-US"/>
              </w:rPr>
              <w:t xml:space="preserve"> </w:t>
            </w:r>
          </w:p>
        </w:tc>
      </w:tr>
    </w:tbl>
    <w:p w:rsidR="00C52344"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9C5A18" w:rsidRPr="009C5A18">
        <w:rPr>
          <w:rFonts w:eastAsia="Times New Roman"/>
          <w:bCs/>
          <w:lang w:eastAsia="en-US"/>
        </w:rPr>
        <w:t xml:space="preserve">Daugavpils BJSS </w:t>
      </w:r>
      <w:r w:rsidR="008F46AE">
        <w:rPr>
          <w:rFonts w:eastAsia="Times New Roman"/>
          <w:bCs/>
          <w:lang w:eastAsia="en-US"/>
        </w:rPr>
        <w:t xml:space="preserve">volejbola nodaļai </w:t>
      </w:r>
      <w:r w:rsidR="009C5A18" w:rsidRPr="009C5A18">
        <w:rPr>
          <w:rFonts w:eastAsia="Times New Roman"/>
          <w:bCs/>
          <w:lang w:eastAsia="en-US"/>
        </w:rPr>
        <w:t>sporta formas</w:t>
      </w:r>
      <w:r w:rsidR="00353185">
        <w:rPr>
          <w:rFonts w:eastAsia="Times New Roman"/>
          <w:bCs/>
          <w:lang w:eastAsia="en-US"/>
        </w:rPr>
        <w:t xml:space="preserve"> (T-kreklu)</w:t>
      </w:r>
      <w:r w:rsidR="009C5A18" w:rsidRPr="009C5A18">
        <w:rPr>
          <w:rFonts w:eastAsia="Times New Roman"/>
          <w:lang w:eastAsia="en-US"/>
        </w:rPr>
        <w:t xml:space="preserve"> papildus piegāde</w:t>
      </w:r>
      <w:r w:rsidR="00FC38A6">
        <w:rPr>
          <w:rFonts w:eastAsia="Times New Roman"/>
          <w:lang w:eastAsia="en-US"/>
        </w:rPr>
        <w:t>;</w:t>
      </w:r>
      <w:r w:rsidR="00C52344">
        <w:rPr>
          <w:rFonts w:eastAsia="Times New Roman"/>
          <w:b/>
          <w:bCs/>
          <w:lang w:eastAsia="en-US"/>
        </w:rPr>
        <w:t xml:space="preserve"> </w:t>
      </w:r>
    </w:p>
    <w:p w:rsidR="00A02666" w:rsidRDefault="001A0389" w:rsidP="00C52344">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 xml:space="preserve">līdz </w:t>
      </w:r>
      <w:r w:rsidR="000E066E" w:rsidRPr="008F46AE">
        <w:rPr>
          <w:rFonts w:eastAsia="Times New Roman"/>
          <w:bCs/>
          <w:lang w:eastAsia="en-US"/>
        </w:rPr>
        <w:t>EU</w:t>
      </w:r>
      <w:r w:rsidR="007B5249" w:rsidRPr="008F46AE">
        <w:rPr>
          <w:rFonts w:eastAsia="Times New Roman"/>
          <w:bCs/>
          <w:lang w:eastAsia="en-US"/>
        </w:rPr>
        <w:t xml:space="preserve">R </w:t>
      </w:r>
      <w:r w:rsidR="00353185">
        <w:rPr>
          <w:rFonts w:eastAsia="Times New Roman"/>
          <w:bCs/>
          <w:lang w:eastAsia="en-US"/>
        </w:rPr>
        <w:t>205,00</w:t>
      </w:r>
      <w:r w:rsidR="00B5550B" w:rsidRPr="008F46AE">
        <w:rPr>
          <w:rFonts w:eastAsia="Times New Roman"/>
          <w:bCs/>
          <w:lang w:eastAsia="en-US"/>
        </w:rPr>
        <w:t xml:space="preserve"> </w:t>
      </w:r>
      <w:r w:rsidR="00D211C9" w:rsidRPr="008F46AE">
        <w:rPr>
          <w:rFonts w:eastAsia="Times New Roman"/>
          <w:bCs/>
          <w:lang w:eastAsia="en-US"/>
        </w:rPr>
        <w:t>bez</w:t>
      </w:r>
      <w:r w:rsidR="00B5550B" w:rsidRPr="008F46AE">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E26552">
        <w:rPr>
          <w:rFonts w:eastAsia="Times New Roman"/>
          <w:bCs/>
          <w:lang w:eastAsia="en-US"/>
        </w:rPr>
        <w:t>201</w:t>
      </w:r>
      <w:r w:rsidR="00A63BA0">
        <w:rPr>
          <w:rFonts w:eastAsia="Times New Roman"/>
          <w:bCs/>
          <w:lang w:eastAsia="en-US"/>
        </w:rPr>
        <w:t>9</w:t>
      </w:r>
      <w:r w:rsidR="00B86D8D" w:rsidRPr="00EA5AA3">
        <w:rPr>
          <w:rFonts w:eastAsia="Times New Roman"/>
          <w:bCs/>
          <w:lang w:eastAsia="en-US"/>
        </w:rPr>
        <w:t xml:space="preserve">.gada </w:t>
      </w:r>
      <w:r w:rsidR="00A63BA0">
        <w:rPr>
          <w:rFonts w:eastAsia="Times New Roman"/>
          <w:bCs/>
          <w:lang w:eastAsia="en-US"/>
        </w:rPr>
        <w:t>10.janvāris</w:t>
      </w:r>
      <w:r w:rsidR="00E26552">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913DA3" w:rsidRDefault="00913DA3" w:rsidP="00913DA3">
      <w:pPr>
        <w:suppressAutoHyphens/>
        <w:jc w:val="both"/>
      </w:pPr>
      <w:r>
        <w:t>5.1. Pretendent ir reģistrēts Latvijas Republikas Uzņēmumu reģistrā vai līdzvērtīgā reģistrā ārvalstīs;</w:t>
      </w:r>
    </w:p>
    <w:p w:rsidR="00913DA3" w:rsidRDefault="00913DA3" w:rsidP="00913DA3">
      <w:r>
        <w:t>5.2. Pretendentam ir pieredze tehniskajā specifikācijā minētā pakalpojuma sniegšanā;</w:t>
      </w:r>
    </w:p>
    <w:p w:rsidR="00913DA3" w:rsidRDefault="00913DA3" w:rsidP="00913DA3">
      <w:r>
        <w:t>5.3. Pretendentam ir jābūt nodrošinātai mājas lapai, lai būtu iespēja iepazīties ar preču klāstu;</w:t>
      </w:r>
    </w:p>
    <w:p w:rsidR="00913DA3" w:rsidRDefault="00913DA3" w:rsidP="00913DA3">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913DA3" w:rsidRDefault="00913DA3" w:rsidP="00913DA3">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FC38A6" w:rsidRDefault="00913DA3" w:rsidP="00913DA3">
      <w:pPr>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FC38A6">
        <w:rPr>
          <w:rFonts w:eastAsia="Times New Roman"/>
          <w:b/>
          <w:bCs/>
          <w:lang w:eastAsia="en-US"/>
        </w:rPr>
        <w:t>8</w:t>
      </w:r>
      <w:r w:rsidR="00763752" w:rsidRPr="00EA5AA3">
        <w:rPr>
          <w:rFonts w:eastAsia="Times New Roman"/>
          <w:b/>
          <w:bCs/>
          <w:lang w:eastAsia="en-US"/>
        </w:rPr>
        <w:t xml:space="preserve">.gada </w:t>
      </w:r>
      <w:r w:rsidR="00353185">
        <w:rPr>
          <w:rFonts w:eastAsia="Times New Roman"/>
          <w:b/>
          <w:bCs/>
          <w:lang w:eastAsia="en-US"/>
        </w:rPr>
        <w:t>11.decembrim</w:t>
      </w:r>
      <w:r w:rsidR="00C369F4">
        <w:rPr>
          <w:rFonts w:eastAsia="Times New Roman"/>
          <w:b/>
          <w:bCs/>
          <w:lang w:eastAsia="en-US"/>
        </w:rPr>
        <w:t>,</w:t>
      </w:r>
      <w:r w:rsidR="00763752" w:rsidRPr="00EA5AA3">
        <w:rPr>
          <w:rFonts w:eastAsia="Times New Roman"/>
          <w:b/>
          <w:bCs/>
          <w:lang w:eastAsia="en-US"/>
        </w:rPr>
        <w:t xml:space="preserve"> plkst.</w:t>
      </w:r>
      <w:r w:rsidR="004D24FD" w:rsidRPr="00EA5AA3">
        <w:rPr>
          <w:rFonts w:eastAsia="Times New Roman"/>
          <w:b/>
          <w:bCs/>
          <w:lang w:eastAsia="en-US"/>
        </w:rPr>
        <w:t>1</w:t>
      </w:r>
      <w:r w:rsidR="00353185">
        <w:rPr>
          <w:rFonts w:eastAsia="Times New Roman"/>
          <w:b/>
          <w:bCs/>
          <w:lang w:eastAsia="en-US"/>
        </w:rPr>
        <w:t>2</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9C5A18" w:rsidRPr="009C5A18">
        <w:rPr>
          <w:rFonts w:eastAsia="Times New Roman"/>
          <w:bCs/>
          <w:lang w:eastAsia="en-US"/>
        </w:rPr>
        <w:t>Daugavpils BJSS sporta formas</w:t>
      </w:r>
      <w:r w:rsidR="00353185">
        <w:rPr>
          <w:rFonts w:eastAsia="Times New Roman"/>
          <w:bCs/>
          <w:lang w:eastAsia="en-US"/>
        </w:rPr>
        <w:t xml:space="preserve"> (T-kreklu)</w:t>
      </w:r>
      <w:r w:rsidR="009C5A18" w:rsidRPr="009C5A18">
        <w:rPr>
          <w:rFonts w:eastAsia="Times New Roman"/>
          <w:lang w:eastAsia="en-US"/>
        </w:rPr>
        <w:t xml:space="preserve"> papildus piegāde</w:t>
      </w:r>
      <w:r w:rsidR="00F006D1">
        <w:rPr>
          <w:rFonts w:eastAsia="Times New Roman"/>
          <w:lang w:eastAsia="en-US"/>
        </w:rPr>
        <w:t>;</w:t>
      </w:r>
      <w:r w:rsidR="00F006D1">
        <w:rPr>
          <w:rFonts w:eastAsia="Times New Roman"/>
          <w:b/>
          <w:bCs/>
          <w:lang w:eastAsia="en-US"/>
        </w:rPr>
        <w:t xml:space="preserve"> </w:t>
      </w:r>
    </w:p>
    <w:p w:rsidR="00D94404" w:rsidRPr="000B191D" w:rsidRDefault="00D94404" w:rsidP="00C52344">
      <w:pPr>
        <w:suppressAutoHyphens/>
        <w:rPr>
          <w:color w:val="FF0000"/>
        </w:rPr>
      </w:pPr>
      <w:r w:rsidRPr="00D94404">
        <w:rPr>
          <w:b/>
        </w:rPr>
        <w:t xml:space="preserve">Pasūtījuma izpildināšana: </w:t>
      </w:r>
      <w:r w:rsidR="00A63BA0">
        <w:rPr>
          <w:rFonts w:eastAsia="Times New Roman"/>
          <w:bCs/>
          <w:lang w:eastAsia="en-US"/>
        </w:rPr>
        <w:t>2019</w:t>
      </w:r>
      <w:bookmarkStart w:id="2" w:name="_GoBack"/>
      <w:bookmarkEnd w:id="2"/>
      <w:r w:rsidR="00FC38A6" w:rsidRPr="00EA5AA3">
        <w:rPr>
          <w:rFonts w:eastAsia="Times New Roman"/>
          <w:bCs/>
          <w:lang w:eastAsia="en-US"/>
        </w:rPr>
        <w:t xml:space="preserve">.gada </w:t>
      </w:r>
      <w:r w:rsidR="00A63BA0">
        <w:rPr>
          <w:rFonts w:eastAsia="Times New Roman"/>
          <w:bCs/>
          <w:lang w:eastAsia="en-US"/>
        </w:rPr>
        <w:t>10.janvāris</w:t>
      </w:r>
    </w:p>
    <w:p w:rsidR="00D94404" w:rsidRDefault="00D94404" w:rsidP="000B191D">
      <w:pPr>
        <w:jc w:val="both"/>
      </w:pPr>
      <w:r w:rsidRPr="00D94404">
        <w:rPr>
          <w:b/>
        </w:rPr>
        <w:t>Piegāde:</w:t>
      </w:r>
      <w:r>
        <w:t xml:space="preserve"> bezmaksas</w:t>
      </w:r>
    </w:p>
    <w:p w:rsidR="009763F3" w:rsidRDefault="009763F3" w:rsidP="000B191D">
      <w:pPr>
        <w:jc w:val="both"/>
      </w:pPr>
    </w:p>
    <w:tbl>
      <w:tblPr>
        <w:tblW w:w="10031" w:type="dxa"/>
        <w:tblLayout w:type="fixed"/>
        <w:tblLook w:val="04A0" w:firstRow="1" w:lastRow="0" w:firstColumn="1" w:lastColumn="0" w:noHBand="0" w:noVBand="1"/>
      </w:tblPr>
      <w:tblGrid>
        <w:gridCol w:w="603"/>
        <w:gridCol w:w="2714"/>
        <w:gridCol w:w="5296"/>
        <w:gridCol w:w="1418"/>
      </w:tblGrid>
      <w:tr w:rsidR="008A10B0" w:rsidRPr="000B191D" w:rsidTr="00DD53D0">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8A10B0" w:rsidRPr="000B191D" w:rsidRDefault="008A10B0"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10B0" w:rsidRPr="000B191D" w:rsidRDefault="008A10B0" w:rsidP="000B191D">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Nosaukums</w:t>
            </w:r>
          </w:p>
        </w:tc>
        <w:tc>
          <w:tcPr>
            <w:tcW w:w="52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13DA3" w:rsidRDefault="00913DA3" w:rsidP="00913DA3">
            <w:pPr>
              <w:jc w:val="center"/>
              <w:rPr>
                <w:rFonts w:eastAsia="Times New Roman"/>
                <w:b/>
                <w:color w:val="000000"/>
                <w:sz w:val="22"/>
                <w:szCs w:val="22"/>
                <w:lang w:val="en-US" w:eastAsia="en-US"/>
              </w:rPr>
            </w:pPr>
          </w:p>
          <w:p w:rsidR="008A10B0" w:rsidRDefault="00913DA3" w:rsidP="00913DA3">
            <w:pPr>
              <w:jc w:val="center"/>
            </w:pPr>
            <w:r w:rsidRPr="000B191D">
              <w:rPr>
                <w:rFonts w:eastAsia="Times New Roman"/>
                <w:b/>
                <w:color w:val="000000"/>
                <w:sz w:val="22"/>
                <w:szCs w:val="22"/>
                <w:lang w:val="en-US" w:eastAsia="en-US"/>
              </w:rPr>
              <w:t>Apraksts</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13DA3" w:rsidRDefault="00913DA3" w:rsidP="000B191D">
            <w:pPr>
              <w:jc w:val="center"/>
              <w:rPr>
                <w:rFonts w:eastAsia="Times New Roman"/>
                <w:b/>
                <w:color w:val="000000"/>
                <w:sz w:val="22"/>
                <w:szCs w:val="22"/>
                <w:lang w:val="en-US" w:eastAsia="en-US"/>
              </w:rPr>
            </w:pPr>
          </w:p>
          <w:p w:rsidR="008A10B0" w:rsidRPr="000B191D" w:rsidRDefault="008A10B0" w:rsidP="000B191D">
            <w:pPr>
              <w:jc w:val="center"/>
              <w:rPr>
                <w:rFonts w:eastAsia="Times New Roman"/>
                <w:b/>
                <w:color w:val="000000"/>
                <w:sz w:val="22"/>
                <w:szCs w:val="22"/>
                <w:lang w:val="en-US" w:eastAsia="en-US"/>
              </w:rPr>
            </w:pPr>
            <w:r>
              <w:rPr>
                <w:rFonts w:eastAsia="Times New Roman"/>
                <w:b/>
                <w:color w:val="000000"/>
                <w:sz w:val="22"/>
                <w:szCs w:val="22"/>
                <w:lang w:val="en-US" w:eastAsia="en-US"/>
              </w:rPr>
              <w:t>Mērvienība</w:t>
            </w:r>
          </w:p>
        </w:tc>
      </w:tr>
      <w:tr w:rsidR="008A10B0" w:rsidRPr="000B191D" w:rsidTr="00DD53D0">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8A10B0" w:rsidRPr="000B191D" w:rsidRDefault="008A10B0"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p.k.</w:t>
            </w:r>
          </w:p>
        </w:tc>
        <w:tc>
          <w:tcPr>
            <w:tcW w:w="2714" w:type="dxa"/>
            <w:vMerge/>
            <w:tcBorders>
              <w:top w:val="single" w:sz="8" w:space="0" w:color="auto"/>
              <w:left w:val="single" w:sz="8" w:space="0" w:color="auto"/>
              <w:bottom w:val="single" w:sz="8" w:space="0" w:color="000000"/>
              <w:right w:val="single" w:sz="8" w:space="0" w:color="auto"/>
            </w:tcBorders>
            <w:vAlign w:val="center"/>
            <w:hideMark/>
          </w:tcPr>
          <w:p w:rsidR="008A10B0" w:rsidRPr="000B191D" w:rsidRDefault="008A10B0" w:rsidP="000B191D">
            <w:pPr>
              <w:rPr>
                <w:rFonts w:eastAsia="Times New Roman"/>
                <w:b/>
                <w:color w:val="000000"/>
                <w:sz w:val="22"/>
                <w:szCs w:val="22"/>
                <w:lang w:val="en-US" w:eastAsia="en-US"/>
              </w:rPr>
            </w:pPr>
          </w:p>
        </w:tc>
        <w:tc>
          <w:tcPr>
            <w:tcW w:w="5296" w:type="dxa"/>
            <w:vMerge/>
            <w:tcBorders>
              <w:top w:val="single" w:sz="8" w:space="0" w:color="auto"/>
              <w:left w:val="single" w:sz="8" w:space="0" w:color="auto"/>
              <w:bottom w:val="single" w:sz="8" w:space="0" w:color="000000"/>
              <w:right w:val="single" w:sz="8" w:space="0" w:color="auto"/>
            </w:tcBorders>
            <w:hideMark/>
          </w:tcPr>
          <w:p w:rsidR="008A10B0" w:rsidRPr="000B191D" w:rsidRDefault="008A10B0"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8A10B0" w:rsidRPr="000B191D" w:rsidRDefault="008A10B0" w:rsidP="000B191D">
            <w:pPr>
              <w:rPr>
                <w:rFonts w:eastAsia="Times New Roman"/>
                <w:b/>
                <w:color w:val="000000"/>
                <w:sz w:val="22"/>
                <w:szCs w:val="22"/>
                <w:lang w:val="en-US" w:eastAsia="en-US"/>
              </w:rPr>
            </w:pPr>
          </w:p>
        </w:tc>
      </w:tr>
      <w:tr w:rsidR="008A10B0" w:rsidRPr="000B191D" w:rsidTr="009D2C62">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8A10B0" w:rsidRPr="000B191D" w:rsidRDefault="008A10B0" w:rsidP="008A10B0">
            <w:pPr>
              <w:rPr>
                <w:rFonts w:eastAsia="Times New Roman"/>
                <w:b/>
                <w:color w:val="000000"/>
                <w:sz w:val="22"/>
                <w:szCs w:val="22"/>
                <w:lang w:val="en-US" w:eastAsia="en-US"/>
              </w:rPr>
            </w:pPr>
            <w:r>
              <w:rPr>
                <w:rFonts w:eastAsia="Times New Roman"/>
                <w:b/>
                <w:color w:val="000000"/>
                <w:sz w:val="22"/>
                <w:szCs w:val="22"/>
                <w:lang w:val="en-US" w:eastAsia="en-US"/>
              </w:rPr>
              <w:t>1.</w:t>
            </w:r>
          </w:p>
        </w:tc>
        <w:tc>
          <w:tcPr>
            <w:tcW w:w="2714" w:type="dxa"/>
            <w:tcBorders>
              <w:top w:val="single" w:sz="8" w:space="0" w:color="auto"/>
              <w:left w:val="single" w:sz="8" w:space="0" w:color="auto"/>
              <w:bottom w:val="single" w:sz="8" w:space="0" w:color="000000"/>
              <w:right w:val="single" w:sz="8" w:space="0" w:color="auto"/>
            </w:tcBorders>
            <w:vAlign w:val="center"/>
          </w:tcPr>
          <w:p w:rsidR="008A10B0" w:rsidRPr="00913DA3" w:rsidRDefault="008A10B0" w:rsidP="008A10B0">
            <w:pPr>
              <w:jc w:val="center"/>
              <w:rPr>
                <w:rFonts w:eastAsia="Times New Roman"/>
                <w:b/>
                <w:color w:val="000000"/>
                <w:sz w:val="20"/>
                <w:szCs w:val="20"/>
                <w:lang w:val="en-US" w:eastAsia="en-US"/>
              </w:rPr>
            </w:pPr>
            <w:r w:rsidRPr="00913DA3">
              <w:rPr>
                <w:rFonts w:eastAsia="Times New Roman"/>
                <w:b/>
                <w:color w:val="000000"/>
                <w:sz w:val="20"/>
                <w:szCs w:val="20"/>
                <w:lang w:val="en-US" w:eastAsia="en-US"/>
              </w:rPr>
              <w:t>Volejbola</w:t>
            </w:r>
            <w:r w:rsidR="009C5A18">
              <w:rPr>
                <w:rFonts w:eastAsia="Times New Roman"/>
                <w:b/>
                <w:color w:val="000000"/>
                <w:sz w:val="20"/>
                <w:szCs w:val="20"/>
                <w:lang w:val="en-US" w:eastAsia="en-US"/>
              </w:rPr>
              <w:t xml:space="preserve"> īsā</w:t>
            </w:r>
            <w:r w:rsidRPr="00913DA3">
              <w:rPr>
                <w:rFonts w:eastAsia="Times New Roman"/>
                <w:b/>
                <w:color w:val="000000"/>
                <w:sz w:val="20"/>
                <w:szCs w:val="20"/>
                <w:lang w:val="en-US" w:eastAsia="en-US"/>
              </w:rPr>
              <w:t xml:space="preserve"> forma zēniem</w:t>
            </w:r>
          </w:p>
          <w:p w:rsidR="008A10B0" w:rsidRDefault="008A10B0" w:rsidP="00F006D1">
            <w:pPr>
              <w:jc w:val="center"/>
              <w:rPr>
                <w:rFonts w:eastAsia="Times New Roman"/>
                <w:b/>
                <w:color w:val="000000"/>
                <w:sz w:val="22"/>
                <w:szCs w:val="22"/>
                <w:lang w:val="en-US" w:eastAsia="en-US"/>
              </w:rPr>
            </w:pPr>
          </w:p>
          <w:p w:rsidR="008A10B0" w:rsidRDefault="00353185" w:rsidP="000B191D">
            <w:pPr>
              <w:rPr>
                <w:rFonts w:eastAsia="Times New Roman"/>
                <w:b/>
                <w:color w:val="000000"/>
                <w:sz w:val="22"/>
                <w:szCs w:val="22"/>
                <w:lang w:val="en-US" w:eastAsia="en-US"/>
              </w:rPr>
            </w:pPr>
            <w:r>
              <w:rPr>
                <w:noProof/>
                <w:lang w:val="en-US" w:eastAsia="en-US"/>
              </w:rPr>
              <mc:AlternateContent>
                <mc:Choice Requires="wps">
                  <w:drawing>
                    <wp:inline distT="0" distB="0" distL="0" distR="0" wp14:anchorId="12061006" wp14:editId="1983EC87">
                      <wp:extent cx="304800" cy="304800"/>
                      <wp:effectExtent l="0" t="0" r="0" b="0"/>
                      <wp:docPr id="1" name="AutoShape 1" descr="https://mail.inbox.lv/view?actionID=view_image&amp;index=27538&amp;array_index=0&amp;msgmailbox=INBOX&amp;mime=image001.png@01D48D6D.E3206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3B52A" id="AutoShape 1" o:spid="_x0000_s1026" alt="https://mail.inbox.lv/view?actionID=view_image&amp;index=27538&amp;array_index=0&amp;msgmailbox=INBOX&amp;mime=image001.png@01D48D6D.E32066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FXDqBxMDAABN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353185">
              <w:rPr>
                <w:rFonts w:eastAsia="Times New Roman"/>
                <w:b/>
                <w:noProof/>
                <w:color w:val="000000"/>
                <w:sz w:val="22"/>
                <w:szCs w:val="22"/>
                <w:lang w:val="en-US" w:eastAsia="en-US"/>
              </w:rPr>
              <w:drawing>
                <wp:inline distT="0" distB="0" distL="0" distR="0">
                  <wp:extent cx="1152525" cy="1554262"/>
                  <wp:effectExtent l="0" t="0" r="0" b="8255"/>
                  <wp:docPr id="2" name="Picture 2" descr="C:\Users\owner\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image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781" cy="1570789"/>
                          </a:xfrm>
                          <a:prstGeom prst="rect">
                            <a:avLst/>
                          </a:prstGeom>
                          <a:noFill/>
                          <a:ln>
                            <a:noFill/>
                          </a:ln>
                        </pic:spPr>
                      </pic:pic>
                    </a:graphicData>
                  </a:graphic>
                </wp:inline>
              </w:drawing>
            </w:r>
          </w:p>
          <w:p w:rsidR="008A10B0" w:rsidRPr="000B191D" w:rsidRDefault="008A10B0" w:rsidP="000B191D">
            <w:pPr>
              <w:rPr>
                <w:rFonts w:eastAsia="Times New Roman"/>
                <w:b/>
                <w:color w:val="000000"/>
                <w:sz w:val="22"/>
                <w:szCs w:val="22"/>
                <w:lang w:val="en-US" w:eastAsia="en-US"/>
              </w:rPr>
            </w:pPr>
          </w:p>
        </w:tc>
        <w:tc>
          <w:tcPr>
            <w:tcW w:w="5296" w:type="dxa"/>
            <w:tcBorders>
              <w:top w:val="single" w:sz="8" w:space="0" w:color="auto"/>
              <w:left w:val="single" w:sz="8" w:space="0" w:color="auto"/>
              <w:bottom w:val="single" w:sz="8" w:space="0" w:color="000000"/>
              <w:right w:val="single" w:sz="8" w:space="0" w:color="auto"/>
            </w:tcBorders>
          </w:tcPr>
          <w:p w:rsidR="008A10B0" w:rsidRDefault="008A10B0">
            <w:pPr>
              <w:rPr>
                <w:rFonts w:eastAsia="Times New Roman"/>
                <w:color w:val="000000"/>
                <w:sz w:val="22"/>
                <w:szCs w:val="22"/>
                <w:lang w:val="en-US" w:eastAsia="en-US"/>
              </w:rPr>
            </w:pPr>
            <w:r w:rsidRPr="00446119">
              <w:rPr>
                <w:rFonts w:eastAsia="Times New Roman"/>
                <w:color w:val="000000"/>
                <w:sz w:val="22"/>
                <w:szCs w:val="22"/>
                <w:lang w:val="en-US" w:eastAsia="en-US"/>
              </w:rPr>
              <w:t>ERREA Volejbola</w:t>
            </w:r>
            <w:r w:rsidR="009C5A18">
              <w:rPr>
                <w:rFonts w:eastAsia="Times New Roman"/>
                <w:color w:val="000000"/>
                <w:sz w:val="22"/>
                <w:szCs w:val="22"/>
                <w:lang w:val="en-US" w:eastAsia="en-US"/>
              </w:rPr>
              <w:t xml:space="preserve"> </w:t>
            </w:r>
            <w:r w:rsidR="00353185">
              <w:rPr>
                <w:rFonts w:eastAsia="Times New Roman"/>
                <w:color w:val="000000"/>
                <w:sz w:val="22"/>
                <w:szCs w:val="22"/>
                <w:lang w:val="en-US" w:eastAsia="en-US"/>
              </w:rPr>
              <w:t>T-krekli</w:t>
            </w:r>
            <w:r w:rsidRPr="00446119">
              <w:rPr>
                <w:rFonts w:eastAsia="Times New Roman"/>
                <w:color w:val="000000"/>
                <w:sz w:val="22"/>
                <w:szCs w:val="22"/>
                <w:lang w:val="en-US" w:eastAsia="en-US"/>
              </w:rPr>
              <w:t xml:space="preserve"> zēniem </w:t>
            </w:r>
          </w:p>
          <w:p w:rsidR="00E634AD" w:rsidRPr="00F131A4" w:rsidRDefault="00E634AD" w:rsidP="00E634AD">
            <w:pPr>
              <w:jc w:val="both"/>
              <w:rPr>
                <w:sz w:val="20"/>
                <w:szCs w:val="20"/>
              </w:rPr>
            </w:pPr>
            <w:r w:rsidRPr="00E634AD">
              <w:rPr>
                <w:sz w:val="22"/>
                <w:szCs w:val="22"/>
              </w:rPr>
              <w:t>Volejbola forma ir paredzēta volejbola sporta nodarbībām un sacensībām. 100 % poliestera audums. Audumam jābūt augstas kvalitātes, elpojošam, vieglam, izturīgam. Precēm jāatbilst specifikācijai pievienotajiem attēliem un krāsām: PANTONE 2945C un PANTONE 282C</w:t>
            </w:r>
            <w:r>
              <w:rPr>
                <w:sz w:val="20"/>
                <w:szCs w:val="20"/>
              </w:rPr>
              <w:t>.</w:t>
            </w:r>
          </w:p>
          <w:p w:rsidR="00E634AD" w:rsidRDefault="00625A92">
            <w:r>
              <w:t>4 T-krekli – XXL izmērs;</w:t>
            </w:r>
          </w:p>
          <w:p w:rsidR="00625A92" w:rsidRDefault="00625A92">
            <w:r>
              <w:t>4 T-krekli – XL izmērs;</w:t>
            </w:r>
          </w:p>
          <w:p w:rsidR="00625A92" w:rsidRDefault="00625A92">
            <w:r>
              <w:t>4 T-krekli – L izmērs</w:t>
            </w:r>
            <w:r w:rsidR="00AF4FE9">
              <w:t>.</w:t>
            </w:r>
          </w:p>
        </w:tc>
        <w:tc>
          <w:tcPr>
            <w:tcW w:w="1418" w:type="dxa"/>
            <w:tcBorders>
              <w:top w:val="single" w:sz="8" w:space="0" w:color="auto"/>
              <w:left w:val="single" w:sz="4" w:space="0" w:color="auto"/>
              <w:bottom w:val="single" w:sz="8" w:space="0" w:color="000000"/>
              <w:right w:val="single" w:sz="8" w:space="0" w:color="auto"/>
            </w:tcBorders>
          </w:tcPr>
          <w:p w:rsidR="008A10B0" w:rsidRPr="00995063" w:rsidRDefault="00913DA3" w:rsidP="00353185">
            <w:pPr>
              <w:jc w:val="center"/>
              <w:rPr>
                <w:rFonts w:eastAsia="Times New Roman"/>
                <w:color w:val="000000"/>
                <w:sz w:val="22"/>
                <w:szCs w:val="22"/>
                <w:lang w:eastAsia="en-US"/>
              </w:rPr>
            </w:pPr>
            <w:r>
              <w:rPr>
                <w:rFonts w:eastAsia="Times New Roman"/>
                <w:color w:val="000000"/>
                <w:sz w:val="22"/>
                <w:szCs w:val="22"/>
                <w:lang w:eastAsia="en-US"/>
              </w:rPr>
              <w:t>12</w:t>
            </w:r>
            <w:r w:rsidR="008A10B0" w:rsidRPr="00995063">
              <w:rPr>
                <w:rFonts w:eastAsia="Times New Roman"/>
                <w:color w:val="000000"/>
                <w:sz w:val="22"/>
                <w:szCs w:val="22"/>
                <w:lang w:eastAsia="en-US"/>
              </w:rPr>
              <w:t xml:space="preserve"> </w:t>
            </w:r>
            <w:r w:rsidR="00353185">
              <w:rPr>
                <w:rFonts w:eastAsia="Times New Roman"/>
                <w:color w:val="000000"/>
                <w:sz w:val="22"/>
                <w:szCs w:val="22"/>
                <w:lang w:eastAsia="en-US"/>
              </w:rPr>
              <w:t>T-krekli</w:t>
            </w:r>
            <w:r w:rsidR="008A10B0" w:rsidRPr="00995063">
              <w:rPr>
                <w:rFonts w:eastAsia="Times New Roman"/>
                <w:color w:val="000000"/>
                <w:sz w:val="22"/>
                <w:szCs w:val="22"/>
                <w:lang w:eastAsia="en-US"/>
              </w:rPr>
              <w:t>.</w:t>
            </w:r>
          </w:p>
        </w:tc>
      </w:tr>
    </w:tbl>
    <w:p w:rsidR="00BB6F93" w:rsidRDefault="00BB6F93" w:rsidP="00D94404"/>
    <w:p w:rsidR="008F46AE" w:rsidRDefault="008F46AE" w:rsidP="00D94404"/>
    <w:p w:rsidR="008F46AE" w:rsidRDefault="008F46AE" w:rsidP="00D94404"/>
    <w:p w:rsidR="009C0406" w:rsidRDefault="009C0406" w:rsidP="009C0406">
      <w:r>
        <w:t>Tehnisko specifikāciju sagatavoja</w:t>
      </w:r>
    </w:p>
    <w:p w:rsidR="00FC38A6" w:rsidRDefault="009C0406" w:rsidP="00353185">
      <w:pPr>
        <w:rPr>
          <w:rFonts w:eastAsia="Times New Roman"/>
          <w:b/>
          <w:lang w:eastAsia="ar-SA"/>
        </w:rPr>
      </w:pPr>
      <w:r>
        <w:t>Daugavpils Bērnu un jaunatnes sporta skolas</w:t>
      </w:r>
      <w:r w:rsidR="00C42EC5">
        <w:t xml:space="preserve"> </w:t>
      </w:r>
      <w:r w:rsidR="00353185">
        <w:t>lietvedības pārzine</w:t>
      </w:r>
      <w:r>
        <w:t xml:space="preserve">                                    </w:t>
      </w:r>
      <w:r w:rsidR="00353185">
        <w:t xml:space="preserve"> </w:t>
      </w:r>
      <w:r>
        <w:t xml:space="preserve">      </w:t>
      </w:r>
      <w:r w:rsidR="00353185">
        <w:t>I.Krišjāne</w:t>
      </w:r>
    </w:p>
    <w:p w:rsidR="00FC38A6" w:rsidRDefault="00FC38A6" w:rsidP="009763F3">
      <w:pPr>
        <w:suppressAutoHyphens/>
        <w:jc w:val="right"/>
        <w:rPr>
          <w:rFonts w:eastAsia="Times New Roman"/>
          <w:b/>
          <w:lang w:eastAsia="ar-SA"/>
        </w:rPr>
      </w:pPr>
    </w:p>
    <w:p w:rsidR="00FC38A6" w:rsidRDefault="00FC38A6" w:rsidP="009763F3">
      <w:pPr>
        <w:suppressAutoHyphens/>
        <w:jc w:val="right"/>
        <w:rPr>
          <w:rFonts w:eastAsia="Times New Roman"/>
          <w:b/>
          <w:lang w:eastAsia="ar-SA"/>
        </w:rPr>
      </w:pPr>
    </w:p>
    <w:p w:rsidR="00FC38A6" w:rsidRDefault="00FC38A6" w:rsidP="009763F3">
      <w:pPr>
        <w:suppressAutoHyphens/>
        <w:jc w:val="right"/>
        <w:rPr>
          <w:rFonts w:eastAsia="Times New Roman"/>
          <w:b/>
          <w:lang w:eastAsia="ar-SA"/>
        </w:rPr>
      </w:pPr>
    </w:p>
    <w:p w:rsidR="00FC38A6" w:rsidRDefault="00FC38A6" w:rsidP="009763F3">
      <w:pPr>
        <w:suppressAutoHyphens/>
        <w:jc w:val="right"/>
        <w:rPr>
          <w:rFonts w:eastAsia="Times New Roman"/>
          <w:b/>
          <w:lang w:eastAsia="ar-SA"/>
        </w:rPr>
      </w:pPr>
    </w:p>
    <w:p w:rsidR="00FC38A6" w:rsidRDefault="00FC38A6" w:rsidP="009763F3">
      <w:pPr>
        <w:suppressAutoHyphens/>
        <w:jc w:val="right"/>
        <w:rPr>
          <w:rFonts w:eastAsia="Times New Roman"/>
          <w:b/>
          <w:lang w:eastAsia="ar-SA"/>
        </w:rPr>
      </w:pPr>
    </w:p>
    <w:p w:rsidR="00FC38A6" w:rsidRDefault="00FC38A6" w:rsidP="009763F3">
      <w:pPr>
        <w:suppressAutoHyphens/>
        <w:jc w:val="right"/>
        <w:rPr>
          <w:rFonts w:eastAsia="Times New Roman"/>
          <w:b/>
          <w:lang w:eastAsia="ar-SA"/>
        </w:rPr>
      </w:pPr>
    </w:p>
    <w:p w:rsidR="008A10B0" w:rsidRDefault="008A10B0" w:rsidP="009763F3">
      <w:pPr>
        <w:suppressAutoHyphens/>
        <w:jc w:val="right"/>
        <w:rPr>
          <w:rFonts w:eastAsia="Times New Roman"/>
          <w:b/>
          <w:lang w:eastAsia="ar-SA"/>
        </w:rPr>
      </w:pPr>
    </w:p>
    <w:p w:rsidR="008A10B0" w:rsidRDefault="008A10B0" w:rsidP="009763F3">
      <w:pPr>
        <w:suppressAutoHyphens/>
        <w:jc w:val="right"/>
        <w:rPr>
          <w:rFonts w:eastAsia="Times New Roman"/>
          <w:b/>
          <w:lang w:eastAsia="ar-SA"/>
        </w:rPr>
      </w:pPr>
    </w:p>
    <w:p w:rsidR="008A10B0" w:rsidRDefault="008A10B0" w:rsidP="009763F3">
      <w:pPr>
        <w:suppressAutoHyphens/>
        <w:jc w:val="right"/>
        <w:rPr>
          <w:rFonts w:eastAsia="Times New Roman"/>
          <w:b/>
          <w:lang w:eastAsia="ar-SA"/>
        </w:rPr>
      </w:pPr>
    </w:p>
    <w:p w:rsidR="00FC38A6" w:rsidRDefault="00FC38A6"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8F46AE" w:rsidRDefault="008F46AE" w:rsidP="009763F3">
      <w:pPr>
        <w:suppressAutoHyphens/>
        <w:jc w:val="right"/>
        <w:rPr>
          <w:rFonts w:eastAsia="Times New Roman"/>
          <w:b/>
          <w:lang w:eastAsia="ar-SA"/>
        </w:rPr>
      </w:pPr>
    </w:p>
    <w:p w:rsidR="00FC38A6" w:rsidRDefault="00FC38A6" w:rsidP="009763F3">
      <w:pPr>
        <w:suppressAutoHyphens/>
        <w:jc w:val="right"/>
        <w:rPr>
          <w:rFonts w:eastAsia="Times New Roman"/>
          <w:b/>
          <w:lang w:eastAsia="ar-SA"/>
        </w:rPr>
      </w:pPr>
    </w:p>
    <w:p w:rsidR="00353185" w:rsidRDefault="00353185" w:rsidP="009763F3">
      <w:pPr>
        <w:suppressAutoHyphens/>
        <w:jc w:val="right"/>
        <w:rPr>
          <w:rFonts w:eastAsia="Times New Roman"/>
          <w:b/>
          <w:lang w:eastAsia="ar-SA"/>
        </w:rPr>
      </w:pPr>
    </w:p>
    <w:p w:rsidR="00353185" w:rsidRDefault="00353185" w:rsidP="009763F3">
      <w:pPr>
        <w:suppressAutoHyphens/>
        <w:jc w:val="right"/>
        <w:rPr>
          <w:rFonts w:eastAsia="Times New Roman"/>
          <w:b/>
          <w:lang w:eastAsia="ar-SA"/>
        </w:rPr>
      </w:pPr>
    </w:p>
    <w:p w:rsidR="00353185" w:rsidRDefault="00353185" w:rsidP="009763F3">
      <w:pPr>
        <w:suppressAutoHyphens/>
        <w:jc w:val="right"/>
        <w:rPr>
          <w:rFonts w:eastAsia="Times New Roman"/>
          <w:b/>
          <w:lang w:eastAsia="ar-SA"/>
        </w:rPr>
      </w:pPr>
    </w:p>
    <w:p w:rsidR="00353185" w:rsidRDefault="00353185" w:rsidP="009763F3">
      <w:pPr>
        <w:suppressAutoHyphens/>
        <w:jc w:val="right"/>
        <w:rPr>
          <w:rFonts w:eastAsia="Times New Roman"/>
          <w:b/>
          <w:lang w:eastAsia="ar-SA"/>
        </w:rPr>
      </w:pPr>
    </w:p>
    <w:p w:rsidR="009763F3" w:rsidRPr="009763F3" w:rsidRDefault="00FC38A6" w:rsidP="009763F3">
      <w:pPr>
        <w:suppressAutoHyphens/>
        <w:jc w:val="right"/>
        <w:rPr>
          <w:rFonts w:eastAsia="Times New Roman"/>
          <w:b/>
          <w:lang w:eastAsia="ar-SA"/>
        </w:rPr>
      </w:pPr>
      <w:r>
        <w:rPr>
          <w:rFonts w:eastAsia="Times New Roman"/>
          <w:b/>
          <w:lang w:eastAsia="ar-SA"/>
        </w:rPr>
        <w:lastRenderedPageBreak/>
        <w:t>2</w:t>
      </w:r>
      <w:r w:rsidR="009763F3" w:rsidRPr="009763F3">
        <w:rPr>
          <w:rFonts w:eastAsia="Times New Roman"/>
          <w:b/>
          <w:lang w:eastAsia="ar-SA"/>
        </w:rPr>
        <w:t>.pielikums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FC38A6">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8F46AE">
      <w:pPr>
        <w:suppressAutoHyphens/>
        <w:rPr>
          <w:rFonts w:eastAsia="Times New Roman"/>
          <w:b/>
          <w:bCs/>
          <w:lang w:eastAsia="ar-SA"/>
        </w:rPr>
      </w:pPr>
      <w:r w:rsidRPr="00CF1BEC">
        <w:rPr>
          <w:rFonts w:eastAsia="Times New Roman"/>
          <w:lang w:eastAsia="ar-SA"/>
        </w:rPr>
        <w:t xml:space="preserve">Piedāvājam </w:t>
      </w:r>
      <w:r w:rsidR="00DA4C47">
        <w:rPr>
          <w:rFonts w:eastAsia="Times New Roman"/>
          <w:lang w:eastAsia="ar-SA"/>
        </w:rPr>
        <w:t xml:space="preserve">papildus </w:t>
      </w:r>
      <w:r w:rsidR="00AC365C">
        <w:rPr>
          <w:rFonts w:eastAsia="Times New Roman"/>
          <w:lang w:eastAsia="ar-SA"/>
        </w:rPr>
        <w:t xml:space="preserve">piegādāt </w:t>
      </w:r>
      <w:r w:rsidR="00DA4C47" w:rsidRPr="00FC38A6">
        <w:rPr>
          <w:rFonts w:eastAsia="Times New Roman"/>
          <w:bCs/>
          <w:lang w:eastAsia="en-US"/>
        </w:rPr>
        <w:t>Daugavpils Bērnu un jaunatnes sporta skolas</w:t>
      </w:r>
      <w:r w:rsidR="008F46AE">
        <w:rPr>
          <w:rFonts w:eastAsia="Times New Roman"/>
          <w:bCs/>
          <w:lang w:eastAsia="en-US"/>
        </w:rPr>
        <w:t xml:space="preserve"> volejbola nodaļai </w:t>
      </w:r>
      <w:r w:rsidR="00DA4C47" w:rsidRPr="00FC38A6">
        <w:rPr>
          <w:rFonts w:eastAsia="Times New Roman"/>
          <w:bCs/>
          <w:lang w:eastAsia="en-US"/>
        </w:rPr>
        <w:t xml:space="preserve"> </w:t>
      </w:r>
      <w:r w:rsidR="009C5A18">
        <w:rPr>
          <w:rFonts w:eastAsia="Times New Roman"/>
          <w:bCs/>
          <w:lang w:eastAsia="en-US"/>
        </w:rPr>
        <w:t xml:space="preserve">sporta </w:t>
      </w:r>
      <w:r w:rsidR="00DA4C47">
        <w:rPr>
          <w:rFonts w:eastAsia="Times New Roman"/>
          <w:lang w:eastAsia="en-US"/>
        </w:rPr>
        <w:t>formu</w:t>
      </w:r>
      <w:r w:rsidR="00353185">
        <w:rPr>
          <w:rFonts w:eastAsia="Times New Roman"/>
          <w:lang w:eastAsia="en-US"/>
        </w:rPr>
        <w:t xml:space="preserve"> (T-kreklus)</w:t>
      </w:r>
      <w:r w:rsidR="00DA4C47" w:rsidRPr="00FC38A6">
        <w:rPr>
          <w:rFonts w:eastAsia="Times New Roman"/>
          <w:lang w:eastAsia="en-US"/>
        </w:rPr>
        <w:t xml:space="preserve">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766"/>
        <w:gridCol w:w="3827"/>
        <w:gridCol w:w="1442"/>
        <w:gridCol w:w="1275"/>
      </w:tblGrid>
      <w:tr w:rsidR="00CA2DC9" w:rsidRPr="000B191D" w:rsidTr="008A10B0">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7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Nosaukums</w:t>
            </w:r>
          </w:p>
        </w:tc>
        <w:tc>
          <w:tcPr>
            <w:tcW w:w="3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Apraksts</w:t>
            </w:r>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C365C"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Mērvienība</w:t>
            </w:r>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Cena bez PVN</w:t>
            </w:r>
          </w:p>
        </w:tc>
      </w:tr>
      <w:tr w:rsidR="00CA2DC9" w:rsidRPr="000B191D" w:rsidTr="008A10B0">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r w:rsidRPr="000B191D">
              <w:rPr>
                <w:rFonts w:eastAsia="Times New Roman"/>
                <w:b/>
                <w:color w:val="000000"/>
                <w:sz w:val="22"/>
                <w:szCs w:val="22"/>
                <w:lang w:val="en-US" w:eastAsia="en-US"/>
              </w:rPr>
              <w:t>p.k.</w:t>
            </w:r>
          </w:p>
        </w:tc>
        <w:tc>
          <w:tcPr>
            <w:tcW w:w="2766"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9C5A18" w:rsidRPr="000B191D" w:rsidTr="008A10B0">
        <w:trPr>
          <w:trHeight w:val="601"/>
        </w:trPr>
        <w:tc>
          <w:tcPr>
            <w:tcW w:w="603" w:type="dxa"/>
            <w:tcBorders>
              <w:top w:val="nil"/>
              <w:left w:val="single" w:sz="8" w:space="0" w:color="auto"/>
              <w:bottom w:val="single" w:sz="8" w:space="0" w:color="auto"/>
              <w:right w:val="single" w:sz="8" w:space="0" w:color="auto"/>
            </w:tcBorders>
            <w:shd w:val="clear" w:color="auto" w:fill="auto"/>
            <w:noWrap/>
            <w:vAlign w:val="center"/>
            <w:hideMark/>
          </w:tcPr>
          <w:p w:rsidR="009C5A18" w:rsidRPr="000B191D" w:rsidRDefault="009C5A18" w:rsidP="006735C7">
            <w:pPr>
              <w:rPr>
                <w:rFonts w:eastAsia="Times New Roman"/>
                <w:b/>
                <w:color w:val="000000"/>
                <w:sz w:val="22"/>
                <w:szCs w:val="22"/>
                <w:lang w:val="en-US" w:eastAsia="en-US"/>
              </w:rPr>
            </w:pPr>
            <w:r>
              <w:rPr>
                <w:rFonts w:eastAsia="Times New Roman"/>
                <w:b/>
                <w:color w:val="000000"/>
                <w:sz w:val="22"/>
                <w:szCs w:val="22"/>
                <w:lang w:val="en-US" w:eastAsia="en-US"/>
              </w:rPr>
              <w:t>1.</w:t>
            </w:r>
          </w:p>
        </w:tc>
        <w:tc>
          <w:tcPr>
            <w:tcW w:w="2766" w:type="dxa"/>
            <w:tcBorders>
              <w:top w:val="nil"/>
              <w:left w:val="nil"/>
              <w:bottom w:val="single" w:sz="8" w:space="0" w:color="auto"/>
              <w:right w:val="single" w:sz="8" w:space="0" w:color="auto"/>
            </w:tcBorders>
            <w:shd w:val="clear" w:color="auto" w:fill="auto"/>
            <w:vAlign w:val="center"/>
          </w:tcPr>
          <w:p w:rsidR="009C5A18" w:rsidRPr="00913DA3" w:rsidRDefault="009C5A18" w:rsidP="00431DE4">
            <w:pPr>
              <w:jc w:val="center"/>
              <w:rPr>
                <w:rFonts w:eastAsia="Times New Roman"/>
                <w:b/>
                <w:color w:val="000000"/>
                <w:sz w:val="20"/>
                <w:szCs w:val="20"/>
                <w:lang w:val="en-US" w:eastAsia="en-US"/>
              </w:rPr>
            </w:pPr>
            <w:r w:rsidRPr="00913DA3">
              <w:rPr>
                <w:rFonts w:eastAsia="Times New Roman"/>
                <w:b/>
                <w:color w:val="000000"/>
                <w:sz w:val="20"/>
                <w:szCs w:val="20"/>
                <w:lang w:val="en-US" w:eastAsia="en-US"/>
              </w:rPr>
              <w:t>Volejbola</w:t>
            </w:r>
            <w:r>
              <w:rPr>
                <w:rFonts w:eastAsia="Times New Roman"/>
                <w:b/>
                <w:color w:val="000000"/>
                <w:sz w:val="20"/>
                <w:szCs w:val="20"/>
                <w:lang w:val="en-US" w:eastAsia="en-US"/>
              </w:rPr>
              <w:t xml:space="preserve"> īsā</w:t>
            </w:r>
            <w:r w:rsidRPr="00913DA3">
              <w:rPr>
                <w:rFonts w:eastAsia="Times New Roman"/>
                <w:b/>
                <w:color w:val="000000"/>
                <w:sz w:val="20"/>
                <w:szCs w:val="20"/>
                <w:lang w:val="en-US" w:eastAsia="en-US"/>
              </w:rPr>
              <w:t xml:space="preserve"> forma zēniem</w:t>
            </w:r>
          </w:p>
          <w:p w:rsidR="009C5A18" w:rsidRDefault="00353185" w:rsidP="008F46AE">
            <w:pPr>
              <w:jc w:val="center"/>
              <w:rPr>
                <w:rFonts w:eastAsia="Times New Roman"/>
                <w:b/>
                <w:color w:val="000000"/>
                <w:sz w:val="22"/>
                <w:szCs w:val="22"/>
                <w:lang w:val="en-US" w:eastAsia="en-US"/>
              </w:rPr>
            </w:pPr>
            <w:r>
              <w:rPr>
                <w:rFonts w:eastAsia="Times New Roman"/>
                <w:b/>
                <w:noProof/>
                <w:color w:val="000000"/>
                <w:sz w:val="22"/>
                <w:szCs w:val="22"/>
                <w:lang w:val="en-US" w:eastAsia="en-US"/>
              </w:rPr>
              <w:drawing>
                <wp:inline distT="0" distB="0" distL="0" distR="0" wp14:anchorId="14E37869">
                  <wp:extent cx="1152525" cy="15544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554480"/>
                          </a:xfrm>
                          <a:prstGeom prst="rect">
                            <a:avLst/>
                          </a:prstGeom>
                          <a:noFill/>
                        </pic:spPr>
                      </pic:pic>
                    </a:graphicData>
                  </a:graphic>
                </wp:inline>
              </w:drawing>
            </w:r>
          </w:p>
          <w:p w:rsidR="009C5A18" w:rsidRPr="000B191D" w:rsidRDefault="009C5A18" w:rsidP="00431DE4">
            <w:pPr>
              <w:rPr>
                <w:rFonts w:eastAsia="Times New Roman"/>
                <w:b/>
                <w:color w:val="000000"/>
                <w:sz w:val="22"/>
                <w:szCs w:val="22"/>
                <w:lang w:val="en-US" w:eastAsia="en-US"/>
              </w:rPr>
            </w:pPr>
          </w:p>
        </w:tc>
        <w:tc>
          <w:tcPr>
            <w:tcW w:w="3827" w:type="dxa"/>
            <w:tcBorders>
              <w:top w:val="nil"/>
              <w:left w:val="nil"/>
              <w:bottom w:val="single" w:sz="8" w:space="0" w:color="auto"/>
              <w:right w:val="single" w:sz="8" w:space="0" w:color="auto"/>
            </w:tcBorders>
            <w:shd w:val="clear" w:color="auto" w:fill="auto"/>
          </w:tcPr>
          <w:p w:rsidR="009C5A18" w:rsidRDefault="009C5A18" w:rsidP="00431DE4">
            <w:pPr>
              <w:rPr>
                <w:rFonts w:eastAsia="Times New Roman"/>
                <w:color w:val="000000"/>
                <w:sz w:val="22"/>
                <w:szCs w:val="22"/>
                <w:lang w:val="en-US" w:eastAsia="en-US"/>
              </w:rPr>
            </w:pPr>
            <w:r w:rsidRPr="00446119">
              <w:rPr>
                <w:rFonts w:eastAsia="Times New Roman"/>
                <w:color w:val="000000"/>
                <w:sz w:val="22"/>
                <w:szCs w:val="22"/>
                <w:lang w:val="en-US" w:eastAsia="en-US"/>
              </w:rPr>
              <w:t>ERREA Volejbola</w:t>
            </w:r>
            <w:r>
              <w:rPr>
                <w:rFonts w:eastAsia="Times New Roman"/>
                <w:color w:val="000000"/>
                <w:sz w:val="22"/>
                <w:szCs w:val="22"/>
                <w:lang w:val="en-US" w:eastAsia="en-US"/>
              </w:rPr>
              <w:t xml:space="preserve"> </w:t>
            </w:r>
            <w:r w:rsidR="00353185">
              <w:rPr>
                <w:rFonts w:eastAsia="Times New Roman"/>
                <w:color w:val="000000"/>
                <w:sz w:val="22"/>
                <w:szCs w:val="22"/>
                <w:lang w:val="en-US" w:eastAsia="en-US"/>
              </w:rPr>
              <w:t>T-krekli</w:t>
            </w:r>
            <w:r w:rsidRPr="00446119">
              <w:rPr>
                <w:rFonts w:eastAsia="Times New Roman"/>
                <w:color w:val="000000"/>
                <w:sz w:val="22"/>
                <w:szCs w:val="22"/>
                <w:lang w:val="en-US" w:eastAsia="en-US"/>
              </w:rPr>
              <w:t xml:space="preserve"> zēniem </w:t>
            </w:r>
          </w:p>
          <w:p w:rsidR="009C5A18" w:rsidRPr="00F131A4" w:rsidRDefault="009C5A18" w:rsidP="00431DE4">
            <w:pPr>
              <w:jc w:val="both"/>
              <w:rPr>
                <w:sz w:val="20"/>
                <w:szCs w:val="20"/>
              </w:rPr>
            </w:pPr>
            <w:r w:rsidRPr="00E634AD">
              <w:rPr>
                <w:sz w:val="22"/>
                <w:szCs w:val="22"/>
              </w:rPr>
              <w:t>Volejbola forma ir paredzēta volejbola sporta nodarbībām un sacensībām. 100 % poliestera audums. Audumam jābūt augstas kvalitātes, elpojošam, vieglam, izturīgam. Precēm jāatbilst specifikācijai pievienotajiem attēliem un krāsām: PANTONE 2945C un PANTONE 282C</w:t>
            </w:r>
            <w:r>
              <w:rPr>
                <w:sz w:val="20"/>
                <w:szCs w:val="20"/>
              </w:rPr>
              <w:t>.</w:t>
            </w:r>
          </w:p>
          <w:p w:rsidR="00AF4FE9" w:rsidRDefault="00AF4FE9" w:rsidP="00AF4FE9">
            <w:r>
              <w:t>4 T-krekli – XXL izmērs;</w:t>
            </w:r>
          </w:p>
          <w:p w:rsidR="00AF4FE9" w:rsidRDefault="00AF4FE9" w:rsidP="00AF4FE9">
            <w:r>
              <w:t>4 T-krekli – XL izmērs;</w:t>
            </w:r>
          </w:p>
          <w:p w:rsidR="009C5A18" w:rsidRDefault="00AF4FE9" w:rsidP="00AF4FE9">
            <w:r>
              <w:t>4 T-krekli – L izmērs</w:t>
            </w:r>
            <w:r>
              <w:t>.</w:t>
            </w:r>
          </w:p>
        </w:tc>
        <w:tc>
          <w:tcPr>
            <w:tcW w:w="1442" w:type="dxa"/>
            <w:tcBorders>
              <w:top w:val="nil"/>
              <w:left w:val="single" w:sz="4" w:space="0" w:color="auto"/>
              <w:bottom w:val="single" w:sz="8" w:space="0" w:color="auto"/>
              <w:right w:val="single" w:sz="8" w:space="0" w:color="auto"/>
            </w:tcBorders>
            <w:shd w:val="clear" w:color="auto" w:fill="auto"/>
            <w:noWrap/>
            <w:hideMark/>
          </w:tcPr>
          <w:p w:rsidR="009C5A18" w:rsidRPr="00995063" w:rsidRDefault="009C5A18" w:rsidP="00353185">
            <w:pPr>
              <w:jc w:val="center"/>
              <w:rPr>
                <w:rFonts w:eastAsia="Times New Roman"/>
                <w:color w:val="000000"/>
                <w:sz w:val="22"/>
                <w:szCs w:val="22"/>
                <w:lang w:eastAsia="en-US"/>
              </w:rPr>
            </w:pPr>
            <w:r>
              <w:rPr>
                <w:rFonts w:eastAsia="Times New Roman"/>
                <w:color w:val="000000"/>
                <w:sz w:val="22"/>
                <w:szCs w:val="22"/>
                <w:lang w:eastAsia="en-US"/>
              </w:rPr>
              <w:t>12</w:t>
            </w:r>
            <w:r w:rsidRPr="00995063">
              <w:rPr>
                <w:rFonts w:eastAsia="Times New Roman"/>
                <w:color w:val="000000"/>
                <w:sz w:val="22"/>
                <w:szCs w:val="22"/>
                <w:lang w:eastAsia="en-US"/>
              </w:rPr>
              <w:t xml:space="preserve"> </w:t>
            </w:r>
            <w:r w:rsidR="00353185">
              <w:rPr>
                <w:rFonts w:eastAsia="Times New Roman"/>
                <w:color w:val="000000"/>
                <w:sz w:val="22"/>
                <w:szCs w:val="22"/>
                <w:lang w:eastAsia="en-US"/>
              </w:rPr>
              <w:t>T-krekli</w:t>
            </w:r>
          </w:p>
        </w:tc>
        <w:tc>
          <w:tcPr>
            <w:tcW w:w="1275" w:type="dxa"/>
            <w:tcBorders>
              <w:top w:val="nil"/>
              <w:left w:val="single" w:sz="4" w:space="0" w:color="auto"/>
              <w:bottom w:val="single" w:sz="8" w:space="0" w:color="auto"/>
              <w:right w:val="single" w:sz="8" w:space="0" w:color="auto"/>
            </w:tcBorders>
          </w:tcPr>
          <w:p w:rsidR="009C5A18" w:rsidRDefault="009C5A18" w:rsidP="00062857">
            <w:pPr>
              <w:jc w:val="center"/>
              <w:rPr>
                <w:rFonts w:eastAsia="Times New Roman"/>
                <w:color w:val="000000"/>
                <w:sz w:val="22"/>
                <w:szCs w:val="22"/>
                <w:lang w:val="en-US" w:eastAsia="en-US"/>
              </w:rPr>
            </w:pPr>
          </w:p>
        </w:tc>
      </w:tr>
      <w:tr w:rsidR="009D2C62" w:rsidRPr="00CA2DC9" w:rsidTr="00AC365C">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rsidR="009D2C62" w:rsidRPr="00CA2DC9" w:rsidRDefault="009D2C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r w:rsidRPr="00CA2DC9">
              <w:rPr>
                <w:rFonts w:eastAsia="Times New Roman"/>
                <w:b/>
                <w:color w:val="000000"/>
                <w:sz w:val="22"/>
                <w:szCs w:val="22"/>
                <w:lang w:val="en-US" w:eastAsia="en-US"/>
              </w:rPr>
              <w:t>Kopā:</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rsidR="009D2C62" w:rsidRPr="00CA2DC9" w:rsidRDefault="009D2C62"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9D2C62" w:rsidRPr="00CA2DC9" w:rsidRDefault="009D2C62" w:rsidP="00062857">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DA4C47" w:rsidRDefault="00DA4C47" w:rsidP="00DA4C47">
      <w:pPr>
        <w:pStyle w:val="ListParagraph"/>
        <w:numPr>
          <w:ilvl w:val="0"/>
          <w:numId w:val="7"/>
        </w:numPr>
      </w:pPr>
      <w:r>
        <w:t xml:space="preserve">Līguma izpildes termiņš līdz </w:t>
      </w:r>
      <w:r w:rsidR="009C5A18">
        <w:rPr>
          <w:b/>
        </w:rPr>
        <w:t>201</w:t>
      </w:r>
      <w:r w:rsidR="00A63BA0">
        <w:rPr>
          <w:b/>
        </w:rPr>
        <w:t>9.</w:t>
      </w:r>
      <w:r w:rsidR="009C5A18">
        <w:rPr>
          <w:b/>
        </w:rPr>
        <w:t xml:space="preserve"> gada </w:t>
      </w:r>
      <w:r w:rsidR="00A63BA0">
        <w:rPr>
          <w:b/>
        </w:rPr>
        <w:t>10.janvāris</w:t>
      </w:r>
      <w:r>
        <w:t>;</w:t>
      </w:r>
    </w:p>
    <w:p w:rsidR="00DA4C47" w:rsidRDefault="00DA4C47" w:rsidP="00DA4C47">
      <w:pPr>
        <w:pStyle w:val="ListParagraph"/>
        <w:numPr>
          <w:ilvl w:val="0"/>
          <w:numId w:val="7"/>
        </w:numPr>
      </w:pPr>
      <w:r>
        <w:t>Nekādā veidā neesam ieinteresēti nevienā citā piedāvājumā, kas iesniegts šajā iepirkumā;</w:t>
      </w:r>
    </w:p>
    <w:p w:rsidR="00DA4C47" w:rsidRDefault="00DA4C47" w:rsidP="00DA4C47">
      <w:pPr>
        <w:pStyle w:val="ListParagraph"/>
        <w:numPr>
          <w:ilvl w:val="0"/>
          <w:numId w:val="7"/>
        </w:numPr>
      </w:pPr>
      <w:r>
        <w:t>Nav tādu apstākļu, kuri liegtu mums piedalīties iepirkumā un izpildīt tehniskās specifikācijās norādītās prasīb</w:t>
      </w:r>
      <w:r w:rsidR="009C5A18">
        <w:t>as;</w:t>
      </w:r>
    </w:p>
    <w:p w:rsidR="009C5A18" w:rsidRPr="00F2289F" w:rsidRDefault="009C5A18" w:rsidP="009C5A18">
      <w:pPr>
        <w:pStyle w:val="ListParagraph"/>
        <w:keepLines/>
        <w:widowControl w:val="0"/>
        <w:numPr>
          <w:ilvl w:val="0"/>
          <w:numId w:val="7"/>
        </w:numPr>
        <w:suppressAutoHyphens/>
        <w:jc w:val="both"/>
        <w:rPr>
          <w:rFonts w:eastAsia="Times New Roman"/>
          <w:lang w:eastAsia="ar-SA"/>
        </w:rPr>
      </w:pPr>
      <w:r>
        <w:t>Pasūtītās preces piegādāsim uz sava rēķina.</w:t>
      </w:r>
    </w:p>
    <w:p w:rsidR="009C5A18" w:rsidRDefault="009C5A18" w:rsidP="009C5A18">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353185">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E0" w:rsidRDefault="009E76E0" w:rsidP="00B46840">
      <w:r>
        <w:separator/>
      </w:r>
    </w:p>
  </w:endnote>
  <w:endnote w:type="continuationSeparator" w:id="0">
    <w:p w:rsidR="009E76E0" w:rsidRDefault="009E76E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E0" w:rsidRDefault="009E76E0" w:rsidP="00B46840">
      <w:r>
        <w:separator/>
      </w:r>
    </w:p>
  </w:footnote>
  <w:footnote w:type="continuationSeparator" w:id="0">
    <w:p w:rsidR="009E76E0" w:rsidRDefault="009E76E0"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7FE6"/>
    <w:rsid w:val="00021100"/>
    <w:rsid w:val="00024CA5"/>
    <w:rsid w:val="000729D6"/>
    <w:rsid w:val="000A3350"/>
    <w:rsid w:val="000B0AE8"/>
    <w:rsid w:val="000B191D"/>
    <w:rsid w:val="000E066E"/>
    <w:rsid w:val="000F5930"/>
    <w:rsid w:val="00112826"/>
    <w:rsid w:val="00112B16"/>
    <w:rsid w:val="001143E1"/>
    <w:rsid w:val="00166BFD"/>
    <w:rsid w:val="00174430"/>
    <w:rsid w:val="001A0389"/>
    <w:rsid w:val="001B609A"/>
    <w:rsid w:val="00233F93"/>
    <w:rsid w:val="002455FF"/>
    <w:rsid w:val="00290D7C"/>
    <w:rsid w:val="002B2824"/>
    <w:rsid w:val="002B3BA9"/>
    <w:rsid w:val="002B594E"/>
    <w:rsid w:val="002C11B5"/>
    <w:rsid w:val="002E1ECD"/>
    <w:rsid w:val="00334204"/>
    <w:rsid w:val="00352C4E"/>
    <w:rsid w:val="00353185"/>
    <w:rsid w:val="00371F4F"/>
    <w:rsid w:val="003B48A9"/>
    <w:rsid w:val="003D2D91"/>
    <w:rsid w:val="003E1B46"/>
    <w:rsid w:val="0049189B"/>
    <w:rsid w:val="00493A45"/>
    <w:rsid w:val="004946E9"/>
    <w:rsid w:val="0049759F"/>
    <w:rsid w:val="004A325E"/>
    <w:rsid w:val="004C2D2D"/>
    <w:rsid w:val="004D24FD"/>
    <w:rsid w:val="00531F4A"/>
    <w:rsid w:val="00540E72"/>
    <w:rsid w:val="00606225"/>
    <w:rsid w:val="00625A92"/>
    <w:rsid w:val="00636F05"/>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F15C5"/>
    <w:rsid w:val="007F6B8F"/>
    <w:rsid w:val="00833B3D"/>
    <w:rsid w:val="0084024C"/>
    <w:rsid w:val="00841860"/>
    <w:rsid w:val="008671B6"/>
    <w:rsid w:val="008A10B0"/>
    <w:rsid w:val="008A4151"/>
    <w:rsid w:val="008B7743"/>
    <w:rsid w:val="008C6DC8"/>
    <w:rsid w:val="008E4FCD"/>
    <w:rsid w:val="008E7C41"/>
    <w:rsid w:val="008F46AE"/>
    <w:rsid w:val="00910D09"/>
    <w:rsid w:val="00913DA3"/>
    <w:rsid w:val="00920156"/>
    <w:rsid w:val="0092163D"/>
    <w:rsid w:val="00945D34"/>
    <w:rsid w:val="00961330"/>
    <w:rsid w:val="009763F3"/>
    <w:rsid w:val="00995063"/>
    <w:rsid w:val="009C0406"/>
    <w:rsid w:val="009C5A18"/>
    <w:rsid w:val="009D2C62"/>
    <w:rsid w:val="009E76E0"/>
    <w:rsid w:val="009E7E33"/>
    <w:rsid w:val="009F3ED2"/>
    <w:rsid w:val="00A02666"/>
    <w:rsid w:val="00A36003"/>
    <w:rsid w:val="00A63BA0"/>
    <w:rsid w:val="00AB1D82"/>
    <w:rsid w:val="00AC26BE"/>
    <w:rsid w:val="00AC365C"/>
    <w:rsid w:val="00AD2F6C"/>
    <w:rsid w:val="00AF4FE9"/>
    <w:rsid w:val="00B102D2"/>
    <w:rsid w:val="00B3022C"/>
    <w:rsid w:val="00B35CEE"/>
    <w:rsid w:val="00B4358F"/>
    <w:rsid w:val="00B46840"/>
    <w:rsid w:val="00B5550B"/>
    <w:rsid w:val="00B67253"/>
    <w:rsid w:val="00B77DB1"/>
    <w:rsid w:val="00B86D8D"/>
    <w:rsid w:val="00B92AA4"/>
    <w:rsid w:val="00BB6F93"/>
    <w:rsid w:val="00BC7FAC"/>
    <w:rsid w:val="00BD2B8B"/>
    <w:rsid w:val="00C20ADD"/>
    <w:rsid w:val="00C369F4"/>
    <w:rsid w:val="00C41094"/>
    <w:rsid w:val="00C42EC5"/>
    <w:rsid w:val="00C52344"/>
    <w:rsid w:val="00C62424"/>
    <w:rsid w:val="00C83326"/>
    <w:rsid w:val="00CA2DC9"/>
    <w:rsid w:val="00CD64D2"/>
    <w:rsid w:val="00CE273B"/>
    <w:rsid w:val="00CE2CF3"/>
    <w:rsid w:val="00CF1BEC"/>
    <w:rsid w:val="00D211C9"/>
    <w:rsid w:val="00D23CDB"/>
    <w:rsid w:val="00D6550A"/>
    <w:rsid w:val="00D662FF"/>
    <w:rsid w:val="00D923B8"/>
    <w:rsid w:val="00D94404"/>
    <w:rsid w:val="00DA4C47"/>
    <w:rsid w:val="00DD2C92"/>
    <w:rsid w:val="00DE0361"/>
    <w:rsid w:val="00DE27E7"/>
    <w:rsid w:val="00E020F2"/>
    <w:rsid w:val="00E0337E"/>
    <w:rsid w:val="00E26552"/>
    <w:rsid w:val="00E634AD"/>
    <w:rsid w:val="00E833EB"/>
    <w:rsid w:val="00E843B5"/>
    <w:rsid w:val="00EA5AA3"/>
    <w:rsid w:val="00EB78BD"/>
    <w:rsid w:val="00EC4F57"/>
    <w:rsid w:val="00ED409A"/>
    <w:rsid w:val="00F006D1"/>
    <w:rsid w:val="00F57553"/>
    <w:rsid w:val="00F84C5E"/>
    <w:rsid w:val="00FA515B"/>
    <w:rsid w:val="00FC38A6"/>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0D0C6-8A3C-4FB2-840C-BFDF44FD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C61D-87F5-430C-A72F-F35AB9E5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4</cp:revision>
  <cp:lastPrinted>2018-12-07T08:04:00Z</cp:lastPrinted>
  <dcterms:created xsi:type="dcterms:W3CDTF">2018-12-07T07:55:00Z</dcterms:created>
  <dcterms:modified xsi:type="dcterms:W3CDTF">2018-12-07T09:17:00Z</dcterms:modified>
</cp:coreProperties>
</file>