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BE1AFE">
        <w:t>__</w:t>
      </w:r>
      <w:r w:rsidR="00160D8A">
        <w:t>__</w:t>
      </w:r>
      <w:r w:rsidR="00110BEB">
        <w:t>____________</w:t>
      </w:r>
      <w:r w:rsidR="00160D8A">
        <w:t>__</w:t>
      </w:r>
      <w:r w:rsidR="00F443FD">
        <w:t>_</w:t>
      </w:r>
      <w:proofErr w:type="gramStart"/>
      <w:r w:rsidR="00F443FD">
        <w:t>_</w:t>
      </w:r>
      <w:r w:rsidR="00D91E45">
        <w:t xml:space="preserve">  </w:t>
      </w:r>
      <w:proofErr w:type="spellStart"/>
      <w:r w:rsidR="00FA67D9">
        <w:t>A.Pudāns</w:t>
      </w:r>
      <w:proofErr w:type="spellEnd"/>
      <w:proofErr w:type="gramEnd"/>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110BEB">
        <w:rPr>
          <w:sz w:val="22"/>
          <w:szCs w:val="22"/>
        </w:rPr>
        <w:t>2018</w:t>
      </w:r>
      <w:r w:rsidRPr="00D716D8">
        <w:rPr>
          <w:sz w:val="22"/>
          <w:szCs w:val="22"/>
        </w:rPr>
        <w:t xml:space="preserve">.gada </w:t>
      </w:r>
      <w:r w:rsidR="00110BEB">
        <w:rPr>
          <w:sz w:val="22"/>
          <w:szCs w:val="22"/>
        </w:rPr>
        <w:t>20</w:t>
      </w:r>
      <w:r w:rsidR="00E35499">
        <w:rPr>
          <w:sz w:val="22"/>
          <w:szCs w:val="22"/>
        </w:rPr>
        <w:t>.novembrī</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3D2F7C" w:rsidRPr="000D1F1E" w:rsidRDefault="00E35499" w:rsidP="00E35499">
      <w:pPr>
        <w:jc w:val="center"/>
        <w:rPr>
          <w:b/>
          <w:bCs/>
          <w:sz w:val="26"/>
          <w:szCs w:val="26"/>
          <w:lang w:val="lv-LV"/>
        </w:rPr>
      </w:pPr>
      <w:r>
        <w:rPr>
          <w:b/>
          <w:bCs/>
          <w:sz w:val="26"/>
          <w:szCs w:val="26"/>
          <w:lang w:val="lv-LV"/>
        </w:rPr>
        <w:t>Vienības laukumā uzstādītās publiskās slidotavas</w:t>
      </w:r>
      <w:r w:rsidR="004D13EB">
        <w:rPr>
          <w:b/>
          <w:bCs/>
          <w:sz w:val="26"/>
          <w:szCs w:val="26"/>
          <w:lang w:val="lv-LV"/>
        </w:rPr>
        <w:t xml:space="preserve"> un slidošanas trases</w:t>
      </w:r>
      <w:r>
        <w:rPr>
          <w:b/>
          <w:bCs/>
          <w:sz w:val="26"/>
          <w:szCs w:val="26"/>
          <w:lang w:val="lv-LV"/>
        </w:rPr>
        <w:t xml:space="preserve"> apsardze, Daugavpilī</w:t>
      </w:r>
    </w:p>
    <w:p w:rsidR="00E71417" w:rsidRPr="000D1F1E" w:rsidRDefault="00AB3A4A" w:rsidP="00E71417">
      <w:pPr>
        <w:jc w:val="center"/>
        <w:rPr>
          <w:b/>
          <w:bCs/>
          <w:sz w:val="26"/>
          <w:szCs w:val="26"/>
          <w:lang w:val="lv-LV"/>
        </w:rPr>
      </w:pPr>
      <w:r w:rsidRPr="000D1F1E">
        <w:rPr>
          <w:b/>
          <w:sz w:val="26"/>
          <w:szCs w:val="26"/>
          <w:lang w:val="lv-LV"/>
        </w:rPr>
        <w:t xml:space="preserve"> </w:t>
      </w:r>
      <w:r w:rsidR="003D2F7C" w:rsidRPr="000D1F1E">
        <w:rPr>
          <w:b/>
          <w:sz w:val="26"/>
          <w:szCs w:val="26"/>
          <w:lang w:val="lv-LV"/>
        </w:rPr>
        <w:t>ID Nr.DPPI</w:t>
      </w:r>
      <w:r w:rsidR="00021FE2">
        <w:rPr>
          <w:b/>
          <w:sz w:val="26"/>
          <w:szCs w:val="26"/>
          <w:lang w:val="lv-LV"/>
        </w:rPr>
        <w:t xml:space="preserve"> KS 2018/108 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B936BA"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C7C5A" w:rsidP="00CB5EF9">
            <w:pPr>
              <w:rPr>
                <w:sz w:val="20"/>
                <w:szCs w:val="20"/>
                <w:lang w:val="lv-LV"/>
              </w:rPr>
            </w:pPr>
            <w:r>
              <w:rPr>
                <w:sz w:val="20"/>
                <w:szCs w:val="20"/>
                <w:lang w:val="lv-LV"/>
              </w:rPr>
              <w:t>Oļegs Krukovskis</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C7C5A" w:rsidP="00CB5EF9">
            <w:pPr>
              <w:rPr>
                <w:sz w:val="20"/>
                <w:szCs w:val="20"/>
                <w:lang w:val="lv-LV"/>
              </w:rPr>
            </w:pPr>
            <w:r>
              <w:rPr>
                <w:sz w:val="20"/>
                <w:szCs w:val="20"/>
                <w:lang w:val="lv-LV"/>
              </w:rPr>
              <w:t>65476482, Mob.29555927</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4E2824" w:rsidP="0073355F">
            <w:pPr>
              <w:rPr>
                <w:sz w:val="20"/>
                <w:szCs w:val="20"/>
                <w:lang w:val="lv-LV"/>
              </w:rPr>
            </w:pPr>
            <w:r>
              <w:rPr>
                <w:sz w:val="20"/>
                <w:szCs w:val="20"/>
                <w:lang w:val="lv-LV"/>
              </w:rPr>
              <w:t>----------------</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AD3ACD" w:rsidRDefault="00CF47D5" w:rsidP="00CF47D5">
      <w:pPr>
        <w:jc w:val="both"/>
        <w:rPr>
          <w:b/>
          <w:bCs/>
          <w:sz w:val="20"/>
          <w:szCs w:val="20"/>
          <w:u w:val="single"/>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B936BA">
        <w:rPr>
          <w:b/>
          <w:bCs/>
          <w:sz w:val="20"/>
          <w:szCs w:val="20"/>
          <w:u w:val="single"/>
          <w:lang w:val="lv-LV"/>
        </w:rPr>
        <w:t>līdz EUR 10 000</w:t>
      </w:r>
      <w:bookmarkStart w:id="0" w:name="_GoBack"/>
      <w:bookmarkEnd w:id="0"/>
      <w:r w:rsidR="00533FAE">
        <w:rPr>
          <w:b/>
          <w:bCs/>
          <w:sz w:val="20"/>
          <w:szCs w:val="20"/>
          <w:u w:val="single"/>
          <w:lang w:val="lv-LV"/>
        </w:rPr>
        <w:t>,</w:t>
      </w:r>
      <w:r w:rsidR="00AD3ACD">
        <w:rPr>
          <w:b/>
          <w:bCs/>
          <w:sz w:val="20"/>
          <w:szCs w:val="20"/>
          <w:u w:val="single"/>
          <w:lang w:val="lv-LV"/>
        </w:rPr>
        <w:t>00</w:t>
      </w:r>
      <w:r w:rsidR="00E362E4" w:rsidRPr="00AD3ACD">
        <w:rPr>
          <w:b/>
          <w:bCs/>
          <w:sz w:val="20"/>
          <w:szCs w:val="20"/>
          <w:u w:val="single"/>
          <w:lang w:val="lv-LV"/>
        </w:rPr>
        <w:t xml:space="preserve"> bez PVN.</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8E3B0B" w:rsidRPr="00C778FE" w:rsidRDefault="00CF47D5" w:rsidP="00C778FE">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80541C">
        <w:rPr>
          <w:b/>
          <w:bCs/>
          <w:sz w:val="20"/>
          <w:szCs w:val="20"/>
          <w:lang w:val="lv-LV"/>
        </w:rPr>
        <w:t xml:space="preserve">miņš </w:t>
      </w:r>
      <w:r w:rsidR="00533FAE">
        <w:rPr>
          <w:b/>
          <w:bCs/>
          <w:sz w:val="20"/>
          <w:szCs w:val="20"/>
          <w:lang w:val="lv-LV"/>
        </w:rPr>
        <w:t>no 2018</w:t>
      </w:r>
      <w:r w:rsidR="004252D7">
        <w:rPr>
          <w:b/>
          <w:bCs/>
          <w:sz w:val="20"/>
          <w:szCs w:val="20"/>
          <w:lang w:val="lv-LV"/>
        </w:rPr>
        <w:t>.gada 29.novembra līdz 2019.gada 15</w:t>
      </w:r>
      <w:r w:rsidR="00611CED">
        <w:rPr>
          <w:b/>
          <w:bCs/>
          <w:sz w:val="20"/>
          <w:szCs w:val="20"/>
          <w:lang w:val="lv-LV"/>
        </w:rPr>
        <w:t>.martam.</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BC7C5A" w:rsidRPr="007535BC" w:rsidRDefault="00BC7C5A" w:rsidP="00BC7C5A">
      <w:pPr>
        <w:rPr>
          <w:sz w:val="20"/>
          <w:szCs w:val="20"/>
          <w:lang w:val="lv-LV"/>
        </w:rPr>
      </w:pPr>
      <w:r>
        <w:rPr>
          <w:sz w:val="20"/>
          <w:szCs w:val="20"/>
          <w:lang w:val="lv-LV"/>
        </w:rPr>
        <w:t xml:space="preserve">      6.1.</w:t>
      </w:r>
      <w:r w:rsidRPr="007535BC">
        <w:rPr>
          <w:sz w:val="20"/>
          <w:szCs w:val="20"/>
          <w:lang w:val="lv-LV"/>
        </w:rPr>
        <w:t>Pasūtītājs izslēdz pretendentu no dalības procedūrā jebkurā no šādiem gadījumiem:</w:t>
      </w:r>
    </w:p>
    <w:p w:rsidR="00576F30" w:rsidRPr="007535BC" w:rsidRDefault="00BC7C5A" w:rsidP="00BC7C5A">
      <w:pPr>
        <w:ind w:firstLine="720"/>
        <w:jc w:val="both"/>
        <w:rPr>
          <w:sz w:val="20"/>
          <w:szCs w:val="20"/>
        </w:rPr>
      </w:pPr>
      <w:r>
        <w:rPr>
          <w:sz w:val="20"/>
          <w:szCs w:val="20"/>
          <w:lang w:val="lv-LV"/>
        </w:rPr>
        <w:t>1</w:t>
      </w:r>
      <w:r w:rsidR="00576F30" w:rsidRPr="007535BC">
        <w:rPr>
          <w:sz w:val="20"/>
          <w:szCs w:val="20"/>
        </w:rPr>
        <w:t xml:space="preserve">)  </w:t>
      </w:r>
      <w:proofErr w:type="spellStart"/>
      <w:r w:rsidR="00576F30" w:rsidRPr="007535BC">
        <w:rPr>
          <w:sz w:val="20"/>
          <w:szCs w:val="20"/>
        </w:rPr>
        <w:t>pasludināts</w:t>
      </w:r>
      <w:proofErr w:type="spellEnd"/>
      <w:r w:rsidR="00576F30" w:rsidRPr="007535BC">
        <w:rPr>
          <w:sz w:val="20"/>
          <w:szCs w:val="20"/>
        </w:rPr>
        <w:t xml:space="preserve"> </w:t>
      </w:r>
      <w:proofErr w:type="spellStart"/>
      <w:r w:rsidR="00576F30" w:rsidRPr="007535BC">
        <w:rPr>
          <w:sz w:val="20"/>
          <w:szCs w:val="20"/>
        </w:rPr>
        <w:t>pretendenta</w:t>
      </w:r>
      <w:proofErr w:type="spellEnd"/>
      <w:r w:rsidR="00576F30" w:rsidRPr="007535BC">
        <w:rPr>
          <w:sz w:val="20"/>
          <w:szCs w:val="20"/>
        </w:rPr>
        <w:t xml:space="preserve"> </w:t>
      </w:r>
      <w:proofErr w:type="spellStart"/>
      <w:r w:rsidR="00576F30" w:rsidRPr="007535BC">
        <w:rPr>
          <w:sz w:val="20"/>
          <w:szCs w:val="20"/>
        </w:rPr>
        <w:t>maksātnespējas</w:t>
      </w:r>
      <w:proofErr w:type="spellEnd"/>
      <w:r w:rsidR="00576F30" w:rsidRPr="007535BC">
        <w:rPr>
          <w:sz w:val="20"/>
          <w:szCs w:val="20"/>
        </w:rPr>
        <w:t xml:space="preserve"> process (</w:t>
      </w:r>
      <w:proofErr w:type="spellStart"/>
      <w:r w:rsidR="00576F30" w:rsidRPr="007535BC">
        <w:rPr>
          <w:sz w:val="20"/>
          <w:szCs w:val="20"/>
        </w:rPr>
        <w:t>izņemot</w:t>
      </w:r>
      <w:proofErr w:type="spellEnd"/>
      <w:r w:rsidR="00576F30" w:rsidRPr="007535BC">
        <w:rPr>
          <w:sz w:val="20"/>
          <w:szCs w:val="20"/>
        </w:rPr>
        <w:t xml:space="preserve"> </w:t>
      </w:r>
      <w:proofErr w:type="spellStart"/>
      <w:r w:rsidR="00576F30" w:rsidRPr="007535BC">
        <w:rPr>
          <w:sz w:val="20"/>
          <w:szCs w:val="20"/>
        </w:rPr>
        <w:t>gadījumu</w:t>
      </w:r>
      <w:proofErr w:type="spellEnd"/>
      <w:r w:rsidR="00576F30" w:rsidRPr="007535BC">
        <w:rPr>
          <w:sz w:val="20"/>
          <w:szCs w:val="20"/>
        </w:rPr>
        <w:t xml:space="preserve">, </w:t>
      </w:r>
      <w:proofErr w:type="spellStart"/>
      <w:r w:rsidR="00576F30" w:rsidRPr="007535BC">
        <w:rPr>
          <w:sz w:val="20"/>
          <w:szCs w:val="20"/>
        </w:rPr>
        <w:t>kad</w:t>
      </w:r>
      <w:proofErr w:type="spellEnd"/>
      <w:r w:rsidR="00576F30" w:rsidRPr="007535BC">
        <w:rPr>
          <w:sz w:val="20"/>
          <w:szCs w:val="20"/>
        </w:rPr>
        <w:t xml:space="preserve"> </w:t>
      </w:r>
      <w:proofErr w:type="spellStart"/>
      <w:r w:rsidR="00576F30" w:rsidRPr="007535BC">
        <w:rPr>
          <w:sz w:val="20"/>
          <w:szCs w:val="20"/>
        </w:rPr>
        <w:t>maksātnespējas</w:t>
      </w:r>
      <w:proofErr w:type="spellEnd"/>
      <w:r w:rsidR="00576F30" w:rsidRPr="007535BC">
        <w:rPr>
          <w:sz w:val="20"/>
          <w:szCs w:val="20"/>
        </w:rPr>
        <w:t xml:space="preserve"> </w:t>
      </w:r>
      <w:proofErr w:type="spellStart"/>
      <w:r w:rsidR="00576F30" w:rsidRPr="007535BC">
        <w:rPr>
          <w:sz w:val="20"/>
          <w:szCs w:val="20"/>
        </w:rPr>
        <w:t>procesā</w:t>
      </w:r>
      <w:proofErr w:type="spellEnd"/>
      <w:r w:rsidR="00576F30" w:rsidRPr="007535BC">
        <w:rPr>
          <w:sz w:val="20"/>
          <w:szCs w:val="20"/>
        </w:rPr>
        <w:t xml:space="preserve"> </w:t>
      </w:r>
    </w:p>
    <w:p w:rsidR="00BC7C5A" w:rsidRDefault="00576F30" w:rsidP="00197467">
      <w:pPr>
        <w:jc w:val="both"/>
        <w:rPr>
          <w:sz w:val="20"/>
          <w:szCs w:val="20"/>
        </w:rPr>
      </w:pPr>
      <w:r w:rsidRPr="007535BC">
        <w:rPr>
          <w:sz w:val="20"/>
          <w:szCs w:val="20"/>
        </w:rPr>
        <w:t xml:space="preserve">          </w:t>
      </w:r>
      <w:r w:rsidR="00BC7C5A">
        <w:rPr>
          <w:sz w:val="20"/>
          <w:szCs w:val="20"/>
        </w:rPr>
        <w:t xml:space="preserve">          </w:t>
      </w:r>
      <w:proofErr w:type="spellStart"/>
      <w:proofErr w:type="gramStart"/>
      <w:r w:rsidRPr="007535BC">
        <w:rPr>
          <w:sz w:val="20"/>
          <w:szCs w:val="20"/>
        </w:rPr>
        <w:t>tiek</w:t>
      </w:r>
      <w:proofErr w:type="spellEnd"/>
      <w:r w:rsidRPr="007535BC">
        <w:rPr>
          <w:sz w:val="20"/>
          <w:szCs w:val="20"/>
        </w:rPr>
        <w:t xml:space="preserve">  </w:t>
      </w:r>
      <w:proofErr w:type="spellStart"/>
      <w:r w:rsidRPr="007535BC">
        <w:rPr>
          <w:sz w:val="20"/>
          <w:szCs w:val="20"/>
        </w:rPr>
        <w:t>piemērots</w:t>
      </w:r>
      <w:proofErr w:type="spellEnd"/>
      <w:proofErr w:type="gramEnd"/>
      <w:r w:rsidRPr="007535BC">
        <w:rPr>
          <w:sz w:val="20"/>
          <w:szCs w:val="20"/>
        </w:rPr>
        <w:t xml:space="preserve"> </w:t>
      </w:r>
      <w:proofErr w:type="spellStart"/>
      <w:r w:rsidRPr="007535BC">
        <w:rPr>
          <w:sz w:val="20"/>
          <w:szCs w:val="20"/>
        </w:rPr>
        <w:t>uz</w:t>
      </w:r>
      <w:proofErr w:type="spellEnd"/>
      <w:r w:rsidRPr="007535BC">
        <w:rPr>
          <w:sz w:val="20"/>
          <w:szCs w:val="20"/>
        </w:rPr>
        <w:t xml:space="preserve"> </w:t>
      </w:r>
      <w:proofErr w:type="spellStart"/>
      <w:r w:rsidRPr="007535BC">
        <w:rPr>
          <w:sz w:val="20"/>
          <w:szCs w:val="20"/>
        </w:rPr>
        <w:t>parādnieka</w:t>
      </w:r>
      <w:proofErr w:type="spellEnd"/>
      <w:r w:rsidRPr="007535BC">
        <w:rPr>
          <w:sz w:val="20"/>
          <w:szCs w:val="20"/>
        </w:rPr>
        <w:t xml:space="preserve"> </w:t>
      </w:r>
      <w:proofErr w:type="spellStart"/>
      <w:r w:rsidRPr="007535BC">
        <w:rPr>
          <w:sz w:val="20"/>
          <w:szCs w:val="20"/>
        </w:rPr>
        <w:t>maksātspējas</w:t>
      </w:r>
      <w:proofErr w:type="spellEnd"/>
      <w:r w:rsidRPr="007535BC">
        <w:rPr>
          <w:sz w:val="20"/>
          <w:szCs w:val="20"/>
        </w:rPr>
        <w:t xml:space="preserve"> </w:t>
      </w:r>
      <w:proofErr w:type="spellStart"/>
      <w:r w:rsidRPr="007535BC">
        <w:rPr>
          <w:sz w:val="20"/>
          <w:szCs w:val="20"/>
        </w:rPr>
        <w:t>atjaunošanu</w:t>
      </w:r>
      <w:proofErr w:type="spellEnd"/>
      <w:r w:rsidRPr="007535BC">
        <w:rPr>
          <w:sz w:val="20"/>
          <w:szCs w:val="20"/>
        </w:rPr>
        <w:t xml:space="preserve"> </w:t>
      </w:r>
      <w:proofErr w:type="spellStart"/>
      <w:r w:rsidRPr="007535BC">
        <w:rPr>
          <w:sz w:val="20"/>
          <w:szCs w:val="20"/>
        </w:rPr>
        <w:t>vērsts</w:t>
      </w:r>
      <w:proofErr w:type="spellEnd"/>
      <w:r w:rsidRPr="007535BC">
        <w:rPr>
          <w:sz w:val="20"/>
          <w:szCs w:val="20"/>
        </w:rPr>
        <w:t xml:space="preserve"> </w:t>
      </w:r>
      <w:proofErr w:type="spellStart"/>
      <w:r w:rsidRPr="007535BC">
        <w:rPr>
          <w:sz w:val="20"/>
          <w:szCs w:val="20"/>
        </w:rPr>
        <w:t>pasākumu</w:t>
      </w:r>
      <w:proofErr w:type="spellEnd"/>
      <w:r w:rsidRPr="007535BC">
        <w:rPr>
          <w:sz w:val="20"/>
          <w:szCs w:val="20"/>
        </w:rPr>
        <w:t xml:space="preserve"> </w:t>
      </w:r>
      <w:proofErr w:type="spellStart"/>
      <w:r w:rsidRPr="007535BC">
        <w:rPr>
          <w:sz w:val="20"/>
          <w:szCs w:val="20"/>
        </w:rPr>
        <w:t>kopums</w:t>
      </w:r>
      <w:proofErr w:type="spellEnd"/>
      <w:r w:rsidRPr="007535BC">
        <w:rPr>
          <w:sz w:val="20"/>
          <w:szCs w:val="20"/>
        </w:rPr>
        <w:t xml:space="preserve">), </w:t>
      </w:r>
      <w:proofErr w:type="spellStart"/>
      <w:r w:rsidRPr="007535BC">
        <w:rPr>
          <w:sz w:val="20"/>
          <w:szCs w:val="20"/>
        </w:rPr>
        <w:t>apturēta</w:t>
      </w:r>
      <w:proofErr w:type="spellEnd"/>
      <w:r w:rsidRPr="007535BC">
        <w:rPr>
          <w:sz w:val="20"/>
          <w:szCs w:val="20"/>
        </w:rPr>
        <w:t xml:space="preserve"> </w:t>
      </w:r>
      <w:proofErr w:type="spellStart"/>
      <w:r w:rsidRPr="007535BC">
        <w:rPr>
          <w:sz w:val="20"/>
          <w:szCs w:val="20"/>
        </w:rPr>
        <w:t>tā</w:t>
      </w:r>
      <w:proofErr w:type="spellEnd"/>
      <w:r w:rsidRPr="007535BC">
        <w:rPr>
          <w:sz w:val="20"/>
          <w:szCs w:val="20"/>
        </w:rPr>
        <w:t xml:space="preserve"> </w:t>
      </w:r>
      <w:proofErr w:type="spellStart"/>
      <w:r w:rsidRPr="007535BC">
        <w:rPr>
          <w:sz w:val="20"/>
          <w:szCs w:val="20"/>
        </w:rPr>
        <w:t>saimnieciskā</w:t>
      </w:r>
      <w:proofErr w:type="spellEnd"/>
      <w:r w:rsidRPr="007535BC">
        <w:rPr>
          <w:sz w:val="20"/>
          <w:szCs w:val="20"/>
        </w:rPr>
        <w:t xml:space="preserve">  </w:t>
      </w:r>
    </w:p>
    <w:p w:rsidR="00576F30" w:rsidRPr="007535BC" w:rsidRDefault="00BC7C5A" w:rsidP="00197467">
      <w:pPr>
        <w:jc w:val="both"/>
        <w:rPr>
          <w:sz w:val="20"/>
          <w:szCs w:val="20"/>
        </w:rPr>
      </w:pPr>
      <w:r>
        <w:rPr>
          <w:sz w:val="20"/>
          <w:szCs w:val="20"/>
        </w:rPr>
        <w:t xml:space="preserve">                   </w:t>
      </w:r>
      <w:proofErr w:type="spellStart"/>
      <w:proofErr w:type="gramStart"/>
      <w:r w:rsidR="00576F30" w:rsidRPr="007535BC">
        <w:rPr>
          <w:sz w:val="20"/>
          <w:szCs w:val="20"/>
        </w:rPr>
        <w:t>darbība</w:t>
      </w:r>
      <w:proofErr w:type="spellEnd"/>
      <w:proofErr w:type="gramEnd"/>
      <w:r w:rsidR="00576F30" w:rsidRPr="007535BC">
        <w:rPr>
          <w:sz w:val="20"/>
          <w:szCs w:val="20"/>
        </w:rPr>
        <w:t xml:space="preserve"> </w:t>
      </w:r>
      <w:proofErr w:type="spellStart"/>
      <w:r w:rsidR="00576F30" w:rsidRPr="007535BC">
        <w:rPr>
          <w:sz w:val="20"/>
          <w:szCs w:val="20"/>
        </w:rPr>
        <w:t>vai</w:t>
      </w:r>
      <w:proofErr w:type="spellEnd"/>
      <w:r w:rsidR="00576F30" w:rsidRPr="007535BC">
        <w:rPr>
          <w:sz w:val="20"/>
          <w:szCs w:val="20"/>
        </w:rPr>
        <w:t xml:space="preserve"> </w:t>
      </w:r>
      <w:proofErr w:type="spellStart"/>
      <w:r w:rsidR="00576F30" w:rsidRPr="007535BC">
        <w:rPr>
          <w:sz w:val="20"/>
          <w:szCs w:val="20"/>
        </w:rPr>
        <w:t>pretendents</w:t>
      </w:r>
      <w:proofErr w:type="spellEnd"/>
      <w:r w:rsidR="00576F30" w:rsidRPr="007535BC">
        <w:rPr>
          <w:sz w:val="20"/>
          <w:szCs w:val="20"/>
        </w:rPr>
        <w:t xml:space="preserve">  </w:t>
      </w:r>
      <w:proofErr w:type="spellStart"/>
      <w:r w:rsidR="00576F30" w:rsidRPr="007535BC">
        <w:rPr>
          <w:sz w:val="20"/>
          <w:szCs w:val="20"/>
        </w:rPr>
        <w:t>tiek</w:t>
      </w:r>
      <w:proofErr w:type="spellEnd"/>
      <w:r w:rsidR="00576F30" w:rsidRPr="007535BC">
        <w:rPr>
          <w:sz w:val="20"/>
          <w:szCs w:val="20"/>
        </w:rPr>
        <w:t xml:space="preserve"> </w:t>
      </w:r>
      <w:proofErr w:type="spellStart"/>
      <w:r w:rsidR="00576F30" w:rsidRPr="007535BC">
        <w:rPr>
          <w:sz w:val="20"/>
          <w:szCs w:val="20"/>
        </w:rPr>
        <w:t>likvidēts</w:t>
      </w:r>
      <w:proofErr w:type="spellEnd"/>
      <w:r w:rsidR="00576F30" w:rsidRPr="007535BC">
        <w:rPr>
          <w:sz w:val="20"/>
          <w:szCs w:val="20"/>
        </w:rPr>
        <w:t xml:space="preserve">; </w:t>
      </w:r>
    </w:p>
    <w:p w:rsidR="00BC7C5A" w:rsidRDefault="00576F30" w:rsidP="00197467">
      <w:pPr>
        <w:jc w:val="both"/>
        <w:rPr>
          <w:sz w:val="20"/>
          <w:szCs w:val="20"/>
        </w:rPr>
      </w:pPr>
      <w:r w:rsidRPr="007535BC">
        <w:rPr>
          <w:sz w:val="20"/>
          <w:szCs w:val="20"/>
        </w:rPr>
        <w:t xml:space="preserve">       </w:t>
      </w:r>
      <w:r w:rsidR="00BC7C5A">
        <w:rPr>
          <w:sz w:val="20"/>
          <w:szCs w:val="20"/>
        </w:rPr>
        <w:t xml:space="preserve">       </w:t>
      </w:r>
      <w:r w:rsidRPr="007535BC">
        <w:rPr>
          <w:sz w:val="20"/>
          <w:szCs w:val="20"/>
        </w:rPr>
        <w:t xml:space="preserve">2) </w:t>
      </w:r>
      <w:r w:rsidR="00BC7C5A">
        <w:rPr>
          <w:sz w:val="20"/>
          <w:szCs w:val="20"/>
        </w:rPr>
        <w:t xml:space="preserve"> </w:t>
      </w:r>
      <w:proofErr w:type="spellStart"/>
      <w:proofErr w:type="gramStart"/>
      <w:r w:rsidRPr="007535BC">
        <w:rPr>
          <w:sz w:val="20"/>
          <w:szCs w:val="20"/>
        </w:rPr>
        <w:t>pretendentam</w:t>
      </w:r>
      <w:proofErr w:type="spellEnd"/>
      <w:proofErr w:type="gramEnd"/>
      <w:r w:rsidRPr="007535BC">
        <w:rPr>
          <w:sz w:val="20"/>
          <w:szCs w:val="20"/>
        </w:rPr>
        <w:t xml:space="preserve"> </w:t>
      </w:r>
      <w:proofErr w:type="spellStart"/>
      <w:r w:rsidRPr="007535BC">
        <w:rPr>
          <w:sz w:val="20"/>
          <w:szCs w:val="20"/>
        </w:rPr>
        <w:t>Latvijā</w:t>
      </w:r>
      <w:proofErr w:type="spellEnd"/>
      <w:r w:rsidRPr="007535BC">
        <w:rPr>
          <w:sz w:val="20"/>
          <w:szCs w:val="20"/>
        </w:rPr>
        <w:t xml:space="preserve"> </w:t>
      </w:r>
      <w:proofErr w:type="spellStart"/>
      <w:r w:rsidRPr="007535BC">
        <w:rPr>
          <w:sz w:val="20"/>
          <w:szCs w:val="20"/>
        </w:rPr>
        <w:t>vai</w:t>
      </w:r>
      <w:proofErr w:type="spellEnd"/>
      <w:r w:rsidRPr="007535BC">
        <w:rPr>
          <w:sz w:val="20"/>
          <w:szCs w:val="20"/>
        </w:rPr>
        <w:t xml:space="preserve"> </w:t>
      </w:r>
      <w:proofErr w:type="spellStart"/>
      <w:r w:rsidRPr="007535BC">
        <w:rPr>
          <w:sz w:val="20"/>
          <w:szCs w:val="20"/>
        </w:rPr>
        <w:t>valstī</w:t>
      </w:r>
      <w:proofErr w:type="spellEnd"/>
      <w:r w:rsidRPr="007535BC">
        <w:rPr>
          <w:sz w:val="20"/>
          <w:szCs w:val="20"/>
        </w:rPr>
        <w:t xml:space="preserve">, </w:t>
      </w:r>
      <w:proofErr w:type="spellStart"/>
      <w:r w:rsidRPr="007535BC">
        <w:rPr>
          <w:sz w:val="20"/>
          <w:szCs w:val="20"/>
        </w:rPr>
        <w:t>kurā</w:t>
      </w:r>
      <w:proofErr w:type="spellEnd"/>
      <w:r w:rsidRPr="007535BC">
        <w:rPr>
          <w:sz w:val="20"/>
          <w:szCs w:val="20"/>
        </w:rPr>
        <w:t xml:space="preserve"> </w:t>
      </w:r>
      <w:proofErr w:type="spellStart"/>
      <w:r w:rsidRPr="007535BC">
        <w:rPr>
          <w:sz w:val="20"/>
          <w:szCs w:val="20"/>
        </w:rPr>
        <w:t>tas</w:t>
      </w:r>
      <w:proofErr w:type="spellEnd"/>
      <w:r w:rsidRPr="007535BC">
        <w:rPr>
          <w:sz w:val="20"/>
          <w:szCs w:val="20"/>
        </w:rPr>
        <w:t xml:space="preserve"> </w:t>
      </w:r>
      <w:proofErr w:type="spellStart"/>
      <w:r w:rsidRPr="007535BC">
        <w:rPr>
          <w:sz w:val="20"/>
          <w:szCs w:val="20"/>
        </w:rPr>
        <w:t>reģistrēts</w:t>
      </w:r>
      <w:proofErr w:type="spellEnd"/>
      <w:r w:rsidRPr="007535BC">
        <w:rPr>
          <w:sz w:val="20"/>
          <w:szCs w:val="20"/>
        </w:rPr>
        <w:t xml:space="preserve"> </w:t>
      </w:r>
      <w:proofErr w:type="spellStart"/>
      <w:r w:rsidRPr="007535BC">
        <w:rPr>
          <w:sz w:val="20"/>
          <w:szCs w:val="20"/>
        </w:rPr>
        <w:t>vai</w:t>
      </w:r>
      <w:proofErr w:type="spellEnd"/>
      <w:r w:rsidRPr="007535BC">
        <w:rPr>
          <w:sz w:val="20"/>
          <w:szCs w:val="20"/>
        </w:rPr>
        <w:t xml:space="preserve"> </w:t>
      </w:r>
      <w:proofErr w:type="spellStart"/>
      <w:r w:rsidRPr="007535BC">
        <w:rPr>
          <w:sz w:val="20"/>
          <w:szCs w:val="20"/>
        </w:rPr>
        <w:t>kurā</w:t>
      </w:r>
      <w:proofErr w:type="spellEnd"/>
      <w:r w:rsidRPr="007535BC">
        <w:rPr>
          <w:sz w:val="20"/>
          <w:szCs w:val="20"/>
        </w:rPr>
        <w:t xml:space="preserve"> </w:t>
      </w:r>
      <w:proofErr w:type="spellStart"/>
      <w:r w:rsidRPr="007535BC">
        <w:rPr>
          <w:sz w:val="20"/>
          <w:szCs w:val="20"/>
        </w:rPr>
        <w:t>atrodas</w:t>
      </w:r>
      <w:proofErr w:type="spellEnd"/>
      <w:r w:rsidRPr="007535BC">
        <w:rPr>
          <w:sz w:val="20"/>
          <w:szCs w:val="20"/>
        </w:rPr>
        <w:t xml:space="preserve"> </w:t>
      </w:r>
      <w:proofErr w:type="spellStart"/>
      <w:r w:rsidRPr="007535BC">
        <w:rPr>
          <w:sz w:val="20"/>
          <w:szCs w:val="20"/>
        </w:rPr>
        <w:t>tā</w:t>
      </w:r>
      <w:proofErr w:type="spellEnd"/>
      <w:r w:rsidRPr="007535BC">
        <w:rPr>
          <w:sz w:val="20"/>
          <w:szCs w:val="20"/>
        </w:rPr>
        <w:t xml:space="preserve"> </w:t>
      </w:r>
      <w:proofErr w:type="spellStart"/>
      <w:r w:rsidRPr="007535BC">
        <w:rPr>
          <w:sz w:val="20"/>
          <w:szCs w:val="20"/>
        </w:rPr>
        <w:t>pastāvīgā</w:t>
      </w:r>
      <w:proofErr w:type="spellEnd"/>
      <w:r w:rsidRPr="007535BC">
        <w:rPr>
          <w:sz w:val="20"/>
          <w:szCs w:val="20"/>
        </w:rPr>
        <w:t xml:space="preserve"> </w:t>
      </w:r>
      <w:proofErr w:type="spellStart"/>
      <w:r w:rsidRPr="007535BC">
        <w:rPr>
          <w:sz w:val="20"/>
          <w:szCs w:val="20"/>
        </w:rPr>
        <w:t>dzīvesvieta</w:t>
      </w:r>
      <w:proofErr w:type="spellEnd"/>
      <w:r w:rsidRPr="007535BC">
        <w:rPr>
          <w:sz w:val="20"/>
          <w:szCs w:val="20"/>
        </w:rPr>
        <w:t xml:space="preserve">, </w:t>
      </w:r>
      <w:proofErr w:type="spellStart"/>
      <w:r w:rsidRPr="007535BC">
        <w:rPr>
          <w:sz w:val="20"/>
          <w:szCs w:val="20"/>
        </w:rPr>
        <w:t>ir</w:t>
      </w:r>
      <w:proofErr w:type="spellEnd"/>
      <w:r w:rsidRPr="007535BC">
        <w:rPr>
          <w:sz w:val="20"/>
          <w:szCs w:val="20"/>
        </w:rPr>
        <w:t xml:space="preserve"> </w:t>
      </w:r>
      <w:proofErr w:type="spellStart"/>
      <w:r w:rsidRPr="007535BC">
        <w:rPr>
          <w:sz w:val="20"/>
          <w:szCs w:val="20"/>
        </w:rPr>
        <w:t>nodokļu</w:t>
      </w:r>
      <w:proofErr w:type="spellEnd"/>
      <w:r w:rsidRPr="007535BC">
        <w:rPr>
          <w:sz w:val="20"/>
          <w:szCs w:val="20"/>
        </w:rPr>
        <w:t xml:space="preserve"> </w:t>
      </w:r>
    </w:p>
    <w:p w:rsidR="00BC7C5A" w:rsidRDefault="00BC7C5A" w:rsidP="00197467">
      <w:pPr>
        <w:jc w:val="both"/>
        <w:rPr>
          <w:sz w:val="20"/>
          <w:szCs w:val="20"/>
        </w:rPr>
      </w:pPr>
      <w:r>
        <w:rPr>
          <w:sz w:val="20"/>
          <w:szCs w:val="20"/>
        </w:rPr>
        <w:t xml:space="preserve">                   </w:t>
      </w:r>
      <w:proofErr w:type="spellStart"/>
      <w:proofErr w:type="gramStart"/>
      <w:r>
        <w:rPr>
          <w:sz w:val="20"/>
          <w:szCs w:val="20"/>
        </w:rPr>
        <w:t>p</w:t>
      </w:r>
      <w:r w:rsidR="00576F30" w:rsidRPr="007535BC">
        <w:rPr>
          <w:sz w:val="20"/>
          <w:szCs w:val="20"/>
        </w:rPr>
        <w:t>arādi</w:t>
      </w:r>
      <w:proofErr w:type="spellEnd"/>
      <w:proofErr w:type="gramEnd"/>
      <w:r w:rsidR="00576F30" w:rsidRPr="007535BC">
        <w:rPr>
          <w:sz w:val="20"/>
          <w:szCs w:val="20"/>
        </w:rPr>
        <w:t xml:space="preserve">, </w:t>
      </w:r>
      <w:proofErr w:type="spellStart"/>
      <w:r w:rsidR="00576F30" w:rsidRPr="007535BC">
        <w:rPr>
          <w:sz w:val="20"/>
          <w:szCs w:val="20"/>
        </w:rPr>
        <w:t>tajā</w:t>
      </w:r>
      <w:proofErr w:type="spellEnd"/>
      <w:r w:rsidR="00576F30" w:rsidRPr="007535BC">
        <w:rPr>
          <w:sz w:val="20"/>
          <w:szCs w:val="20"/>
        </w:rPr>
        <w:t xml:space="preserve"> </w:t>
      </w:r>
      <w:proofErr w:type="spellStart"/>
      <w:r w:rsidR="00576F30" w:rsidRPr="007535BC">
        <w:rPr>
          <w:sz w:val="20"/>
          <w:szCs w:val="20"/>
        </w:rPr>
        <w:t>skaitā</w:t>
      </w:r>
      <w:proofErr w:type="spellEnd"/>
      <w:r w:rsidR="00576F30" w:rsidRPr="007535BC">
        <w:rPr>
          <w:sz w:val="20"/>
          <w:szCs w:val="20"/>
        </w:rPr>
        <w:t xml:space="preserve"> </w:t>
      </w:r>
      <w:proofErr w:type="spellStart"/>
      <w:r w:rsidR="00576F30" w:rsidRPr="007535BC">
        <w:rPr>
          <w:sz w:val="20"/>
          <w:szCs w:val="20"/>
        </w:rPr>
        <w:t>valsts</w:t>
      </w:r>
      <w:proofErr w:type="spellEnd"/>
      <w:r w:rsidR="00576F30" w:rsidRPr="007535BC">
        <w:rPr>
          <w:sz w:val="20"/>
          <w:szCs w:val="20"/>
        </w:rPr>
        <w:t xml:space="preserve"> </w:t>
      </w:r>
      <w:proofErr w:type="spellStart"/>
      <w:r w:rsidR="00576F30" w:rsidRPr="007535BC">
        <w:rPr>
          <w:sz w:val="20"/>
          <w:szCs w:val="20"/>
        </w:rPr>
        <w:t>sociālās</w:t>
      </w:r>
      <w:proofErr w:type="spellEnd"/>
      <w:r w:rsidR="00576F30" w:rsidRPr="007535BC">
        <w:rPr>
          <w:sz w:val="20"/>
          <w:szCs w:val="20"/>
        </w:rPr>
        <w:t xml:space="preserve"> </w:t>
      </w:r>
      <w:proofErr w:type="spellStart"/>
      <w:r w:rsidR="00576F30" w:rsidRPr="007535BC">
        <w:rPr>
          <w:sz w:val="20"/>
          <w:szCs w:val="20"/>
        </w:rPr>
        <w:t>apdrošināšanas</w:t>
      </w:r>
      <w:proofErr w:type="spellEnd"/>
      <w:r w:rsidR="00576F30" w:rsidRPr="007535BC">
        <w:rPr>
          <w:sz w:val="20"/>
          <w:szCs w:val="20"/>
        </w:rPr>
        <w:t xml:space="preserve"> </w:t>
      </w:r>
      <w:proofErr w:type="spellStart"/>
      <w:r w:rsidR="00576F30" w:rsidRPr="007535BC">
        <w:rPr>
          <w:sz w:val="20"/>
          <w:szCs w:val="20"/>
        </w:rPr>
        <w:t>obligāto</w:t>
      </w:r>
      <w:proofErr w:type="spellEnd"/>
      <w:r w:rsidR="00576F30" w:rsidRPr="007535BC">
        <w:rPr>
          <w:sz w:val="20"/>
          <w:szCs w:val="20"/>
        </w:rPr>
        <w:t xml:space="preserve"> </w:t>
      </w:r>
      <w:proofErr w:type="spellStart"/>
      <w:r w:rsidR="00576F30" w:rsidRPr="007535BC">
        <w:rPr>
          <w:sz w:val="20"/>
          <w:szCs w:val="20"/>
        </w:rPr>
        <w:t>iemaksu</w:t>
      </w:r>
      <w:proofErr w:type="spellEnd"/>
      <w:r w:rsidR="00576F30" w:rsidRPr="007535BC">
        <w:rPr>
          <w:sz w:val="20"/>
          <w:szCs w:val="20"/>
        </w:rPr>
        <w:t xml:space="preserve"> </w:t>
      </w:r>
      <w:proofErr w:type="spellStart"/>
      <w:r w:rsidR="00576F30" w:rsidRPr="007535BC">
        <w:rPr>
          <w:sz w:val="20"/>
          <w:szCs w:val="20"/>
        </w:rPr>
        <w:t>parādi</w:t>
      </w:r>
      <w:proofErr w:type="spellEnd"/>
      <w:r w:rsidR="00576F30" w:rsidRPr="007535BC">
        <w:rPr>
          <w:sz w:val="20"/>
          <w:szCs w:val="20"/>
        </w:rPr>
        <w:t xml:space="preserve">, </w:t>
      </w:r>
      <w:proofErr w:type="spellStart"/>
      <w:r w:rsidR="00576F30" w:rsidRPr="007535BC">
        <w:rPr>
          <w:sz w:val="20"/>
          <w:szCs w:val="20"/>
        </w:rPr>
        <w:t>kas</w:t>
      </w:r>
      <w:proofErr w:type="spellEnd"/>
      <w:r w:rsidR="00576F30" w:rsidRPr="007535BC">
        <w:rPr>
          <w:sz w:val="20"/>
          <w:szCs w:val="20"/>
        </w:rPr>
        <w:t xml:space="preserve"> </w:t>
      </w:r>
      <w:proofErr w:type="spellStart"/>
      <w:r w:rsidR="00576F30" w:rsidRPr="007535BC">
        <w:rPr>
          <w:sz w:val="20"/>
          <w:szCs w:val="20"/>
        </w:rPr>
        <w:t>kopsummā</w:t>
      </w:r>
      <w:proofErr w:type="spellEnd"/>
      <w:r w:rsidR="00576F30" w:rsidRPr="007535BC">
        <w:rPr>
          <w:sz w:val="20"/>
          <w:szCs w:val="20"/>
        </w:rPr>
        <w:t xml:space="preserve"> </w:t>
      </w:r>
      <w:proofErr w:type="spellStart"/>
      <w:r w:rsidR="00576F30" w:rsidRPr="007535BC">
        <w:rPr>
          <w:sz w:val="20"/>
          <w:szCs w:val="20"/>
        </w:rPr>
        <w:t>kādā</w:t>
      </w:r>
      <w:proofErr w:type="spellEnd"/>
      <w:r w:rsidR="00576F30" w:rsidRPr="007535BC">
        <w:rPr>
          <w:sz w:val="20"/>
          <w:szCs w:val="20"/>
        </w:rPr>
        <w:t xml:space="preserve"> no </w:t>
      </w:r>
      <w:proofErr w:type="spellStart"/>
      <w:r w:rsidR="00576F30" w:rsidRPr="007535BC">
        <w:rPr>
          <w:sz w:val="20"/>
          <w:szCs w:val="20"/>
        </w:rPr>
        <w:t>valstīm</w:t>
      </w:r>
      <w:proofErr w:type="spellEnd"/>
      <w:r w:rsidR="00576F30" w:rsidRPr="007535BC">
        <w:rPr>
          <w:sz w:val="20"/>
          <w:szCs w:val="20"/>
        </w:rPr>
        <w:t xml:space="preserve"> </w:t>
      </w:r>
    </w:p>
    <w:p w:rsidR="00576F30" w:rsidRPr="007535BC" w:rsidRDefault="00BC7C5A" w:rsidP="00197467">
      <w:pPr>
        <w:jc w:val="both"/>
        <w:rPr>
          <w:sz w:val="20"/>
          <w:szCs w:val="20"/>
        </w:rPr>
      </w:pPr>
      <w:r>
        <w:rPr>
          <w:sz w:val="20"/>
          <w:szCs w:val="20"/>
        </w:rPr>
        <w:t xml:space="preserve">                   </w:t>
      </w:r>
      <w:proofErr w:type="spellStart"/>
      <w:proofErr w:type="gramStart"/>
      <w:r w:rsidR="00576F30" w:rsidRPr="007535BC">
        <w:rPr>
          <w:sz w:val="20"/>
          <w:szCs w:val="20"/>
        </w:rPr>
        <w:t>pārsniedz</w:t>
      </w:r>
      <w:proofErr w:type="spellEnd"/>
      <w:proofErr w:type="gramEnd"/>
      <w:r w:rsidR="00576F30" w:rsidRPr="007535BC">
        <w:rPr>
          <w:sz w:val="20"/>
          <w:szCs w:val="20"/>
        </w:rPr>
        <w:t xml:space="preserve"> 150 </w:t>
      </w:r>
      <w:r w:rsidR="00576F30" w:rsidRPr="007535BC">
        <w:rPr>
          <w:i/>
          <w:sz w:val="20"/>
          <w:szCs w:val="20"/>
        </w:rPr>
        <w:t>euro;</w:t>
      </w:r>
    </w:p>
    <w:p w:rsidR="00576F30" w:rsidRPr="007535BC" w:rsidRDefault="00576F30" w:rsidP="00197467">
      <w:pPr>
        <w:jc w:val="both"/>
        <w:rPr>
          <w:sz w:val="20"/>
          <w:szCs w:val="20"/>
        </w:rPr>
      </w:pPr>
      <w:r>
        <w:rPr>
          <w:sz w:val="20"/>
          <w:szCs w:val="20"/>
        </w:rPr>
        <w:t xml:space="preserve">       </w:t>
      </w:r>
      <w:r w:rsidRPr="007535BC">
        <w:rPr>
          <w:sz w:val="20"/>
          <w:szCs w:val="20"/>
        </w:rPr>
        <w:t xml:space="preserve"> </w:t>
      </w:r>
      <w:r w:rsidR="00C15A43">
        <w:rPr>
          <w:sz w:val="20"/>
          <w:szCs w:val="20"/>
        </w:rPr>
        <w:t xml:space="preserve">      </w:t>
      </w:r>
      <w:r w:rsidRPr="007535BC">
        <w:rPr>
          <w:sz w:val="20"/>
          <w:szCs w:val="20"/>
        </w:rPr>
        <w:t xml:space="preserve">3) </w:t>
      </w:r>
      <w:proofErr w:type="spellStart"/>
      <w:proofErr w:type="gramStart"/>
      <w:r w:rsidRPr="007535BC">
        <w:rPr>
          <w:sz w:val="20"/>
          <w:szCs w:val="20"/>
        </w:rPr>
        <w:t>nav</w:t>
      </w:r>
      <w:proofErr w:type="spellEnd"/>
      <w:proofErr w:type="gramEnd"/>
      <w:r w:rsidRPr="007535BC">
        <w:rPr>
          <w:sz w:val="20"/>
          <w:szCs w:val="20"/>
        </w:rPr>
        <w:t xml:space="preserve"> </w:t>
      </w:r>
      <w:proofErr w:type="spellStart"/>
      <w:r w:rsidRPr="007535BC">
        <w:rPr>
          <w:sz w:val="20"/>
          <w:szCs w:val="20"/>
        </w:rPr>
        <w:t>iesniegti</w:t>
      </w:r>
      <w:proofErr w:type="spellEnd"/>
      <w:r w:rsidRPr="007535BC">
        <w:rPr>
          <w:sz w:val="20"/>
          <w:szCs w:val="20"/>
        </w:rPr>
        <w:t xml:space="preserve"> </w:t>
      </w:r>
      <w:proofErr w:type="spellStart"/>
      <w:r w:rsidRPr="007535BC">
        <w:rPr>
          <w:sz w:val="20"/>
          <w:szCs w:val="20"/>
        </w:rPr>
        <w:t>kādi</w:t>
      </w:r>
      <w:proofErr w:type="spellEnd"/>
      <w:r w:rsidRPr="007535BC">
        <w:rPr>
          <w:sz w:val="20"/>
          <w:szCs w:val="20"/>
        </w:rPr>
        <w:t xml:space="preserve"> no 7.punktā </w:t>
      </w:r>
      <w:proofErr w:type="spellStart"/>
      <w:r w:rsidRPr="007535BC">
        <w:rPr>
          <w:sz w:val="20"/>
          <w:szCs w:val="20"/>
        </w:rPr>
        <w:t>pieprasītiem</w:t>
      </w:r>
      <w:proofErr w:type="spellEnd"/>
      <w:r w:rsidRPr="007535BC">
        <w:rPr>
          <w:sz w:val="20"/>
          <w:szCs w:val="20"/>
        </w:rPr>
        <w:t xml:space="preserve"> </w:t>
      </w:r>
      <w:proofErr w:type="spellStart"/>
      <w:r w:rsidRPr="007535BC">
        <w:rPr>
          <w:sz w:val="20"/>
          <w:szCs w:val="20"/>
        </w:rPr>
        <w:t>dokumentiem</w:t>
      </w:r>
      <w:proofErr w:type="spellEnd"/>
      <w:r w:rsidRPr="007535BC">
        <w:rPr>
          <w:sz w:val="20"/>
          <w:szCs w:val="20"/>
        </w:rPr>
        <w:t>.</w:t>
      </w:r>
    </w:p>
    <w:p w:rsidR="00FB5489" w:rsidRPr="00721E08" w:rsidRDefault="00FB5489" w:rsidP="00197467">
      <w:pPr>
        <w:ind w:firstLine="360"/>
        <w:jc w:val="both"/>
        <w:rPr>
          <w:sz w:val="20"/>
          <w:szCs w:val="20"/>
        </w:rPr>
      </w:pP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9D67EC" w:rsidRPr="009D67EC" w:rsidRDefault="009D67EC" w:rsidP="009D67EC">
      <w:pPr>
        <w:tabs>
          <w:tab w:val="num" w:pos="1440"/>
        </w:tabs>
        <w:jc w:val="both"/>
        <w:rPr>
          <w:sz w:val="20"/>
          <w:szCs w:val="20"/>
          <w:lang w:val="lv-LV"/>
        </w:rPr>
      </w:pPr>
      <w:r>
        <w:rPr>
          <w:sz w:val="20"/>
          <w:szCs w:val="20"/>
          <w:lang w:val="lv-LV"/>
        </w:rPr>
        <w:t xml:space="preserve">             </w:t>
      </w:r>
      <w:r w:rsidR="00341490" w:rsidRPr="009D67EC">
        <w:rPr>
          <w:sz w:val="20"/>
          <w:szCs w:val="20"/>
          <w:lang w:val="lv-LV"/>
        </w:rPr>
        <w:t>7.4.</w:t>
      </w:r>
      <w:r w:rsidRPr="009D67EC">
        <w:rPr>
          <w:sz w:val="20"/>
          <w:szCs w:val="20"/>
          <w:lang w:val="lv-LV"/>
        </w:rPr>
        <w:t xml:space="preserve"> Pretendenta licences, atļaujas un sertifikāti, kas apliecina , ka Pretendentam ir tiesības veikt apsardzes </w:t>
      </w:r>
    </w:p>
    <w:p w:rsidR="009D67EC" w:rsidRPr="009D67EC" w:rsidRDefault="009D67EC" w:rsidP="009D67EC">
      <w:pPr>
        <w:tabs>
          <w:tab w:val="num" w:pos="1440"/>
        </w:tabs>
        <w:jc w:val="both"/>
        <w:rPr>
          <w:sz w:val="20"/>
          <w:szCs w:val="20"/>
          <w:lang w:val="lv-LV"/>
        </w:rPr>
      </w:pPr>
      <w:r w:rsidRPr="009D67EC">
        <w:rPr>
          <w:sz w:val="20"/>
          <w:szCs w:val="20"/>
          <w:lang w:val="lv-LV"/>
        </w:rPr>
        <w:t xml:space="preserve">                     pakalpojumus vai līdzvērtīgas iestādes citā valstī izsniegtas, kas apliecina, ka Pretendentam tās izsniegtas </w:t>
      </w:r>
    </w:p>
    <w:p w:rsidR="009D67EC" w:rsidRPr="009D67EC" w:rsidRDefault="009D67EC" w:rsidP="009D67EC">
      <w:pPr>
        <w:tabs>
          <w:tab w:val="num" w:pos="1440"/>
        </w:tabs>
        <w:jc w:val="both"/>
        <w:rPr>
          <w:sz w:val="20"/>
          <w:szCs w:val="20"/>
          <w:lang w:val="lv-LV"/>
        </w:rPr>
      </w:pPr>
      <w:r w:rsidRPr="009D67EC">
        <w:rPr>
          <w:sz w:val="20"/>
          <w:szCs w:val="20"/>
          <w:lang w:val="lv-LV"/>
        </w:rPr>
        <w:t xml:space="preserve">                     likumā noteiktajā kārtībā (kopija).</w:t>
      </w:r>
    </w:p>
    <w:p w:rsidR="009D67EC" w:rsidRDefault="009D67EC" w:rsidP="009D67EC">
      <w:pPr>
        <w:pStyle w:val="BodyText2"/>
        <w:spacing w:after="0" w:line="240" w:lineRule="auto"/>
        <w:ind w:firstLine="720"/>
        <w:jc w:val="both"/>
        <w:rPr>
          <w:sz w:val="20"/>
          <w:szCs w:val="20"/>
          <w:lang w:val="lv-LV"/>
        </w:rPr>
      </w:pPr>
      <w:r w:rsidRPr="009D67EC">
        <w:rPr>
          <w:sz w:val="20"/>
          <w:szCs w:val="20"/>
          <w:lang w:val="lv-LV"/>
        </w:rPr>
        <w:t>7.5. Kandidātam</w:t>
      </w:r>
      <w:r>
        <w:rPr>
          <w:sz w:val="20"/>
          <w:szCs w:val="20"/>
          <w:lang w:val="lv-LV"/>
        </w:rPr>
        <w:t xml:space="preserve"> iepr</w:t>
      </w:r>
      <w:r w:rsidR="00DE4839">
        <w:rPr>
          <w:sz w:val="20"/>
          <w:szCs w:val="20"/>
          <w:lang w:val="lv-LV"/>
        </w:rPr>
        <w:t>iekšējo triju (2015. – 2017</w:t>
      </w:r>
      <w:r w:rsidRPr="009D67EC">
        <w:rPr>
          <w:sz w:val="20"/>
          <w:szCs w:val="20"/>
          <w:lang w:val="lv-LV"/>
        </w:rPr>
        <w:t>.</w:t>
      </w:r>
      <w:r w:rsidR="00DE4839">
        <w:rPr>
          <w:sz w:val="20"/>
          <w:szCs w:val="20"/>
          <w:lang w:val="lv-LV"/>
        </w:rPr>
        <w:t>gadā, ieskaitot 2018</w:t>
      </w:r>
      <w:r>
        <w:rPr>
          <w:sz w:val="20"/>
          <w:szCs w:val="20"/>
          <w:lang w:val="lv-LV"/>
        </w:rPr>
        <w:t>.gada periodu) gadu laikā</w:t>
      </w:r>
      <w:r w:rsidRPr="009D67EC">
        <w:rPr>
          <w:sz w:val="20"/>
          <w:szCs w:val="20"/>
          <w:lang w:val="lv-LV"/>
        </w:rPr>
        <w:t xml:space="preserve"> jābūt pieredzei </w:t>
      </w:r>
    </w:p>
    <w:p w:rsidR="009D67EC" w:rsidRPr="009D67EC" w:rsidRDefault="009D67EC" w:rsidP="009D67EC">
      <w:pPr>
        <w:pStyle w:val="BodyText2"/>
        <w:spacing w:after="0" w:line="240" w:lineRule="auto"/>
        <w:ind w:firstLine="720"/>
        <w:jc w:val="both"/>
        <w:rPr>
          <w:sz w:val="20"/>
          <w:szCs w:val="20"/>
          <w:lang w:val="lv-LV"/>
        </w:rPr>
      </w:pPr>
      <w:r>
        <w:rPr>
          <w:sz w:val="20"/>
          <w:szCs w:val="20"/>
          <w:lang w:val="lv-LV"/>
        </w:rPr>
        <w:t xml:space="preserve">       </w:t>
      </w:r>
      <w:r w:rsidRPr="009D67EC">
        <w:rPr>
          <w:sz w:val="20"/>
          <w:szCs w:val="20"/>
          <w:lang w:val="lv-LV"/>
        </w:rPr>
        <w:t>uzaicinājumā minēto pakalpojumu veikšanā</w:t>
      </w:r>
      <w:r w:rsidR="00C2533C">
        <w:rPr>
          <w:sz w:val="20"/>
          <w:szCs w:val="20"/>
          <w:lang w:val="lv-LV"/>
        </w:rPr>
        <w:t xml:space="preserve"> ( norādīt objektus)</w:t>
      </w:r>
      <w:r w:rsidR="00C2533C" w:rsidRPr="00B62862">
        <w:rPr>
          <w:sz w:val="20"/>
          <w:szCs w:val="20"/>
          <w:lang w:val="lv-LV"/>
        </w:rPr>
        <w:t xml:space="preserve">.  </w:t>
      </w:r>
    </w:p>
    <w:p w:rsidR="00B62862" w:rsidRPr="00B62862" w:rsidRDefault="00806D2B" w:rsidP="003408AB">
      <w:pPr>
        <w:ind w:firstLine="720"/>
        <w:jc w:val="both"/>
        <w:rPr>
          <w:sz w:val="20"/>
          <w:szCs w:val="20"/>
          <w:lang w:val="lv-LV"/>
        </w:rPr>
      </w:pPr>
      <w:r w:rsidRPr="00B62862">
        <w:rPr>
          <w:sz w:val="20"/>
          <w:szCs w:val="20"/>
          <w:lang w:val="lv-LV"/>
        </w:rPr>
        <w:t xml:space="preserve">7.6. Kandidāta piedāvātajiem darbiniekiem ir jābūt atbilstošai profesionālai kvalifikācijai uzaicinājumā minēto </w:t>
      </w:r>
      <w:r w:rsidR="00B62862" w:rsidRPr="00B62862">
        <w:rPr>
          <w:sz w:val="20"/>
          <w:szCs w:val="20"/>
          <w:lang w:val="lv-LV"/>
        </w:rPr>
        <w:t xml:space="preserve">  </w:t>
      </w:r>
    </w:p>
    <w:p w:rsidR="00B62862" w:rsidRPr="00B62862" w:rsidRDefault="00B62862" w:rsidP="00B62862">
      <w:pPr>
        <w:jc w:val="both"/>
        <w:rPr>
          <w:sz w:val="20"/>
          <w:szCs w:val="20"/>
          <w:lang w:val="lv-LV"/>
        </w:rPr>
      </w:pPr>
      <w:r w:rsidRPr="00B62862">
        <w:rPr>
          <w:sz w:val="20"/>
          <w:szCs w:val="20"/>
          <w:lang w:val="lv-LV"/>
        </w:rPr>
        <w:lastRenderedPageBreak/>
        <w:t xml:space="preserve">       </w:t>
      </w:r>
      <w:r>
        <w:rPr>
          <w:sz w:val="20"/>
          <w:szCs w:val="20"/>
          <w:lang w:val="lv-LV"/>
        </w:rPr>
        <w:t xml:space="preserve">              </w:t>
      </w:r>
      <w:r w:rsidR="00806D2B" w:rsidRPr="00B62862">
        <w:rPr>
          <w:sz w:val="20"/>
          <w:szCs w:val="20"/>
          <w:lang w:val="lv-LV"/>
        </w:rPr>
        <w:t xml:space="preserve">pakalpojumu veikšanā. </w:t>
      </w:r>
      <w:r w:rsidRPr="00B62862">
        <w:rPr>
          <w:sz w:val="20"/>
          <w:szCs w:val="20"/>
          <w:lang w:val="lv-LV"/>
        </w:rPr>
        <w:t xml:space="preserve"> </w:t>
      </w:r>
    </w:p>
    <w:p w:rsidR="007F5475" w:rsidRPr="00C2533C" w:rsidRDefault="00784C05" w:rsidP="0034277D">
      <w:pPr>
        <w:pStyle w:val="Style1"/>
        <w:numPr>
          <w:ilvl w:val="0"/>
          <w:numId w:val="0"/>
        </w:numPr>
        <w:ind w:firstLine="709"/>
        <w:jc w:val="left"/>
        <w:rPr>
          <w:sz w:val="20"/>
          <w:szCs w:val="20"/>
        </w:rPr>
      </w:pPr>
      <w:r>
        <w:rPr>
          <w:sz w:val="20"/>
          <w:szCs w:val="20"/>
        </w:rPr>
        <w:t>7.</w:t>
      </w:r>
      <w:r w:rsidR="00DC4750">
        <w:rPr>
          <w:sz w:val="20"/>
          <w:szCs w:val="20"/>
        </w:rPr>
        <w:t>7</w:t>
      </w:r>
      <w:r>
        <w:rPr>
          <w:sz w:val="20"/>
          <w:szCs w:val="20"/>
        </w:rPr>
        <w:t>.</w:t>
      </w:r>
      <w:r w:rsidR="00E63E34" w:rsidRPr="0034277D">
        <w:rPr>
          <w:b/>
          <w:sz w:val="20"/>
          <w:szCs w:val="20"/>
        </w:rPr>
        <w:t xml:space="preserve"> </w:t>
      </w:r>
      <w:r w:rsidR="003408AB" w:rsidRPr="0034277D">
        <w:rPr>
          <w:sz w:val="20"/>
          <w:szCs w:val="20"/>
        </w:rPr>
        <w:t xml:space="preserve">Apliecinājums, ka Pretendentam ir </w:t>
      </w:r>
      <w:r w:rsidR="003408AB" w:rsidRPr="00C2533C">
        <w:rPr>
          <w:sz w:val="20"/>
          <w:szCs w:val="20"/>
        </w:rPr>
        <w:t>pieejams per</w:t>
      </w:r>
      <w:r w:rsidR="00DC4750" w:rsidRPr="00C2533C">
        <w:rPr>
          <w:sz w:val="20"/>
          <w:szCs w:val="20"/>
        </w:rPr>
        <w:t>sonāls,</w:t>
      </w:r>
      <w:r w:rsidR="003408AB" w:rsidRPr="00C2533C">
        <w:rPr>
          <w:sz w:val="20"/>
          <w:szCs w:val="20"/>
        </w:rPr>
        <w:t xml:space="preserve"> tehniskais aprīkojums, kas pretendentam būs nepieciešams iepirkuma līguma izpildei atbilstoši visām tehniskās specifikācijās minētajām prasībām.</w:t>
      </w:r>
    </w:p>
    <w:p w:rsidR="00715E6D" w:rsidRDefault="0034277D" w:rsidP="00C2533C">
      <w:pPr>
        <w:ind w:left="360"/>
        <w:rPr>
          <w:sz w:val="20"/>
          <w:szCs w:val="20"/>
          <w:lang w:val="lv-LV"/>
        </w:rPr>
      </w:pPr>
      <w:r w:rsidRPr="00C2533C">
        <w:rPr>
          <w:sz w:val="20"/>
          <w:szCs w:val="20"/>
          <w:lang w:val="lv-LV"/>
        </w:rPr>
        <w:t xml:space="preserve">  </w:t>
      </w:r>
      <w:r w:rsidR="00715E6D">
        <w:rPr>
          <w:sz w:val="20"/>
          <w:szCs w:val="20"/>
          <w:lang w:val="lv-LV"/>
        </w:rPr>
        <w:t xml:space="preserve">     </w:t>
      </w:r>
      <w:r w:rsidR="00C2533C" w:rsidRPr="00C2533C">
        <w:rPr>
          <w:sz w:val="20"/>
          <w:szCs w:val="20"/>
          <w:lang w:val="lv-LV"/>
        </w:rPr>
        <w:t>7.8</w:t>
      </w:r>
      <w:r w:rsidR="00054C8B" w:rsidRPr="00C2533C">
        <w:rPr>
          <w:sz w:val="20"/>
          <w:szCs w:val="20"/>
          <w:lang w:val="lv-LV"/>
        </w:rPr>
        <w:t>. Finanšu piedāvājums, kas sagatavots atbilstoši 3. pielikumā norādītajai formai</w:t>
      </w:r>
      <w:r w:rsidR="007D17C1">
        <w:rPr>
          <w:sz w:val="20"/>
          <w:szCs w:val="20"/>
          <w:lang w:val="lv-LV"/>
        </w:rPr>
        <w:t xml:space="preserve"> </w:t>
      </w:r>
      <w:r w:rsidR="00C2533C" w:rsidRPr="00C2533C">
        <w:rPr>
          <w:sz w:val="20"/>
          <w:szCs w:val="20"/>
          <w:lang w:val="lv-LV"/>
        </w:rPr>
        <w:t>(</w:t>
      </w:r>
      <w:r w:rsidR="007D17C1">
        <w:rPr>
          <w:sz w:val="20"/>
          <w:szCs w:val="20"/>
          <w:lang w:val="lv-LV"/>
        </w:rPr>
        <w:t>sastādot  F</w:t>
      </w:r>
      <w:r w:rsidR="00715E6D">
        <w:rPr>
          <w:sz w:val="20"/>
          <w:szCs w:val="20"/>
          <w:lang w:val="lv-LV"/>
        </w:rPr>
        <w:t>inanšu</w:t>
      </w:r>
    </w:p>
    <w:p w:rsidR="00C2533C" w:rsidRPr="00C2533C" w:rsidRDefault="00C2533C" w:rsidP="00C2533C">
      <w:pPr>
        <w:ind w:left="360"/>
        <w:rPr>
          <w:sz w:val="20"/>
          <w:szCs w:val="20"/>
          <w:lang w:val="lv-LV"/>
        </w:rPr>
      </w:pPr>
      <w:r w:rsidRPr="00C2533C">
        <w:rPr>
          <w:sz w:val="20"/>
          <w:szCs w:val="20"/>
          <w:lang w:val="lv-LV"/>
        </w:rPr>
        <w:t>piedāvājumu,</w:t>
      </w:r>
      <w:r w:rsidR="007D17C1">
        <w:rPr>
          <w:sz w:val="20"/>
          <w:szCs w:val="20"/>
          <w:lang w:val="lv-LV"/>
        </w:rPr>
        <w:t xml:space="preserve"> papildus</w:t>
      </w:r>
      <w:r w:rsidRPr="00C2533C">
        <w:rPr>
          <w:sz w:val="20"/>
          <w:szCs w:val="20"/>
          <w:lang w:val="lv-LV"/>
        </w:rPr>
        <w:t xml:space="preserve"> norādīt vienas stundas apsardzes  un diennakts  apsardzes, izmaksas.</w:t>
      </w:r>
    </w:p>
    <w:p w:rsidR="00050CCD" w:rsidRPr="00F24B65" w:rsidRDefault="00050CCD" w:rsidP="0034277D">
      <w:pPr>
        <w:pStyle w:val="ListParagraph"/>
        <w:ind w:left="0"/>
        <w:rPr>
          <w:sz w:val="20"/>
          <w:szCs w:val="20"/>
          <w:lang w:val="lv-LV"/>
        </w:rPr>
      </w:pPr>
      <w:r w:rsidRPr="0034277D">
        <w:rPr>
          <w:sz w:val="20"/>
          <w:szCs w:val="20"/>
          <w:lang w:val="lv-LV"/>
        </w:rPr>
        <w:t>8.</w:t>
      </w:r>
      <w:r w:rsidR="0017313B">
        <w:rPr>
          <w:b/>
          <w:sz w:val="20"/>
          <w:szCs w:val="20"/>
          <w:lang w:val="lv-LV"/>
        </w:rPr>
        <w:t xml:space="preserve">Piedāvājumam jābūt cauršūtam un tas </w:t>
      </w:r>
      <w:r w:rsidRPr="0034277D">
        <w:rPr>
          <w:b/>
          <w:sz w:val="20"/>
          <w:szCs w:val="20"/>
          <w:lang w:val="lv-LV"/>
        </w:rPr>
        <w:t>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E162D3">
        <w:rPr>
          <w:sz w:val="20"/>
          <w:szCs w:val="20"/>
        </w:rPr>
        <w:t xml:space="preserve"> ID </w:t>
      </w:r>
      <w:proofErr w:type="spellStart"/>
      <w:r w:rsidR="00E162D3">
        <w:rPr>
          <w:sz w:val="20"/>
          <w:szCs w:val="20"/>
        </w:rPr>
        <w:t>Nr.DPPI</w:t>
      </w:r>
      <w:proofErr w:type="spellEnd"/>
      <w:r w:rsidR="00E162D3">
        <w:rPr>
          <w:sz w:val="20"/>
          <w:szCs w:val="20"/>
        </w:rPr>
        <w:t xml:space="preserve"> KSP 2018/108 N</w:t>
      </w:r>
      <w:r w:rsidRPr="00F24B65">
        <w:rPr>
          <w:sz w:val="20"/>
          <w:szCs w:val="20"/>
        </w:rPr>
        <w:t>.</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E162D3">
        <w:rPr>
          <w:b/>
          <w:sz w:val="20"/>
          <w:szCs w:val="20"/>
          <w:u w:val="single"/>
          <w:lang w:val="lv-LV"/>
        </w:rPr>
        <w:t>līdz 20</w:t>
      </w:r>
      <w:r w:rsidR="004252D7">
        <w:rPr>
          <w:b/>
          <w:sz w:val="20"/>
          <w:szCs w:val="20"/>
          <w:u w:val="single"/>
          <w:lang w:val="lv-LV"/>
        </w:rPr>
        <w:t>18</w:t>
      </w:r>
      <w:r w:rsidR="00E162D3">
        <w:rPr>
          <w:b/>
          <w:sz w:val="20"/>
          <w:szCs w:val="20"/>
          <w:u w:val="single"/>
          <w:lang w:val="lv-LV"/>
        </w:rPr>
        <w:t>.gada 23</w:t>
      </w:r>
      <w:r w:rsidR="00544250">
        <w:rPr>
          <w:b/>
          <w:sz w:val="20"/>
          <w:szCs w:val="20"/>
          <w:u w:val="single"/>
          <w:lang w:val="lv-LV"/>
        </w:rPr>
        <w:t>.novembrim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C95E39"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C57A92" w:rsidRPr="004906F7" w:rsidRDefault="00C57A92" w:rsidP="00F45420">
      <w:pPr>
        <w:jc w:val="both"/>
        <w:rPr>
          <w:sz w:val="20"/>
          <w:szCs w:val="20"/>
          <w:lang w:val="lv-LV"/>
        </w:rPr>
      </w:pP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AD1429" w:rsidRPr="000D1F1E" w:rsidRDefault="00B52289" w:rsidP="005A06B1">
      <w:pPr>
        <w:jc w:val="center"/>
        <w:rPr>
          <w:b/>
          <w:bCs/>
          <w:sz w:val="26"/>
          <w:szCs w:val="26"/>
          <w:lang w:val="lv-LV"/>
        </w:rPr>
      </w:pPr>
      <w:r>
        <w:rPr>
          <w:b/>
          <w:bCs/>
          <w:sz w:val="26"/>
          <w:szCs w:val="26"/>
          <w:lang w:val="lv-LV"/>
        </w:rPr>
        <w:t>Vienības laukumā uzstādī</w:t>
      </w:r>
      <w:r w:rsidR="005A06B1">
        <w:rPr>
          <w:b/>
          <w:bCs/>
          <w:sz w:val="26"/>
          <w:szCs w:val="26"/>
          <w:lang w:val="lv-LV"/>
        </w:rPr>
        <w:t>tās publiskās slidotavas</w:t>
      </w:r>
      <w:r w:rsidR="00715E6D">
        <w:rPr>
          <w:b/>
          <w:bCs/>
          <w:sz w:val="26"/>
          <w:szCs w:val="26"/>
          <w:lang w:val="lv-LV"/>
        </w:rPr>
        <w:t xml:space="preserve"> un slidošanas trases</w:t>
      </w:r>
      <w:r w:rsidR="005A06B1">
        <w:rPr>
          <w:b/>
          <w:bCs/>
          <w:sz w:val="26"/>
          <w:szCs w:val="26"/>
          <w:lang w:val="lv-LV"/>
        </w:rPr>
        <w:t xml:space="preserve"> apsardze, Daugavpilī</w:t>
      </w:r>
    </w:p>
    <w:p w:rsidR="00AD1429" w:rsidRPr="000D1F1E" w:rsidRDefault="00715E6D" w:rsidP="00AD1429">
      <w:pPr>
        <w:jc w:val="center"/>
        <w:rPr>
          <w:b/>
          <w:bCs/>
          <w:sz w:val="26"/>
          <w:szCs w:val="26"/>
          <w:lang w:val="lv-LV"/>
        </w:rPr>
      </w:pPr>
      <w:r>
        <w:rPr>
          <w:b/>
          <w:sz w:val="26"/>
          <w:szCs w:val="26"/>
          <w:lang w:val="lv-LV"/>
        </w:rPr>
        <w:t xml:space="preserve"> ID Nr.DPPI KSP 2018/108 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28124E" w:rsidRPr="00AA733C" w:rsidRDefault="00AD1429" w:rsidP="00E362E4">
      <w:pPr>
        <w:jc w:val="center"/>
        <w:rPr>
          <w:b/>
          <w:bCs/>
          <w:sz w:val="28"/>
          <w:szCs w:val="28"/>
          <w:lang w:val="lv-LV"/>
        </w:rPr>
      </w:pPr>
      <w:r w:rsidRPr="00AA733C">
        <w:rPr>
          <w:b/>
          <w:bCs/>
          <w:sz w:val="28"/>
          <w:szCs w:val="28"/>
          <w:lang w:val="lv-LV"/>
        </w:rPr>
        <w:lastRenderedPageBreak/>
        <w:t>Pielikums Nr.2</w:t>
      </w:r>
    </w:p>
    <w:p w:rsidR="00C73FB5" w:rsidRPr="00E35499" w:rsidRDefault="00C73FB5" w:rsidP="00AD1429">
      <w:pPr>
        <w:jc w:val="center"/>
        <w:rPr>
          <w:b/>
          <w:bCs/>
          <w:lang w:val="lv-LV"/>
        </w:rPr>
      </w:pPr>
    </w:p>
    <w:p w:rsidR="00AD1429" w:rsidRDefault="00AD1429" w:rsidP="00AD1429">
      <w:pPr>
        <w:jc w:val="center"/>
        <w:rPr>
          <w:b/>
          <w:bCs/>
          <w:sz w:val="26"/>
          <w:szCs w:val="26"/>
          <w:lang w:val="lv-LV"/>
        </w:rPr>
      </w:pPr>
      <w:r w:rsidRPr="00E35499">
        <w:rPr>
          <w:b/>
          <w:bCs/>
          <w:sz w:val="26"/>
          <w:szCs w:val="26"/>
          <w:lang w:val="lv-LV"/>
        </w:rPr>
        <w:t>Tehniskā</w:t>
      </w:r>
      <w:r w:rsidRPr="00C73FB5">
        <w:rPr>
          <w:b/>
          <w:bCs/>
          <w:sz w:val="26"/>
          <w:szCs w:val="26"/>
          <w:lang w:val="lv-LV"/>
        </w:rPr>
        <w:t xml:space="preserve"> specifikācija</w:t>
      </w:r>
    </w:p>
    <w:p w:rsidR="005273A2" w:rsidRDefault="005273A2" w:rsidP="00AD1429">
      <w:pPr>
        <w:jc w:val="center"/>
        <w:rPr>
          <w:b/>
          <w:bCs/>
          <w:sz w:val="26"/>
          <w:szCs w:val="26"/>
          <w:lang w:val="lv-LV"/>
        </w:rPr>
      </w:pPr>
    </w:p>
    <w:p w:rsidR="005273A2" w:rsidRDefault="005273A2" w:rsidP="005273A2">
      <w:pPr>
        <w:jc w:val="center"/>
        <w:rPr>
          <w:b/>
          <w:bCs/>
          <w:lang w:val="lv-LV"/>
        </w:rPr>
      </w:pPr>
      <w:r>
        <w:rPr>
          <w:b/>
          <w:bCs/>
          <w:sz w:val="26"/>
          <w:szCs w:val="26"/>
          <w:lang w:val="lv-LV"/>
        </w:rPr>
        <w:t>Vienības laukumā uzstādītās publiskās slidotavas</w:t>
      </w:r>
      <w:r w:rsidR="004D13EB">
        <w:rPr>
          <w:b/>
          <w:bCs/>
          <w:sz w:val="26"/>
          <w:szCs w:val="26"/>
          <w:lang w:val="lv-LV"/>
        </w:rPr>
        <w:t xml:space="preserve"> un slidošanas trases</w:t>
      </w:r>
      <w:r>
        <w:rPr>
          <w:b/>
          <w:bCs/>
          <w:sz w:val="26"/>
          <w:szCs w:val="26"/>
          <w:lang w:val="lv-LV"/>
        </w:rPr>
        <w:t xml:space="preserve"> apsardzei, Daugavpilī</w:t>
      </w:r>
    </w:p>
    <w:p w:rsidR="005273A2" w:rsidRDefault="005273A2" w:rsidP="005273A2">
      <w:pPr>
        <w:jc w:val="center"/>
        <w:rPr>
          <w:b/>
          <w:bCs/>
          <w:sz w:val="22"/>
          <w:lang w:val="lv-LV"/>
        </w:rPr>
      </w:pPr>
    </w:p>
    <w:p w:rsidR="005273A2" w:rsidRDefault="005273A2" w:rsidP="005273A2">
      <w:pPr>
        <w:numPr>
          <w:ilvl w:val="0"/>
          <w:numId w:val="32"/>
        </w:numPr>
        <w:rPr>
          <w:b/>
          <w:bCs/>
          <w:sz w:val="22"/>
          <w:lang w:val="lv-LV"/>
        </w:rPr>
      </w:pPr>
      <w:r>
        <w:rPr>
          <w:b/>
          <w:bCs/>
          <w:sz w:val="22"/>
          <w:lang w:val="lv-LV"/>
        </w:rPr>
        <w:t>Uzdevums</w:t>
      </w:r>
    </w:p>
    <w:p w:rsidR="005273A2" w:rsidRDefault="005273A2" w:rsidP="005273A2">
      <w:pPr>
        <w:pStyle w:val="Heading1"/>
        <w:jc w:val="both"/>
        <w:rPr>
          <w:sz w:val="22"/>
        </w:rPr>
      </w:pPr>
      <w:r>
        <w:rPr>
          <w:sz w:val="22"/>
        </w:rPr>
        <w:t>Nodrošināt  Vienības laukumā uzstādītās publiskās slidotavas</w:t>
      </w:r>
      <w:r w:rsidR="004D13EB">
        <w:rPr>
          <w:sz w:val="22"/>
        </w:rPr>
        <w:t xml:space="preserve"> un slidošanas trases</w:t>
      </w:r>
      <w:r>
        <w:rPr>
          <w:sz w:val="22"/>
        </w:rPr>
        <w:t xml:space="preserve"> apsardzi, Daugavpilī .</w:t>
      </w:r>
    </w:p>
    <w:p w:rsidR="005273A2" w:rsidRDefault="005273A2" w:rsidP="005273A2">
      <w:pPr>
        <w:pStyle w:val="Heading1"/>
        <w:rPr>
          <w:b/>
          <w:bCs/>
          <w:sz w:val="22"/>
        </w:rPr>
      </w:pPr>
    </w:p>
    <w:p w:rsidR="005273A2" w:rsidRDefault="005273A2" w:rsidP="005273A2">
      <w:pPr>
        <w:numPr>
          <w:ilvl w:val="0"/>
          <w:numId w:val="32"/>
        </w:numPr>
        <w:rPr>
          <w:b/>
          <w:bCs/>
          <w:sz w:val="22"/>
          <w:lang w:val="lv-LV"/>
        </w:rPr>
      </w:pPr>
      <w:r>
        <w:rPr>
          <w:b/>
          <w:bCs/>
          <w:sz w:val="22"/>
          <w:lang w:val="lv-LV"/>
        </w:rPr>
        <w:t>Darba režīms</w:t>
      </w:r>
    </w:p>
    <w:p w:rsidR="0042106D" w:rsidRDefault="0042106D" w:rsidP="0042106D">
      <w:pPr>
        <w:suppressAutoHyphens/>
        <w:jc w:val="both"/>
        <w:rPr>
          <w:sz w:val="22"/>
          <w:szCs w:val="20"/>
          <w:lang w:val="lv-LV"/>
        </w:rPr>
      </w:pPr>
      <w:r>
        <w:rPr>
          <w:sz w:val="22"/>
          <w:szCs w:val="22"/>
          <w:lang w:val="lv-LV"/>
        </w:rPr>
        <w:t>Apsardze tiek nodrošinā</w:t>
      </w:r>
      <w:r w:rsidRPr="0042106D">
        <w:rPr>
          <w:sz w:val="22"/>
          <w:szCs w:val="22"/>
          <w:lang w:val="lv-LV"/>
        </w:rPr>
        <w:t xml:space="preserve">ta ar  </w:t>
      </w:r>
      <w:r w:rsidRPr="0042106D">
        <w:rPr>
          <w:sz w:val="22"/>
          <w:szCs w:val="20"/>
          <w:lang w:val="lv-LV"/>
        </w:rPr>
        <w:t xml:space="preserve">mobilās ekipāžas patrulēšanu </w:t>
      </w:r>
      <w:r>
        <w:rPr>
          <w:sz w:val="22"/>
          <w:szCs w:val="20"/>
          <w:lang w:val="lv-LV"/>
        </w:rPr>
        <w:t>un</w:t>
      </w:r>
      <w:r w:rsidRPr="0042106D">
        <w:rPr>
          <w:sz w:val="22"/>
          <w:szCs w:val="20"/>
          <w:lang w:val="lv-LV"/>
        </w:rPr>
        <w:t xml:space="preserve"> mobilās ekipāžas apsardzes  </w:t>
      </w:r>
    </w:p>
    <w:p w:rsidR="005273A2" w:rsidRPr="0042106D" w:rsidRDefault="0042106D" w:rsidP="0042106D">
      <w:pPr>
        <w:jc w:val="both"/>
        <w:rPr>
          <w:sz w:val="22"/>
          <w:szCs w:val="20"/>
          <w:lang w:val="lv-LV"/>
        </w:rPr>
      </w:pPr>
      <w:r>
        <w:rPr>
          <w:sz w:val="22"/>
          <w:szCs w:val="20"/>
          <w:lang w:val="lv-LV"/>
        </w:rPr>
        <w:t>darbi</w:t>
      </w:r>
      <w:r w:rsidR="00AD7EE7">
        <w:rPr>
          <w:sz w:val="22"/>
          <w:szCs w:val="20"/>
          <w:lang w:val="lv-LV"/>
        </w:rPr>
        <w:t>nieka apgaitu</w:t>
      </w:r>
      <w:r w:rsidR="004D13EB">
        <w:rPr>
          <w:sz w:val="22"/>
          <w:szCs w:val="20"/>
          <w:lang w:val="lv-LV"/>
        </w:rPr>
        <w:t xml:space="preserve"> pa visu slidotavas un slidošanas trases perimetru</w:t>
      </w:r>
      <w:r w:rsidR="00AD7EE7">
        <w:rPr>
          <w:sz w:val="22"/>
          <w:szCs w:val="20"/>
          <w:lang w:val="lv-LV"/>
        </w:rPr>
        <w:t xml:space="preserve">. Patrulēšana tiek </w:t>
      </w:r>
      <w:r>
        <w:rPr>
          <w:sz w:val="22"/>
          <w:szCs w:val="20"/>
          <w:lang w:val="lv-LV"/>
        </w:rPr>
        <w:t>veikta nakts laika režīmā, tas ir no plkst.22:00 līdz plkst.10:00.</w:t>
      </w:r>
    </w:p>
    <w:p w:rsidR="005273A2" w:rsidRDefault="005273A2" w:rsidP="005273A2">
      <w:pPr>
        <w:ind w:left="360"/>
        <w:rPr>
          <w:sz w:val="22"/>
          <w:lang w:val="lv-LV"/>
        </w:rPr>
      </w:pPr>
    </w:p>
    <w:p w:rsidR="005273A2" w:rsidRDefault="0042106D" w:rsidP="0042106D">
      <w:pPr>
        <w:rPr>
          <w:sz w:val="22"/>
          <w:lang w:val="lv-LV"/>
        </w:rPr>
      </w:pPr>
      <w:r>
        <w:rPr>
          <w:b/>
          <w:bCs/>
          <w:sz w:val="22"/>
          <w:lang w:val="lv-LV"/>
        </w:rPr>
        <w:t xml:space="preserve">      3.          </w:t>
      </w:r>
      <w:r w:rsidR="00B273A7">
        <w:rPr>
          <w:b/>
          <w:bCs/>
          <w:sz w:val="22"/>
          <w:lang w:val="lv-LV"/>
        </w:rPr>
        <w:t>Apsardzes pakalpojumi tiek veikti laika periodā:</w:t>
      </w:r>
    </w:p>
    <w:p w:rsidR="005273A2" w:rsidRDefault="004D13EB" w:rsidP="005273A2">
      <w:pPr>
        <w:rPr>
          <w:sz w:val="22"/>
          <w:lang w:val="lv-LV"/>
        </w:rPr>
      </w:pPr>
      <w:r>
        <w:rPr>
          <w:sz w:val="22"/>
          <w:lang w:val="lv-LV"/>
        </w:rPr>
        <w:t>No 2018</w:t>
      </w:r>
      <w:r w:rsidR="00E54338">
        <w:rPr>
          <w:sz w:val="22"/>
          <w:lang w:val="lv-LV"/>
        </w:rPr>
        <w:t>.gada 29. nov</w:t>
      </w:r>
      <w:r w:rsidR="0017222E">
        <w:rPr>
          <w:sz w:val="22"/>
          <w:lang w:val="lv-LV"/>
        </w:rPr>
        <w:t>embra plkst. 22</w:t>
      </w:r>
      <w:r w:rsidR="005273A2">
        <w:rPr>
          <w:sz w:val="22"/>
          <w:lang w:val="lv-LV"/>
        </w:rPr>
        <w:t>:00 lī</w:t>
      </w:r>
      <w:r w:rsidR="0017222E">
        <w:rPr>
          <w:sz w:val="22"/>
          <w:lang w:val="lv-LV"/>
        </w:rPr>
        <w:t xml:space="preserve">dz </w:t>
      </w:r>
      <w:r w:rsidR="00B273A7">
        <w:rPr>
          <w:sz w:val="22"/>
          <w:lang w:val="lv-LV"/>
        </w:rPr>
        <w:t xml:space="preserve"> </w:t>
      </w:r>
      <w:r>
        <w:rPr>
          <w:sz w:val="22"/>
          <w:lang w:val="lv-LV"/>
        </w:rPr>
        <w:t>2019.gada 1</w:t>
      </w:r>
      <w:r w:rsidR="00E54338">
        <w:rPr>
          <w:sz w:val="22"/>
          <w:lang w:val="lv-LV"/>
        </w:rPr>
        <w:t>5</w:t>
      </w:r>
      <w:r w:rsidR="0017222E">
        <w:rPr>
          <w:sz w:val="22"/>
          <w:lang w:val="lv-LV"/>
        </w:rPr>
        <w:t>.martam  plkst. 10</w:t>
      </w:r>
      <w:r w:rsidR="005273A2">
        <w:rPr>
          <w:sz w:val="22"/>
          <w:lang w:val="lv-LV"/>
        </w:rPr>
        <w:t>:00.</w:t>
      </w:r>
    </w:p>
    <w:p w:rsidR="005273A2" w:rsidRDefault="005273A2" w:rsidP="005273A2">
      <w:pPr>
        <w:ind w:left="360" w:firstLine="720"/>
        <w:rPr>
          <w:b/>
          <w:bCs/>
          <w:sz w:val="22"/>
          <w:lang w:val="lv-LV"/>
        </w:rPr>
      </w:pPr>
    </w:p>
    <w:p w:rsidR="005273A2" w:rsidRDefault="0042106D" w:rsidP="0042106D">
      <w:pPr>
        <w:ind w:left="360"/>
        <w:rPr>
          <w:b/>
          <w:bCs/>
          <w:sz w:val="22"/>
          <w:lang w:val="lv-LV"/>
        </w:rPr>
      </w:pPr>
      <w:r>
        <w:rPr>
          <w:b/>
          <w:bCs/>
          <w:sz w:val="22"/>
          <w:lang w:val="lv-LV"/>
        </w:rPr>
        <w:t xml:space="preserve">4.          </w:t>
      </w:r>
      <w:r w:rsidR="005273A2">
        <w:rPr>
          <w:b/>
          <w:bCs/>
          <w:sz w:val="22"/>
          <w:lang w:val="lv-LV"/>
        </w:rPr>
        <w:t>Īpašie noteikumi</w:t>
      </w:r>
    </w:p>
    <w:p w:rsidR="005273A2" w:rsidRDefault="005273A2" w:rsidP="005273A2">
      <w:pPr>
        <w:ind w:left="360"/>
        <w:rPr>
          <w:sz w:val="22"/>
          <w:lang w:val="lv-LV"/>
        </w:rPr>
      </w:pPr>
      <w:r>
        <w:rPr>
          <w:sz w:val="22"/>
          <w:lang w:val="lv-LV"/>
        </w:rPr>
        <w:t>Sastādot  finanšu piedāvājumu, norādīt vienas stundas apsardzes  un diennakts  apsardzes, izmaksas.</w:t>
      </w:r>
    </w:p>
    <w:p w:rsidR="005273A2" w:rsidRDefault="005273A2" w:rsidP="005273A2">
      <w:pPr>
        <w:ind w:left="360"/>
        <w:rPr>
          <w:sz w:val="22"/>
          <w:lang w:val="lv-LV"/>
        </w:rPr>
      </w:pPr>
    </w:p>
    <w:p w:rsidR="00AD1429" w:rsidRPr="00C73FB5" w:rsidRDefault="00AD1429" w:rsidP="00AD1429">
      <w:pPr>
        <w:jc w:val="center"/>
        <w:rPr>
          <w:b/>
          <w:bCs/>
          <w:sz w:val="26"/>
          <w:szCs w:val="26"/>
          <w:lang w:val="lv-LV"/>
        </w:rPr>
      </w:pPr>
    </w:p>
    <w:p w:rsidR="00AD1429" w:rsidRPr="002472D4" w:rsidRDefault="00DA1BCC" w:rsidP="00DA1BCC">
      <w:pPr>
        <w:rPr>
          <w:lang w:val="lv-LV"/>
        </w:rPr>
      </w:pPr>
      <w:r>
        <w:rPr>
          <w:lang w:val="lv-LV"/>
        </w:rPr>
        <w:t xml:space="preserve">      Sagatavoja:</w:t>
      </w:r>
    </w:p>
    <w:p w:rsidR="00AD1429" w:rsidRPr="002472D4" w:rsidRDefault="00AD1429" w:rsidP="00AD1429">
      <w:pPr>
        <w:ind w:left="360"/>
        <w:rPr>
          <w:lang w:val="lv-LV"/>
        </w:rPr>
      </w:pPr>
      <w:r w:rsidRPr="002472D4">
        <w:rPr>
          <w:lang w:val="lv-LV"/>
        </w:rPr>
        <w:t>Daugavpils pilsētas pašvaldības iestādes</w:t>
      </w:r>
    </w:p>
    <w:p w:rsidR="00AD1429" w:rsidRPr="002472D4" w:rsidRDefault="00AD1429" w:rsidP="00AD1429">
      <w:pPr>
        <w:ind w:left="360"/>
        <w:rPr>
          <w:lang w:val="lv-LV"/>
        </w:rPr>
      </w:pPr>
      <w:r w:rsidRPr="002472D4">
        <w:rPr>
          <w:lang w:val="lv-LV"/>
        </w:rPr>
        <w:t>“Komunālās saimniecības pārvalde”</w:t>
      </w:r>
    </w:p>
    <w:p w:rsidR="00AD1429" w:rsidRDefault="00AD7EE7" w:rsidP="00AD1429">
      <w:pPr>
        <w:ind w:left="360"/>
        <w:rPr>
          <w:lang w:val="lv-LV"/>
        </w:rPr>
      </w:pPr>
      <w:r>
        <w:rPr>
          <w:lang w:val="lv-LV"/>
        </w:rPr>
        <w:t>Inženierkomunikāciju inženieris</w:t>
      </w:r>
      <w:r w:rsidR="00AD1429" w:rsidRPr="002472D4">
        <w:rPr>
          <w:lang w:val="lv-LV"/>
        </w:rPr>
        <w:tab/>
      </w:r>
      <w:r w:rsidR="00AD1429" w:rsidRPr="002472D4">
        <w:rPr>
          <w:lang w:val="lv-LV"/>
        </w:rPr>
        <w:tab/>
      </w:r>
      <w:r w:rsidR="00E56746">
        <w:rPr>
          <w:lang w:val="lv-LV"/>
        </w:rPr>
        <w:t>(personiskais paraksts)</w:t>
      </w:r>
      <w:r>
        <w:rPr>
          <w:lang w:val="lv-LV"/>
        </w:rPr>
        <w:t xml:space="preserve">         O.Krukovskis</w:t>
      </w:r>
    </w:p>
    <w:p w:rsidR="00AD1429" w:rsidRDefault="00AD1429" w:rsidP="00AD1429">
      <w:pPr>
        <w:ind w:left="360"/>
        <w:rPr>
          <w:lang w:val="lv-LV"/>
        </w:rPr>
      </w:pPr>
    </w:p>
    <w:p w:rsidR="009A62F0" w:rsidRDefault="009A62F0" w:rsidP="00AD1429">
      <w:pPr>
        <w:ind w:left="360"/>
        <w:rPr>
          <w:lang w:val="lv-LV"/>
        </w:rPr>
      </w:pPr>
    </w:p>
    <w:p w:rsidR="00AD1429" w:rsidRDefault="00DA1BCC" w:rsidP="00AD1429">
      <w:pPr>
        <w:ind w:left="360"/>
        <w:rPr>
          <w:lang w:val="lv-LV"/>
        </w:rPr>
      </w:pPr>
      <w:r>
        <w:rPr>
          <w:lang w:val="lv-LV"/>
        </w:rPr>
        <w:t>Saskaņoja</w:t>
      </w:r>
    </w:p>
    <w:p w:rsidR="00AD1429" w:rsidRPr="002472D4" w:rsidRDefault="00AD1429" w:rsidP="00AD1429">
      <w:pPr>
        <w:ind w:left="360"/>
        <w:rPr>
          <w:lang w:val="lv-LV"/>
        </w:rPr>
      </w:pPr>
      <w:r w:rsidRPr="002472D4">
        <w:rPr>
          <w:lang w:val="lv-LV"/>
        </w:rPr>
        <w:t>Daugavpils pilsētas pašvaldības iestādes</w:t>
      </w:r>
    </w:p>
    <w:p w:rsidR="00AD1429" w:rsidRPr="002472D4" w:rsidRDefault="00AD1429" w:rsidP="00AD1429">
      <w:pPr>
        <w:ind w:left="360"/>
        <w:rPr>
          <w:lang w:val="lv-LV"/>
        </w:rPr>
      </w:pPr>
      <w:r w:rsidRPr="002472D4">
        <w:rPr>
          <w:lang w:val="lv-LV"/>
        </w:rPr>
        <w:t>“Komunālās saimniecības pārvalde”</w:t>
      </w:r>
    </w:p>
    <w:p w:rsidR="00AD1429" w:rsidRPr="005817D0" w:rsidRDefault="00AD1429" w:rsidP="00AD1429">
      <w:pPr>
        <w:ind w:left="360"/>
        <w:rPr>
          <w:lang w:val="lv-LV"/>
        </w:rPr>
      </w:pPr>
      <w:r>
        <w:rPr>
          <w:lang w:val="lv-LV"/>
        </w:rPr>
        <w:t>vadītāja vietnieks</w:t>
      </w:r>
      <w:r w:rsidRPr="002472D4">
        <w:rPr>
          <w:lang w:val="lv-LV"/>
        </w:rPr>
        <w:tab/>
      </w:r>
      <w:r w:rsidRPr="002472D4">
        <w:rPr>
          <w:lang w:val="lv-LV"/>
        </w:rPr>
        <w:tab/>
      </w:r>
      <w:r w:rsidRPr="002472D4">
        <w:rPr>
          <w:lang w:val="lv-LV"/>
        </w:rPr>
        <w:tab/>
      </w:r>
      <w:r w:rsidR="00AD7EE7">
        <w:rPr>
          <w:lang w:val="lv-LV"/>
        </w:rPr>
        <w:t xml:space="preserve">        </w:t>
      </w:r>
      <w:r w:rsidR="00E56746">
        <w:rPr>
          <w:lang w:val="lv-LV"/>
        </w:rPr>
        <w:t>(personiskais paraksts)</w:t>
      </w:r>
      <w:r w:rsidR="00AD7EE7">
        <w:rPr>
          <w:lang w:val="lv-LV"/>
        </w:rPr>
        <w:t xml:space="preserve">            </w:t>
      </w:r>
      <w:r>
        <w:rPr>
          <w:lang w:val="lv-LV"/>
        </w:rPr>
        <w:t>A. Džeriņš</w:t>
      </w:r>
    </w:p>
    <w:p w:rsidR="00AD1429" w:rsidRDefault="00AD1429" w:rsidP="00AD1429">
      <w:pPr>
        <w:ind w:left="360"/>
        <w:rPr>
          <w:lang w:val="lv-LV"/>
        </w:rPr>
      </w:pPr>
    </w:p>
    <w:p w:rsidR="00AD1429" w:rsidRDefault="00AD1429" w:rsidP="00AD1429">
      <w:pPr>
        <w:ind w:left="360"/>
        <w:rPr>
          <w:lang w:val="lv-LV"/>
        </w:rPr>
      </w:pPr>
    </w:p>
    <w:p w:rsidR="00AD1429" w:rsidRDefault="00AD1429" w:rsidP="00AD1429">
      <w:pPr>
        <w:ind w:left="360"/>
        <w:rPr>
          <w:lang w:val="lv-LV"/>
        </w:rPr>
      </w:pPr>
    </w:p>
    <w:p w:rsidR="00DA1BCC" w:rsidRDefault="00DA1BCC" w:rsidP="00E362E4">
      <w:pPr>
        <w:ind w:left="360"/>
        <w:jc w:val="center"/>
        <w:rPr>
          <w:b/>
          <w:sz w:val="28"/>
          <w:szCs w:val="28"/>
          <w:lang w:val="lv-LV"/>
        </w:rPr>
      </w:pPr>
    </w:p>
    <w:p w:rsidR="00DA1BCC" w:rsidRDefault="00DA1BCC" w:rsidP="00E362E4">
      <w:pPr>
        <w:ind w:left="360"/>
        <w:jc w:val="center"/>
        <w:rPr>
          <w:b/>
          <w:sz w:val="28"/>
          <w:szCs w:val="28"/>
          <w:lang w:val="lv-LV"/>
        </w:rPr>
      </w:pPr>
    </w:p>
    <w:p w:rsidR="00DA1BCC" w:rsidRDefault="00DA1BCC" w:rsidP="00E362E4">
      <w:pPr>
        <w:ind w:left="360"/>
        <w:jc w:val="center"/>
        <w:rPr>
          <w:b/>
          <w:sz w:val="28"/>
          <w:szCs w:val="28"/>
          <w:lang w:val="lv-LV"/>
        </w:rPr>
      </w:pPr>
    </w:p>
    <w:p w:rsidR="00DA1BCC" w:rsidRDefault="00DA1BCC" w:rsidP="00E362E4">
      <w:pPr>
        <w:ind w:left="360"/>
        <w:jc w:val="center"/>
        <w:rPr>
          <w:b/>
          <w:sz w:val="28"/>
          <w:szCs w:val="28"/>
          <w:lang w:val="lv-LV"/>
        </w:rPr>
      </w:pPr>
    </w:p>
    <w:p w:rsidR="00DA1BCC" w:rsidRDefault="00DA1BCC" w:rsidP="00E362E4">
      <w:pPr>
        <w:ind w:left="360"/>
        <w:jc w:val="center"/>
        <w:rPr>
          <w:b/>
          <w:sz w:val="28"/>
          <w:szCs w:val="28"/>
          <w:lang w:val="lv-LV"/>
        </w:rPr>
      </w:pPr>
    </w:p>
    <w:p w:rsidR="00DA1BCC" w:rsidRDefault="00DA1BCC" w:rsidP="00E362E4">
      <w:pPr>
        <w:ind w:left="360"/>
        <w:jc w:val="center"/>
        <w:rPr>
          <w:b/>
          <w:sz w:val="28"/>
          <w:szCs w:val="28"/>
          <w:lang w:val="lv-LV"/>
        </w:rPr>
      </w:pPr>
    </w:p>
    <w:p w:rsidR="00DA1BCC" w:rsidRDefault="00DA1BCC" w:rsidP="00E362E4">
      <w:pPr>
        <w:ind w:left="360"/>
        <w:jc w:val="center"/>
        <w:rPr>
          <w:b/>
          <w:sz w:val="28"/>
          <w:szCs w:val="28"/>
          <w:lang w:val="lv-LV"/>
        </w:rPr>
      </w:pPr>
    </w:p>
    <w:p w:rsidR="00DA1BCC" w:rsidRDefault="00DA1BCC" w:rsidP="00E362E4">
      <w:pPr>
        <w:ind w:left="360"/>
        <w:jc w:val="center"/>
        <w:rPr>
          <w:b/>
          <w:sz w:val="28"/>
          <w:szCs w:val="28"/>
          <w:lang w:val="lv-LV"/>
        </w:rPr>
      </w:pPr>
    </w:p>
    <w:p w:rsidR="00DA1BCC" w:rsidRDefault="00DA1BCC" w:rsidP="00E362E4">
      <w:pPr>
        <w:ind w:left="360"/>
        <w:jc w:val="center"/>
        <w:rPr>
          <w:b/>
          <w:sz w:val="28"/>
          <w:szCs w:val="28"/>
          <w:lang w:val="lv-LV"/>
        </w:rPr>
      </w:pPr>
    </w:p>
    <w:p w:rsidR="00DA1BCC" w:rsidRDefault="00DA1BCC" w:rsidP="00E362E4">
      <w:pPr>
        <w:ind w:left="360"/>
        <w:jc w:val="center"/>
        <w:rPr>
          <w:b/>
          <w:sz w:val="28"/>
          <w:szCs w:val="28"/>
          <w:lang w:val="lv-LV"/>
        </w:rPr>
      </w:pPr>
    </w:p>
    <w:p w:rsidR="00DA1BCC" w:rsidRDefault="00DA1BCC" w:rsidP="00E362E4">
      <w:pPr>
        <w:ind w:left="360"/>
        <w:jc w:val="center"/>
        <w:rPr>
          <w:b/>
          <w:sz w:val="28"/>
          <w:szCs w:val="28"/>
          <w:lang w:val="lv-LV"/>
        </w:rPr>
      </w:pPr>
    </w:p>
    <w:p w:rsidR="00DA1BCC" w:rsidRDefault="00DA1BCC" w:rsidP="00E362E4">
      <w:pPr>
        <w:ind w:left="360"/>
        <w:jc w:val="center"/>
        <w:rPr>
          <w:b/>
          <w:sz w:val="28"/>
          <w:szCs w:val="28"/>
          <w:lang w:val="lv-LV"/>
        </w:rPr>
      </w:pPr>
    </w:p>
    <w:p w:rsidR="00DA1BCC" w:rsidRDefault="00DA1BCC" w:rsidP="00E362E4">
      <w:pPr>
        <w:ind w:left="360"/>
        <w:jc w:val="center"/>
        <w:rPr>
          <w:b/>
          <w:sz w:val="28"/>
          <w:szCs w:val="28"/>
          <w:lang w:val="lv-LV"/>
        </w:rPr>
      </w:pPr>
    </w:p>
    <w:p w:rsidR="00DA1BCC" w:rsidRDefault="00DA1BCC" w:rsidP="00E362E4">
      <w:pPr>
        <w:ind w:left="360"/>
        <w:jc w:val="center"/>
        <w:rPr>
          <w:b/>
          <w:sz w:val="28"/>
          <w:szCs w:val="28"/>
          <w:lang w:val="lv-LV"/>
        </w:rPr>
      </w:pPr>
    </w:p>
    <w:p w:rsidR="00DA1BCC" w:rsidRDefault="00DA1BCC" w:rsidP="00E362E4">
      <w:pPr>
        <w:ind w:left="360"/>
        <w:jc w:val="center"/>
        <w:rPr>
          <w:b/>
          <w:sz w:val="28"/>
          <w:szCs w:val="28"/>
          <w:lang w:val="lv-LV"/>
        </w:rPr>
      </w:pPr>
    </w:p>
    <w:p w:rsidR="00DA1BCC" w:rsidRDefault="00DA1BCC" w:rsidP="00E362E4">
      <w:pPr>
        <w:ind w:left="360"/>
        <w:jc w:val="center"/>
        <w:rPr>
          <w:b/>
          <w:sz w:val="28"/>
          <w:szCs w:val="28"/>
          <w:lang w:val="lv-LV"/>
        </w:rPr>
      </w:pPr>
    </w:p>
    <w:p w:rsidR="00DA1BCC" w:rsidRDefault="00DA1BCC"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B936BA"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932701">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proofErr w:type="gramStart"/>
      <w:r w:rsidRPr="00410C89">
        <w:rPr>
          <w:sz w:val="22"/>
          <w:szCs w:val="22"/>
        </w:rPr>
        <w:t>veikt</w:t>
      </w:r>
      <w:proofErr w:type="spellEnd"/>
      <w:r w:rsidR="0094296D">
        <w:rPr>
          <w:sz w:val="22"/>
          <w:szCs w:val="22"/>
        </w:rPr>
        <w:t xml:space="preserve"> </w:t>
      </w:r>
      <w:r w:rsidR="00FE4E39">
        <w:rPr>
          <w:b/>
          <w:bCs/>
          <w:lang w:val="lv-LV"/>
        </w:rPr>
        <w:t xml:space="preserve"> </w:t>
      </w:r>
      <w:r w:rsidR="0094296D">
        <w:rPr>
          <w:b/>
          <w:bCs/>
          <w:sz w:val="22"/>
          <w:szCs w:val="22"/>
          <w:lang w:val="lv-LV"/>
        </w:rPr>
        <w:t>Vienības</w:t>
      </w:r>
      <w:proofErr w:type="gramEnd"/>
      <w:r w:rsidR="0094296D">
        <w:rPr>
          <w:b/>
          <w:bCs/>
          <w:sz w:val="22"/>
          <w:szCs w:val="22"/>
          <w:lang w:val="lv-LV"/>
        </w:rPr>
        <w:t xml:space="preserve"> laukumā uzstādītās publiskās slidotavas </w:t>
      </w:r>
      <w:r w:rsidR="00CE0D8A">
        <w:rPr>
          <w:b/>
          <w:bCs/>
          <w:sz w:val="22"/>
          <w:szCs w:val="22"/>
          <w:lang w:val="lv-LV"/>
        </w:rPr>
        <w:t xml:space="preserve">un slidošanas trases </w:t>
      </w:r>
      <w:r w:rsidR="0094296D">
        <w:rPr>
          <w:b/>
          <w:bCs/>
          <w:sz w:val="22"/>
          <w:szCs w:val="22"/>
          <w:lang w:val="lv-LV"/>
        </w:rPr>
        <w:t>apsardzi, Daugavpilī</w:t>
      </w:r>
      <w:r w:rsidR="0040332C">
        <w:rPr>
          <w:b/>
          <w:bCs/>
          <w:sz w:val="22"/>
          <w:szCs w:val="22"/>
          <w:lang w:val="lv-LV"/>
        </w:rPr>
        <w:t xml:space="preserve"> </w:t>
      </w:r>
      <w:r w:rsidR="00AA55CC">
        <w:rPr>
          <w:b/>
          <w:i/>
          <w:sz w:val="22"/>
          <w:szCs w:val="22"/>
          <w:lang w:val="lv-LV"/>
        </w:rPr>
        <w:t xml:space="preserve"> </w:t>
      </w:r>
      <w:r w:rsidR="00AA55CC">
        <w:rPr>
          <w:sz w:val="22"/>
          <w:szCs w:val="22"/>
          <w:lang w:val="lv-LV"/>
        </w:rPr>
        <w:t>sa</w:t>
      </w:r>
      <w:r w:rsidR="00BF56FC">
        <w:rPr>
          <w:bCs/>
          <w:sz w:val="22"/>
          <w:szCs w:val="22"/>
          <w:lang w:val="lv-LV"/>
        </w:rPr>
        <w:t xml:space="preserve">skaņā ar </w:t>
      </w:r>
      <w:r w:rsidR="00CE0D8A">
        <w:rPr>
          <w:bCs/>
          <w:sz w:val="22"/>
          <w:szCs w:val="22"/>
          <w:lang w:val="lv-LV"/>
        </w:rPr>
        <w:t>2018.gada 20</w:t>
      </w:r>
      <w:r w:rsidR="0094296D">
        <w:rPr>
          <w:bCs/>
          <w:sz w:val="22"/>
          <w:szCs w:val="22"/>
          <w:lang w:val="lv-LV"/>
        </w:rPr>
        <w:t>.novembra</w:t>
      </w:r>
      <w:r w:rsidRPr="00410C89">
        <w:rPr>
          <w:bCs/>
          <w:sz w:val="22"/>
          <w:szCs w:val="22"/>
          <w:lang w:val="lv-LV"/>
        </w:rPr>
        <w:t xml:space="preserve"> uzaicinājuma</w:t>
      </w:r>
      <w:r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BC136E" w:rsidRDefault="00E362E4" w:rsidP="00BC136E">
      <w:pPr>
        <w:ind w:firstLine="720"/>
        <w:jc w:val="both"/>
        <w:rPr>
          <w:sz w:val="22"/>
          <w:szCs w:val="22"/>
          <w:lang w:val="lv-LV"/>
        </w:rPr>
      </w:pPr>
      <w:r w:rsidRPr="00BC136E">
        <w:rPr>
          <w:sz w:val="22"/>
          <w:szCs w:val="22"/>
          <w:lang w:val="lv-LV"/>
        </w:rPr>
        <w:t>Mēs apliecinām piedāvājumā sniegto ziņu patiesumu un precizitāti.</w:t>
      </w:r>
    </w:p>
    <w:p w:rsidR="00E362E4" w:rsidRPr="00BC136E" w:rsidRDefault="00E362E4" w:rsidP="00BC136E">
      <w:pPr>
        <w:jc w:val="both"/>
        <w:rPr>
          <w:sz w:val="22"/>
          <w:szCs w:val="22"/>
          <w:lang w:val="lv-LV"/>
        </w:rPr>
      </w:pPr>
      <w:r w:rsidRPr="00BC136E">
        <w:rPr>
          <w:sz w:val="22"/>
          <w:szCs w:val="22"/>
          <w:lang w:val="lv-LV"/>
        </w:rPr>
        <w:t>Ar šo mēs apstiprinām, ka esam iepazinušies ar uzaicinājuma</w:t>
      </w:r>
      <w:r w:rsidR="00BC136E" w:rsidRPr="00BC136E">
        <w:rPr>
          <w:sz w:val="22"/>
          <w:szCs w:val="22"/>
          <w:lang w:val="lv-LV"/>
        </w:rPr>
        <w:t xml:space="preserve"> „</w:t>
      </w:r>
      <w:r w:rsidR="00B83B4F">
        <w:rPr>
          <w:b/>
          <w:bCs/>
          <w:sz w:val="22"/>
          <w:szCs w:val="22"/>
          <w:lang w:val="lv-LV"/>
        </w:rPr>
        <w:t xml:space="preserve">Vienības laukumā uzstādītās publiskās slidotavas </w:t>
      </w:r>
      <w:r w:rsidR="00540323">
        <w:rPr>
          <w:b/>
          <w:bCs/>
          <w:sz w:val="22"/>
          <w:szCs w:val="22"/>
          <w:lang w:val="lv-LV"/>
        </w:rPr>
        <w:t xml:space="preserve">un slidošanas trases </w:t>
      </w:r>
      <w:r w:rsidR="00B83B4F">
        <w:rPr>
          <w:b/>
          <w:bCs/>
          <w:sz w:val="22"/>
          <w:szCs w:val="22"/>
          <w:lang w:val="lv-LV"/>
        </w:rPr>
        <w:t xml:space="preserve">apsardze, Daugavpilī </w:t>
      </w:r>
      <w:r w:rsidR="00B83B4F">
        <w:rPr>
          <w:b/>
          <w:i/>
          <w:sz w:val="22"/>
          <w:szCs w:val="22"/>
          <w:lang w:val="lv-LV"/>
        </w:rPr>
        <w:t xml:space="preserve"> </w:t>
      </w:r>
      <w:r w:rsidR="00BC136E" w:rsidRPr="00BC136E">
        <w:rPr>
          <w:b/>
          <w:bCs/>
          <w:sz w:val="22"/>
          <w:szCs w:val="22"/>
          <w:lang w:val="lv-LV"/>
        </w:rPr>
        <w:t xml:space="preserve">” </w:t>
      </w:r>
      <w:r w:rsidR="00540323">
        <w:rPr>
          <w:b/>
          <w:sz w:val="22"/>
          <w:szCs w:val="22"/>
          <w:lang w:val="lv-LV"/>
        </w:rPr>
        <w:t>ID Nr.DPPI KSP  2018/108 N</w:t>
      </w:r>
      <w:r w:rsidR="00BC136E">
        <w:rPr>
          <w:b/>
          <w:sz w:val="22"/>
          <w:szCs w:val="22"/>
          <w:lang w:val="lv-LV"/>
        </w:rPr>
        <w:t xml:space="preserve"> </w:t>
      </w:r>
      <w:r w:rsidRPr="00BC136E">
        <w:rPr>
          <w:sz w:val="22"/>
          <w:szCs w:val="22"/>
          <w:lang w:val="lv-LV"/>
        </w:rPr>
        <w:t xml:space="preserve"> nosacījumiem un tam pievienoto dokumentāciju, mēs garantējam sniegto ziņu patiesumu un precizitāti. </w:t>
      </w:r>
    </w:p>
    <w:p w:rsidR="00E362E4" w:rsidRPr="00BC136E" w:rsidRDefault="00E362E4" w:rsidP="00BC136E">
      <w:pPr>
        <w:ind w:firstLine="720"/>
        <w:jc w:val="both"/>
        <w:rPr>
          <w:sz w:val="22"/>
          <w:szCs w:val="22"/>
          <w:lang w:val="lv-LV"/>
        </w:rPr>
      </w:pPr>
      <w:r w:rsidRPr="00BC136E">
        <w:rPr>
          <w:sz w:val="22"/>
          <w:szCs w:val="22"/>
          <w:lang w:val="lv-LV"/>
        </w:rPr>
        <w:t>Apņemamies (ja Pasūtītājs izvēlēsies šo piedāvājumu) slēgt iepirkuma līgumu un izpildīt visus līguma nosacījumus.</w:t>
      </w:r>
    </w:p>
    <w:p w:rsidR="00E362E4" w:rsidRPr="00BC136E" w:rsidRDefault="00E362E4" w:rsidP="00BC136E">
      <w:pPr>
        <w:pStyle w:val="Heading1"/>
        <w:ind w:firstLine="720"/>
        <w:jc w:val="both"/>
        <w:rPr>
          <w:sz w:val="22"/>
          <w:szCs w:val="22"/>
        </w:rPr>
      </w:pPr>
      <w:r w:rsidRPr="00BC136E">
        <w:rPr>
          <w:sz w:val="22"/>
          <w:szCs w:val="22"/>
        </w:rPr>
        <w:t>Mēs piekrītam visām uzaicinājumā</w:t>
      </w:r>
      <w:r w:rsidRPr="00BC136E">
        <w:rPr>
          <w:bCs/>
          <w:sz w:val="22"/>
          <w:szCs w:val="22"/>
        </w:rPr>
        <w:t xml:space="preserve"> </w:t>
      </w:r>
      <w:r w:rsidRPr="00BC136E">
        <w:rPr>
          <w:sz w:val="22"/>
          <w:szCs w:val="22"/>
        </w:rPr>
        <w:t>izvirzītajām prasībām.</w:t>
      </w:r>
      <w:r w:rsidRPr="00BC136E">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sectPr w:rsidR="001C2EFD"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744" w:rsidRDefault="00667744">
      <w:r>
        <w:separator/>
      </w:r>
    </w:p>
  </w:endnote>
  <w:endnote w:type="continuationSeparator" w:id="0">
    <w:p w:rsidR="00667744" w:rsidRDefault="0066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A74" w:rsidRDefault="00921A74"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1A74" w:rsidRDefault="00921A74"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A74" w:rsidRDefault="00921A74"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36BA">
      <w:rPr>
        <w:rStyle w:val="PageNumber"/>
        <w:noProof/>
      </w:rPr>
      <w:t>5</w:t>
    </w:r>
    <w:r>
      <w:rPr>
        <w:rStyle w:val="PageNumber"/>
      </w:rPr>
      <w:fldChar w:fldCharType="end"/>
    </w:r>
  </w:p>
  <w:p w:rsidR="00921A74" w:rsidRDefault="00921A74"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744" w:rsidRDefault="00667744">
      <w:r>
        <w:separator/>
      </w:r>
    </w:p>
  </w:footnote>
  <w:footnote w:type="continuationSeparator" w:id="0">
    <w:p w:rsidR="00667744" w:rsidRDefault="00667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A74" w:rsidRDefault="00921A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21A74" w:rsidRDefault="00921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26343EF"/>
    <w:multiLevelType w:val="multilevel"/>
    <w:tmpl w:val="D7CC57A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5284DB8"/>
    <w:multiLevelType w:val="hybridMultilevel"/>
    <w:tmpl w:val="F33AA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7">
    <w:nsid w:val="6A4A5D82"/>
    <w:multiLevelType w:val="hybridMultilevel"/>
    <w:tmpl w:val="0CCE7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1">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1"/>
  </w:num>
  <w:num w:numId="3">
    <w:abstractNumId w:val="20"/>
  </w:num>
  <w:num w:numId="4">
    <w:abstractNumId w:val="26"/>
  </w:num>
  <w:num w:numId="5">
    <w:abstractNumId w:val="18"/>
  </w:num>
  <w:num w:numId="6">
    <w:abstractNumId w:val="14"/>
  </w:num>
  <w:num w:numId="7">
    <w:abstractNumId w:val="0"/>
  </w:num>
  <w:num w:numId="8">
    <w:abstractNumId w:val="8"/>
  </w:num>
  <w:num w:numId="9">
    <w:abstractNumId w:val="30"/>
  </w:num>
  <w:num w:numId="10">
    <w:abstractNumId w:val="28"/>
  </w:num>
  <w:num w:numId="11">
    <w:abstractNumId w:val="33"/>
  </w:num>
  <w:num w:numId="12">
    <w:abstractNumId w:val="7"/>
  </w:num>
  <w:num w:numId="13">
    <w:abstractNumId w:val="31"/>
  </w:num>
  <w:num w:numId="14">
    <w:abstractNumId w:val="2"/>
  </w:num>
  <w:num w:numId="15">
    <w:abstractNumId w:val="10"/>
  </w:num>
  <w:num w:numId="16">
    <w:abstractNumId w:val="32"/>
  </w:num>
  <w:num w:numId="17">
    <w:abstractNumId w:val="1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
  </w:num>
  <w:num w:numId="21">
    <w:abstractNumId w:val="25"/>
  </w:num>
  <w:num w:numId="22">
    <w:abstractNumId w:val="23"/>
  </w:num>
  <w:num w:numId="23">
    <w:abstractNumId w:val="15"/>
  </w:num>
  <w:num w:numId="24">
    <w:abstractNumId w:val="13"/>
  </w:num>
  <w:num w:numId="25">
    <w:abstractNumId w:val="21"/>
  </w:num>
  <w:num w:numId="26">
    <w:abstractNumId w:val="5"/>
  </w:num>
  <w:num w:numId="27">
    <w:abstractNumId w:val="17"/>
  </w:num>
  <w:num w:numId="28">
    <w:abstractNumId w:val="12"/>
  </w:num>
  <w:num w:numId="29">
    <w:abstractNumId w:val="22"/>
  </w:num>
  <w:num w:numId="30">
    <w:abstractNumId w:val="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6"/>
  </w:num>
  <w:num w:numId="34">
    <w:abstractNumId w:val="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0AC8"/>
    <w:rsid w:val="000137D6"/>
    <w:rsid w:val="00013E1F"/>
    <w:rsid w:val="00013F99"/>
    <w:rsid w:val="00014FAC"/>
    <w:rsid w:val="000207DD"/>
    <w:rsid w:val="00021FE2"/>
    <w:rsid w:val="00023C11"/>
    <w:rsid w:val="00026C41"/>
    <w:rsid w:val="0003139B"/>
    <w:rsid w:val="00033FB3"/>
    <w:rsid w:val="00036C4A"/>
    <w:rsid w:val="00050CCD"/>
    <w:rsid w:val="00053971"/>
    <w:rsid w:val="00054C8B"/>
    <w:rsid w:val="0006075C"/>
    <w:rsid w:val="00061D8B"/>
    <w:rsid w:val="00062558"/>
    <w:rsid w:val="000664D5"/>
    <w:rsid w:val="00066CE3"/>
    <w:rsid w:val="000902BA"/>
    <w:rsid w:val="000955D4"/>
    <w:rsid w:val="000A0005"/>
    <w:rsid w:val="000A0009"/>
    <w:rsid w:val="000A7B60"/>
    <w:rsid w:val="000C495A"/>
    <w:rsid w:val="000C5708"/>
    <w:rsid w:val="000D0600"/>
    <w:rsid w:val="000D07F1"/>
    <w:rsid w:val="000D1F1E"/>
    <w:rsid w:val="000E2D3D"/>
    <w:rsid w:val="000E525E"/>
    <w:rsid w:val="000E76C0"/>
    <w:rsid w:val="000E77CF"/>
    <w:rsid w:val="000F09AE"/>
    <w:rsid w:val="000F2703"/>
    <w:rsid w:val="001014A2"/>
    <w:rsid w:val="0010532A"/>
    <w:rsid w:val="0010659E"/>
    <w:rsid w:val="00110BEB"/>
    <w:rsid w:val="00113A2F"/>
    <w:rsid w:val="00117F4F"/>
    <w:rsid w:val="00130ED2"/>
    <w:rsid w:val="00136819"/>
    <w:rsid w:val="00136F4E"/>
    <w:rsid w:val="00137847"/>
    <w:rsid w:val="00145B5E"/>
    <w:rsid w:val="00150090"/>
    <w:rsid w:val="0015180F"/>
    <w:rsid w:val="00160D8A"/>
    <w:rsid w:val="0016210B"/>
    <w:rsid w:val="0017222E"/>
    <w:rsid w:val="0017313B"/>
    <w:rsid w:val="00174BC9"/>
    <w:rsid w:val="001775EC"/>
    <w:rsid w:val="001803AE"/>
    <w:rsid w:val="001803EF"/>
    <w:rsid w:val="001807CF"/>
    <w:rsid w:val="0018680A"/>
    <w:rsid w:val="00193274"/>
    <w:rsid w:val="00197467"/>
    <w:rsid w:val="001A1BBE"/>
    <w:rsid w:val="001A2932"/>
    <w:rsid w:val="001C051F"/>
    <w:rsid w:val="001C13E5"/>
    <w:rsid w:val="001C2EFD"/>
    <w:rsid w:val="001C6EB1"/>
    <w:rsid w:val="001D3D89"/>
    <w:rsid w:val="001E13DE"/>
    <w:rsid w:val="001E6FC8"/>
    <w:rsid w:val="001F078C"/>
    <w:rsid w:val="001F086B"/>
    <w:rsid w:val="00202EE4"/>
    <w:rsid w:val="00206322"/>
    <w:rsid w:val="00220D83"/>
    <w:rsid w:val="00232B06"/>
    <w:rsid w:val="00242B91"/>
    <w:rsid w:val="002438B5"/>
    <w:rsid w:val="00247D0E"/>
    <w:rsid w:val="00255B08"/>
    <w:rsid w:val="0026710C"/>
    <w:rsid w:val="00267DF1"/>
    <w:rsid w:val="00270211"/>
    <w:rsid w:val="00280C9E"/>
    <w:rsid w:val="0028124E"/>
    <w:rsid w:val="00290541"/>
    <w:rsid w:val="00293F98"/>
    <w:rsid w:val="00295544"/>
    <w:rsid w:val="002A12D2"/>
    <w:rsid w:val="002A3445"/>
    <w:rsid w:val="002B099D"/>
    <w:rsid w:val="002C3772"/>
    <w:rsid w:val="002C4DAF"/>
    <w:rsid w:val="002C7AD1"/>
    <w:rsid w:val="002D3A68"/>
    <w:rsid w:val="002D5A6C"/>
    <w:rsid w:val="002E4F27"/>
    <w:rsid w:val="002F6535"/>
    <w:rsid w:val="00303391"/>
    <w:rsid w:val="003040F6"/>
    <w:rsid w:val="003109A8"/>
    <w:rsid w:val="00323D24"/>
    <w:rsid w:val="00325FBD"/>
    <w:rsid w:val="003264C0"/>
    <w:rsid w:val="00335F24"/>
    <w:rsid w:val="00337498"/>
    <w:rsid w:val="003408AB"/>
    <w:rsid w:val="00341490"/>
    <w:rsid w:val="0034277D"/>
    <w:rsid w:val="003457B8"/>
    <w:rsid w:val="00346951"/>
    <w:rsid w:val="00347050"/>
    <w:rsid w:val="00352E13"/>
    <w:rsid w:val="00353732"/>
    <w:rsid w:val="00355CC3"/>
    <w:rsid w:val="0037012E"/>
    <w:rsid w:val="00374879"/>
    <w:rsid w:val="003829FC"/>
    <w:rsid w:val="0039096E"/>
    <w:rsid w:val="00397328"/>
    <w:rsid w:val="003A0BD0"/>
    <w:rsid w:val="003B7DCD"/>
    <w:rsid w:val="003C00BC"/>
    <w:rsid w:val="003C013D"/>
    <w:rsid w:val="003C1BDC"/>
    <w:rsid w:val="003C2C23"/>
    <w:rsid w:val="003C5E83"/>
    <w:rsid w:val="003C6891"/>
    <w:rsid w:val="003D2352"/>
    <w:rsid w:val="003D2F7C"/>
    <w:rsid w:val="003D3E02"/>
    <w:rsid w:val="003D757D"/>
    <w:rsid w:val="003E2E80"/>
    <w:rsid w:val="00401E26"/>
    <w:rsid w:val="0040332C"/>
    <w:rsid w:val="00404F8A"/>
    <w:rsid w:val="0041295E"/>
    <w:rsid w:val="004161A2"/>
    <w:rsid w:val="00417902"/>
    <w:rsid w:val="0042106D"/>
    <w:rsid w:val="004234EF"/>
    <w:rsid w:val="004241D5"/>
    <w:rsid w:val="004252D7"/>
    <w:rsid w:val="00431D55"/>
    <w:rsid w:val="00433DF6"/>
    <w:rsid w:val="0043408B"/>
    <w:rsid w:val="0044691C"/>
    <w:rsid w:val="00450119"/>
    <w:rsid w:val="004534AC"/>
    <w:rsid w:val="00455A47"/>
    <w:rsid w:val="00455C9A"/>
    <w:rsid w:val="004560EB"/>
    <w:rsid w:val="00472FAA"/>
    <w:rsid w:val="00473369"/>
    <w:rsid w:val="00473A5D"/>
    <w:rsid w:val="00474587"/>
    <w:rsid w:val="00485EDC"/>
    <w:rsid w:val="004913E6"/>
    <w:rsid w:val="00491DAD"/>
    <w:rsid w:val="00492D7D"/>
    <w:rsid w:val="00495B6A"/>
    <w:rsid w:val="004A50BF"/>
    <w:rsid w:val="004B3FE5"/>
    <w:rsid w:val="004C1E19"/>
    <w:rsid w:val="004C6241"/>
    <w:rsid w:val="004D13EB"/>
    <w:rsid w:val="004D2C0A"/>
    <w:rsid w:val="004D5032"/>
    <w:rsid w:val="004D6FC6"/>
    <w:rsid w:val="004E00C2"/>
    <w:rsid w:val="004E2824"/>
    <w:rsid w:val="004F22EF"/>
    <w:rsid w:val="004F57DC"/>
    <w:rsid w:val="00503409"/>
    <w:rsid w:val="00504178"/>
    <w:rsid w:val="00505A5E"/>
    <w:rsid w:val="00507AC2"/>
    <w:rsid w:val="00507DEB"/>
    <w:rsid w:val="005149D9"/>
    <w:rsid w:val="00517452"/>
    <w:rsid w:val="00520E71"/>
    <w:rsid w:val="0052224A"/>
    <w:rsid w:val="005273A2"/>
    <w:rsid w:val="00533FAE"/>
    <w:rsid w:val="00534FC1"/>
    <w:rsid w:val="00537822"/>
    <w:rsid w:val="00540096"/>
    <w:rsid w:val="00540323"/>
    <w:rsid w:val="005433D6"/>
    <w:rsid w:val="00543F98"/>
    <w:rsid w:val="00544250"/>
    <w:rsid w:val="00546C6D"/>
    <w:rsid w:val="00555B4E"/>
    <w:rsid w:val="00570CEA"/>
    <w:rsid w:val="0057405B"/>
    <w:rsid w:val="00576F30"/>
    <w:rsid w:val="005807BF"/>
    <w:rsid w:val="00580AC3"/>
    <w:rsid w:val="005817D0"/>
    <w:rsid w:val="005A06B1"/>
    <w:rsid w:val="005A18F6"/>
    <w:rsid w:val="005A38D5"/>
    <w:rsid w:val="005A70C5"/>
    <w:rsid w:val="005B03E3"/>
    <w:rsid w:val="005B09CA"/>
    <w:rsid w:val="005C1DEC"/>
    <w:rsid w:val="005D1EB4"/>
    <w:rsid w:val="005D408E"/>
    <w:rsid w:val="005D4A02"/>
    <w:rsid w:val="005D7254"/>
    <w:rsid w:val="005E196B"/>
    <w:rsid w:val="005E44F0"/>
    <w:rsid w:val="005F1D7F"/>
    <w:rsid w:val="005F66F9"/>
    <w:rsid w:val="005F77E5"/>
    <w:rsid w:val="006019CA"/>
    <w:rsid w:val="00611CED"/>
    <w:rsid w:val="00614D8F"/>
    <w:rsid w:val="006153C2"/>
    <w:rsid w:val="00616DDC"/>
    <w:rsid w:val="006252F9"/>
    <w:rsid w:val="006265C4"/>
    <w:rsid w:val="00634779"/>
    <w:rsid w:val="006359DD"/>
    <w:rsid w:val="00640A36"/>
    <w:rsid w:val="00642C31"/>
    <w:rsid w:val="006462DC"/>
    <w:rsid w:val="006464A7"/>
    <w:rsid w:val="00650F4D"/>
    <w:rsid w:val="00651F04"/>
    <w:rsid w:val="00656F97"/>
    <w:rsid w:val="006647CF"/>
    <w:rsid w:val="00667744"/>
    <w:rsid w:val="00667D9A"/>
    <w:rsid w:val="0067061A"/>
    <w:rsid w:val="00670B7A"/>
    <w:rsid w:val="00673869"/>
    <w:rsid w:val="00685CC0"/>
    <w:rsid w:val="00692FC9"/>
    <w:rsid w:val="006A023A"/>
    <w:rsid w:val="006A471A"/>
    <w:rsid w:val="006A7CCA"/>
    <w:rsid w:val="006B2583"/>
    <w:rsid w:val="006C5DFA"/>
    <w:rsid w:val="006C7D05"/>
    <w:rsid w:val="006F5ABA"/>
    <w:rsid w:val="00711C67"/>
    <w:rsid w:val="00713FE6"/>
    <w:rsid w:val="00715E6D"/>
    <w:rsid w:val="0072181D"/>
    <w:rsid w:val="0073355F"/>
    <w:rsid w:val="00733964"/>
    <w:rsid w:val="00747FDB"/>
    <w:rsid w:val="007514DC"/>
    <w:rsid w:val="00751872"/>
    <w:rsid w:val="00754118"/>
    <w:rsid w:val="00763FE9"/>
    <w:rsid w:val="0076515F"/>
    <w:rsid w:val="007732BB"/>
    <w:rsid w:val="00776D7E"/>
    <w:rsid w:val="00777F4B"/>
    <w:rsid w:val="007811E8"/>
    <w:rsid w:val="007838BF"/>
    <w:rsid w:val="00784952"/>
    <w:rsid w:val="00784C05"/>
    <w:rsid w:val="00792FA9"/>
    <w:rsid w:val="007A2B6D"/>
    <w:rsid w:val="007A2CAD"/>
    <w:rsid w:val="007A44D9"/>
    <w:rsid w:val="007A7A93"/>
    <w:rsid w:val="007B471F"/>
    <w:rsid w:val="007C0400"/>
    <w:rsid w:val="007C1F04"/>
    <w:rsid w:val="007C4F48"/>
    <w:rsid w:val="007D17C1"/>
    <w:rsid w:val="007E692E"/>
    <w:rsid w:val="007F0195"/>
    <w:rsid w:val="007F35E0"/>
    <w:rsid w:val="007F5475"/>
    <w:rsid w:val="0080541C"/>
    <w:rsid w:val="0080640C"/>
    <w:rsid w:val="00806D2B"/>
    <w:rsid w:val="0081116F"/>
    <w:rsid w:val="00822AA7"/>
    <w:rsid w:val="00825F2A"/>
    <w:rsid w:val="00827928"/>
    <w:rsid w:val="008361FC"/>
    <w:rsid w:val="00837770"/>
    <w:rsid w:val="008414BB"/>
    <w:rsid w:val="00843776"/>
    <w:rsid w:val="00846F58"/>
    <w:rsid w:val="008533A3"/>
    <w:rsid w:val="008549FF"/>
    <w:rsid w:val="00866789"/>
    <w:rsid w:val="00867059"/>
    <w:rsid w:val="008743FC"/>
    <w:rsid w:val="00884EE0"/>
    <w:rsid w:val="008864AE"/>
    <w:rsid w:val="00886FA3"/>
    <w:rsid w:val="0089083F"/>
    <w:rsid w:val="00890DB0"/>
    <w:rsid w:val="0089153F"/>
    <w:rsid w:val="00892594"/>
    <w:rsid w:val="008A6C4F"/>
    <w:rsid w:val="008B2C94"/>
    <w:rsid w:val="008B4C98"/>
    <w:rsid w:val="008B5122"/>
    <w:rsid w:val="008C397C"/>
    <w:rsid w:val="008C708D"/>
    <w:rsid w:val="008D0911"/>
    <w:rsid w:val="008D3071"/>
    <w:rsid w:val="008D570B"/>
    <w:rsid w:val="008E1A5F"/>
    <w:rsid w:val="008E3B0B"/>
    <w:rsid w:val="00906B69"/>
    <w:rsid w:val="0091188F"/>
    <w:rsid w:val="00912336"/>
    <w:rsid w:val="00921A74"/>
    <w:rsid w:val="0092759C"/>
    <w:rsid w:val="009319A3"/>
    <w:rsid w:val="00932701"/>
    <w:rsid w:val="00933739"/>
    <w:rsid w:val="00934BBC"/>
    <w:rsid w:val="00934C42"/>
    <w:rsid w:val="0094296D"/>
    <w:rsid w:val="00943904"/>
    <w:rsid w:val="00944506"/>
    <w:rsid w:val="00946BAD"/>
    <w:rsid w:val="00962758"/>
    <w:rsid w:val="00965EA9"/>
    <w:rsid w:val="00967F01"/>
    <w:rsid w:val="009770CA"/>
    <w:rsid w:val="009853C2"/>
    <w:rsid w:val="0099666A"/>
    <w:rsid w:val="009A62F0"/>
    <w:rsid w:val="009D5136"/>
    <w:rsid w:val="009D67EC"/>
    <w:rsid w:val="009E1B1A"/>
    <w:rsid w:val="009F14BB"/>
    <w:rsid w:val="009F2631"/>
    <w:rsid w:val="00A0071F"/>
    <w:rsid w:val="00A067E6"/>
    <w:rsid w:val="00A101A1"/>
    <w:rsid w:val="00A11899"/>
    <w:rsid w:val="00A34359"/>
    <w:rsid w:val="00A34B96"/>
    <w:rsid w:val="00A40209"/>
    <w:rsid w:val="00A45F9A"/>
    <w:rsid w:val="00A50F28"/>
    <w:rsid w:val="00A52321"/>
    <w:rsid w:val="00A5315F"/>
    <w:rsid w:val="00A6439F"/>
    <w:rsid w:val="00A72146"/>
    <w:rsid w:val="00A818B8"/>
    <w:rsid w:val="00A86302"/>
    <w:rsid w:val="00A941AD"/>
    <w:rsid w:val="00A95477"/>
    <w:rsid w:val="00AA1718"/>
    <w:rsid w:val="00AA2713"/>
    <w:rsid w:val="00AA55CC"/>
    <w:rsid w:val="00AA65FA"/>
    <w:rsid w:val="00AA733C"/>
    <w:rsid w:val="00AB3A4A"/>
    <w:rsid w:val="00AB6ACA"/>
    <w:rsid w:val="00AB758C"/>
    <w:rsid w:val="00AC45FD"/>
    <w:rsid w:val="00AD1429"/>
    <w:rsid w:val="00AD3999"/>
    <w:rsid w:val="00AD3ACD"/>
    <w:rsid w:val="00AD6536"/>
    <w:rsid w:val="00AD7EE7"/>
    <w:rsid w:val="00AE1324"/>
    <w:rsid w:val="00AE6477"/>
    <w:rsid w:val="00AE6A83"/>
    <w:rsid w:val="00AF2870"/>
    <w:rsid w:val="00AF4E90"/>
    <w:rsid w:val="00B057B0"/>
    <w:rsid w:val="00B16113"/>
    <w:rsid w:val="00B24D5B"/>
    <w:rsid w:val="00B26D53"/>
    <w:rsid w:val="00B273A7"/>
    <w:rsid w:val="00B3241A"/>
    <w:rsid w:val="00B40EB8"/>
    <w:rsid w:val="00B44157"/>
    <w:rsid w:val="00B47426"/>
    <w:rsid w:val="00B52289"/>
    <w:rsid w:val="00B62862"/>
    <w:rsid w:val="00B6781B"/>
    <w:rsid w:val="00B67849"/>
    <w:rsid w:val="00B83B4F"/>
    <w:rsid w:val="00B84D59"/>
    <w:rsid w:val="00B85C11"/>
    <w:rsid w:val="00B860F9"/>
    <w:rsid w:val="00B936BA"/>
    <w:rsid w:val="00B94F95"/>
    <w:rsid w:val="00B973CE"/>
    <w:rsid w:val="00BA1447"/>
    <w:rsid w:val="00BB12B7"/>
    <w:rsid w:val="00BB1AF1"/>
    <w:rsid w:val="00BB49EB"/>
    <w:rsid w:val="00BB6181"/>
    <w:rsid w:val="00BC136E"/>
    <w:rsid w:val="00BC2522"/>
    <w:rsid w:val="00BC41EA"/>
    <w:rsid w:val="00BC703B"/>
    <w:rsid w:val="00BC7C5A"/>
    <w:rsid w:val="00BC7F81"/>
    <w:rsid w:val="00BD2D3E"/>
    <w:rsid w:val="00BD3251"/>
    <w:rsid w:val="00BD376E"/>
    <w:rsid w:val="00BE17DD"/>
    <w:rsid w:val="00BE1A88"/>
    <w:rsid w:val="00BE1AFE"/>
    <w:rsid w:val="00BE2224"/>
    <w:rsid w:val="00BF2B53"/>
    <w:rsid w:val="00BF3261"/>
    <w:rsid w:val="00BF56FC"/>
    <w:rsid w:val="00BF5D42"/>
    <w:rsid w:val="00C020CD"/>
    <w:rsid w:val="00C03B06"/>
    <w:rsid w:val="00C15A43"/>
    <w:rsid w:val="00C2104D"/>
    <w:rsid w:val="00C21BF7"/>
    <w:rsid w:val="00C2533C"/>
    <w:rsid w:val="00C255B8"/>
    <w:rsid w:val="00C2664E"/>
    <w:rsid w:val="00C2701A"/>
    <w:rsid w:val="00C3514B"/>
    <w:rsid w:val="00C37BED"/>
    <w:rsid w:val="00C46F1C"/>
    <w:rsid w:val="00C510BE"/>
    <w:rsid w:val="00C57A92"/>
    <w:rsid w:val="00C71271"/>
    <w:rsid w:val="00C73FB5"/>
    <w:rsid w:val="00C778FE"/>
    <w:rsid w:val="00C81165"/>
    <w:rsid w:val="00C841DE"/>
    <w:rsid w:val="00C87642"/>
    <w:rsid w:val="00C95E39"/>
    <w:rsid w:val="00C96CC5"/>
    <w:rsid w:val="00CA46E5"/>
    <w:rsid w:val="00CB3B7C"/>
    <w:rsid w:val="00CB5EF9"/>
    <w:rsid w:val="00CB7552"/>
    <w:rsid w:val="00CC00C1"/>
    <w:rsid w:val="00CC3949"/>
    <w:rsid w:val="00CD146F"/>
    <w:rsid w:val="00CD4F3F"/>
    <w:rsid w:val="00CE0D8A"/>
    <w:rsid w:val="00CE7287"/>
    <w:rsid w:val="00CF47D5"/>
    <w:rsid w:val="00D06169"/>
    <w:rsid w:val="00D12C92"/>
    <w:rsid w:val="00D15EBD"/>
    <w:rsid w:val="00D20E39"/>
    <w:rsid w:val="00D31A19"/>
    <w:rsid w:val="00D34297"/>
    <w:rsid w:val="00D36918"/>
    <w:rsid w:val="00D435EE"/>
    <w:rsid w:val="00D5764B"/>
    <w:rsid w:val="00D6621B"/>
    <w:rsid w:val="00D66FA7"/>
    <w:rsid w:val="00D704A5"/>
    <w:rsid w:val="00D7089B"/>
    <w:rsid w:val="00D74566"/>
    <w:rsid w:val="00D8274F"/>
    <w:rsid w:val="00D83B66"/>
    <w:rsid w:val="00D900A4"/>
    <w:rsid w:val="00D91E45"/>
    <w:rsid w:val="00D96952"/>
    <w:rsid w:val="00D97C3E"/>
    <w:rsid w:val="00DA1BCC"/>
    <w:rsid w:val="00DC332C"/>
    <w:rsid w:val="00DC4750"/>
    <w:rsid w:val="00DC4867"/>
    <w:rsid w:val="00DC6C87"/>
    <w:rsid w:val="00DC7A0E"/>
    <w:rsid w:val="00DD288E"/>
    <w:rsid w:val="00DD2ED3"/>
    <w:rsid w:val="00DD446A"/>
    <w:rsid w:val="00DE4839"/>
    <w:rsid w:val="00DF5E2F"/>
    <w:rsid w:val="00DF619C"/>
    <w:rsid w:val="00E0621E"/>
    <w:rsid w:val="00E12C24"/>
    <w:rsid w:val="00E162D3"/>
    <w:rsid w:val="00E16388"/>
    <w:rsid w:val="00E20288"/>
    <w:rsid w:val="00E253CB"/>
    <w:rsid w:val="00E26112"/>
    <w:rsid w:val="00E35499"/>
    <w:rsid w:val="00E35F90"/>
    <w:rsid w:val="00E362E4"/>
    <w:rsid w:val="00E37227"/>
    <w:rsid w:val="00E43DEA"/>
    <w:rsid w:val="00E444B0"/>
    <w:rsid w:val="00E45651"/>
    <w:rsid w:val="00E54338"/>
    <w:rsid w:val="00E56746"/>
    <w:rsid w:val="00E569B1"/>
    <w:rsid w:val="00E57359"/>
    <w:rsid w:val="00E620DD"/>
    <w:rsid w:val="00E631B5"/>
    <w:rsid w:val="00E63E34"/>
    <w:rsid w:val="00E71417"/>
    <w:rsid w:val="00E74E9B"/>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3057"/>
    <w:rsid w:val="00F241A9"/>
    <w:rsid w:val="00F247FD"/>
    <w:rsid w:val="00F2573A"/>
    <w:rsid w:val="00F34D46"/>
    <w:rsid w:val="00F443FD"/>
    <w:rsid w:val="00F45420"/>
    <w:rsid w:val="00F47241"/>
    <w:rsid w:val="00F54FB0"/>
    <w:rsid w:val="00F55BB8"/>
    <w:rsid w:val="00F56ED3"/>
    <w:rsid w:val="00F65D00"/>
    <w:rsid w:val="00F66A52"/>
    <w:rsid w:val="00F7378D"/>
    <w:rsid w:val="00F8297F"/>
    <w:rsid w:val="00F83DA5"/>
    <w:rsid w:val="00F870C5"/>
    <w:rsid w:val="00FA0DFB"/>
    <w:rsid w:val="00FA253B"/>
    <w:rsid w:val="00FA2D13"/>
    <w:rsid w:val="00FA5956"/>
    <w:rsid w:val="00FA67D9"/>
    <w:rsid w:val="00FB067A"/>
    <w:rsid w:val="00FB5489"/>
    <w:rsid w:val="00FC40C0"/>
    <w:rsid w:val="00FC6D67"/>
    <w:rsid w:val="00FD05D7"/>
    <w:rsid w:val="00FD46B8"/>
    <w:rsid w:val="00FD4C4A"/>
    <w:rsid w:val="00FE031A"/>
    <w:rsid w:val="00FE4E39"/>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0A3DA-14DC-40C6-B3A6-5C23DAB6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5</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514</cp:revision>
  <cp:lastPrinted>2017-11-24T07:33:00Z</cp:lastPrinted>
  <dcterms:created xsi:type="dcterms:W3CDTF">2014-07-31T13:24:00Z</dcterms:created>
  <dcterms:modified xsi:type="dcterms:W3CDTF">2018-11-20T12:21:00Z</dcterms:modified>
</cp:coreProperties>
</file>