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1319" w:rsidRDefault="00061319" w:rsidP="00061319">
      <w:pPr>
        <w:suppressAutoHyphens/>
        <w:jc w:val="right"/>
        <w:rPr>
          <w:rFonts w:eastAsia="Times New Roman"/>
          <w:lang w:eastAsia="ar-SA"/>
        </w:rPr>
      </w:pPr>
      <w:r w:rsidRPr="00CF1BEC">
        <w:rPr>
          <w:rFonts w:eastAsia="Times New Roman"/>
          <w:caps/>
          <w:lang w:eastAsia="ar-SA"/>
        </w:rPr>
        <w:t>apstiprinĀts</w:t>
      </w:r>
      <w:r w:rsidRPr="00CF1BEC">
        <w:rPr>
          <w:rFonts w:eastAsia="Times New Roman"/>
          <w:caps/>
          <w:lang w:eastAsia="ar-SA"/>
        </w:rPr>
        <w:br/>
      </w:r>
      <w:r w:rsidRPr="00CF1BEC">
        <w:rPr>
          <w:rFonts w:eastAsia="Times New Roman"/>
          <w:lang w:eastAsia="ar-SA"/>
        </w:rPr>
        <w:t xml:space="preserve"> </w:t>
      </w:r>
      <w:r>
        <w:rPr>
          <w:rFonts w:eastAsia="Times New Roman"/>
          <w:lang w:eastAsia="ar-SA"/>
        </w:rPr>
        <w:t>Daugavpils Individuālo sporta veidu skolas direktore</w:t>
      </w:r>
    </w:p>
    <w:p w:rsidR="00061319" w:rsidRDefault="00061319" w:rsidP="00061319">
      <w:pPr>
        <w:suppressAutoHyphens/>
        <w:jc w:val="right"/>
        <w:rPr>
          <w:rFonts w:eastAsia="Times New Roman"/>
          <w:lang w:eastAsia="ar-SA"/>
        </w:rPr>
      </w:pPr>
      <w:r>
        <w:rPr>
          <w:rFonts w:eastAsia="Times New Roman"/>
          <w:lang w:eastAsia="ar-SA"/>
        </w:rPr>
        <w:t>_________________</w:t>
      </w:r>
      <w:proofErr w:type="spellStart"/>
      <w:r>
        <w:rPr>
          <w:rFonts w:eastAsia="Times New Roman"/>
          <w:lang w:eastAsia="ar-SA"/>
        </w:rPr>
        <w:t>A.Titova</w:t>
      </w:r>
      <w:proofErr w:type="spellEnd"/>
    </w:p>
    <w:p w:rsidR="00061319" w:rsidRDefault="00061319" w:rsidP="00061319">
      <w:pPr>
        <w:suppressAutoHyphens/>
        <w:jc w:val="right"/>
        <w:rPr>
          <w:rFonts w:eastAsia="Times New Roman"/>
          <w:bCs/>
          <w:lang w:eastAsia="ar-SA"/>
        </w:rPr>
      </w:pPr>
    </w:p>
    <w:p w:rsidR="00061319" w:rsidRDefault="00061319" w:rsidP="00061319">
      <w:pPr>
        <w:suppressAutoHyphens/>
        <w:jc w:val="right"/>
        <w:rPr>
          <w:rFonts w:eastAsia="Times New Roman"/>
          <w:bCs/>
          <w:lang w:eastAsia="ar-SA"/>
        </w:rPr>
      </w:pPr>
      <w:r w:rsidRPr="00CF1BEC">
        <w:rPr>
          <w:rFonts w:eastAsia="Times New Roman"/>
          <w:bCs/>
          <w:lang w:eastAsia="ar-SA"/>
        </w:rPr>
        <w:t>Daugavpilī, 201</w:t>
      </w:r>
      <w:r>
        <w:rPr>
          <w:rFonts w:eastAsia="Times New Roman"/>
          <w:bCs/>
          <w:lang w:eastAsia="ar-SA"/>
        </w:rPr>
        <w:t>8</w:t>
      </w:r>
      <w:r w:rsidRPr="00CF1BEC">
        <w:rPr>
          <w:rFonts w:eastAsia="Times New Roman"/>
          <w:bCs/>
          <w:lang w:eastAsia="ar-SA"/>
        </w:rPr>
        <w:t xml:space="preserve">.gada </w:t>
      </w:r>
      <w:r>
        <w:rPr>
          <w:rFonts w:eastAsia="Times New Roman"/>
          <w:bCs/>
          <w:lang w:eastAsia="ar-SA"/>
        </w:rPr>
        <w:t>21</w:t>
      </w:r>
      <w:r>
        <w:rPr>
          <w:rFonts w:eastAsia="Times New Roman"/>
          <w:bCs/>
          <w:lang w:eastAsia="ar-SA"/>
        </w:rPr>
        <w:t>.</w:t>
      </w:r>
      <w:r>
        <w:rPr>
          <w:rFonts w:eastAsia="Times New Roman"/>
          <w:bCs/>
          <w:lang w:eastAsia="ar-SA"/>
        </w:rPr>
        <w:t>novem</w:t>
      </w:r>
      <w:r>
        <w:rPr>
          <w:rFonts w:eastAsia="Times New Roman"/>
          <w:bCs/>
          <w:lang w:eastAsia="ar-SA"/>
        </w:rPr>
        <w:t>brī</w:t>
      </w:r>
    </w:p>
    <w:p w:rsidR="00061319" w:rsidRPr="00CF1BEC" w:rsidRDefault="00061319" w:rsidP="00061319">
      <w:pPr>
        <w:suppressAutoHyphens/>
        <w:rPr>
          <w:rFonts w:eastAsia="Times New Roman"/>
          <w:b/>
          <w:bCs/>
          <w:caps/>
          <w:lang w:eastAsia="ar-SA"/>
        </w:rPr>
      </w:pPr>
      <w:r>
        <w:rPr>
          <w:rFonts w:eastAsia="Times New Roman"/>
          <w:bCs/>
          <w:lang w:eastAsia="ar-SA"/>
        </w:rPr>
        <w:t>Nr. DISVS2018/27</w:t>
      </w:r>
    </w:p>
    <w:p w:rsidR="00763752" w:rsidRPr="00CF1BEC" w:rsidRDefault="00763752" w:rsidP="00763752">
      <w:pPr>
        <w:tabs>
          <w:tab w:val="left" w:pos="3510"/>
        </w:tabs>
        <w:suppressAutoHyphens/>
        <w:jc w:val="center"/>
        <w:rPr>
          <w:rFonts w:eastAsia="Times New Roman"/>
          <w:lang w:eastAsia="en-US"/>
        </w:rPr>
      </w:pPr>
      <w:r w:rsidRPr="00CF1BEC">
        <w:rPr>
          <w:rFonts w:eastAsia="Times New Roman"/>
          <w:lang w:eastAsia="en-US"/>
        </w:rPr>
        <w:t xml:space="preserve">UZAICINĀJUMS </w:t>
      </w:r>
    </w:p>
    <w:p w:rsidR="00763752" w:rsidRPr="00CF1BEC" w:rsidRDefault="00763752" w:rsidP="00E81CCE">
      <w:pPr>
        <w:tabs>
          <w:tab w:val="left" w:pos="3510"/>
        </w:tabs>
        <w:suppressAutoHyphens/>
        <w:jc w:val="center"/>
        <w:rPr>
          <w:rFonts w:eastAsia="Times New Roman"/>
          <w:lang w:eastAsia="en-US"/>
        </w:rPr>
      </w:pPr>
      <w:r w:rsidRPr="00CF1BEC">
        <w:rPr>
          <w:rFonts w:eastAsia="Times New Roman"/>
          <w:lang w:eastAsia="en-US"/>
        </w:rPr>
        <w:t xml:space="preserve">piedalīties aptaujā par līguma piešķiršanas tiesībām </w:t>
      </w:r>
    </w:p>
    <w:p w:rsidR="00E81CCE" w:rsidRPr="00075221" w:rsidRDefault="007C0800" w:rsidP="00075221">
      <w:pPr>
        <w:pStyle w:val="ListParagraph"/>
        <w:jc w:val="center"/>
        <w:rPr>
          <w:rFonts w:eastAsia="Times New Roman"/>
          <w:b/>
          <w:bCs/>
          <w:i/>
        </w:rPr>
      </w:pPr>
      <w:r>
        <w:rPr>
          <w:rFonts w:eastAsia="Times New Roman"/>
          <w:b/>
          <w:bCs/>
        </w:rPr>
        <w:t xml:space="preserve"> </w:t>
      </w:r>
      <w:r w:rsidR="00A858E5">
        <w:rPr>
          <w:rFonts w:eastAsia="Times New Roman"/>
          <w:b/>
          <w:bCs/>
        </w:rPr>
        <w:t>1</w:t>
      </w:r>
      <w:r w:rsidR="00061319">
        <w:rPr>
          <w:rFonts w:eastAsia="Times New Roman"/>
          <w:b/>
          <w:bCs/>
        </w:rPr>
        <w:t>5</w:t>
      </w:r>
      <w:r w:rsidR="00A858E5">
        <w:rPr>
          <w:rFonts w:eastAsia="Times New Roman"/>
          <w:b/>
          <w:bCs/>
        </w:rPr>
        <w:t xml:space="preserve">.Starptautiskā Henrija </w:t>
      </w:r>
      <w:proofErr w:type="spellStart"/>
      <w:r w:rsidR="00A858E5">
        <w:rPr>
          <w:rFonts w:eastAsia="Times New Roman"/>
          <w:b/>
          <w:bCs/>
        </w:rPr>
        <w:t>Silova</w:t>
      </w:r>
      <w:proofErr w:type="spellEnd"/>
      <w:r w:rsidR="00A858E5">
        <w:rPr>
          <w:rFonts w:eastAsia="Times New Roman"/>
          <w:b/>
          <w:bCs/>
        </w:rPr>
        <w:t xml:space="preserve"> turnīra</w:t>
      </w:r>
      <w:r w:rsidR="003F1C7F">
        <w:rPr>
          <w:rFonts w:eastAsia="Times New Roman"/>
          <w:b/>
          <w:bCs/>
        </w:rPr>
        <w:t xml:space="preserve"> </w:t>
      </w:r>
      <w:r>
        <w:rPr>
          <w:rFonts w:eastAsia="Times New Roman"/>
          <w:b/>
          <w:bCs/>
        </w:rPr>
        <w:t>a</w:t>
      </w:r>
      <w:r w:rsidR="00E81CCE">
        <w:rPr>
          <w:rFonts w:eastAsia="Times New Roman"/>
          <w:b/>
          <w:bCs/>
        </w:rPr>
        <w:t>p</w:t>
      </w:r>
      <w:r w:rsidR="00E81CCE" w:rsidRPr="00E81CCE">
        <w:rPr>
          <w:rFonts w:eastAsia="Times New Roman"/>
          <w:b/>
          <w:bCs/>
        </w:rPr>
        <w:t>balvojumu izgatavošana</w:t>
      </w:r>
    </w:p>
    <w:p w:rsidR="00E81CCE" w:rsidRPr="00E81CCE" w:rsidRDefault="00E81CCE" w:rsidP="00E81CCE">
      <w:pPr>
        <w:pStyle w:val="ListParagraph"/>
        <w:rPr>
          <w:rFonts w:eastAsia="Times New Roman"/>
        </w:rPr>
      </w:pPr>
    </w:p>
    <w:p w:rsidR="00763752" w:rsidRPr="00CF1BEC" w:rsidRDefault="00763752" w:rsidP="00763752">
      <w:pPr>
        <w:keepNext/>
        <w:numPr>
          <w:ilvl w:val="0"/>
          <w:numId w:val="1"/>
        </w:numPr>
        <w:tabs>
          <w:tab w:val="num" w:pos="284"/>
        </w:tabs>
        <w:suppressAutoHyphens/>
        <w:spacing w:after="200" w:line="276" w:lineRule="auto"/>
        <w:ind w:left="360"/>
        <w:jc w:val="both"/>
        <w:outlineLvl w:val="1"/>
        <w:rPr>
          <w:rFonts w:eastAsia="Times New Roman"/>
          <w:b/>
          <w:bCs/>
          <w:lang w:eastAsia="en-US"/>
        </w:rPr>
      </w:pPr>
      <w:r w:rsidRPr="00CF1BEC">
        <w:rPr>
          <w:rFonts w:eastAsia="Times New Roman"/>
          <w:b/>
          <w:bCs/>
          <w:lang w:eastAsia="en-US"/>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0"/>
        <w:gridCol w:w="6840"/>
      </w:tblGrid>
      <w:tr w:rsidR="00061319"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763752">
            <w:pPr>
              <w:suppressAutoHyphens/>
              <w:jc w:val="center"/>
              <w:rPr>
                <w:rFonts w:eastAsia="Times New Roman"/>
                <w:b/>
                <w:lang w:eastAsia="en-US"/>
              </w:rPr>
            </w:pPr>
            <w:r w:rsidRPr="00CF1BEC">
              <w:rPr>
                <w:rFonts w:eastAsia="Times New Roman"/>
                <w:b/>
                <w:lang w:eastAsia="en-US"/>
              </w:rPr>
              <w:t>Pasūtītāja nosaukums</w:t>
            </w:r>
          </w:p>
        </w:tc>
        <w:tc>
          <w:tcPr>
            <w:tcW w:w="684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0845B4">
            <w:pPr>
              <w:suppressAutoHyphens/>
              <w:jc w:val="both"/>
              <w:rPr>
                <w:rFonts w:eastAsia="Times New Roman"/>
                <w:bCs/>
                <w:lang w:eastAsia="en-US"/>
              </w:rPr>
            </w:pPr>
            <w:r>
              <w:rPr>
                <w:rFonts w:eastAsia="Times New Roman"/>
                <w:bCs/>
                <w:lang w:eastAsia="en-US"/>
              </w:rPr>
              <w:t>Daugavpils Individuālo sporta veidu skola</w:t>
            </w:r>
          </w:p>
        </w:tc>
      </w:tr>
      <w:tr w:rsidR="00061319"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763752">
            <w:pPr>
              <w:tabs>
                <w:tab w:val="left" w:pos="720"/>
                <w:tab w:val="right" w:leader="dot" w:pos="9360"/>
              </w:tabs>
              <w:suppressAutoHyphens/>
              <w:rPr>
                <w:rFonts w:eastAsia="Times New Roman"/>
                <w:b/>
                <w:lang w:eastAsia="en-US"/>
              </w:rPr>
            </w:pPr>
            <w:r w:rsidRPr="00CF1BEC">
              <w:rPr>
                <w:rFonts w:eastAsia="Times New Roman"/>
                <w:b/>
                <w:lang w:eastAsia="en-US"/>
              </w:rPr>
              <w:t>Adrese</w:t>
            </w:r>
          </w:p>
        </w:tc>
        <w:tc>
          <w:tcPr>
            <w:tcW w:w="684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0845B4">
            <w:pPr>
              <w:suppressAutoHyphens/>
              <w:rPr>
                <w:rFonts w:eastAsia="Times New Roman"/>
                <w:lang w:eastAsia="en-US"/>
              </w:rPr>
            </w:pPr>
            <w:r>
              <w:rPr>
                <w:rFonts w:eastAsia="Times New Roman"/>
                <w:lang w:eastAsia="en-US"/>
              </w:rPr>
              <w:t>Kandavas</w:t>
            </w:r>
            <w:r w:rsidRPr="00CF1BEC">
              <w:rPr>
                <w:rFonts w:eastAsia="Times New Roman"/>
                <w:lang w:eastAsia="en-US"/>
              </w:rPr>
              <w:t xml:space="preserve"> iela 1</w:t>
            </w:r>
            <w:r>
              <w:rPr>
                <w:rFonts w:eastAsia="Times New Roman"/>
                <w:lang w:eastAsia="en-US"/>
              </w:rPr>
              <w:t>7a</w:t>
            </w:r>
            <w:r w:rsidRPr="00CF1BEC">
              <w:rPr>
                <w:rFonts w:eastAsia="Times New Roman"/>
                <w:lang w:eastAsia="en-US"/>
              </w:rPr>
              <w:t>, Daugavpils, LV-5401</w:t>
            </w:r>
          </w:p>
        </w:tc>
        <w:bookmarkStart w:id="0" w:name="_GoBack"/>
        <w:bookmarkEnd w:id="0"/>
      </w:tr>
      <w:tr w:rsidR="00061319"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763752">
            <w:pPr>
              <w:tabs>
                <w:tab w:val="left" w:pos="720"/>
                <w:tab w:val="right" w:leader="dot" w:pos="9360"/>
              </w:tabs>
              <w:suppressAutoHyphens/>
              <w:rPr>
                <w:rFonts w:eastAsia="Times New Roman"/>
                <w:b/>
                <w:lang w:eastAsia="en-US"/>
              </w:rPr>
            </w:pPr>
            <w:proofErr w:type="spellStart"/>
            <w:r w:rsidRPr="00CF1BEC">
              <w:rPr>
                <w:rFonts w:eastAsia="Times New Roman"/>
                <w:b/>
                <w:lang w:eastAsia="en-US"/>
              </w:rPr>
              <w:t>Reģ.Nr</w:t>
            </w:r>
            <w:proofErr w:type="spellEnd"/>
            <w:r w:rsidRPr="00CF1BEC">
              <w:rPr>
                <w:rFonts w:eastAsia="Times New Roman"/>
                <w:b/>
                <w:lang w:eastAsia="en-US"/>
              </w:rPr>
              <w:t>.</w:t>
            </w:r>
          </w:p>
        </w:tc>
        <w:tc>
          <w:tcPr>
            <w:tcW w:w="6840" w:type="dxa"/>
            <w:tcBorders>
              <w:top w:val="single" w:sz="4" w:space="0" w:color="auto"/>
              <w:left w:val="single" w:sz="4" w:space="0" w:color="auto"/>
              <w:bottom w:val="single" w:sz="4" w:space="0" w:color="auto"/>
              <w:right w:val="single" w:sz="4" w:space="0" w:color="auto"/>
            </w:tcBorders>
            <w:vAlign w:val="center"/>
            <w:hideMark/>
          </w:tcPr>
          <w:p w:rsidR="00061319" w:rsidRPr="00CF1BEC" w:rsidRDefault="00061319" w:rsidP="000845B4">
            <w:pPr>
              <w:suppressAutoHyphens/>
              <w:rPr>
                <w:rFonts w:eastAsia="Times New Roman"/>
                <w:lang w:eastAsia="en-US"/>
              </w:rPr>
            </w:pPr>
            <w:r w:rsidRPr="001245BD">
              <w:rPr>
                <w:rFonts w:eastAsia="Times New Roman"/>
                <w:color w:val="000000"/>
                <w:szCs w:val="20"/>
              </w:rPr>
              <w:t>40900021067</w:t>
            </w:r>
          </w:p>
        </w:tc>
      </w:tr>
      <w:tr w:rsidR="00763752" w:rsidRPr="00CF1BEC" w:rsidTr="00763752">
        <w:tc>
          <w:tcPr>
            <w:tcW w:w="2700" w:type="dxa"/>
            <w:tcBorders>
              <w:top w:val="single" w:sz="4" w:space="0" w:color="auto"/>
              <w:left w:val="single" w:sz="4" w:space="0" w:color="auto"/>
              <w:bottom w:val="single" w:sz="4" w:space="0" w:color="auto"/>
              <w:right w:val="single" w:sz="4" w:space="0" w:color="auto"/>
            </w:tcBorders>
            <w:vAlign w:val="center"/>
            <w:hideMark/>
          </w:tcPr>
          <w:p w:rsidR="00763752" w:rsidRPr="00CF1BEC" w:rsidRDefault="00763752" w:rsidP="00763752">
            <w:pPr>
              <w:tabs>
                <w:tab w:val="left" w:pos="720"/>
                <w:tab w:val="right" w:leader="dot" w:pos="9360"/>
              </w:tabs>
              <w:suppressAutoHyphens/>
              <w:rPr>
                <w:rFonts w:eastAsia="Times New Roman"/>
                <w:b/>
                <w:lang w:eastAsia="en-US"/>
              </w:rPr>
            </w:pPr>
            <w:r w:rsidRPr="00CF1BEC">
              <w:rPr>
                <w:rFonts w:eastAsia="Times New Roman"/>
                <w:b/>
                <w:lang w:eastAsia="en-US"/>
              </w:rPr>
              <w:t xml:space="preserve">Kontaktpersona </w:t>
            </w:r>
          </w:p>
        </w:tc>
        <w:tc>
          <w:tcPr>
            <w:tcW w:w="6840" w:type="dxa"/>
            <w:tcBorders>
              <w:top w:val="single" w:sz="4" w:space="0" w:color="auto"/>
              <w:left w:val="single" w:sz="4" w:space="0" w:color="auto"/>
              <w:bottom w:val="single" w:sz="4" w:space="0" w:color="auto"/>
              <w:right w:val="single" w:sz="4" w:space="0" w:color="auto"/>
            </w:tcBorders>
            <w:hideMark/>
          </w:tcPr>
          <w:p w:rsidR="00061319" w:rsidRDefault="00061319" w:rsidP="00061319">
            <w:pPr>
              <w:suppressAutoHyphens/>
              <w:jc w:val="both"/>
              <w:rPr>
                <w:rFonts w:eastAsia="Times New Roman"/>
                <w:lang w:eastAsia="en-US"/>
              </w:rPr>
            </w:pPr>
            <w:r>
              <w:rPr>
                <w:rFonts w:eastAsia="Times New Roman"/>
                <w:lang w:eastAsia="en-US"/>
              </w:rPr>
              <w:t xml:space="preserve">Treneris </w:t>
            </w:r>
            <w:r>
              <w:rPr>
                <w:rFonts w:eastAsia="Times New Roman"/>
                <w:lang w:eastAsia="en-US"/>
              </w:rPr>
              <w:t xml:space="preserve">Jāzeps </w:t>
            </w:r>
            <w:proofErr w:type="spellStart"/>
            <w:r>
              <w:rPr>
                <w:rFonts w:eastAsia="Times New Roman"/>
                <w:lang w:eastAsia="en-US"/>
              </w:rPr>
              <w:t>Markevičs</w:t>
            </w:r>
            <w:proofErr w:type="spellEnd"/>
            <w:r>
              <w:rPr>
                <w:rFonts w:eastAsia="Times New Roman"/>
                <w:lang w:eastAsia="en-US"/>
              </w:rPr>
              <w:t>, mob.2</w:t>
            </w:r>
            <w:r>
              <w:rPr>
                <w:rFonts w:eastAsia="Times New Roman"/>
                <w:lang w:eastAsia="en-US"/>
              </w:rPr>
              <w:t>9419755</w:t>
            </w:r>
          </w:p>
          <w:p w:rsidR="00A02666" w:rsidRPr="00CF1BEC" w:rsidRDefault="00061319" w:rsidP="00061319">
            <w:pPr>
              <w:suppressAutoHyphens/>
              <w:jc w:val="both"/>
              <w:rPr>
                <w:rFonts w:eastAsia="Times New Roman"/>
                <w:lang w:eastAsia="en-US"/>
              </w:rPr>
            </w:pPr>
            <w:r>
              <w:rPr>
                <w:rFonts w:eastAsia="Times New Roman"/>
                <w:lang w:eastAsia="en-US"/>
              </w:rPr>
              <w:t>e-pasts:</w:t>
            </w:r>
            <w:r>
              <w:rPr>
                <w:rFonts w:eastAsia="Times New Roman"/>
                <w:color w:val="0070C0"/>
                <w:lang w:eastAsia="en-US"/>
              </w:rPr>
              <w:t xml:space="preserve"> disv</w:t>
            </w:r>
            <w:r w:rsidRPr="0084024C">
              <w:rPr>
                <w:rFonts w:eastAsia="Times New Roman"/>
                <w:color w:val="0070C0"/>
                <w:lang w:eastAsia="en-US"/>
              </w:rPr>
              <w:t>s@</w:t>
            </w:r>
            <w:r>
              <w:rPr>
                <w:rFonts w:eastAsia="Times New Roman"/>
                <w:color w:val="0070C0"/>
                <w:lang w:eastAsia="en-US"/>
              </w:rPr>
              <w:t>daugavpils</w:t>
            </w:r>
            <w:r w:rsidRPr="0084024C">
              <w:rPr>
                <w:rFonts w:eastAsia="Times New Roman"/>
                <w:color w:val="0070C0"/>
                <w:lang w:eastAsia="en-US"/>
              </w:rPr>
              <w:t>.lv</w:t>
            </w:r>
          </w:p>
        </w:tc>
      </w:tr>
    </w:tbl>
    <w:p w:rsidR="00763752" w:rsidRPr="00CF1BEC" w:rsidRDefault="00763752" w:rsidP="00763752">
      <w:pPr>
        <w:suppressAutoHyphens/>
        <w:spacing w:after="120"/>
        <w:jc w:val="both"/>
        <w:rPr>
          <w:rFonts w:eastAsia="Times New Roman"/>
          <w:bCs/>
          <w:lang w:eastAsia="en-US"/>
        </w:rPr>
      </w:pPr>
    </w:p>
    <w:p w:rsidR="00A858E5" w:rsidRDefault="001A0389" w:rsidP="0026034F">
      <w:pPr>
        <w:rPr>
          <w:rFonts w:eastAsia="Times New Roman"/>
          <w:b/>
          <w:bCs/>
          <w:lang w:eastAsia="en-US"/>
        </w:rPr>
      </w:pPr>
      <w:r w:rsidRPr="003F1C7F">
        <w:rPr>
          <w:rFonts w:eastAsia="Times New Roman"/>
          <w:b/>
          <w:bCs/>
          <w:lang w:eastAsia="en-US"/>
        </w:rPr>
        <w:t>2</w:t>
      </w:r>
      <w:r w:rsidR="00A02666" w:rsidRPr="003F1C7F">
        <w:rPr>
          <w:rFonts w:eastAsia="Times New Roman"/>
          <w:b/>
          <w:bCs/>
          <w:lang w:eastAsia="en-US"/>
        </w:rPr>
        <w:t xml:space="preserve">. Iepirkuma priekšmets: </w:t>
      </w:r>
      <w:r w:rsidR="00A858E5" w:rsidRPr="00A858E5">
        <w:rPr>
          <w:rFonts w:eastAsia="Times New Roman"/>
          <w:bCs/>
        </w:rPr>
        <w:t>1</w:t>
      </w:r>
      <w:r w:rsidR="00061319">
        <w:rPr>
          <w:rFonts w:eastAsia="Times New Roman"/>
          <w:bCs/>
        </w:rPr>
        <w:t>5</w:t>
      </w:r>
      <w:r w:rsidR="00A858E5" w:rsidRPr="00A858E5">
        <w:rPr>
          <w:rFonts w:eastAsia="Times New Roman"/>
          <w:bCs/>
        </w:rPr>
        <w:t xml:space="preserve">.Starptautiskā Henrija </w:t>
      </w:r>
      <w:proofErr w:type="spellStart"/>
      <w:r w:rsidR="00A858E5" w:rsidRPr="00A858E5">
        <w:rPr>
          <w:rFonts w:eastAsia="Times New Roman"/>
          <w:bCs/>
        </w:rPr>
        <w:t>Silova</w:t>
      </w:r>
      <w:proofErr w:type="spellEnd"/>
      <w:r w:rsidR="00A858E5" w:rsidRPr="00A858E5">
        <w:rPr>
          <w:rFonts w:eastAsia="Times New Roman"/>
          <w:bCs/>
        </w:rPr>
        <w:t xml:space="preserve"> turnīra apbalvojumu izgatavošana</w:t>
      </w:r>
      <w:r w:rsidR="00A858E5">
        <w:rPr>
          <w:rFonts w:eastAsia="Times New Roman"/>
          <w:b/>
          <w:bCs/>
          <w:lang w:eastAsia="en-US"/>
        </w:rPr>
        <w:t xml:space="preserve"> </w:t>
      </w:r>
    </w:p>
    <w:p w:rsidR="00A02666" w:rsidRDefault="001A0389" w:rsidP="0026034F">
      <w:pPr>
        <w:rPr>
          <w:rFonts w:eastAsia="Times New Roman"/>
          <w:bCs/>
          <w:lang w:eastAsia="en-US"/>
        </w:rPr>
      </w:pPr>
      <w:r>
        <w:rPr>
          <w:rFonts w:eastAsia="Times New Roman"/>
          <w:b/>
          <w:bCs/>
          <w:lang w:eastAsia="en-US"/>
        </w:rPr>
        <w:t>3</w:t>
      </w:r>
      <w:r w:rsidR="00A02666">
        <w:rPr>
          <w:rFonts w:eastAsia="Times New Roman"/>
          <w:b/>
          <w:bCs/>
          <w:lang w:eastAsia="en-US"/>
        </w:rPr>
        <w:t xml:space="preserve">. Paredzamā līgumcena: </w:t>
      </w:r>
      <w:r w:rsidR="000E55A8">
        <w:rPr>
          <w:rFonts w:eastAsia="Times New Roman"/>
          <w:bCs/>
          <w:lang w:eastAsia="en-US"/>
        </w:rPr>
        <w:t xml:space="preserve">līdz </w:t>
      </w:r>
      <w:r w:rsidR="000E066E">
        <w:rPr>
          <w:rFonts w:eastAsia="Times New Roman"/>
          <w:bCs/>
          <w:lang w:eastAsia="en-US"/>
        </w:rPr>
        <w:t>EU</w:t>
      </w:r>
      <w:r w:rsidR="007B5249">
        <w:rPr>
          <w:rFonts w:eastAsia="Times New Roman"/>
          <w:bCs/>
          <w:lang w:eastAsia="en-US"/>
        </w:rPr>
        <w:t xml:space="preserve">R </w:t>
      </w:r>
      <w:r w:rsidR="00061319">
        <w:rPr>
          <w:rFonts w:eastAsia="Times New Roman"/>
          <w:bCs/>
          <w:lang w:eastAsia="en-US"/>
        </w:rPr>
        <w:t>45</w:t>
      </w:r>
      <w:r w:rsidR="00A858E5">
        <w:rPr>
          <w:rFonts w:eastAsia="Times New Roman"/>
          <w:bCs/>
          <w:lang w:eastAsia="en-US"/>
        </w:rPr>
        <w:t>0</w:t>
      </w:r>
      <w:r w:rsidR="003F1C7F">
        <w:rPr>
          <w:rFonts w:eastAsia="Times New Roman"/>
          <w:bCs/>
          <w:lang w:eastAsia="en-US"/>
        </w:rPr>
        <w:t>,00</w:t>
      </w:r>
      <w:r w:rsidR="00B5550B">
        <w:rPr>
          <w:rFonts w:eastAsia="Times New Roman"/>
          <w:bCs/>
          <w:lang w:eastAsia="en-US"/>
        </w:rPr>
        <w:t xml:space="preserve"> bez PVN</w:t>
      </w:r>
    </w:p>
    <w:p w:rsidR="00A02666" w:rsidRPr="00496C6C" w:rsidRDefault="001A0389" w:rsidP="00763752">
      <w:pPr>
        <w:suppressAutoHyphens/>
        <w:spacing w:after="120"/>
        <w:jc w:val="both"/>
        <w:rPr>
          <w:rFonts w:eastAsia="Times New Roman"/>
          <w:b/>
          <w:bCs/>
          <w:lang w:eastAsia="en-US"/>
        </w:rPr>
      </w:pPr>
      <w:r>
        <w:rPr>
          <w:rFonts w:eastAsia="Times New Roman"/>
          <w:b/>
          <w:bCs/>
          <w:lang w:eastAsia="en-US"/>
        </w:rPr>
        <w:t>4</w:t>
      </w:r>
      <w:r w:rsidR="00A02666">
        <w:rPr>
          <w:rFonts w:eastAsia="Times New Roman"/>
          <w:b/>
          <w:bCs/>
          <w:lang w:eastAsia="en-US"/>
        </w:rPr>
        <w:t xml:space="preserve">. Līguma izpildes termiņš: </w:t>
      </w:r>
      <w:r w:rsidR="00B86D8D" w:rsidRPr="00F46E2A">
        <w:rPr>
          <w:rFonts w:eastAsia="Times New Roman"/>
          <w:b/>
          <w:bCs/>
          <w:lang w:eastAsia="en-US"/>
        </w:rPr>
        <w:t>201</w:t>
      </w:r>
      <w:r w:rsidR="00061319">
        <w:rPr>
          <w:rFonts w:eastAsia="Times New Roman"/>
          <w:b/>
          <w:bCs/>
          <w:lang w:eastAsia="en-US"/>
        </w:rPr>
        <w:t>8</w:t>
      </w:r>
      <w:r w:rsidR="00B86D8D" w:rsidRPr="00F46E2A">
        <w:rPr>
          <w:rFonts w:eastAsia="Times New Roman"/>
          <w:b/>
          <w:bCs/>
          <w:lang w:eastAsia="en-US"/>
        </w:rPr>
        <w:t xml:space="preserve">.gada </w:t>
      </w:r>
      <w:r w:rsidR="00A858E5">
        <w:rPr>
          <w:rFonts w:eastAsia="Times New Roman"/>
          <w:b/>
          <w:bCs/>
          <w:lang w:eastAsia="en-US"/>
        </w:rPr>
        <w:t>6</w:t>
      </w:r>
      <w:r w:rsidR="003F1C7F">
        <w:rPr>
          <w:rFonts w:eastAsia="Times New Roman"/>
          <w:b/>
          <w:bCs/>
          <w:lang w:eastAsia="en-US"/>
        </w:rPr>
        <w:t>.</w:t>
      </w:r>
      <w:r w:rsidR="00A858E5">
        <w:rPr>
          <w:rFonts w:eastAsia="Times New Roman"/>
          <w:b/>
          <w:bCs/>
          <w:lang w:eastAsia="en-US"/>
        </w:rPr>
        <w:t>dec</w:t>
      </w:r>
      <w:r w:rsidR="002D7EA4">
        <w:rPr>
          <w:rFonts w:eastAsia="Times New Roman"/>
          <w:b/>
          <w:bCs/>
          <w:lang w:eastAsia="en-US"/>
        </w:rPr>
        <w:t>em</w:t>
      </w:r>
      <w:r w:rsidR="003F1C7F">
        <w:rPr>
          <w:rFonts w:eastAsia="Times New Roman"/>
          <w:b/>
          <w:bCs/>
          <w:lang w:eastAsia="en-US"/>
        </w:rPr>
        <w:t>bris</w:t>
      </w:r>
    </w:p>
    <w:p w:rsidR="00A02666" w:rsidRDefault="001A0389" w:rsidP="00061319">
      <w:pPr>
        <w:suppressAutoHyphens/>
        <w:jc w:val="both"/>
        <w:rPr>
          <w:rFonts w:eastAsia="Times New Roman"/>
          <w:b/>
          <w:bCs/>
          <w:lang w:eastAsia="en-US"/>
        </w:rPr>
      </w:pPr>
      <w:r>
        <w:rPr>
          <w:rFonts w:eastAsia="Times New Roman"/>
          <w:b/>
          <w:bCs/>
          <w:lang w:eastAsia="en-US"/>
        </w:rPr>
        <w:t>5</w:t>
      </w:r>
      <w:r w:rsidR="00A02666">
        <w:rPr>
          <w:rFonts w:eastAsia="Times New Roman"/>
          <w:b/>
          <w:bCs/>
          <w:lang w:eastAsia="en-US"/>
        </w:rPr>
        <w:t>. Nosacījumi pretendenta dalībai aptaujā</w:t>
      </w:r>
    </w:p>
    <w:p w:rsidR="00061319" w:rsidRDefault="00061319" w:rsidP="00061319">
      <w:pPr>
        <w:suppressAutoHyphens/>
        <w:jc w:val="both"/>
      </w:pPr>
      <w:r>
        <w:t>5.1.Pretendents ir reģistrēts Latvijas Republikas Uzņēmumu reģistrā vai līdzvērtīgā reģistrā ārvalstīs;</w:t>
      </w:r>
    </w:p>
    <w:p w:rsidR="00061319" w:rsidRDefault="00061319" w:rsidP="00061319">
      <w:pPr>
        <w:suppressAutoHyphens/>
        <w:jc w:val="both"/>
      </w:pPr>
      <w:r>
        <w:t>5.2. Pretendentam ir pieredze tehniskajā specifikācijā minētā pakalpojuma sniegšanā;</w:t>
      </w:r>
    </w:p>
    <w:p w:rsidR="00061319" w:rsidRDefault="00061319" w:rsidP="00061319">
      <w:r>
        <w:t>5.3. Pretendentam ir jābūt nodrošinātai mājas lapai, lai būtu iespēja iepazīties ar preču klāstu;</w:t>
      </w:r>
    </w:p>
    <w:p w:rsidR="00061319" w:rsidRDefault="00061319" w:rsidP="00061319">
      <w:pPr>
        <w:suppressAutoHyphens/>
        <w:jc w:val="both"/>
        <w:rPr>
          <w:rFonts w:eastAsia="Times New Roman"/>
          <w:bCs/>
          <w:lang w:eastAsia="en-US"/>
        </w:rPr>
      </w:pPr>
      <w:r>
        <w:rPr>
          <w:rFonts w:eastAsia="Times New Roman"/>
          <w:bCs/>
          <w:lang w:eastAsia="en-US"/>
        </w:rPr>
        <w:t xml:space="preserve">5.4. Precīzs pakalpojuma apraksts ir noteiks </w:t>
      </w:r>
      <w:r w:rsidRPr="00CF1BEC">
        <w:rPr>
          <w:rFonts w:eastAsia="Times New Roman"/>
        </w:rPr>
        <w:t xml:space="preserve"> </w:t>
      </w:r>
      <w:r w:rsidRPr="0084024C">
        <w:rPr>
          <w:rFonts w:eastAsia="Times New Roman"/>
        </w:rPr>
        <w:t>tehniska</w:t>
      </w:r>
      <w:r>
        <w:rPr>
          <w:rFonts w:eastAsia="Times New Roman"/>
        </w:rPr>
        <w:t>jā specifikācijā (pielikums Nr.1</w:t>
      </w:r>
      <w:r w:rsidRPr="0084024C">
        <w:rPr>
          <w:rFonts w:eastAsia="Times New Roman"/>
        </w:rPr>
        <w:t>)</w:t>
      </w:r>
      <w:r>
        <w:rPr>
          <w:rFonts w:eastAsia="Times New Roman"/>
          <w:bCs/>
          <w:lang w:eastAsia="en-US"/>
        </w:rPr>
        <w:t>;</w:t>
      </w:r>
      <w:r w:rsidRPr="0084024C">
        <w:rPr>
          <w:rFonts w:eastAsia="Times New Roman"/>
          <w:bCs/>
          <w:lang w:eastAsia="en-US"/>
        </w:rPr>
        <w:t xml:space="preserve"> </w:t>
      </w:r>
    </w:p>
    <w:p w:rsidR="00061319" w:rsidRDefault="00061319" w:rsidP="00061319">
      <w:pPr>
        <w:suppressAutoHyphens/>
        <w:jc w:val="both"/>
        <w:rPr>
          <w:rFonts w:eastAsia="Times New Roman"/>
          <w:bCs/>
          <w:lang w:eastAsia="en-US"/>
        </w:rPr>
      </w:pPr>
      <w:r>
        <w:rPr>
          <w:rFonts w:eastAsia="Times New Roman"/>
          <w:bCs/>
          <w:lang w:eastAsia="en-US"/>
        </w:rPr>
        <w:t>5.5.Preces tiks iepirktas pa daļām, saskaņā ar Pasūtītāja iepriekšēju pasūtījumu (rakstisku vai mutisku), līgumā noteiktajā kārtībā. Pasūtītājam nav pienākums nopirkt visas tehniskās specifikācijās noteiktās preces. Pasūtītās preces būs jāpiegādā uz piegādātāja rēķina;</w:t>
      </w:r>
    </w:p>
    <w:p w:rsidR="0084024C" w:rsidRDefault="00061319" w:rsidP="00061319">
      <w:pPr>
        <w:suppressAutoHyphens/>
        <w:jc w:val="both"/>
        <w:rPr>
          <w:rFonts w:eastAsia="Times New Roman"/>
          <w:bCs/>
          <w:lang w:eastAsia="en-US"/>
        </w:rPr>
      </w:pPr>
      <w:r>
        <w:rPr>
          <w:rFonts w:eastAsia="Times New Roman"/>
          <w:bCs/>
          <w:lang w:eastAsia="en-US"/>
        </w:rPr>
        <w:t>5.6. Pretendentam nav tiesību mainīt piedāvātās preces aprakstu;</w:t>
      </w:r>
    </w:p>
    <w:p w:rsidR="0084024C" w:rsidRDefault="001A0389" w:rsidP="000729D6">
      <w:pPr>
        <w:suppressAutoHyphens/>
        <w:jc w:val="both"/>
        <w:rPr>
          <w:rFonts w:eastAsia="Times New Roman"/>
          <w:b/>
          <w:lang w:eastAsia="en-US"/>
        </w:rPr>
      </w:pPr>
      <w:r>
        <w:rPr>
          <w:rFonts w:eastAsia="Times New Roman"/>
          <w:b/>
          <w:bCs/>
          <w:lang w:eastAsia="en-US"/>
        </w:rPr>
        <w:t>6</w:t>
      </w:r>
      <w:r w:rsidR="0084024C">
        <w:rPr>
          <w:rFonts w:eastAsia="Times New Roman"/>
          <w:b/>
          <w:bCs/>
          <w:lang w:eastAsia="en-US"/>
        </w:rPr>
        <w:t>.</w:t>
      </w:r>
      <w:r w:rsidR="00763752" w:rsidRPr="00CF1BEC">
        <w:rPr>
          <w:rFonts w:eastAsia="Times New Roman"/>
          <w:b/>
          <w:lang w:eastAsia="en-US"/>
        </w:rPr>
        <w:t>Pretendentu iesniedzamie dokumenti</w:t>
      </w:r>
      <w:r w:rsidR="0084024C">
        <w:rPr>
          <w:rFonts w:eastAsia="Times New Roman"/>
          <w:b/>
          <w:lang w:eastAsia="en-US"/>
        </w:rPr>
        <w:t xml:space="preserve"> dalībai aptaujā</w:t>
      </w:r>
    </w:p>
    <w:p w:rsidR="000729D6" w:rsidRDefault="001A0389" w:rsidP="000729D6">
      <w:pPr>
        <w:suppressAutoHyphens/>
        <w:jc w:val="both"/>
        <w:rPr>
          <w:rFonts w:eastAsia="Times New Roman"/>
          <w:b/>
          <w:lang w:eastAsia="en-US"/>
        </w:rPr>
      </w:pPr>
      <w:r>
        <w:t>6</w:t>
      </w:r>
      <w:r w:rsidR="0084024C">
        <w:t>.1. Pretendents sastādīts finanšu/tehniskais piedāvājums (2.pielikums)</w:t>
      </w:r>
    </w:p>
    <w:p w:rsidR="00061319" w:rsidRDefault="001A0389" w:rsidP="00061319">
      <w:pPr>
        <w:spacing w:after="120"/>
        <w:jc w:val="both"/>
        <w:rPr>
          <w:rFonts w:eastAsia="Times New Roman"/>
          <w:bCs/>
          <w:lang w:eastAsia="en-US"/>
        </w:rPr>
      </w:pPr>
      <w:r>
        <w:rPr>
          <w:rFonts w:eastAsia="Times New Roman"/>
          <w:b/>
          <w:bCs/>
          <w:lang w:eastAsia="en-US"/>
        </w:rPr>
        <w:t>7</w:t>
      </w:r>
      <w:r w:rsidR="0084024C">
        <w:rPr>
          <w:rFonts w:eastAsia="Times New Roman"/>
          <w:b/>
          <w:bCs/>
          <w:lang w:eastAsia="en-US"/>
        </w:rPr>
        <w:t>.</w:t>
      </w:r>
      <w:r w:rsidR="00763752" w:rsidRPr="00CF1BEC">
        <w:rPr>
          <w:rFonts w:eastAsia="Times New Roman"/>
          <w:b/>
          <w:bCs/>
          <w:lang w:eastAsia="en-US"/>
        </w:rPr>
        <w:t xml:space="preserve">Piedāvājuma izvēles </w:t>
      </w:r>
      <w:r w:rsidR="0084024C">
        <w:rPr>
          <w:rFonts w:eastAsia="Times New Roman"/>
          <w:b/>
          <w:bCs/>
          <w:lang w:eastAsia="en-US"/>
        </w:rPr>
        <w:t xml:space="preserve">kritērijs: </w:t>
      </w:r>
      <w:r w:rsidR="0072451E">
        <w:rPr>
          <w:rFonts w:eastAsia="Times New Roman"/>
          <w:bCs/>
          <w:lang w:eastAsia="en-US"/>
        </w:rPr>
        <w:t>piedāvājums</w:t>
      </w:r>
      <w:r w:rsidR="0084024C" w:rsidRPr="0084024C">
        <w:rPr>
          <w:rFonts w:eastAsia="Times New Roman"/>
          <w:bCs/>
          <w:lang w:eastAsia="en-US"/>
        </w:rPr>
        <w:t xml:space="preserve">, kas pilnībā </w:t>
      </w:r>
      <w:r w:rsidR="0084024C">
        <w:rPr>
          <w:rFonts w:eastAsia="Times New Roman"/>
          <w:bCs/>
          <w:lang w:eastAsia="en-US"/>
        </w:rPr>
        <w:t>atbilst prasībā</w:t>
      </w:r>
      <w:r w:rsidR="0084024C" w:rsidRPr="0084024C">
        <w:rPr>
          <w:rFonts w:eastAsia="Times New Roman"/>
          <w:bCs/>
          <w:lang w:eastAsia="en-US"/>
        </w:rPr>
        <w:t>m</w:t>
      </w:r>
      <w:r w:rsidR="0084024C">
        <w:rPr>
          <w:rFonts w:eastAsia="Times New Roman"/>
          <w:bCs/>
          <w:lang w:eastAsia="en-US"/>
        </w:rPr>
        <w:t>;</w:t>
      </w:r>
    </w:p>
    <w:p w:rsidR="00763752" w:rsidRDefault="001A0389" w:rsidP="00061319">
      <w:pPr>
        <w:spacing w:after="120"/>
        <w:jc w:val="both"/>
        <w:rPr>
          <w:rFonts w:eastAsia="Times New Roman"/>
          <w:b/>
          <w:bCs/>
          <w:lang w:eastAsia="en-US"/>
        </w:rPr>
      </w:pPr>
      <w:r>
        <w:rPr>
          <w:rFonts w:eastAsia="Times New Roman"/>
          <w:b/>
          <w:bCs/>
          <w:lang w:eastAsia="en-US"/>
        </w:rPr>
        <w:t>8</w:t>
      </w:r>
      <w:r w:rsidR="0084024C">
        <w:rPr>
          <w:rFonts w:eastAsia="Times New Roman"/>
          <w:b/>
          <w:bCs/>
          <w:lang w:eastAsia="en-US"/>
        </w:rPr>
        <w:t>.</w:t>
      </w:r>
      <w:r w:rsidR="00763752" w:rsidRPr="0084024C">
        <w:rPr>
          <w:rFonts w:eastAsia="Times New Roman"/>
          <w:bCs/>
          <w:lang w:eastAsia="en-US"/>
        </w:rPr>
        <w:t>Piedāvājums iesniedzams</w:t>
      </w:r>
      <w:r w:rsidR="0084024C">
        <w:rPr>
          <w:rFonts w:eastAsia="Times New Roman"/>
          <w:b/>
          <w:bCs/>
          <w:lang w:eastAsia="en-US"/>
        </w:rPr>
        <w:t>:</w:t>
      </w:r>
      <w:r w:rsidR="00763752" w:rsidRPr="00CF1BEC">
        <w:rPr>
          <w:rFonts w:eastAsia="Times New Roman"/>
          <w:b/>
          <w:bCs/>
          <w:lang w:eastAsia="en-US"/>
        </w:rPr>
        <w:t xml:space="preserve"> līdz</w:t>
      </w:r>
      <w:r w:rsidR="0084024C">
        <w:rPr>
          <w:rFonts w:eastAsia="Times New Roman"/>
          <w:b/>
          <w:bCs/>
          <w:lang w:eastAsia="en-US"/>
        </w:rPr>
        <w:t xml:space="preserve"> </w:t>
      </w:r>
      <w:r w:rsidR="00061319">
        <w:rPr>
          <w:rFonts w:eastAsia="Times New Roman"/>
          <w:b/>
          <w:bCs/>
          <w:lang w:eastAsia="en-US"/>
        </w:rPr>
        <w:t>2018</w:t>
      </w:r>
      <w:r w:rsidR="00763752" w:rsidRPr="00CF1BEC">
        <w:rPr>
          <w:rFonts w:eastAsia="Times New Roman"/>
          <w:b/>
          <w:bCs/>
          <w:lang w:eastAsia="en-US"/>
        </w:rPr>
        <w:t xml:space="preserve">.gada </w:t>
      </w:r>
      <w:r w:rsidR="00061319">
        <w:rPr>
          <w:rFonts w:eastAsia="Times New Roman"/>
          <w:b/>
          <w:bCs/>
          <w:lang w:eastAsia="en-US"/>
        </w:rPr>
        <w:t>23</w:t>
      </w:r>
      <w:r w:rsidR="00021100">
        <w:rPr>
          <w:rFonts w:eastAsia="Times New Roman"/>
          <w:b/>
          <w:bCs/>
          <w:lang w:eastAsia="en-US"/>
        </w:rPr>
        <w:t>.</w:t>
      </w:r>
      <w:r w:rsidR="00A858E5">
        <w:rPr>
          <w:rFonts w:eastAsia="Times New Roman"/>
          <w:b/>
          <w:bCs/>
          <w:lang w:eastAsia="en-US"/>
        </w:rPr>
        <w:t>novem</w:t>
      </w:r>
      <w:r w:rsidR="00DC03A6">
        <w:rPr>
          <w:rFonts w:eastAsia="Times New Roman"/>
          <w:b/>
          <w:bCs/>
          <w:lang w:eastAsia="en-US"/>
        </w:rPr>
        <w:t>bri</w:t>
      </w:r>
      <w:r w:rsidR="002455FF">
        <w:rPr>
          <w:rFonts w:eastAsia="Times New Roman"/>
          <w:b/>
          <w:bCs/>
          <w:lang w:eastAsia="en-US"/>
        </w:rPr>
        <w:t>m</w:t>
      </w:r>
      <w:r w:rsidR="00763752" w:rsidRPr="00CF1BEC">
        <w:rPr>
          <w:rFonts w:eastAsia="Times New Roman"/>
          <w:b/>
          <w:bCs/>
          <w:lang w:eastAsia="en-US"/>
        </w:rPr>
        <w:t>, plkst.</w:t>
      </w:r>
      <w:r w:rsidR="00B35CEE">
        <w:rPr>
          <w:rFonts w:eastAsia="Times New Roman"/>
          <w:b/>
          <w:bCs/>
          <w:lang w:eastAsia="en-US"/>
        </w:rPr>
        <w:t>1</w:t>
      </w:r>
      <w:r w:rsidR="00061319">
        <w:rPr>
          <w:rFonts w:eastAsia="Times New Roman"/>
          <w:b/>
          <w:bCs/>
          <w:lang w:eastAsia="en-US"/>
        </w:rPr>
        <w:t>2</w:t>
      </w:r>
      <w:r w:rsidR="00763752" w:rsidRPr="00CF1BEC">
        <w:rPr>
          <w:rFonts w:eastAsia="Times New Roman"/>
          <w:b/>
          <w:bCs/>
          <w:lang w:eastAsia="en-US"/>
        </w:rPr>
        <w:t xml:space="preserve">.00 </w:t>
      </w:r>
    </w:p>
    <w:p w:rsidR="0084024C" w:rsidRDefault="001A0389" w:rsidP="00061319">
      <w:pPr>
        <w:rPr>
          <w:rFonts w:eastAsia="Times New Roman"/>
          <w:bCs/>
          <w:lang w:eastAsia="en-US"/>
        </w:rPr>
      </w:pPr>
      <w:r>
        <w:rPr>
          <w:rFonts w:eastAsia="Times New Roman"/>
          <w:b/>
          <w:bCs/>
          <w:lang w:eastAsia="en-US"/>
        </w:rPr>
        <w:t>9</w:t>
      </w:r>
      <w:r w:rsidR="0084024C">
        <w:rPr>
          <w:rFonts w:eastAsia="Times New Roman"/>
          <w:b/>
          <w:bCs/>
          <w:lang w:eastAsia="en-US"/>
        </w:rPr>
        <w:t>.</w:t>
      </w:r>
      <w:r w:rsidR="0084024C">
        <w:rPr>
          <w:rFonts w:eastAsia="Times New Roman"/>
          <w:bCs/>
          <w:lang w:eastAsia="en-US"/>
        </w:rPr>
        <w:t>Piedāvājums var iesniegt:</w:t>
      </w:r>
    </w:p>
    <w:p w:rsidR="0084024C" w:rsidRDefault="001A0389" w:rsidP="00061319">
      <w:pPr>
        <w:rPr>
          <w:rFonts w:eastAsia="Times New Roman"/>
          <w:bCs/>
          <w:lang w:eastAsia="en-US"/>
        </w:rPr>
      </w:pPr>
      <w:r>
        <w:rPr>
          <w:rFonts w:eastAsia="Times New Roman"/>
          <w:bCs/>
          <w:lang w:eastAsia="en-US"/>
        </w:rPr>
        <w:t>9</w:t>
      </w:r>
      <w:r w:rsidR="0084024C">
        <w:rPr>
          <w:rFonts w:eastAsia="Times New Roman"/>
          <w:bCs/>
          <w:lang w:eastAsia="en-US"/>
        </w:rPr>
        <w:t>.1.personīgi, vai pa pastu pēc adreses Kandavas ielā 17a, Daugavpilī (3.stāvs, kab.30</w:t>
      </w:r>
      <w:r w:rsidR="00061319">
        <w:rPr>
          <w:rFonts w:eastAsia="Times New Roman"/>
          <w:bCs/>
          <w:lang w:eastAsia="en-US"/>
        </w:rPr>
        <w:t>2</w:t>
      </w:r>
      <w:r w:rsidR="0084024C">
        <w:rPr>
          <w:rFonts w:eastAsia="Times New Roman"/>
          <w:bCs/>
          <w:lang w:eastAsia="en-US"/>
        </w:rPr>
        <w:t>)</w:t>
      </w:r>
    </w:p>
    <w:p w:rsidR="0084024C" w:rsidRPr="0084024C" w:rsidRDefault="001A0389" w:rsidP="00061319">
      <w:pPr>
        <w:rPr>
          <w:rFonts w:eastAsia="Times New Roman"/>
          <w:bCs/>
          <w:lang w:eastAsia="en-US"/>
        </w:rPr>
      </w:pPr>
      <w:r>
        <w:rPr>
          <w:rFonts w:eastAsia="Times New Roman"/>
          <w:bCs/>
          <w:lang w:eastAsia="en-US"/>
        </w:rPr>
        <w:t>9</w:t>
      </w:r>
      <w:r w:rsidR="0084024C">
        <w:rPr>
          <w:rFonts w:eastAsia="Times New Roman"/>
          <w:bCs/>
          <w:lang w:eastAsia="en-US"/>
        </w:rPr>
        <w:t xml:space="preserve">.2.elektroniski (e-pasts: </w:t>
      </w:r>
      <w:proofErr w:type="spellStart"/>
      <w:r w:rsidR="00061319">
        <w:rPr>
          <w:rFonts w:eastAsia="Times New Roman"/>
          <w:color w:val="0070C0"/>
          <w:lang w:eastAsia="en-US"/>
        </w:rPr>
        <w:t>disv</w:t>
      </w:r>
      <w:r w:rsidR="00061319" w:rsidRPr="0084024C">
        <w:rPr>
          <w:rFonts w:eastAsia="Times New Roman"/>
          <w:color w:val="0070C0"/>
          <w:lang w:eastAsia="en-US"/>
        </w:rPr>
        <w:t>s@</w:t>
      </w:r>
      <w:r w:rsidR="00061319">
        <w:rPr>
          <w:rFonts w:eastAsia="Times New Roman"/>
          <w:color w:val="0070C0"/>
          <w:lang w:eastAsia="en-US"/>
        </w:rPr>
        <w:t>daugavpils</w:t>
      </w:r>
      <w:r w:rsidR="00061319" w:rsidRPr="0084024C">
        <w:rPr>
          <w:rFonts w:eastAsia="Times New Roman"/>
          <w:color w:val="0070C0"/>
          <w:lang w:eastAsia="en-US"/>
        </w:rPr>
        <w:t>.lv</w:t>
      </w:r>
      <w:proofErr w:type="spellEnd"/>
      <w:r w:rsidR="0084024C">
        <w:rPr>
          <w:rFonts w:eastAsia="Times New Roman"/>
          <w:lang w:eastAsia="en-US"/>
        </w:rPr>
        <w:t>)</w:t>
      </w:r>
    </w:p>
    <w:p w:rsidR="009C0406" w:rsidRPr="00802C9C" w:rsidRDefault="00D94404" w:rsidP="009C0406">
      <w:r>
        <w:rPr>
          <w:rFonts w:eastAsia="Times New Roman"/>
          <w:b/>
          <w:bCs/>
          <w:lang w:eastAsia="en-US"/>
        </w:rPr>
        <w:t>1</w:t>
      </w:r>
      <w:r w:rsidR="001A0389">
        <w:rPr>
          <w:rFonts w:eastAsia="Times New Roman"/>
          <w:b/>
          <w:bCs/>
          <w:lang w:eastAsia="en-US"/>
        </w:rPr>
        <w:t>0</w:t>
      </w:r>
      <w:r w:rsidR="00763752" w:rsidRPr="00CF1BEC">
        <w:rPr>
          <w:rFonts w:eastAsia="Times New Roman"/>
          <w:b/>
          <w:bCs/>
          <w:lang w:eastAsia="en-US"/>
        </w:rPr>
        <w:t>.Paziņojums par rezultātiem</w:t>
      </w:r>
      <w:r>
        <w:rPr>
          <w:rFonts w:eastAsia="Times New Roman"/>
          <w:b/>
          <w:bCs/>
          <w:lang w:eastAsia="en-US"/>
        </w:rPr>
        <w:t xml:space="preserve">: </w:t>
      </w:r>
      <w:r w:rsidR="009C0406">
        <w:t xml:space="preserve">tiks ievietota Daugavpils pilsētas domei tīmekļa vietnē </w:t>
      </w:r>
      <w:hyperlink r:id="rId9" w:history="1">
        <w:r w:rsidR="009C0406" w:rsidRPr="004E1965">
          <w:rPr>
            <w:rStyle w:val="Hyperlink"/>
          </w:rPr>
          <w:t>www.daugavpils.lv</w:t>
        </w:r>
      </w:hyperlink>
      <w:r w:rsidR="009C0406">
        <w:rPr>
          <w:color w:val="0070C0"/>
        </w:rPr>
        <w:t xml:space="preserve"> </w:t>
      </w:r>
      <w:r w:rsidR="009C0406">
        <w:t xml:space="preserve">, </w:t>
      </w:r>
      <w:r w:rsidR="009C0406" w:rsidRPr="00802C9C">
        <w:rPr>
          <w:color w:val="000000"/>
        </w:rPr>
        <w:t>sadaļā “</w:t>
      </w:r>
      <w:r w:rsidR="009C0406">
        <w:rPr>
          <w:color w:val="000000"/>
        </w:rPr>
        <w:t>Pašvaldības iepirkumi, konkursi</w:t>
      </w:r>
      <w:r w:rsidR="009C0406" w:rsidRPr="00802C9C">
        <w:rPr>
          <w:color w:val="000000"/>
        </w:rPr>
        <w:t>”</w:t>
      </w:r>
    </w:p>
    <w:p w:rsidR="00763752" w:rsidRPr="00CF1BEC" w:rsidRDefault="00763752" w:rsidP="00D94404">
      <w:pPr>
        <w:spacing w:after="120"/>
        <w:rPr>
          <w:rFonts w:eastAsia="Times New Roman"/>
          <w:b/>
          <w:bCs/>
          <w:lang w:eastAsia="en-US"/>
        </w:rPr>
      </w:pPr>
    </w:p>
    <w:p w:rsidR="00763752" w:rsidRPr="00CF1BEC" w:rsidRDefault="00763752" w:rsidP="00763752">
      <w:pPr>
        <w:jc w:val="both"/>
        <w:rPr>
          <w:rFonts w:eastAsia="Times New Roman"/>
          <w:bCs/>
          <w:lang w:eastAsia="en-US"/>
        </w:rPr>
      </w:pPr>
    </w:p>
    <w:p w:rsidR="00763752" w:rsidRPr="00CF1BEC" w:rsidRDefault="000729D6" w:rsidP="00763752">
      <w:pPr>
        <w:tabs>
          <w:tab w:val="left" w:pos="206"/>
        </w:tabs>
        <w:autoSpaceDE w:val="0"/>
        <w:autoSpaceDN w:val="0"/>
        <w:adjustRightInd w:val="0"/>
        <w:spacing w:after="120"/>
        <w:ind w:left="-142"/>
        <w:rPr>
          <w:rFonts w:eastAsia="Times New Roman"/>
          <w:bCs/>
          <w:caps/>
          <w:lang w:eastAsia="en-US"/>
        </w:rPr>
      </w:pPr>
      <w:r>
        <w:rPr>
          <w:rFonts w:eastAsia="Times New Roman"/>
          <w:bCs/>
          <w:caps/>
          <w:lang w:eastAsia="en-US"/>
        </w:rPr>
        <w:t>P</w:t>
      </w:r>
      <w:r w:rsidR="00763752" w:rsidRPr="00CF1BEC">
        <w:rPr>
          <w:rFonts w:eastAsia="Times New Roman"/>
          <w:bCs/>
          <w:caps/>
          <w:lang w:eastAsia="en-US"/>
        </w:rPr>
        <w:t>ielikumā:</w:t>
      </w:r>
    </w:p>
    <w:p w:rsidR="000E55A8"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CF1BEC">
        <w:rPr>
          <w:rFonts w:eastAsia="Times New Roman"/>
          <w:bCs/>
          <w:lang w:eastAsia="en-US"/>
        </w:rPr>
        <w:t>Tehniskā specifikācija;</w:t>
      </w:r>
    </w:p>
    <w:p w:rsidR="00A858E5" w:rsidRPr="00A858E5" w:rsidRDefault="00763752" w:rsidP="000E55A8">
      <w:pPr>
        <w:numPr>
          <w:ilvl w:val="0"/>
          <w:numId w:val="2"/>
        </w:numPr>
        <w:tabs>
          <w:tab w:val="left" w:pos="206"/>
        </w:tabs>
        <w:suppressAutoHyphens/>
        <w:autoSpaceDE w:val="0"/>
        <w:autoSpaceDN w:val="0"/>
        <w:adjustRightInd w:val="0"/>
        <w:spacing w:after="200" w:line="276" w:lineRule="auto"/>
        <w:rPr>
          <w:rFonts w:eastAsia="Times New Roman"/>
          <w:bCs/>
          <w:lang w:eastAsia="en-US"/>
        </w:rPr>
      </w:pPr>
      <w:r w:rsidRPr="000E55A8">
        <w:rPr>
          <w:rFonts w:eastAsia="Times New Roman"/>
          <w:lang w:eastAsia="ar-SA"/>
        </w:rPr>
        <w:t>Finanšu-tehniskā piedāvājuma forma.</w:t>
      </w:r>
      <w:bookmarkStart w:id="1" w:name="OLE_LINK1"/>
      <w:bookmarkStart w:id="2" w:name="OLE_LINK2"/>
      <w:r w:rsidR="000E55A8">
        <w:t xml:space="preserve">                  </w:t>
      </w:r>
      <w:r w:rsidR="00D94404">
        <w:t xml:space="preserve">                 </w:t>
      </w:r>
      <w:r w:rsidR="000729D6">
        <w:t xml:space="preserve"> </w:t>
      </w:r>
      <w:r w:rsidR="00D94404">
        <w:t xml:space="preserve">           </w:t>
      </w:r>
    </w:p>
    <w:p w:rsidR="00E81CCE" w:rsidRPr="000E55A8" w:rsidRDefault="00D94404" w:rsidP="00A858E5">
      <w:pPr>
        <w:tabs>
          <w:tab w:val="left" w:pos="206"/>
        </w:tabs>
        <w:suppressAutoHyphens/>
        <w:autoSpaceDE w:val="0"/>
        <w:autoSpaceDN w:val="0"/>
        <w:adjustRightInd w:val="0"/>
        <w:spacing w:after="200" w:line="276" w:lineRule="auto"/>
        <w:ind w:left="720"/>
        <w:rPr>
          <w:rFonts w:eastAsia="Times New Roman"/>
          <w:bCs/>
          <w:lang w:eastAsia="en-US"/>
        </w:rPr>
      </w:pPr>
      <w:r>
        <w:t xml:space="preserve">                                               </w:t>
      </w:r>
    </w:p>
    <w:p w:rsidR="00D94404" w:rsidRPr="00587F16" w:rsidRDefault="005E1CEB" w:rsidP="00E81CCE">
      <w:pPr>
        <w:pStyle w:val="ListParagraph"/>
        <w:ind w:left="7920"/>
        <w:jc w:val="center"/>
        <w:rPr>
          <w:b/>
        </w:rPr>
      </w:pPr>
      <w:r>
        <w:lastRenderedPageBreak/>
        <w:t xml:space="preserve"> </w:t>
      </w:r>
      <w:r w:rsidR="00D94404">
        <w:t xml:space="preserve"> </w:t>
      </w:r>
      <w:r w:rsidR="00D94404" w:rsidRPr="00587F16">
        <w:rPr>
          <w:b/>
        </w:rPr>
        <w:t>1.pielikums</w:t>
      </w:r>
    </w:p>
    <w:p w:rsidR="00D94404" w:rsidRDefault="00D94404" w:rsidP="00D94404"/>
    <w:p w:rsidR="00D94404" w:rsidRDefault="00D94404" w:rsidP="00D94404">
      <w:pPr>
        <w:jc w:val="center"/>
        <w:rPr>
          <w:b/>
        </w:rPr>
      </w:pPr>
      <w:r w:rsidRPr="00D94404">
        <w:rPr>
          <w:b/>
        </w:rPr>
        <w:t>Tehniskā specifikācija</w:t>
      </w:r>
    </w:p>
    <w:p w:rsidR="00D94404" w:rsidRPr="00D94404" w:rsidRDefault="00D94404" w:rsidP="00D94404">
      <w:pPr>
        <w:pStyle w:val="ListParagraph"/>
        <w:rPr>
          <w:b/>
        </w:rPr>
      </w:pPr>
    </w:p>
    <w:p w:rsidR="000E55A8" w:rsidRDefault="00D94404" w:rsidP="00D94404">
      <w:pPr>
        <w:jc w:val="both"/>
      </w:pPr>
      <w:r w:rsidRPr="00D94404">
        <w:rPr>
          <w:b/>
        </w:rPr>
        <w:t xml:space="preserve">Veicamā darba uzdevumi: </w:t>
      </w:r>
      <w:r w:rsidR="00B86D8D" w:rsidRPr="00B86D8D">
        <w:t>apbalvojumu</w:t>
      </w:r>
      <w:r>
        <w:t xml:space="preserve"> izgatavošana un piegāde;</w:t>
      </w:r>
    </w:p>
    <w:p w:rsidR="000E55A8" w:rsidRDefault="00D94404" w:rsidP="00D94404">
      <w:pPr>
        <w:jc w:val="both"/>
      </w:pPr>
      <w:r w:rsidRPr="00D94404">
        <w:rPr>
          <w:b/>
        </w:rPr>
        <w:t xml:space="preserve">Pasūtījuma izpildināšana: </w:t>
      </w:r>
      <w:r w:rsidR="00B86D8D">
        <w:rPr>
          <w:rFonts w:eastAsia="Times New Roman"/>
          <w:bCs/>
          <w:color w:val="000000"/>
          <w:lang w:eastAsia="en-GB"/>
        </w:rPr>
        <w:t>201</w:t>
      </w:r>
      <w:r w:rsidR="00061319">
        <w:rPr>
          <w:rFonts w:eastAsia="Times New Roman"/>
          <w:bCs/>
          <w:color w:val="000000"/>
          <w:lang w:eastAsia="en-GB"/>
        </w:rPr>
        <w:t>8</w:t>
      </w:r>
      <w:r w:rsidR="00B86D8D">
        <w:rPr>
          <w:rFonts w:eastAsia="Times New Roman"/>
          <w:bCs/>
          <w:color w:val="000000"/>
          <w:lang w:eastAsia="en-GB"/>
        </w:rPr>
        <w:t xml:space="preserve">.gada </w:t>
      </w:r>
      <w:r w:rsidR="00A858E5">
        <w:rPr>
          <w:rFonts w:eastAsia="Times New Roman"/>
          <w:bCs/>
          <w:color w:val="000000"/>
          <w:lang w:eastAsia="en-GB"/>
        </w:rPr>
        <w:t>6</w:t>
      </w:r>
      <w:r w:rsidR="0026331F">
        <w:rPr>
          <w:rFonts w:eastAsia="Times New Roman"/>
          <w:bCs/>
          <w:color w:val="000000"/>
          <w:lang w:eastAsia="en-GB"/>
        </w:rPr>
        <w:t>.</w:t>
      </w:r>
      <w:r w:rsidR="00A858E5">
        <w:rPr>
          <w:rFonts w:eastAsia="Times New Roman"/>
          <w:bCs/>
          <w:color w:val="000000"/>
          <w:lang w:eastAsia="en-GB"/>
        </w:rPr>
        <w:t>dec</w:t>
      </w:r>
      <w:r w:rsidR="005E1CEB">
        <w:rPr>
          <w:rFonts w:eastAsia="Times New Roman"/>
          <w:bCs/>
          <w:color w:val="000000"/>
          <w:lang w:eastAsia="en-GB"/>
        </w:rPr>
        <w:t>em</w:t>
      </w:r>
      <w:r w:rsidR="0026331F">
        <w:rPr>
          <w:rFonts w:eastAsia="Times New Roman"/>
          <w:bCs/>
          <w:color w:val="000000"/>
          <w:lang w:eastAsia="en-GB"/>
        </w:rPr>
        <w:t>bris</w:t>
      </w:r>
      <w:r w:rsidRPr="00D94404">
        <w:rPr>
          <w:rFonts w:eastAsia="Times New Roman"/>
          <w:bCs/>
          <w:color w:val="000000"/>
          <w:lang w:eastAsia="en-GB"/>
        </w:rPr>
        <w:t>;</w:t>
      </w:r>
    </w:p>
    <w:p w:rsidR="00D94404" w:rsidRDefault="00D94404" w:rsidP="00D94404">
      <w:pPr>
        <w:jc w:val="both"/>
      </w:pPr>
      <w:r w:rsidRPr="00D94404">
        <w:rPr>
          <w:b/>
        </w:rPr>
        <w:t>Piegāde:</w:t>
      </w:r>
      <w:r>
        <w:t xml:space="preserve"> bezmaksas</w:t>
      </w:r>
    </w:p>
    <w:p w:rsidR="00D94404" w:rsidRDefault="00D94404" w:rsidP="00D94404">
      <w:pPr>
        <w:pStyle w:val="ListParagraph"/>
        <w:jc w:val="both"/>
      </w:pPr>
    </w:p>
    <w:tbl>
      <w:tblPr>
        <w:tblStyle w:val="TableGrid"/>
        <w:tblW w:w="10342" w:type="dxa"/>
        <w:tblLayout w:type="fixed"/>
        <w:tblLook w:val="04A0" w:firstRow="1" w:lastRow="0" w:firstColumn="1" w:lastColumn="0" w:noHBand="0" w:noVBand="1"/>
      </w:tblPr>
      <w:tblGrid>
        <w:gridCol w:w="704"/>
        <w:gridCol w:w="2977"/>
        <w:gridCol w:w="3940"/>
        <w:gridCol w:w="1446"/>
        <w:gridCol w:w="1275"/>
      </w:tblGrid>
      <w:tr w:rsidR="0026331F" w:rsidTr="005E1CEB">
        <w:tc>
          <w:tcPr>
            <w:tcW w:w="704" w:type="dxa"/>
          </w:tcPr>
          <w:p w:rsidR="0026331F" w:rsidRPr="00CE7F4E" w:rsidRDefault="0026331F" w:rsidP="008A2F86">
            <w:pPr>
              <w:jc w:val="both"/>
              <w:rPr>
                <w:b/>
              </w:rPr>
            </w:pPr>
            <w:proofErr w:type="spellStart"/>
            <w:r>
              <w:rPr>
                <w:b/>
              </w:rPr>
              <w:t>Nr.p.k</w:t>
            </w:r>
            <w:proofErr w:type="spellEnd"/>
            <w:r>
              <w:rPr>
                <w:b/>
              </w:rPr>
              <w:t>.</w:t>
            </w:r>
          </w:p>
        </w:tc>
        <w:tc>
          <w:tcPr>
            <w:tcW w:w="2977" w:type="dxa"/>
          </w:tcPr>
          <w:p w:rsidR="0026331F" w:rsidRPr="00CE7F4E" w:rsidRDefault="0026331F" w:rsidP="008A2F86">
            <w:pPr>
              <w:jc w:val="center"/>
              <w:rPr>
                <w:b/>
              </w:rPr>
            </w:pPr>
            <w:r w:rsidRPr="00CE7F4E">
              <w:rPr>
                <w:b/>
              </w:rPr>
              <w:t>Preces nosaukums</w:t>
            </w:r>
          </w:p>
        </w:tc>
        <w:tc>
          <w:tcPr>
            <w:tcW w:w="3940" w:type="dxa"/>
          </w:tcPr>
          <w:p w:rsidR="0026331F" w:rsidRPr="00CE7F4E" w:rsidRDefault="0026331F" w:rsidP="008A2F86">
            <w:pPr>
              <w:jc w:val="center"/>
              <w:rPr>
                <w:b/>
              </w:rPr>
            </w:pPr>
            <w:r w:rsidRPr="00CE7F4E">
              <w:rPr>
                <w:b/>
              </w:rPr>
              <w:t>Apraksts</w:t>
            </w:r>
          </w:p>
        </w:tc>
        <w:tc>
          <w:tcPr>
            <w:tcW w:w="1446" w:type="dxa"/>
          </w:tcPr>
          <w:p w:rsidR="0026331F" w:rsidRPr="00CE7F4E" w:rsidRDefault="0026331F" w:rsidP="008A2F86">
            <w:pPr>
              <w:jc w:val="center"/>
              <w:rPr>
                <w:b/>
              </w:rPr>
            </w:pPr>
            <w:r w:rsidRPr="000C632C">
              <w:rPr>
                <w:b/>
              </w:rPr>
              <w:t>Mērvienība</w:t>
            </w:r>
          </w:p>
        </w:tc>
        <w:tc>
          <w:tcPr>
            <w:tcW w:w="1275" w:type="dxa"/>
          </w:tcPr>
          <w:p w:rsidR="0026331F" w:rsidRPr="000C632C" w:rsidRDefault="0026331F" w:rsidP="008A2F86">
            <w:pPr>
              <w:jc w:val="center"/>
              <w:rPr>
                <w:b/>
              </w:rPr>
            </w:pPr>
            <w:r>
              <w:rPr>
                <w:b/>
              </w:rPr>
              <w:t>Cena bez PVN</w:t>
            </w:r>
          </w:p>
        </w:tc>
      </w:tr>
      <w:tr w:rsidR="0026331F" w:rsidTr="005E1CEB">
        <w:tc>
          <w:tcPr>
            <w:tcW w:w="704" w:type="dxa"/>
          </w:tcPr>
          <w:p w:rsidR="0026331F" w:rsidRPr="00CE7F4E" w:rsidRDefault="0026331F" w:rsidP="008A2F86">
            <w:pPr>
              <w:rPr>
                <w:b/>
              </w:rPr>
            </w:pPr>
            <w:r w:rsidRPr="00CE7F4E">
              <w:rPr>
                <w:b/>
              </w:rPr>
              <w:t>1.</w:t>
            </w:r>
          </w:p>
        </w:tc>
        <w:tc>
          <w:tcPr>
            <w:tcW w:w="2977" w:type="dxa"/>
          </w:tcPr>
          <w:p w:rsidR="0026331F" w:rsidRPr="00CE7F4E" w:rsidRDefault="0026331F" w:rsidP="008A2F86">
            <w:pPr>
              <w:jc w:val="both"/>
              <w:rPr>
                <w:b/>
              </w:rPr>
            </w:pPr>
            <w:r>
              <w:rPr>
                <w:b/>
              </w:rPr>
              <w:t>Preces nosaukums</w:t>
            </w:r>
          </w:p>
        </w:tc>
        <w:tc>
          <w:tcPr>
            <w:tcW w:w="3940" w:type="dxa"/>
          </w:tcPr>
          <w:p w:rsidR="0026331F" w:rsidRDefault="0026331F" w:rsidP="008A2F86">
            <w:pPr>
              <w:jc w:val="both"/>
            </w:pPr>
          </w:p>
        </w:tc>
        <w:tc>
          <w:tcPr>
            <w:tcW w:w="1446" w:type="dxa"/>
          </w:tcPr>
          <w:p w:rsidR="0026331F" w:rsidRDefault="0026331F" w:rsidP="008A2F86">
            <w:pPr>
              <w:jc w:val="both"/>
            </w:pPr>
          </w:p>
        </w:tc>
        <w:tc>
          <w:tcPr>
            <w:tcW w:w="1275" w:type="dxa"/>
          </w:tcPr>
          <w:p w:rsidR="0026331F" w:rsidRDefault="0026331F" w:rsidP="008A2F86">
            <w:pPr>
              <w:jc w:val="both"/>
            </w:pPr>
          </w:p>
        </w:tc>
      </w:tr>
      <w:tr w:rsidR="00A858E5" w:rsidTr="005E1CEB">
        <w:trPr>
          <w:trHeight w:val="2032"/>
        </w:trPr>
        <w:tc>
          <w:tcPr>
            <w:tcW w:w="704" w:type="dxa"/>
            <w:shd w:val="clear" w:color="auto" w:fill="auto"/>
            <w:vAlign w:val="center"/>
          </w:tcPr>
          <w:p w:rsidR="00A858E5" w:rsidRPr="006D7B6A" w:rsidRDefault="00A858E5" w:rsidP="00A858E5">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r>
              <w:rPr>
                <w:rFonts w:eastAsia="Times New Roman"/>
                <w:bCs/>
                <w:color w:val="000000"/>
                <w:spacing w:val="-3"/>
                <w:lang w:eastAsia="ar-SA"/>
              </w:rPr>
              <w:t>1.</w:t>
            </w:r>
          </w:p>
        </w:tc>
        <w:tc>
          <w:tcPr>
            <w:tcW w:w="2977" w:type="dxa"/>
            <w:shd w:val="clear" w:color="auto" w:fill="auto"/>
          </w:tcPr>
          <w:p w:rsidR="00A858E5" w:rsidRDefault="00A858E5" w:rsidP="00A858E5">
            <w:r>
              <w:t xml:space="preserve">Kauss – </w:t>
            </w:r>
            <w:r w:rsidR="00830B0A">
              <w:t>6</w:t>
            </w:r>
            <w:r>
              <w:t xml:space="preserve"> izmēri</w:t>
            </w:r>
          </w:p>
          <w:p w:rsidR="00A858E5" w:rsidRDefault="00F61BA2" w:rsidP="00A858E5">
            <w:r>
              <w:rPr>
                <w:rFonts w:ascii="Calibri" w:eastAsia="Times New Roman" w:hAnsi="Calibri"/>
                <w:noProof/>
                <w:sz w:val="22"/>
                <w:szCs w:val="22"/>
              </w:rPr>
              <w:pict w14:anchorId="29EFE17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margin-left:6pt;margin-top:12.9pt;width:33.8pt;height:72.8pt;z-index:-251632640">
                  <v:imagedata r:id="rId10" o:title=""/>
                </v:shape>
                <o:OLEObject Type="Embed" ProgID="PBrush" ShapeID="_x0000_s1044" DrawAspect="Content" ObjectID="_1604307442" r:id="rId11"/>
              </w:pict>
            </w:r>
          </w:p>
          <w:p w:rsidR="00A858E5" w:rsidRDefault="00A858E5" w:rsidP="00A858E5"/>
          <w:p w:rsidR="00A858E5" w:rsidRDefault="00A858E5" w:rsidP="00A858E5"/>
          <w:p w:rsidR="00A858E5" w:rsidRDefault="00A858E5" w:rsidP="00A858E5"/>
          <w:p w:rsidR="00A858E5" w:rsidRDefault="00A858E5" w:rsidP="00A858E5"/>
          <w:p w:rsidR="00A858E5" w:rsidRPr="000C7192" w:rsidRDefault="00A858E5" w:rsidP="00A858E5"/>
        </w:tc>
        <w:tc>
          <w:tcPr>
            <w:tcW w:w="3940" w:type="dxa"/>
            <w:shd w:val="clear" w:color="auto" w:fill="auto"/>
          </w:tcPr>
          <w:p w:rsidR="00830B0A" w:rsidRDefault="00A858E5" w:rsidP="00830B0A">
            <w:pPr>
              <w:rPr>
                <w:rFonts w:eastAsia="Times New Roman"/>
                <w:lang w:eastAsia="ar-SA"/>
              </w:rPr>
            </w:pPr>
            <w:r>
              <w:rPr>
                <w:rFonts w:eastAsia="Times New Roman"/>
                <w:lang w:eastAsia="ar-SA"/>
              </w:rPr>
              <w:t>Metāla kauss ar zi</w:t>
            </w:r>
            <w:r w:rsidR="00830B0A">
              <w:rPr>
                <w:rFonts w:eastAsia="Times New Roman"/>
                <w:lang w:eastAsia="ar-SA"/>
              </w:rPr>
              <w:t>las krāsas elementiem, 3 izmēri</w:t>
            </w:r>
          </w:p>
          <w:p w:rsidR="00A858E5" w:rsidRPr="00242A86" w:rsidRDefault="00A858E5" w:rsidP="00830B0A">
            <w:pPr>
              <w:rPr>
                <w:rFonts w:eastAsia="Times New Roman"/>
                <w:lang w:eastAsia="ar-SA"/>
              </w:rPr>
            </w:pPr>
            <w:r>
              <w:rPr>
                <w:rFonts w:eastAsia="Times New Roman"/>
                <w:lang w:eastAsia="ar-SA"/>
              </w:rPr>
              <w:t xml:space="preserve">Balta marmora pamatne, 65x30, 65x20, 55x20mm. </w:t>
            </w: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46"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p w:rsidR="00A858E5" w:rsidRDefault="00A858E5" w:rsidP="00A858E5">
            <w:pPr>
              <w:rPr>
                <w:rFonts w:ascii="Times New Roman CYR" w:hAnsi="Times New Roman CYR" w:cs="Times New Roman CYR"/>
              </w:rPr>
            </w:pPr>
          </w:p>
          <w:p w:rsidR="00A858E5"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p w:rsidR="00A858E5"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p w:rsidR="00A858E5" w:rsidRPr="00242A86"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tc>
        <w:tc>
          <w:tcPr>
            <w:tcW w:w="1275"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tc>
      </w:tr>
      <w:tr w:rsidR="00A858E5" w:rsidTr="0008695C">
        <w:trPr>
          <w:trHeight w:val="2238"/>
        </w:trPr>
        <w:tc>
          <w:tcPr>
            <w:tcW w:w="704" w:type="dxa"/>
            <w:shd w:val="clear" w:color="auto" w:fill="auto"/>
            <w:vAlign w:val="center"/>
          </w:tcPr>
          <w:p w:rsidR="00A858E5" w:rsidRPr="006D7B6A" w:rsidRDefault="00A858E5" w:rsidP="00A858E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1.2.</w:t>
            </w:r>
          </w:p>
        </w:tc>
        <w:tc>
          <w:tcPr>
            <w:tcW w:w="2977" w:type="dxa"/>
            <w:shd w:val="clear" w:color="auto" w:fill="auto"/>
            <w:vAlign w:val="center"/>
          </w:tcPr>
          <w:p w:rsidR="00A858E5" w:rsidRDefault="00A858E5" w:rsidP="00A858E5">
            <w:r>
              <w:t xml:space="preserve">Kauss – </w:t>
            </w:r>
            <w:r w:rsidR="00830B0A">
              <w:t>6</w:t>
            </w:r>
            <w:r>
              <w:t xml:space="preserve"> izmēri</w:t>
            </w:r>
          </w:p>
          <w:p w:rsidR="00A858E5" w:rsidRDefault="00F61BA2" w:rsidP="00A858E5">
            <w:r>
              <w:rPr>
                <w:rFonts w:ascii="Calibri" w:eastAsia="Times New Roman" w:hAnsi="Calibri"/>
                <w:noProof/>
                <w:sz w:val="22"/>
                <w:szCs w:val="22"/>
              </w:rPr>
              <w:pict w14:anchorId="3D3E05C6">
                <v:shape id="_x0000_s1045" type="#_x0000_t75" style="position:absolute;margin-left:5.05pt;margin-top:.9pt;width:33.35pt;height:87.7pt;z-index:-251631616">
                  <v:imagedata r:id="rId12" o:title=""/>
                </v:shape>
                <o:OLEObject Type="Embed" ProgID="PBrush" ShapeID="_x0000_s1045" DrawAspect="Content" ObjectID="_1604307443" r:id="rId13"/>
              </w:pict>
            </w:r>
          </w:p>
          <w:p w:rsidR="00A858E5" w:rsidRDefault="00A858E5" w:rsidP="00A858E5"/>
          <w:p w:rsidR="00A858E5" w:rsidRDefault="00A858E5" w:rsidP="00A858E5"/>
          <w:p w:rsidR="00A858E5" w:rsidRDefault="00A858E5" w:rsidP="00A858E5"/>
          <w:p w:rsidR="00A858E5" w:rsidRDefault="00A858E5" w:rsidP="00A858E5"/>
          <w:p w:rsidR="00A858E5" w:rsidRPr="00B779DD" w:rsidRDefault="00A858E5" w:rsidP="00A858E5"/>
        </w:tc>
        <w:tc>
          <w:tcPr>
            <w:tcW w:w="3940" w:type="dxa"/>
            <w:shd w:val="clear" w:color="auto" w:fill="auto"/>
          </w:tcPr>
          <w:p w:rsidR="00A858E5" w:rsidRDefault="00A858E5" w:rsidP="00A858E5">
            <w:pPr>
              <w:rPr>
                <w:rFonts w:eastAsia="Times New Roman"/>
                <w:lang w:eastAsia="ar-SA"/>
              </w:rPr>
            </w:pPr>
            <w:r>
              <w:rPr>
                <w:rFonts w:eastAsia="Times New Roman"/>
                <w:lang w:eastAsia="ar-SA"/>
              </w:rPr>
              <w:t>Metāla kauss ar zi</w:t>
            </w:r>
            <w:r w:rsidR="00830B0A">
              <w:rPr>
                <w:rFonts w:eastAsia="Times New Roman"/>
                <w:lang w:eastAsia="ar-SA"/>
              </w:rPr>
              <w:t>las krāsas elementiem, 3 izmēri</w:t>
            </w:r>
          </w:p>
          <w:p w:rsidR="00A858E5" w:rsidRPr="00242A86" w:rsidRDefault="00A858E5" w:rsidP="00A858E5">
            <w:pPr>
              <w:rPr>
                <w:rFonts w:eastAsia="Times New Roman"/>
                <w:lang w:eastAsia="ar-SA"/>
              </w:rPr>
            </w:pPr>
            <w:r>
              <w:rPr>
                <w:rFonts w:eastAsia="Times New Roman"/>
                <w:lang w:eastAsia="ar-SA"/>
              </w:rPr>
              <w:t xml:space="preserve">Balta marmora pamatne, 85x30, 75x20, 65x20mm. </w:t>
            </w: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46"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p w:rsidR="00A858E5" w:rsidRDefault="00830B0A" w:rsidP="00830B0A">
            <w:pPr>
              <w:jc w:val="center"/>
              <w:rPr>
                <w:rFonts w:ascii="Times New Roman CYR" w:hAnsi="Times New Roman CYR" w:cs="Times New Roman CYR"/>
              </w:rPr>
            </w:pPr>
            <w:r>
              <w:rPr>
                <w:rFonts w:ascii="Times New Roman CYR" w:hAnsi="Times New Roman CYR" w:cs="Times New Roman CYR"/>
              </w:rPr>
              <w:t>12 gab.</w:t>
            </w:r>
          </w:p>
          <w:p w:rsidR="00A858E5" w:rsidRPr="00242A86" w:rsidRDefault="00A858E5" w:rsidP="00830B0A">
            <w:pPr>
              <w:jc w:val="center"/>
              <w:rPr>
                <w:rFonts w:ascii="Times New Roman CYR" w:hAnsi="Times New Roman CYR" w:cs="Times New Roman CYR"/>
              </w:rPr>
            </w:pPr>
          </w:p>
        </w:tc>
        <w:tc>
          <w:tcPr>
            <w:tcW w:w="1275"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tc>
      </w:tr>
      <w:tr w:rsidR="00A858E5" w:rsidTr="0008695C">
        <w:trPr>
          <w:trHeight w:val="2238"/>
        </w:trPr>
        <w:tc>
          <w:tcPr>
            <w:tcW w:w="704" w:type="dxa"/>
            <w:shd w:val="clear" w:color="auto" w:fill="auto"/>
            <w:vAlign w:val="center"/>
          </w:tcPr>
          <w:p w:rsidR="00A858E5" w:rsidRDefault="002C3152" w:rsidP="00A858E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A858E5">
              <w:rPr>
                <w:rFonts w:eastAsia="Times New Roman"/>
                <w:bCs/>
                <w:color w:val="000000"/>
                <w:spacing w:val="-3"/>
                <w:lang w:eastAsia="ar-SA"/>
              </w:rPr>
              <w:t>.3.</w:t>
            </w:r>
          </w:p>
        </w:tc>
        <w:tc>
          <w:tcPr>
            <w:tcW w:w="2977" w:type="dxa"/>
            <w:shd w:val="clear" w:color="auto" w:fill="auto"/>
            <w:vAlign w:val="center"/>
          </w:tcPr>
          <w:p w:rsidR="00A858E5" w:rsidRDefault="00A858E5" w:rsidP="00A858E5">
            <w:r>
              <w:t xml:space="preserve">Koka balva – </w:t>
            </w:r>
            <w:r w:rsidR="00830B0A">
              <w:t>6</w:t>
            </w:r>
            <w:r>
              <w:t xml:space="preserve"> izmēri</w:t>
            </w:r>
          </w:p>
          <w:p w:rsidR="00A858E5" w:rsidRDefault="00F61BA2" w:rsidP="00A858E5">
            <w:r>
              <w:rPr>
                <w:noProof/>
              </w:rPr>
              <w:pict w14:anchorId="364170FC">
                <v:shape id="_x0000_s1046" type="#_x0000_t75" style="position:absolute;margin-left:5.65pt;margin-top:0;width:73.2pt;height:106.4pt;z-index:-251630592;visibility:visible;mso-position-vertical:top">
                  <v:imagedata r:id="rId14" o:title=""/>
                </v:shape>
              </w:pict>
            </w:r>
          </w:p>
          <w:p w:rsidR="00A858E5" w:rsidRDefault="00A858E5" w:rsidP="00A858E5"/>
          <w:p w:rsidR="00A858E5" w:rsidRDefault="00A858E5" w:rsidP="00A858E5"/>
          <w:p w:rsidR="00A858E5" w:rsidRDefault="00A858E5" w:rsidP="00A858E5"/>
          <w:p w:rsidR="00A858E5" w:rsidRDefault="00A858E5" w:rsidP="00A858E5"/>
          <w:p w:rsidR="00A858E5" w:rsidRDefault="00A858E5" w:rsidP="00A858E5"/>
          <w:p w:rsidR="00A858E5" w:rsidRDefault="00A858E5" w:rsidP="00A858E5"/>
          <w:p w:rsidR="00A858E5" w:rsidRDefault="00A858E5" w:rsidP="00A858E5"/>
        </w:tc>
        <w:tc>
          <w:tcPr>
            <w:tcW w:w="3940" w:type="dxa"/>
            <w:shd w:val="clear" w:color="auto" w:fill="auto"/>
          </w:tcPr>
          <w:p w:rsidR="00A858E5" w:rsidRDefault="00A858E5" w:rsidP="00A858E5">
            <w:pPr>
              <w:rPr>
                <w:rFonts w:eastAsia="Times New Roman"/>
                <w:lang w:eastAsia="ar-SA"/>
              </w:rPr>
            </w:pPr>
            <w:r>
              <w:rPr>
                <w:rFonts w:eastAsia="Times New Roman"/>
                <w:lang w:eastAsia="ar-SA"/>
              </w:rPr>
              <w:t>Sa</w:t>
            </w:r>
            <w:r w:rsidR="004E6A3E">
              <w:rPr>
                <w:rFonts w:eastAsia="Times New Roman"/>
                <w:lang w:eastAsia="ar-SA"/>
              </w:rPr>
              <w:t>r</w:t>
            </w:r>
            <w:r>
              <w:rPr>
                <w:rFonts w:eastAsia="Times New Roman"/>
                <w:lang w:eastAsia="ar-SA"/>
              </w:rPr>
              <w:t>kankoka ba</w:t>
            </w:r>
            <w:r w:rsidR="00830B0A">
              <w:rPr>
                <w:rFonts w:eastAsia="Times New Roman"/>
                <w:lang w:eastAsia="ar-SA"/>
              </w:rPr>
              <w:t>lva “zvaigznes” formā, 3 izmēri</w:t>
            </w:r>
          </w:p>
          <w:p w:rsidR="00A858E5" w:rsidRPr="00242A86" w:rsidRDefault="00A858E5" w:rsidP="00A858E5">
            <w:pPr>
              <w:rPr>
                <w:rFonts w:eastAsia="Times New Roman"/>
                <w:lang w:eastAsia="ar-SA"/>
              </w:rPr>
            </w:pP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46"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p w:rsidR="00A858E5" w:rsidRDefault="00A858E5" w:rsidP="00A858E5">
            <w:pPr>
              <w:rPr>
                <w:rFonts w:ascii="Times New Roman CYR" w:hAnsi="Times New Roman CYR" w:cs="Times New Roman CYR"/>
              </w:rPr>
            </w:pPr>
          </w:p>
          <w:p w:rsidR="00A858E5"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p w:rsidR="00A858E5"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p w:rsidR="00A858E5" w:rsidRDefault="00830B0A" w:rsidP="00A858E5">
            <w:pPr>
              <w:jc w:val="center"/>
              <w:rPr>
                <w:rFonts w:ascii="Times New Roman CYR" w:hAnsi="Times New Roman CYR" w:cs="Times New Roman CYR"/>
              </w:rPr>
            </w:pPr>
            <w:r>
              <w:rPr>
                <w:rFonts w:ascii="Times New Roman CYR" w:hAnsi="Times New Roman CYR" w:cs="Times New Roman CYR"/>
              </w:rPr>
              <w:t>3</w:t>
            </w:r>
            <w:r w:rsidR="00A858E5">
              <w:rPr>
                <w:rFonts w:ascii="Times New Roman CYR" w:hAnsi="Times New Roman CYR" w:cs="Times New Roman CYR"/>
              </w:rPr>
              <w:t xml:space="preserve"> gab.</w:t>
            </w:r>
          </w:p>
          <w:p w:rsidR="00A858E5" w:rsidRPr="00242A86" w:rsidRDefault="00A858E5" w:rsidP="00A858E5">
            <w:pPr>
              <w:tabs>
                <w:tab w:val="left" w:pos="900"/>
              </w:tabs>
              <w:ind w:firstLine="885"/>
              <w:jc w:val="center"/>
              <w:rPr>
                <w:rFonts w:ascii="Times New Roman CYR" w:hAnsi="Times New Roman CYR" w:cs="Times New Roman CYR"/>
              </w:rPr>
            </w:pPr>
          </w:p>
        </w:tc>
        <w:tc>
          <w:tcPr>
            <w:tcW w:w="1275"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tc>
      </w:tr>
      <w:tr w:rsidR="00A858E5" w:rsidTr="0008695C">
        <w:trPr>
          <w:trHeight w:val="1132"/>
        </w:trPr>
        <w:tc>
          <w:tcPr>
            <w:tcW w:w="704" w:type="dxa"/>
            <w:shd w:val="clear" w:color="auto" w:fill="auto"/>
            <w:vAlign w:val="center"/>
          </w:tcPr>
          <w:p w:rsidR="00A858E5" w:rsidRDefault="002C3152" w:rsidP="00A858E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A858E5">
              <w:rPr>
                <w:rFonts w:eastAsia="Times New Roman"/>
                <w:bCs/>
                <w:color w:val="000000"/>
                <w:spacing w:val="-3"/>
                <w:lang w:eastAsia="ar-SA"/>
              </w:rPr>
              <w:t>4.</w:t>
            </w:r>
          </w:p>
        </w:tc>
        <w:tc>
          <w:tcPr>
            <w:tcW w:w="2977" w:type="dxa"/>
            <w:shd w:val="clear" w:color="auto" w:fill="auto"/>
            <w:vAlign w:val="center"/>
          </w:tcPr>
          <w:p w:rsidR="00A858E5" w:rsidRDefault="00A858E5" w:rsidP="00A858E5">
            <w:r>
              <w:t>Afiša A2 formāts</w:t>
            </w:r>
          </w:p>
        </w:tc>
        <w:tc>
          <w:tcPr>
            <w:tcW w:w="3940" w:type="dxa"/>
            <w:shd w:val="clear" w:color="auto" w:fill="auto"/>
          </w:tcPr>
          <w:p w:rsidR="00A858E5" w:rsidRDefault="00A858E5" w:rsidP="00A858E5">
            <w:pPr>
              <w:rPr>
                <w:rFonts w:eastAsia="Times New Roman"/>
                <w:lang w:eastAsia="ar-SA"/>
              </w:rPr>
            </w:pPr>
            <w:r>
              <w:rPr>
                <w:rFonts w:eastAsia="Times New Roman"/>
                <w:lang w:eastAsia="ar-SA"/>
              </w:rPr>
              <w:t>Afiša A2 formāts – 170 gr. glancēts krītpapīrs, 420x594mm,  t.sk. maketēšana un dizains</w:t>
            </w:r>
          </w:p>
        </w:tc>
        <w:tc>
          <w:tcPr>
            <w:tcW w:w="1446"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p w:rsidR="004E6A3E" w:rsidRDefault="00A858E5" w:rsidP="00A858E5">
            <w:pPr>
              <w:jc w:val="center"/>
              <w:rPr>
                <w:rFonts w:ascii="Times New Roman CYR" w:hAnsi="Times New Roman CYR" w:cs="Times New Roman CYR"/>
              </w:rPr>
            </w:pPr>
            <w:r>
              <w:rPr>
                <w:rFonts w:ascii="Times New Roman CYR" w:hAnsi="Times New Roman CYR" w:cs="Times New Roman CYR"/>
              </w:rPr>
              <w:t>10</w:t>
            </w:r>
            <w:r w:rsidR="004E6A3E">
              <w:rPr>
                <w:rFonts w:ascii="Times New Roman CYR" w:hAnsi="Times New Roman CYR" w:cs="Times New Roman CYR"/>
              </w:rPr>
              <w:t xml:space="preserve"> gab.</w:t>
            </w:r>
          </w:p>
          <w:p w:rsidR="004E6A3E" w:rsidRDefault="004E6A3E" w:rsidP="00A858E5">
            <w:pPr>
              <w:jc w:val="center"/>
              <w:rPr>
                <w:rFonts w:ascii="Times New Roman CYR" w:hAnsi="Times New Roman CYR" w:cs="Times New Roman CYR"/>
              </w:rPr>
            </w:pPr>
          </w:p>
          <w:p w:rsidR="004E6A3E" w:rsidRPr="00B15C5E" w:rsidRDefault="004E6A3E" w:rsidP="00A858E5">
            <w:pPr>
              <w:jc w:val="center"/>
              <w:rPr>
                <w:rFonts w:ascii="Times New Roman CYR" w:hAnsi="Times New Roman CYR" w:cs="Times New Roman CYR"/>
              </w:rPr>
            </w:pPr>
          </w:p>
        </w:tc>
        <w:tc>
          <w:tcPr>
            <w:tcW w:w="1275"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tc>
      </w:tr>
      <w:tr w:rsidR="00A858E5" w:rsidTr="0008695C">
        <w:trPr>
          <w:trHeight w:val="1132"/>
        </w:trPr>
        <w:tc>
          <w:tcPr>
            <w:tcW w:w="704" w:type="dxa"/>
            <w:shd w:val="clear" w:color="auto" w:fill="auto"/>
            <w:vAlign w:val="center"/>
          </w:tcPr>
          <w:p w:rsidR="00A858E5" w:rsidRDefault="002C3152" w:rsidP="00A858E5">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1.</w:t>
            </w:r>
            <w:r w:rsidR="00830B0A">
              <w:rPr>
                <w:rFonts w:eastAsia="Times New Roman"/>
                <w:bCs/>
                <w:color w:val="000000"/>
                <w:spacing w:val="-3"/>
                <w:lang w:eastAsia="ar-SA"/>
              </w:rPr>
              <w:t>5.</w:t>
            </w:r>
          </w:p>
        </w:tc>
        <w:tc>
          <w:tcPr>
            <w:tcW w:w="2977" w:type="dxa"/>
            <w:shd w:val="clear" w:color="auto" w:fill="auto"/>
            <w:vAlign w:val="center"/>
          </w:tcPr>
          <w:p w:rsidR="00A858E5" w:rsidRDefault="00830B0A" w:rsidP="00A858E5">
            <w:r>
              <w:t xml:space="preserve">Dāvanu komplekts </w:t>
            </w:r>
          </w:p>
          <w:p w:rsidR="00A858E5" w:rsidRDefault="00A858E5" w:rsidP="00A858E5"/>
        </w:tc>
        <w:tc>
          <w:tcPr>
            <w:tcW w:w="3940" w:type="dxa"/>
            <w:shd w:val="clear" w:color="auto" w:fill="auto"/>
          </w:tcPr>
          <w:p w:rsidR="00A858E5" w:rsidRDefault="00830B0A" w:rsidP="00A858E5">
            <w:pPr>
              <w:rPr>
                <w:rFonts w:eastAsia="Times New Roman"/>
                <w:lang w:eastAsia="ar-SA"/>
              </w:rPr>
            </w:pPr>
            <w:r>
              <w:rPr>
                <w:rFonts w:eastAsia="Times New Roman"/>
                <w:lang w:eastAsia="ar-SA"/>
              </w:rPr>
              <w:t>Dāvanu komplekts: pildspalva, atslēgu piekariņš, atmiņas karte 16Gb</w:t>
            </w:r>
            <w:r w:rsidR="00A858E5">
              <w:rPr>
                <w:rFonts w:eastAsia="Times New Roman"/>
                <w:lang w:eastAsia="ar-SA"/>
              </w:rPr>
              <w:t xml:space="preserve"> </w:t>
            </w:r>
            <w:proofErr w:type="spellStart"/>
            <w:r w:rsidR="00A858E5">
              <w:rPr>
                <w:rFonts w:eastAsia="Times New Roman"/>
                <w:lang w:eastAsia="ar-SA"/>
              </w:rPr>
              <w:t>Personalizācija</w:t>
            </w:r>
            <w:proofErr w:type="spellEnd"/>
            <w:r w:rsidR="00A858E5">
              <w:rPr>
                <w:rFonts w:eastAsia="Times New Roman"/>
                <w:lang w:eastAsia="ar-SA"/>
              </w:rPr>
              <w:t>: gravējums,  t.sk. maketēšana un dizains.</w:t>
            </w:r>
          </w:p>
        </w:tc>
        <w:tc>
          <w:tcPr>
            <w:tcW w:w="1446" w:type="dxa"/>
            <w:vAlign w:val="center"/>
          </w:tcPr>
          <w:p w:rsidR="00A858E5" w:rsidRDefault="00830B0A" w:rsidP="00A858E5">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w:t>
            </w:r>
            <w:r w:rsidR="004E6A3E">
              <w:rPr>
                <w:rFonts w:ascii="Times New Roman CYR" w:hAnsi="Times New Roman CYR" w:cs="Times New Roman CYR"/>
              </w:rPr>
              <w:t>2 gab.</w:t>
            </w:r>
          </w:p>
        </w:tc>
        <w:tc>
          <w:tcPr>
            <w:tcW w:w="1275" w:type="dxa"/>
          </w:tcPr>
          <w:p w:rsidR="00A858E5" w:rsidRDefault="00A858E5" w:rsidP="00A858E5">
            <w:pPr>
              <w:keepNext/>
              <w:suppressAutoHyphens/>
              <w:overflowPunct w:val="0"/>
              <w:autoSpaceDE w:val="0"/>
              <w:jc w:val="center"/>
              <w:textAlignment w:val="baseline"/>
              <w:outlineLvl w:val="0"/>
              <w:rPr>
                <w:rFonts w:ascii="Times New Roman CYR" w:hAnsi="Times New Roman CYR" w:cs="Times New Roman CYR"/>
              </w:rPr>
            </w:pPr>
          </w:p>
        </w:tc>
      </w:tr>
    </w:tbl>
    <w:p w:rsidR="005D2C82" w:rsidRDefault="005D2C82" w:rsidP="009C0406"/>
    <w:p w:rsidR="009C0406" w:rsidRDefault="000E55A8" w:rsidP="009C0406">
      <w:r>
        <w:t>T</w:t>
      </w:r>
      <w:r w:rsidR="009C0406">
        <w:t>ehnisko specifikāciju sagatavoja</w:t>
      </w:r>
    </w:p>
    <w:p w:rsidR="009C0406" w:rsidRDefault="009C0406" w:rsidP="009C0406">
      <w:r>
        <w:t xml:space="preserve">Daugavpils </w:t>
      </w:r>
      <w:r w:rsidR="00830B0A">
        <w:t>Individuālo</w:t>
      </w:r>
      <w:r>
        <w:t xml:space="preserve"> sporta</w:t>
      </w:r>
      <w:r w:rsidR="00830B0A">
        <w:t xml:space="preserve"> veidu</w:t>
      </w:r>
      <w:r>
        <w:t xml:space="preserve"> skolas metodiķe                                                          J. </w:t>
      </w:r>
      <w:proofErr w:type="spellStart"/>
      <w:r>
        <w:t>Dedele</w:t>
      </w:r>
      <w:proofErr w:type="spellEnd"/>
    </w:p>
    <w:p w:rsidR="005E1CEB" w:rsidRDefault="005E1CEB" w:rsidP="009C0406"/>
    <w:p w:rsidR="005E1CEB" w:rsidRDefault="005E1CEB" w:rsidP="009C0406"/>
    <w:p w:rsidR="00763752" w:rsidRPr="00CF1BEC" w:rsidRDefault="005E1CEB" w:rsidP="00763752">
      <w:pPr>
        <w:keepNext/>
        <w:suppressAutoHyphens/>
        <w:jc w:val="right"/>
        <w:outlineLvl w:val="1"/>
        <w:rPr>
          <w:rFonts w:eastAsia="Times New Roman"/>
          <w:b/>
          <w:lang w:eastAsia="ar-SA"/>
        </w:rPr>
      </w:pPr>
      <w:r>
        <w:rPr>
          <w:rFonts w:eastAsia="Times New Roman"/>
          <w:b/>
          <w:lang w:eastAsia="ar-SA"/>
        </w:rPr>
        <w:lastRenderedPageBreak/>
        <w:t>2</w:t>
      </w:r>
      <w:r w:rsidR="00763752" w:rsidRPr="00CF1BEC">
        <w:rPr>
          <w:rFonts w:eastAsia="Times New Roman"/>
          <w:b/>
          <w:lang w:eastAsia="ar-SA"/>
        </w:rPr>
        <w:t>.Pielikums</w:t>
      </w:r>
    </w:p>
    <w:p w:rsidR="00763752" w:rsidRPr="00CF1BEC" w:rsidRDefault="00763752" w:rsidP="00763752">
      <w:pPr>
        <w:keepNext/>
        <w:suppressAutoHyphens/>
        <w:jc w:val="right"/>
        <w:outlineLvl w:val="1"/>
        <w:rPr>
          <w:rFonts w:eastAsia="Times New Roman"/>
          <w:lang w:eastAsia="ar-SA"/>
        </w:rPr>
      </w:pPr>
    </w:p>
    <w:p w:rsidR="00763752" w:rsidRDefault="00763752" w:rsidP="00763752">
      <w:pPr>
        <w:suppressAutoHyphens/>
        <w:rPr>
          <w:rFonts w:eastAsia="Times New Roman"/>
          <w:lang w:eastAsia="ar-SA"/>
        </w:rPr>
      </w:pPr>
      <w:r w:rsidRPr="00CF1BEC">
        <w:rPr>
          <w:rFonts w:eastAsia="Times New Roman"/>
          <w:lang w:eastAsia="ar-SA"/>
        </w:rPr>
        <w:t>201</w:t>
      </w:r>
      <w:r w:rsidR="00830B0A">
        <w:rPr>
          <w:rFonts w:eastAsia="Times New Roman"/>
          <w:lang w:eastAsia="ar-SA"/>
        </w:rPr>
        <w:t>8</w:t>
      </w:r>
      <w:r w:rsidRPr="00CF1BEC">
        <w:rPr>
          <w:rFonts w:eastAsia="Times New Roman"/>
          <w:lang w:eastAsia="ar-SA"/>
        </w:rPr>
        <w:t>.gada ____._______________, Daugavpilī</w:t>
      </w:r>
    </w:p>
    <w:p w:rsidR="00905B95" w:rsidRPr="00CF1BEC" w:rsidRDefault="00905B95" w:rsidP="00763752">
      <w:pPr>
        <w:suppressAutoHyphens/>
        <w:rPr>
          <w:rFonts w:eastAsia="Times New Roman"/>
          <w:lang w:eastAsia="ar-SA"/>
        </w:rPr>
      </w:pPr>
    </w:p>
    <w:p w:rsidR="0026331F" w:rsidRPr="00CF1BEC" w:rsidRDefault="00763752" w:rsidP="00763752">
      <w:pPr>
        <w:tabs>
          <w:tab w:val="left" w:pos="-114"/>
          <w:tab w:val="left" w:pos="-57"/>
        </w:tabs>
        <w:suppressAutoHyphens/>
        <w:jc w:val="center"/>
        <w:rPr>
          <w:rFonts w:eastAsia="Times New Roman"/>
          <w:b/>
          <w:bCs/>
          <w:lang w:eastAsia="ar-SA"/>
        </w:rPr>
      </w:pPr>
      <w:r w:rsidRPr="00CF1BEC">
        <w:rPr>
          <w:rFonts w:eastAsia="Times New Roman"/>
          <w:b/>
          <w:bCs/>
          <w:lang w:eastAsia="ar-SA"/>
        </w:rPr>
        <w:t>FINANŠU - TEHNISKAIS PIEDĀVĀJUMS</w:t>
      </w:r>
    </w:p>
    <w:p w:rsidR="0049759F" w:rsidRDefault="00763752" w:rsidP="00763752">
      <w:pPr>
        <w:tabs>
          <w:tab w:val="left" w:pos="-114"/>
          <w:tab w:val="left" w:pos="-57"/>
        </w:tabs>
        <w:suppressAutoHyphens/>
        <w:jc w:val="both"/>
        <w:rPr>
          <w:rFonts w:eastAsia="Times New Roman"/>
          <w:b/>
          <w:lang w:eastAsia="ar-SA"/>
        </w:rPr>
      </w:pPr>
      <w:r w:rsidRPr="00CF1BEC">
        <w:rPr>
          <w:rFonts w:eastAsia="Times New Roman"/>
          <w:lang w:eastAsia="ar-SA"/>
        </w:rPr>
        <w:t xml:space="preserve">Piedāvājam </w:t>
      </w:r>
      <w:r w:rsidR="007A7B96">
        <w:rPr>
          <w:rFonts w:eastAsia="Times New Roman"/>
          <w:lang w:eastAsia="ar-SA"/>
        </w:rPr>
        <w:t xml:space="preserve">izgatavot </w:t>
      </w:r>
      <w:r w:rsidR="009A3527">
        <w:rPr>
          <w:rFonts w:eastAsia="Times New Roman"/>
          <w:lang w:eastAsia="ar-SA"/>
        </w:rPr>
        <w:t>a</w:t>
      </w:r>
      <w:r w:rsidR="00021100" w:rsidRPr="009A3527">
        <w:rPr>
          <w:rFonts w:eastAsia="Times New Roman"/>
          <w:lang w:eastAsia="ar-SA"/>
        </w:rPr>
        <w:t>pbalvojum</w:t>
      </w:r>
      <w:r w:rsidR="00B5550B" w:rsidRPr="009A3527">
        <w:rPr>
          <w:rFonts w:eastAsia="Times New Roman"/>
          <w:lang w:eastAsia="ar-SA"/>
        </w:rPr>
        <w:t>us</w:t>
      </w:r>
      <w:r w:rsidR="002B594E" w:rsidRPr="009A3527">
        <w:rPr>
          <w:rFonts w:eastAsia="Times New Roman"/>
          <w:lang w:eastAsia="ar-SA"/>
        </w:rPr>
        <w:t xml:space="preserve"> par</w:t>
      </w:r>
      <w:r w:rsidRPr="009A3527">
        <w:rPr>
          <w:rFonts w:eastAsia="Times New Roman"/>
          <w:lang w:eastAsia="ar-SA"/>
        </w:rPr>
        <w:t xml:space="preserve"> šādu cenu</w:t>
      </w:r>
      <w:r w:rsidRPr="00B35CEE">
        <w:rPr>
          <w:rFonts w:eastAsia="Times New Roman"/>
          <w:b/>
          <w:lang w:eastAsia="ar-SA"/>
        </w:rPr>
        <w:t>:</w:t>
      </w:r>
    </w:p>
    <w:p w:rsidR="0026331F" w:rsidRDefault="0026331F" w:rsidP="00763752">
      <w:pPr>
        <w:tabs>
          <w:tab w:val="left" w:pos="-114"/>
          <w:tab w:val="left" w:pos="-57"/>
        </w:tabs>
        <w:suppressAutoHyphens/>
        <w:jc w:val="both"/>
        <w:rPr>
          <w:rFonts w:eastAsia="Times New Roman"/>
          <w:b/>
          <w:lang w:eastAsia="ar-SA"/>
        </w:rPr>
      </w:pPr>
    </w:p>
    <w:tbl>
      <w:tblPr>
        <w:tblpPr w:leftFromText="180" w:rightFromText="180" w:bottomFromText="20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6"/>
        <w:gridCol w:w="7786"/>
      </w:tblGrid>
      <w:tr w:rsidR="0026331F" w:rsidRPr="00211B41" w:rsidTr="00CF5C04">
        <w:trPr>
          <w:cantSplit/>
        </w:trPr>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Kam:</w:t>
            </w:r>
          </w:p>
        </w:tc>
        <w:tc>
          <w:tcPr>
            <w:tcW w:w="3908" w:type="pct"/>
            <w:tcBorders>
              <w:top w:val="single" w:sz="4" w:space="0" w:color="auto"/>
              <w:left w:val="single" w:sz="4" w:space="0" w:color="auto"/>
              <w:bottom w:val="single" w:sz="4" w:space="0" w:color="auto"/>
              <w:right w:val="single" w:sz="4" w:space="0" w:color="auto"/>
            </w:tcBorders>
            <w:hideMark/>
          </w:tcPr>
          <w:p w:rsidR="0026331F" w:rsidRDefault="0026331F" w:rsidP="00CF5C04">
            <w:r w:rsidRPr="00FD29D1">
              <w:t xml:space="preserve">Daugavpils </w:t>
            </w:r>
            <w:r w:rsidR="00830B0A">
              <w:t>Individuālo</w:t>
            </w:r>
            <w:r>
              <w:t xml:space="preserve"> sporta</w:t>
            </w:r>
            <w:r w:rsidR="00830B0A">
              <w:t xml:space="preserve"> veidu</w:t>
            </w:r>
            <w:r>
              <w:t xml:space="preserve"> skolai, </w:t>
            </w:r>
          </w:p>
          <w:p w:rsidR="0026331F" w:rsidRPr="00FD29D1" w:rsidRDefault="0026331F" w:rsidP="00CF5C04">
            <w:r>
              <w:t>Kandavas iela 17a, Daugavpils, LV-5401</w:t>
            </w:r>
          </w:p>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rPr>
          <w:trHeight w:val="454"/>
        </w:trPr>
        <w:tc>
          <w:tcPr>
            <w:tcW w:w="1092" w:type="pct"/>
            <w:tcBorders>
              <w:top w:val="single" w:sz="4" w:space="0" w:color="auto"/>
              <w:left w:val="single" w:sz="4" w:space="0" w:color="auto"/>
              <w:bottom w:val="single" w:sz="4" w:space="0" w:color="auto"/>
              <w:right w:val="single" w:sz="4" w:space="0" w:color="auto"/>
            </w:tcBorders>
            <w:hideMark/>
          </w:tcPr>
          <w:p w:rsidR="0026331F" w:rsidRDefault="0026331F" w:rsidP="00CF5C04">
            <w:pPr>
              <w:tabs>
                <w:tab w:val="left" w:pos="-114"/>
                <w:tab w:val="left" w:pos="-57"/>
              </w:tabs>
              <w:suppressAutoHyphens/>
              <w:jc w:val="both"/>
              <w:rPr>
                <w:rFonts w:eastAsia="Times New Roman"/>
                <w:lang w:eastAsia="ar-SA"/>
              </w:rPr>
            </w:pPr>
            <w:r>
              <w:rPr>
                <w:rFonts w:eastAsia="Times New Roman"/>
                <w:lang w:eastAsia="ar-SA"/>
              </w:rPr>
              <w:t>Pretendents,</w:t>
            </w:r>
          </w:p>
          <w:p w:rsidR="0026331F" w:rsidRPr="00211B41" w:rsidRDefault="0026331F" w:rsidP="00CF5C04">
            <w:pPr>
              <w:tabs>
                <w:tab w:val="left" w:pos="-114"/>
                <w:tab w:val="left" w:pos="-57"/>
              </w:tabs>
              <w:suppressAutoHyphens/>
              <w:jc w:val="both"/>
              <w:rPr>
                <w:rFonts w:eastAsia="Times New Roman"/>
                <w:lang w:eastAsia="ar-SA"/>
              </w:rPr>
            </w:pPr>
            <w:proofErr w:type="spellStart"/>
            <w:r>
              <w:rPr>
                <w:rFonts w:eastAsia="Times New Roman"/>
                <w:lang w:eastAsia="ar-SA"/>
              </w:rPr>
              <w:t>Reģ.Nr</w:t>
            </w:r>
            <w:proofErr w:type="spellEnd"/>
            <w:r>
              <w:rPr>
                <w:rFonts w:eastAsia="Times New Roman"/>
                <w:lang w:eastAsia="ar-SA"/>
              </w:rPr>
              <w:t>.</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Adrese:</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Kontaktpersona, tās tālrunis, fakss un e-pasts: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Datums:</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r w:rsidR="0026331F" w:rsidRPr="00211B41" w:rsidTr="00CF5C04">
        <w:tc>
          <w:tcPr>
            <w:tcW w:w="1092" w:type="pct"/>
            <w:tcBorders>
              <w:top w:val="single" w:sz="4" w:space="0" w:color="auto"/>
              <w:left w:val="single" w:sz="4" w:space="0" w:color="auto"/>
              <w:bottom w:val="single" w:sz="4" w:space="0" w:color="auto"/>
              <w:right w:val="single" w:sz="4" w:space="0" w:color="auto"/>
            </w:tcBorders>
            <w:hideMark/>
          </w:tcPr>
          <w:p w:rsidR="0026331F" w:rsidRPr="00211B41" w:rsidRDefault="0026331F" w:rsidP="00CF5C04">
            <w:pPr>
              <w:tabs>
                <w:tab w:val="left" w:pos="-114"/>
                <w:tab w:val="left" w:pos="-57"/>
              </w:tabs>
              <w:suppressAutoHyphens/>
              <w:jc w:val="both"/>
              <w:rPr>
                <w:rFonts w:eastAsia="Times New Roman"/>
                <w:lang w:eastAsia="ar-SA"/>
              </w:rPr>
            </w:pPr>
            <w:r w:rsidRPr="00211B41">
              <w:rPr>
                <w:rFonts w:eastAsia="Times New Roman"/>
                <w:lang w:eastAsia="ar-SA"/>
              </w:rPr>
              <w:t>Pretendenta Bankas rekvizīti:</w:t>
            </w:r>
          </w:p>
        </w:tc>
        <w:tc>
          <w:tcPr>
            <w:tcW w:w="3908" w:type="pct"/>
            <w:tcBorders>
              <w:top w:val="single" w:sz="4" w:space="0" w:color="auto"/>
              <w:left w:val="single" w:sz="4" w:space="0" w:color="auto"/>
              <w:bottom w:val="single" w:sz="4" w:space="0" w:color="auto"/>
              <w:right w:val="single" w:sz="4" w:space="0" w:color="auto"/>
            </w:tcBorders>
          </w:tcPr>
          <w:p w:rsidR="0026331F" w:rsidRPr="00211B41" w:rsidRDefault="0026331F" w:rsidP="00CF5C04">
            <w:pPr>
              <w:tabs>
                <w:tab w:val="left" w:pos="-114"/>
                <w:tab w:val="left" w:pos="-57"/>
              </w:tabs>
              <w:suppressAutoHyphens/>
              <w:jc w:val="both"/>
              <w:rPr>
                <w:rFonts w:eastAsia="Times New Roman"/>
                <w:lang w:eastAsia="ar-SA"/>
              </w:rPr>
            </w:pPr>
          </w:p>
        </w:tc>
      </w:tr>
    </w:tbl>
    <w:p w:rsidR="0026331F" w:rsidRDefault="0026331F" w:rsidP="00763752">
      <w:pPr>
        <w:tabs>
          <w:tab w:val="left" w:pos="-114"/>
          <w:tab w:val="left" w:pos="-57"/>
        </w:tabs>
        <w:suppressAutoHyphens/>
        <w:jc w:val="both"/>
        <w:rPr>
          <w:rFonts w:eastAsia="Times New Roman"/>
          <w:b/>
          <w:lang w:eastAsia="ar-SA"/>
        </w:rPr>
      </w:pPr>
    </w:p>
    <w:tbl>
      <w:tblPr>
        <w:tblStyle w:val="TableGrid"/>
        <w:tblW w:w="10060" w:type="dxa"/>
        <w:tblLayout w:type="fixed"/>
        <w:tblLook w:val="04A0" w:firstRow="1" w:lastRow="0" w:firstColumn="1" w:lastColumn="0" w:noHBand="0" w:noVBand="1"/>
      </w:tblPr>
      <w:tblGrid>
        <w:gridCol w:w="704"/>
        <w:gridCol w:w="2693"/>
        <w:gridCol w:w="4111"/>
        <w:gridCol w:w="1418"/>
        <w:gridCol w:w="1134"/>
      </w:tblGrid>
      <w:tr w:rsidR="0026331F" w:rsidTr="0026331F">
        <w:tc>
          <w:tcPr>
            <w:tcW w:w="704" w:type="dxa"/>
          </w:tcPr>
          <w:p w:rsidR="0026331F" w:rsidRPr="00CE7F4E" w:rsidRDefault="0026331F" w:rsidP="00CF5C04">
            <w:pPr>
              <w:jc w:val="both"/>
              <w:rPr>
                <w:b/>
              </w:rPr>
            </w:pPr>
            <w:proofErr w:type="spellStart"/>
            <w:r>
              <w:rPr>
                <w:b/>
              </w:rPr>
              <w:t>Nr.p.k</w:t>
            </w:r>
            <w:proofErr w:type="spellEnd"/>
            <w:r>
              <w:rPr>
                <w:b/>
              </w:rPr>
              <w:t>.</w:t>
            </w:r>
          </w:p>
        </w:tc>
        <w:tc>
          <w:tcPr>
            <w:tcW w:w="2693" w:type="dxa"/>
          </w:tcPr>
          <w:p w:rsidR="0026331F" w:rsidRPr="00CE7F4E" w:rsidRDefault="0026331F" w:rsidP="00CF5C04">
            <w:pPr>
              <w:jc w:val="center"/>
              <w:rPr>
                <w:b/>
              </w:rPr>
            </w:pPr>
            <w:r w:rsidRPr="00CE7F4E">
              <w:rPr>
                <w:b/>
              </w:rPr>
              <w:t>Preces nosaukums</w:t>
            </w:r>
          </w:p>
        </w:tc>
        <w:tc>
          <w:tcPr>
            <w:tcW w:w="4111" w:type="dxa"/>
          </w:tcPr>
          <w:p w:rsidR="0026331F" w:rsidRPr="00CE7F4E" w:rsidRDefault="0026331F" w:rsidP="00CF5C04">
            <w:pPr>
              <w:jc w:val="center"/>
              <w:rPr>
                <w:b/>
              </w:rPr>
            </w:pPr>
            <w:r w:rsidRPr="00CE7F4E">
              <w:rPr>
                <w:b/>
              </w:rPr>
              <w:t>Apraksts</w:t>
            </w:r>
          </w:p>
        </w:tc>
        <w:tc>
          <w:tcPr>
            <w:tcW w:w="1418" w:type="dxa"/>
          </w:tcPr>
          <w:p w:rsidR="0026331F" w:rsidRPr="00CE7F4E" w:rsidRDefault="0026331F" w:rsidP="00CF5C04">
            <w:pPr>
              <w:jc w:val="center"/>
              <w:rPr>
                <w:b/>
              </w:rPr>
            </w:pPr>
            <w:r w:rsidRPr="000C632C">
              <w:rPr>
                <w:b/>
              </w:rPr>
              <w:t>Mērvienība</w:t>
            </w:r>
          </w:p>
        </w:tc>
        <w:tc>
          <w:tcPr>
            <w:tcW w:w="1134" w:type="dxa"/>
          </w:tcPr>
          <w:p w:rsidR="0026331F" w:rsidRPr="000C632C" w:rsidRDefault="0026331F" w:rsidP="00CF5C04">
            <w:pPr>
              <w:jc w:val="center"/>
              <w:rPr>
                <w:b/>
              </w:rPr>
            </w:pPr>
            <w:r>
              <w:rPr>
                <w:b/>
              </w:rPr>
              <w:t>Cena bez PVN</w:t>
            </w:r>
          </w:p>
        </w:tc>
      </w:tr>
      <w:tr w:rsidR="0026331F" w:rsidTr="0026331F">
        <w:tc>
          <w:tcPr>
            <w:tcW w:w="704" w:type="dxa"/>
          </w:tcPr>
          <w:p w:rsidR="0026331F" w:rsidRPr="00CE7F4E" w:rsidRDefault="0026331F" w:rsidP="00CF5C04">
            <w:pPr>
              <w:rPr>
                <w:b/>
              </w:rPr>
            </w:pPr>
            <w:r w:rsidRPr="00CE7F4E">
              <w:rPr>
                <w:b/>
              </w:rPr>
              <w:t>1.</w:t>
            </w:r>
          </w:p>
        </w:tc>
        <w:tc>
          <w:tcPr>
            <w:tcW w:w="2693" w:type="dxa"/>
          </w:tcPr>
          <w:p w:rsidR="0026331F" w:rsidRPr="00CE7F4E" w:rsidRDefault="0026331F" w:rsidP="00CF5C04">
            <w:pPr>
              <w:jc w:val="both"/>
              <w:rPr>
                <w:b/>
              </w:rPr>
            </w:pPr>
            <w:r>
              <w:rPr>
                <w:b/>
              </w:rPr>
              <w:t>Preces nosaukums</w:t>
            </w:r>
          </w:p>
        </w:tc>
        <w:tc>
          <w:tcPr>
            <w:tcW w:w="4111" w:type="dxa"/>
          </w:tcPr>
          <w:p w:rsidR="0026331F" w:rsidRDefault="0026331F" w:rsidP="00CF5C04">
            <w:pPr>
              <w:jc w:val="both"/>
            </w:pPr>
          </w:p>
        </w:tc>
        <w:tc>
          <w:tcPr>
            <w:tcW w:w="1418" w:type="dxa"/>
          </w:tcPr>
          <w:p w:rsidR="0026331F" w:rsidRDefault="0026331F" w:rsidP="00CF5C04">
            <w:pPr>
              <w:jc w:val="both"/>
            </w:pPr>
          </w:p>
        </w:tc>
        <w:tc>
          <w:tcPr>
            <w:tcW w:w="1134" w:type="dxa"/>
          </w:tcPr>
          <w:p w:rsidR="0026331F" w:rsidRDefault="0026331F" w:rsidP="00CF5C04">
            <w:pPr>
              <w:jc w:val="both"/>
            </w:pPr>
          </w:p>
        </w:tc>
      </w:tr>
      <w:tr w:rsidR="00830B0A" w:rsidTr="00FD3AB4">
        <w:trPr>
          <w:trHeight w:val="2032"/>
        </w:trPr>
        <w:tc>
          <w:tcPr>
            <w:tcW w:w="704" w:type="dxa"/>
            <w:shd w:val="clear" w:color="auto" w:fill="auto"/>
            <w:vAlign w:val="center"/>
          </w:tcPr>
          <w:p w:rsidR="00830B0A" w:rsidRPr="006D7B6A" w:rsidRDefault="00830B0A" w:rsidP="00CF5C04">
            <w:pPr>
              <w:shd w:val="clear" w:color="auto" w:fill="FFFFFF"/>
              <w:suppressAutoHyphens/>
              <w:jc w:val="center"/>
              <w:rPr>
                <w:rFonts w:eastAsia="Times New Roman"/>
                <w:bCs/>
                <w:color w:val="000000"/>
                <w:spacing w:val="-3"/>
                <w:lang w:eastAsia="ar-SA"/>
              </w:rPr>
            </w:pPr>
            <w:r w:rsidRPr="006D7B6A">
              <w:rPr>
                <w:rFonts w:eastAsia="Times New Roman"/>
                <w:bCs/>
                <w:color w:val="000000"/>
                <w:spacing w:val="-3"/>
                <w:lang w:eastAsia="ar-SA"/>
              </w:rPr>
              <w:t>1.</w:t>
            </w:r>
          </w:p>
        </w:tc>
        <w:tc>
          <w:tcPr>
            <w:tcW w:w="2693" w:type="dxa"/>
            <w:shd w:val="clear" w:color="auto" w:fill="auto"/>
          </w:tcPr>
          <w:p w:rsidR="00830B0A" w:rsidRDefault="00830B0A" w:rsidP="000845B4">
            <w:r>
              <w:t>Kauss – 6 izmēri</w:t>
            </w:r>
          </w:p>
          <w:p w:rsidR="00830B0A" w:rsidRDefault="00830B0A" w:rsidP="000845B4">
            <w:r>
              <w:rPr>
                <w:rFonts w:ascii="Calibri" w:eastAsia="Times New Roman" w:hAnsi="Calibri"/>
                <w:noProof/>
                <w:sz w:val="22"/>
                <w:szCs w:val="22"/>
              </w:rPr>
              <w:pict w14:anchorId="2F7F627C">
                <v:shape id="_x0000_s1056" type="#_x0000_t75" style="position:absolute;margin-left:6pt;margin-top:12.9pt;width:33.8pt;height:72.8pt;z-index:-251618304">
                  <v:imagedata r:id="rId10" o:title=""/>
                </v:shape>
                <o:OLEObject Type="Embed" ProgID="PBrush" ShapeID="_x0000_s1056" DrawAspect="Content" ObjectID="_1604307444" r:id="rId15"/>
              </w:pict>
            </w:r>
          </w:p>
          <w:p w:rsidR="00830B0A" w:rsidRDefault="00830B0A" w:rsidP="000845B4"/>
          <w:p w:rsidR="00830B0A" w:rsidRDefault="00830B0A" w:rsidP="000845B4"/>
          <w:p w:rsidR="00830B0A" w:rsidRDefault="00830B0A" w:rsidP="000845B4"/>
          <w:p w:rsidR="00830B0A" w:rsidRDefault="00830B0A" w:rsidP="000845B4"/>
          <w:p w:rsidR="00830B0A" w:rsidRPr="000C7192" w:rsidRDefault="00830B0A" w:rsidP="000845B4"/>
        </w:tc>
        <w:tc>
          <w:tcPr>
            <w:tcW w:w="4111" w:type="dxa"/>
            <w:shd w:val="clear" w:color="auto" w:fill="auto"/>
          </w:tcPr>
          <w:p w:rsidR="00830B0A" w:rsidRDefault="00830B0A" w:rsidP="000845B4">
            <w:pPr>
              <w:rPr>
                <w:rFonts w:eastAsia="Times New Roman"/>
                <w:lang w:eastAsia="ar-SA"/>
              </w:rPr>
            </w:pPr>
            <w:r>
              <w:rPr>
                <w:rFonts w:eastAsia="Times New Roman"/>
                <w:lang w:eastAsia="ar-SA"/>
              </w:rPr>
              <w:t>Metāla kauss ar zilas krāsas elementiem, 3 izmēri</w:t>
            </w:r>
          </w:p>
          <w:p w:rsidR="00830B0A" w:rsidRPr="00242A86" w:rsidRDefault="00830B0A" w:rsidP="000845B4">
            <w:pPr>
              <w:rPr>
                <w:rFonts w:eastAsia="Times New Roman"/>
                <w:lang w:eastAsia="ar-SA"/>
              </w:rPr>
            </w:pPr>
            <w:r>
              <w:rPr>
                <w:rFonts w:eastAsia="Times New Roman"/>
                <w:lang w:eastAsia="ar-SA"/>
              </w:rPr>
              <w:t xml:space="preserve">Balta marmora pamatne, 65x30, 65x20, 55x20mm. </w:t>
            </w: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18" w:type="dxa"/>
          </w:tcPr>
          <w:p w:rsidR="00830B0A" w:rsidRDefault="00830B0A" w:rsidP="000845B4">
            <w:pPr>
              <w:keepNext/>
              <w:suppressAutoHyphens/>
              <w:overflowPunct w:val="0"/>
              <w:autoSpaceDE w:val="0"/>
              <w:jc w:val="center"/>
              <w:textAlignment w:val="baseline"/>
              <w:outlineLvl w:val="0"/>
              <w:rPr>
                <w:rFonts w:ascii="Times New Roman CYR" w:hAnsi="Times New Roman CYR" w:cs="Times New Roman CYR"/>
              </w:rPr>
            </w:pPr>
          </w:p>
          <w:p w:rsidR="00830B0A" w:rsidRDefault="00830B0A" w:rsidP="000845B4">
            <w:pPr>
              <w:rPr>
                <w:rFonts w:ascii="Times New Roman CYR" w:hAnsi="Times New Roman CYR" w:cs="Times New Roman CYR"/>
              </w:rPr>
            </w:pPr>
          </w:p>
          <w:p w:rsidR="00830B0A" w:rsidRDefault="00830B0A" w:rsidP="000845B4">
            <w:pPr>
              <w:jc w:val="center"/>
              <w:rPr>
                <w:rFonts w:ascii="Times New Roman CYR" w:hAnsi="Times New Roman CYR" w:cs="Times New Roman CYR"/>
              </w:rPr>
            </w:pPr>
            <w:r>
              <w:rPr>
                <w:rFonts w:ascii="Times New Roman CYR" w:hAnsi="Times New Roman CYR" w:cs="Times New Roman CYR"/>
              </w:rPr>
              <w:t>3 gab.</w:t>
            </w:r>
          </w:p>
          <w:p w:rsidR="00830B0A" w:rsidRDefault="00830B0A" w:rsidP="000845B4">
            <w:pPr>
              <w:jc w:val="center"/>
              <w:rPr>
                <w:rFonts w:ascii="Times New Roman CYR" w:hAnsi="Times New Roman CYR" w:cs="Times New Roman CYR"/>
              </w:rPr>
            </w:pPr>
            <w:r>
              <w:rPr>
                <w:rFonts w:ascii="Times New Roman CYR" w:hAnsi="Times New Roman CYR" w:cs="Times New Roman CYR"/>
              </w:rPr>
              <w:t>3 gab.</w:t>
            </w:r>
          </w:p>
          <w:p w:rsidR="00830B0A" w:rsidRPr="00242A86" w:rsidRDefault="00830B0A" w:rsidP="000845B4">
            <w:pPr>
              <w:jc w:val="center"/>
              <w:rPr>
                <w:rFonts w:ascii="Times New Roman CYR" w:hAnsi="Times New Roman CYR" w:cs="Times New Roman CYR"/>
              </w:rPr>
            </w:pPr>
            <w:r>
              <w:rPr>
                <w:rFonts w:ascii="Times New Roman CYR" w:hAnsi="Times New Roman CYR" w:cs="Times New Roman CYR"/>
              </w:rPr>
              <w:t>3 gab.</w:t>
            </w:r>
          </w:p>
        </w:tc>
        <w:tc>
          <w:tcPr>
            <w:tcW w:w="1134" w:type="dxa"/>
          </w:tcPr>
          <w:p w:rsidR="00830B0A" w:rsidRDefault="00830B0A" w:rsidP="00CF5C04">
            <w:pPr>
              <w:keepNext/>
              <w:suppressAutoHyphens/>
              <w:overflowPunct w:val="0"/>
              <w:autoSpaceDE w:val="0"/>
              <w:jc w:val="center"/>
              <w:textAlignment w:val="baseline"/>
              <w:outlineLvl w:val="0"/>
              <w:rPr>
                <w:rFonts w:ascii="Times New Roman CYR" w:hAnsi="Times New Roman CYR" w:cs="Times New Roman CYR"/>
              </w:rPr>
            </w:pPr>
          </w:p>
        </w:tc>
      </w:tr>
      <w:tr w:rsidR="00830B0A" w:rsidTr="009D1132">
        <w:trPr>
          <w:trHeight w:val="2032"/>
        </w:trPr>
        <w:tc>
          <w:tcPr>
            <w:tcW w:w="704" w:type="dxa"/>
            <w:shd w:val="clear" w:color="auto" w:fill="auto"/>
            <w:vAlign w:val="center"/>
          </w:tcPr>
          <w:p w:rsidR="00830B0A" w:rsidRPr="006D7B6A" w:rsidRDefault="00830B0A"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2.</w:t>
            </w:r>
          </w:p>
        </w:tc>
        <w:tc>
          <w:tcPr>
            <w:tcW w:w="2693" w:type="dxa"/>
            <w:shd w:val="clear" w:color="auto" w:fill="auto"/>
            <w:vAlign w:val="center"/>
          </w:tcPr>
          <w:p w:rsidR="00830B0A" w:rsidRDefault="00830B0A" w:rsidP="000845B4">
            <w:r>
              <w:t>Kauss – 6 izmēri</w:t>
            </w:r>
          </w:p>
          <w:p w:rsidR="00830B0A" w:rsidRDefault="00830B0A" w:rsidP="000845B4">
            <w:r>
              <w:rPr>
                <w:rFonts w:ascii="Calibri" w:eastAsia="Times New Roman" w:hAnsi="Calibri"/>
                <w:noProof/>
                <w:sz w:val="22"/>
                <w:szCs w:val="22"/>
              </w:rPr>
              <w:pict w14:anchorId="3345FEFE">
                <v:shape id="_x0000_s1057" type="#_x0000_t75" style="position:absolute;margin-left:5.05pt;margin-top:.9pt;width:33.35pt;height:87.7pt;z-index:-251617280">
                  <v:imagedata r:id="rId12" o:title=""/>
                </v:shape>
                <o:OLEObject Type="Embed" ProgID="PBrush" ShapeID="_x0000_s1057" DrawAspect="Content" ObjectID="_1604307445" r:id="rId16"/>
              </w:pict>
            </w:r>
          </w:p>
          <w:p w:rsidR="00830B0A" w:rsidRDefault="00830B0A" w:rsidP="000845B4"/>
          <w:p w:rsidR="00830B0A" w:rsidRDefault="00830B0A" w:rsidP="000845B4"/>
          <w:p w:rsidR="00830B0A" w:rsidRDefault="00830B0A" w:rsidP="000845B4"/>
          <w:p w:rsidR="00830B0A" w:rsidRDefault="00830B0A" w:rsidP="000845B4"/>
          <w:p w:rsidR="00830B0A" w:rsidRPr="00B779DD" w:rsidRDefault="00830B0A" w:rsidP="000845B4"/>
        </w:tc>
        <w:tc>
          <w:tcPr>
            <w:tcW w:w="4111" w:type="dxa"/>
            <w:shd w:val="clear" w:color="auto" w:fill="auto"/>
          </w:tcPr>
          <w:p w:rsidR="00830B0A" w:rsidRDefault="00830B0A" w:rsidP="000845B4">
            <w:pPr>
              <w:rPr>
                <w:rFonts w:eastAsia="Times New Roman"/>
                <w:lang w:eastAsia="ar-SA"/>
              </w:rPr>
            </w:pPr>
            <w:r>
              <w:rPr>
                <w:rFonts w:eastAsia="Times New Roman"/>
                <w:lang w:eastAsia="ar-SA"/>
              </w:rPr>
              <w:t>Metāla kauss ar zilas krāsas elementiem, 3 izmēri</w:t>
            </w:r>
          </w:p>
          <w:p w:rsidR="00830B0A" w:rsidRPr="00242A86" w:rsidRDefault="00830B0A" w:rsidP="000845B4">
            <w:pPr>
              <w:rPr>
                <w:rFonts w:eastAsia="Times New Roman"/>
                <w:lang w:eastAsia="ar-SA"/>
              </w:rPr>
            </w:pPr>
            <w:r>
              <w:rPr>
                <w:rFonts w:eastAsia="Times New Roman"/>
                <w:lang w:eastAsia="ar-SA"/>
              </w:rPr>
              <w:t xml:space="preserve">Balta marmora pamatne, 85x30, 75x20, 65x20mm. </w:t>
            </w: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18" w:type="dxa"/>
          </w:tcPr>
          <w:p w:rsidR="00830B0A" w:rsidRDefault="00830B0A" w:rsidP="000845B4">
            <w:pPr>
              <w:keepNext/>
              <w:suppressAutoHyphens/>
              <w:overflowPunct w:val="0"/>
              <w:autoSpaceDE w:val="0"/>
              <w:jc w:val="center"/>
              <w:textAlignment w:val="baseline"/>
              <w:outlineLvl w:val="0"/>
              <w:rPr>
                <w:rFonts w:ascii="Times New Roman CYR" w:hAnsi="Times New Roman CYR" w:cs="Times New Roman CYR"/>
              </w:rPr>
            </w:pPr>
          </w:p>
          <w:p w:rsidR="00830B0A" w:rsidRDefault="00830B0A" w:rsidP="000845B4">
            <w:pPr>
              <w:jc w:val="center"/>
              <w:rPr>
                <w:rFonts w:ascii="Times New Roman CYR" w:hAnsi="Times New Roman CYR" w:cs="Times New Roman CYR"/>
              </w:rPr>
            </w:pPr>
            <w:r>
              <w:rPr>
                <w:rFonts w:ascii="Times New Roman CYR" w:hAnsi="Times New Roman CYR" w:cs="Times New Roman CYR"/>
              </w:rPr>
              <w:t>12 gab.</w:t>
            </w:r>
          </w:p>
          <w:p w:rsidR="00830B0A" w:rsidRPr="00242A86" w:rsidRDefault="00830B0A" w:rsidP="000845B4">
            <w:pPr>
              <w:jc w:val="center"/>
              <w:rPr>
                <w:rFonts w:ascii="Times New Roman CYR" w:hAnsi="Times New Roman CYR" w:cs="Times New Roman CYR"/>
              </w:rPr>
            </w:pPr>
          </w:p>
        </w:tc>
        <w:tc>
          <w:tcPr>
            <w:tcW w:w="1134" w:type="dxa"/>
          </w:tcPr>
          <w:p w:rsidR="00830B0A" w:rsidRDefault="00830B0A" w:rsidP="00CF5C04">
            <w:pPr>
              <w:keepNext/>
              <w:suppressAutoHyphens/>
              <w:overflowPunct w:val="0"/>
              <w:autoSpaceDE w:val="0"/>
              <w:jc w:val="center"/>
              <w:textAlignment w:val="baseline"/>
              <w:outlineLvl w:val="0"/>
              <w:rPr>
                <w:rFonts w:ascii="Times New Roman CYR" w:hAnsi="Times New Roman CYR" w:cs="Times New Roman CYR"/>
              </w:rPr>
            </w:pPr>
          </w:p>
        </w:tc>
      </w:tr>
      <w:tr w:rsidR="00830B0A" w:rsidTr="009D1132">
        <w:trPr>
          <w:trHeight w:val="2032"/>
        </w:trPr>
        <w:tc>
          <w:tcPr>
            <w:tcW w:w="704" w:type="dxa"/>
            <w:shd w:val="clear" w:color="auto" w:fill="auto"/>
            <w:vAlign w:val="center"/>
          </w:tcPr>
          <w:p w:rsidR="00830B0A" w:rsidRPr="006D7B6A" w:rsidRDefault="00830B0A"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3.</w:t>
            </w:r>
          </w:p>
        </w:tc>
        <w:tc>
          <w:tcPr>
            <w:tcW w:w="2693" w:type="dxa"/>
            <w:shd w:val="clear" w:color="auto" w:fill="auto"/>
            <w:vAlign w:val="center"/>
          </w:tcPr>
          <w:p w:rsidR="00830B0A" w:rsidRDefault="00830B0A" w:rsidP="000845B4">
            <w:r>
              <w:t>Koka balva – 6 izmēri</w:t>
            </w:r>
          </w:p>
          <w:p w:rsidR="00830B0A" w:rsidRDefault="00830B0A" w:rsidP="000845B4">
            <w:r>
              <w:rPr>
                <w:noProof/>
              </w:rPr>
              <w:pict w14:anchorId="5FF449CC">
                <v:shape id="Рисунок 1" o:spid="_x0000_s1058" type="#_x0000_t75" style="position:absolute;margin-left:5.65pt;margin-top:0;width:73.2pt;height:106.4pt;z-index:-251658240;visibility:visible;mso-position-vertical:top">
                  <v:imagedata r:id="rId14" o:title=""/>
                </v:shape>
              </w:pict>
            </w:r>
          </w:p>
          <w:p w:rsidR="00830B0A" w:rsidRDefault="00830B0A" w:rsidP="000845B4"/>
          <w:p w:rsidR="00830B0A" w:rsidRDefault="00830B0A" w:rsidP="000845B4"/>
          <w:p w:rsidR="00830B0A" w:rsidRDefault="00830B0A" w:rsidP="000845B4"/>
          <w:p w:rsidR="00830B0A" w:rsidRDefault="00830B0A" w:rsidP="000845B4"/>
          <w:p w:rsidR="00830B0A" w:rsidRDefault="00830B0A" w:rsidP="000845B4"/>
          <w:p w:rsidR="00830B0A" w:rsidRDefault="00830B0A" w:rsidP="000845B4"/>
          <w:p w:rsidR="00830B0A" w:rsidRDefault="00830B0A" w:rsidP="000845B4"/>
        </w:tc>
        <w:tc>
          <w:tcPr>
            <w:tcW w:w="4111" w:type="dxa"/>
            <w:shd w:val="clear" w:color="auto" w:fill="auto"/>
          </w:tcPr>
          <w:p w:rsidR="00830B0A" w:rsidRDefault="00830B0A" w:rsidP="000845B4">
            <w:pPr>
              <w:rPr>
                <w:rFonts w:eastAsia="Times New Roman"/>
                <w:lang w:eastAsia="ar-SA"/>
              </w:rPr>
            </w:pPr>
            <w:r>
              <w:rPr>
                <w:rFonts w:eastAsia="Times New Roman"/>
                <w:lang w:eastAsia="ar-SA"/>
              </w:rPr>
              <w:t>Sarkankoka balva “zvaigznes” formā, 3 izmēri</w:t>
            </w:r>
          </w:p>
          <w:p w:rsidR="00830B0A" w:rsidRPr="00242A86" w:rsidRDefault="00830B0A" w:rsidP="000845B4">
            <w:pPr>
              <w:rPr>
                <w:rFonts w:eastAsia="Times New Roman"/>
                <w:lang w:eastAsia="ar-SA"/>
              </w:rPr>
            </w:pPr>
            <w:proofErr w:type="spellStart"/>
            <w:r>
              <w:rPr>
                <w:rFonts w:eastAsia="Times New Roman"/>
                <w:lang w:eastAsia="ar-SA"/>
              </w:rPr>
              <w:t>Personalizācija</w:t>
            </w:r>
            <w:proofErr w:type="spellEnd"/>
            <w:r>
              <w:rPr>
                <w:rFonts w:eastAsia="Times New Roman"/>
                <w:lang w:eastAsia="ar-SA"/>
              </w:rPr>
              <w:t>: krāsaina metāla sublimācijas plāksne, t.sk. maketēšana un dizains</w:t>
            </w:r>
          </w:p>
        </w:tc>
        <w:tc>
          <w:tcPr>
            <w:tcW w:w="1418" w:type="dxa"/>
          </w:tcPr>
          <w:p w:rsidR="00830B0A" w:rsidRDefault="00830B0A" w:rsidP="000845B4">
            <w:pPr>
              <w:keepNext/>
              <w:suppressAutoHyphens/>
              <w:overflowPunct w:val="0"/>
              <w:autoSpaceDE w:val="0"/>
              <w:jc w:val="center"/>
              <w:textAlignment w:val="baseline"/>
              <w:outlineLvl w:val="0"/>
              <w:rPr>
                <w:rFonts w:ascii="Times New Roman CYR" w:hAnsi="Times New Roman CYR" w:cs="Times New Roman CYR"/>
              </w:rPr>
            </w:pPr>
          </w:p>
          <w:p w:rsidR="00830B0A" w:rsidRDefault="00830B0A" w:rsidP="000845B4">
            <w:pPr>
              <w:rPr>
                <w:rFonts w:ascii="Times New Roman CYR" w:hAnsi="Times New Roman CYR" w:cs="Times New Roman CYR"/>
              </w:rPr>
            </w:pPr>
          </w:p>
          <w:p w:rsidR="00830B0A" w:rsidRDefault="00830B0A" w:rsidP="000845B4">
            <w:pPr>
              <w:jc w:val="center"/>
              <w:rPr>
                <w:rFonts w:ascii="Times New Roman CYR" w:hAnsi="Times New Roman CYR" w:cs="Times New Roman CYR"/>
              </w:rPr>
            </w:pPr>
            <w:r>
              <w:rPr>
                <w:rFonts w:ascii="Times New Roman CYR" w:hAnsi="Times New Roman CYR" w:cs="Times New Roman CYR"/>
              </w:rPr>
              <w:t>3 gab.</w:t>
            </w:r>
          </w:p>
          <w:p w:rsidR="00830B0A" w:rsidRDefault="00830B0A" w:rsidP="000845B4">
            <w:pPr>
              <w:jc w:val="center"/>
              <w:rPr>
                <w:rFonts w:ascii="Times New Roman CYR" w:hAnsi="Times New Roman CYR" w:cs="Times New Roman CYR"/>
              </w:rPr>
            </w:pPr>
            <w:r>
              <w:rPr>
                <w:rFonts w:ascii="Times New Roman CYR" w:hAnsi="Times New Roman CYR" w:cs="Times New Roman CYR"/>
              </w:rPr>
              <w:t>3 gab.</w:t>
            </w:r>
          </w:p>
          <w:p w:rsidR="00830B0A" w:rsidRDefault="00830B0A" w:rsidP="000845B4">
            <w:pPr>
              <w:jc w:val="center"/>
              <w:rPr>
                <w:rFonts w:ascii="Times New Roman CYR" w:hAnsi="Times New Roman CYR" w:cs="Times New Roman CYR"/>
              </w:rPr>
            </w:pPr>
            <w:r>
              <w:rPr>
                <w:rFonts w:ascii="Times New Roman CYR" w:hAnsi="Times New Roman CYR" w:cs="Times New Roman CYR"/>
              </w:rPr>
              <w:t>3 gab.</w:t>
            </w:r>
          </w:p>
          <w:p w:rsidR="00830B0A" w:rsidRPr="00242A86" w:rsidRDefault="00830B0A" w:rsidP="000845B4">
            <w:pPr>
              <w:tabs>
                <w:tab w:val="left" w:pos="900"/>
              </w:tabs>
              <w:ind w:firstLine="885"/>
              <w:jc w:val="center"/>
              <w:rPr>
                <w:rFonts w:ascii="Times New Roman CYR" w:hAnsi="Times New Roman CYR" w:cs="Times New Roman CYR"/>
              </w:rPr>
            </w:pPr>
          </w:p>
        </w:tc>
        <w:tc>
          <w:tcPr>
            <w:tcW w:w="1134" w:type="dxa"/>
          </w:tcPr>
          <w:p w:rsidR="00830B0A" w:rsidRDefault="00830B0A" w:rsidP="00CF5C04">
            <w:pPr>
              <w:keepNext/>
              <w:suppressAutoHyphens/>
              <w:overflowPunct w:val="0"/>
              <w:autoSpaceDE w:val="0"/>
              <w:jc w:val="center"/>
              <w:textAlignment w:val="baseline"/>
              <w:outlineLvl w:val="0"/>
              <w:rPr>
                <w:rFonts w:ascii="Times New Roman CYR" w:hAnsi="Times New Roman CYR" w:cs="Times New Roman CYR"/>
              </w:rPr>
            </w:pPr>
          </w:p>
        </w:tc>
      </w:tr>
      <w:tr w:rsidR="00830B0A" w:rsidTr="009D1132">
        <w:trPr>
          <w:trHeight w:val="2238"/>
        </w:trPr>
        <w:tc>
          <w:tcPr>
            <w:tcW w:w="704" w:type="dxa"/>
            <w:shd w:val="clear" w:color="auto" w:fill="auto"/>
            <w:vAlign w:val="center"/>
          </w:tcPr>
          <w:p w:rsidR="00830B0A" w:rsidRPr="006D7B6A" w:rsidRDefault="00830B0A"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lastRenderedPageBreak/>
              <w:t>4.</w:t>
            </w:r>
          </w:p>
        </w:tc>
        <w:tc>
          <w:tcPr>
            <w:tcW w:w="2693" w:type="dxa"/>
            <w:shd w:val="clear" w:color="auto" w:fill="auto"/>
            <w:vAlign w:val="center"/>
          </w:tcPr>
          <w:p w:rsidR="00830B0A" w:rsidRDefault="00830B0A" w:rsidP="000845B4">
            <w:r>
              <w:t>Afiša A2 formāts</w:t>
            </w:r>
          </w:p>
        </w:tc>
        <w:tc>
          <w:tcPr>
            <w:tcW w:w="4111" w:type="dxa"/>
            <w:shd w:val="clear" w:color="auto" w:fill="auto"/>
          </w:tcPr>
          <w:p w:rsidR="00830B0A" w:rsidRDefault="00830B0A" w:rsidP="000845B4">
            <w:pPr>
              <w:rPr>
                <w:rFonts w:eastAsia="Times New Roman"/>
                <w:lang w:eastAsia="ar-SA"/>
              </w:rPr>
            </w:pPr>
            <w:r>
              <w:rPr>
                <w:rFonts w:eastAsia="Times New Roman"/>
                <w:lang w:eastAsia="ar-SA"/>
              </w:rPr>
              <w:t>Afiša A2 formāts – 170 gr. glancēts krītpapīrs, 420x594mm,  t.sk. maketēšana un dizains</w:t>
            </w:r>
          </w:p>
        </w:tc>
        <w:tc>
          <w:tcPr>
            <w:tcW w:w="1418" w:type="dxa"/>
          </w:tcPr>
          <w:p w:rsidR="00830B0A" w:rsidRDefault="00830B0A" w:rsidP="000845B4">
            <w:pPr>
              <w:keepNext/>
              <w:suppressAutoHyphens/>
              <w:overflowPunct w:val="0"/>
              <w:autoSpaceDE w:val="0"/>
              <w:jc w:val="center"/>
              <w:textAlignment w:val="baseline"/>
              <w:outlineLvl w:val="0"/>
              <w:rPr>
                <w:rFonts w:ascii="Times New Roman CYR" w:hAnsi="Times New Roman CYR" w:cs="Times New Roman CYR"/>
              </w:rPr>
            </w:pPr>
          </w:p>
          <w:p w:rsidR="00830B0A" w:rsidRDefault="00830B0A" w:rsidP="000845B4">
            <w:pPr>
              <w:jc w:val="center"/>
              <w:rPr>
                <w:rFonts w:ascii="Times New Roman CYR" w:hAnsi="Times New Roman CYR" w:cs="Times New Roman CYR"/>
              </w:rPr>
            </w:pPr>
            <w:r>
              <w:rPr>
                <w:rFonts w:ascii="Times New Roman CYR" w:hAnsi="Times New Roman CYR" w:cs="Times New Roman CYR"/>
              </w:rPr>
              <w:t>10 gab.</w:t>
            </w:r>
          </w:p>
          <w:p w:rsidR="00830B0A" w:rsidRDefault="00830B0A" w:rsidP="000845B4">
            <w:pPr>
              <w:jc w:val="center"/>
              <w:rPr>
                <w:rFonts w:ascii="Times New Roman CYR" w:hAnsi="Times New Roman CYR" w:cs="Times New Roman CYR"/>
              </w:rPr>
            </w:pPr>
          </w:p>
          <w:p w:rsidR="00830B0A" w:rsidRPr="00B15C5E" w:rsidRDefault="00830B0A" w:rsidP="000845B4">
            <w:pPr>
              <w:jc w:val="center"/>
              <w:rPr>
                <w:rFonts w:ascii="Times New Roman CYR" w:hAnsi="Times New Roman CYR" w:cs="Times New Roman CYR"/>
              </w:rPr>
            </w:pPr>
          </w:p>
        </w:tc>
        <w:tc>
          <w:tcPr>
            <w:tcW w:w="1134" w:type="dxa"/>
          </w:tcPr>
          <w:p w:rsidR="00830B0A" w:rsidRDefault="00830B0A" w:rsidP="00CF5C04">
            <w:pPr>
              <w:keepNext/>
              <w:suppressAutoHyphens/>
              <w:overflowPunct w:val="0"/>
              <w:autoSpaceDE w:val="0"/>
              <w:jc w:val="center"/>
              <w:textAlignment w:val="baseline"/>
              <w:outlineLvl w:val="0"/>
              <w:rPr>
                <w:rFonts w:ascii="Times New Roman CYR" w:hAnsi="Times New Roman CYR" w:cs="Times New Roman CYR"/>
              </w:rPr>
            </w:pPr>
          </w:p>
        </w:tc>
      </w:tr>
      <w:tr w:rsidR="00830B0A" w:rsidTr="009D1132">
        <w:trPr>
          <w:trHeight w:val="2238"/>
        </w:trPr>
        <w:tc>
          <w:tcPr>
            <w:tcW w:w="704" w:type="dxa"/>
            <w:shd w:val="clear" w:color="auto" w:fill="auto"/>
            <w:vAlign w:val="center"/>
          </w:tcPr>
          <w:p w:rsidR="00830B0A" w:rsidRDefault="00830B0A" w:rsidP="00CF5C04">
            <w:pPr>
              <w:shd w:val="clear" w:color="auto" w:fill="FFFFFF"/>
              <w:suppressAutoHyphens/>
              <w:jc w:val="center"/>
              <w:rPr>
                <w:rFonts w:eastAsia="Times New Roman"/>
                <w:bCs/>
                <w:color w:val="000000"/>
                <w:spacing w:val="-3"/>
                <w:lang w:eastAsia="ar-SA"/>
              </w:rPr>
            </w:pPr>
            <w:r>
              <w:rPr>
                <w:rFonts w:eastAsia="Times New Roman"/>
                <w:bCs/>
                <w:color w:val="000000"/>
                <w:spacing w:val="-3"/>
                <w:lang w:eastAsia="ar-SA"/>
              </w:rPr>
              <w:t>5.</w:t>
            </w:r>
          </w:p>
        </w:tc>
        <w:tc>
          <w:tcPr>
            <w:tcW w:w="2693" w:type="dxa"/>
            <w:shd w:val="clear" w:color="auto" w:fill="auto"/>
            <w:vAlign w:val="center"/>
          </w:tcPr>
          <w:p w:rsidR="00830B0A" w:rsidRDefault="00830B0A" w:rsidP="000845B4">
            <w:r>
              <w:t xml:space="preserve">Dāvanu komplekts </w:t>
            </w:r>
          </w:p>
          <w:p w:rsidR="00830B0A" w:rsidRDefault="00830B0A" w:rsidP="000845B4"/>
        </w:tc>
        <w:tc>
          <w:tcPr>
            <w:tcW w:w="4111" w:type="dxa"/>
            <w:shd w:val="clear" w:color="auto" w:fill="auto"/>
          </w:tcPr>
          <w:p w:rsidR="00830B0A" w:rsidRDefault="00830B0A" w:rsidP="000845B4">
            <w:pPr>
              <w:rPr>
                <w:rFonts w:eastAsia="Times New Roman"/>
                <w:lang w:eastAsia="ar-SA"/>
              </w:rPr>
            </w:pPr>
            <w:r>
              <w:rPr>
                <w:rFonts w:eastAsia="Times New Roman"/>
                <w:lang w:eastAsia="ar-SA"/>
              </w:rPr>
              <w:t xml:space="preserve">Dāvanu komplekts: pildspalva, atslēgu piekariņš, atmiņas karte 16Gb </w:t>
            </w:r>
            <w:proofErr w:type="spellStart"/>
            <w:r>
              <w:rPr>
                <w:rFonts w:eastAsia="Times New Roman"/>
                <w:lang w:eastAsia="ar-SA"/>
              </w:rPr>
              <w:t>Personalizācija</w:t>
            </w:r>
            <w:proofErr w:type="spellEnd"/>
            <w:r>
              <w:rPr>
                <w:rFonts w:eastAsia="Times New Roman"/>
                <w:lang w:eastAsia="ar-SA"/>
              </w:rPr>
              <w:t>: gravējums,  t.sk. maketēšana un dizains.</w:t>
            </w:r>
          </w:p>
        </w:tc>
        <w:tc>
          <w:tcPr>
            <w:tcW w:w="1418" w:type="dxa"/>
            <w:vAlign w:val="center"/>
          </w:tcPr>
          <w:p w:rsidR="00830B0A" w:rsidRDefault="00830B0A" w:rsidP="000845B4">
            <w:pPr>
              <w:keepNext/>
              <w:suppressAutoHyphens/>
              <w:overflowPunct w:val="0"/>
              <w:autoSpaceDE w:val="0"/>
              <w:jc w:val="center"/>
              <w:textAlignment w:val="baseline"/>
              <w:outlineLvl w:val="0"/>
              <w:rPr>
                <w:rFonts w:ascii="Times New Roman CYR" w:hAnsi="Times New Roman CYR" w:cs="Times New Roman CYR"/>
              </w:rPr>
            </w:pPr>
            <w:r>
              <w:rPr>
                <w:rFonts w:ascii="Times New Roman CYR" w:hAnsi="Times New Roman CYR" w:cs="Times New Roman CYR"/>
              </w:rPr>
              <w:t>12 gab.</w:t>
            </w:r>
          </w:p>
        </w:tc>
        <w:tc>
          <w:tcPr>
            <w:tcW w:w="1134" w:type="dxa"/>
          </w:tcPr>
          <w:p w:rsidR="00830B0A" w:rsidRDefault="00830B0A" w:rsidP="00CF5C04">
            <w:pPr>
              <w:keepNext/>
              <w:suppressAutoHyphens/>
              <w:overflowPunct w:val="0"/>
              <w:autoSpaceDE w:val="0"/>
              <w:jc w:val="center"/>
              <w:textAlignment w:val="baseline"/>
              <w:outlineLvl w:val="0"/>
              <w:rPr>
                <w:rFonts w:ascii="Times New Roman CYR" w:hAnsi="Times New Roman CYR" w:cs="Times New Roman CYR"/>
              </w:rPr>
            </w:pPr>
          </w:p>
        </w:tc>
      </w:tr>
      <w:tr w:rsidR="0026331F" w:rsidRPr="0026331F" w:rsidTr="0026331F">
        <w:trPr>
          <w:trHeight w:val="574"/>
        </w:trPr>
        <w:tc>
          <w:tcPr>
            <w:tcW w:w="7508" w:type="dxa"/>
            <w:gridSpan w:val="3"/>
            <w:shd w:val="clear" w:color="auto" w:fill="auto"/>
            <w:vAlign w:val="center"/>
          </w:tcPr>
          <w:p w:rsidR="0026331F" w:rsidRPr="0026331F" w:rsidRDefault="0026331F" w:rsidP="002C3152">
            <w:pPr>
              <w:keepNext/>
              <w:suppressAutoHyphens/>
              <w:overflowPunct w:val="0"/>
              <w:autoSpaceDE w:val="0"/>
              <w:jc w:val="right"/>
              <w:textAlignment w:val="baseline"/>
              <w:outlineLvl w:val="0"/>
              <w:rPr>
                <w:rFonts w:eastAsia="Times New Roman"/>
                <w:b/>
                <w:bCs/>
                <w:lang w:eastAsia="ar-SA"/>
              </w:rPr>
            </w:pPr>
            <w:r w:rsidRPr="0026331F">
              <w:rPr>
                <w:rFonts w:eastAsia="Times New Roman"/>
                <w:b/>
                <w:bCs/>
                <w:lang w:eastAsia="ar-SA"/>
              </w:rPr>
              <w:t>KOPĀ:</w:t>
            </w:r>
          </w:p>
        </w:tc>
        <w:tc>
          <w:tcPr>
            <w:tcW w:w="1418"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c>
          <w:tcPr>
            <w:tcW w:w="1134" w:type="dxa"/>
          </w:tcPr>
          <w:p w:rsidR="0026331F" w:rsidRPr="0026331F" w:rsidRDefault="0026331F" w:rsidP="00CF5C04">
            <w:pPr>
              <w:keepNext/>
              <w:suppressAutoHyphens/>
              <w:overflowPunct w:val="0"/>
              <w:autoSpaceDE w:val="0"/>
              <w:jc w:val="center"/>
              <w:textAlignment w:val="baseline"/>
              <w:outlineLvl w:val="0"/>
              <w:rPr>
                <w:rFonts w:ascii="Times New Roman CYR" w:hAnsi="Times New Roman CYR" w:cs="Times New Roman CYR"/>
                <w:b/>
              </w:rPr>
            </w:pPr>
          </w:p>
        </w:tc>
      </w:tr>
    </w:tbl>
    <w:p w:rsidR="0049759F" w:rsidRDefault="0049759F" w:rsidP="00763752">
      <w:pPr>
        <w:tabs>
          <w:tab w:val="left" w:pos="-114"/>
          <w:tab w:val="left" w:pos="-57"/>
        </w:tabs>
        <w:suppressAutoHyphens/>
        <w:jc w:val="both"/>
        <w:rPr>
          <w:rFonts w:eastAsia="Times New Roman"/>
          <w:b/>
          <w:lang w:eastAsia="ar-SA"/>
        </w:rPr>
      </w:pPr>
    </w:p>
    <w:p w:rsidR="004E6A3E" w:rsidRDefault="004E6A3E" w:rsidP="00763752">
      <w:pPr>
        <w:tabs>
          <w:tab w:val="left" w:pos="-114"/>
          <w:tab w:val="left" w:pos="-57"/>
        </w:tabs>
        <w:suppressAutoHyphens/>
        <w:jc w:val="both"/>
        <w:rPr>
          <w:rFonts w:eastAsia="Times New Roman"/>
          <w:b/>
          <w:lang w:eastAsia="ar-SA"/>
        </w:rPr>
      </w:pPr>
    </w:p>
    <w:p w:rsidR="00BB6F93" w:rsidRDefault="00BB6F93" w:rsidP="00BB6F93">
      <w:r>
        <w:t>3. Mēs apliecinām, kā:</w:t>
      </w:r>
    </w:p>
    <w:p w:rsidR="009A3527" w:rsidRDefault="009A3527" w:rsidP="009A3527">
      <w:pPr>
        <w:pStyle w:val="ListParagraph"/>
        <w:numPr>
          <w:ilvl w:val="0"/>
          <w:numId w:val="7"/>
        </w:numPr>
      </w:pPr>
      <w:r>
        <w:t xml:space="preserve">Līguma izpildes termiņš līdz </w:t>
      </w:r>
      <w:r>
        <w:rPr>
          <w:b/>
        </w:rPr>
        <w:t>201</w:t>
      </w:r>
      <w:r w:rsidR="002C3152">
        <w:rPr>
          <w:b/>
        </w:rPr>
        <w:t>8</w:t>
      </w:r>
      <w:r>
        <w:rPr>
          <w:b/>
        </w:rPr>
        <w:t xml:space="preserve"> gada</w:t>
      </w:r>
      <w:r w:rsidR="007C0800">
        <w:rPr>
          <w:b/>
        </w:rPr>
        <w:t xml:space="preserve"> </w:t>
      </w:r>
      <w:r w:rsidR="004E6A3E">
        <w:rPr>
          <w:b/>
        </w:rPr>
        <w:t>6</w:t>
      </w:r>
      <w:r w:rsidR="0026331F">
        <w:rPr>
          <w:b/>
        </w:rPr>
        <w:t>.</w:t>
      </w:r>
      <w:r w:rsidR="004E6A3E">
        <w:rPr>
          <w:b/>
        </w:rPr>
        <w:t>dec</w:t>
      </w:r>
      <w:r w:rsidR="005E1CEB">
        <w:rPr>
          <w:b/>
        </w:rPr>
        <w:t>em</w:t>
      </w:r>
      <w:r w:rsidR="0026331F">
        <w:rPr>
          <w:b/>
        </w:rPr>
        <w:t>brim</w:t>
      </w:r>
      <w:r>
        <w:t>;</w:t>
      </w:r>
    </w:p>
    <w:p w:rsidR="009A3527" w:rsidRDefault="009A3527" w:rsidP="009A3527">
      <w:pPr>
        <w:pStyle w:val="ListParagraph"/>
        <w:numPr>
          <w:ilvl w:val="0"/>
          <w:numId w:val="7"/>
        </w:numPr>
      </w:pPr>
      <w:r>
        <w:t>Nekādā veidā neesam ieinteresēti nevienā citā piedāvājumā, kas iesniegts šajā iepirkumā;</w:t>
      </w:r>
    </w:p>
    <w:p w:rsidR="009A3527" w:rsidRDefault="009A3527" w:rsidP="009A3527">
      <w:pPr>
        <w:pStyle w:val="ListParagraph"/>
        <w:numPr>
          <w:ilvl w:val="0"/>
          <w:numId w:val="7"/>
        </w:numPr>
      </w:pPr>
      <w:r>
        <w:t>Nav tādu apstākļu, kuri liegtu mums piedalīties iepirkumā un izpildīt tehniskās specifikācijās norādītās prasības;</w:t>
      </w:r>
    </w:p>
    <w:p w:rsidR="00BB6F93" w:rsidRDefault="009A3527" w:rsidP="009A3527">
      <w:pPr>
        <w:pStyle w:val="ListParagraph"/>
        <w:numPr>
          <w:ilvl w:val="0"/>
          <w:numId w:val="7"/>
        </w:numPr>
      </w:pPr>
      <w:r>
        <w:t>Pasūtītās preces piegādāsim uz sava rēķina</w:t>
      </w:r>
      <w:r w:rsidR="00BB6F93">
        <w:t>.</w:t>
      </w:r>
    </w:p>
    <w:p w:rsidR="005E1CEB" w:rsidRDefault="005E1CEB" w:rsidP="00BB6F93">
      <w:pPr>
        <w:keepLines/>
        <w:widowControl w:val="0"/>
        <w:suppressAutoHyphens/>
        <w:jc w:val="both"/>
        <w:rPr>
          <w:rFonts w:eastAsia="Times New Roman"/>
          <w:lang w:eastAsia="ar-SA"/>
        </w:rPr>
      </w:pPr>
    </w:p>
    <w:p w:rsidR="00BB6F93" w:rsidRDefault="00763752" w:rsidP="00BB6F93">
      <w:pPr>
        <w:keepLines/>
        <w:widowControl w:val="0"/>
        <w:suppressAutoHyphens/>
        <w:jc w:val="both"/>
        <w:rPr>
          <w:rFonts w:eastAsia="Times New Roman"/>
          <w:lang w:eastAsia="ar-SA"/>
        </w:rPr>
      </w:pPr>
      <w:r w:rsidRPr="00CF1BEC">
        <w:rPr>
          <w:rFonts w:eastAsia="Times New Roman"/>
          <w:lang w:eastAsia="ar-SA"/>
        </w:rPr>
        <w:t>Paraksta pretendenta vadītājs vai vadītāja pilnvarota persona:</w:t>
      </w:r>
    </w:p>
    <w:p w:rsidR="00CD64D2" w:rsidRPr="00CF1BEC" w:rsidRDefault="00CD64D2" w:rsidP="00BB6F93">
      <w:pPr>
        <w:keepLines/>
        <w:widowControl w:val="0"/>
        <w:suppressAutoHyphens/>
        <w:jc w:val="both"/>
        <w:rPr>
          <w:rFonts w:eastAsia="Times New Roman"/>
          <w:lang w:eastAsia="ar-SA"/>
        </w:rPr>
      </w:pPr>
    </w:p>
    <w:tbl>
      <w:tblPr>
        <w:tblpPr w:leftFromText="180" w:rightFromText="180" w:bottomFromText="200" w:vertAnchor="text" w:horzAnchor="margin" w:tblpXSpec="center" w:tblpY="142"/>
        <w:tblW w:w="9571" w:type="dxa"/>
        <w:tblLayout w:type="fixed"/>
        <w:tblLook w:val="04A0" w:firstRow="1" w:lastRow="0" w:firstColumn="1" w:lastColumn="0" w:noHBand="0" w:noVBand="1"/>
      </w:tblPr>
      <w:tblGrid>
        <w:gridCol w:w="4711"/>
        <w:gridCol w:w="4860"/>
      </w:tblGrid>
      <w:tr w:rsidR="00763752" w:rsidRPr="00CF1BEC" w:rsidTr="00BB6F93">
        <w:trPr>
          <w:trHeight w:val="552"/>
        </w:trPr>
        <w:tc>
          <w:tcPr>
            <w:tcW w:w="4711" w:type="dxa"/>
            <w:tcBorders>
              <w:top w:val="single" w:sz="4" w:space="0" w:color="000000"/>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Vārds, uzvārds, amats</w:t>
            </w:r>
          </w:p>
        </w:tc>
        <w:tc>
          <w:tcPr>
            <w:tcW w:w="4860" w:type="dxa"/>
            <w:tcBorders>
              <w:top w:val="single" w:sz="4" w:space="0" w:color="000000"/>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551"/>
        </w:trPr>
        <w:tc>
          <w:tcPr>
            <w:tcW w:w="4711" w:type="dxa"/>
            <w:tcBorders>
              <w:top w:val="nil"/>
              <w:left w:val="single" w:sz="4" w:space="0" w:color="000000"/>
              <w:bottom w:val="single" w:sz="4" w:space="0" w:color="auto"/>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 xml:space="preserve">Paraksts </w:t>
            </w:r>
          </w:p>
        </w:tc>
        <w:tc>
          <w:tcPr>
            <w:tcW w:w="4860" w:type="dxa"/>
            <w:tcBorders>
              <w:top w:val="nil"/>
              <w:left w:val="single" w:sz="4" w:space="0" w:color="000000"/>
              <w:bottom w:val="single" w:sz="4" w:space="0" w:color="auto"/>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tr w:rsidR="00763752" w:rsidRPr="00CF1BEC" w:rsidTr="00BB6F93">
        <w:trPr>
          <w:trHeight w:val="368"/>
        </w:trPr>
        <w:tc>
          <w:tcPr>
            <w:tcW w:w="4711" w:type="dxa"/>
            <w:tcBorders>
              <w:top w:val="single" w:sz="4" w:space="0" w:color="auto"/>
              <w:left w:val="single" w:sz="4" w:space="0" w:color="000000"/>
              <w:bottom w:val="single" w:sz="4" w:space="0" w:color="000000"/>
              <w:right w:val="nil"/>
            </w:tcBorders>
            <w:hideMark/>
          </w:tcPr>
          <w:p w:rsidR="00763752" w:rsidRPr="00CF1BEC" w:rsidRDefault="00763752" w:rsidP="00763752">
            <w:pPr>
              <w:keepLines/>
              <w:widowControl w:val="0"/>
              <w:suppressAutoHyphens/>
              <w:ind w:left="425"/>
              <w:jc w:val="both"/>
              <w:rPr>
                <w:rFonts w:eastAsia="Times New Roman"/>
                <w:b/>
                <w:bCs/>
                <w:lang w:eastAsia="ar-SA"/>
              </w:rPr>
            </w:pPr>
            <w:r w:rsidRPr="00CF1BEC">
              <w:rPr>
                <w:rFonts w:eastAsia="Times New Roman"/>
                <w:b/>
                <w:bCs/>
                <w:lang w:eastAsia="ar-SA"/>
              </w:rPr>
              <w:t>Datums</w:t>
            </w:r>
          </w:p>
        </w:tc>
        <w:tc>
          <w:tcPr>
            <w:tcW w:w="4860" w:type="dxa"/>
            <w:tcBorders>
              <w:top w:val="single" w:sz="4" w:space="0" w:color="auto"/>
              <w:left w:val="single" w:sz="4" w:space="0" w:color="000000"/>
              <w:bottom w:val="single" w:sz="4" w:space="0" w:color="000000"/>
              <w:right w:val="single" w:sz="4" w:space="0" w:color="000000"/>
            </w:tcBorders>
          </w:tcPr>
          <w:p w:rsidR="00763752" w:rsidRPr="00CF1BEC" w:rsidRDefault="00763752" w:rsidP="00763752">
            <w:pPr>
              <w:keepLines/>
              <w:widowControl w:val="0"/>
              <w:suppressAutoHyphens/>
              <w:ind w:left="425"/>
              <w:jc w:val="both"/>
              <w:rPr>
                <w:rFonts w:eastAsia="Times New Roman"/>
                <w:lang w:eastAsia="ar-SA"/>
              </w:rPr>
            </w:pPr>
          </w:p>
        </w:tc>
      </w:tr>
      <w:bookmarkEnd w:id="1"/>
      <w:bookmarkEnd w:id="2"/>
    </w:tbl>
    <w:p w:rsidR="00763752" w:rsidRPr="00CF1BEC" w:rsidRDefault="00763752" w:rsidP="00B5550B">
      <w:pPr>
        <w:pStyle w:val="NormalWeb"/>
        <w:rPr>
          <w:b/>
          <w:bCs/>
          <w:color w:val="000000"/>
          <w:sz w:val="48"/>
          <w:szCs w:val="48"/>
        </w:rPr>
      </w:pPr>
    </w:p>
    <w:sectPr w:rsidR="00763752" w:rsidRPr="00CF1BEC" w:rsidSect="0084024C">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61BA2" w:rsidRDefault="00F61BA2" w:rsidP="00B46840">
      <w:r>
        <w:separator/>
      </w:r>
    </w:p>
  </w:endnote>
  <w:endnote w:type="continuationSeparator" w:id="0">
    <w:p w:rsidR="00F61BA2" w:rsidRDefault="00F61BA2" w:rsidP="00B468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2AFF" w:usb1="C000247B" w:usb2="00000009" w:usb3="00000000" w:csb0="000001FF" w:csb1="00000000"/>
  </w:font>
  <w:font w:name="Tahoma">
    <w:panose1 w:val="020B0604030504040204"/>
    <w:charset w:val="BA"/>
    <w:family w:val="swiss"/>
    <w:pitch w:val="variable"/>
    <w:sig w:usb0="E1002EFF" w:usb1="C000605B" w:usb2="00000029" w:usb3="00000000" w:csb0="000101FF" w:csb1="00000000"/>
  </w:font>
  <w:font w:name="Times New Roman CYR">
    <w:altName w:val="Times New Roman"/>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61BA2" w:rsidRDefault="00F61BA2" w:rsidP="00B46840">
      <w:r>
        <w:separator/>
      </w:r>
    </w:p>
  </w:footnote>
  <w:footnote w:type="continuationSeparator" w:id="0">
    <w:p w:rsidR="00F61BA2" w:rsidRDefault="00F61BA2" w:rsidP="00B4684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F4862"/>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1">
    <w:nsid w:val="25363B2D"/>
    <w:multiLevelType w:val="multilevel"/>
    <w:tmpl w:val="BA980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2F3421A5"/>
    <w:multiLevelType w:val="hybridMultilevel"/>
    <w:tmpl w:val="7A6ABD26"/>
    <w:lvl w:ilvl="0" w:tplc="6E02CCE8">
      <w:start w:val="19"/>
      <w:numFmt w:val="bullet"/>
      <w:lvlText w:val="-"/>
      <w:lvlJc w:val="left"/>
      <w:pPr>
        <w:ind w:left="785" w:hanging="360"/>
      </w:pPr>
      <w:rPr>
        <w:rFonts w:ascii="Times New Roman" w:eastAsia="Times New Roman" w:hAnsi="Times New Roman" w:cs="Times New Roman" w:hint="default"/>
      </w:rPr>
    </w:lvl>
    <w:lvl w:ilvl="1" w:tplc="04260003" w:tentative="1">
      <w:start w:val="1"/>
      <w:numFmt w:val="bullet"/>
      <w:lvlText w:val="o"/>
      <w:lvlJc w:val="left"/>
      <w:pPr>
        <w:ind w:left="1505" w:hanging="360"/>
      </w:pPr>
      <w:rPr>
        <w:rFonts w:ascii="Courier New" w:hAnsi="Courier New" w:cs="Courier New" w:hint="default"/>
      </w:rPr>
    </w:lvl>
    <w:lvl w:ilvl="2" w:tplc="04260005" w:tentative="1">
      <w:start w:val="1"/>
      <w:numFmt w:val="bullet"/>
      <w:lvlText w:val=""/>
      <w:lvlJc w:val="left"/>
      <w:pPr>
        <w:ind w:left="2225" w:hanging="360"/>
      </w:pPr>
      <w:rPr>
        <w:rFonts w:ascii="Wingdings" w:hAnsi="Wingdings" w:hint="default"/>
      </w:rPr>
    </w:lvl>
    <w:lvl w:ilvl="3" w:tplc="04260001" w:tentative="1">
      <w:start w:val="1"/>
      <w:numFmt w:val="bullet"/>
      <w:lvlText w:val=""/>
      <w:lvlJc w:val="left"/>
      <w:pPr>
        <w:ind w:left="2945" w:hanging="360"/>
      </w:pPr>
      <w:rPr>
        <w:rFonts w:ascii="Symbol" w:hAnsi="Symbol" w:hint="default"/>
      </w:rPr>
    </w:lvl>
    <w:lvl w:ilvl="4" w:tplc="04260003" w:tentative="1">
      <w:start w:val="1"/>
      <w:numFmt w:val="bullet"/>
      <w:lvlText w:val="o"/>
      <w:lvlJc w:val="left"/>
      <w:pPr>
        <w:ind w:left="3665" w:hanging="360"/>
      </w:pPr>
      <w:rPr>
        <w:rFonts w:ascii="Courier New" w:hAnsi="Courier New" w:cs="Courier New" w:hint="default"/>
      </w:rPr>
    </w:lvl>
    <w:lvl w:ilvl="5" w:tplc="04260005" w:tentative="1">
      <w:start w:val="1"/>
      <w:numFmt w:val="bullet"/>
      <w:lvlText w:val=""/>
      <w:lvlJc w:val="left"/>
      <w:pPr>
        <w:ind w:left="4385" w:hanging="360"/>
      </w:pPr>
      <w:rPr>
        <w:rFonts w:ascii="Wingdings" w:hAnsi="Wingdings" w:hint="default"/>
      </w:rPr>
    </w:lvl>
    <w:lvl w:ilvl="6" w:tplc="04260001" w:tentative="1">
      <w:start w:val="1"/>
      <w:numFmt w:val="bullet"/>
      <w:lvlText w:val=""/>
      <w:lvlJc w:val="left"/>
      <w:pPr>
        <w:ind w:left="5105" w:hanging="360"/>
      </w:pPr>
      <w:rPr>
        <w:rFonts w:ascii="Symbol" w:hAnsi="Symbol" w:hint="default"/>
      </w:rPr>
    </w:lvl>
    <w:lvl w:ilvl="7" w:tplc="04260003" w:tentative="1">
      <w:start w:val="1"/>
      <w:numFmt w:val="bullet"/>
      <w:lvlText w:val="o"/>
      <w:lvlJc w:val="left"/>
      <w:pPr>
        <w:ind w:left="5825" w:hanging="360"/>
      </w:pPr>
      <w:rPr>
        <w:rFonts w:ascii="Courier New" w:hAnsi="Courier New" w:cs="Courier New" w:hint="default"/>
      </w:rPr>
    </w:lvl>
    <w:lvl w:ilvl="8" w:tplc="04260005" w:tentative="1">
      <w:start w:val="1"/>
      <w:numFmt w:val="bullet"/>
      <w:lvlText w:val=""/>
      <w:lvlJc w:val="left"/>
      <w:pPr>
        <w:ind w:left="6545" w:hanging="360"/>
      </w:pPr>
      <w:rPr>
        <w:rFonts w:ascii="Wingdings" w:hAnsi="Wingdings" w:hint="default"/>
      </w:rPr>
    </w:lvl>
  </w:abstractNum>
  <w:abstractNum w:abstractNumId="3">
    <w:nsid w:val="34165B93"/>
    <w:multiLevelType w:val="hybridMultilevel"/>
    <w:tmpl w:val="492A4F80"/>
    <w:lvl w:ilvl="0" w:tplc="4F6A23F4">
      <w:start w:val="1"/>
      <w:numFmt w:val="decimal"/>
      <w:lvlText w:val="%1."/>
      <w:lvlJc w:val="left"/>
      <w:pPr>
        <w:ind w:left="720" w:hanging="360"/>
      </w:pPr>
      <w:rPr>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nsid w:val="4DBA2727"/>
    <w:multiLevelType w:val="hybridMultilevel"/>
    <w:tmpl w:val="CBE6B394"/>
    <w:lvl w:ilvl="0" w:tplc="E05E166E">
      <w:start w:val="1"/>
      <w:numFmt w:val="decimal"/>
      <w:lvlText w:val="%1."/>
      <w:lvlJc w:val="left"/>
      <w:pPr>
        <w:tabs>
          <w:tab w:val="num" w:pos="720"/>
        </w:tabs>
        <w:ind w:left="720" w:hanging="360"/>
      </w:pPr>
      <w:rPr>
        <w:b w:val="0"/>
      </w:rPr>
    </w:lvl>
    <w:lvl w:ilvl="1" w:tplc="C21E74D2">
      <w:start w:val="3"/>
      <w:numFmt w:val="decimal"/>
      <w:lvlText w:val="1.%2"/>
      <w:lvlJc w:val="left"/>
      <w:pPr>
        <w:tabs>
          <w:tab w:val="num" w:pos="1440"/>
        </w:tabs>
        <w:ind w:left="1440" w:hanging="360"/>
      </w:pPr>
    </w:lvl>
    <w:lvl w:ilvl="2" w:tplc="0426001B">
      <w:start w:val="1"/>
      <w:numFmt w:val="lowerRoman"/>
      <w:lvlText w:val="%3."/>
      <w:lvlJc w:val="right"/>
      <w:pPr>
        <w:tabs>
          <w:tab w:val="num" w:pos="2160"/>
        </w:tabs>
        <w:ind w:left="2160" w:hanging="180"/>
      </w:pPr>
    </w:lvl>
    <w:lvl w:ilvl="3" w:tplc="0426000F">
      <w:start w:val="1"/>
      <w:numFmt w:val="decimal"/>
      <w:lvlText w:val="%4."/>
      <w:lvlJc w:val="left"/>
      <w:pPr>
        <w:tabs>
          <w:tab w:val="num" w:pos="2880"/>
        </w:tabs>
        <w:ind w:left="2880" w:hanging="360"/>
      </w:pPr>
    </w:lvl>
    <w:lvl w:ilvl="4" w:tplc="04260019">
      <w:start w:val="1"/>
      <w:numFmt w:val="lowerLetter"/>
      <w:lvlText w:val="%5."/>
      <w:lvlJc w:val="left"/>
      <w:pPr>
        <w:tabs>
          <w:tab w:val="num" w:pos="3600"/>
        </w:tabs>
        <w:ind w:left="3600" w:hanging="360"/>
      </w:pPr>
    </w:lvl>
    <w:lvl w:ilvl="5" w:tplc="0426001B">
      <w:start w:val="1"/>
      <w:numFmt w:val="lowerRoman"/>
      <w:lvlText w:val="%6."/>
      <w:lvlJc w:val="right"/>
      <w:pPr>
        <w:tabs>
          <w:tab w:val="num" w:pos="4320"/>
        </w:tabs>
        <w:ind w:left="4320" w:hanging="180"/>
      </w:pPr>
    </w:lvl>
    <w:lvl w:ilvl="6" w:tplc="0426000F">
      <w:start w:val="1"/>
      <w:numFmt w:val="decimal"/>
      <w:lvlText w:val="%7."/>
      <w:lvlJc w:val="left"/>
      <w:pPr>
        <w:tabs>
          <w:tab w:val="num" w:pos="5040"/>
        </w:tabs>
        <w:ind w:left="5040" w:hanging="360"/>
      </w:pPr>
    </w:lvl>
    <w:lvl w:ilvl="7" w:tplc="04260019">
      <w:start w:val="1"/>
      <w:numFmt w:val="lowerLetter"/>
      <w:lvlText w:val="%8."/>
      <w:lvlJc w:val="left"/>
      <w:pPr>
        <w:tabs>
          <w:tab w:val="num" w:pos="5760"/>
        </w:tabs>
        <w:ind w:left="5760" w:hanging="360"/>
      </w:pPr>
    </w:lvl>
    <w:lvl w:ilvl="8" w:tplc="0426001B">
      <w:start w:val="1"/>
      <w:numFmt w:val="lowerRoman"/>
      <w:lvlText w:val="%9."/>
      <w:lvlJc w:val="right"/>
      <w:pPr>
        <w:tabs>
          <w:tab w:val="num" w:pos="6480"/>
        </w:tabs>
        <w:ind w:left="6480" w:hanging="180"/>
      </w:pPr>
    </w:lvl>
  </w:abstractNum>
  <w:abstractNum w:abstractNumId="5">
    <w:nsid w:val="75B3261C"/>
    <w:multiLevelType w:val="hybridMultilevel"/>
    <w:tmpl w:val="7C3EE292"/>
    <w:lvl w:ilvl="0" w:tplc="BA5E2D04">
      <w:start w:val="19"/>
      <w:numFmt w:val="bullet"/>
      <w:lvlText w:val="-"/>
      <w:lvlJc w:val="left"/>
      <w:pPr>
        <w:ind w:left="1068" w:hanging="360"/>
      </w:pPr>
      <w:rPr>
        <w:rFonts w:ascii="Times New Roman" w:eastAsia="Times New Roman" w:hAnsi="Times New Roman" w:cs="Times New Roman" w:hint="default"/>
      </w:rPr>
    </w:lvl>
    <w:lvl w:ilvl="1" w:tplc="04260003" w:tentative="1">
      <w:start w:val="1"/>
      <w:numFmt w:val="bullet"/>
      <w:lvlText w:val="o"/>
      <w:lvlJc w:val="left"/>
      <w:pPr>
        <w:ind w:left="1788" w:hanging="360"/>
      </w:pPr>
      <w:rPr>
        <w:rFonts w:ascii="Courier New" w:hAnsi="Courier New" w:cs="Courier New" w:hint="default"/>
      </w:rPr>
    </w:lvl>
    <w:lvl w:ilvl="2" w:tplc="04260005" w:tentative="1">
      <w:start w:val="1"/>
      <w:numFmt w:val="bullet"/>
      <w:lvlText w:val=""/>
      <w:lvlJc w:val="left"/>
      <w:pPr>
        <w:ind w:left="2508" w:hanging="360"/>
      </w:pPr>
      <w:rPr>
        <w:rFonts w:ascii="Wingdings" w:hAnsi="Wingdings" w:hint="default"/>
      </w:rPr>
    </w:lvl>
    <w:lvl w:ilvl="3" w:tplc="04260001" w:tentative="1">
      <w:start w:val="1"/>
      <w:numFmt w:val="bullet"/>
      <w:lvlText w:val=""/>
      <w:lvlJc w:val="left"/>
      <w:pPr>
        <w:ind w:left="3228" w:hanging="360"/>
      </w:pPr>
      <w:rPr>
        <w:rFonts w:ascii="Symbol" w:hAnsi="Symbol" w:hint="default"/>
      </w:rPr>
    </w:lvl>
    <w:lvl w:ilvl="4" w:tplc="04260003" w:tentative="1">
      <w:start w:val="1"/>
      <w:numFmt w:val="bullet"/>
      <w:lvlText w:val="o"/>
      <w:lvlJc w:val="left"/>
      <w:pPr>
        <w:ind w:left="3948" w:hanging="360"/>
      </w:pPr>
      <w:rPr>
        <w:rFonts w:ascii="Courier New" w:hAnsi="Courier New" w:cs="Courier New" w:hint="default"/>
      </w:rPr>
    </w:lvl>
    <w:lvl w:ilvl="5" w:tplc="04260005" w:tentative="1">
      <w:start w:val="1"/>
      <w:numFmt w:val="bullet"/>
      <w:lvlText w:val=""/>
      <w:lvlJc w:val="left"/>
      <w:pPr>
        <w:ind w:left="4668" w:hanging="360"/>
      </w:pPr>
      <w:rPr>
        <w:rFonts w:ascii="Wingdings" w:hAnsi="Wingdings" w:hint="default"/>
      </w:rPr>
    </w:lvl>
    <w:lvl w:ilvl="6" w:tplc="04260001" w:tentative="1">
      <w:start w:val="1"/>
      <w:numFmt w:val="bullet"/>
      <w:lvlText w:val=""/>
      <w:lvlJc w:val="left"/>
      <w:pPr>
        <w:ind w:left="5388" w:hanging="360"/>
      </w:pPr>
      <w:rPr>
        <w:rFonts w:ascii="Symbol" w:hAnsi="Symbol" w:hint="default"/>
      </w:rPr>
    </w:lvl>
    <w:lvl w:ilvl="7" w:tplc="04260003" w:tentative="1">
      <w:start w:val="1"/>
      <w:numFmt w:val="bullet"/>
      <w:lvlText w:val="o"/>
      <w:lvlJc w:val="left"/>
      <w:pPr>
        <w:ind w:left="6108" w:hanging="360"/>
      </w:pPr>
      <w:rPr>
        <w:rFonts w:ascii="Courier New" w:hAnsi="Courier New" w:cs="Courier New" w:hint="default"/>
      </w:rPr>
    </w:lvl>
    <w:lvl w:ilvl="8" w:tplc="04260005" w:tentative="1">
      <w:start w:val="1"/>
      <w:numFmt w:val="bullet"/>
      <w:lvlText w:val=""/>
      <w:lvlJc w:val="left"/>
      <w:pPr>
        <w:ind w:left="6828" w:hanging="360"/>
      </w:pPr>
      <w:rPr>
        <w:rFonts w:ascii="Wingdings" w:hAnsi="Wingdings" w:hint="default"/>
      </w:rPr>
    </w:lvl>
  </w:abstractNum>
  <w:abstractNum w:abstractNumId="6">
    <w:nsid w:val="7B6225ED"/>
    <w:multiLevelType w:val="hybridMultilevel"/>
    <w:tmpl w:val="774C0C56"/>
    <w:lvl w:ilvl="0" w:tplc="04260001">
      <w:start w:val="1"/>
      <w:numFmt w:val="bullet"/>
      <w:lvlText w:val=""/>
      <w:lvlJc w:val="left"/>
      <w:pPr>
        <w:ind w:left="1215" w:hanging="360"/>
      </w:pPr>
      <w:rPr>
        <w:rFonts w:ascii="Symbol" w:hAnsi="Symbol" w:hint="default"/>
      </w:rPr>
    </w:lvl>
    <w:lvl w:ilvl="1" w:tplc="04260003" w:tentative="1">
      <w:start w:val="1"/>
      <w:numFmt w:val="bullet"/>
      <w:lvlText w:val="o"/>
      <w:lvlJc w:val="left"/>
      <w:pPr>
        <w:ind w:left="1935" w:hanging="360"/>
      </w:pPr>
      <w:rPr>
        <w:rFonts w:ascii="Courier New" w:hAnsi="Courier New" w:cs="Courier New" w:hint="default"/>
      </w:rPr>
    </w:lvl>
    <w:lvl w:ilvl="2" w:tplc="04260005" w:tentative="1">
      <w:start w:val="1"/>
      <w:numFmt w:val="bullet"/>
      <w:lvlText w:val=""/>
      <w:lvlJc w:val="left"/>
      <w:pPr>
        <w:ind w:left="2655" w:hanging="360"/>
      </w:pPr>
      <w:rPr>
        <w:rFonts w:ascii="Wingdings" w:hAnsi="Wingdings" w:hint="default"/>
      </w:rPr>
    </w:lvl>
    <w:lvl w:ilvl="3" w:tplc="04260001" w:tentative="1">
      <w:start w:val="1"/>
      <w:numFmt w:val="bullet"/>
      <w:lvlText w:val=""/>
      <w:lvlJc w:val="left"/>
      <w:pPr>
        <w:ind w:left="3375" w:hanging="360"/>
      </w:pPr>
      <w:rPr>
        <w:rFonts w:ascii="Symbol" w:hAnsi="Symbol" w:hint="default"/>
      </w:rPr>
    </w:lvl>
    <w:lvl w:ilvl="4" w:tplc="04260003" w:tentative="1">
      <w:start w:val="1"/>
      <w:numFmt w:val="bullet"/>
      <w:lvlText w:val="o"/>
      <w:lvlJc w:val="left"/>
      <w:pPr>
        <w:ind w:left="4095" w:hanging="360"/>
      </w:pPr>
      <w:rPr>
        <w:rFonts w:ascii="Courier New" w:hAnsi="Courier New" w:cs="Courier New" w:hint="default"/>
      </w:rPr>
    </w:lvl>
    <w:lvl w:ilvl="5" w:tplc="04260005" w:tentative="1">
      <w:start w:val="1"/>
      <w:numFmt w:val="bullet"/>
      <w:lvlText w:val=""/>
      <w:lvlJc w:val="left"/>
      <w:pPr>
        <w:ind w:left="4815" w:hanging="360"/>
      </w:pPr>
      <w:rPr>
        <w:rFonts w:ascii="Wingdings" w:hAnsi="Wingdings" w:hint="default"/>
      </w:rPr>
    </w:lvl>
    <w:lvl w:ilvl="6" w:tplc="04260001" w:tentative="1">
      <w:start w:val="1"/>
      <w:numFmt w:val="bullet"/>
      <w:lvlText w:val=""/>
      <w:lvlJc w:val="left"/>
      <w:pPr>
        <w:ind w:left="5535" w:hanging="360"/>
      </w:pPr>
      <w:rPr>
        <w:rFonts w:ascii="Symbol" w:hAnsi="Symbol" w:hint="default"/>
      </w:rPr>
    </w:lvl>
    <w:lvl w:ilvl="7" w:tplc="04260003" w:tentative="1">
      <w:start w:val="1"/>
      <w:numFmt w:val="bullet"/>
      <w:lvlText w:val="o"/>
      <w:lvlJc w:val="left"/>
      <w:pPr>
        <w:ind w:left="6255" w:hanging="360"/>
      </w:pPr>
      <w:rPr>
        <w:rFonts w:ascii="Courier New" w:hAnsi="Courier New" w:cs="Courier New" w:hint="default"/>
      </w:rPr>
    </w:lvl>
    <w:lvl w:ilvl="8" w:tplc="04260005" w:tentative="1">
      <w:start w:val="1"/>
      <w:numFmt w:val="bullet"/>
      <w:lvlText w:val=""/>
      <w:lvlJc w:val="left"/>
      <w:pPr>
        <w:ind w:left="6975" w:hanging="360"/>
      </w:pPr>
      <w:rPr>
        <w:rFonts w:ascii="Wingdings" w:hAnsi="Wingdings" w:hint="default"/>
      </w:rPr>
    </w:lvl>
  </w:abstractNum>
  <w:num w:numId="1">
    <w:abstractNumId w:val="0"/>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4"/>
  </w:num>
  <w:num w:numId="5">
    <w:abstractNumId w:val="5"/>
  </w:num>
  <w:num w:numId="6">
    <w:abstractNumId w:val="2"/>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824"/>
    <w:rsid w:val="00021100"/>
    <w:rsid w:val="00043493"/>
    <w:rsid w:val="00061319"/>
    <w:rsid w:val="000729D6"/>
    <w:rsid w:val="00075221"/>
    <w:rsid w:val="000A3350"/>
    <w:rsid w:val="000B0AE8"/>
    <w:rsid w:val="000E066E"/>
    <w:rsid w:val="000E55A8"/>
    <w:rsid w:val="000F08E8"/>
    <w:rsid w:val="000F5930"/>
    <w:rsid w:val="00112826"/>
    <w:rsid w:val="001143E1"/>
    <w:rsid w:val="00153638"/>
    <w:rsid w:val="00166BFD"/>
    <w:rsid w:val="00174430"/>
    <w:rsid w:val="001A0389"/>
    <w:rsid w:val="001B609A"/>
    <w:rsid w:val="001D1BF5"/>
    <w:rsid w:val="001E7A0E"/>
    <w:rsid w:val="00233F2B"/>
    <w:rsid w:val="00233F93"/>
    <w:rsid w:val="00236398"/>
    <w:rsid w:val="002455FF"/>
    <w:rsid w:val="0026034F"/>
    <w:rsid w:val="0026331F"/>
    <w:rsid w:val="00290D7C"/>
    <w:rsid w:val="002B2824"/>
    <w:rsid w:val="002B3BA9"/>
    <w:rsid w:val="002B594E"/>
    <w:rsid w:val="002C11B5"/>
    <w:rsid w:val="002C3152"/>
    <w:rsid w:val="002D7EA4"/>
    <w:rsid w:val="00352C4E"/>
    <w:rsid w:val="00371F4F"/>
    <w:rsid w:val="003903D4"/>
    <w:rsid w:val="003B48A9"/>
    <w:rsid w:val="003E1B46"/>
    <w:rsid w:val="003F1C7F"/>
    <w:rsid w:val="003F5F7B"/>
    <w:rsid w:val="004148C2"/>
    <w:rsid w:val="00421E72"/>
    <w:rsid w:val="00426440"/>
    <w:rsid w:val="00437B39"/>
    <w:rsid w:val="004671B8"/>
    <w:rsid w:val="004777E1"/>
    <w:rsid w:val="004963AD"/>
    <w:rsid w:val="00496C6C"/>
    <w:rsid w:val="0049759F"/>
    <w:rsid w:val="004A325E"/>
    <w:rsid w:val="004B1AF4"/>
    <w:rsid w:val="004B70F6"/>
    <w:rsid w:val="004C2D2D"/>
    <w:rsid w:val="004E6A3E"/>
    <w:rsid w:val="00500D43"/>
    <w:rsid w:val="00540E72"/>
    <w:rsid w:val="00587F16"/>
    <w:rsid w:val="005D2C82"/>
    <w:rsid w:val="005E1CEB"/>
    <w:rsid w:val="005F7589"/>
    <w:rsid w:val="00636F05"/>
    <w:rsid w:val="00684B7C"/>
    <w:rsid w:val="0069009D"/>
    <w:rsid w:val="006B1D67"/>
    <w:rsid w:val="006E216F"/>
    <w:rsid w:val="0070155E"/>
    <w:rsid w:val="00706737"/>
    <w:rsid w:val="0072451E"/>
    <w:rsid w:val="00727C3B"/>
    <w:rsid w:val="00763752"/>
    <w:rsid w:val="00764D3A"/>
    <w:rsid w:val="007662F8"/>
    <w:rsid w:val="007A0D9D"/>
    <w:rsid w:val="007A67A1"/>
    <w:rsid w:val="007A7B96"/>
    <w:rsid w:val="007B4FA4"/>
    <w:rsid w:val="007B5249"/>
    <w:rsid w:val="007C0800"/>
    <w:rsid w:val="007C3227"/>
    <w:rsid w:val="007F6B8F"/>
    <w:rsid w:val="00830B0A"/>
    <w:rsid w:val="00833B3D"/>
    <w:rsid w:val="0084024C"/>
    <w:rsid w:val="00841860"/>
    <w:rsid w:val="00851030"/>
    <w:rsid w:val="008671B6"/>
    <w:rsid w:val="008B7743"/>
    <w:rsid w:val="008C6DC8"/>
    <w:rsid w:val="008E4FCD"/>
    <w:rsid w:val="008E7C41"/>
    <w:rsid w:val="00905B95"/>
    <w:rsid w:val="00907F64"/>
    <w:rsid w:val="0092163D"/>
    <w:rsid w:val="00945D34"/>
    <w:rsid w:val="00954078"/>
    <w:rsid w:val="00961330"/>
    <w:rsid w:val="009A3527"/>
    <w:rsid w:val="009C0406"/>
    <w:rsid w:val="009E13A1"/>
    <w:rsid w:val="009E7E33"/>
    <w:rsid w:val="009F3ED2"/>
    <w:rsid w:val="00A02666"/>
    <w:rsid w:val="00A72971"/>
    <w:rsid w:val="00A858E5"/>
    <w:rsid w:val="00AC26BE"/>
    <w:rsid w:val="00AD2F6C"/>
    <w:rsid w:val="00B3022C"/>
    <w:rsid w:val="00B35CEE"/>
    <w:rsid w:val="00B46840"/>
    <w:rsid w:val="00B5550B"/>
    <w:rsid w:val="00B86D8D"/>
    <w:rsid w:val="00BB6F93"/>
    <w:rsid w:val="00BD2B8B"/>
    <w:rsid w:val="00BF1F21"/>
    <w:rsid w:val="00C07014"/>
    <w:rsid w:val="00C16139"/>
    <w:rsid w:val="00C21306"/>
    <w:rsid w:val="00C41094"/>
    <w:rsid w:val="00C62424"/>
    <w:rsid w:val="00C771B5"/>
    <w:rsid w:val="00CA1637"/>
    <w:rsid w:val="00CB4DFF"/>
    <w:rsid w:val="00CD64D2"/>
    <w:rsid w:val="00CE2CF3"/>
    <w:rsid w:val="00CF1BEC"/>
    <w:rsid w:val="00D02301"/>
    <w:rsid w:val="00D23CDB"/>
    <w:rsid w:val="00D25083"/>
    <w:rsid w:val="00D6550A"/>
    <w:rsid w:val="00D662FF"/>
    <w:rsid w:val="00D94404"/>
    <w:rsid w:val="00DB4026"/>
    <w:rsid w:val="00DC03A6"/>
    <w:rsid w:val="00DC1EAD"/>
    <w:rsid w:val="00DD2C92"/>
    <w:rsid w:val="00E020F2"/>
    <w:rsid w:val="00E0337E"/>
    <w:rsid w:val="00E12992"/>
    <w:rsid w:val="00E56CDA"/>
    <w:rsid w:val="00E81CCE"/>
    <w:rsid w:val="00E833EB"/>
    <w:rsid w:val="00EC4F57"/>
    <w:rsid w:val="00F13046"/>
    <w:rsid w:val="00F14342"/>
    <w:rsid w:val="00F46E2A"/>
    <w:rsid w:val="00F57553"/>
    <w:rsid w:val="00F61BA2"/>
    <w:rsid w:val="00F84C5E"/>
    <w:rsid w:val="00FC0B93"/>
    <w:rsid w:val="00FD4297"/>
    <w:rsid w:val="00FF215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163D"/>
    <w:pPr>
      <w:spacing w:after="0" w:line="240" w:lineRule="auto"/>
    </w:pPr>
    <w:rPr>
      <w:rFonts w:ascii="Times New Roman" w:eastAsia="Calibri"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92163D"/>
    <w:pPr>
      <w:spacing w:before="100" w:beforeAutospacing="1" w:after="100" w:afterAutospacing="1"/>
    </w:pPr>
  </w:style>
  <w:style w:type="character" w:styleId="Hyperlink">
    <w:name w:val="Hyperlink"/>
    <w:basedOn w:val="DefaultParagraphFont"/>
    <w:uiPriority w:val="99"/>
    <w:unhideWhenUsed/>
    <w:rsid w:val="00763752"/>
    <w:rPr>
      <w:color w:val="0000FF" w:themeColor="hyperlink"/>
      <w:u w:val="single"/>
    </w:rPr>
  </w:style>
  <w:style w:type="table" w:styleId="TableGrid">
    <w:name w:val="Table Grid"/>
    <w:basedOn w:val="TableNormal"/>
    <w:uiPriority w:val="59"/>
    <w:rsid w:val="00636F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E7E33"/>
    <w:pPr>
      <w:ind w:left="720"/>
      <w:contextualSpacing/>
    </w:pPr>
  </w:style>
  <w:style w:type="paragraph" w:styleId="EndnoteText">
    <w:name w:val="endnote text"/>
    <w:basedOn w:val="Normal"/>
    <w:link w:val="EndnoteTextChar"/>
    <w:uiPriority w:val="99"/>
    <w:semiHidden/>
    <w:unhideWhenUsed/>
    <w:rsid w:val="00B46840"/>
    <w:rPr>
      <w:sz w:val="20"/>
      <w:szCs w:val="20"/>
    </w:rPr>
  </w:style>
  <w:style w:type="character" w:customStyle="1" w:styleId="EndnoteTextChar">
    <w:name w:val="Endnote Text Char"/>
    <w:basedOn w:val="DefaultParagraphFont"/>
    <w:link w:val="EndnoteText"/>
    <w:uiPriority w:val="99"/>
    <w:semiHidden/>
    <w:rsid w:val="00B46840"/>
    <w:rPr>
      <w:rFonts w:ascii="Times New Roman" w:eastAsia="Calibri" w:hAnsi="Times New Roman" w:cs="Times New Roman"/>
      <w:sz w:val="20"/>
      <w:szCs w:val="20"/>
      <w:lang w:eastAsia="lv-LV"/>
    </w:rPr>
  </w:style>
  <w:style w:type="character" w:styleId="EndnoteReference">
    <w:name w:val="endnote reference"/>
    <w:basedOn w:val="DefaultParagraphFont"/>
    <w:uiPriority w:val="99"/>
    <w:semiHidden/>
    <w:unhideWhenUsed/>
    <w:rsid w:val="00B46840"/>
    <w:rPr>
      <w:vertAlign w:val="superscript"/>
    </w:rPr>
  </w:style>
  <w:style w:type="paragraph" w:styleId="BalloonText">
    <w:name w:val="Balloon Text"/>
    <w:basedOn w:val="Normal"/>
    <w:link w:val="BalloonTextChar"/>
    <w:uiPriority w:val="99"/>
    <w:semiHidden/>
    <w:unhideWhenUsed/>
    <w:rsid w:val="00F84C5E"/>
    <w:rPr>
      <w:rFonts w:ascii="Tahoma" w:hAnsi="Tahoma" w:cs="Tahoma"/>
      <w:sz w:val="16"/>
      <w:szCs w:val="16"/>
    </w:rPr>
  </w:style>
  <w:style w:type="character" w:customStyle="1" w:styleId="BalloonTextChar">
    <w:name w:val="Balloon Text Char"/>
    <w:basedOn w:val="DefaultParagraphFont"/>
    <w:link w:val="BalloonText"/>
    <w:uiPriority w:val="99"/>
    <w:semiHidden/>
    <w:rsid w:val="00F84C5E"/>
    <w:rPr>
      <w:rFonts w:ascii="Tahoma" w:eastAsia="Calibri" w:hAnsi="Tahoma" w:cs="Tahoma"/>
      <w:sz w:val="16"/>
      <w:szCs w:val="16"/>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0850071">
      <w:bodyDiv w:val="1"/>
      <w:marLeft w:val="0"/>
      <w:marRight w:val="0"/>
      <w:marTop w:val="0"/>
      <w:marBottom w:val="0"/>
      <w:divBdr>
        <w:top w:val="none" w:sz="0" w:space="0" w:color="auto"/>
        <w:left w:val="none" w:sz="0" w:space="0" w:color="auto"/>
        <w:bottom w:val="none" w:sz="0" w:space="0" w:color="auto"/>
        <w:right w:val="none" w:sz="0" w:space="0" w:color="auto"/>
      </w:divBdr>
    </w:div>
    <w:div w:id="763763386">
      <w:bodyDiv w:val="1"/>
      <w:marLeft w:val="0"/>
      <w:marRight w:val="0"/>
      <w:marTop w:val="0"/>
      <w:marBottom w:val="0"/>
      <w:divBdr>
        <w:top w:val="none" w:sz="0" w:space="0" w:color="auto"/>
        <w:left w:val="none" w:sz="0" w:space="0" w:color="auto"/>
        <w:bottom w:val="none" w:sz="0" w:space="0" w:color="auto"/>
        <w:right w:val="none" w:sz="0" w:space="0" w:color="auto"/>
      </w:divBdr>
    </w:div>
    <w:div w:id="1292203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2.bin"/><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oleObject" Target="embeddings/oleObject3.bin"/><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www.daugavpils.lv"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A174BF-5AE6-4CCA-BC47-19A41C4D65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TotalTime>
  <Pages>1</Pages>
  <Words>3428</Words>
  <Characters>1954</Characters>
  <Application>Microsoft Office Word</Application>
  <DocSecurity>0</DocSecurity>
  <Lines>16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Marite</dc:creator>
  <cp:keywords/>
  <dc:description/>
  <cp:lastModifiedBy>AdminPC</cp:lastModifiedBy>
  <cp:revision>8</cp:revision>
  <cp:lastPrinted>2018-11-21T10:11:00Z</cp:lastPrinted>
  <dcterms:created xsi:type="dcterms:W3CDTF">2017-10-23T08:12:00Z</dcterms:created>
  <dcterms:modified xsi:type="dcterms:W3CDTF">2018-11-21T10:11:00Z</dcterms:modified>
</cp:coreProperties>
</file>