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181BD5" w:rsidRDefault="00C658AC" w:rsidP="00C658AC">
      <w:pPr>
        <w:jc w:val="center"/>
        <w:rPr>
          <w:sz w:val="22"/>
          <w:szCs w:val="22"/>
        </w:rPr>
      </w:pPr>
      <w:r w:rsidRPr="00181BD5">
        <w:rPr>
          <w:sz w:val="22"/>
          <w:szCs w:val="22"/>
        </w:rPr>
        <w:t>(reģ.Nr.41503002432)</w:t>
      </w:r>
    </w:p>
    <w:p w14:paraId="3CE2BFD3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</w:p>
    <w:p w14:paraId="61E5D139" w14:textId="77777777" w:rsidR="00C658AC" w:rsidRPr="00181BD5" w:rsidRDefault="00C658AC" w:rsidP="00C658AC">
      <w:pPr>
        <w:jc w:val="center"/>
        <w:rPr>
          <w:bCs/>
          <w:sz w:val="22"/>
          <w:szCs w:val="22"/>
        </w:rPr>
      </w:pPr>
      <w:r w:rsidRPr="00181BD5">
        <w:rPr>
          <w:bCs/>
          <w:sz w:val="22"/>
          <w:szCs w:val="22"/>
        </w:rPr>
        <w:t>Publiskās sarunu procedūras</w:t>
      </w:r>
    </w:p>
    <w:p w14:paraId="1BAD3DC9" w14:textId="0E76B4B2" w:rsidR="00C658AC" w:rsidRPr="00181BD5" w:rsidRDefault="00C658AC" w:rsidP="00192507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181BD5">
        <w:rPr>
          <w:b/>
          <w:bCs/>
          <w:sz w:val="22"/>
          <w:szCs w:val="22"/>
        </w:rPr>
        <w:t>„</w:t>
      </w:r>
      <w:bookmarkStart w:id="0" w:name="_Hlk68692844"/>
      <w:r w:rsidR="00192507" w:rsidRPr="000117B8">
        <w:rPr>
          <w:b/>
          <w:bCs/>
          <w:iCs/>
          <w:sz w:val="22"/>
          <w:szCs w:val="22"/>
        </w:rPr>
        <w:t xml:space="preserve">Grundfos sūkņu rezerves daļu </w:t>
      </w:r>
      <w:r w:rsidR="00192507" w:rsidRPr="000117B8">
        <w:rPr>
          <w:b/>
          <w:bCs/>
          <w:sz w:val="22"/>
          <w:szCs w:val="22"/>
        </w:rPr>
        <w:t>piegāde</w:t>
      </w:r>
      <w:bookmarkEnd w:id="0"/>
      <w:r w:rsidRPr="00181BD5">
        <w:rPr>
          <w:b/>
          <w:bCs/>
          <w:sz w:val="22"/>
          <w:szCs w:val="22"/>
        </w:rPr>
        <w:t>”</w:t>
      </w:r>
    </w:p>
    <w:p w14:paraId="60280948" w14:textId="15267F40" w:rsidR="00C658AC" w:rsidRPr="00181BD5" w:rsidRDefault="00C658AC" w:rsidP="00C658AC">
      <w:pPr>
        <w:jc w:val="center"/>
        <w:rPr>
          <w:sz w:val="22"/>
          <w:szCs w:val="22"/>
        </w:rPr>
      </w:pPr>
      <w:r w:rsidRPr="00181BD5">
        <w:rPr>
          <w:sz w:val="22"/>
          <w:szCs w:val="22"/>
        </w:rPr>
        <w:t xml:space="preserve"> identifikācijas Nr. DŪ 2023/1</w:t>
      </w:r>
      <w:r w:rsidR="0034664F">
        <w:rPr>
          <w:sz w:val="22"/>
          <w:szCs w:val="22"/>
        </w:rPr>
        <w:t>7</w:t>
      </w:r>
    </w:p>
    <w:p w14:paraId="7AF8F102" w14:textId="77777777" w:rsidR="00C658AC" w:rsidRPr="00181BD5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224810B4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C658AC">
        <w:rPr>
          <w:b/>
          <w:bCs/>
          <w:sz w:val="22"/>
          <w:szCs w:val="22"/>
        </w:rPr>
        <w:t xml:space="preserve"> </w:t>
      </w:r>
      <w:r w:rsidR="00E866FD">
        <w:rPr>
          <w:b/>
          <w:bCs/>
          <w:sz w:val="22"/>
          <w:szCs w:val="22"/>
        </w:rPr>
        <w:t>2</w:t>
      </w:r>
    </w:p>
    <w:p w14:paraId="1573F39B" w14:textId="77777777" w:rsidR="00992EE6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1D7BE7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D2FA246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34664F">
              <w:rPr>
                <w:sz w:val="22"/>
                <w:szCs w:val="22"/>
              </w:rPr>
              <w:t>7</w:t>
            </w:r>
            <w:r w:rsidR="00AB47A3">
              <w:rPr>
                <w:sz w:val="22"/>
                <w:szCs w:val="22"/>
              </w:rPr>
              <w:t xml:space="preserve">. </w:t>
            </w:r>
            <w:r w:rsidR="0034664F">
              <w:rPr>
                <w:sz w:val="22"/>
                <w:szCs w:val="22"/>
              </w:rPr>
              <w:t>jūlijā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0.00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469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5"/>
        <w:gridCol w:w="1985"/>
        <w:gridCol w:w="2264"/>
      </w:tblGrid>
      <w:tr w:rsidR="0034664F" w:rsidRPr="0034664F" w14:paraId="22B0837B" w14:textId="301E6F59" w:rsidTr="0034664F">
        <w:trPr>
          <w:trHeight w:val="547"/>
        </w:trPr>
        <w:tc>
          <w:tcPr>
            <w:tcW w:w="500" w:type="pct"/>
            <w:shd w:val="pct10" w:color="auto" w:fill="auto"/>
            <w:vAlign w:val="center"/>
          </w:tcPr>
          <w:p w14:paraId="4AB6E8CE" w14:textId="77777777" w:rsidR="00AB47A3" w:rsidRPr="0034664F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4664F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AB47A3" w:rsidRPr="0034664F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4664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02" w:type="pct"/>
            <w:shd w:val="pct10" w:color="auto" w:fill="auto"/>
            <w:vAlign w:val="center"/>
          </w:tcPr>
          <w:p w14:paraId="3CF643FB" w14:textId="7BFEB953" w:rsidR="00AB47A3" w:rsidRPr="0034664F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4664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167" w:type="pct"/>
            <w:shd w:val="pct10" w:color="auto" w:fill="auto"/>
            <w:vAlign w:val="center"/>
          </w:tcPr>
          <w:p w14:paraId="4E9AB6CB" w14:textId="513D23E2" w:rsidR="00AB47A3" w:rsidRPr="0034664F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4664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31" w:type="pct"/>
            <w:shd w:val="pct10" w:color="auto" w:fill="auto"/>
            <w:vAlign w:val="center"/>
          </w:tcPr>
          <w:p w14:paraId="206375F2" w14:textId="649A8400" w:rsidR="00AB47A3" w:rsidRPr="0034664F" w:rsidRDefault="00AB47A3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4664F">
              <w:rPr>
                <w:b/>
                <w:bCs/>
                <w:sz w:val="22"/>
                <w:szCs w:val="22"/>
              </w:rPr>
              <w:t>Piedāvājuma cena EUR bez PVN</w:t>
            </w:r>
          </w:p>
        </w:tc>
      </w:tr>
      <w:tr w:rsidR="0034664F" w:rsidRPr="0034664F" w14:paraId="2B17F846" w14:textId="77777777" w:rsidTr="00305081">
        <w:trPr>
          <w:trHeight w:val="808"/>
        </w:trPr>
        <w:tc>
          <w:tcPr>
            <w:tcW w:w="500" w:type="pct"/>
          </w:tcPr>
          <w:p w14:paraId="3ABEB27A" w14:textId="77777777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002" w:type="pct"/>
          </w:tcPr>
          <w:p w14:paraId="40D1C33E" w14:textId="77777777" w:rsidR="0034664F" w:rsidRPr="0034664F" w:rsidRDefault="0034664F" w:rsidP="0034664F">
            <w:pPr>
              <w:spacing w:before="120" w:after="120"/>
              <w:ind w:right="-79"/>
              <w:rPr>
                <w:bCs/>
                <w:iCs/>
                <w:sz w:val="22"/>
                <w:szCs w:val="22"/>
              </w:rPr>
            </w:pPr>
            <w:r w:rsidRPr="0034664F">
              <w:rPr>
                <w:b/>
                <w:iCs/>
                <w:sz w:val="22"/>
                <w:szCs w:val="22"/>
              </w:rPr>
              <w:t>Sabiedrība ar ierobežotu atbildību “KARME FILTRS”</w:t>
            </w:r>
            <w:r w:rsidRPr="0034664F">
              <w:rPr>
                <w:bCs/>
                <w:iCs/>
                <w:sz w:val="22"/>
                <w:szCs w:val="22"/>
              </w:rPr>
              <w:t>, reģ.nr.40003228324</w:t>
            </w:r>
          </w:p>
        </w:tc>
        <w:tc>
          <w:tcPr>
            <w:tcW w:w="1167" w:type="pct"/>
          </w:tcPr>
          <w:p w14:paraId="4A3C01F5" w14:textId="2D66E906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06.07.2023.,                  plkst. 16.26</w:t>
            </w:r>
          </w:p>
        </w:tc>
        <w:tc>
          <w:tcPr>
            <w:tcW w:w="1331" w:type="pct"/>
            <w:vAlign w:val="center"/>
          </w:tcPr>
          <w:p w14:paraId="7B23E513" w14:textId="0886D980" w:rsidR="0034664F" w:rsidRPr="0034664F" w:rsidRDefault="008A4288" w:rsidP="003050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133 499.00</w:t>
            </w:r>
          </w:p>
        </w:tc>
      </w:tr>
      <w:tr w:rsidR="0034664F" w:rsidRPr="0034664F" w14:paraId="5AF4A795" w14:textId="77777777" w:rsidTr="00305081">
        <w:trPr>
          <w:trHeight w:val="519"/>
        </w:trPr>
        <w:tc>
          <w:tcPr>
            <w:tcW w:w="500" w:type="pct"/>
            <w:vAlign w:val="center"/>
          </w:tcPr>
          <w:p w14:paraId="519C5E56" w14:textId="77777777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002" w:type="pct"/>
            <w:vAlign w:val="center"/>
          </w:tcPr>
          <w:p w14:paraId="76DBD8F6" w14:textId="77777777" w:rsidR="0034664F" w:rsidRPr="0034664F" w:rsidRDefault="0034664F" w:rsidP="0034664F">
            <w:pPr>
              <w:rPr>
                <w:bCs/>
                <w:sz w:val="22"/>
                <w:szCs w:val="22"/>
              </w:rPr>
            </w:pPr>
            <w:r w:rsidRPr="0034664F">
              <w:rPr>
                <w:b/>
                <w:sz w:val="22"/>
                <w:szCs w:val="22"/>
              </w:rPr>
              <w:t>SIA “BALT SPEKTRS L”</w:t>
            </w:r>
            <w:r w:rsidRPr="0034664F">
              <w:rPr>
                <w:bCs/>
                <w:sz w:val="22"/>
                <w:szCs w:val="22"/>
              </w:rPr>
              <w:t>,                     reģ.nr. 40103157009</w:t>
            </w:r>
          </w:p>
        </w:tc>
        <w:tc>
          <w:tcPr>
            <w:tcW w:w="1167" w:type="pct"/>
            <w:vAlign w:val="center"/>
          </w:tcPr>
          <w:p w14:paraId="6B1F5FC2" w14:textId="6E27FBF7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06.07.2023.,                      plkst. 17.18</w:t>
            </w:r>
          </w:p>
        </w:tc>
        <w:tc>
          <w:tcPr>
            <w:tcW w:w="1331" w:type="pct"/>
            <w:vAlign w:val="center"/>
          </w:tcPr>
          <w:p w14:paraId="2DA98233" w14:textId="265AA71C" w:rsidR="0034664F" w:rsidRPr="0034664F" w:rsidRDefault="005664F4" w:rsidP="003050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141 273.06</w:t>
            </w:r>
          </w:p>
        </w:tc>
      </w:tr>
      <w:tr w:rsidR="0034664F" w:rsidRPr="0034664F" w14:paraId="0BFF8AE1" w14:textId="77777777" w:rsidTr="00305081">
        <w:trPr>
          <w:trHeight w:val="519"/>
        </w:trPr>
        <w:tc>
          <w:tcPr>
            <w:tcW w:w="500" w:type="pct"/>
            <w:vAlign w:val="center"/>
          </w:tcPr>
          <w:p w14:paraId="76CDDCC9" w14:textId="77777777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002" w:type="pct"/>
            <w:vAlign w:val="center"/>
          </w:tcPr>
          <w:p w14:paraId="529C0D2B" w14:textId="77777777" w:rsidR="0034664F" w:rsidRPr="0034664F" w:rsidRDefault="0034664F" w:rsidP="0034664F">
            <w:pPr>
              <w:rPr>
                <w:bCs/>
                <w:sz w:val="22"/>
                <w:szCs w:val="22"/>
              </w:rPr>
            </w:pPr>
            <w:r w:rsidRPr="0034664F">
              <w:rPr>
                <w:b/>
                <w:iCs/>
                <w:sz w:val="22"/>
                <w:szCs w:val="22"/>
              </w:rPr>
              <w:t>Sabiedrība ar ierobežotu atbildību “EVA-SAT”</w:t>
            </w:r>
            <w:r w:rsidRPr="0034664F">
              <w:rPr>
                <w:bCs/>
                <w:iCs/>
                <w:sz w:val="22"/>
                <w:szCs w:val="22"/>
              </w:rPr>
              <w:t>,                              reģ.nr.40003118081</w:t>
            </w:r>
          </w:p>
        </w:tc>
        <w:tc>
          <w:tcPr>
            <w:tcW w:w="1167" w:type="pct"/>
            <w:vAlign w:val="center"/>
          </w:tcPr>
          <w:p w14:paraId="47B21817" w14:textId="2A9E64C1" w:rsidR="0034664F" w:rsidRPr="0034664F" w:rsidRDefault="0034664F" w:rsidP="0034664F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34664F">
              <w:rPr>
                <w:bCs/>
                <w:iCs/>
                <w:sz w:val="22"/>
                <w:szCs w:val="22"/>
              </w:rPr>
              <w:t>07.07.2023.,                          plkst. 08.56</w:t>
            </w:r>
          </w:p>
        </w:tc>
        <w:tc>
          <w:tcPr>
            <w:tcW w:w="1331" w:type="pct"/>
            <w:vAlign w:val="center"/>
          </w:tcPr>
          <w:p w14:paraId="165312A9" w14:textId="429EF542" w:rsidR="0034664F" w:rsidRPr="0034664F" w:rsidRDefault="006D2555" w:rsidP="00305081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181 738.25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6EF230B2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>saimnieciski 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548A2"/>
    <w:rsid w:val="00155970"/>
    <w:rsid w:val="001639E5"/>
    <w:rsid w:val="00170440"/>
    <w:rsid w:val="00172EB1"/>
    <w:rsid w:val="001900B7"/>
    <w:rsid w:val="00190F5C"/>
    <w:rsid w:val="00192507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515E4"/>
    <w:rsid w:val="00284CEF"/>
    <w:rsid w:val="00284CF1"/>
    <w:rsid w:val="002A1C4E"/>
    <w:rsid w:val="002B7CCB"/>
    <w:rsid w:val="002C20C9"/>
    <w:rsid w:val="002D3E80"/>
    <w:rsid w:val="00301D4B"/>
    <w:rsid w:val="00305081"/>
    <w:rsid w:val="0032744C"/>
    <w:rsid w:val="003346BF"/>
    <w:rsid w:val="00336263"/>
    <w:rsid w:val="0034511D"/>
    <w:rsid w:val="00345519"/>
    <w:rsid w:val="0034664F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D1EB8"/>
    <w:rsid w:val="004E0007"/>
    <w:rsid w:val="004F6D02"/>
    <w:rsid w:val="00511AC8"/>
    <w:rsid w:val="00520FA4"/>
    <w:rsid w:val="005231A9"/>
    <w:rsid w:val="00527A09"/>
    <w:rsid w:val="0054487F"/>
    <w:rsid w:val="00545A52"/>
    <w:rsid w:val="005652A1"/>
    <w:rsid w:val="005664F4"/>
    <w:rsid w:val="00581360"/>
    <w:rsid w:val="0058570F"/>
    <w:rsid w:val="005A428A"/>
    <w:rsid w:val="005A4518"/>
    <w:rsid w:val="005C0A8F"/>
    <w:rsid w:val="005C39FD"/>
    <w:rsid w:val="005C69E9"/>
    <w:rsid w:val="005D02EB"/>
    <w:rsid w:val="005F5DDF"/>
    <w:rsid w:val="006013E5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D1F85"/>
    <w:rsid w:val="006D2555"/>
    <w:rsid w:val="006E003D"/>
    <w:rsid w:val="00710153"/>
    <w:rsid w:val="0073653C"/>
    <w:rsid w:val="00736F0B"/>
    <w:rsid w:val="0074087A"/>
    <w:rsid w:val="0074198B"/>
    <w:rsid w:val="00745E95"/>
    <w:rsid w:val="007558C6"/>
    <w:rsid w:val="00756DD0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733EA"/>
    <w:rsid w:val="00873D20"/>
    <w:rsid w:val="00880421"/>
    <w:rsid w:val="00884C96"/>
    <w:rsid w:val="008A4288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C1897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39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197</cp:revision>
  <cp:lastPrinted>2021-08-24T07:03:00Z</cp:lastPrinted>
  <dcterms:created xsi:type="dcterms:W3CDTF">2019-10-24T13:18:00Z</dcterms:created>
  <dcterms:modified xsi:type="dcterms:W3CDTF">2023-07-07T08:05:00Z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