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57AAD" w14:textId="62C0213A" w:rsidR="003D4DE7" w:rsidRDefault="003D4DE7" w:rsidP="00636B44">
      <w:pPr>
        <w:pStyle w:val="a1"/>
        <w:tabs>
          <w:tab w:val="left" w:pos="6379"/>
        </w:tabs>
        <w:spacing w:after="0"/>
        <w:ind w:left="-142"/>
        <w:jc w:val="center"/>
        <w:rPr>
          <w:rFonts w:ascii="Times New Roman" w:hAnsi="Times New Roman"/>
          <w:sz w:val="22"/>
          <w:szCs w:val="22"/>
          <w:lang w:val="lv-LV"/>
        </w:rPr>
      </w:pPr>
    </w:p>
    <w:p w14:paraId="7A198A27" w14:textId="77777777" w:rsidR="003D4DE7" w:rsidRPr="009F0FB0" w:rsidRDefault="003D4DE7" w:rsidP="009F0FB0">
      <w:pPr>
        <w:pStyle w:val="a1"/>
        <w:tabs>
          <w:tab w:val="left" w:pos="6379"/>
        </w:tabs>
        <w:spacing w:before="120" w:after="0"/>
        <w:ind w:left="-142"/>
        <w:jc w:val="center"/>
        <w:rPr>
          <w:rFonts w:ascii="Times New Roman" w:hAnsi="Times New Roman"/>
          <w:b/>
          <w:bCs/>
          <w:sz w:val="22"/>
          <w:szCs w:val="22"/>
          <w:lang w:val="lv-LV"/>
        </w:rPr>
      </w:pPr>
      <w:r w:rsidRPr="009F0FB0">
        <w:rPr>
          <w:rFonts w:ascii="Times New Roman" w:hAnsi="Times New Roman"/>
          <w:b/>
          <w:bCs/>
          <w:sz w:val="22"/>
          <w:szCs w:val="22"/>
          <w:lang w:val="lv-LV"/>
        </w:rPr>
        <w:t xml:space="preserve">Iepirkuma dokumentācija </w:t>
      </w:r>
    </w:p>
    <w:p w14:paraId="7FC79AF0" w14:textId="073F2181" w:rsidR="003D4DE7" w:rsidRPr="009F0FB0" w:rsidRDefault="003D4DE7" w:rsidP="009F0FB0">
      <w:pPr>
        <w:pStyle w:val="a1"/>
        <w:tabs>
          <w:tab w:val="left" w:pos="6379"/>
        </w:tabs>
        <w:spacing w:before="120" w:after="0"/>
        <w:ind w:left="-142"/>
        <w:jc w:val="center"/>
        <w:rPr>
          <w:rFonts w:ascii="Times New Roman" w:hAnsi="Times New Roman"/>
          <w:b/>
          <w:bCs/>
          <w:color w:val="000000" w:themeColor="text1"/>
          <w:sz w:val="22"/>
          <w:szCs w:val="22"/>
          <w:lang w:val="lv-LV"/>
        </w:rPr>
      </w:pPr>
      <w:r w:rsidRPr="009F0FB0">
        <w:rPr>
          <w:rFonts w:ascii="Times New Roman" w:hAnsi="Times New Roman"/>
          <w:b/>
          <w:bCs/>
          <w:sz w:val="22"/>
          <w:szCs w:val="22"/>
          <w:lang w:val="lv-LV"/>
        </w:rPr>
        <w:t>Iepirkumam “</w:t>
      </w:r>
      <w:bookmarkStart w:id="0" w:name="_Hlk122002715"/>
      <w:r w:rsidRPr="009F0FB0">
        <w:rPr>
          <w:rFonts w:ascii="Times New Roman" w:hAnsi="Times New Roman"/>
          <w:b/>
          <w:bCs/>
          <w:sz w:val="22"/>
          <w:szCs w:val="22"/>
          <w:lang w:val="lv-LV"/>
        </w:rPr>
        <w:t>Par tiesībām noslēgt vispārīgo vienošanos par dažāda veida iespiedprodukcijas izgatavošanu</w:t>
      </w:r>
      <w:bookmarkEnd w:id="0"/>
      <w:r w:rsidRPr="009F0FB0">
        <w:rPr>
          <w:rFonts w:ascii="Times New Roman" w:hAnsi="Times New Roman"/>
          <w:b/>
          <w:bCs/>
          <w:sz w:val="22"/>
          <w:szCs w:val="22"/>
          <w:lang w:val="lv-LV"/>
        </w:rPr>
        <w:t>”, id.Nr.ASDS/2022/</w:t>
      </w:r>
      <w:r w:rsidRPr="009F0FB0">
        <w:rPr>
          <w:rFonts w:ascii="Times New Roman" w:hAnsi="Times New Roman"/>
          <w:b/>
          <w:bCs/>
          <w:color w:val="000000" w:themeColor="text1"/>
          <w:sz w:val="22"/>
          <w:szCs w:val="22"/>
          <w:lang w:val="lv-LV"/>
        </w:rPr>
        <w:t>6</w:t>
      </w:r>
      <w:r w:rsidR="00C86AC3" w:rsidRPr="009F0FB0">
        <w:rPr>
          <w:rFonts w:ascii="Times New Roman" w:hAnsi="Times New Roman"/>
          <w:b/>
          <w:bCs/>
          <w:color w:val="000000" w:themeColor="text1"/>
          <w:sz w:val="22"/>
          <w:szCs w:val="22"/>
          <w:lang w:val="lv-LV"/>
        </w:rPr>
        <w:t>9</w:t>
      </w:r>
    </w:p>
    <w:p w14:paraId="171EB2A6" w14:textId="0FB84607" w:rsidR="003D4DE7" w:rsidRPr="009F0FB0" w:rsidRDefault="003D4DE7" w:rsidP="009F0FB0">
      <w:pPr>
        <w:pStyle w:val="a1"/>
        <w:tabs>
          <w:tab w:val="left" w:pos="6379"/>
        </w:tabs>
        <w:spacing w:before="120" w:after="0"/>
        <w:rPr>
          <w:rFonts w:ascii="Times New Roman" w:hAnsi="Times New Roman"/>
          <w:sz w:val="22"/>
          <w:szCs w:val="22"/>
          <w:lang w:val="lv-LV"/>
        </w:rPr>
      </w:pPr>
    </w:p>
    <w:p w14:paraId="4E14F2CE" w14:textId="5DC2D708" w:rsidR="00A35EDB" w:rsidRPr="009F0FB0" w:rsidRDefault="00A6076C" w:rsidP="009F0FB0">
      <w:pPr>
        <w:pStyle w:val="ListParagraph"/>
        <w:numPr>
          <w:ilvl w:val="0"/>
          <w:numId w:val="13"/>
        </w:numPr>
        <w:tabs>
          <w:tab w:val="left" w:pos="0"/>
        </w:tabs>
        <w:spacing w:before="120"/>
        <w:ind w:left="0" w:hanging="270"/>
        <w:contextualSpacing w:val="0"/>
        <w:jc w:val="both"/>
        <w:rPr>
          <w:rFonts w:eastAsia="Calibri"/>
          <w:bCs/>
          <w:sz w:val="22"/>
          <w:szCs w:val="22"/>
        </w:rPr>
      </w:pPr>
      <w:r w:rsidRPr="009F0FB0">
        <w:rPr>
          <w:b/>
          <w:sz w:val="22"/>
          <w:szCs w:val="22"/>
        </w:rPr>
        <w:t xml:space="preserve">Iepirkuma priekšmets: </w:t>
      </w:r>
      <w:r w:rsidR="00A35EDB" w:rsidRPr="009F0FB0">
        <w:rPr>
          <w:bCs/>
          <w:sz w:val="22"/>
          <w:szCs w:val="22"/>
        </w:rPr>
        <w:t>iespiedprodukcijas izgatavošana un piegāde AS “Daugavpils satiksme” vajadzībām</w:t>
      </w:r>
      <w:r w:rsidR="00796C44" w:rsidRPr="00796C44">
        <w:t xml:space="preserve"> </w:t>
      </w:r>
      <w:r w:rsidR="00796C44">
        <w:rPr>
          <w:bCs/>
          <w:sz w:val="22"/>
          <w:szCs w:val="22"/>
        </w:rPr>
        <w:t>V</w:t>
      </w:r>
      <w:r w:rsidR="00796C44" w:rsidRPr="00796C44">
        <w:rPr>
          <w:bCs/>
          <w:sz w:val="22"/>
          <w:szCs w:val="22"/>
        </w:rPr>
        <w:t>ispārīgās vienošanās darbības laikā</w:t>
      </w:r>
      <w:r w:rsidR="00A35EDB" w:rsidRPr="009F0FB0">
        <w:rPr>
          <w:bCs/>
          <w:sz w:val="22"/>
          <w:szCs w:val="22"/>
        </w:rPr>
        <w:t xml:space="preserve">. </w:t>
      </w:r>
      <w:r w:rsidR="00796C44">
        <w:rPr>
          <w:bCs/>
          <w:sz w:val="22"/>
          <w:szCs w:val="22"/>
        </w:rPr>
        <w:t xml:space="preserve">Iespiedprodukcijas veidi: </w:t>
      </w:r>
      <w:r w:rsidR="00796C44">
        <w:rPr>
          <w:rFonts w:eastAsia="Calibri"/>
          <w:bCs/>
          <w:sz w:val="22"/>
          <w:szCs w:val="22"/>
        </w:rPr>
        <w:t>d</w:t>
      </w:r>
      <w:r w:rsidR="00A35EDB" w:rsidRPr="009F0FB0">
        <w:rPr>
          <w:rFonts w:eastAsia="Calibri"/>
          <w:bCs/>
          <w:sz w:val="22"/>
          <w:szCs w:val="22"/>
        </w:rPr>
        <w:t>ažāda veida uzlīm</w:t>
      </w:r>
      <w:r w:rsidR="00796C44">
        <w:rPr>
          <w:rFonts w:eastAsia="Calibri"/>
          <w:bCs/>
          <w:sz w:val="22"/>
          <w:szCs w:val="22"/>
        </w:rPr>
        <w:t>es</w:t>
      </w:r>
      <w:r w:rsidR="00A35EDB" w:rsidRPr="009F0FB0">
        <w:rPr>
          <w:rFonts w:eastAsia="Calibri"/>
          <w:bCs/>
          <w:sz w:val="22"/>
          <w:szCs w:val="22"/>
        </w:rPr>
        <w:t>, plakāt</w:t>
      </w:r>
      <w:r w:rsidR="00796C44">
        <w:rPr>
          <w:rFonts w:eastAsia="Calibri"/>
          <w:bCs/>
          <w:sz w:val="22"/>
          <w:szCs w:val="22"/>
        </w:rPr>
        <w:t>i</w:t>
      </w:r>
      <w:r w:rsidR="00A35EDB" w:rsidRPr="009F0FB0">
        <w:rPr>
          <w:rFonts w:eastAsia="Calibri"/>
          <w:bCs/>
          <w:sz w:val="22"/>
          <w:szCs w:val="22"/>
        </w:rPr>
        <w:t>, plāk</w:t>
      </w:r>
      <w:r w:rsidR="00796C44">
        <w:rPr>
          <w:rFonts w:eastAsia="Calibri"/>
          <w:bCs/>
          <w:sz w:val="22"/>
          <w:szCs w:val="22"/>
        </w:rPr>
        <w:t>snes</w:t>
      </w:r>
      <w:r w:rsidR="00A35EDB" w:rsidRPr="009F0FB0">
        <w:rPr>
          <w:rFonts w:eastAsia="Calibri"/>
          <w:bCs/>
          <w:sz w:val="22"/>
          <w:szCs w:val="22"/>
        </w:rPr>
        <w:t>, mēnešbiļe</w:t>
      </w:r>
      <w:r w:rsidR="00796C44">
        <w:rPr>
          <w:rFonts w:eastAsia="Calibri"/>
          <w:bCs/>
          <w:sz w:val="22"/>
          <w:szCs w:val="22"/>
        </w:rPr>
        <w:t xml:space="preserve">tes, </w:t>
      </w:r>
      <w:r w:rsidR="00A35EDB" w:rsidRPr="009F0FB0">
        <w:rPr>
          <w:rFonts w:eastAsia="Calibri"/>
          <w:bCs/>
          <w:sz w:val="22"/>
          <w:szCs w:val="22"/>
        </w:rPr>
        <w:t xml:space="preserve">informatīvās, norādījuma, brīdinājuma </w:t>
      </w:r>
      <w:r w:rsidR="00C552AC" w:rsidRPr="009F0FB0">
        <w:rPr>
          <w:rFonts w:eastAsia="Calibri"/>
          <w:bCs/>
          <w:sz w:val="22"/>
          <w:szCs w:val="22"/>
        </w:rPr>
        <w:t xml:space="preserve">zīmes </w:t>
      </w:r>
      <w:r w:rsidR="00A35EDB" w:rsidRPr="009F0FB0">
        <w:rPr>
          <w:rFonts w:eastAsia="Calibri"/>
          <w:bCs/>
          <w:sz w:val="22"/>
          <w:szCs w:val="22"/>
        </w:rPr>
        <w:t>utt.</w:t>
      </w:r>
      <w:r w:rsidR="00C552AC" w:rsidRPr="009F0FB0">
        <w:rPr>
          <w:rFonts w:eastAsia="Calibri"/>
          <w:bCs/>
          <w:sz w:val="22"/>
          <w:szCs w:val="22"/>
        </w:rPr>
        <w:t xml:space="preserve"> </w:t>
      </w:r>
      <w:r w:rsidR="00796C44">
        <w:rPr>
          <w:rFonts w:eastAsia="Calibri"/>
          <w:bCs/>
          <w:sz w:val="22"/>
          <w:szCs w:val="22"/>
        </w:rPr>
        <w:t>(</w:t>
      </w:r>
      <w:r w:rsidR="00A35EDB" w:rsidRPr="009F0FB0">
        <w:rPr>
          <w:rFonts w:eastAsia="Calibri"/>
          <w:bCs/>
          <w:sz w:val="22"/>
          <w:szCs w:val="22"/>
        </w:rPr>
        <w:t>izvietošana</w:t>
      </w:r>
      <w:r w:rsidR="007B1E6D" w:rsidRPr="009F0FB0">
        <w:rPr>
          <w:rFonts w:eastAsia="Calibri"/>
          <w:bCs/>
          <w:sz w:val="22"/>
          <w:szCs w:val="22"/>
        </w:rPr>
        <w:t>i</w:t>
      </w:r>
      <w:r w:rsidR="00A35EDB" w:rsidRPr="009F0FB0">
        <w:rPr>
          <w:rFonts w:eastAsia="Calibri"/>
          <w:bCs/>
          <w:sz w:val="22"/>
          <w:szCs w:val="22"/>
        </w:rPr>
        <w:t xml:space="preserve"> telpās, autobusos, tramvajos</w:t>
      </w:r>
      <w:r w:rsidR="00C552AC" w:rsidRPr="009F0FB0">
        <w:rPr>
          <w:rFonts w:eastAsia="Calibri"/>
          <w:bCs/>
          <w:sz w:val="22"/>
          <w:szCs w:val="22"/>
        </w:rPr>
        <w:t>)</w:t>
      </w:r>
      <w:r w:rsidR="007B1E6D" w:rsidRPr="009F0FB0">
        <w:rPr>
          <w:rFonts w:eastAsia="Calibri"/>
          <w:bCs/>
          <w:sz w:val="22"/>
          <w:szCs w:val="22"/>
        </w:rPr>
        <w:t>.</w:t>
      </w:r>
    </w:p>
    <w:p w14:paraId="3532A616" w14:textId="7A79BD9F" w:rsidR="007B1E6D" w:rsidRPr="009F0FB0" w:rsidRDefault="00796C44" w:rsidP="009F0FB0">
      <w:pPr>
        <w:pStyle w:val="ListParagraph"/>
        <w:numPr>
          <w:ilvl w:val="0"/>
          <w:numId w:val="13"/>
        </w:numPr>
        <w:tabs>
          <w:tab w:val="left" w:pos="0"/>
        </w:tabs>
        <w:spacing w:before="120"/>
        <w:ind w:left="0" w:hanging="270"/>
        <w:contextualSpacing w:val="0"/>
        <w:jc w:val="both"/>
        <w:rPr>
          <w:rFonts w:eastAsia="Calibri"/>
          <w:bCs/>
          <w:color w:val="000000" w:themeColor="text1"/>
          <w:sz w:val="22"/>
          <w:szCs w:val="22"/>
        </w:rPr>
      </w:pPr>
      <w:r>
        <w:rPr>
          <w:color w:val="000000" w:themeColor="text1"/>
          <w:sz w:val="22"/>
          <w:szCs w:val="22"/>
        </w:rPr>
        <w:t>Vispārīgās vienošanās darbības</w:t>
      </w:r>
      <w:r w:rsidR="0013761B" w:rsidRPr="009F0FB0">
        <w:rPr>
          <w:color w:val="000000" w:themeColor="text1"/>
          <w:sz w:val="22"/>
          <w:szCs w:val="22"/>
        </w:rPr>
        <w:t xml:space="preserve"> termiņš: </w:t>
      </w:r>
      <w:r w:rsidR="007B1E6D" w:rsidRPr="009F0FB0">
        <w:rPr>
          <w:color w:val="000000" w:themeColor="text1"/>
          <w:sz w:val="22"/>
          <w:szCs w:val="22"/>
        </w:rPr>
        <w:t xml:space="preserve">60 (sešdesmit) mēneši vai līdz Vispārīgās vienošanās </w:t>
      </w:r>
      <w:r w:rsidR="009F0FB0" w:rsidRPr="009F0FB0">
        <w:rPr>
          <w:color w:val="000000" w:themeColor="text1"/>
          <w:sz w:val="22"/>
          <w:szCs w:val="22"/>
        </w:rPr>
        <w:t>(iepirkuma dokumentācijas Pielikums Nr.2)</w:t>
      </w:r>
      <w:r w:rsidR="007B1E6D" w:rsidRPr="009F0FB0">
        <w:rPr>
          <w:color w:val="000000" w:themeColor="text1"/>
          <w:sz w:val="22"/>
          <w:szCs w:val="22"/>
        </w:rPr>
        <w:t xml:space="preserve"> summas sasniegšanai (Vispārīgas vienošanās 2.2.punkts</w:t>
      </w:r>
      <w:r w:rsidR="00C552AC" w:rsidRPr="009F0FB0">
        <w:rPr>
          <w:color w:val="000000" w:themeColor="text1"/>
          <w:sz w:val="22"/>
          <w:szCs w:val="22"/>
        </w:rPr>
        <w:t xml:space="preserve">) </w:t>
      </w:r>
      <w:r w:rsidR="007B1E6D" w:rsidRPr="009F0FB0">
        <w:rPr>
          <w:color w:val="000000" w:themeColor="text1"/>
          <w:sz w:val="22"/>
          <w:szCs w:val="22"/>
        </w:rPr>
        <w:t>atkarībā no tā, kurš priekšnosacījumus iestājas ātrāk.</w:t>
      </w:r>
    </w:p>
    <w:p w14:paraId="58EBC3EF" w14:textId="116DC55E" w:rsidR="007B1E6D" w:rsidRPr="009F0FB0" w:rsidRDefault="00C552AC" w:rsidP="009F0FB0">
      <w:pPr>
        <w:pStyle w:val="ListParagraph"/>
        <w:numPr>
          <w:ilvl w:val="0"/>
          <w:numId w:val="13"/>
        </w:numPr>
        <w:tabs>
          <w:tab w:val="left" w:pos="0"/>
          <w:tab w:val="left" w:pos="90"/>
        </w:tabs>
        <w:spacing w:before="120"/>
        <w:ind w:left="0" w:hanging="270"/>
        <w:contextualSpacing w:val="0"/>
        <w:jc w:val="both"/>
        <w:rPr>
          <w:rFonts w:eastAsia="Calibri"/>
          <w:bCs/>
          <w:color w:val="000000" w:themeColor="text1"/>
          <w:sz w:val="22"/>
          <w:szCs w:val="22"/>
        </w:rPr>
      </w:pPr>
      <w:r w:rsidRPr="009F0FB0">
        <w:rPr>
          <w:rFonts w:eastAsia="Calibri"/>
          <w:bCs/>
          <w:color w:val="000000" w:themeColor="text1"/>
          <w:sz w:val="22"/>
          <w:szCs w:val="22"/>
        </w:rPr>
        <w:t xml:space="preserve">Pasūtītājs slēdz Vispārīgo vienošanos ar Piegādātājiem par dažāda veida iespiedprodukcijas izgatavošanu. </w:t>
      </w:r>
      <w:r w:rsidR="00796C44">
        <w:rPr>
          <w:rFonts w:eastAsia="Calibri"/>
          <w:bCs/>
          <w:color w:val="000000" w:themeColor="text1"/>
          <w:sz w:val="22"/>
          <w:szCs w:val="22"/>
        </w:rPr>
        <w:t xml:space="preserve">Pēc </w:t>
      </w:r>
      <w:r w:rsidR="00796C44" w:rsidRPr="00796C44">
        <w:rPr>
          <w:rFonts w:eastAsia="Calibri"/>
          <w:bCs/>
          <w:color w:val="000000" w:themeColor="text1"/>
          <w:sz w:val="22"/>
          <w:szCs w:val="22"/>
        </w:rPr>
        <w:t>Vispārīg</w:t>
      </w:r>
      <w:r w:rsidR="00796C44">
        <w:rPr>
          <w:rFonts w:eastAsia="Calibri"/>
          <w:bCs/>
          <w:color w:val="000000" w:themeColor="text1"/>
          <w:sz w:val="22"/>
          <w:szCs w:val="22"/>
        </w:rPr>
        <w:t>ās</w:t>
      </w:r>
      <w:r w:rsidR="00796C44" w:rsidRPr="00796C44">
        <w:rPr>
          <w:rFonts w:eastAsia="Calibri"/>
          <w:bCs/>
          <w:color w:val="000000" w:themeColor="text1"/>
          <w:sz w:val="22"/>
          <w:szCs w:val="22"/>
        </w:rPr>
        <w:t xml:space="preserve"> vienošan</w:t>
      </w:r>
      <w:r w:rsidR="00796C44">
        <w:rPr>
          <w:rFonts w:eastAsia="Calibri"/>
          <w:bCs/>
          <w:color w:val="000000" w:themeColor="text1"/>
          <w:sz w:val="22"/>
          <w:szCs w:val="22"/>
        </w:rPr>
        <w:t>ās noslēgšanas</w:t>
      </w:r>
      <w:r w:rsidR="00796C44" w:rsidRPr="00796C44">
        <w:rPr>
          <w:rFonts w:eastAsia="Calibri"/>
          <w:bCs/>
          <w:color w:val="000000" w:themeColor="text1"/>
          <w:sz w:val="22"/>
          <w:szCs w:val="22"/>
        </w:rPr>
        <w:t xml:space="preserve"> </w:t>
      </w:r>
      <w:r w:rsidRPr="009F0FB0">
        <w:rPr>
          <w:rFonts w:eastAsia="Calibri"/>
          <w:bCs/>
          <w:color w:val="000000" w:themeColor="text1"/>
          <w:sz w:val="22"/>
          <w:szCs w:val="22"/>
        </w:rPr>
        <w:t>Pasūtītājs pēc nepieciešamības vei</w:t>
      </w:r>
      <w:r w:rsidR="00796C44">
        <w:rPr>
          <w:rFonts w:eastAsia="Calibri"/>
          <w:bCs/>
          <w:color w:val="000000" w:themeColor="text1"/>
          <w:sz w:val="22"/>
          <w:szCs w:val="22"/>
        </w:rPr>
        <w:t>ks</w:t>
      </w:r>
      <w:r w:rsidRPr="009F0FB0">
        <w:rPr>
          <w:rFonts w:eastAsia="Calibri"/>
          <w:bCs/>
          <w:color w:val="000000" w:themeColor="text1"/>
          <w:sz w:val="22"/>
          <w:szCs w:val="22"/>
        </w:rPr>
        <w:t xml:space="preserve"> iespiedprodukcijas pasūtījumu, elektroniski uz e-pastu nosūtot nepieciešamās iespiedprodukcijas klāstu visiem Piegādātājiem ar kuriem tiks noslēgta Vispārīgā vienošanās.</w:t>
      </w:r>
      <w:r w:rsidR="00D31541" w:rsidRPr="009F0FB0">
        <w:rPr>
          <w:sz w:val="22"/>
          <w:szCs w:val="22"/>
        </w:rPr>
        <w:t xml:space="preserve"> </w:t>
      </w:r>
      <w:r w:rsidR="00D31541" w:rsidRPr="009F0FB0">
        <w:rPr>
          <w:rFonts w:eastAsia="Calibri"/>
          <w:bCs/>
          <w:color w:val="000000" w:themeColor="text1"/>
          <w:sz w:val="22"/>
          <w:szCs w:val="22"/>
        </w:rPr>
        <w:t>Piedāvājuma izvēles kritērijs ir zemākā piedāvājuma cena.</w:t>
      </w:r>
    </w:p>
    <w:p w14:paraId="1A6F276A" w14:textId="0ADFAE0A" w:rsidR="0013761B" w:rsidRPr="009F0FB0" w:rsidRDefault="0013761B" w:rsidP="009F0FB0">
      <w:pPr>
        <w:pStyle w:val="ListParagraph"/>
        <w:numPr>
          <w:ilvl w:val="0"/>
          <w:numId w:val="13"/>
        </w:numPr>
        <w:tabs>
          <w:tab w:val="left" w:pos="0"/>
          <w:tab w:val="left" w:pos="90"/>
        </w:tabs>
        <w:spacing w:before="120"/>
        <w:ind w:left="0" w:hanging="270"/>
        <w:contextualSpacing w:val="0"/>
        <w:jc w:val="both"/>
        <w:rPr>
          <w:rFonts w:eastAsia="Calibri"/>
          <w:bCs/>
          <w:color w:val="000000" w:themeColor="text1"/>
          <w:sz w:val="22"/>
          <w:szCs w:val="22"/>
        </w:rPr>
      </w:pPr>
      <w:r w:rsidRPr="009F0FB0">
        <w:rPr>
          <w:color w:val="000000" w:themeColor="text1"/>
          <w:sz w:val="22"/>
          <w:szCs w:val="22"/>
        </w:rPr>
        <w:t>Piegāde līdz AS "Daugavpils satiksme" 18.Novembra ielai 183 un Kārklu ielai 24, Daugavpilī – bezmaksas, neatkarīgi no pasūtījuma apjoma</w:t>
      </w:r>
      <w:r w:rsidR="009F0FB0">
        <w:rPr>
          <w:color w:val="000000" w:themeColor="text1"/>
          <w:sz w:val="22"/>
          <w:szCs w:val="22"/>
        </w:rPr>
        <w:t>. Piegādi jānodrošina</w:t>
      </w:r>
      <w:r w:rsidR="00D31541" w:rsidRPr="009F0FB0">
        <w:rPr>
          <w:color w:val="000000" w:themeColor="text1"/>
          <w:sz w:val="22"/>
          <w:szCs w:val="22"/>
        </w:rPr>
        <w:t xml:space="preserve"> ne vēlāk kā 5 (piecas) darba dienas no līguma parakstīšanas brīža vai, gadījumā, ja preču iegādes summa nepārsniedz EUR 199.99 -  5  (piecas) darba dienas no lēmuma nosūtīšanas dienas.</w:t>
      </w:r>
    </w:p>
    <w:p w14:paraId="11DD0615" w14:textId="216F03F6" w:rsidR="00C552AC" w:rsidRPr="009F0FB0" w:rsidRDefault="00C552AC" w:rsidP="009F0FB0">
      <w:pPr>
        <w:pStyle w:val="ListParagraph"/>
        <w:numPr>
          <w:ilvl w:val="0"/>
          <w:numId w:val="13"/>
        </w:numPr>
        <w:tabs>
          <w:tab w:val="left" w:pos="0"/>
          <w:tab w:val="left" w:pos="90"/>
        </w:tabs>
        <w:spacing w:before="120"/>
        <w:ind w:left="0" w:hanging="270"/>
        <w:contextualSpacing w:val="0"/>
        <w:jc w:val="both"/>
        <w:rPr>
          <w:rFonts w:eastAsia="Calibri"/>
          <w:bCs/>
          <w:color w:val="000000" w:themeColor="text1"/>
          <w:sz w:val="22"/>
          <w:szCs w:val="22"/>
        </w:rPr>
      </w:pPr>
      <w:r w:rsidRPr="009F0FB0">
        <w:rPr>
          <w:color w:val="000000" w:themeColor="text1"/>
          <w:sz w:val="22"/>
          <w:szCs w:val="22"/>
        </w:rPr>
        <w:t>Pasūtītājs apmaksā iespiedprodukcijas pirkuma summu ne vēlāk kā 15 (piecpadsmit) darba dienu laikā pēc iespiedprodukcijas piegādes norādītajā adresē, pavadzīmes saņemšanas un parakstīšanas.</w:t>
      </w:r>
    </w:p>
    <w:p w14:paraId="1AE37688" w14:textId="293F1948" w:rsidR="00A6076C" w:rsidRPr="009F0FB0" w:rsidRDefault="00A6076C" w:rsidP="009F0FB0">
      <w:pPr>
        <w:pStyle w:val="ListParagraph"/>
        <w:numPr>
          <w:ilvl w:val="0"/>
          <w:numId w:val="13"/>
        </w:numPr>
        <w:tabs>
          <w:tab w:val="left" w:pos="0"/>
          <w:tab w:val="left" w:pos="90"/>
        </w:tabs>
        <w:spacing w:before="120"/>
        <w:ind w:left="0" w:hanging="270"/>
        <w:contextualSpacing w:val="0"/>
        <w:jc w:val="both"/>
        <w:rPr>
          <w:rFonts w:eastAsia="Calibri"/>
          <w:bCs/>
          <w:color w:val="000000" w:themeColor="text1"/>
          <w:sz w:val="22"/>
          <w:szCs w:val="22"/>
        </w:rPr>
      </w:pPr>
      <w:r w:rsidRPr="009F0FB0">
        <w:rPr>
          <w:color w:val="000000" w:themeColor="text1"/>
          <w:sz w:val="22"/>
          <w:szCs w:val="22"/>
        </w:rPr>
        <w:t>Visiem iepirkuma dokumentācijas prasībām atbilstošiem piedāvājumiem tiks piešķirtas</w:t>
      </w:r>
      <w:r w:rsidR="00796C44">
        <w:rPr>
          <w:color w:val="000000" w:themeColor="text1"/>
          <w:sz w:val="22"/>
          <w:szCs w:val="22"/>
        </w:rPr>
        <w:t xml:space="preserve"> </w:t>
      </w:r>
      <w:r w:rsidRPr="009F0FB0">
        <w:rPr>
          <w:color w:val="000000" w:themeColor="text1"/>
          <w:sz w:val="22"/>
          <w:szCs w:val="22"/>
        </w:rPr>
        <w:t>Vispārīgās vienošanās slēgšanas tiesības.</w:t>
      </w:r>
    </w:p>
    <w:p w14:paraId="2FC72D8E" w14:textId="69C700F7" w:rsidR="0013761B" w:rsidRPr="009F0FB0" w:rsidRDefault="0013761B" w:rsidP="009F0FB0">
      <w:pPr>
        <w:pStyle w:val="ListParagraph"/>
        <w:numPr>
          <w:ilvl w:val="0"/>
          <w:numId w:val="13"/>
        </w:numPr>
        <w:tabs>
          <w:tab w:val="left" w:pos="0"/>
          <w:tab w:val="left" w:pos="90"/>
        </w:tabs>
        <w:spacing w:before="120"/>
        <w:ind w:left="0" w:hanging="270"/>
        <w:contextualSpacing w:val="0"/>
        <w:jc w:val="both"/>
        <w:rPr>
          <w:rFonts w:eastAsia="Calibri"/>
          <w:color w:val="000000" w:themeColor="text1"/>
          <w:sz w:val="22"/>
          <w:szCs w:val="22"/>
        </w:rPr>
      </w:pPr>
      <w:r w:rsidRPr="009F0FB0">
        <w:rPr>
          <w:color w:val="000000" w:themeColor="text1"/>
          <w:sz w:val="22"/>
          <w:szCs w:val="22"/>
        </w:rPr>
        <w:t xml:space="preserve">Prasības </w:t>
      </w:r>
      <w:r w:rsidR="00D31541" w:rsidRPr="009F0FB0">
        <w:rPr>
          <w:color w:val="000000" w:themeColor="text1"/>
          <w:sz w:val="22"/>
          <w:szCs w:val="22"/>
        </w:rPr>
        <w:t>pieteikuma</w:t>
      </w:r>
      <w:r w:rsidR="009F0FB0">
        <w:rPr>
          <w:color w:val="000000" w:themeColor="text1"/>
          <w:sz w:val="22"/>
          <w:szCs w:val="22"/>
        </w:rPr>
        <w:t xml:space="preserve"> (iepirkuma dokumentācijas Pielikums Nr.1)</w:t>
      </w:r>
      <w:r w:rsidRPr="009F0FB0">
        <w:rPr>
          <w:color w:val="000000" w:themeColor="text1"/>
          <w:sz w:val="22"/>
          <w:szCs w:val="22"/>
        </w:rPr>
        <w:t xml:space="preserve"> noformēšanai:</w:t>
      </w:r>
    </w:p>
    <w:p w14:paraId="072B7A81" w14:textId="1DDF0653" w:rsidR="0013761B" w:rsidRPr="009F0FB0" w:rsidRDefault="00D31541" w:rsidP="009F0FB0">
      <w:pPr>
        <w:pStyle w:val="ListParagraph"/>
        <w:numPr>
          <w:ilvl w:val="1"/>
          <w:numId w:val="13"/>
        </w:numPr>
        <w:tabs>
          <w:tab w:val="left" w:pos="0"/>
          <w:tab w:val="left" w:pos="90"/>
        </w:tabs>
        <w:spacing w:before="120"/>
        <w:ind w:left="450" w:hanging="450"/>
        <w:contextualSpacing w:val="0"/>
        <w:jc w:val="both"/>
        <w:rPr>
          <w:rFonts w:eastAsia="Calibri"/>
          <w:bCs/>
          <w:color w:val="000000" w:themeColor="text1"/>
          <w:sz w:val="22"/>
          <w:szCs w:val="22"/>
        </w:rPr>
      </w:pPr>
      <w:r w:rsidRPr="009F0FB0">
        <w:rPr>
          <w:color w:val="000000" w:themeColor="text1"/>
          <w:sz w:val="22"/>
          <w:szCs w:val="22"/>
        </w:rPr>
        <w:t>pieteikumam</w:t>
      </w:r>
      <w:r w:rsidR="0013761B" w:rsidRPr="009F0FB0">
        <w:rPr>
          <w:color w:val="000000" w:themeColor="text1"/>
          <w:sz w:val="22"/>
          <w:szCs w:val="22"/>
        </w:rPr>
        <w:t xml:space="preserve"> jābūt noformētam pēc AS “Daugavpils satiksme” parauga; </w:t>
      </w:r>
    </w:p>
    <w:p w14:paraId="2A075924" w14:textId="2E9BB2DC" w:rsidR="0013761B" w:rsidRPr="009F0FB0" w:rsidRDefault="0013761B" w:rsidP="009F0FB0">
      <w:pPr>
        <w:pStyle w:val="ListParagraph"/>
        <w:numPr>
          <w:ilvl w:val="1"/>
          <w:numId w:val="13"/>
        </w:numPr>
        <w:tabs>
          <w:tab w:val="left" w:pos="0"/>
          <w:tab w:val="left" w:pos="90"/>
        </w:tabs>
        <w:spacing w:before="120"/>
        <w:ind w:left="450" w:hanging="450"/>
        <w:contextualSpacing w:val="0"/>
        <w:jc w:val="both"/>
        <w:rPr>
          <w:rFonts w:eastAsia="Calibri"/>
          <w:bCs/>
          <w:color w:val="000000" w:themeColor="text1"/>
          <w:sz w:val="22"/>
          <w:szCs w:val="22"/>
        </w:rPr>
      </w:pPr>
      <w:r w:rsidRPr="009F0FB0">
        <w:rPr>
          <w:color w:val="000000" w:themeColor="text1"/>
          <w:sz w:val="22"/>
          <w:szCs w:val="22"/>
        </w:rPr>
        <w:t xml:space="preserve">Pretendentam jāaizpilda visas tukšās </w:t>
      </w:r>
      <w:r w:rsidR="00D31541" w:rsidRPr="009F0FB0">
        <w:rPr>
          <w:color w:val="000000" w:themeColor="text1"/>
          <w:sz w:val="22"/>
          <w:szCs w:val="22"/>
        </w:rPr>
        <w:t xml:space="preserve">pieteikuma </w:t>
      </w:r>
      <w:r w:rsidRPr="009F0FB0">
        <w:rPr>
          <w:color w:val="000000" w:themeColor="text1"/>
          <w:sz w:val="22"/>
          <w:szCs w:val="22"/>
        </w:rPr>
        <w:t>parauga ailes;</w:t>
      </w:r>
    </w:p>
    <w:p w14:paraId="6693F932" w14:textId="3573D64A" w:rsidR="00D31541" w:rsidRPr="009F0FB0" w:rsidRDefault="0013761B" w:rsidP="009F0FB0">
      <w:pPr>
        <w:pStyle w:val="ListParagraph"/>
        <w:numPr>
          <w:ilvl w:val="1"/>
          <w:numId w:val="13"/>
        </w:numPr>
        <w:tabs>
          <w:tab w:val="left" w:pos="0"/>
          <w:tab w:val="left" w:pos="90"/>
        </w:tabs>
        <w:spacing w:before="120"/>
        <w:ind w:left="450" w:hanging="450"/>
        <w:contextualSpacing w:val="0"/>
        <w:jc w:val="both"/>
        <w:rPr>
          <w:rFonts w:eastAsia="Calibri"/>
          <w:bCs/>
          <w:color w:val="000000" w:themeColor="text1"/>
          <w:sz w:val="22"/>
          <w:szCs w:val="22"/>
        </w:rPr>
      </w:pPr>
      <w:r w:rsidRPr="009F0FB0">
        <w:rPr>
          <w:color w:val="000000" w:themeColor="text1"/>
          <w:sz w:val="22"/>
          <w:szCs w:val="22"/>
        </w:rPr>
        <w:t xml:space="preserve">neparakstītie </w:t>
      </w:r>
      <w:r w:rsidR="00D31541" w:rsidRPr="009F0FB0">
        <w:rPr>
          <w:color w:val="000000" w:themeColor="text1"/>
          <w:sz w:val="22"/>
          <w:szCs w:val="22"/>
        </w:rPr>
        <w:t xml:space="preserve">pieteikumi </w:t>
      </w:r>
      <w:r w:rsidRPr="009F0FB0">
        <w:rPr>
          <w:color w:val="000000" w:themeColor="text1"/>
          <w:sz w:val="22"/>
          <w:szCs w:val="22"/>
        </w:rPr>
        <w:t>tiks izslēgti no tālākas vērtēšanas.</w:t>
      </w:r>
    </w:p>
    <w:p w14:paraId="04DDC859" w14:textId="1A3CF675" w:rsidR="0013761B" w:rsidRPr="009F0FB0" w:rsidRDefault="00D31541" w:rsidP="009F0FB0">
      <w:pPr>
        <w:pStyle w:val="ListParagraph"/>
        <w:numPr>
          <w:ilvl w:val="0"/>
          <w:numId w:val="13"/>
        </w:numPr>
        <w:tabs>
          <w:tab w:val="left" w:pos="0"/>
          <w:tab w:val="left" w:pos="90"/>
        </w:tabs>
        <w:spacing w:before="120"/>
        <w:ind w:left="0" w:hanging="270"/>
        <w:contextualSpacing w:val="0"/>
        <w:jc w:val="both"/>
        <w:rPr>
          <w:rFonts w:eastAsia="Calibri"/>
          <w:bCs/>
          <w:color w:val="000000" w:themeColor="text1"/>
          <w:sz w:val="22"/>
          <w:szCs w:val="22"/>
        </w:rPr>
      </w:pPr>
      <w:r w:rsidRPr="009F0FB0">
        <w:rPr>
          <w:color w:val="000000" w:themeColor="text1"/>
          <w:sz w:val="22"/>
          <w:szCs w:val="22"/>
        </w:rPr>
        <w:t xml:space="preserve">Pieteikumu iesniegšanas prasības: </w:t>
      </w:r>
      <w:r w:rsidR="0013761B" w:rsidRPr="009F0FB0">
        <w:rPr>
          <w:color w:val="000000" w:themeColor="text1"/>
          <w:sz w:val="22"/>
          <w:szCs w:val="22"/>
        </w:rPr>
        <w:t xml:space="preserve">pa e-pastu, sūtot piedāvājumu uz e-pastu </w:t>
      </w:r>
      <w:hyperlink r:id="rId6" w:history="1">
        <w:r w:rsidR="0013761B" w:rsidRPr="009F0FB0">
          <w:rPr>
            <w:color w:val="000000" w:themeColor="text1"/>
            <w:sz w:val="22"/>
            <w:szCs w:val="22"/>
            <w:u w:val="single"/>
          </w:rPr>
          <w:t>info@dsatiksme.lv</w:t>
        </w:r>
      </w:hyperlink>
      <w:r w:rsidR="0013761B" w:rsidRPr="009F0FB0">
        <w:rPr>
          <w:color w:val="000000" w:themeColor="text1"/>
          <w:sz w:val="22"/>
          <w:szCs w:val="22"/>
        </w:rPr>
        <w:t xml:space="preserve"> (noskenēt</w:t>
      </w:r>
      <w:r w:rsidR="00D766CA" w:rsidRPr="009F0FB0">
        <w:rPr>
          <w:color w:val="000000" w:themeColor="text1"/>
          <w:sz w:val="22"/>
          <w:szCs w:val="22"/>
        </w:rPr>
        <w:t>ā</w:t>
      </w:r>
      <w:r w:rsidR="0013761B" w:rsidRPr="009F0FB0">
        <w:rPr>
          <w:color w:val="000000" w:themeColor="text1"/>
          <w:sz w:val="22"/>
          <w:szCs w:val="22"/>
        </w:rPr>
        <w:t xml:space="preserve"> veidā vai parakstītu ar drošu elektronisko parakstu) ar norādi “</w:t>
      </w:r>
      <w:r w:rsidR="00D766CA" w:rsidRPr="009F0FB0">
        <w:rPr>
          <w:color w:val="000000" w:themeColor="text1"/>
          <w:sz w:val="22"/>
          <w:szCs w:val="22"/>
        </w:rPr>
        <w:t>Par tiesībām noslēgt vispārīgo vienošanos par dažāda veida iespiedprodukcijas izgatavošanu”, id.Nr.ASDS/2022/69</w:t>
      </w:r>
      <w:r w:rsidR="0013761B" w:rsidRPr="009F0FB0">
        <w:rPr>
          <w:color w:val="000000" w:themeColor="text1"/>
          <w:sz w:val="22"/>
          <w:szCs w:val="22"/>
        </w:rPr>
        <w:t>.</w:t>
      </w:r>
    </w:p>
    <w:p w14:paraId="4B5BBAA6" w14:textId="74CB84BA" w:rsidR="0013761B" w:rsidRPr="009F0FB0" w:rsidRDefault="0013761B" w:rsidP="009F0FB0">
      <w:pPr>
        <w:pStyle w:val="ListParagraph"/>
        <w:numPr>
          <w:ilvl w:val="0"/>
          <w:numId w:val="13"/>
        </w:numPr>
        <w:tabs>
          <w:tab w:val="left" w:pos="0"/>
          <w:tab w:val="left" w:pos="90"/>
        </w:tabs>
        <w:spacing w:before="120"/>
        <w:ind w:left="0" w:hanging="270"/>
        <w:contextualSpacing w:val="0"/>
        <w:jc w:val="both"/>
        <w:rPr>
          <w:rFonts w:eastAsia="Calibri"/>
          <w:bCs/>
          <w:color w:val="000000" w:themeColor="text1"/>
          <w:sz w:val="22"/>
          <w:szCs w:val="22"/>
        </w:rPr>
      </w:pPr>
      <w:r w:rsidRPr="009F0FB0">
        <w:rPr>
          <w:color w:val="000000" w:themeColor="text1"/>
          <w:sz w:val="22"/>
          <w:szCs w:val="22"/>
        </w:rPr>
        <w:t xml:space="preserve">Gadījumā, ja pārbaudot Pretendenta </w:t>
      </w:r>
      <w:r w:rsidR="00D31541" w:rsidRPr="009F0FB0">
        <w:rPr>
          <w:color w:val="000000" w:themeColor="text1"/>
          <w:sz w:val="22"/>
          <w:szCs w:val="22"/>
        </w:rPr>
        <w:t>pieteikumu</w:t>
      </w:r>
      <w:r w:rsidRPr="009F0FB0">
        <w:rPr>
          <w:color w:val="000000" w:themeColor="text1"/>
          <w:sz w:val="22"/>
          <w:szCs w:val="22"/>
        </w:rPr>
        <w:t>, ir konstatēts</w:t>
      </w:r>
      <w:r w:rsidR="00D31541" w:rsidRPr="009F0FB0">
        <w:rPr>
          <w:color w:val="000000" w:themeColor="text1"/>
          <w:sz w:val="22"/>
          <w:szCs w:val="22"/>
        </w:rPr>
        <w:t>,</w:t>
      </w:r>
      <w:r w:rsidRPr="009F0FB0">
        <w:rPr>
          <w:color w:val="000000" w:themeColor="text1"/>
          <w:sz w:val="22"/>
          <w:szCs w:val="22"/>
        </w:rPr>
        <w:t xml:space="preserve"> ka </w:t>
      </w:r>
      <w:r w:rsidR="00D31541" w:rsidRPr="009F0FB0">
        <w:rPr>
          <w:color w:val="000000" w:themeColor="text1"/>
          <w:sz w:val="22"/>
          <w:szCs w:val="22"/>
        </w:rPr>
        <w:t>pieteikums</w:t>
      </w:r>
      <w:r w:rsidRPr="009F0FB0">
        <w:rPr>
          <w:color w:val="000000" w:themeColor="text1"/>
          <w:sz w:val="22"/>
          <w:szCs w:val="22"/>
        </w:rPr>
        <w:t xml:space="preserve"> ir neatbilstoši noformēts, AS “Daugavpils satiksme” ir tiesīga izslēgt Pretendenta </w:t>
      </w:r>
      <w:r w:rsidR="00D31541" w:rsidRPr="009F0FB0">
        <w:rPr>
          <w:color w:val="000000" w:themeColor="text1"/>
          <w:sz w:val="22"/>
          <w:szCs w:val="22"/>
        </w:rPr>
        <w:t>pieteikumu</w:t>
      </w:r>
      <w:r w:rsidRPr="009F0FB0">
        <w:rPr>
          <w:color w:val="000000" w:themeColor="text1"/>
          <w:sz w:val="22"/>
          <w:szCs w:val="22"/>
        </w:rPr>
        <w:t xml:space="preserve"> no tālākas vērtēšanas. </w:t>
      </w:r>
    </w:p>
    <w:p w14:paraId="1914549D" w14:textId="4F2F9EE9" w:rsidR="0013761B" w:rsidRPr="009F0FB0" w:rsidRDefault="0013761B" w:rsidP="009F0FB0">
      <w:pPr>
        <w:pStyle w:val="ListParagraph"/>
        <w:numPr>
          <w:ilvl w:val="0"/>
          <w:numId w:val="13"/>
        </w:numPr>
        <w:tabs>
          <w:tab w:val="left" w:pos="0"/>
          <w:tab w:val="left" w:pos="90"/>
        </w:tabs>
        <w:spacing w:before="120"/>
        <w:ind w:left="0" w:hanging="270"/>
        <w:contextualSpacing w:val="0"/>
        <w:jc w:val="both"/>
        <w:rPr>
          <w:rFonts w:eastAsia="Calibri"/>
          <w:bCs/>
          <w:color w:val="000000" w:themeColor="text1"/>
          <w:sz w:val="22"/>
          <w:szCs w:val="22"/>
        </w:rPr>
      </w:pPr>
      <w:r w:rsidRPr="009F0FB0">
        <w:rPr>
          <w:color w:val="000000" w:themeColor="text1"/>
          <w:sz w:val="22"/>
          <w:szCs w:val="22"/>
        </w:rPr>
        <w:t xml:space="preserve">Pasūtītājs izslēgs pretendentu, kuram būtu piešķiramas </w:t>
      </w:r>
      <w:r w:rsidR="00677DB2">
        <w:rPr>
          <w:color w:val="000000" w:themeColor="text1"/>
          <w:sz w:val="22"/>
          <w:szCs w:val="22"/>
        </w:rPr>
        <w:t>V</w:t>
      </w:r>
      <w:r w:rsidRPr="009F0FB0">
        <w:rPr>
          <w:color w:val="000000" w:themeColor="text1"/>
          <w:sz w:val="22"/>
          <w:szCs w:val="22"/>
        </w:rPr>
        <w:t>ispārīgās vienošanās slēgšanas tiesības, no dalības iepirkumā, ja pasludināts pretendenta maksātnespējas process (izņemot gadījumu, kad maksātnespējas procesā tiek piemērots uz parādnieka maksātspējas atjaunošanu vērsts pasākumu kopums), apturēta tā saimnieciskā darbība vai tas tiek likvidēts</w:t>
      </w:r>
      <w:r w:rsidR="00D31541" w:rsidRPr="009F0FB0">
        <w:rPr>
          <w:color w:val="000000" w:themeColor="text1"/>
          <w:sz w:val="22"/>
          <w:szCs w:val="22"/>
        </w:rPr>
        <w:t>.</w:t>
      </w:r>
    </w:p>
    <w:p w14:paraId="3BFECA80" w14:textId="136F7934" w:rsidR="0013761B" w:rsidRPr="009F0FB0" w:rsidRDefault="0013761B" w:rsidP="009F0FB0">
      <w:pPr>
        <w:pStyle w:val="ListParagraph"/>
        <w:numPr>
          <w:ilvl w:val="0"/>
          <w:numId w:val="13"/>
        </w:numPr>
        <w:tabs>
          <w:tab w:val="left" w:pos="0"/>
          <w:tab w:val="left" w:pos="90"/>
        </w:tabs>
        <w:spacing w:before="120"/>
        <w:ind w:left="0" w:hanging="270"/>
        <w:contextualSpacing w:val="0"/>
        <w:jc w:val="both"/>
        <w:rPr>
          <w:rFonts w:eastAsia="Calibri"/>
          <w:bCs/>
          <w:color w:val="000000" w:themeColor="text1"/>
          <w:sz w:val="22"/>
          <w:szCs w:val="22"/>
        </w:rPr>
      </w:pPr>
      <w:r w:rsidRPr="009F0FB0">
        <w:rPr>
          <w:color w:val="000000" w:themeColor="text1"/>
          <w:sz w:val="22"/>
          <w:szCs w:val="22"/>
        </w:rPr>
        <w:t xml:space="preserve">Gadījumā, ja pasūtītājs konstatē, ka saskaņā ar Valsts ieņēmumu dienesta publiskās nodokļu parādnieku datubāzes pēdējās datu aktualizācijas datumā ievietoto informāciju pretendentam vai piedāvājumu iesniegšanas termiņa pēdējā dienā vai dienā, kad pieņemts lēmums par iespējamu </w:t>
      </w:r>
      <w:r w:rsidR="00677DB2">
        <w:rPr>
          <w:color w:val="000000" w:themeColor="text1"/>
          <w:sz w:val="22"/>
          <w:szCs w:val="22"/>
        </w:rPr>
        <w:t>V</w:t>
      </w:r>
      <w:r w:rsidRPr="009F0FB0">
        <w:rPr>
          <w:color w:val="000000" w:themeColor="text1"/>
          <w:sz w:val="22"/>
          <w:szCs w:val="22"/>
        </w:rPr>
        <w:t xml:space="preserve">ispārīgās vienošanās slēgšanas tiesību piešķiršanu, ir nodokļu parādi (tai skaitā valsts sociālās apdrošināšanas obligāto iemaksu parādi), kas kopsummā pārsniedz 150 </w:t>
      </w:r>
      <w:r w:rsidRPr="009F0FB0">
        <w:rPr>
          <w:i/>
          <w:iCs/>
          <w:color w:val="000000" w:themeColor="text1"/>
          <w:sz w:val="22"/>
          <w:szCs w:val="22"/>
        </w:rPr>
        <w:t>euro</w:t>
      </w:r>
      <w:r w:rsidRPr="009F0FB0">
        <w:rPr>
          <w:color w:val="000000" w:themeColor="text1"/>
          <w:sz w:val="22"/>
          <w:szCs w:val="22"/>
        </w:rPr>
        <w:t xml:space="preserve">, Pasūtītājs nosaka termiņu - 10 dienas pēc informācijas izsniegšanas vai nosūtīšanas dienas - apliecinājuma iesniegšanai par to, ka pretendentam piedāvājumu iesniegšanas termiņa pēdējā dienā vai dienā, kad pieņemts lēmums par iespējamu </w:t>
      </w:r>
      <w:r w:rsidR="00677DB2">
        <w:rPr>
          <w:color w:val="000000" w:themeColor="text1"/>
          <w:sz w:val="22"/>
          <w:szCs w:val="22"/>
        </w:rPr>
        <w:t>V</w:t>
      </w:r>
      <w:r w:rsidR="00D766CA" w:rsidRPr="009F0FB0">
        <w:rPr>
          <w:color w:val="000000" w:themeColor="text1"/>
          <w:sz w:val="22"/>
          <w:szCs w:val="22"/>
        </w:rPr>
        <w:t>ispārīgās vienošanās</w:t>
      </w:r>
      <w:r w:rsidRPr="009F0FB0">
        <w:rPr>
          <w:color w:val="000000" w:themeColor="text1"/>
          <w:sz w:val="22"/>
          <w:szCs w:val="22"/>
        </w:rPr>
        <w:t xml:space="preserve"> slēgšanas tiesību piešķiršanu, nebija nodokļu parādu (tai skaitā valsts sociālās apdrošināšanas obligāto iemaksu parādu), kas kopsummā pārsniedz 150 </w:t>
      </w:r>
      <w:r w:rsidRPr="009F0FB0">
        <w:rPr>
          <w:i/>
          <w:iCs/>
          <w:color w:val="000000" w:themeColor="text1"/>
          <w:sz w:val="22"/>
          <w:szCs w:val="22"/>
        </w:rPr>
        <w:t>euro</w:t>
      </w:r>
      <w:r w:rsidRPr="009F0FB0">
        <w:rPr>
          <w:color w:val="000000" w:themeColor="text1"/>
          <w:sz w:val="22"/>
          <w:szCs w:val="22"/>
        </w:rPr>
        <w:t>. Ja noteiktajā termiņā apliecinājums nav iesniegts, Pasūtītājs pretendentu izslēdz no dalības iepirkumā.</w:t>
      </w:r>
    </w:p>
    <w:p w14:paraId="223E073D" w14:textId="1852AB92" w:rsidR="0013761B" w:rsidRPr="009F0FB0" w:rsidRDefault="0013761B" w:rsidP="009F0FB0">
      <w:pPr>
        <w:pStyle w:val="ListParagraph"/>
        <w:numPr>
          <w:ilvl w:val="0"/>
          <w:numId w:val="13"/>
        </w:numPr>
        <w:tabs>
          <w:tab w:val="left" w:pos="0"/>
          <w:tab w:val="left" w:pos="90"/>
        </w:tabs>
        <w:spacing w:before="120"/>
        <w:ind w:left="0" w:hanging="270"/>
        <w:contextualSpacing w:val="0"/>
        <w:jc w:val="both"/>
        <w:rPr>
          <w:rFonts w:eastAsia="Calibri"/>
          <w:bCs/>
          <w:color w:val="000000" w:themeColor="text1"/>
          <w:sz w:val="22"/>
          <w:szCs w:val="22"/>
        </w:rPr>
      </w:pPr>
      <w:r w:rsidRPr="009F0FB0">
        <w:rPr>
          <w:color w:val="000000" w:themeColor="text1"/>
          <w:sz w:val="22"/>
          <w:szCs w:val="22"/>
        </w:rPr>
        <w:lastRenderedPageBreak/>
        <w:t>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iekļauti piedāvājumā līdz piedāvājumu iesniegšanas termiņa beigām. Iepirkuma komisija nosaka termiņu, līdz kuram Pretendentam jāsniedz atbilde.</w:t>
      </w:r>
    </w:p>
    <w:p w14:paraId="40A86C9A" w14:textId="657D1528" w:rsidR="0013761B" w:rsidRPr="009F0FB0" w:rsidRDefault="0013761B" w:rsidP="009F0FB0">
      <w:pPr>
        <w:pStyle w:val="ListParagraph"/>
        <w:numPr>
          <w:ilvl w:val="0"/>
          <w:numId w:val="13"/>
        </w:numPr>
        <w:tabs>
          <w:tab w:val="left" w:pos="0"/>
          <w:tab w:val="left" w:pos="90"/>
        </w:tabs>
        <w:spacing w:before="120"/>
        <w:ind w:left="0" w:hanging="270"/>
        <w:contextualSpacing w:val="0"/>
        <w:jc w:val="both"/>
        <w:rPr>
          <w:rFonts w:eastAsia="Calibri"/>
          <w:b/>
          <w:bCs/>
          <w:color w:val="000000" w:themeColor="text1"/>
          <w:sz w:val="22"/>
          <w:szCs w:val="22"/>
        </w:rPr>
      </w:pPr>
      <w:r w:rsidRPr="009F0FB0">
        <w:rPr>
          <w:b/>
          <w:bCs/>
          <w:color w:val="000000" w:themeColor="text1"/>
          <w:sz w:val="22"/>
          <w:szCs w:val="22"/>
        </w:rPr>
        <w:t>P</w:t>
      </w:r>
      <w:r w:rsidR="00D31541" w:rsidRPr="009F0FB0">
        <w:rPr>
          <w:b/>
          <w:bCs/>
          <w:color w:val="000000" w:themeColor="text1"/>
          <w:sz w:val="22"/>
          <w:szCs w:val="22"/>
        </w:rPr>
        <w:t>ieteikums</w:t>
      </w:r>
      <w:r w:rsidRPr="009F0FB0">
        <w:rPr>
          <w:b/>
          <w:bCs/>
          <w:color w:val="000000" w:themeColor="text1"/>
          <w:sz w:val="22"/>
          <w:szCs w:val="22"/>
        </w:rPr>
        <w:t xml:space="preserve"> jāparaksta personai, kura likumiski pārstāv Pretendentu, vai ir pilnvarota pārstāvēt Pretendentu  šajā iepirkuma procedūrā (iesniedzot pilnvaras kopiju).</w:t>
      </w:r>
    </w:p>
    <w:p w14:paraId="185B27B0" w14:textId="7506C624" w:rsidR="0013761B" w:rsidRPr="009F0FB0" w:rsidRDefault="0013761B" w:rsidP="009F0FB0">
      <w:pPr>
        <w:pStyle w:val="ListParagraph"/>
        <w:numPr>
          <w:ilvl w:val="0"/>
          <w:numId w:val="13"/>
        </w:numPr>
        <w:tabs>
          <w:tab w:val="left" w:pos="0"/>
          <w:tab w:val="left" w:pos="90"/>
        </w:tabs>
        <w:spacing w:before="120"/>
        <w:ind w:left="0" w:hanging="270"/>
        <w:contextualSpacing w:val="0"/>
        <w:jc w:val="both"/>
        <w:rPr>
          <w:rFonts w:eastAsia="Calibri"/>
          <w:b/>
          <w:bCs/>
          <w:color w:val="000000" w:themeColor="text1"/>
          <w:sz w:val="22"/>
          <w:szCs w:val="22"/>
        </w:rPr>
      </w:pPr>
      <w:r w:rsidRPr="009F0FB0">
        <w:rPr>
          <w:color w:val="000000" w:themeColor="text1"/>
          <w:sz w:val="22"/>
          <w:szCs w:val="22"/>
        </w:rPr>
        <w:t xml:space="preserve">Līdz </w:t>
      </w:r>
      <w:r w:rsidR="00D31541" w:rsidRPr="009F0FB0">
        <w:rPr>
          <w:color w:val="000000" w:themeColor="text1"/>
          <w:sz w:val="22"/>
          <w:szCs w:val="22"/>
        </w:rPr>
        <w:t>V</w:t>
      </w:r>
      <w:r w:rsidR="00D766CA" w:rsidRPr="009F0FB0">
        <w:rPr>
          <w:color w:val="000000" w:themeColor="text1"/>
          <w:sz w:val="22"/>
          <w:szCs w:val="22"/>
        </w:rPr>
        <w:t>ispārīgās vienošanās</w:t>
      </w:r>
      <w:r w:rsidRPr="009F0FB0">
        <w:rPr>
          <w:color w:val="000000" w:themeColor="text1"/>
          <w:sz w:val="22"/>
          <w:szCs w:val="22"/>
        </w:rPr>
        <w:t xml:space="preserve"> noslēgšanai, Pasūtītājam ir tiesības izbeigt vai pārtraukt iepirkuma procedūru.</w:t>
      </w:r>
    </w:p>
    <w:p w14:paraId="7C0E594F" w14:textId="4D191F35" w:rsidR="0013761B" w:rsidRPr="009F0FB0" w:rsidRDefault="00D766CA" w:rsidP="009F0FB0">
      <w:pPr>
        <w:pStyle w:val="ListParagraph"/>
        <w:numPr>
          <w:ilvl w:val="0"/>
          <w:numId w:val="13"/>
        </w:numPr>
        <w:tabs>
          <w:tab w:val="left" w:pos="0"/>
          <w:tab w:val="left" w:pos="90"/>
        </w:tabs>
        <w:spacing w:before="120"/>
        <w:ind w:left="0" w:hanging="270"/>
        <w:contextualSpacing w:val="0"/>
        <w:jc w:val="both"/>
        <w:rPr>
          <w:rFonts w:eastAsia="Calibri"/>
          <w:b/>
          <w:bCs/>
          <w:color w:val="000000" w:themeColor="text1"/>
          <w:sz w:val="22"/>
          <w:szCs w:val="22"/>
        </w:rPr>
      </w:pPr>
      <w:r w:rsidRPr="00796C44">
        <w:rPr>
          <w:b/>
          <w:bCs/>
          <w:color w:val="000000" w:themeColor="text1"/>
          <w:sz w:val="22"/>
          <w:szCs w:val="22"/>
        </w:rPr>
        <w:t>Pieteikums</w:t>
      </w:r>
      <w:r w:rsidR="0013761B" w:rsidRPr="00796C44">
        <w:rPr>
          <w:b/>
          <w:bCs/>
          <w:color w:val="000000" w:themeColor="text1"/>
          <w:sz w:val="22"/>
          <w:szCs w:val="22"/>
        </w:rPr>
        <w:t xml:space="preserve"> jāiesniedz: līdz </w:t>
      </w:r>
      <w:r w:rsidR="00A810E5" w:rsidRPr="00796C44">
        <w:rPr>
          <w:b/>
          <w:bCs/>
          <w:color w:val="000000" w:themeColor="text1"/>
          <w:sz w:val="22"/>
          <w:szCs w:val="22"/>
        </w:rPr>
        <w:t>0</w:t>
      </w:r>
      <w:r w:rsidR="00EA3B32" w:rsidRPr="00796C44">
        <w:rPr>
          <w:b/>
          <w:bCs/>
          <w:color w:val="000000" w:themeColor="text1"/>
          <w:sz w:val="22"/>
          <w:szCs w:val="22"/>
        </w:rPr>
        <w:t>3</w:t>
      </w:r>
      <w:r w:rsidR="00A810E5" w:rsidRPr="00796C44">
        <w:rPr>
          <w:b/>
          <w:bCs/>
          <w:color w:val="000000" w:themeColor="text1"/>
          <w:sz w:val="22"/>
          <w:szCs w:val="22"/>
        </w:rPr>
        <w:t>.01</w:t>
      </w:r>
      <w:r w:rsidR="0013761B" w:rsidRPr="00796C44">
        <w:rPr>
          <w:b/>
          <w:bCs/>
          <w:color w:val="000000" w:themeColor="text1"/>
          <w:sz w:val="22"/>
          <w:szCs w:val="22"/>
        </w:rPr>
        <w:t>.202</w:t>
      </w:r>
      <w:r w:rsidR="00A810E5" w:rsidRPr="00796C44">
        <w:rPr>
          <w:b/>
          <w:bCs/>
          <w:color w:val="000000" w:themeColor="text1"/>
          <w:sz w:val="22"/>
          <w:szCs w:val="22"/>
        </w:rPr>
        <w:t>3</w:t>
      </w:r>
      <w:r w:rsidR="0013761B" w:rsidRPr="00796C44">
        <w:rPr>
          <w:b/>
          <w:bCs/>
          <w:color w:val="000000" w:themeColor="text1"/>
          <w:sz w:val="22"/>
          <w:szCs w:val="22"/>
        </w:rPr>
        <w:t>. plkst. 10.00.</w:t>
      </w:r>
      <w:r w:rsidR="0013761B" w:rsidRPr="00796C44">
        <w:rPr>
          <w:color w:val="000000" w:themeColor="text1"/>
          <w:sz w:val="22"/>
          <w:szCs w:val="22"/>
        </w:rPr>
        <w:t xml:space="preserve"> </w:t>
      </w:r>
      <w:r w:rsidR="0013761B" w:rsidRPr="009F0FB0">
        <w:rPr>
          <w:color w:val="000000" w:themeColor="text1"/>
          <w:sz w:val="22"/>
          <w:szCs w:val="22"/>
        </w:rPr>
        <w:t xml:space="preserve">Ja </w:t>
      </w:r>
      <w:r w:rsidRPr="009F0FB0">
        <w:rPr>
          <w:color w:val="000000" w:themeColor="text1"/>
          <w:sz w:val="22"/>
          <w:szCs w:val="22"/>
        </w:rPr>
        <w:t>pieteikums tiek</w:t>
      </w:r>
      <w:r w:rsidR="0013761B" w:rsidRPr="009F0FB0">
        <w:rPr>
          <w:color w:val="000000" w:themeColor="text1"/>
          <w:sz w:val="22"/>
          <w:szCs w:val="22"/>
        </w:rPr>
        <w:t xml:space="preserve"> iesniegts pēc norādītā piedāvājumu iesniegšanas termiņa beigām, to nereģistrē un nosūta atpakaļ Pretendentam.</w:t>
      </w:r>
    </w:p>
    <w:p w14:paraId="4D852BC0" w14:textId="3E791F0D" w:rsidR="0013761B" w:rsidRPr="009F0FB0" w:rsidRDefault="0013761B" w:rsidP="009F0FB0">
      <w:pPr>
        <w:pStyle w:val="ListParagraph"/>
        <w:numPr>
          <w:ilvl w:val="0"/>
          <w:numId w:val="13"/>
        </w:numPr>
        <w:tabs>
          <w:tab w:val="left" w:pos="0"/>
          <w:tab w:val="left" w:pos="90"/>
        </w:tabs>
        <w:spacing w:before="120"/>
        <w:ind w:left="0" w:hanging="270"/>
        <w:contextualSpacing w:val="0"/>
        <w:jc w:val="both"/>
        <w:rPr>
          <w:rFonts w:eastAsia="Calibri"/>
          <w:b/>
          <w:bCs/>
          <w:color w:val="000000" w:themeColor="text1"/>
          <w:sz w:val="22"/>
          <w:szCs w:val="22"/>
        </w:rPr>
      </w:pPr>
      <w:r w:rsidRPr="009F0FB0">
        <w:rPr>
          <w:color w:val="000000" w:themeColor="text1"/>
          <w:sz w:val="22"/>
          <w:szCs w:val="22"/>
        </w:rPr>
        <w:t xml:space="preserve">Kontaktpersona – AS “Daugavpils satiksme” </w:t>
      </w:r>
      <w:r w:rsidR="00D766CA" w:rsidRPr="009F0FB0">
        <w:rPr>
          <w:color w:val="000000" w:themeColor="text1"/>
          <w:sz w:val="22"/>
          <w:szCs w:val="22"/>
        </w:rPr>
        <w:t>iepirkumu speciāliste</w:t>
      </w:r>
      <w:r w:rsidR="00A35EDB" w:rsidRPr="009F0FB0">
        <w:rPr>
          <w:color w:val="000000" w:themeColor="text1"/>
          <w:sz w:val="22"/>
          <w:szCs w:val="22"/>
        </w:rPr>
        <w:t xml:space="preserve"> Tatjana Kraševska</w:t>
      </w:r>
      <w:r w:rsidRPr="009F0FB0">
        <w:rPr>
          <w:color w:val="000000" w:themeColor="text1"/>
          <w:sz w:val="22"/>
          <w:szCs w:val="22"/>
        </w:rPr>
        <w:t xml:space="preserve">, tālr. </w:t>
      </w:r>
      <w:r w:rsidR="00D766CA" w:rsidRPr="009F0FB0">
        <w:rPr>
          <w:color w:val="000000" w:themeColor="text1"/>
          <w:sz w:val="22"/>
          <w:szCs w:val="22"/>
        </w:rPr>
        <w:t>20027188.</w:t>
      </w:r>
    </w:p>
    <w:p w14:paraId="3D93E26E" w14:textId="585C93C2" w:rsidR="00636B44" w:rsidRDefault="00636B44" w:rsidP="00636B44">
      <w:pPr>
        <w:rPr>
          <w:color w:val="000000" w:themeColor="text1"/>
          <w:sz w:val="20"/>
          <w:szCs w:val="20"/>
        </w:rPr>
      </w:pPr>
      <w:r>
        <w:rPr>
          <w:color w:val="000000" w:themeColor="text1"/>
        </w:rPr>
        <w:br w:type="page"/>
      </w:r>
    </w:p>
    <w:p w14:paraId="61975277" w14:textId="41193FAB" w:rsidR="00B53F9B" w:rsidRDefault="00B53F9B" w:rsidP="00B53F9B">
      <w:pPr>
        <w:pageBreakBefore/>
        <w:jc w:val="right"/>
        <w:rPr>
          <w:color w:val="000000" w:themeColor="text1"/>
          <w:sz w:val="20"/>
          <w:szCs w:val="20"/>
        </w:rPr>
      </w:pPr>
      <w:r>
        <w:rPr>
          <w:color w:val="000000" w:themeColor="text1"/>
          <w:sz w:val="20"/>
          <w:szCs w:val="20"/>
        </w:rPr>
        <w:lastRenderedPageBreak/>
        <w:t>Pielikums Nr.</w:t>
      </w:r>
      <w:r w:rsidR="00C65A5E">
        <w:rPr>
          <w:color w:val="000000" w:themeColor="text1"/>
          <w:sz w:val="20"/>
          <w:szCs w:val="20"/>
        </w:rPr>
        <w:t>1</w:t>
      </w:r>
    </w:p>
    <w:p w14:paraId="05439AB7" w14:textId="77777777" w:rsidR="00B53F9B" w:rsidRDefault="00B53F9B" w:rsidP="00B53F9B">
      <w:pPr>
        <w:jc w:val="right"/>
        <w:rPr>
          <w:color w:val="000000" w:themeColor="text1"/>
          <w:sz w:val="20"/>
          <w:szCs w:val="20"/>
        </w:rPr>
      </w:pPr>
      <w:r>
        <w:rPr>
          <w:color w:val="000000" w:themeColor="text1"/>
          <w:sz w:val="20"/>
          <w:szCs w:val="20"/>
        </w:rPr>
        <w:t>Iepirkuma dokumentācijai</w:t>
      </w:r>
    </w:p>
    <w:p w14:paraId="0D931F26" w14:textId="77777777" w:rsidR="00B53F9B" w:rsidRPr="00B53F9B" w:rsidRDefault="00B53F9B" w:rsidP="00B53F9B">
      <w:pPr>
        <w:jc w:val="right"/>
        <w:rPr>
          <w:color w:val="000000" w:themeColor="text1"/>
          <w:sz w:val="20"/>
          <w:szCs w:val="20"/>
        </w:rPr>
      </w:pPr>
      <w:r w:rsidRPr="00B53F9B">
        <w:rPr>
          <w:color w:val="000000" w:themeColor="text1"/>
          <w:sz w:val="20"/>
          <w:szCs w:val="20"/>
        </w:rPr>
        <w:t>Identifikācijas Nr. ASDS/2022/69</w:t>
      </w:r>
    </w:p>
    <w:p w14:paraId="07600148" w14:textId="77777777" w:rsidR="00636B44" w:rsidRPr="009F0FB0" w:rsidRDefault="00636B44" w:rsidP="00636B44">
      <w:pPr>
        <w:jc w:val="both"/>
        <w:rPr>
          <w:color w:val="000000" w:themeColor="text1"/>
          <w:sz w:val="22"/>
          <w:szCs w:val="22"/>
        </w:rPr>
      </w:pPr>
      <w:bookmarkStart w:id="1" w:name="_Hlk492645534"/>
    </w:p>
    <w:p w14:paraId="091DE87F" w14:textId="77777777" w:rsidR="00636B44" w:rsidRPr="009F0FB0" w:rsidRDefault="00636B44" w:rsidP="00636B44">
      <w:pPr>
        <w:pStyle w:val="Heading4"/>
        <w:numPr>
          <w:ilvl w:val="0"/>
          <w:numId w:val="0"/>
        </w:numPr>
        <w:jc w:val="center"/>
        <w:rPr>
          <w:color w:val="000000" w:themeColor="text1"/>
          <w:sz w:val="22"/>
          <w:szCs w:val="22"/>
        </w:rPr>
      </w:pPr>
      <w:r w:rsidRPr="009F0FB0">
        <w:rPr>
          <w:color w:val="000000" w:themeColor="text1"/>
          <w:sz w:val="22"/>
          <w:szCs w:val="22"/>
        </w:rPr>
        <w:t>Pieteikums</w:t>
      </w:r>
    </w:p>
    <w:p w14:paraId="5B6D1299" w14:textId="77777777" w:rsidR="00636B44" w:rsidRPr="009F0FB0" w:rsidRDefault="00636B44" w:rsidP="00636B44">
      <w:pPr>
        <w:jc w:val="center"/>
        <w:rPr>
          <w:b/>
          <w:color w:val="000000" w:themeColor="text1"/>
          <w:sz w:val="22"/>
          <w:szCs w:val="22"/>
        </w:rPr>
      </w:pPr>
      <w:r w:rsidRPr="009F0FB0">
        <w:rPr>
          <w:b/>
          <w:color w:val="000000" w:themeColor="text1"/>
          <w:sz w:val="22"/>
          <w:szCs w:val="22"/>
        </w:rPr>
        <w:t>par piedalīšanos iepirkuma procedūrā</w:t>
      </w:r>
    </w:p>
    <w:bookmarkEnd w:id="1"/>
    <w:p w14:paraId="026F55D9" w14:textId="17FDA56E" w:rsidR="00636B44" w:rsidRPr="009F0FB0" w:rsidRDefault="00636B44" w:rsidP="00636B44">
      <w:pPr>
        <w:jc w:val="center"/>
        <w:rPr>
          <w:b/>
          <w:color w:val="000000" w:themeColor="text1"/>
          <w:sz w:val="22"/>
          <w:szCs w:val="22"/>
        </w:rPr>
      </w:pPr>
      <w:r w:rsidRPr="009F0FB0">
        <w:rPr>
          <w:b/>
          <w:color w:val="000000" w:themeColor="text1"/>
          <w:sz w:val="22"/>
          <w:szCs w:val="22"/>
        </w:rPr>
        <w:t>“</w:t>
      </w:r>
      <w:r w:rsidR="008B4DE1" w:rsidRPr="009F0FB0">
        <w:rPr>
          <w:b/>
          <w:bCs/>
          <w:sz w:val="22"/>
          <w:szCs w:val="22"/>
        </w:rPr>
        <w:t>Par tiesībām noslēgt vispārīgo vienošanos par dažāda veida iespiedprodukcijas izgatavošanu</w:t>
      </w:r>
      <w:r w:rsidRPr="009F0FB0">
        <w:rPr>
          <w:b/>
          <w:color w:val="000000" w:themeColor="text1"/>
          <w:sz w:val="22"/>
          <w:szCs w:val="22"/>
        </w:rPr>
        <w:t>”</w:t>
      </w:r>
    </w:p>
    <w:p w14:paraId="043D0648" w14:textId="35C10B37" w:rsidR="00636B44" w:rsidRPr="009F0FB0" w:rsidRDefault="00636B44" w:rsidP="00636B44">
      <w:pPr>
        <w:jc w:val="center"/>
        <w:rPr>
          <w:b/>
          <w:color w:val="000000" w:themeColor="text1"/>
          <w:sz w:val="22"/>
          <w:szCs w:val="22"/>
        </w:rPr>
      </w:pPr>
      <w:r w:rsidRPr="009F0FB0">
        <w:rPr>
          <w:b/>
          <w:color w:val="000000" w:themeColor="text1"/>
          <w:sz w:val="22"/>
          <w:szCs w:val="22"/>
        </w:rPr>
        <w:t>identifikācijas Nr.</w:t>
      </w:r>
      <w:r w:rsidRPr="009F0FB0">
        <w:rPr>
          <w:color w:val="000000" w:themeColor="text1"/>
          <w:sz w:val="22"/>
          <w:szCs w:val="22"/>
        </w:rPr>
        <w:t xml:space="preserve"> </w:t>
      </w:r>
      <w:r w:rsidRPr="009F0FB0">
        <w:rPr>
          <w:b/>
          <w:color w:val="000000" w:themeColor="text1"/>
          <w:sz w:val="22"/>
          <w:szCs w:val="22"/>
        </w:rPr>
        <w:t>ASDS/202</w:t>
      </w:r>
      <w:r w:rsidR="00C65A5E" w:rsidRPr="009F0FB0">
        <w:rPr>
          <w:b/>
          <w:color w:val="000000" w:themeColor="text1"/>
          <w:sz w:val="22"/>
          <w:szCs w:val="22"/>
        </w:rPr>
        <w:t>2</w:t>
      </w:r>
      <w:r w:rsidRPr="009F0FB0">
        <w:rPr>
          <w:b/>
          <w:color w:val="000000" w:themeColor="text1"/>
          <w:sz w:val="22"/>
          <w:szCs w:val="22"/>
        </w:rPr>
        <w:t>/</w:t>
      </w:r>
      <w:r w:rsidR="00C65A5E" w:rsidRPr="009F0FB0">
        <w:rPr>
          <w:b/>
          <w:color w:val="000000" w:themeColor="text1"/>
          <w:sz w:val="22"/>
          <w:szCs w:val="22"/>
        </w:rPr>
        <w:t>69</w:t>
      </w:r>
    </w:p>
    <w:p w14:paraId="34269E39" w14:textId="77777777" w:rsidR="00636B44" w:rsidRPr="009F0FB0" w:rsidRDefault="00636B44" w:rsidP="00636B44">
      <w:pPr>
        <w:jc w:val="both"/>
        <w:rPr>
          <w:b/>
          <w:color w:val="000000" w:themeColor="text1"/>
          <w:sz w:val="22"/>
          <w:szCs w:val="22"/>
        </w:rPr>
      </w:pPr>
    </w:p>
    <w:p w14:paraId="2D23A774" w14:textId="7AE7D4FE" w:rsidR="00C65A5E" w:rsidRPr="009F0FB0" w:rsidRDefault="00636B44" w:rsidP="00636B44">
      <w:pPr>
        <w:jc w:val="both"/>
        <w:rPr>
          <w:color w:val="000000" w:themeColor="text1"/>
          <w:sz w:val="22"/>
          <w:szCs w:val="22"/>
        </w:rPr>
      </w:pPr>
      <w:r w:rsidRPr="009F0FB0">
        <w:rPr>
          <w:color w:val="000000" w:themeColor="text1"/>
          <w:sz w:val="22"/>
          <w:szCs w:val="22"/>
        </w:rPr>
        <w:t xml:space="preserve">Pretendents </w:t>
      </w:r>
      <w:r w:rsidRPr="009F0FB0">
        <w:rPr>
          <w:color w:val="000000" w:themeColor="text1"/>
          <w:sz w:val="22"/>
          <w:szCs w:val="22"/>
          <w:highlight w:val="lightGray"/>
          <w:shd w:val="clear" w:color="auto" w:fill="E7E6E6" w:themeFill="background2"/>
        </w:rPr>
        <w:t>(pretendenta nosaukums),</w:t>
      </w:r>
      <w:r w:rsidRPr="009F0FB0">
        <w:rPr>
          <w:color w:val="000000" w:themeColor="text1"/>
          <w:sz w:val="22"/>
          <w:szCs w:val="22"/>
        </w:rPr>
        <w:t xml:space="preserve"> </w:t>
      </w:r>
      <w:r w:rsidRPr="009F0FB0">
        <w:rPr>
          <w:rFonts w:eastAsia="SimSun"/>
          <w:color w:val="000000" w:themeColor="text1"/>
          <w:sz w:val="22"/>
          <w:szCs w:val="22"/>
        </w:rPr>
        <w:t xml:space="preserve">reģ.Nr. </w:t>
      </w:r>
      <w:r w:rsidRPr="009F0FB0">
        <w:rPr>
          <w:rFonts w:eastAsia="SimSun"/>
          <w:color w:val="000000" w:themeColor="text1"/>
          <w:sz w:val="22"/>
          <w:szCs w:val="22"/>
          <w:highlight w:val="lightGray"/>
        </w:rPr>
        <w:t>(reģistrācijas numurs), (adrese),</w:t>
      </w:r>
      <w:r w:rsidRPr="009F0FB0">
        <w:rPr>
          <w:rFonts w:eastAsia="SimSun"/>
          <w:color w:val="000000" w:themeColor="text1"/>
          <w:sz w:val="22"/>
          <w:szCs w:val="22"/>
        </w:rPr>
        <w:t xml:space="preserve"> tā </w:t>
      </w:r>
      <w:r w:rsidRPr="009F0FB0">
        <w:rPr>
          <w:rFonts w:eastAsia="SimSun"/>
          <w:color w:val="000000" w:themeColor="text1"/>
          <w:sz w:val="22"/>
          <w:szCs w:val="22"/>
          <w:highlight w:val="lightGray"/>
        </w:rPr>
        <w:t>(personas, kas paraksta, pilnvarojums, amats, vārds, uzvārds)</w:t>
      </w:r>
      <w:r w:rsidR="00C65A5E" w:rsidRPr="009F0FB0">
        <w:rPr>
          <w:rFonts w:eastAsia="SimSun"/>
          <w:color w:val="000000" w:themeColor="text1"/>
          <w:sz w:val="22"/>
          <w:szCs w:val="22"/>
        </w:rPr>
        <w:t xml:space="preserve"> </w:t>
      </w:r>
      <w:r w:rsidRPr="009F0FB0">
        <w:rPr>
          <w:color w:val="000000" w:themeColor="text1"/>
          <w:sz w:val="22"/>
          <w:szCs w:val="22"/>
        </w:rPr>
        <w:t>personā, ar š</w:t>
      </w:r>
      <w:r w:rsidRPr="009F0FB0">
        <w:rPr>
          <w:rFonts w:eastAsia="SimSun"/>
          <w:color w:val="000000" w:themeColor="text1"/>
          <w:sz w:val="22"/>
          <w:szCs w:val="22"/>
        </w:rPr>
        <w:t>ā</w:t>
      </w:r>
      <w:r w:rsidRPr="009F0FB0">
        <w:rPr>
          <w:color w:val="000000" w:themeColor="text1"/>
          <w:sz w:val="22"/>
          <w:szCs w:val="22"/>
        </w:rPr>
        <w:t xml:space="preserve"> piedāvājuma iesniegšanu, piesakās piedalīties  iepirkumā</w:t>
      </w:r>
      <w:r w:rsidRPr="009F0FB0">
        <w:rPr>
          <w:b/>
          <w:color w:val="000000" w:themeColor="text1"/>
          <w:sz w:val="22"/>
          <w:szCs w:val="22"/>
        </w:rPr>
        <w:t xml:space="preserve"> </w:t>
      </w:r>
      <w:r w:rsidRPr="009F0FB0">
        <w:rPr>
          <w:color w:val="000000" w:themeColor="text1"/>
          <w:sz w:val="22"/>
          <w:szCs w:val="22"/>
        </w:rPr>
        <w:t>“</w:t>
      </w:r>
      <w:r w:rsidR="008B4DE1" w:rsidRPr="009F0FB0">
        <w:rPr>
          <w:sz w:val="22"/>
          <w:szCs w:val="22"/>
        </w:rPr>
        <w:t>Par tiesībām noslēgt vispārīgo vienošanos par dažāda veida iespiedprodukcijas izgatavošanu</w:t>
      </w:r>
      <w:r w:rsidRPr="009F0FB0">
        <w:rPr>
          <w:color w:val="000000" w:themeColor="text1"/>
          <w:sz w:val="22"/>
          <w:szCs w:val="22"/>
        </w:rPr>
        <w:t>”</w:t>
      </w:r>
      <w:r w:rsidR="008B4DE1" w:rsidRPr="009F0FB0">
        <w:rPr>
          <w:color w:val="000000" w:themeColor="text1"/>
          <w:sz w:val="22"/>
          <w:szCs w:val="22"/>
        </w:rPr>
        <w:t>,</w:t>
      </w:r>
      <w:r w:rsidRPr="009F0FB0">
        <w:rPr>
          <w:b/>
          <w:color w:val="000000" w:themeColor="text1"/>
          <w:sz w:val="22"/>
          <w:szCs w:val="22"/>
        </w:rPr>
        <w:t xml:space="preserve"> </w:t>
      </w:r>
      <w:r w:rsidRPr="009F0FB0">
        <w:rPr>
          <w:color w:val="000000" w:themeColor="text1"/>
          <w:sz w:val="22"/>
          <w:szCs w:val="22"/>
        </w:rPr>
        <w:t>identifikācijas Nr. ASDS/202</w:t>
      </w:r>
      <w:r w:rsidR="00C65A5E" w:rsidRPr="009F0FB0">
        <w:rPr>
          <w:color w:val="000000" w:themeColor="text1"/>
          <w:sz w:val="22"/>
          <w:szCs w:val="22"/>
        </w:rPr>
        <w:t>2</w:t>
      </w:r>
      <w:r w:rsidRPr="009F0FB0">
        <w:rPr>
          <w:color w:val="000000" w:themeColor="text1"/>
          <w:sz w:val="22"/>
          <w:szCs w:val="22"/>
        </w:rPr>
        <w:t>/</w:t>
      </w:r>
      <w:r w:rsidR="00C65A5E" w:rsidRPr="009F0FB0">
        <w:rPr>
          <w:color w:val="000000" w:themeColor="text1"/>
          <w:sz w:val="22"/>
          <w:szCs w:val="22"/>
        </w:rPr>
        <w:t>69</w:t>
      </w:r>
      <w:r w:rsidR="008B4DE1" w:rsidRPr="009F0FB0">
        <w:rPr>
          <w:color w:val="000000" w:themeColor="text1"/>
          <w:sz w:val="22"/>
          <w:szCs w:val="22"/>
        </w:rPr>
        <w:t>,</w:t>
      </w:r>
      <w:r w:rsidRPr="009F0FB0">
        <w:rPr>
          <w:color w:val="000000" w:themeColor="text1"/>
          <w:sz w:val="22"/>
          <w:szCs w:val="22"/>
        </w:rPr>
        <w:t xml:space="preserve"> un apliecina, ka:</w:t>
      </w:r>
    </w:p>
    <w:p w14:paraId="7D774228" w14:textId="312461EB" w:rsidR="00C65A5E" w:rsidRPr="009F0FB0" w:rsidRDefault="00C552AC" w:rsidP="00C65A5E">
      <w:pPr>
        <w:pStyle w:val="ListParagraph"/>
        <w:numPr>
          <w:ilvl w:val="0"/>
          <w:numId w:val="3"/>
        </w:numPr>
        <w:tabs>
          <w:tab w:val="clear" w:pos="990"/>
          <w:tab w:val="num" w:pos="1080"/>
        </w:tabs>
        <w:ind w:left="990" w:hanging="360"/>
        <w:jc w:val="both"/>
        <w:rPr>
          <w:color w:val="000000" w:themeColor="text1"/>
          <w:sz w:val="22"/>
          <w:szCs w:val="22"/>
        </w:rPr>
      </w:pPr>
      <w:r w:rsidRPr="009F0FB0">
        <w:rPr>
          <w:color w:val="000000" w:themeColor="text1"/>
          <w:sz w:val="22"/>
          <w:szCs w:val="22"/>
        </w:rPr>
        <w:t xml:space="preserve">apņemas </w:t>
      </w:r>
      <w:r w:rsidR="00C65A5E" w:rsidRPr="009F0FB0">
        <w:rPr>
          <w:color w:val="000000" w:themeColor="text1"/>
          <w:sz w:val="22"/>
          <w:szCs w:val="22"/>
        </w:rPr>
        <w:t>pie</w:t>
      </w:r>
      <w:r w:rsidRPr="009F0FB0">
        <w:rPr>
          <w:color w:val="000000" w:themeColor="text1"/>
          <w:sz w:val="22"/>
          <w:szCs w:val="22"/>
        </w:rPr>
        <w:t xml:space="preserve">gādāt </w:t>
      </w:r>
      <w:r w:rsidR="00C65A5E" w:rsidRPr="009F0FB0">
        <w:rPr>
          <w:color w:val="000000" w:themeColor="text1"/>
          <w:sz w:val="22"/>
          <w:szCs w:val="22"/>
        </w:rPr>
        <w:t>iespiedprodukcij</w:t>
      </w:r>
      <w:r w:rsidRPr="009F0FB0">
        <w:rPr>
          <w:color w:val="000000" w:themeColor="text1"/>
          <w:sz w:val="22"/>
          <w:szCs w:val="22"/>
        </w:rPr>
        <w:t xml:space="preserve">u, kura atbilst </w:t>
      </w:r>
      <w:r w:rsidR="00C65A5E" w:rsidRPr="009F0FB0">
        <w:rPr>
          <w:color w:val="000000" w:themeColor="text1"/>
          <w:sz w:val="22"/>
          <w:szCs w:val="22"/>
        </w:rPr>
        <w:t>Latvijas Republikas un Eiropas Savienības spēkā esošo normatīvo aktu prasībām, kuri attiecas uz iespiedprodukcijas atbilstību  un kvalitāti;</w:t>
      </w:r>
    </w:p>
    <w:p w14:paraId="74FBFAF6" w14:textId="21213138" w:rsidR="00636B44" w:rsidRPr="009F0FB0" w:rsidRDefault="00636B44" w:rsidP="00636B44">
      <w:pPr>
        <w:numPr>
          <w:ilvl w:val="0"/>
          <w:numId w:val="3"/>
        </w:numPr>
        <w:ind w:left="990" w:hanging="390"/>
        <w:jc w:val="both"/>
        <w:rPr>
          <w:color w:val="000000" w:themeColor="text1"/>
          <w:sz w:val="22"/>
          <w:szCs w:val="22"/>
        </w:rPr>
      </w:pPr>
      <w:r w:rsidRPr="009F0FB0">
        <w:rPr>
          <w:color w:val="000000" w:themeColor="text1"/>
          <w:sz w:val="22"/>
          <w:szCs w:val="22"/>
        </w:rPr>
        <w:t xml:space="preserve">pilnībā apņemas ievērot iepirkuma </w:t>
      </w:r>
      <w:r w:rsidR="00C65A5E" w:rsidRPr="009F0FB0">
        <w:rPr>
          <w:color w:val="000000" w:themeColor="text1"/>
          <w:sz w:val="22"/>
          <w:szCs w:val="22"/>
        </w:rPr>
        <w:t>dokumentācijas prasības</w:t>
      </w:r>
      <w:r w:rsidRPr="009F0FB0">
        <w:rPr>
          <w:color w:val="000000" w:themeColor="text1"/>
          <w:sz w:val="22"/>
          <w:szCs w:val="22"/>
        </w:rPr>
        <w:t>;</w:t>
      </w:r>
    </w:p>
    <w:p w14:paraId="01D79C9E" w14:textId="023FBB52" w:rsidR="00636B44" w:rsidRPr="009F0FB0" w:rsidRDefault="00636B44" w:rsidP="00636B44">
      <w:pPr>
        <w:numPr>
          <w:ilvl w:val="0"/>
          <w:numId w:val="3"/>
        </w:numPr>
        <w:ind w:left="990" w:hanging="390"/>
        <w:jc w:val="both"/>
        <w:rPr>
          <w:color w:val="000000" w:themeColor="text1"/>
          <w:sz w:val="22"/>
          <w:szCs w:val="22"/>
        </w:rPr>
      </w:pPr>
      <w:r w:rsidRPr="009F0FB0">
        <w:rPr>
          <w:color w:val="000000" w:themeColor="text1"/>
          <w:sz w:val="22"/>
          <w:szCs w:val="22"/>
        </w:rPr>
        <w:t>piedāvājums ir spēkā 45 (četrdesmit piecas) kalendārās dienas no piedāvājuma atvēršanas brīža;</w:t>
      </w:r>
    </w:p>
    <w:p w14:paraId="47A00694" w14:textId="77777777" w:rsidR="00636B44" w:rsidRPr="009F0FB0" w:rsidRDefault="00636B44" w:rsidP="00636B44">
      <w:pPr>
        <w:numPr>
          <w:ilvl w:val="0"/>
          <w:numId w:val="3"/>
        </w:numPr>
        <w:ind w:left="990" w:hanging="390"/>
        <w:jc w:val="both"/>
        <w:rPr>
          <w:sz w:val="22"/>
          <w:szCs w:val="22"/>
        </w:rPr>
      </w:pPr>
      <w:r w:rsidRPr="009F0FB0">
        <w:rPr>
          <w:sz w:val="22"/>
          <w:szCs w:val="22"/>
        </w:rPr>
        <w:t>iepazinies un piekrīt visiem Vispārīgās vienošanās nosacījumiem;</w:t>
      </w:r>
    </w:p>
    <w:p w14:paraId="612949E9" w14:textId="12A3FA3F" w:rsidR="00636B44" w:rsidRPr="009F0FB0" w:rsidRDefault="00636B44" w:rsidP="00636B44">
      <w:pPr>
        <w:numPr>
          <w:ilvl w:val="0"/>
          <w:numId w:val="3"/>
        </w:numPr>
        <w:ind w:left="990" w:hanging="390"/>
        <w:jc w:val="both"/>
        <w:rPr>
          <w:color w:val="000000" w:themeColor="text1"/>
          <w:sz w:val="22"/>
          <w:szCs w:val="22"/>
        </w:rPr>
      </w:pPr>
      <w:r w:rsidRPr="009F0FB0">
        <w:rPr>
          <w:color w:val="000000" w:themeColor="text1"/>
          <w:sz w:val="22"/>
          <w:szCs w:val="22"/>
        </w:rPr>
        <w:t xml:space="preserve">apņemas slēgt </w:t>
      </w:r>
      <w:r w:rsidR="00C65A5E" w:rsidRPr="009F0FB0">
        <w:rPr>
          <w:color w:val="000000" w:themeColor="text1"/>
          <w:sz w:val="22"/>
          <w:szCs w:val="22"/>
        </w:rPr>
        <w:t>Vi</w:t>
      </w:r>
      <w:r w:rsidRPr="009F0FB0">
        <w:rPr>
          <w:color w:val="000000" w:themeColor="text1"/>
          <w:sz w:val="22"/>
          <w:szCs w:val="22"/>
        </w:rPr>
        <w:t xml:space="preserve">spārīgo vienošanos un izpildīt visus šīs </w:t>
      </w:r>
      <w:r w:rsidR="00C65A5E" w:rsidRPr="009F0FB0">
        <w:rPr>
          <w:color w:val="000000" w:themeColor="text1"/>
          <w:sz w:val="22"/>
          <w:szCs w:val="22"/>
        </w:rPr>
        <w:t>V</w:t>
      </w:r>
      <w:r w:rsidRPr="009F0FB0">
        <w:rPr>
          <w:color w:val="000000" w:themeColor="text1"/>
          <w:sz w:val="22"/>
          <w:szCs w:val="22"/>
        </w:rPr>
        <w:t>ispārīgās vienošanās noteikumus;</w:t>
      </w:r>
    </w:p>
    <w:p w14:paraId="5164A33D" w14:textId="7965923E" w:rsidR="00636B44" w:rsidRPr="009F0FB0" w:rsidRDefault="00636B44" w:rsidP="00636B44">
      <w:pPr>
        <w:numPr>
          <w:ilvl w:val="0"/>
          <w:numId w:val="3"/>
        </w:numPr>
        <w:ind w:left="990" w:hanging="390"/>
        <w:jc w:val="both"/>
        <w:rPr>
          <w:color w:val="000000" w:themeColor="text1"/>
          <w:sz w:val="22"/>
          <w:szCs w:val="22"/>
        </w:rPr>
      </w:pPr>
      <w:r w:rsidRPr="009F0FB0">
        <w:rPr>
          <w:color w:val="000000" w:themeColor="text1"/>
          <w:sz w:val="22"/>
          <w:szCs w:val="22"/>
        </w:rPr>
        <w:t>apliecina, ka visas sniegtās ziņas ir patiesas.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6662"/>
      </w:tblGrid>
      <w:tr w:rsidR="00636B44" w:rsidRPr="009F0FB0" w14:paraId="755D836D" w14:textId="77777777" w:rsidTr="00C65A5E">
        <w:trPr>
          <w:trHeight w:val="361"/>
        </w:trPr>
        <w:tc>
          <w:tcPr>
            <w:tcW w:w="2694" w:type="dxa"/>
            <w:tcBorders>
              <w:top w:val="single" w:sz="6" w:space="0" w:color="auto"/>
              <w:left w:val="single" w:sz="6" w:space="0" w:color="auto"/>
              <w:bottom w:val="single" w:sz="6" w:space="0" w:color="auto"/>
              <w:right w:val="single" w:sz="6" w:space="0" w:color="auto"/>
            </w:tcBorders>
            <w:hideMark/>
          </w:tcPr>
          <w:p w14:paraId="1CD74303" w14:textId="77777777" w:rsidR="00636B44" w:rsidRPr="009F0FB0" w:rsidRDefault="00636B44">
            <w:pPr>
              <w:rPr>
                <w:color w:val="000000" w:themeColor="text1"/>
                <w:sz w:val="22"/>
                <w:szCs w:val="22"/>
              </w:rPr>
            </w:pPr>
            <w:r w:rsidRPr="009F0FB0">
              <w:rPr>
                <w:color w:val="000000" w:themeColor="text1"/>
                <w:sz w:val="22"/>
                <w:szCs w:val="22"/>
              </w:rPr>
              <w:t>Pretendents</w:t>
            </w:r>
          </w:p>
        </w:tc>
        <w:tc>
          <w:tcPr>
            <w:tcW w:w="6662" w:type="dxa"/>
            <w:tcBorders>
              <w:top w:val="single" w:sz="6" w:space="0" w:color="auto"/>
              <w:left w:val="single" w:sz="6" w:space="0" w:color="auto"/>
              <w:bottom w:val="single" w:sz="6" w:space="0" w:color="auto"/>
              <w:right w:val="single" w:sz="6" w:space="0" w:color="auto"/>
            </w:tcBorders>
            <w:shd w:val="clear" w:color="auto" w:fill="E7E6E6" w:themeFill="background2"/>
          </w:tcPr>
          <w:p w14:paraId="09329A7E" w14:textId="77777777" w:rsidR="00636B44" w:rsidRPr="009F0FB0" w:rsidRDefault="00636B44">
            <w:pPr>
              <w:jc w:val="both"/>
              <w:rPr>
                <w:color w:val="000000" w:themeColor="text1"/>
                <w:sz w:val="22"/>
                <w:szCs w:val="22"/>
                <w:highlight w:val="lightGray"/>
              </w:rPr>
            </w:pPr>
          </w:p>
        </w:tc>
      </w:tr>
      <w:tr w:rsidR="00636B44" w:rsidRPr="009F0FB0" w14:paraId="0439C562" w14:textId="77777777" w:rsidTr="00C65A5E">
        <w:trPr>
          <w:trHeight w:val="362"/>
        </w:trPr>
        <w:tc>
          <w:tcPr>
            <w:tcW w:w="2694" w:type="dxa"/>
            <w:tcBorders>
              <w:top w:val="single" w:sz="6" w:space="0" w:color="auto"/>
              <w:left w:val="single" w:sz="6" w:space="0" w:color="auto"/>
              <w:bottom w:val="single" w:sz="6" w:space="0" w:color="auto"/>
              <w:right w:val="single" w:sz="6" w:space="0" w:color="auto"/>
            </w:tcBorders>
            <w:vAlign w:val="center"/>
            <w:hideMark/>
          </w:tcPr>
          <w:p w14:paraId="1F87DA85" w14:textId="77777777" w:rsidR="00636B44" w:rsidRPr="009F0FB0" w:rsidRDefault="00636B44">
            <w:pPr>
              <w:rPr>
                <w:color w:val="000000" w:themeColor="text1"/>
                <w:sz w:val="22"/>
                <w:szCs w:val="22"/>
              </w:rPr>
            </w:pPr>
            <w:r w:rsidRPr="009F0FB0">
              <w:rPr>
                <w:color w:val="000000" w:themeColor="text1"/>
                <w:sz w:val="22"/>
                <w:szCs w:val="22"/>
              </w:rPr>
              <w:t xml:space="preserve">Reģistrācijas Nr. </w:t>
            </w:r>
          </w:p>
        </w:tc>
        <w:tc>
          <w:tcPr>
            <w:tcW w:w="6662"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39D6E5C7" w14:textId="77777777" w:rsidR="00636B44" w:rsidRPr="009F0FB0" w:rsidRDefault="00636B44">
            <w:pPr>
              <w:jc w:val="both"/>
              <w:rPr>
                <w:color w:val="000000" w:themeColor="text1"/>
                <w:sz w:val="22"/>
                <w:szCs w:val="22"/>
                <w:highlight w:val="lightGray"/>
              </w:rPr>
            </w:pPr>
          </w:p>
        </w:tc>
      </w:tr>
      <w:tr w:rsidR="00636B44" w:rsidRPr="009F0FB0" w14:paraId="6597CCFC" w14:textId="77777777" w:rsidTr="00C65A5E">
        <w:trPr>
          <w:trHeight w:val="315"/>
        </w:trPr>
        <w:tc>
          <w:tcPr>
            <w:tcW w:w="2694" w:type="dxa"/>
            <w:tcBorders>
              <w:top w:val="single" w:sz="6" w:space="0" w:color="auto"/>
              <w:left w:val="single" w:sz="6" w:space="0" w:color="auto"/>
              <w:bottom w:val="single" w:sz="6" w:space="0" w:color="auto"/>
              <w:right w:val="single" w:sz="6" w:space="0" w:color="auto"/>
            </w:tcBorders>
            <w:vAlign w:val="center"/>
            <w:hideMark/>
          </w:tcPr>
          <w:p w14:paraId="3755FC05" w14:textId="77777777" w:rsidR="00636B44" w:rsidRPr="009F0FB0" w:rsidRDefault="00636B44">
            <w:pPr>
              <w:rPr>
                <w:color w:val="000000" w:themeColor="text1"/>
                <w:sz w:val="22"/>
                <w:szCs w:val="22"/>
              </w:rPr>
            </w:pPr>
            <w:r w:rsidRPr="009F0FB0">
              <w:rPr>
                <w:color w:val="000000" w:themeColor="text1"/>
                <w:sz w:val="22"/>
                <w:szCs w:val="22"/>
              </w:rPr>
              <w:t>Adrese:</w:t>
            </w:r>
          </w:p>
        </w:tc>
        <w:tc>
          <w:tcPr>
            <w:tcW w:w="6662"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78B2273A" w14:textId="77777777" w:rsidR="00636B44" w:rsidRPr="009F0FB0" w:rsidRDefault="00636B44">
            <w:pPr>
              <w:jc w:val="both"/>
              <w:rPr>
                <w:color w:val="000000" w:themeColor="text1"/>
                <w:sz w:val="22"/>
                <w:szCs w:val="22"/>
                <w:highlight w:val="lightGray"/>
              </w:rPr>
            </w:pPr>
          </w:p>
        </w:tc>
      </w:tr>
      <w:tr w:rsidR="00636B44" w:rsidRPr="009F0FB0" w14:paraId="1963B97F" w14:textId="77777777" w:rsidTr="00C65A5E">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14:paraId="0B9FD590" w14:textId="77777777" w:rsidR="00636B44" w:rsidRPr="009F0FB0" w:rsidRDefault="00636B44">
            <w:pPr>
              <w:rPr>
                <w:color w:val="000000" w:themeColor="text1"/>
                <w:sz w:val="22"/>
                <w:szCs w:val="22"/>
              </w:rPr>
            </w:pPr>
            <w:r w:rsidRPr="009F0FB0">
              <w:rPr>
                <w:color w:val="000000" w:themeColor="text1"/>
                <w:sz w:val="22"/>
                <w:szCs w:val="22"/>
              </w:rPr>
              <w:t>Kontaktpersona</w:t>
            </w:r>
          </w:p>
        </w:tc>
        <w:tc>
          <w:tcPr>
            <w:tcW w:w="6662"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0DD0AC03" w14:textId="77777777" w:rsidR="00636B44" w:rsidRPr="009F0FB0" w:rsidRDefault="00636B44">
            <w:pPr>
              <w:jc w:val="both"/>
              <w:rPr>
                <w:color w:val="000000" w:themeColor="text1"/>
                <w:sz w:val="22"/>
                <w:szCs w:val="22"/>
                <w:highlight w:val="lightGray"/>
              </w:rPr>
            </w:pPr>
          </w:p>
        </w:tc>
      </w:tr>
      <w:tr w:rsidR="00636B44" w:rsidRPr="009F0FB0" w14:paraId="66DB8E7A" w14:textId="77777777" w:rsidTr="00C65A5E">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14:paraId="21CFFEC7" w14:textId="3EAE2AC6" w:rsidR="00636B44" w:rsidRPr="009F0FB0" w:rsidRDefault="00636B44">
            <w:pPr>
              <w:rPr>
                <w:color w:val="000000" w:themeColor="text1"/>
                <w:sz w:val="22"/>
                <w:szCs w:val="22"/>
              </w:rPr>
            </w:pPr>
            <w:r w:rsidRPr="009F0FB0">
              <w:rPr>
                <w:color w:val="000000" w:themeColor="text1"/>
                <w:sz w:val="22"/>
                <w:szCs w:val="22"/>
              </w:rPr>
              <w:t>Kontaktpersonas tālr./ e-pasts</w:t>
            </w:r>
          </w:p>
        </w:tc>
        <w:tc>
          <w:tcPr>
            <w:tcW w:w="6662"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436DD044" w14:textId="77777777" w:rsidR="00636B44" w:rsidRPr="009F0FB0" w:rsidRDefault="00636B44">
            <w:pPr>
              <w:jc w:val="both"/>
              <w:rPr>
                <w:color w:val="000000" w:themeColor="text1"/>
                <w:sz w:val="22"/>
                <w:szCs w:val="22"/>
                <w:highlight w:val="lightGray"/>
              </w:rPr>
            </w:pPr>
          </w:p>
        </w:tc>
      </w:tr>
      <w:tr w:rsidR="00636B44" w:rsidRPr="009F0FB0" w14:paraId="3AC667AC" w14:textId="77777777" w:rsidTr="00C65A5E">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14:paraId="0FF5CCFE" w14:textId="77777777" w:rsidR="00636B44" w:rsidRPr="009F0FB0" w:rsidRDefault="00636B44">
            <w:pPr>
              <w:rPr>
                <w:color w:val="000000" w:themeColor="text1"/>
                <w:sz w:val="22"/>
                <w:szCs w:val="22"/>
              </w:rPr>
            </w:pPr>
            <w:r w:rsidRPr="009F0FB0">
              <w:rPr>
                <w:color w:val="000000" w:themeColor="text1"/>
                <w:sz w:val="22"/>
                <w:szCs w:val="22"/>
              </w:rPr>
              <w:t>Bankas nosaukums, filiāle</w:t>
            </w:r>
          </w:p>
        </w:tc>
        <w:tc>
          <w:tcPr>
            <w:tcW w:w="6662"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63C5EA9D" w14:textId="77777777" w:rsidR="00636B44" w:rsidRPr="009F0FB0" w:rsidRDefault="00636B44">
            <w:pPr>
              <w:jc w:val="both"/>
              <w:rPr>
                <w:color w:val="000000" w:themeColor="text1"/>
                <w:sz w:val="22"/>
                <w:szCs w:val="22"/>
                <w:highlight w:val="lightGray"/>
              </w:rPr>
            </w:pPr>
          </w:p>
        </w:tc>
      </w:tr>
      <w:tr w:rsidR="00636B44" w:rsidRPr="009F0FB0" w14:paraId="4B0036F4" w14:textId="77777777" w:rsidTr="00C65A5E">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14:paraId="6883F4C5" w14:textId="77777777" w:rsidR="00636B44" w:rsidRPr="009F0FB0" w:rsidRDefault="00636B44">
            <w:pPr>
              <w:rPr>
                <w:color w:val="000000" w:themeColor="text1"/>
                <w:sz w:val="22"/>
                <w:szCs w:val="22"/>
              </w:rPr>
            </w:pPr>
            <w:r w:rsidRPr="009F0FB0">
              <w:rPr>
                <w:color w:val="000000" w:themeColor="text1"/>
                <w:sz w:val="22"/>
                <w:szCs w:val="22"/>
              </w:rPr>
              <w:t>Bankas kods</w:t>
            </w:r>
          </w:p>
        </w:tc>
        <w:tc>
          <w:tcPr>
            <w:tcW w:w="6662"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295207C1" w14:textId="77777777" w:rsidR="00636B44" w:rsidRPr="009F0FB0" w:rsidRDefault="00636B44">
            <w:pPr>
              <w:jc w:val="both"/>
              <w:rPr>
                <w:color w:val="000000" w:themeColor="text1"/>
                <w:sz w:val="22"/>
                <w:szCs w:val="22"/>
                <w:highlight w:val="lightGray"/>
              </w:rPr>
            </w:pPr>
          </w:p>
        </w:tc>
      </w:tr>
      <w:tr w:rsidR="00636B44" w:rsidRPr="009F0FB0" w14:paraId="3D18BA02" w14:textId="77777777" w:rsidTr="00C65A5E">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6248FF30" w14:textId="77777777" w:rsidR="00636B44" w:rsidRPr="009F0FB0" w:rsidRDefault="00636B44">
            <w:pPr>
              <w:rPr>
                <w:color w:val="000000" w:themeColor="text1"/>
                <w:sz w:val="22"/>
                <w:szCs w:val="22"/>
              </w:rPr>
            </w:pPr>
            <w:r w:rsidRPr="009F0FB0">
              <w:rPr>
                <w:color w:val="000000" w:themeColor="text1"/>
                <w:sz w:val="22"/>
                <w:szCs w:val="22"/>
              </w:rPr>
              <w:t>Norēķinu konts</w:t>
            </w:r>
          </w:p>
        </w:tc>
        <w:tc>
          <w:tcPr>
            <w:tcW w:w="6662"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2572B865" w14:textId="77777777" w:rsidR="00636B44" w:rsidRPr="009F0FB0" w:rsidRDefault="00636B44">
            <w:pPr>
              <w:jc w:val="both"/>
              <w:rPr>
                <w:color w:val="000000" w:themeColor="text1"/>
                <w:sz w:val="22"/>
                <w:szCs w:val="22"/>
                <w:highlight w:val="lightGray"/>
              </w:rPr>
            </w:pPr>
          </w:p>
        </w:tc>
      </w:tr>
      <w:tr w:rsidR="00636B44" w:rsidRPr="009F0FB0" w14:paraId="6A44BA8D" w14:textId="77777777" w:rsidTr="00C65A5E">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78A4A4DB" w14:textId="77777777" w:rsidR="00636B44" w:rsidRPr="009F0FB0" w:rsidRDefault="00636B44">
            <w:pPr>
              <w:rPr>
                <w:color w:val="000000" w:themeColor="text1"/>
                <w:sz w:val="22"/>
                <w:szCs w:val="22"/>
              </w:rPr>
            </w:pPr>
            <w:r w:rsidRPr="009F0FB0">
              <w:rPr>
                <w:color w:val="000000" w:themeColor="text1"/>
                <w:sz w:val="22"/>
                <w:szCs w:val="22"/>
              </w:rPr>
              <w:t>Vārds, uzvārds*</w:t>
            </w:r>
          </w:p>
        </w:tc>
        <w:tc>
          <w:tcPr>
            <w:tcW w:w="6662"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5F55665C" w14:textId="77777777" w:rsidR="00636B44" w:rsidRPr="009F0FB0" w:rsidRDefault="00636B44">
            <w:pPr>
              <w:jc w:val="both"/>
              <w:rPr>
                <w:color w:val="000000" w:themeColor="text1"/>
                <w:sz w:val="22"/>
                <w:szCs w:val="22"/>
                <w:highlight w:val="lightGray"/>
              </w:rPr>
            </w:pPr>
          </w:p>
        </w:tc>
      </w:tr>
      <w:tr w:rsidR="00636B44" w:rsidRPr="009F0FB0" w14:paraId="6B30E30D" w14:textId="77777777" w:rsidTr="00C65A5E">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69B598F9" w14:textId="77777777" w:rsidR="00636B44" w:rsidRPr="009F0FB0" w:rsidRDefault="00636B44">
            <w:pPr>
              <w:rPr>
                <w:color w:val="000000" w:themeColor="text1"/>
                <w:sz w:val="22"/>
                <w:szCs w:val="22"/>
              </w:rPr>
            </w:pPr>
            <w:r w:rsidRPr="009F0FB0">
              <w:rPr>
                <w:color w:val="000000" w:themeColor="text1"/>
                <w:sz w:val="22"/>
                <w:szCs w:val="22"/>
              </w:rPr>
              <w:t>Amats</w:t>
            </w:r>
          </w:p>
        </w:tc>
        <w:tc>
          <w:tcPr>
            <w:tcW w:w="6662"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76BA7BEB" w14:textId="77777777" w:rsidR="00636B44" w:rsidRPr="009F0FB0" w:rsidRDefault="00636B44">
            <w:pPr>
              <w:jc w:val="both"/>
              <w:rPr>
                <w:color w:val="000000" w:themeColor="text1"/>
                <w:sz w:val="22"/>
                <w:szCs w:val="22"/>
                <w:highlight w:val="lightGray"/>
              </w:rPr>
            </w:pPr>
          </w:p>
        </w:tc>
      </w:tr>
      <w:tr w:rsidR="00636B44" w:rsidRPr="009F0FB0" w14:paraId="766DBACF" w14:textId="77777777" w:rsidTr="00C65A5E">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4D834D27" w14:textId="77777777" w:rsidR="00636B44" w:rsidRPr="009F0FB0" w:rsidRDefault="00636B44">
            <w:pPr>
              <w:rPr>
                <w:color w:val="000000" w:themeColor="text1"/>
                <w:sz w:val="22"/>
                <w:szCs w:val="22"/>
              </w:rPr>
            </w:pPr>
            <w:r w:rsidRPr="009F0FB0">
              <w:rPr>
                <w:color w:val="000000" w:themeColor="text1"/>
                <w:sz w:val="22"/>
                <w:szCs w:val="22"/>
              </w:rPr>
              <w:t>Paraksts</w:t>
            </w:r>
          </w:p>
        </w:tc>
        <w:tc>
          <w:tcPr>
            <w:tcW w:w="6662"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4133AC81" w14:textId="77777777" w:rsidR="00636B44" w:rsidRPr="009F0FB0" w:rsidRDefault="00636B44">
            <w:pPr>
              <w:jc w:val="both"/>
              <w:rPr>
                <w:color w:val="000000" w:themeColor="text1"/>
                <w:sz w:val="22"/>
                <w:szCs w:val="22"/>
                <w:highlight w:val="lightGray"/>
              </w:rPr>
            </w:pPr>
          </w:p>
        </w:tc>
      </w:tr>
      <w:tr w:rsidR="00636B44" w:rsidRPr="009F0FB0" w14:paraId="3B246C95" w14:textId="77777777" w:rsidTr="00C65A5E">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6AA49141" w14:textId="77777777" w:rsidR="00636B44" w:rsidRPr="009F0FB0" w:rsidRDefault="00636B44">
            <w:pPr>
              <w:rPr>
                <w:color w:val="000000" w:themeColor="text1"/>
                <w:sz w:val="22"/>
                <w:szCs w:val="22"/>
              </w:rPr>
            </w:pPr>
            <w:r w:rsidRPr="009F0FB0">
              <w:rPr>
                <w:color w:val="000000" w:themeColor="text1"/>
                <w:sz w:val="22"/>
                <w:szCs w:val="22"/>
              </w:rPr>
              <w:t>Datums</w:t>
            </w:r>
          </w:p>
        </w:tc>
        <w:tc>
          <w:tcPr>
            <w:tcW w:w="6662"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466566C5" w14:textId="77777777" w:rsidR="00636B44" w:rsidRPr="009F0FB0" w:rsidRDefault="00636B44">
            <w:pPr>
              <w:jc w:val="both"/>
              <w:rPr>
                <w:color w:val="000000" w:themeColor="text1"/>
                <w:sz w:val="22"/>
                <w:szCs w:val="22"/>
                <w:highlight w:val="lightGray"/>
              </w:rPr>
            </w:pPr>
          </w:p>
        </w:tc>
      </w:tr>
      <w:tr w:rsidR="00636B44" w:rsidRPr="009F0FB0" w14:paraId="5BCD2C8D" w14:textId="77777777" w:rsidTr="00C65A5E">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7F6661DF" w14:textId="77777777" w:rsidR="00636B44" w:rsidRPr="009F0FB0" w:rsidRDefault="00636B44">
            <w:pPr>
              <w:rPr>
                <w:color w:val="000000" w:themeColor="text1"/>
                <w:sz w:val="22"/>
                <w:szCs w:val="22"/>
              </w:rPr>
            </w:pPr>
            <w:r w:rsidRPr="009F0FB0">
              <w:rPr>
                <w:color w:val="000000" w:themeColor="text1"/>
                <w:sz w:val="22"/>
                <w:szCs w:val="22"/>
              </w:rPr>
              <w:t>Zīmogs</w:t>
            </w:r>
          </w:p>
        </w:tc>
        <w:tc>
          <w:tcPr>
            <w:tcW w:w="6662"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15C5AEBC" w14:textId="77777777" w:rsidR="00636B44" w:rsidRPr="009F0FB0" w:rsidRDefault="00636B44">
            <w:pPr>
              <w:jc w:val="both"/>
              <w:rPr>
                <w:color w:val="000000" w:themeColor="text1"/>
                <w:sz w:val="22"/>
                <w:szCs w:val="22"/>
                <w:highlight w:val="lightGray"/>
              </w:rPr>
            </w:pPr>
          </w:p>
        </w:tc>
      </w:tr>
    </w:tbl>
    <w:p w14:paraId="63459218" w14:textId="37C3F949" w:rsidR="00636B44" w:rsidRPr="009F0FB0" w:rsidRDefault="00636B44" w:rsidP="00636B44">
      <w:pPr>
        <w:jc w:val="both"/>
        <w:rPr>
          <w:b/>
          <w:color w:val="000000" w:themeColor="text1"/>
          <w:sz w:val="22"/>
          <w:szCs w:val="22"/>
        </w:rPr>
      </w:pPr>
      <w:r w:rsidRPr="009F0FB0">
        <w:rPr>
          <w:color w:val="000000" w:themeColor="text1"/>
          <w:sz w:val="22"/>
          <w:szCs w:val="22"/>
        </w:rPr>
        <w:t xml:space="preserve">* </w:t>
      </w:r>
      <w:r w:rsidRPr="009F0FB0">
        <w:rPr>
          <w:iCs/>
          <w:color w:val="000000" w:themeColor="text1"/>
          <w:sz w:val="22"/>
          <w:szCs w:val="22"/>
        </w:rPr>
        <w:t>Pretendenta vai tā pilnvarotās personas vārds, uzvārds</w:t>
      </w:r>
    </w:p>
    <w:p w14:paraId="21457F86" w14:textId="77777777" w:rsidR="00636B44" w:rsidRPr="009F0FB0" w:rsidRDefault="00636B44" w:rsidP="00636B44">
      <w:pPr>
        <w:jc w:val="both"/>
        <w:rPr>
          <w:color w:val="000000" w:themeColor="text1"/>
          <w:sz w:val="22"/>
          <w:szCs w:val="22"/>
        </w:rPr>
      </w:pPr>
    </w:p>
    <w:p w14:paraId="0239F8F2" w14:textId="77777777" w:rsidR="00636B44" w:rsidRPr="009F0FB0" w:rsidRDefault="00636B44" w:rsidP="00636B44">
      <w:pPr>
        <w:jc w:val="both"/>
        <w:rPr>
          <w:color w:val="000000" w:themeColor="text1"/>
          <w:sz w:val="22"/>
          <w:szCs w:val="22"/>
        </w:rPr>
      </w:pPr>
      <w:r w:rsidRPr="009F0FB0">
        <w:rPr>
          <w:color w:val="000000" w:themeColor="text1"/>
          <w:sz w:val="22"/>
          <w:szCs w:val="22"/>
        </w:rPr>
        <w:t xml:space="preserve">   Paraksts</w:t>
      </w:r>
    </w:p>
    <w:p w14:paraId="05101769" w14:textId="77777777" w:rsidR="00636B44" w:rsidRPr="009F0FB0" w:rsidRDefault="00636B44" w:rsidP="00636B44">
      <w:pPr>
        <w:jc w:val="both"/>
        <w:rPr>
          <w:color w:val="000000" w:themeColor="text1"/>
          <w:sz w:val="22"/>
          <w:szCs w:val="22"/>
        </w:rPr>
      </w:pPr>
    </w:p>
    <w:p w14:paraId="555ED32A" w14:textId="77777777" w:rsidR="00636B44" w:rsidRPr="009F0FB0" w:rsidRDefault="00636B44" w:rsidP="00636B44">
      <w:pPr>
        <w:jc w:val="both"/>
        <w:rPr>
          <w:color w:val="000000" w:themeColor="text1"/>
          <w:sz w:val="22"/>
          <w:szCs w:val="22"/>
        </w:rPr>
      </w:pPr>
      <w:r w:rsidRPr="009F0FB0">
        <w:rPr>
          <w:color w:val="000000" w:themeColor="text1"/>
          <w:sz w:val="22"/>
          <w:szCs w:val="22"/>
        </w:rPr>
        <w:t xml:space="preserve">   z.v.</w:t>
      </w:r>
    </w:p>
    <w:p w14:paraId="31D7CFAF" w14:textId="71F150B3" w:rsidR="00636B44" w:rsidRDefault="00636B44" w:rsidP="00636B44">
      <w:pPr>
        <w:jc w:val="right"/>
        <w:rPr>
          <w:color w:val="000000" w:themeColor="text1"/>
          <w:sz w:val="20"/>
          <w:szCs w:val="20"/>
        </w:rPr>
      </w:pPr>
      <w:r w:rsidRPr="009F0FB0">
        <w:rPr>
          <w:color w:val="000000" w:themeColor="text1"/>
          <w:sz w:val="22"/>
          <w:szCs w:val="22"/>
        </w:rPr>
        <w:br w:type="page"/>
      </w:r>
      <w:r>
        <w:rPr>
          <w:color w:val="000000" w:themeColor="text1"/>
          <w:sz w:val="20"/>
          <w:szCs w:val="20"/>
        </w:rPr>
        <w:lastRenderedPageBreak/>
        <w:t>Pielikums Nr.</w:t>
      </w:r>
      <w:r w:rsidR="00C65A5E">
        <w:rPr>
          <w:color w:val="000000" w:themeColor="text1"/>
          <w:sz w:val="20"/>
          <w:szCs w:val="20"/>
        </w:rPr>
        <w:t>2</w:t>
      </w:r>
    </w:p>
    <w:p w14:paraId="3F474A89" w14:textId="219F06A5" w:rsidR="00636B44" w:rsidRDefault="00636B44" w:rsidP="00636B44">
      <w:pPr>
        <w:jc w:val="right"/>
        <w:rPr>
          <w:color w:val="000000" w:themeColor="text1"/>
          <w:sz w:val="20"/>
          <w:szCs w:val="20"/>
        </w:rPr>
      </w:pPr>
      <w:r>
        <w:rPr>
          <w:color w:val="000000" w:themeColor="text1"/>
          <w:sz w:val="20"/>
          <w:szCs w:val="20"/>
        </w:rPr>
        <w:t xml:space="preserve">iepirkuma </w:t>
      </w:r>
      <w:r w:rsidR="00C552AC">
        <w:rPr>
          <w:color w:val="000000" w:themeColor="text1"/>
          <w:sz w:val="20"/>
          <w:szCs w:val="20"/>
        </w:rPr>
        <w:t>dokumentācijai</w:t>
      </w:r>
    </w:p>
    <w:p w14:paraId="2D033B11" w14:textId="20CCA7B8" w:rsidR="00636B44" w:rsidRDefault="00636B44" w:rsidP="00636B44">
      <w:pPr>
        <w:jc w:val="right"/>
        <w:rPr>
          <w:color w:val="000000" w:themeColor="text1"/>
          <w:sz w:val="20"/>
          <w:szCs w:val="20"/>
        </w:rPr>
      </w:pPr>
      <w:r>
        <w:rPr>
          <w:color w:val="000000" w:themeColor="text1"/>
          <w:sz w:val="20"/>
          <w:szCs w:val="20"/>
        </w:rPr>
        <w:t>ident</w:t>
      </w:r>
      <w:r w:rsidR="00C65A5E">
        <w:rPr>
          <w:color w:val="000000" w:themeColor="text1"/>
          <w:sz w:val="20"/>
          <w:szCs w:val="20"/>
        </w:rPr>
        <w:t xml:space="preserve">ifikācijas </w:t>
      </w:r>
      <w:r>
        <w:rPr>
          <w:color w:val="000000" w:themeColor="text1"/>
          <w:sz w:val="20"/>
          <w:szCs w:val="20"/>
        </w:rPr>
        <w:t>Nr. ASDS/202</w:t>
      </w:r>
      <w:r w:rsidR="00C65A5E">
        <w:rPr>
          <w:color w:val="000000" w:themeColor="text1"/>
          <w:sz w:val="20"/>
          <w:szCs w:val="20"/>
        </w:rPr>
        <w:t>2</w:t>
      </w:r>
      <w:r>
        <w:rPr>
          <w:color w:val="000000" w:themeColor="text1"/>
          <w:sz w:val="20"/>
          <w:szCs w:val="20"/>
        </w:rPr>
        <w:t>/</w:t>
      </w:r>
      <w:r w:rsidR="00C65A5E">
        <w:rPr>
          <w:color w:val="000000" w:themeColor="text1"/>
          <w:sz w:val="20"/>
          <w:szCs w:val="20"/>
        </w:rPr>
        <w:t>69</w:t>
      </w:r>
    </w:p>
    <w:p w14:paraId="6FFDD816" w14:textId="77777777" w:rsidR="00636B44" w:rsidRDefault="00636B44" w:rsidP="00636B44">
      <w:pPr>
        <w:jc w:val="center"/>
        <w:rPr>
          <w:color w:val="000000" w:themeColor="text1"/>
        </w:rPr>
      </w:pPr>
    </w:p>
    <w:p w14:paraId="7857A6D2" w14:textId="77777777" w:rsidR="00636B44" w:rsidRDefault="00636B44" w:rsidP="00636B44">
      <w:pPr>
        <w:jc w:val="center"/>
        <w:rPr>
          <w:b/>
          <w:bCs/>
          <w:color w:val="000000" w:themeColor="text1"/>
        </w:rPr>
      </w:pPr>
      <w:r>
        <w:rPr>
          <w:b/>
          <w:bCs/>
          <w:color w:val="000000" w:themeColor="text1"/>
        </w:rPr>
        <w:t xml:space="preserve">VISPĀRĪGĀ VIENOŠANĀS </w:t>
      </w:r>
    </w:p>
    <w:p w14:paraId="55A7B69B" w14:textId="77777777" w:rsidR="00636B44" w:rsidRDefault="00636B44" w:rsidP="00636B44">
      <w:pPr>
        <w:rPr>
          <w:b/>
          <w:bCs/>
          <w:color w:val="000000" w:themeColor="text1"/>
        </w:rPr>
      </w:pPr>
    </w:p>
    <w:p w14:paraId="60231379" w14:textId="6E27D625" w:rsidR="003A543F" w:rsidRPr="00331919" w:rsidRDefault="00677DB2" w:rsidP="003A543F">
      <w:pPr>
        <w:pStyle w:val="txt1"/>
        <w:ind w:right="283"/>
        <w:rPr>
          <w:i/>
          <w:iCs/>
          <w:sz w:val="22"/>
          <w:szCs w:val="22"/>
        </w:rPr>
      </w:pPr>
      <w:r>
        <w:rPr>
          <w:i/>
          <w:iCs/>
          <w:sz w:val="22"/>
          <w:szCs w:val="22"/>
        </w:rPr>
        <w:t>Vispārīgās vienošanās</w:t>
      </w:r>
      <w:r w:rsidR="003A543F" w:rsidRPr="00331919">
        <w:rPr>
          <w:i/>
          <w:iCs/>
          <w:sz w:val="22"/>
          <w:szCs w:val="22"/>
        </w:rPr>
        <w:t xml:space="preserve"> sagatavošanas vieta un datums ir Daugavpils, 202</w:t>
      </w:r>
      <w:r>
        <w:rPr>
          <w:i/>
          <w:iCs/>
          <w:sz w:val="22"/>
          <w:szCs w:val="22"/>
        </w:rPr>
        <w:t>_</w:t>
      </w:r>
      <w:r w:rsidR="003A543F" w:rsidRPr="00331919">
        <w:rPr>
          <w:i/>
          <w:iCs/>
          <w:sz w:val="22"/>
          <w:szCs w:val="22"/>
        </w:rPr>
        <w:t xml:space="preserve">.gada </w:t>
      </w:r>
      <w:r w:rsidR="003A543F">
        <w:rPr>
          <w:i/>
          <w:iCs/>
          <w:sz w:val="22"/>
          <w:szCs w:val="22"/>
        </w:rPr>
        <w:t>__.____________</w:t>
      </w:r>
    </w:p>
    <w:p w14:paraId="3CAEF1EF" w14:textId="799CB572" w:rsidR="003A543F" w:rsidRPr="00331919" w:rsidRDefault="00677DB2" w:rsidP="003A543F">
      <w:pPr>
        <w:pStyle w:val="txt1"/>
        <w:ind w:right="283"/>
        <w:rPr>
          <w:i/>
          <w:iCs/>
          <w:sz w:val="22"/>
          <w:szCs w:val="22"/>
        </w:rPr>
      </w:pPr>
      <w:r w:rsidRPr="00677DB2">
        <w:rPr>
          <w:i/>
          <w:iCs/>
          <w:sz w:val="22"/>
          <w:szCs w:val="22"/>
        </w:rPr>
        <w:t xml:space="preserve">Vispārīgās vienošanās </w:t>
      </w:r>
      <w:r w:rsidR="003A543F" w:rsidRPr="00331919">
        <w:rPr>
          <w:i/>
          <w:iCs/>
          <w:sz w:val="22"/>
          <w:szCs w:val="22"/>
        </w:rPr>
        <w:t>datums ir pēdējā pievienotā droša elektroniskā paraksta un tā laika zīmoga datums</w:t>
      </w:r>
    </w:p>
    <w:p w14:paraId="2FCF9ADB" w14:textId="77777777" w:rsidR="00636B44" w:rsidRDefault="00636B44" w:rsidP="00636B44">
      <w:pPr>
        <w:pStyle w:val="NormalWeb"/>
        <w:spacing w:after="0" w:afterAutospacing="0"/>
        <w:ind w:firstLine="284"/>
        <w:jc w:val="both"/>
        <w:rPr>
          <w:color w:val="000000" w:themeColor="text1"/>
          <w:sz w:val="22"/>
          <w:szCs w:val="22"/>
        </w:rPr>
      </w:pPr>
      <w:r>
        <w:rPr>
          <w:b/>
          <w:bCs/>
          <w:color w:val="000000" w:themeColor="text1"/>
          <w:sz w:val="22"/>
          <w:szCs w:val="22"/>
        </w:rPr>
        <w:t xml:space="preserve"> AS „Daugavpils satiksme”, </w:t>
      </w:r>
      <w:r>
        <w:rPr>
          <w:bCs/>
          <w:color w:val="000000" w:themeColor="text1"/>
          <w:sz w:val="22"/>
          <w:szCs w:val="22"/>
        </w:rPr>
        <w:t xml:space="preserve">vienotais reģistrācijas </w:t>
      </w:r>
      <w:r>
        <w:rPr>
          <w:color w:val="000000" w:themeColor="text1"/>
          <w:sz w:val="22"/>
          <w:szCs w:val="22"/>
        </w:rPr>
        <w:t>reģ.Nr.41503002269, juridiskā adrese 18.Novembra ielā 183, Daugavpilī</w:t>
      </w:r>
      <w:r>
        <w:rPr>
          <w:bCs/>
          <w:color w:val="000000" w:themeColor="text1"/>
          <w:sz w:val="22"/>
          <w:szCs w:val="22"/>
        </w:rPr>
        <w:t>, turpmāk – Pasūtītājs, kuru pārstāv tās valdes loceklis _______________, kurš rīkojas saskaņā ar Statūtiem,</w:t>
      </w:r>
      <w:r>
        <w:rPr>
          <w:color w:val="000000" w:themeColor="text1"/>
          <w:sz w:val="22"/>
          <w:szCs w:val="22"/>
        </w:rPr>
        <w:t xml:space="preserve"> no vienas puses, un</w:t>
      </w:r>
    </w:p>
    <w:p w14:paraId="4A748AF7" w14:textId="5E9824A7" w:rsidR="00636B44" w:rsidRDefault="00636B44" w:rsidP="00636B44">
      <w:pPr>
        <w:jc w:val="both"/>
        <w:rPr>
          <w:color w:val="000000" w:themeColor="text1"/>
          <w:sz w:val="22"/>
          <w:szCs w:val="22"/>
        </w:rPr>
      </w:pPr>
      <w:r>
        <w:rPr>
          <w:color w:val="000000" w:themeColor="text1"/>
          <w:sz w:val="22"/>
          <w:szCs w:val="22"/>
        </w:rPr>
        <w:t>      Piegādātāji, kuri iepirkuma “</w:t>
      </w:r>
      <w:r w:rsidR="008B4DE1">
        <w:rPr>
          <w:sz w:val="22"/>
          <w:szCs w:val="22"/>
        </w:rPr>
        <w:t>Par tiesībām noslēgt vispārīgo vienošanos par dažāda veida iespiedprodukcijas izgatavošanu</w:t>
      </w:r>
      <w:r>
        <w:rPr>
          <w:color w:val="000000" w:themeColor="text1"/>
          <w:sz w:val="22"/>
          <w:szCs w:val="22"/>
        </w:rPr>
        <w:t>”</w:t>
      </w:r>
      <w:r w:rsidR="008B4DE1">
        <w:rPr>
          <w:color w:val="000000" w:themeColor="text1"/>
          <w:sz w:val="22"/>
          <w:szCs w:val="22"/>
        </w:rPr>
        <w:t>,</w:t>
      </w:r>
      <w:r>
        <w:rPr>
          <w:b/>
          <w:color w:val="000000" w:themeColor="text1"/>
          <w:sz w:val="22"/>
          <w:szCs w:val="22"/>
        </w:rPr>
        <w:t xml:space="preserve"> </w:t>
      </w:r>
      <w:r>
        <w:rPr>
          <w:color w:val="000000" w:themeColor="text1"/>
          <w:sz w:val="22"/>
          <w:szCs w:val="22"/>
        </w:rPr>
        <w:t>identifikācijas Nr. ASDS/202</w:t>
      </w:r>
      <w:r w:rsidR="00C65A5E">
        <w:rPr>
          <w:color w:val="000000" w:themeColor="text1"/>
          <w:sz w:val="22"/>
          <w:szCs w:val="22"/>
        </w:rPr>
        <w:t>2</w:t>
      </w:r>
      <w:r>
        <w:rPr>
          <w:color w:val="000000" w:themeColor="text1"/>
          <w:sz w:val="22"/>
          <w:szCs w:val="22"/>
        </w:rPr>
        <w:t>/</w:t>
      </w:r>
      <w:r w:rsidR="00C65A5E">
        <w:rPr>
          <w:color w:val="000000" w:themeColor="text1"/>
          <w:sz w:val="22"/>
          <w:szCs w:val="22"/>
        </w:rPr>
        <w:t>69</w:t>
      </w:r>
      <w:r>
        <w:rPr>
          <w:color w:val="000000" w:themeColor="text1"/>
          <w:sz w:val="22"/>
          <w:szCs w:val="22"/>
        </w:rPr>
        <w:t>, turpmāk – iepirkums, rezultātā</w:t>
      </w:r>
      <w:r>
        <w:rPr>
          <w:bCs/>
          <w:color w:val="000000" w:themeColor="text1"/>
          <w:sz w:val="22"/>
          <w:szCs w:val="22"/>
        </w:rPr>
        <w:t xml:space="preserve"> </w:t>
      </w:r>
      <w:r>
        <w:rPr>
          <w:color w:val="000000" w:themeColor="text1"/>
          <w:sz w:val="22"/>
          <w:szCs w:val="22"/>
        </w:rPr>
        <w:t xml:space="preserve">ir ieguvuši tiesības </w:t>
      </w:r>
      <w:r w:rsidR="008B4DE1">
        <w:rPr>
          <w:color w:val="000000" w:themeColor="text1"/>
          <w:sz w:val="22"/>
          <w:szCs w:val="22"/>
        </w:rPr>
        <w:t>izgatavot dažāda veida iespiedprodukciju</w:t>
      </w:r>
      <w:r>
        <w:rPr>
          <w:color w:val="000000" w:themeColor="text1"/>
          <w:sz w:val="22"/>
          <w:szCs w:val="22"/>
        </w:rPr>
        <w:t xml:space="preserve"> AS “Daugavpils satiksme” vajadzībām:</w:t>
      </w:r>
    </w:p>
    <w:p w14:paraId="7404038A" w14:textId="77777777" w:rsidR="00636B44" w:rsidRDefault="00636B44" w:rsidP="00636B44">
      <w:pPr>
        <w:numPr>
          <w:ilvl w:val="0"/>
          <w:numId w:val="4"/>
        </w:numPr>
        <w:spacing w:before="100" w:beforeAutospacing="1" w:after="100" w:afterAutospacing="1"/>
        <w:jc w:val="both"/>
        <w:rPr>
          <w:color w:val="000000" w:themeColor="text1"/>
          <w:sz w:val="22"/>
          <w:szCs w:val="22"/>
        </w:rPr>
      </w:pPr>
      <w:r>
        <w:rPr>
          <w:b/>
          <w:bCs/>
          <w:color w:val="000000" w:themeColor="text1"/>
          <w:sz w:val="22"/>
          <w:szCs w:val="22"/>
        </w:rPr>
        <w:t>________________________</w:t>
      </w:r>
      <w:r>
        <w:rPr>
          <w:color w:val="000000" w:themeColor="text1"/>
          <w:sz w:val="22"/>
          <w:szCs w:val="22"/>
        </w:rPr>
        <w:t>,</w:t>
      </w:r>
      <w:r>
        <w:rPr>
          <w:i/>
          <w:iCs/>
          <w:color w:val="000000" w:themeColor="text1"/>
          <w:sz w:val="22"/>
          <w:szCs w:val="22"/>
        </w:rPr>
        <w:t xml:space="preserve"> </w:t>
      </w:r>
      <w:r>
        <w:rPr>
          <w:color w:val="000000" w:themeColor="text1"/>
          <w:sz w:val="22"/>
          <w:szCs w:val="22"/>
        </w:rPr>
        <w:t xml:space="preserve">vienotais reģistrācijas Nr.__________, </w:t>
      </w:r>
      <w:r>
        <w:rPr>
          <w:bCs/>
          <w:color w:val="000000" w:themeColor="text1"/>
          <w:sz w:val="22"/>
          <w:szCs w:val="22"/>
        </w:rPr>
        <w:t>juridiskā adrese ___________</w:t>
      </w:r>
      <w:r>
        <w:rPr>
          <w:color w:val="000000" w:themeColor="text1"/>
          <w:sz w:val="22"/>
          <w:szCs w:val="22"/>
        </w:rPr>
        <w:t xml:space="preserve">, </w:t>
      </w:r>
      <w:r>
        <w:rPr>
          <w:iCs/>
          <w:color w:val="000000" w:themeColor="text1"/>
          <w:sz w:val="22"/>
          <w:szCs w:val="22"/>
        </w:rPr>
        <w:t xml:space="preserve">_______ </w:t>
      </w:r>
      <w:r>
        <w:rPr>
          <w:color w:val="000000" w:themeColor="text1"/>
          <w:sz w:val="22"/>
          <w:szCs w:val="22"/>
        </w:rPr>
        <w:t xml:space="preserve">personā, kas darbojas uz __________ pamata; </w:t>
      </w:r>
    </w:p>
    <w:p w14:paraId="5908AEDB" w14:textId="77777777" w:rsidR="00636B44" w:rsidRDefault="00636B44" w:rsidP="00636B44">
      <w:pPr>
        <w:numPr>
          <w:ilvl w:val="0"/>
          <w:numId w:val="4"/>
        </w:numPr>
        <w:spacing w:before="100" w:beforeAutospacing="1" w:after="100" w:afterAutospacing="1"/>
        <w:jc w:val="both"/>
        <w:rPr>
          <w:color w:val="000000" w:themeColor="text1"/>
          <w:sz w:val="22"/>
          <w:szCs w:val="22"/>
        </w:rPr>
      </w:pPr>
      <w:r>
        <w:rPr>
          <w:b/>
          <w:bCs/>
          <w:color w:val="000000" w:themeColor="text1"/>
          <w:sz w:val="22"/>
          <w:szCs w:val="22"/>
        </w:rPr>
        <w:t>________________________</w:t>
      </w:r>
      <w:r>
        <w:rPr>
          <w:color w:val="000000" w:themeColor="text1"/>
          <w:sz w:val="22"/>
          <w:szCs w:val="22"/>
        </w:rPr>
        <w:t>,</w:t>
      </w:r>
      <w:r>
        <w:rPr>
          <w:i/>
          <w:iCs/>
          <w:color w:val="000000" w:themeColor="text1"/>
          <w:sz w:val="22"/>
          <w:szCs w:val="22"/>
        </w:rPr>
        <w:t xml:space="preserve"> </w:t>
      </w:r>
      <w:r>
        <w:rPr>
          <w:color w:val="000000" w:themeColor="text1"/>
          <w:sz w:val="22"/>
          <w:szCs w:val="22"/>
        </w:rPr>
        <w:t xml:space="preserve">vienotais reģistrācijas Nr.__________, </w:t>
      </w:r>
      <w:r>
        <w:rPr>
          <w:bCs/>
          <w:color w:val="000000" w:themeColor="text1"/>
          <w:sz w:val="22"/>
          <w:szCs w:val="22"/>
        </w:rPr>
        <w:t>juridiskā adrese ___________</w:t>
      </w:r>
      <w:r>
        <w:rPr>
          <w:color w:val="000000" w:themeColor="text1"/>
          <w:sz w:val="22"/>
          <w:szCs w:val="22"/>
        </w:rPr>
        <w:t xml:space="preserve">, </w:t>
      </w:r>
      <w:r>
        <w:rPr>
          <w:iCs/>
          <w:color w:val="000000" w:themeColor="text1"/>
          <w:sz w:val="22"/>
          <w:szCs w:val="22"/>
        </w:rPr>
        <w:t xml:space="preserve">_______ </w:t>
      </w:r>
      <w:r>
        <w:rPr>
          <w:color w:val="000000" w:themeColor="text1"/>
          <w:sz w:val="22"/>
          <w:szCs w:val="22"/>
        </w:rPr>
        <w:t>personā, kas darbojas uz __________ pamata;</w:t>
      </w:r>
    </w:p>
    <w:p w14:paraId="3D28ECCA" w14:textId="24C486A4" w:rsidR="00636B44" w:rsidRDefault="00636B44" w:rsidP="00C65A5E">
      <w:pPr>
        <w:numPr>
          <w:ilvl w:val="0"/>
          <w:numId w:val="4"/>
        </w:numPr>
        <w:ind w:hanging="357"/>
        <w:jc w:val="both"/>
        <w:rPr>
          <w:color w:val="000000" w:themeColor="text1"/>
          <w:sz w:val="22"/>
          <w:szCs w:val="22"/>
        </w:rPr>
      </w:pPr>
      <w:r>
        <w:rPr>
          <w:b/>
          <w:bCs/>
          <w:color w:val="000000" w:themeColor="text1"/>
          <w:sz w:val="22"/>
          <w:szCs w:val="22"/>
        </w:rPr>
        <w:t>________________________</w:t>
      </w:r>
      <w:r>
        <w:rPr>
          <w:color w:val="000000" w:themeColor="text1"/>
          <w:sz w:val="22"/>
          <w:szCs w:val="22"/>
        </w:rPr>
        <w:t>,</w:t>
      </w:r>
      <w:r>
        <w:rPr>
          <w:i/>
          <w:iCs/>
          <w:color w:val="000000" w:themeColor="text1"/>
          <w:sz w:val="22"/>
          <w:szCs w:val="22"/>
        </w:rPr>
        <w:t xml:space="preserve"> </w:t>
      </w:r>
      <w:r>
        <w:rPr>
          <w:color w:val="000000" w:themeColor="text1"/>
          <w:sz w:val="22"/>
          <w:szCs w:val="22"/>
        </w:rPr>
        <w:t xml:space="preserve">vienotais reģistrācijas Nr.__________, </w:t>
      </w:r>
      <w:r>
        <w:rPr>
          <w:bCs/>
          <w:color w:val="000000" w:themeColor="text1"/>
          <w:sz w:val="22"/>
          <w:szCs w:val="22"/>
        </w:rPr>
        <w:t>juridiskā adrese ___________</w:t>
      </w:r>
      <w:r>
        <w:rPr>
          <w:color w:val="000000" w:themeColor="text1"/>
          <w:sz w:val="22"/>
          <w:szCs w:val="22"/>
        </w:rPr>
        <w:t xml:space="preserve">, </w:t>
      </w:r>
      <w:r>
        <w:rPr>
          <w:iCs/>
          <w:color w:val="000000" w:themeColor="text1"/>
          <w:sz w:val="22"/>
          <w:szCs w:val="22"/>
        </w:rPr>
        <w:t xml:space="preserve">_______ </w:t>
      </w:r>
      <w:r>
        <w:rPr>
          <w:color w:val="000000" w:themeColor="text1"/>
          <w:sz w:val="22"/>
          <w:szCs w:val="22"/>
        </w:rPr>
        <w:t>personā, kas darbojas uz __________ pamata;</w:t>
      </w:r>
    </w:p>
    <w:p w14:paraId="226E0BAF" w14:textId="718B72C0" w:rsidR="003D4DE7" w:rsidRPr="003D4DE7" w:rsidRDefault="003D4DE7" w:rsidP="00C65A5E">
      <w:pPr>
        <w:ind w:left="720"/>
        <w:jc w:val="both"/>
        <w:rPr>
          <w:color w:val="000000" w:themeColor="text1"/>
          <w:sz w:val="22"/>
          <w:szCs w:val="22"/>
        </w:rPr>
      </w:pPr>
      <w:r w:rsidRPr="003D4DE7">
        <w:rPr>
          <w:color w:val="000000" w:themeColor="text1"/>
          <w:sz w:val="22"/>
          <w:szCs w:val="22"/>
        </w:rPr>
        <w:t>…</w:t>
      </w:r>
    </w:p>
    <w:p w14:paraId="6610C411" w14:textId="65B78F84" w:rsidR="00636B44" w:rsidRDefault="00636B44" w:rsidP="00636B44">
      <w:pPr>
        <w:pStyle w:val="NormalWeb"/>
        <w:spacing w:before="0" w:beforeAutospacing="0" w:after="0" w:afterAutospacing="0"/>
        <w:jc w:val="both"/>
        <w:rPr>
          <w:color w:val="000000" w:themeColor="text1"/>
          <w:sz w:val="22"/>
          <w:szCs w:val="22"/>
        </w:rPr>
      </w:pPr>
      <w:r>
        <w:rPr>
          <w:color w:val="000000" w:themeColor="text1"/>
          <w:sz w:val="22"/>
          <w:szCs w:val="22"/>
        </w:rPr>
        <w:t>turpmāk katrs atsevišķi – Piegādātājs,</w:t>
      </w:r>
      <w:r>
        <w:rPr>
          <w:b/>
          <w:bCs/>
          <w:i/>
          <w:iCs/>
          <w:color w:val="000000" w:themeColor="text1"/>
          <w:sz w:val="22"/>
          <w:szCs w:val="22"/>
        </w:rPr>
        <w:t xml:space="preserve"> </w:t>
      </w:r>
      <w:r>
        <w:rPr>
          <w:color w:val="000000" w:themeColor="text1"/>
          <w:sz w:val="22"/>
          <w:szCs w:val="22"/>
        </w:rPr>
        <w:t xml:space="preserve">no otras puses, visi līgumslēdzēji kopā turpmāk - Puses, pamatojoties uz AS ,,Daugavpils satiksme” iepirkuma komisijas 20__.gada ______ lēmumu, noslēdz Vispārīgo vienošanos (turpmāk – </w:t>
      </w:r>
      <w:r>
        <w:rPr>
          <w:b/>
          <w:color w:val="000000" w:themeColor="text1"/>
          <w:sz w:val="22"/>
          <w:szCs w:val="22"/>
        </w:rPr>
        <w:t>Vienošanās</w:t>
      </w:r>
      <w:r>
        <w:rPr>
          <w:color w:val="000000" w:themeColor="text1"/>
          <w:sz w:val="22"/>
          <w:szCs w:val="22"/>
        </w:rPr>
        <w:t>) par sekojošo: </w:t>
      </w:r>
    </w:p>
    <w:p w14:paraId="2C3EB358" w14:textId="77777777" w:rsidR="00636B44" w:rsidRDefault="00636B44" w:rsidP="00636B44">
      <w:pPr>
        <w:pStyle w:val="NormalWeb"/>
        <w:numPr>
          <w:ilvl w:val="0"/>
          <w:numId w:val="5"/>
        </w:numPr>
        <w:spacing w:before="240" w:beforeAutospacing="0" w:after="120" w:afterAutospacing="0"/>
        <w:ind w:left="357" w:hanging="357"/>
        <w:jc w:val="both"/>
        <w:rPr>
          <w:color w:val="000000" w:themeColor="text1"/>
          <w:sz w:val="22"/>
          <w:szCs w:val="22"/>
        </w:rPr>
      </w:pPr>
      <w:r>
        <w:rPr>
          <w:b/>
          <w:bCs/>
          <w:color w:val="000000" w:themeColor="text1"/>
          <w:sz w:val="22"/>
          <w:szCs w:val="22"/>
        </w:rPr>
        <w:t>Vienošanās priekšmets</w:t>
      </w:r>
    </w:p>
    <w:p w14:paraId="7C72F169" w14:textId="67C3B522" w:rsidR="00636B44" w:rsidRDefault="00636B44" w:rsidP="00636B44">
      <w:pPr>
        <w:pStyle w:val="NormalWeb"/>
        <w:numPr>
          <w:ilvl w:val="1"/>
          <w:numId w:val="5"/>
        </w:numPr>
        <w:jc w:val="both"/>
        <w:rPr>
          <w:color w:val="000000" w:themeColor="text1"/>
          <w:sz w:val="22"/>
          <w:szCs w:val="22"/>
        </w:rPr>
      </w:pPr>
      <w:r>
        <w:rPr>
          <w:b/>
          <w:bCs/>
          <w:color w:val="000000" w:themeColor="text1"/>
          <w:sz w:val="22"/>
          <w:szCs w:val="22"/>
        </w:rPr>
        <w:t>Vienošanās</w:t>
      </w:r>
      <w:r>
        <w:rPr>
          <w:color w:val="000000" w:themeColor="text1"/>
          <w:sz w:val="22"/>
          <w:szCs w:val="22"/>
        </w:rPr>
        <w:t xml:space="preserve"> nosaka kārtību, kādā Pasūtītājs 11.2.punktā noteiktajā </w:t>
      </w:r>
      <w:r>
        <w:rPr>
          <w:b/>
          <w:bCs/>
          <w:color w:val="000000" w:themeColor="text1"/>
          <w:sz w:val="22"/>
          <w:szCs w:val="22"/>
        </w:rPr>
        <w:t>Vienošanās</w:t>
      </w:r>
      <w:r>
        <w:rPr>
          <w:color w:val="000000" w:themeColor="text1"/>
          <w:sz w:val="22"/>
          <w:szCs w:val="22"/>
        </w:rPr>
        <w:t xml:space="preserve"> darbības laikā izvēlas Piegādātājus</w:t>
      </w:r>
      <w:r>
        <w:rPr>
          <w:i/>
          <w:iCs/>
          <w:color w:val="000000" w:themeColor="text1"/>
          <w:sz w:val="22"/>
          <w:szCs w:val="22"/>
        </w:rPr>
        <w:t xml:space="preserve"> </w:t>
      </w:r>
      <w:r>
        <w:rPr>
          <w:color w:val="000000" w:themeColor="text1"/>
          <w:sz w:val="22"/>
          <w:szCs w:val="22"/>
        </w:rPr>
        <w:t xml:space="preserve">Līguma noslēgšanai par </w:t>
      </w:r>
      <w:r w:rsidR="008B4DE1">
        <w:rPr>
          <w:color w:val="000000" w:themeColor="text1"/>
          <w:sz w:val="22"/>
          <w:szCs w:val="22"/>
        </w:rPr>
        <w:t>dažāda veida iespiedprodukcijas izgatavošanu,</w:t>
      </w:r>
      <w:r>
        <w:rPr>
          <w:color w:val="000000" w:themeColor="text1"/>
          <w:sz w:val="22"/>
          <w:szCs w:val="22"/>
        </w:rPr>
        <w:t xml:space="preserve"> turpmāk -  Līguma piešķiršanas kārtība. </w:t>
      </w:r>
    </w:p>
    <w:p w14:paraId="60A43D0F" w14:textId="2DDE2D01" w:rsidR="00636B44" w:rsidRDefault="00636B44" w:rsidP="00636B44">
      <w:pPr>
        <w:pStyle w:val="NormalWeb"/>
        <w:numPr>
          <w:ilvl w:val="1"/>
          <w:numId w:val="5"/>
        </w:numPr>
        <w:jc w:val="both"/>
        <w:rPr>
          <w:color w:val="000000" w:themeColor="text1"/>
          <w:sz w:val="22"/>
          <w:szCs w:val="22"/>
        </w:rPr>
      </w:pPr>
      <w:r>
        <w:rPr>
          <w:color w:val="000000" w:themeColor="text1"/>
          <w:sz w:val="22"/>
          <w:szCs w:val="22"/>
        </w:rPr>
        <w:t xml:space="preserve">Pasūtītājs noslēdz </w:t>
      </w:r>
      <w:r>
        <w:rPr>
          <w:b/>
          <w:bCs/>
          <w:color w:val="000000" w:themeColor="text1"/>
          <w:sz w:val="22"/>
          <w:szCs w:val="22"/>
        </w:rPr>
        <w:t>Vienošanos</w:t>
      </w:r>
      <w:r>
        <w:rPr>
          <w:color w:val="000000" w:themeColor="text1"/>
          <w:sz w:val="22"/>
          <w:szCs w:val="22"/>
        </w:rPr>
        <w:t xml:space="preserve"> ar _____ Piegādātājiem par </w:t>
      </w:r>
      <w:r w:rsidR="008B4DE1">
        <w:rPr>
          <w:color w:val="000000" w:themeColor="text1"/>
          <w:sz w:val="22"/>
          <w:szCs w:val="22"/>
        </w:rPr>
        <w:t>dažāda veida iespiedprodukcijas izgatavošanu</w:t>
      </w:r>
      <w:r>
        <w:rPr>
          <w:color w:val="000000" w:themeColor="text1"/>
          <w:sz w:val="22"/>
          <w:szCs w:val="22"/>
        </w:rPr>
        <w:t xml:space="preserve"> saskaņā ar Pasūtītāja pasūtījumu. </w:t>
      </w:r>
    </w:p>
    <w:p w14:paraId="17C7424B" w14:textId="77777777" w:rsidR="00636B44" w:rsidRDefault="00636B44" w:rsidP="00636B44">
      <w:pPr>
        <w:pStyle w:val="NormalWeb"/>
        <w:numPr>
          <w:ilvl w:val="0"/>
          <w:numId w:val="5"/>
        </w:numPr>
        <w:spacing w:before="240" w:beforeAutospacing="0" w:after="120" w:afterAutospacing="0"/>
        <w:ind w:left="357" w:hanging="357"/>
        <w:jc w:val="both"/>
        <w:rPr>
          <w:b/>
          <w:bCs/>
          <w:color w:val="000000" w:themeColor="text1"/>
          <w:sz w:val="22"/>
          <w:szCs w:val="22"/>
        </w:rPr>
      </w:pPr>
      <w:r>
        <w:rPr>
          <w:b/>
          <w:bCs/>
          <w:color w:val="000000" w:themeColor="text1"/>
          <w:sz w:val="22"/>
          <w:szCs w:val="22"/>
        </w:rPr>
        <w:t>Vispārīgie noteikumi</w:t>
      </w:r>
    </w:p>
    <w:p w14:paraId="5246E28E" w14:textId="4D368B2F" w:rsidR="00636B44" w:rsidRDefault="00636B44" w:rsidP="00636B44">
      <w:pPr>
        <w:pStyle w:val="NormalWeb"/>
        <w:numPr>
          <w:ilvl w:val="1"/>
          <w:numId w:val="5"/>
        </w:numPr>
        <w:jc w:val="both"/>
        <w:rPr>
          <w:b/>
          <w:bCs/>
          <w:color w:val="000000" w:themeColor="text1"/>
          <w:sz w:val="22"/>
          <w:szCs w:val="22"/>
        </w:rPr>
      </w:pPr>
      <w:r>
        <w:rPr>
          <w:b/>
          <w:bCs/>
          <w:color w:val="000000" w:themeColor="text1"/>
          <w:sz w:val="22"/>
          <w:szCs w:val="22"/>
        </w:rPr>
        <w:t>Vienošanās</w:t>
      </w:r>
      <w:r>
        <w:rPr>
          <w:color w:val="000000" w:themeColor="text1"/>
          <w:sz w:val="22"/>
          <w:szCs w:val="22"/>
        </w:rPr>
        <w:t xml:space="preserve"> mērķis ir noteikt šīs </w:t>
      </w:r>
      <w:r>
        <w:rPr>
          <w:b/>
          <w:bCs/>
          <w:color w:val="000000" w:themeColor="text1"/>
          <w:sz w:val="22"/>
          <w:szCs w:val="22"/>
        </w:rPr>
        <w:t>Vienošanās</w:t>
      </w:r>
      <w:r>
        <w:rPr>
          <w:color w:val="000000" w:themeColor="text1"/>
          <w:sz w:val="22"/>
          <w:szCs w:val="22"/>
        </w:rPr>
        <w:t xml:space="preserve"> spēkā esamības laikā starp Pasūtītāju un Piegādātājiem slēdzamos Līgumus un paredzēt kārtību, pamatojoties uz kuru tiks slēgti šie Līgumi, tai skaitā paredzot vispārējus noteikumus attiecībā uz Līguma priekšmetu, cenu, norēķinu kārtību, </w:t>
      </w:r>
      <w:r w:rsidR="008B4DE1">
        <w:rPr>
          <w:color w:val="000000" w:themeColor="text1"/>
          <w:sz w:val="22"/>
          <w:szCs w:val="22"/>
        </w:rPr>
        <w:t>dažāda veida iespiedprodukcijas izgatavošanas</w:t>
      </w:r>
      <w:r>
        <w:rPr>
          <w:color w:val="000000" w:themeColor="text1"/>
          <w:sz w:val="22"/>
          <w:szCs w:val="22"/>
        </w:rPr>
        <w:t xml:space="preserve"> kvalitāti, termiņiem un citiem pamatnoteikumiem. </w:t>
      </w:r>
    </w:p>
    <w:p w14:paraId="046E3AFB" w14:textId="1C8F4AEC" w:rsidR="00636B44" w:rsidRDefault="00636B44" w:rsidP="00636B44">
      <w:pPr>
        <w:pStyle w:val="NormalWeb"/>
        <w:numPr>
          <w:ilvl w:val="1"/>
          <w:numId w:val="5"/>
        </w:numPr>
        <w:jc w:val="both"/>
        <w:rPr>
          <w:b/>
          <w:bCs/>
          <w:color w:val="000000" w:themeColor="text1"/>
          <w:sz w:val="22"/>
          <w:szCs w:val="22"/>
        </w:rPr>
      </w:pPr>
      <w:r>
        <w:rPr>
          <w:b/>
          <w:bCs/>
          <w:color w:val="000000" w:themeColor="text1"/>
          <w:sz w:val="22"/>
          <w:szCs w:val="22"/>
        </w:rPr>
        <w:t xml:space="preserve">Vienošanās </w:t>
      </w:r>
      <w:r>
        <w:rPr>
          <w:color w:val="000000" w:themeColor="text1"/>
          <w:sz w:val="22"/>
          <w:szCs w:val="22"/>
        </w:rPr>
        <w:t>kopējā paredzamā summa, neieskaitot pievienotās vērtības nodokli (turpmāk - PVN) ir līdz</w:t>
      </w:r>
      <w:r w:rsidR="00C65A5E">
        <w:rPr>
          <w:color w:val="000000" w:themeColor="text1"/>
          <w:sz w:val="22"/>
          <w:szCs w:val="22"/>
        </w:rPr>
        <w:t xml:space="preserve"> </w:t>
      </w:r>
      <w:r w:rsidR="00C65A5E" w:rsidRPr="00C65A5E">
        <w:rPr>
          <w:b/>
          <w:bCs/>
          <w:color w:val="000000" w:themeColor="text1"/>
          <w:sz w:val="22"/>
          <w:szCs w:val="22"/>
        </w:rPr>
        <w:t>8</w:t>
      </w:r>
      <w:r>
        <w:rPr>
          <w:b/>
          <w:bCs/>
          <w:color w:val="000000" w:themeColor="text1"/>
          <w:sz w:val="22"/>
          <w:szCs w:val="22"/>
        </w:rPr>
        <w:t> 000,00 EUR</w:t>
      </w:r>
      <w:r>
        <w:rPr>
          <w:color w:val="000000" w:themeColor="text1"/>
          <w:sz w:val="22"/>
          <w:szCs w:val="22"/>
        </w:rPr>
        <w:t xml:space="preserve"> (</w:t>
      </w:r>
      <w:r w:rsidR="00C65A5E">
        <w:rPr>
          <w:color w:val="000000" w:themeColor="text1"/>
          <w:sz w:val="22"/>
          <w:szCs w:val="22"/>
        </w:rPr>
        <w:t>astoņi</w:t>
      </w:r>
      <w:r>
        <w:rPr>
          <w:color w:val="000000" w:themeColor="text1"/>
          <w:sz w:val="22"/>
          <w:szCs w:val="22"/>
        </w:rPr>
        <w:t xml:space="preserve"> tūkstoši eiro</w:t>
      </w:r>
      <w:r w:rsidR="00EA42D2">
        <w:rPr>
          <w:color w:val="000000" w:themeColor="text1"/>
          <w:sz w:val="22"/>
          <w:szCs w:val="22"/>
        </w:rPr>
        <w:t xml:space="preserve"> un</w:t>
      </w:r>
      <w:r>
        <w:rPr>
          <w:color w:val="000000" w:themeColor="text1"/>
          <w:sz w:val="22"/>
          <w:szCs w:val="22"/>
        </w:rPr>
        <w:t xml:space="preserve"> 00 centi)</w:t>
      </w:r>
      <w:r w:rsidR="00EA42D2">
        <w:rPr>
          <w:color w:val="000000" w:themeColor="text1"/>
          <w:sz w:val="22"/>
          <w:szCs w:val="22"/>
        </w:rPr>
        <w:t>.</w:t>
      </w:r>
    </w:p>
    <w:p w14:paraId="13D9570C" w14:textId="3C83E486" w:rsidR="00636B44" w:rsidRDefault="008B4DE1" w:rsidP="00636B44">
      <w:pPr>
        <w:pStyle w:val="NormalWeb"/>
        <w:numPr>
          <w:ilvl w:val="0"/>
          <w:numId w:val="5"/>
        </w:numPr>
        <w:spacing w:before="240" w:beforeAutospacing="0" w:after="120" w:afterAutospacing="0"/>
        <w:ind w:left="357" w:hanging="357"/>
        <w:jc w:val="both"/>
        <w:rPr>
          <w:b/>
          <w:bCs/>
          <w:color w:val="000000" w:themeColor="text1"/>
          <w:sz w:val="22"/>
          <w:szCs w:val="22"/>
        </w:rPr>
      </w:pPr>
      <w:r>
        <w:rPr>
          <w:b/>
          <w:bCs/>
          <w:color w:val="000000" w:themeColor="text1"/>
          <w:sz w:val="22"/>
          <w:szCs w:val="22"/>
        </w:rPr>
        <w:t>Dažāda veida iespiedprodukcijas</w:t>
      </w:r>
      <w:r w:rsidR="00636B44">
        <w:rPr>
          <w:b/>
          <w:bCs/>
          <w:color w:val="000000" w:themeColor="text1"/>
          <w:sz w:val="22"/>
          <w:szCs w:val="22"/>
        </w:rPr>
        <w:t xml:space="preserve"> cena un norēķinu kārtība</w:t>
      </w:r>
    </w:p>
    <w:p w14:paraId="13ED331D" w14:textId="2A77E9BD" w:rsidR="00636B44" w:rsidRDefault="002A6185" w:rsidP="00636B44">
      <w:pPr>
        <w:pStyle w:val="NormalWeb"/>
        <w:numPr>
          <w:ilvl w:val="1"/>
          <w:numId w:val="5"/>
        </w:numPr>
        <w:jc w:val="both"/>
        <w:rPr>
          <w:sz w:val="22"/>
          <w:szCs w:val="22"/>
        </w:rPr>
      </w:pPr>
      <w:r>
        <w:rPr>
          <w:color w:val="000000" w:themeColor="text1"/>
          <w:sz w:val="22"/>
          <w:szCs w:val="22"/>
        </w:rPr>
        <w:t>Dažāda veida iespiedprodukcijas</w:t>
      </w:r>
      <w:r w:rsidR="00636B44">
        <w:rPr>
          <w:sz w:val="22"/>
          <w:szCs w:val="22"/>
        </w:rPr>
        <w:t xml:space="preserve"> </w:t>
      </w:r>
      <w:r>
        <w:rPr>
          <w:sz w:val="22"/>
          <w:szCs w:val="22"/>
        </w:rPr>
        <w:t>c</w:t>
      </w:r>
      <w:r w:rsidR="00636B44">
        <w:rPr>
          <w:sz w:val="22"/>
          <w:szCs w:val="22"/>
        </w:rPr>
        <w:t xml:space="preserve">ena tiek noteikta saskaņā ar Piegādātāja piedāvājumu un pamatojoties uz Pasūtītāja paziņojumu par lēmuma pieņemšanu. </w:t>
      </w:r>
    </w:p>
    <w:p w14:paraId="0DCEAB84" w14:textId="776E5062" w:rsidR="00636B44" w:rsidRDefault="002A6185" w:rsidP="00636B44">
      <w:pPr>
        <w:pStyle w:val="NormalWeb"/>
        <w:numPr>
          <w:ilvl w:val="1"/>
          <w:numId w:val="5"/>
        </w:numPr>
        <w:jc w:val="both"/>
        <w:rPr>
          <w:sz w:val="22"/>
          <w:szCs w:val="22"/>
        </w:rPr>
      </w:pPr>
      <w:r>
        <w:rPr>
          <w:color w:val="000000" w:themeColor="text1"/>
          <w:sz w:val="22"/>
          <w:szCs w:val="22"/>
        </w:rPr>
        <w:t>Dažāda veida iespiedprodukcijas</w:t>
      </w:r>
      <w:r w:rsidR="00636B44">
        <w:rPr>
          <w:sz w:val="22"/>
          <w:szCs w:val="22"/>
        </w:rPr>
        <w:t xml:space="preserve"> cena tiek uzrādīta Līgumā, cenā nav iekļauts 21% PVN. Šajā summā ietilpst: </w:t>
      </w:r>
      <w:r w:rsidR="00EA42D2">
        <w:rPr>
          <w:color w:val="000000" w:themeColor="text1"/>
          <w:sz w:val="22"/>
          <w:szCs w:val="22"/>
        </w:rPr>
        <w:t>d</w:t>
      </w:r>
      <w:r>
        <w:rPr>
          <w:color w:val="000000" w:themeColor="text1"/>
          <w:sz w:val="22"/>
          <w:szCs w:val="22"/>
        </w:rPr>
        <w:t>ažāda veida iespiedprodukcijas</w:t>
      </w:r>
      <w:r>
        <w:rPr>
          <w:sz w:val="22"/>
          <w:szCs w:val="22"/>
        </w:rPr>
        <w:t xml:space="preserve"> </w:t>
      </w:r>
      <w:r w:rsidR="00636B44">
        <w:rPr>
          <w:sz w:val="22"/>
          <w:szCs w:val="22"/>
        </w:rPr>
        <w:t xml:space="preserve">izgatavošanas </w:t>
      </w:r>
      <w:r>
        <w:rPr>
          <w:sz w:val="22"/>
          <w:szCs w:val="22"/>
        </w:rPr>
        <w:t xml:space="preserve">un </w:t>
      </w:r>
      <w:r w:rsidR="00636B44">
        <w:rPr>
          <w:sz w:val="22"/>
          <w:szCs w:val="22"/>
        </w:rPr>
        <w:t>piegādes izmaksas līdz Pasūtītājam 18.Novembra ielā 183</w:t>
      </w:r>
      <w:r w:rsidR="00EA42D2">
        <w:rPr>
          <w:sz w:val="22"/>
          <w:szCs w:val="22"/>
        </w:rPr>
        <w:t xml:space="preserve"> </w:t>
      </w:r>
      <w:r w:rsidR="00A22C31">
        <w:rPr>
          <w:sz w:val="22"/>
          <w:szCs w:val="22"/>
        </w:rPr>
        <w:t>vai</w:t>
      </w:r>
      <w:r w:rsidR="00EA42D2">
        <w:rPr>
          <w:sz w:val="22"/>
          <w:szCs w:val="22"/>
        </w:rPr>
        <w:t xml:space="preserve"> Kārklu ielā</w:t>
      </w:r>
      <w:r>
        <w:rPr>
          <w:sz w:val="22"/>
          <w:szCs w:val="22"/>
        </w:rPr>
        <w:t xml:space="preserve">, </w:t>
      </w:r>
      <w:r w:rsidR="00636B44">
        <w:rPr>
          <w:sz w:val="22"/>
          <w:szCs w:val="22"/>
        </w:rPr>
        <w:t xml:space="preserve">Daugavpilī, visi Latvijas Republikā noteiktie nodokļi, nodevas, citas izmaksas.  </w:t>
      </w:r>
    </w:p>
    <w:p w14:paraId="4C96A179" w14:textId="0C445EF0" w:rsidR="00636B44" w:rsidRDefault="00636B44" w:rsidP="00636B44">
      <w:pPr>
        <w:pStyle w:val="NormalWeb"/>
        <w:numPr>
          <w:ilvl w:val="1"/>
          <w:numId w:val="5"/>
        </w:numPr>
        <w:jc w:val="both"/>
        <w:rPr>
          <w:color w:val="000000" w:themeColor="text1"/>
          <w:sz w:val="22"/>
          <w:szCs w:val="22"/>
        </w:rPr>
      </w:pPr>
      <w:r>
        <w:rPr>
          <w:sz w:val="22"/>
          <w:szCs w:val="22"/>
        </w:rPr>
        <w:t xml:space="preserve">Samaksa par kvalitatīvo un Pasūtītāja izvirzītajiem noteikumiem </w:t>
      </w:r>
      <w:r>
        <w:rPr>
          <w:color w:val="000000" w:themeColor="text1"/>
          <w:sz w:val="22"/>
          <w:szCs w:val="22"/>
        </w:rPr>
        <w:t xml:space="preserve">atbilstošo saņemto </w:t>
      </w:r>
      <w:r w:rsidR="002A6185">
        <w:rPr>
          <w:color w:val="000000" w:themeColor="text1"/>
          <w:sz w:val="22"/>
          <w:szCs w:val="22"/>
        </w:rPr>
        <w:t>iespiedprodukciju</w:t>
      </w:r>
      <w:r>
        <w:rPr>
          <w:color w:val="000000" w:themeColor="text1"/>
          <w:sz w:val="22"/>
          <w:szCs w:val="22"/>
        </w:rPr>
        <w:t xml:space="preserve"> notiek ar pārskaitījumu uz Piegādātāja bankas kontu.</w:t>
      </w:r>
    </w:p>
    <w:p w14:paraId="49BD737A" w14:textId="2F7F07FF" w:rsidR="00636B44" w:rsidRDefault="00636B44" w:rsidP="00636B44">
      <w:pPr>
        <w:pStyle w:val="NormalWeb"/>
        <w:numPr>
          <w:ilvl w:val="1"/>
          <w:numId w:val="5"/>
        </w:numPr>
        <w:jc w:val="both"/>
        <w:rPr>
          <w:color w:val="000000" w:themeColor="text1"/>
          <w:sz w:val="22"/>
          <w:szCs w:val="22"/>
        </w:rPr>
      </w:pPr>
      <w:bookmarkStart w:id="2" w:name="_Hlk122011712"/>
      <w:r>
        <w:rPr>
          <w:color w:val="000000" w:themeColor="text1"/>
          <w:sz w:val="22"/>
          <w:szCs w:val="22"/>
        </w:rPr>
        <w:lastRenderedPageBreak/>
        <w:t xml:space="preserve">Pasūtītājs apmaksā </w:t>
      </w:r>
      <w:r w:rsidR="002A6185">
        <w:rPr>
          <w:color w:val="000000" w:themeColor="text1"/>
          <w:sz w:val="22"/>
          <w:szCs w:val="22"/>
        </w:rPr>
        <w:t>iespiedprodukcijas</w:t>
      </w:r>
      <w:r>
        <w:rPr>
          <w:color w:val="000000" w:themeColor="text1"/>
          <w:sz w:val="22"/>
          <w:szCs w:val="22"/>
        </w:rPr>
        <w:t xml:space="preserve"> pirkuma summu ne vēlāk kā 15 (piecpadsmit) darba dienu laikā pēc </w:t>
      </w:r>
      <w:r w:rsidR="002A6185">
        <w:rPr>
          <w:color w:val="000000" w:themeColor="text1"/>
          <w:sz w:val="22"/>
          <w:szCs w:val="22"/>
        </w:rPr>
        <w:t>iespiedprodukcijas</w:t>
      </w:r>
      <w:r>
        <w:rPr>
          <w:color w:val="000000" w:themeColor="text1"/>
          <w:sz w:val="22"/>
          <w:szCs w:val="22"/>
        </w:rPr>
        <w:t xml:space="preserve"> piegādes norādītajā adresē, pavadzīmes saņemšanas un parakstīšanas.</w:t>
      </w:r>
    </w:p>
    <w:bookmarkEnd w:id="2"/>
    <w:p w14:paraId="0403E4F8" w14:textId="77777777" w:rsidR="00636B44" w:rsidRDefault="00636B44" w:rsidP="00636B44">
      <w:pPr>
        <w:pStyle w:val="NormalWeb"/>
        <w:numPr>
          <w:ilvl w:val="1"/>
          <w:numId w:val="5"/>
        </w:numPr>
        <w:jc w:val="both"/>
        <w:rPr>
          <w:color w:val="000000" w:themeColor="text1"/>
          <w:sz w:val="22"/>
          <w:szCs w:val="22"/>
        </w:rPr>
      </w:pPr>
      <w:r>
        <w:rPr>
          <w:color w:val="000000" w:themeColor="text1"/>
          <w:sz w:val="22"/>
          <w:szCs w:val="22"/>
        </w:rPr>
        <w:t>Par apmaksas dienu tiek uzskatīta diena, kad Pasūtītājs veicis bankas pārskaitījumu Piegādātāja kontā.</w:t>
      </w:r>
    </w:p>
    <w:p w14:paraId="5882460B" w14:textId="6ED5CE92" w:rsidR="00636B44" w:rsidRPr="00EA42D2" w:rsidRDefault="002A6185" w:rsidP="002A6185">
      <w:pPr>
        <w:pStyle w:val="NormalWeb"/>
        <w:numPr>
          <w:ilvl w:val="0"/>
          <w:numId w:val="5"/>
        </w:numPr>
        <w:spacing w:before="240" w:beforeAutospacing="0" w:after="120" w:afterAutospacing="0"/>
        <w:ind w:left="357" w:hanging="357"/>
        <w:jc w:val="both"/>
        <w:rPr>
          <w:b/>
          <w:bCs/>
          <w:color w:val="000000" w:themeColor="text1"/>
          <w:sz w:val="22"/>
          <w:szCs w:val="22"/>
        </w:rPr>
      </w:pPr>
      <w:r w:rsidRPr="00EA42D2">
        <w:rPr>
          <w:b/>
          <w:bCs/>
          <w:color w:val="000000" w:themeColor="text1"/>
          <w:sz w:val="22"/>
          <w:szCs w:val="22"/>
        </w:rPr>
        <w:t>Iespiedprodukcijas</w:t>
      </w:r>
      <w:r w:rsidR="00636B44" w:rsidRPr="00EA42D2">
        <w:rPr>
          <w:b/>
          <w:bCs/>
          <w:color w:val="000000" w:themeColor="text1"/>
          <w:sz w:val="22"/>
          <w:szCs w:val="22"/>
        </w:rPr>
        <w:t xml:space="preserve"> kvalitāte </w:t>
      </w:r>
    </w:p>
    <w:p w14:paraId="0C713A4A" w14:textId="21B38190" w:rsidR="00BF7610" w:rsidRPr="00EA42D2" w:rsidRDefault="00BF7610" w:rsidP="00BF7610">
      <w:pPr>
        <w:pStyle w:val="ListParagraph"/>
        <w:numPr>
          <w:ilvl w:val="1"/>
          <w:numId w:val="5"/>
        </w:numPr>
        <w:suppressAutoHyphens/>
        <w:jc w:val="both"/>
        <w:rPr>
          <w:bCs/>
          <w:sz w:val="22"/>
          <w:szCs w:val="22"/>
        </w:rPr>
      </w:pPr>
      <w:r w:rsidRPr="00EA42D2">
        <w:rPr>
          <w:bCs/>
          <w:sz w:val="22"/>
          <w:szCs w:val="22"/>
        </w:rPr>
        <w:t>Piedāvātā iespiedprodukcija atbilst</w:t>
      </w:r>
      <w:r w:rsidRPr="00EA42D2">
        <w:rPr>
          <w:sz w:val="22"/>
          <w:szCs w:val="22"/>
        </w:rPr>
        <w:t xml:space="preserve"> Latvijas Republikas un Eiropas Savienības spēkā esošo normatīvo aktu prasībām, kuri attiec</w:t>
      </w:r>
      <w:r w:rsidR="00677DB2">
        <w:rPr>
          <w:sz w:val="22"/>
          <w:szCs w:val="22"/>
        </w:rPr>
        <w:t>a</w:t>
      </w:r>
      <w:r w:rsidRPr="00EA42D2">
        <w:rPr>
          <w:sz w:val="22"/>
          <w:szCs w:val="22"/>
        </w:rPr>
        <w:t xml:space="preserve">s uz </w:t>
      </w:r>
      <w:r w:rsidRPr="00EA42D2">
        <w:rPr>
          <w:bCs/>
          <w:sz w:val="22"/>
          <w:szCs w:val="22"/>
        </w:rPr>
        <w:t>iespiedprodukcijas atbilstību</w:t>
      </w:r>
      <w:r w:rsidR="00EA42D2" w:rsidRPr="00EA42D2">
        <w:rPr>
          <w:bCs/>
          <w:sz w:val="22"/>
          <w:szCs w:val="22"/>
        </w:rPr>
        <w:t xml:space="preserve"> </w:t>
      </w:r>
      <w:r w:rsidRPr="00EA42D2">
        <w:rPr>
          <w:bCs/>
          <w:sz w:val="22"/>
          <w:szCs w:val="22"/>
        </w:rPr>
        <w:t>un kvalitāti.</w:t>
      </w:r>
    </w:p>
    <w:p w14:paraId="67ADF448" w14:textId="77777777" w:rsidR="00636B44" w:rsidRDefault="00636B44" w:rsidP="00636B44">
      <w:pPr>
        <w:pStyle w:val="NormalWeb"/>
        <w:numPr>
          <w:ilvl w:val="0"/>
          <w:numId w:val="5"/>
        </w:numPr>
        <w:spacing w:before="240" w:beforeAutospacing="0" w:after="120" w:afterAutospacing="0"/>
        <w:ind w:left="357" w:hanging="357"/>
        <w:rPr>
          <w:color w:val="000000" w:themeColor="text1"/>
          <w:sz w:val="22"/>
          <w:szCs w:val="22"/>
        </w:rPr>
      </w:pPr>
      <w:r>
        <w:rPr>
          <w:b/>
          <w:bCs/>
          <w:color w:val="000000" w:themeColor="text1"/>
          <w:sz w:val="22"/>
          <w:szCs w:val="22"/>
        </w:rPr>
        <w:t>Līguma piešķiršanas kārtība</w:t>
      </w:r>
    </w:p>
    <w:p w14:paraId="17814D78" w14:textId="77777777" w:rsidR="00636B44" w:rsidRDefault="00636B44" w:rsidP="00636B44">
      <w:pPr>
        <w:pStyle w:val="NormalWeb"/>
        <w:numPr>
          <w:ilvl w:val="1"/>
          <w:numId w:val="5"/>
        </w:numPr>
        <w:jc w:val="both"/>
        <w:rPr>
          <w:color w:val="000000" w:themeColor="text1"/>
          <w:sz w:val="22"/>
          <w:szCs w:val="22"/>
        </w:rPr>
      </w:pPr>
      <w:r>
        <w:rPr>
          <w:color w:val="000000" w:themeColor="text1"/>
          <w:sz w:val="22"/>
          <w:szCs w:val="22"/>
        </w:rPr>
        <w:t xml:space="preserve">Līgumus saskaņā ar </w:t>
      </w:r>
      <w:r>
        <w:rPr>
          <w:b/>
          <w:bCs/>
          <w:color w:val="000000" w:themeColor="text1"/>
          <w:sz w:val="22"/>
          <w:szCs w:val="22"/>
        </w:rPr>
        <w:t>Vienošanās</w:t>
      </w:r>
      <w:r>
        <w:rPr>
          <w:color w:val="000000" w:themeColor="text1"/>
          <w:sz w:val="22"/>
          <w:szCs w:val="22"/>
        </w:rPr>
        <w:t xml:space="preserve"> noteikto līguma piešķiršanas kārtību slēdz Pasūtītājs ar vienu vai vairākiem Piegādātājiem. </w:t>
      </w:r>
    </w:p>
    <w:p w14:paraId="5685A9DE" w14:textId="77777777" w:rsidR="00636B44" w:rsidRDefault="00636B44" w:rsidP="00636B44">
      <w:pPr>
        <w:pStyle w:val="NormalWeb"/>
        <w:numPr>
          <w:ilvl w:val="1"/>
          <w:numId w:val="5"/>
        </w:numPr>
        <w:jc w:val="both"/>
        <w:rPr>
          <w:color w:val="000000" w:themeColor="text1"/>
          <w:sz w:val="22"/>
          <w:szCs w:val="22"/>
        </w:rPr>
      </w:pPr>
      <w:r>
        <w:rPr>
          <w:color w:val="000000" w:themeColor="text1"/>
          <w:sz w:val="22"/>
          <w:szCs w:val="22"/>
        </w:rPr>
        <w:t xml:space="preserve">Pasūtījumu veikšanas periodiskums: </w:t>
      </w:r>
    </w:p>
    <w:p w14:paraId="60D2891B" w14:textId="54557BB3" w:rsidR="00636B44" w:rsidRDefault="00636B44" w:rsidP="00636B44">
      <w:pPr>
        <w:pStyle w:val="NormalWeb"/>
        <w:numPr>
          <w:ilvl w:val="2"/>
          <w:numId w:val="5"/>
        </w:numPr>
        <w:jc w:val="both"/>
        <w:rPr>
          <w:bCs/>
          <w:iCs/>
          <w:sz w:val="22"/>
          <w:szCs w:val="22"/>
        </w:rPr>
      </w:pPr>
      <w:r>
        <w:rPr>
          <w:bCs/>
          <w:iCs/>
          <w:color w:val="000000" w:themeColor="text1"/>
          <w:sz w:val="22"/>
          <w:szCs w:val="22"/>
        </w:rPr>
        <w:t xml:space="preserve">Pasūtītājs pēc nepieciešamības veic </w:t>
      </w:r>
      <w:r w:rsidR="00BF7610">
        <w:rPr>
          <w:color w:val="000000" w:themeColor="text1"/>
          <w:sz w:val="22"/>
          <w:szCs w:val="22"/>
        </w:rPr>
        <w:t>iespiedprodukcijas</w:t>
      </w:r>
      <w:r>
        <w:rPr>
          <w:color w:val="000000" w:themeColor="text1"/>
          <w:sz w:val="22"/>
          <w:szCs w:val="22"/>
        </w:rPr>
        <w:t xml:space="preserve"> </w:t>
      </w:r>
      <w:r>
        <w:rPr>
          <w:bCs/>
          <w:iCs/>
          <w:sz w:val="22"/>
          <w:szCs w:val="22"/>
        </w:rPr>
        <w:t>pasūtījumu, elektroniski uz e-pastu nosūtot nepieciešam</w:t>
      </w:r>
      <w:r w:rsidR="00BF7610">
        <w:rPr>
          <w:bCs/>
          <w:iCs/>
          <w:sz w:val="22"/>
          <w:szCs w:val="22"/>
        </w:rPr>
        <w:t xml:space="preserve">ās iespiedprodukcijas </w:t>
      </w:r>
      <w:r>
        <w:rPr>
          <w:bCs/>
          <w:iCs/>
          <w:sz w:val="22"/>
          <w:szCs w:val="22"/>
        </w:rPr>
        <w:t xml:space="preserve">klāstu visiem Piegādātājiem, paredzot piedāvājumu iesniegšanas termiņu ne īsāku kā 2 (divas) darba dienas no pieprasījuma nosūtīšanas dienas. Piegādātājam jāsniedz piedāvājums pieprasījumā noradītajā laikā. </w:t>
      </w:r>
    </w:p>
    <w:p w14:paraId="07E2BA63" w14:textId="0E5C76BD" w:rsidR="00636B44" w:rsidRDefault="00636B44" w:rsidP="00636B44">
      <w:pPr>
        <w:pStyle w:val="NormalWeb"/>
        <w:numPr>
          <w:ilvl w:val="1"/>
          <w:numId w:val="5"/>
        </w:numPr>
        <w:rPr>
          <w:bCs/>
          <w:iCs/>
          <w:sz w:val="22"/>
          <w:szCs w:val="22"/>
        </w:rPr>
      </w:pPr>
      <w:r>
        <w:rPr>
          <w:bCs/>
          <w:iCs/>
          <w:sz w:val="22"/>
          <w:szCs w:val="22"/>
        </w:rPr>
        <w:t xml:space="preserve">Līguma slēgšanas tiesību piešķiršanas kārtība: </w:t>
      </w:r>
    </w:p>
    <w:p w14:paraId="201518D2" w14:textId="57C45FD2" w:rsidR="00636B44" w:rsidRDefault="00636B44" w:rsidP="00636B44">
      <w:pPr>
        <w:pStyle w:val="NormalWeb"/>
        <w:numPr>
          <w:ilvl w:val="2"/>
          <w:numId w:val="5"/>
        </w:numPr>
        <w:tabs>
          <w:tab w:val="num" w:pos="1276"/>
        </w:tabs>
        <w:jc w:val="both"/>
        <w:rPr>
          <w:bCs/>
          <w:iCs/>
          <w:color w:val="000000" w:themeColor="text1"/>
          <w:sz w:val="22"/>
          <w:szCs w:val="22"/>
        </w:rPr>
      </w:pPr>
      <w:r>
        <w:rPr>
          <w:bCs/>
          <w:iCs/>
          <w:sz w:val="22"/>
          <w:szCs w:val="22"/>
        </w:rPr>
        <w:t>Pieprasījumu Pasūtītāja pārstāvis nosūta pa e-pastu Piegādāt</w:t>
      </w:r>
      <w:r>
        <w:rPr>
          <w:bCs/>
          <w:iCs/>
          <w:color w:val="000000" w:themeColor="text1"/>
          <w:sz w:val="22"/>
          <w:szCs w:val="22"/>
        </w:rPr>
        <w:t>ājiem, norādot paredzam</w:t>
      </w:r>
      <w:r w:rsidR="00BF7610">
        <w:rPr>
          <w:bCs/>
          <w:iCs/>
          <w:color w:val="000000" w:themeColor="text1"/>
          <w:sz w:val="22"/>
          <w:szCs w:val="22"/>
        </w:rPr>
        <w:t xml:space="preserve">ās iespiedprodukcijas </w:t>
      </w:r>
      <w:r>
        <w:rPr>
          <w:color w:val="000000" w:themeColor="text1"/>
          <w:sz w:val="22"/>
          <w:szCs w:val="22"/>
        </w:rPr>
        <w:t>nosaukumu, nepieciešamo daudzumu</w:t>
      </w:r>
      <w:r w:rsidR="00BF7610">
        <w:rPr>
          <w:bCs/>
          <w:iCs/>
          <w:color w:val="000000" w:themeColor="text1"/>
          <w:sz w:val="22"/>
          <w:szCs w:val="22"/>
        </w:rPr>
        <w:t>.</w:t>
      </w:r>
    </w:p>
    <w:p w14:paraId="36580B6D" w14:textId="4C632D46" w:rsidR="00636B44" w:rsidRDefault="00636B44" w:rsidP="00636B44">
      <w:pPr>
        <w:numPr>
          <w:ilvl w:val="2"/>
          <w:numId w:val="5"/>
        </w:numPr>
        <w:tabs>
          <w:tab w:val="num" w:pos="1276"/>
        </w:tabs>
        <w:spacing w:before="100" w:beforeAutospacing="1" w:after="100" w:afterAutospacing="1"/>
        <w:jc w:val="both"/>
        <w:rPr>
          <w:bCs/>
          <w:iCs/>
          <w:color w:val="000000" w:themeColor="text1"/>
          <w:sz w:val="22"/>
          <w:szCs w:val="22"/>
        </w:rPr>
      </w:pPr>
      <w:r>
        <w:rPr>
          <w:bCs/>
          <w:iCs/>
          <w:sz w:val="22"/>
          <w:szCs w:val="22"/>
        </w:rPr>
        <w:t>Piegādātāji pēc pieprasījuma saņemšanas 5.2.1.punktā paredzētajā laikā nosūta Pasūtītājam pa e-pastu/pastu vai iesniedz personīgi piedāvājumu (Pielikums Nr.1) par uzaicinājumā norādīt</w:t>
      </w:r>
      <w:r w:rsidR="00BF7610">
        <w:rPr>
          <w:bCs/>
          <w:iCs/>
          <w:sz w:val="22"/>
          <w:szCs w:val="22"/>
        </w:rPr>
        <w:t>ās iespiedprodukcijas izgatavošanas un</w:t>
      </w:r>
      <w:r w:rsidR="00EA42D2">
        <w:rPr>
          <w:bCs/>
          <w:iCs/>
          <w:sz w:val="22"/>
          <w:szCs w:val="22"/>
        </w:rPr>
        <w:t xml:space="preserve"> </w:t>
      </w:r>
      <w:r>
        <w:rPr>
          <w:bCs/>
          <w:iCs/>
          <w:sz w:val="22"/>
          <w:szCs w:val="22"/>
        </w:rPr>
        <w:t xml:space="preserve">piegādes iespējām. Pasūtītājs </w:t>
      </w:r>
      <w:r>
        <w:rPr>
          <w:sz w:val="22"/>
          <w:szCs w:val="22"/>
        </w:rPr>
        <w:t xml:space="preserve">norāda saņemšanas datumu un laiku, kad piedāvājums ir saņemts, kā arī reģistrē piedāvājumu saņemto dokumentu reģistrācijas </w:t>
      </w:r>
      <w:r>
        <w:rPr>
          <w:color w:val="000000" w:themeColor="text1"/>
          <w:sz w:val="22"/>
          <w:szCs w:val="22"/>
        </w:rPr>
        <w:t>žurnālā to iesniegšanas secībā.</w:t>
      </w:r>
    </w:p>
    <w:p w14:paraId="6ABB15B5" w14:textId="11851404" w:rsidR="00636B44" w:rsidRDefault="00636B44" w:rsidP="00636B44">
      <w:pPr>
        <w:numPr>
          <w:ilvl w:val="2"/>
          <w:numId w:val="5"/>
        </w:numPr>
        <w:tabs>
          <w:tab w:val="num" w:pos="1134"/>
        </w:tabs>
        <w:spacing w:before="100" w:beforeAutospacing="1" w:after="100" w:afterAutospacing="1"/>
        <w:jc w:val="both"/>
        <w:rPr>
          <w:bCs/>
          <w:iCs/>
          <w:color w:val="000000" w:themeColor="text1"/>
          <w:sz w:val="22"/>
          <w:szCs w:val="22"/>
        </w:rPr>
      </w:pPr>
      <w:bookmarkStart w:id="3" w:name="_Hlk34289269"/>
      <w:r>
        <w:rPr>
          <w:bCs/>
          <w:iCs/>
          <w:color w:val="000000" w:themeColor="text1"/>
          <w:sz w:val="22"/>
          <w:szCs w:val="22"/>
        </w:rPr>
        <w:t xml:space="preserve">Gadījumā, </w:t>
      </w:r>
      <w:r w:rsidR="00BF7610">
        <w:rPr>
          <w:bCs/>
          <w:iCs/>
          <w:color w:val="000000" w:themeColor="text1"/>
          <w:sz w:val="22"/>
          <w:szCs w:val="22"/>
        </w:rPr>
        <w:t>j</w:t>
      </w:r>
      <w:r>
        <w:rPr>
          <w:bCs/>
          <w:iCs/>
          <w:color w:val="000000" w:themeColor="text1"/>
          <w:sz w:val="22"/>
          <w:szCs w:val="22"/>
        </w:rPr>
        <w:t>a preču iegādes summa nepārsniedz EUR 199.99 (viens simts deviņdesmit deviņi eiro</w:t>
      </w:r>
      <w:r w:rsidR="00EA42D2">
        <w:rPr>
          <w:bCs/>
          <w:iCs/>
          <w:color w:val="000000" w:themeColor="text1"/>
          <w:sz w:val="22"/>
          <w:szCs w:val="22"/>
        </w:rPr>
        <w:t xml:space="preserve"> un</w:t>
      </w:r>
      <w:r>
        <w:rPr>
          <w:bCs/>
          <w:iCs/>
          <w:color w:val="000000" w:themeColor="text1"/>
          <w:sz w:val="22"/>
          <w:szCs w:val="22"/>
        </w:rPr>
        <w:t xml:space="preserve"> 99 centi), Pasūtītājam ir tiesības neslēgt </w:t>
      </w:r>
      <w:r w:rsidR="00677DB2">
        <w:rPr>
          <w:bCs/>
          <w:iCs/>
          <w:color w:val="000000" w:themeColor="text1"/>
          <w:sz w:val="22"/>
          <w:szCs w:val="22"/>
        </w:rPr>
        <w:t>L</w:t>
      </w:r>
      <w:r>
        <w:rPr>
          <w:bCs/>
          <w:iCs/>
          <w:color w:val="000000" w:themeColor="text1"/>
          <w:sz w:val="22"/>
          <w:szCs w:val="22"/>
        </w:rPr>
        <w:t>īgumu par preču iegādi.</w:t>
      </w:r>
    </w:p>
    <w:bookmarkEnd w:id="3"/>
    <w:p w14:paraId="263CBB0A" w14:textId="77777777" w:rsidR="00636B44" w:rsidRDefault="00636B44" w:rsidP="00636B44">
      <w:pPr>
        <w:numPr>
          <w:ilvl w:val="2"/>
          <w:numId w:val="5"/>
        </w:numPr>
        <w:tabs>
          <w:tab w:val="num" w:pos="1134"/>
        </w:tabs>
        <w:spacing w:before="100" w:beforeAutospacing="1" w:after="100" w:afterAutospacing="1"/>
        <w:jc w:val="both"/>
        <w:rPr>
          <w:bCs/>
          <w:iCs/>
          <w:color w:val="000000" w:themeColor="text1"/>
          <w:sz w:val="22"/>
          <w:szCs w:val="22"/>
        </w:rPr>
      </w:pPr>
      <w:r>
        <w:rPr>
          <w:bCs/>
          <w:iCs/>
          <w:color w:val="000000" w:themeColor="text1"/>
          <w:sz w:val="22"/>
          <w:szCs w:val="22"/>
        </w:rPr>
        <w:t xml:space="preserve">Ja </w:t>
      </w:r>
      <w:r>
        <w:rPr>
          <w:b/>
          <w:iCs/>
          <w:color w:val="000000" w:themeColor="text1"/>
          <w:sz w:val="22"/>
          <w:szCs w:val="22"/>
        </w:rPr>
        <w:t>Vienošanās</w:t>
      </w:r>
      <w:r>
        <w:rPr>
          <w:bCs/>
          <w:iCs/>
          <w:color w:val="000000" w:themeColor="text1"/>
          <w:sz w:val="22"/>
          <w:szCs w:val="22"/>
        </w:rPr>
        <w:t xml:space="preserve"> 5.2.1.punktā noteiktajā termiņā Piegādātājs piedāvājumu neiesniedz, tad uzskatāms, ka Piegādātājs atsakās no konkrētās piegādes. </w:t>
      </w:r>
    </w:p>
    <w:p w14:paraId="02E032E6" w14:textId="55F82759" w:rsidR="00636B44" w:rsidRPr="00EA42D2" w:rsidRDefault="00636B44" w:rsidP="00636B44">
      <w:pPr>
        <w:numPr>
          <w:ilvl w:val="2"/>
          <w:numId w:val="5"/>
        </w:numPr>
        <w:tabs>
          <w:tab w:val="num" w:pos="1134"/>
        </w:tabs>
        <w:spacing w:before="100" w:beforeAutospacing="1" w:after="100" w:afterAutospacing="1"/>
        <w:jc w:val="both"/>
        <w:rPr>
          <w:bCs/>
          <w:iCs/>
          <w:color w:val="000000" w:themeColor="text1"/>
          <w:sz w:val="22"/>
          <w:szCs w:val="22"/>
        </w:rPr>
      </w:pPr>
      <w:r>
        <w:rPr>
          <w:bCs/>
          <w:iCs/>
          <w:color w:val="000000" w:themeColor="text1"/>
          <w:sz w:val="22"/>
          <w:szCs w:val="22"/>
        </w:rPr>
        <w:t xml:space="preserve">Pasūtītājs līdz </w:t>
      </w:r>
      <w:r w:rsidR="00677DB2">
        <w:rPr>
          <w:bCs/>
          <w:iCs/>
          <w:color w:val="000000" w:themeColor="text1"/>
          <w:sz w:val="22"/>
          <w:szCs w:val="22"/>
        </w:rPr>
        <w:t>L</w:t>
      </w:r>
      <w:r>
        <w:rPr>
          <w:bCs/>
          <w:iCs/>
          <w:color w:val="000000" w:themeColor="text1"/>
          <w:sz w:val="22"/>
          <w:szCs w:val="22"/>
        </w:rPr>
        <w:t xml:space="preserve">īguma noslēgšanas brīdim patur tiesības vienpusējā kārtā atteikties no agrāk </w:t>
      </w:r>
      <w:r w:rsidRPr="00EA42D2">
        <w:rPr>
          <w:bCs/>
          <w:iCs/>
          <w:color w:val="000000" w:themeColor="text1"/>
          <w:sz w:val="22"/>
          <w:szCs w:val="22"/>
        </w:rPr>
        <w:t>pasūtīt</w:t>
      </w:r>
      <w:r w:rsidR="00BF7610" w:rsidRPr="00EA42D2">
        <w:rPr>
          <w:bCs/>
          <w:iCs/>
          <w:color w:val="000000" w:themeColor="text1"/>
          <w:sz w:val="22"/>
          <w:szCs w:val="22"/>
        </w:rPr>
        <w:t xml:space="preserve">ās iespiedprodukcijas </w:t>
      </w:r>
      <w:r w:rsidRPr="00EA42D2">
        <w:rPr>
          <w:bCs/>
          <w:iCs/>
          <w:color w:val="000000" w:themeColor="text1"/>
          <w:sz w:val="22"/>
          <w:szCs w:val="22"/>
        </w:rPr>
        <w:t xml:space="preserve">iegādes. </w:t>
      </w:r>
    </w:p>
    <w:p w14:paraId="6E0D40DF" w14:textId="2C3C3C39" w:rsidR="00636B44" w:rsidRPr="00EA42D2" w:rsidRDefault="00636B44" w:rsidP="00636B44">
      <w:pPr>
        <w:numPr>
          <w:ilvl w:val="2"/>
          <w:numId w:val="5"/>
        </w:numPr>
        <w:tabs>
          <w:tab w:val="num" w:pos="1134"/>
        </w:tabs>
        <w:spacing w:before="100" w:beforeAutospacing="1" w:after="100" w:afterAutospacing="1"/>
        <w:jc w:val="both"/>
        <w:rPr>
          <w:bCs/>
          <w:iCs/>
          <w:color w:val="000000" w:themeColor="text1"/>
          <w:sz w:val="22"/>
          <w:szCs w:val="22"/>
        </w:rPr>
      </w:pPr>
      <w:bookmarkStart w:id="4" w:name="_Hlk34289308"/>
      <w:r w:rsidRPr="00EA42D2">
        <w:rPr>
          <w:bCs/>
          <w:iCs/>
          <w:color w:val="000000" w:themeColor="text1"/>
          <w:sz w:val="22"/>
          <w:szCs w:val="22"/>
        </w:rPr>
        <w:t>Piegādātājam piedāvātā cena jāuztur līdz līguma noslēgšanas vai preces iegādes brīdim (gadījumā, ja līgums netiks slēgts)</w:t>
      </w:r>
      <w:r w:rsidR="00677DB2">
        <w:rPr>
          <w:bCs/>
          <w:iCs/>
          <w:color w:val="000000" w:themeColor="text1"/>
          <w:sz w:val="22"/>
          <w:szCs w:val="22"/>
        </w:rPr>
        <w:t>.</w:t>
      </w:r>
    </w:p>
    <w:bookmarkEnd w:id="4"/>
    <w:p w14:paraId="0D7EA85F" w14:textId="7D18C7A3" w:rsidR="00636B44" w:rsidRPr="00EA42D2" w:rsidRDefault="00636B44" w:rsidP="00636B44">
      <w:pPr>
        <w:numPr>
          <w:ilvl w:val="2"/>
          <w:numId w:val="5"/>
        </w:numPr>
        <w:tabs>
          <w:tab w:val="num" w:pos="1134"/>
        </w:tabs>
        <w:spacing w:before="100" w:beforeAutospacing="1" w:after="100" w:afterAutospacing="1"/>
        <w:jc w:val="both"/>
        <w:rPr>
          <w:b/>
          <w:bCs/>
          <w:i/>
          <w:iCs/>
          <w:color w:val="000000" w:themeColor="text1"/>
          <w:sz w:val="22"/>
          <w:szCs w:val="22"/>
          <w:u w:val="single"/>
        </w:rPr>
      </w:pPr>
      <w:r w:rsidRPr="00EA42D2">
        <w:rPr>
          <w:color w:val="000000" w:themeColor="text1"/>
          <w:sz w:val="22"/>
          <w:szCs w:val="22"/>
        </w:rPr>
        <w:t>Piedāvājuma izvēles kritērijs ir zemāk</w:t>
      </w:r>
      <w:r w:rsidR="00EA42D2" w:rsidRPr="00EA42D2">
        <w:rPr>
          <w:color w:val="000000" w:themeColor="text1"/>
          <w:sz w:val="22"/>
          <w:szCs w:val="22"/>
        </w:rPr>
        <w:t>ā</w:t>
      </w:r>
      <w:r w:rsidRPr="00EA42D2">
        <w:rPr>
          <w:color w:val="000000" w:themeColor="text1"/>
          <w:sz w:val="22"/>
          <w:szCs w:val="22"/>
        </w:rPr>
        <w:t xml:space="preserve"> piedāvājuma cena.</w:t>
      </w:r>
    </w:p>
    <w:p w14:paraId="4F0E0A92" w14:textId="5C9D60F4" w:rsidR="00636B44" w:rsidRPr="00EA42D2" w:rsidRDefault="00636B44" w:rsidP="00636B44">
      <w:pPr>
        <w:numPr>
          <w:ilvl w:val="2"/>
          <w:numId w:val="5"/>
        </w:numPr>
        <w:tabs>
          <w:tab w:val="num" w:pos="1134"/>
        </w:tabs>
        <w:spacing w:before="100" w:beforeAutospacing="1" w:after="100" w:afterAutospacing="1"/>
        <w:jc w:val="both"/>
        <w:rPr>
          <w:bCs/>
          <w:iCs/>
          <w:sz w:val="22"/>
          <w:szCs w:val="22"/>
        </w:rPr>
      </w:pPr>
      <w:r w:rsidRPr="00EA42D2">
        <w:rPr>
          <w:bCs/>
          <w:iCs/>
          <w:color w:val="000000" w:themeColor="text1"/>
          <w:sz w:val="22"/>
          <w:szCs w:val="22"/>
        </w:rPr>
        <w:t>Pēc</w:t>
      </w:r>
      <w:r w:rsidR="00A22C31">
        <w:rPr>
          <w:bCs/>
          <w:iCs/>
          <w:color w:val="000000" w:themeColor="text1"/>
          <w:sz w:val="22"/>
          <w:szCs w:val="22"/>
        </w:rPr>
        <w:t xml:space="preserve"> </w:t>
      </w:r>
      <w:r w:rsidRPr="00EA42D2">
        <w:rPr>
          <w:bCs/>
          <w:iCs/>
          <w:color w:val="000000" w:themeColor="text1"/>
          <w:sz w:val="22"/>
          <w:szCs w:val="22"/>
        </w:rPr>
        <w:t xml:space="preserve">Piegādātāju piedāvājumu izvērtēšanas un lēmuma par </w:t>
      </w:r>
      <w:r w:rsidR="00677DB2">
        <w:rPr>
          <w:bCs/>
          <w:iCs/>
          <w:color w:val="000000" w:themeColor="text1"/>
          <w:sz w:val="22"/>
          <w:szCs w:val="22"/>
        </w:rPr>
        <w:t>L</w:t>
      </w:r>
      <w:r w:rsidRPr="00EA42D2">
        <w:rPr>
          <w:bCs/>
          <w:iCs/>
          <w:color w:val="000000" w:themeColor="text1"/>
          <w:sz w:val="22"/>
          <w:szCs w:val="22"/>
        </w:rPr>
        <w:t xml:space="preserve">īguma noslēgšanu pieņemšanas Pasūtītājs nosūta pa e-pastu Piegādātājiem </w:t>
      </w:r>
      <w:r w:rsidRPr="00EA42D2">
        <w:rPr>
          <w:bCs/>
          <w:iCs/>
          <w:sz w:val="22"/>
          <w:szCs w:val="22"/>
        </w:rPr>
        <w:t xml:space="preserve">paziņojumu (pielikums Nr.2), norādot Piegādātāju (-us), kuram (-riem) tiek piešķirtas tiesības slēgt </w:t>
      </w:r>
      <w:r w:rsidR="00677DB2">
        <w:rPr>
          <w:bCs/>
          <w:iCs/>
          <w:sz w:val="22"/>
          <w:szCs w:val="22"/>
        </w:rPr>
        <w:t>L</w:t>
      </w:r>
      <w:r w:rsidRPr="00EA42D2">
        <w:rPr>
          <w:bCs/>
          <w:iCs/>
          <w:sz w:val="22"/>
          <w:szCs w:val="22"/>
        </w:rPr>
        <w:t xml:space="preserve">īgumu ar Pasūtītāju, </w:t>
      </w:r>
      <w:r w:rsidR="00BF7610" w:rsidRPr="00EA42D2">
        <w:rPr>
          <w:sz w:val="22"/>
          <w:szCs w:val="22"/>
        </w:rPr>
        <w:t>iespiedprodukcijas</w:t>
      </w:r>
      <w:r w:rsidRPr="00EA42D2">
        <w:rPr>
          <w:bCs/>
          <w:iCs/>
          <w:sz w:val="22"/>
          <w:szCs w:val="22"/>
        </w:rPr>
        <w:t xml:space="preserve"> nosaukumu un daudzumu, </w:t>
      </w:r>
      <w:r w:rsidR="00677DB2">
        <w:rPr>
          <w:bCs/>
          <w:iCs/>
          <w:sz w:val="22"/>
          <w:szCs w:val="22"/>
        </w:rPr>
        <w:t>L</w:t>
      </w:r>
      <w:r w:rsidRPr="00EA42D2">
        <w:rPr>
          <w:bCs/>
          <w:iCs/>
          <w:sz w:val="22"/>
          <w:szCs w:val="22"/>
        </w:rPr>
        <w:t xml:space="preserve">īguma noslēgšanas termiņus un lēmuma pamatojumu. </w:t>
      </w:r>
    </w:p>
    <w:p w14:paraId="68B85682" w14:textId="57E1B639" w:rsidR="00636B44" w:rsidRDefault="00636B44" w:rsidP="00636B44">
      <w:pPr>
        <w:numPr>
          <w:ilvl w:val="2"/>
          <w:numId w:val="5"/>
        </w:numPr>
        <w:tabs>
          <w:tab w:val="num" w:pos="1276"/>
        </w:tabs>
        <w:spacing w:before="100" w:beforeAutospacing="1" w:after="100" w:afterAutospacing="1"/>
        <w:jc w:val="both"/>
        <w:rPr>
          <w:sz w:val="22"/>
          <w:szCs w:val="22"/>
        </w:rPr>
      </w:pPr>
      <w:r w:rsidRPr="00EA42D2">
        <w:rPr>
          <w:sz w:val="22"/>
          <w:szCs w:val="22"/>
        </w:rPr>
        <w:t>Pasūtītājs noslēdz Līgumu (-us) (Pielikums</w:t>
      </w:r>
      <w:r>
        <w:rPr>
          <w:sz w:val="22"/>
          <w:szCs w:val="22"/>
        </w:rPr>
        <w:t xml:space="preserve"> Nr.3) ar izraudzīto(-iem) </w:t>
      </w:r>
      <w:r>
        <w:rPr>
          <w:bCs/>
          <w:iCs/>
          <w:sz w:val="22"/>
          <w:szCs w:val="22"/>
        </w:rPr>
        <w:t xml:space="preserve">Piegādātāju (-iem) par vienas vai vairākām </w:t>
      </w:r>
      <w:r w:rsidR="0008433F">
        <w:rPr>
          <w:sz w:val="22"/>
          <w:szCs w:val="22"/>
        </w:rPr>
        <w:t>iespiedprodukcijas</w:t>
      </w:r>
      <w:r>
        <w:rPr>
          <w:sz w:val="22"/>
          <w:szCs w:val="22"/>
        </w:rPr>
        <w:t xml:space="preserve"> </w:t>
      </w:r>
      <w:r>
        <w:rPr>
          <w:bCs/>
          <w:iCs/>
          <w:sz w:val="22"/>
          <w:szCs w:val="22"/>
        </w:rPr>
        <w:t>pozīcij</w:t>
      </w:r>
      <w:r w:rsidR="00EA42D2">
        <w:rPr>
          <w:bCs/>
          <w:iCs/>
          <w:sz w:val="22"/>
          <w:szCs w:val="22"/>
        </w:rPr>
        <w:t>ām</w:t>
      </w:r>
      <w:r>
        <w:rPr>
          <w:bCs/>
          <w:iCs/>
          <w:sz w:val="22"/>
          <w:szCs w:val="22"/>
        </w:rPr>
        <w:t xml:space="preserve"> iegādi ne ilgāk kā </w:t>
      </w:r>
      <w:r>
        <w:rPr>
          <w:sz w:val="22"/>
          <w:szCs w:val="22"/>
        </w:rPr>
        <w:t xml:space="preserve">3 (trīs) darba dienas laikā pēc </w:t>
      </w:r>
      <w:r>
        <w:rPr>
          <w:b/>
          <w:bCs/>
          <w:sz w:val="22"/>
          <w:szCs w:val="22"/>
        </w:rPr>
        <w:t>Vienošanās</w:t>
      </w:r>
      <w:r>
        <w:rPr>
          <w:sz w:val="22"/>
          <w:szCs w:val="22"/>
        </w:rPr>
        <w:t xml:space="preserve"> 5.3.</w:t>
      </w:r>
      <w:r w:rsidR="00A22C31">
        <w:rPr>
          <w:sz w:val="22"/>
          <w:szCs w:val="22"/>
        </w:rPr>
        <w:t>8</w:t>
      </w:r>
      <w:r>
        <w:rPr>
          <w:sz w:val="22"/>
          <w:szCs w:val="22"/>
        </w:rPr>
        <w:t>. punktā minētā paziņojuma nosūtīšanas.</w:t>
      </w:r>
    </w:p>
    <w:p w14:paraId="02DBA068" w14:textId="3E433595" w:rsidR="00636B44" w:rsidRDefault="00636B44" w:rsidP="00636B44">
      <w:pPr>
        <w:numPr>
          <w:ilvl w:val="2"/>
          <w:numId w:val="5"/>
        </w:numPr>
        <w:tabs>
          <w:tab w:val="num" w:pos="1276"/>
        </w:tabs>
        <w:spacing w:before="100" w:beforeAutospacing="1" w:after="100" w:afterAutospacing="1"/>
        <w:jc w:val="both"/>
        <w:rPr>
          <w:color w:val="000000" w:themeColor="text1"/>
          <w:sz w:val="22"/>
          <w:szCs w:val="22"/>
        </w:rPr>
      </w:pPr>
      <w:r>
        <w:rPr>
          <w:sz w:val="22"/>
          <w:szCs w:val="22"/>
        </w:rPr>
        <w:t xml:space="preserve">Piegādātājam ir pienākums parakstīt Līgumu ne vēlāk kā </w:t>
      </w:r>
      <w:r w:rsidR="00A22C31">
        <w:rPr>
          <w:sz w:val="22"/>
          <w:szCs w:val="22"/>
        </w:rPr>
        <w:t>3 (t</w:t>
      </w:r>
      <w:r>
        <w:rPr>
          <w:sz w:val="22"/>
          <w:szCs w:val="22"/>
        </w:rPr>
        <w:t>rīs</w:t>
      </w:r>
      <w:r w:rsidR="00A22C31">
        <w:rPr>
          <w:sz w:val="22"/>
          <w:szCs w:val="22"/>
        </w:rPr>
        <w:t>)</w:t>
      </w:r>
      <w:r>
        <w:rPr>
          <w:sz w:val="22"/>
          <w:szCs w:val="22"/>
        </w:rPr>
        <w:t xml:space="preserve"> darba dienu laikā </w:t>
      </w:r>
      <w:r>
        <w:rPr>
          <w:color w:val="000000" w:themeColor="text1"/>
          <w:sz w:val="22"/>
          <w:szCs w:val="22"/>
        </w:rPr>
        <w:t xml:space="preserve">no Līguma saņemšanas dienas. </w:t>
      </w:r>
    </w:p>
    <w:p w14:paraId="6B7332C2" w14:textId="41A4DB90" w:rsidR="00636B44" w:rsidRPr="0008433F" w:rsidRDefault="00636B44" w:rsidP="0008433F">
      <w:pPr>
        <w:pStyle w:val="NormalWeb"/>
        <w:numPr>
          <w:ilvl w:val="0"/>
          <w:numId w:val="5"/>
        </w:numPr>
        <w:spacing w:before="240" w:beforeAutospacing="0" w:after="120" w:afterAutospacing="0"/>
        <w:ind w:left="357" w:hanging="357"/>
        <w:rPr>
          <w:b/>
          <w:bCs/>
          <w:color w:val="000000" w:themeColor="text1"/>
          <w:sz w:val="22"/>
          <w:szCs w:val="22"/>
        </w:rPr>
      </w:pPr>
      <w:r>
        <w:rPr>
          <w:b/>
          <w:bCs/>
          <w:color w:val="000000" w:themeColor="text1"/>
          <w:sz w:val="22"/>
          <w:szCs w:val="22"/>
        </w:rPr>
        <w:t>Piegādes noteikumi un termiņi </w:t>
      </w:r>
    </w:p>
    <w:p w14:paraId="3D6F3E07" w14:textId="2276BDDE" w:rsidR="00636B44" w:rsidRDefault="0008433F" w:rsidP="00A22C31">
      <w:pPr>
        <w:pStyle w:val="Heading3"/>
        <w:numPr>
          <w:ilvl w:val="1"/>
          <w:numId w:val="5"/>
        </w:numPr>
        <w:tabs>
          <w:tab w:val="clear" w:pos="792"/>
          <w:tab w:val="num" w:pos="1260"/>
        </w:tabs>
        <w:ind w:left="1170" w:hanging="450"/>
        <w:jc w:val="both"/>
        <w:rPr>
          <w:rFonts w:cs="Times New Roman"/>
          <w:b w:val="0"/>
          <w:bCs/>
          <w:sz w:val="22"/>
          <w:szCs w:val="22"/>
          <w:lang w:val="lv-LV"/>
        </w:rPr>
      </w:pPr>
      <w:r>
        <w:rPr>
          <w:rFonts w:cs="Times New Roman"/>
          <w:b w:val="0"/>
          <w:sz w:val="22"/>
          <w:szCs w:val="22"/>
          <w:lang w:val="lv-LV"/>
        </w:rPr>
        <w:t>Iespiedprodukcija</w:t>
      </w:r>
      <w:r w:rsidR="00636B44">
        <w:rPr>
          <w:rFonts w:cs="Times New Roman"/>
          <w:b w:val="0"/>
          <w:sz w:val="22"/>
          <w:szCs w:val="22"/>
          <w:lang w:val="lv-LV"/>
        </w:rPr>
        <w:t xml:space="preserve"> tiek piegādāt</w:t>
      </w:r>
      <w:r>
        <w:rPr>
          <w:rFonts w:cs="Times New Roman"/>
          <w:b w:val="0"/>
          <w:sz w:val="22"/>
          <w:szCs w:val="22"/>
          <w:lang w:val="lv-LV"/>
        </w:rPr>
        <w:t>a</w:t>
      </w:r>
      <w:r w:rsidR="00636B44">
        <w:rPr>
          <w:rFonts w:cs="Times New Roman"/>
          <w:b w:val="0"/>
          <w:sz w:val="22"/>
          <w:szCs w:val="22"/>
          <w:lang w:val="lv-LV"/>
        </w:rPr>
        <w:t xml:space="preserve"> saskaņā ar Pasūtītāja noslēgto Līgumu, kurā norādīts nepieciešamais veids, daudzums</w:t>
      </w:r>
      <w:r>
        <w:rPr>
          <w:rFonts w:cs="Times New Roman"/>
          <w:b w:val="0"/>
          <w:sz w:val="22"/>
          <w:szCs w:val="22"/>
          <w:lang w:val="lv-LV"/>
        </w:rPr>
        <w:t xml:space="preserve">. </w:t>
      </w:r>
      <w:r w:rsidR="00636B44">
        <w:rPr>
          <w:rFonts w:cs="Times New Roman"/>
          <w:b w:val="0"/>
          <w:sz w:val="22"/>
          <w:szCs w:val="22"/>
          <w:lang w:val="lv-LV"/>
        </w:rPr>
        <w:t xml:space="preserve"> </w:t>
      </w:r>
    </w:p>
    <w:p w14:paraId="6FAB6EA1" w14:textId="29E2A46D" w:rsidR="00636B44" w:rsidRDefault="00636B44" w:rsidP="00A22C31">
      <w:pPr>
        <w:pStyle w:val="Heading3"/>
        <w:numPr>
          <w:ilvl w:val="1"/>
          <w:numId w:val="5"/>
        </w:numPr>
        <w:tabs>
          <w:tab w:val="clear" w:pos="792"/>
          <w:tab w:val="num" w:pos="1260"/>
        </w:tabs>
        <w:ind w:left="1170" w:hanging="450"/>
        <w:jc w:val="both"/>
        <w:rPr>
          <w:rFonts w:cs="Times New Roman"/>
          <w:b w:val="0"/>
          <w:bCs/>
          <w:sz w:val="22"/>
          <w:szCs w:val="22"/>
          <w:lang w:val="lv-LV"/>
        </w:rPr>
      </w:pPr>
      <w:r>
        <w:rPr>
          <w:rFonts w:cs="Times New Roman"/>
          <w:b w:val="0"/>
          <w:sz w:val="22"/>
          <w:szCs w:val="22"/>
          <w:lang w:val="lv-LV"/>
        </w:rPr>
        <w:t xml:space="preserve">Piegādātājs saskaņā ar Pasūtītāja noslēgto Līgumu, bet ne vēlāk kā </w:t>
      </w:r>
      <w:r>
        <w:rPr>
          <w:b w:val="0"/>
          <w:bCs/>
          <w:spacing w:val="3"/>
          <w:sz w:val="22"/>
          <w:szCs w:val="22"/>
          <w:lang w:val="lv-LV"/>
        </w:rPr>
        <w:t xml:space="preserve">5 (piecas) darba dienas no Līguma parakstīšanas brīža </w:t>
      </w:r>
      <w:bookmarkStart w:id="5" w:name="_Hlk34289354"/>
      <w:r>
        <w:rPr>
          <w:b w:val="0"/>
          <w:bCs/>
          <w:spacing w:val="3"/>
          <w:sz w:val="22"/>
          <w:szCs w:val="22"/>
          <w:lang w:val="lv-LV"/>
        </w:rPr>
        <w:t>(gadījumā, ja preču iegādes summa nepārsniedz EUR 199.99, piegādātājs piegādā preces 5 (piecu) darba dienu no lēmuma nosūtīšanas dienas)</w:t>
      </w:r>
      <w:r>
        <w:rPr>
          <w:rFonts w:cs="Times New Roman"/>
          <w:b w:val="0"/>
          <w:sz w:val="22"/>
          <w:szCs w:val="22"/>
          <w:lang w:val="lv-LV"/>
        </w:rPr>
        <w:t xml:space="preserve"> piegādā </w:t>
      </w:r>
      <w:bookmarkEnd w:id="5"/>
      <w:r>
        <w:rPr>
          <w:rFonts w:cs="Times New Roman"/>
          <w:b w:val="0"/>
          <w:sz w:val="22"/>
          <w:szCs w:val="22"/>
          <w:lang w:val="lv-LV"/>
        </w:rPr>
        <w:t xml:space="preserve">Pasūtītājam </w:t>
      </w:r>
      <w:r w:rsidR="00A162DC">
        <w:rPr>
          <w:rFonts w:cs="Times New Roman"/>
          <w:b w:val="0"/>
          <w:sz w:val="22"/>
          <w:szCs w:val="22"/>
          <w:lang w:val="lv-LV"/>
        </w:rPr>
        <w:t>iespiedprodukciju</w:t>
      </w:r>
      <w:r>
        <w:rPr>
          <w:rFonts w:cs="Times New Roman"/>
          <w:b w:val="0"/>
          <w:sz w:val="22"/>
          <w:szCs w:val="22"/>
          <w:lang w:val="lv-LV"/>
        </w:rPr>
        <w:t xml:space="preserve"> iepriekš telefoniski saskaņojot piegādi ar atbildīgo personu no Pasūtītāja puses. </w:t>
      </w:r>
    </w:p>
    <w:p w14:paraId="1EBFF965" w14:textId="40A0851F" w:rsidR="00636B44" w:rsidRDefault="00636B44" w:rsidP="00A22C31">
      <w:pPr>
        <w:pStyle w:val="Heading3"/>
        <w:numPr>
          <w:ilvl w:val="1"/>
          <w:numId w:val="5"/>
        </w:numPr>
        <w:tabs>
          <w:tab w:val="clear" w:pos="792"/>
          <w:tab w:val="num" w:pos="1260"/>
        </w:tabs>
        <w:ind w:left="1170" w:hanging="450"/>
        <w:jc w:val="both"/>
        <w:rPr>
          <w:rFonts w:cs="Times New Roman"/>
          <w:b w:val="0"/>
          <w:bCs/>
          <w:sz w:val="22"/>
          <w:szCs w:val="22"/>
          <w:lang w:val="lv-LV"/>
        </w:rPr>
      </w:pPr>
      <w:r>
        <w:rPr>
          <w:rFonts w:cs="Times New Roman"/>
          <w:b w:val="0"/>
          <w:sz w:val="22"/>
          <w:szCs w:val="22"/>
          <w:lang w:val="lv-LV"/>
        </w:rPr>
        <w:t xml:space="preserve">Piegādātājs nodrošina iespēju Pasūtītājam vai tā atbildīgai personai pārbaudīt Piegādātāja </w:t>
      </w:r>
      <w:r>
        <w:rPr>
          <w:rFonts w:cs="Times New Roman"/>
          <w:b w:val="0"/>
          <w:sz w:val="22"/>
          <w:szCs w:val="22"/>
          <w:lang w:val="lv-LV"/>
        </w:rPr>
        <w:lastRenderedPageBreak/>
        <w:t xml:space="preserve">darbību, kas ir saistīta </w:t>
      </w:r>
      <w:r w:rsidR="00A162DC">
        <w:rPr>
          <w:rFonts w:cs="Times New Roman"/>
          <w:b w:val="0"/>
          <w:sz w:val="22"/>
          <w:szCs w:val="22"/>
          <w:lang w:val="lv-LV"/>
        </w:rPr>
        <w:t xml:space="preserve">ar iespiedprodukcijas </w:t>
      </w:r>
      <w:r>
        <w:rPr>
          <w:rFonts w:cs="Times New Roman"/>
          <w:b w:val="0"/>
          <w:sz w:val="22"/>
          <w:szCs w:val="22"/>
          <w:lang w:val="lv-LV"/>
        </w:rPr>
        <w:t xml:space="preserve">piegādi. </w:t>
      </w:r>
    </w:p>
    <w:p w14:paraId="45CF688A" w14:textId="4FE2F8E8" w:rsidR="00636B44" w:rsidRDefault="00636B44" w:rsidP="00A22C31">
      <w:pPr>
        <w:pStyle w:val="Heading3"/>
        <w:numPr>
          <w:ilvl w:val="1"/>
          <w:numId w:val="5"/>
        </w:numPr>
        <w:tabs>
          <w:tab w:val="left" w:pos="1170"/>
        </w:tabs>
        <w:ind w:hanging="72"/>
        <w:jc w:val="both"/>
        <w:rPr>
          <w:rFonts w:cs="Times New Roman"/>
          <w:b w:val="0"/>
          <w:bCs/>
          <w:sz w:val="22"/>
          <w:szCs w:val="22"/>
          <w:lang w:val="lv-LV"/>
        </w:rPr>
      </w:pPr>
      <w:r>
        <w:rPr>
          <w:rFonts w:cs="Times New Roman"/>
          <w:b w:val="0"/>
          <w:sz w:val="22"/>
          <w:szCs w:val="22"/>
          <w:lang w:val="lv-LV"/>
        </w:rPr>
        <w:t>Piegādātājs ir atbildīgs par piegādājam</w:t>
      </w:r>
      <w:r w:rsidR="00A162DC">
        <w:rPr>
          <w:rFonts w:cs="Times New Roman"/>
          <w:b w:val="0"/>
          <w:sz w:val="22"/>
          <w:szCs w:val="22"/>
          <w:lang w:val="lv-LV"/>
        </w:rPr>
        <w:t xml:space="preserve">ās iespiedprodukcijas </w:t>
      </w:r>
      <w:r>
        <w:rPr>
          <w:rFonts w:cs="Times New Roman"/>
          <w:b w:val="0"/>
          <w:sz w:val="22"/>
          <w:szCs w:val="22"/>
          <w:lang w:val="lv-LV"/>
        </w:rPr>
        <w:t xml:space="preserve">pilnīgu vai daļēju bojāeju līdz tās nodošanai Pasūtītājam. </w:t>
      </w:r>
    </w:p>
    <w:p w14:paraId="40EA4F99" w14:textId="2DB2D4B0" w:rsidR="00636B44" w:rsidRDefault="00636B44" w:rsidP="00A162DC">
      <w:pPr>
        <w:pStyle w:val="Heading3"/>
        <w:numPr>
          <w:ilvl w:val="1"/>
          <w:numId w:val="5"/>
        </w:numPr>
        <w:jc w:val="both"/>
        <w:rPr>
          <w:rFonts w:cs="Times New Roman"/>
          <w:b w:val="0"/>
          <w:sz w:val="22"/>
          <w:szCs w:val="22"/>
          <w:lang w:val="lv-LV"/>
        </w:rPr>
      </w:pPr>
      <w:r>
        <w:rPr>
          <w:rFonts w:cs="Times New Roman"/>
          <w:b w:val="0"/>
          <w:sz w:val="22"/>
          <w:szCs w:val="22"/>
          <w:lang w:val="lv-LV"/>
        </w:rPr>
        <w:t xml:space="preserve">Katras </w:t>
      </w:r>
      <w:r w:rsidR="00A162DC">
        <w:rPr>
          <w:rFonts w:cs="Times New Roman"/>
          <w:b w:val="0"/>
          <w:sz w:val="22"/>
          <w:szCs w:val="22"/>
          <w:lang w:val="lv-LV"/>
        </w:rPr>
        <w:t xml:space="preserve">iespiedprodukcijas </w:t>
      </w:r>
      <w:r>
        <w:rPr>
          <w:rFonts w:cs="Times New Roman"/>
          <w:b w:val="0"/>
          <w:sz w:val="22"/>
          <w:szCs w:val="22"/>
          <w:lang w:val="lv-LV"/>
        </w:rPr>
        <w:t>partijas nodošana un pieņemšana tiek noformēta ar pavadzīmi, kuru paraksta abu pušu atbildīgie pārstāvji.</w:t>
      </w:r>
    </w:p>
    <w:p w14:paraId="77FC75C6" w14:textId="77777777" w:rsidR="00636B44" w:rsidRDefault="00636B44" w:rsidP="00636B44">
      <w:pPr>
        <w:pStyle w:val="NormalWeb"/>
        <w:numPr>
          <w:ilvl w:val="0"/>
          <w:numId w:val="5"/>
        </w:numPr>
        <w:spacing w:before="240" w:beforeAutospacing="0" w:after="120" w:afterAutospacing="0"/>
        <w:ind w:left="357" w:hanging="357"/>
        <w:rPr>
          <w:b/>
          <w:bCs/>
          <w:sz w:val="22"/>
          <w:szCs w:val="22"/>
        </w:rPr>
      </w:pPr>
      <w:r>
        <w:rPr>
          <w:b/>
          <w:bCs/>
          <w:sz w:val="22"/>
          <w:szCs w:val="22"/>
        </w:rPr>
        <w:t>Pušu saistības</w:t>
      </w:r>
    </w:p>
    <w:p w14:paraId="2B3F1AED" w14:textId="77777777" w:rsidR="00636B44" w:rsidRDefault="00636B44" w:rsidP="00636B44">
      <w:pPr>
        <w:numPr>
          <w:ilvl w:val="1"/>
          <w:numId w:val="5"/>
        </w:numPr>
        <w:spacing w:before="100" w:beforeAutospacing="1" w:after="100" w:afterAutospacing="1"/>
        <w:jc w:val="both"/>
        <w:rPr>
          <w:b/>
          <w:bCs/>
          <w:sz w:val="22"/>
          <w:szCs w:val="22"/>
        </w:rPr>
      </w:pPr>
      <w:r>
        <w:rPr>
          <w:b/>
          <w:bCs/>
          <w:sz w:val="22"/>
          <w:szCs w:val="22"/>
        </w:rPr>
        <w:t xml:space="preserve">Pagādātāja saistības: </w:t>
      </w:r>
    </w:p>
    <w:p w14:paraId="2EF8C273" w14:textId="6A986235" w:rsidR="00636B44" w:rsidRDefault="00636B44" w:rsidP="00636B44">
      <w:pPr>
        <w:numPr>
          <w:ilvl w:val="2"/>
          <w:numId w:val="5"/>
        </w:numPr>
        <w:tabs>
          <w:tab w:val="num" w:pos="1134"/>
        </w:tabs>
        <w:spacing w:before="100" w:beforeAutospacing="1" w:after="100" w:afterAutospacing="1"/>
        <w:jc w:val="both"/>
        <w:rPr>
          <w:color w:val="000000" w:themeColor="text1"/>
          <w:sz w:val="22"/>
          <w:szCs w:val="22"/>
        </w:rPr>
      </w:pPr>
      <w:r>
        <w:rPr>
          <w:sz w:val="22"/>
          <w:szCs w:val="22"/>
        </w:rPr>
        <w:t xml:space="preserve">Piegādātājs veic </w:t>
      </w:r>
      <w:r w:rsidR="00A162DC">
        <w:rPr>
          <w:sz w:val="22"/>
          <w:szCs w:val="22"/>
        </w:rPr>
        <w:t>iespiedprodukcijas</w:t>
      </w:r>
      <w:r>
        <w:rPr>
          <w:sz w:val="22"/>
          <w:szCs w:val="22"/>
        </w:rPr>
        <w:t xml:space="preserve"> piegādi 18.Novembra ielā 183</w:t>
      </w:r>
      <w:r w:rsidR="00A22C31">
        <w:rPr>
          <w:sz w:val="22"/>
          <w:szCs w:val="22"/>
        </w:rPr>
        <w:t xml:space="preserve"> vai Kārklu ielā 24,</w:t>
      </w:r>
      <w:r>
        <w:rPr>
          <w:sz w:val="22"/>
          <w:szCs w:val="22"/>
        </w:rPr>
        <w:t xml:space="preserve"> Daugavpilī, Pasūtītājam par Piedāvājumā </w:t>
      </w:r>
      <w:r>
        <w:rPr>
          <w:color w:val="000000" w:themeColor="text1"/>
          <w:sz w:val="22"/>
          <w:szCs w:val="22"/>
        </w:rPr>
        <w:t xml:space="preserve">(Pielikums Nr.2) fiksēto vienas vienības cenu. </w:t>
      </w:r>
    </w:p>
    <w:p w14:paraId="18489324" w14:textId="6D0A4727" w:rsidR="00636B44" w:rsidRDefault="00636B44" w:rsidP="00636B44">
      <w:pPr>
        <w:numPr>
          <w:ilvl w:val="2"/>
          <w:numId w:val="5"/>
        </w:numPr>
        <w:tabs>
          <w:tab w:val="num" w:pos="1134"/>
        </w:tabs>
        <w:spacing w:before="100" w:beforeAutospacing="1" w:after="100" w:afterAutospacing="1"/>
        <w:jc w:val="both"/>
        <w:rPr>
          <w:color w:val="000000" w:themeColor="text1"/>
          <w:sz w:val="22"/>
          <w:szCs w:val="22"/>
        </w:rPr>
      </w:pPr>
      <w:r>
        <w:rPr>
          <w:color w:val="000000" w:themeColor="text1"/>
          <w:sz w:val="22"/>
          <w:szCs w:val="22"/>
        </w:rPr>
        <w:t xml:space="preserve">Piegādātājs ir atbildīgs par </w:t>
      </w:r>
      <w:r w:rsidR="00A162DC">
        <w:rPr>
          <w:sz w:val="22"/>
          <w:szCs w:val="22"/>
        </w:rPr>
        <w:t>iespiedprodukcijas</w:t>
      </w:r>
      <w:r w:rsidR="00A162DC">
        <w:rPr>
          <w:color w:val="000000" w:themeColor="text1"/>
          <w:sz w:val="22"/>
          <w:szCs w:val="22"/>
        </w:rPr>
        <w:t xml:space="preserve"> </w:t>
      </w:r>
      <w:r>
        <w:rPr>
          <w:color w:val="000000" w:themeColor="text1"/>
          <w:sz w:val="22"/>
          <w:szCs w:val="22"/>
        </w:rPr>
        <w:t xml:space="preserve">atbilstību visu to normatīvo aktu prasībām, kuras attiecas uz </w:t>
      </w:r>
      <w:r w:rsidR="00A162DC">
        <w:rPr>
          <w:sz w:val="22"/>
          <w:szCs w:val="22"/>
        </w:rPr>
        <w:t>iespiedprodukcijas</w:t>
      </w:r>
      <w:r w:rsidR="00A162DC">
        <w:rPr>
          <w:color w:val="000000" w:themeColor="text1"/>
          <w:sz w:val="22"/>
          <w:szCs w:val="22"/>
        </w:rPr>
        <w:t xml:space="preserve"> </w:t>
      </w:r>
      <w:r>
        <w:rPr>
          <w:color w:val="000000" w:themeColor="text1"/>
          <w:sz w:val="22"/>
          <w:szCs w:val="22"/>
        </w:rPr>
        <w:t>kvalitāti</w:t>
      </w:r>
      <w:r w:rsidR="00A162DC">
        <w:rPr>
          <w:color w:val="000000" w:themeColor="text1"/>
          <w:sz w:val="22"/>
          <w:szCs w:val="22"/>
        </w:rPr>
        <w:t>.</w:t>
      </w:r>
    </w:p>
    <w:p w14:paraId="33418BFE" w14:textId="77777777" w:rsidR="00636B44" w:rsidRDefault="00636B44" w:rsidP="00636B44">
      <w:pPr>
        <w:numPr>
          <w:ilvl w:val="2"/>
          <w:numId w:val="5"/>
        </w:numPr>
        <w:tabs>
          <w:tab w:val="num" w:pos="1134"/>
        </w:tabs>
        <w:spacing w:before="100" w:beforeAutospacing="1" w:after="100" w:afterAutospacing="1"/>
        <w:jc w:val="both"/>
        <w:rPr>
          <w:color w:val="000000" w:themeColor="text1"/>
          <w:sz w:val="22"/>
          <w:szCs w:val="22"/>
        </w:rPr>
      </w:pPr>
      <w:r>
        <w:rPr>
          <w:color w:val="000000" w:themeColor="text1"/>
          <w:sz w:val="22"/>
          <w:szCs w:val="22"/>
        </w:rPr>
        <w:t xml:space="preserve">Piegādātājs </w:t>
      </w:r>
      <w:r>
        <w:rPr>
          <w:b/>
          <w:bCs/>
          <w:color w:val="000000" w:themeColor="text1"/>
          <w:sz w:val="22"/>
          <w:szCs w:val="22"/>
        </w:rPr>
        <w:t>Vienošanās</w:t>
      </w:r>
      <w:r>
        <w:rPr>
          <w:color w:val="000000" w:themeColor="text1"/>
          <w:sz w:val="22"/>
          <w:szCs w:val="22"/>
        </w:rPr>
        <w:t xml:space="preserve"> darbības laikā apņemas ievērot Līguma tiesību piešķiršanas kārtību (</w:t>
      </w:r>
      <w:r>
        <w:rPr>
          <w:b/>
          <w:color w:val="000000" w:themeColor="text1"/>
          <w:sz w:val="22"/>
          <w:szCs w:val="22"/>
        </w:rPr>
        <w:t>Vienošanās</w:t>
      </w:r>
      <w:r>
        <w:rPr>
          <w:color w:val="000000" w:themeColor="text1"/>
          <w:sz w:val="22"/>
          <w:szCs w:val="22"/>
        </w:rPr>
        <w:t xml:space="preserve"> 5.sadaļa). </w:t>
      </w:r>
    </w:p>
    <w:p w14:paraId="74A466C9" w14:textId="78DC46BF" w:rsidR="00636B44" w:rsidRDefault="00636B44" w:rsidP="00636B44">
      <w:pPr>
        <w:numPr>
          <w:ilvl w:val="2"/>
          <w:numId w:val="5"/>
        </w:numPr>
        <w:tabs>
          <w:tab w:val="num" w:pos="1276"/>
        </w:tabs>
        <w:spacing w:before="100" w:beforeAutospacing="1" w:after="100" w:afterAutospacing="1"/>
        <w:ind w:left="1260" w:hanging="540"/>
        <w:jc w:val="both"/>
        <w:rPr>
          <w:color w:val="000000" w:themeColor="text1"/>
          <w:sz w:val="22"/>
          <w:szCs w:val="22"/>
        </w:rPr>
      </w:pPr>
      <w:r>
        <w:rPr>
          <w:color w:val="000000" w:themeColor="text1"/>
          <w:sz w:val="22"/>
          <w:szCs w:val="22"/>
        </w:rPr>
        <w:t xml:space="preserve">Ja Piegādātājs nenodrošina </w:t>
      </w:r>
      <w:r w:rsidR="00A162DC">
        <w:rPr>
          <w:sz w:val="22"/>
          <w:szCs w:val="22"/>
        </w:rPr>
        <w:t>iespiedprodukcijas</w:t>
      </w:r>
      <w:r w:rsidR="00A162DC">
        <w:rPr>
          <w:color w:val="000000" w:themeColor="text1"/>
          <w:sz w:val="22"/>
          <w:szCs w:val="22"/>
        </w:rPr>
        <w:t xml:space="preserve"> </w:t>
      </w:r>
      <w:r>
        <w:rPr>
          <w:color w:val="000000" w:themeColor="text1"/>
          <w:sz w:val="22"/>
          <w:szCs w:val="22"/>
        </w:rPr>
        <w:t xml:space="preserve">piegādi </w:t>
      </w:r>
      <w:r>
        <w:rPr>
          <w:b/>
          <w:bCs/>
          <w:color w:val="000000" w:themeColor="text1"/>
          <w:sz w:val="22"/>
          <w:szCs w:val="22"/>
        </w:rPr>
        <w:t>Vienošanās</w:t>
      </w:r>
      <w:r>
        <w:rPr>
          <w:color w:val="000000" w:themeColor="text1"/>
          <w:sz w:val="22"/>
          <w:szCs w:val="22"/>
        </w:rPr>
        <w:t xml:space="preserve"> 6.1.p</w:t>
      </w:r>
      <w:r w:rsidR="00784296">
        <w:rPr>
          <w:color w:val="000000" w:themeColor="text1"/>
          <w:sz w:val="22"/>
          <w:szCs w:val="22"/>
        </w:rPr>
        <w:t>unktā</w:t>
      </w:r>
      <w:r>
        <w:rPr>
          <w:color w:val="000000" w:themeColor="text1"/>
          <w:sz w:val="22"/>
          <w:szCs w:val="22"/>
        </w:rPr>
        <w:t xml:space="preserve"> noteiktajā kārtībā un termiņā un/vai par piedāvāto cenu, Pasūtītājam ir tiesības ieturēt kavējuma procentus 0,1 % apmērā no konkrētā pasūtījuma summas par katru nokavēto dienu, bet ne vairāk ka 10% no konkrētā Līguma summas. </w:t>
      </w:r>
    </w:p>
    <w:p w14:paraId="62083337" w14:textId="36F35BFA" w:rsidR="00636B44" w:rsidRDefault="00636B44" w:rsidP="00636B44">
      <w:pPr>
        <w:numPr>
          <w:ilvl w:val="2"/>
          <w:numId w:val="5"/>
        </w:numPr>
        <w:tabs>
          <w:tab w:val="num" w:pos="1276"/>
        </w:tabs>
        <w:spacing w:before="100" w:beforeAutospacing="1" w:after="100" w:afterAutospacing="1"/>
        <w:ind w:left="1260" w:hanging="540"/>
        <w:jc w:val="both"/>
        <w:rPr>
          <w:color w:val="000000" w:themeColor="text1"/>
          <w:sz w:val="22"/>
          <w:szCs w:val="22"/>
        </w:rPr>
      </w:pPr>
      <w:r>
        <w:rPr>
          <w:color w:val="000000" w:themeColor="text1"/>
          <w:sz w:val="22"/>
          <w:szCs w:val="22"/>
        </w:rPr>
        <w:t>Ja Piegādātājs pārdevis Pasūtītājam nekvalitatīv</w:t>
      </w:r>
      <w:r w:rsidR="00A162DC">
        <w:rPr>
          <w:color w:val="000000" w:themeColor="text1"/>
          <w:sz w:val="22"/>
          <w:szCs w:val="22"/>
        </w:rPr>
        <w:t>o</w:t>
      </w:r>
      <w:r>
        <w:rPr>
          <w:color w:val="000000" w:themeColor="text1"/>
          <w:sz w:val="22"/>
          <w:szCs w:val="22"/>
        </w:rPr>
        <w:t xml:space="preserve"> vai </w:t>
      </w:r>
      <w:r>
        <w:rPr>
          <w:b/>
          <w:bCs/>
          <w:color w:val="000000" w:themeColor="text1"/>
          <w:sz w:val="22"/>
          <w:szCs w:val="22"/>
        </w:rPr>
        <w:t>Vienošanās</w:t>
      </w:r>
      <w:r>
        <w:rPr>
          <w:color w:val="000000" w:themeColor="text1"/>
          <w:sz w:val="22"/>
          <w:szCs w:val="22"/>
        </w:rPr>
        <w:t xml:space="preserve"> noteikumiem neatbilsto</w:t>
      </w:r>
      <w:r w:rsidR="00A162DC">
        <w:rPr>
          <w:color w:val="000000" w:themeColor="text1"/>
          <w:sz w:val="22"/>
          <w:szCs w:val="22"/>
        </w:rPr>
        <w:t>šo iespiedprodukciju</w:t>
      </w:r>
      <w:r>
        <w:rPr>
          <w:color w:val="000000" w:themeColor="text1"/>
          <w:sz w:val="22"/>
          <w:szCs w:val="22"/>
        </w:rPr>
        <w:t xml:space="preserve">, tad Piegādātājs, pamatojoties uz attiecīgi apliecinošiem dokumentiem un </w:t>
      </w:r>
      <w:r>
        <w:rPr>
          <w:b/>
          <w:color w:val="000000" w:themeColor="text1"/>
          <w:sz w:val="22"/>
          <w:szCs w:val="22"/>
        </w:rPr>
        <w:t>Vienošanos</w:t>
      </w:r>
      <w:r>
        <w:rPr>
          <w:color w:val="000000" w:themeColor="text1"/>
          <w:sz w:val="22"/>
          <w:szCs w:val="22"/>
        </w:rPr>
        <w:t>, atlīdzina visus Pasūtītājam radušos zaudējumus 10 (desmit) darba dienu laikā no Pasūtītāja rēķina piestādīšanas dienas.</w:t>
      </w:r>
    </w:p>
    <w:p w14:paraId="6FA1AB1B" w14:textId="205D2419" w:rsidR="00636B44" w:rsidRDefault="00636B44" w:rsidP="00636B44">
      <w:pPr>
        <w:numPr>
          <w:ilvl w:val="2"/>
          <w:numId w:val="5"/>
        </w:numPr>
        <w:tabs>
          <w:tab w:val="num" w:pos="1276"/>
        </w:tabs>
        <w:spacing w:before="100" w:beforeAutospacing="1" w:after="100" w:afterAutospacing="1"/>
        <w:ind w:left="1260" w:hanging="540"/>
        <w:jc w:val="both"/>
        <w:rPr>
          <w:color w:val="000000" w:themeColor="text1"/>
          <w:sz w:val="22"/>
          <w:szCs w:val="22"/>
        </w:rPr>
      </w:pPr>
      <w:r>
        <w:rPr>
          <w:color w:val="000000" w:themeColor="text1"/>
          <w:sz w:val="22"/>
          <w:szCs w:val="22"/>
        </w:rPr>
        <w:t xml:space="preserve">Ja Piegādātājs nokavē </w:t>
      </w:r>
      <w:r>
        <w:rPr>
          <w:b/>
          <w:bCs/>
          <w:color w:val="000000" w:themeColor="text1"/>
          <w:sz w:val="22"/>
          <w:szCs w:val="22"/>
        </w:rPr>
        <w:t>Vienošanās</w:t>
      </w:r>
      <w:r>
        <w:rPr>
          <w:color w:val="000000" w:themeColor="text1"/>
          <w:sz w:val="22"/>
          <w:szCs w:val="22"/>
        </w:rPr>
        <w:t xml:space="preserve"> </w:t>
      </w:r>
      <w:r w:rsidR="00A162DC">
        <w:rPr>
          <w:color w:val="000000" w:themeColor="text1"/>
          <w:sz w:val="22"/>
          <w:szCs w:val="22"/>
        </w:rPr>
        <w:t>7.1.5</w:t>
      </w:r>
      <w:r>
        <w:rPr>
          <w:color w:val="000000" w:themeColor="text1"/>
          <w:sz w:val="22"/>
          <w:szCs w:val="22"/>
        </w:rPr>
        <w:t xml:space="preserve">.punktā noteikto </w:t>
      </w:r>
      <w:r w:rsidR="00A162DC">
        <w:rPr>
          <w:color w:val="000000" w:themeColor="text1"/>
          <w:sz w:val="22"/>
          <w:szCs w:val="22"/>
        </w:rPr>
        <w:t>zaudējumu atlīdzināšanas termiņu</w:t>
      </w:r>
      <w:r>
        <w:rPr>
          <w:color w:val="000000" w:themeColor="text1"/>
          <w:sz w:val="22"/>
          <w:szCs w:val="22"/>
        </w:rPr>
        <w:t xml:space="preserve">, tad Pasūtītājam ir tiesības ieturēt līgumsodu 0,1 % no kopējās preces cenas summas par katru nokavēto dienu, </w:t>
      </w:r>
      <w:r>
        <w:rPr>
          <w:color w:val="000000" w:themeColor="text1"/>
          <w:spacing w:val="2"/>
          <w:sz w:val="22"/>
          <w:szCs w:val="22"/>
        </w:rPr>
        <w:t>bet ne vairāk ka 10% no līguma kopējas preces cenas</w:t>
      </w:r>
      <w:r>
        <w:rPr>
          <w:rStyle w:val="Emphasis"/>
          <w:color w:val="000000" w:themeColor="text1"/>
          <w:sz w:val="22"/>
          <w:szCs w:val="22"/>
        </w:rPr>
        <w:t>.</w:t>
      </w:r>
    </w:p>
    <w:p w14:paraId="282E1AC1" w14:textId="77777777" w:rsidR="00636B44" w:rsidRDefault="00636B44" w:rsidP="00636B44">
      <w:pPr>
        <w:numPr>
          <w:ilvl w:val="1"/>
          <w:numId w:val="5"/>
        </w:numPr>
        <w:spacing w:before="100" w:beforeAutospacing="1" w:after="100" w:afterAutospacing="1"/>
        <w:jc w:val="both"/>
        <w:rPr>
          <w:color w:val="000000" w:themeColor="text1"/>
          <w:sz w:val="22"/>
          <w:szCs w:val="22"/>
        </w:rPr>
      </w:pPr>
      <w:r>
        <w:rPr>
          <w:b/>
          <w:bCs/>
          <w:color w:val="000000" w:themeColor="text1"/>
          <w:sz w:val="22"/>
          <w:szCs w:val="22"/>
        </w:rPr>
        <w:t xml:space="preserve">Pasūtītāja saistības: </w:t>
      </w:r>
    </w:p>
    <w:p w14:paraId="0BC51FFB" w14:textId="77777777" w:rsidR="00636B44" w:rsidRDefault="00636B44" w:rsidP="00636B44">
      <w:pPr>
        <w:numPr>
          <w:ilvl w:val="2"/>
          <w:numId w:val="5"/>
        </w:numPr>
        <w:tabs>
          <w:tab w:val="num" w:pos="1134"/>
        </w:tabs>
        <w:spacing w:before="100" w:beforeAutospacing="1" w:after="100" w:afterAutospacing="1"/>
        <w:jc w:val="both"/>
        <w:rPr>
          <w:color w:val="000000" w:themeColor="text1"/>
          <w:sz w:val="22"/>
          <w:szCs w:val="22"/>
        </w:rPr>
      </w:pPr>
      <w:r>
        <w:rPr>
          <w:color w:val="000000" w:themeColor="text1"/>
          <w:sz w:val="22"/>
          <w:szCs w:val="22"/>
        </w:rPr>
        <w:t>Pasūtītājs nodrošina visu Piegādātāju brīvu konkurenci un vienlīdzīgu un taisnīgu attieksmi pret tiem.</w:t>
      </w:r>
    </w:p>
    <w:p w14:paraId="246886B3" w14:textId="77777777" w:rsidR="00636B44" w:rsidRDefault="00636B44" w:rsidP="00636B44">
      <w:pPr>
        <w:numPr>
          <w:ilvl w:val="2"/>
          <w:numId w:val="5"/>
        </w:numPr>
        <w:tabs>
          <w:tab w:val="num" w:pos="1134"/>
        </w:tabs>
        <w:spacing w:before="100" w:beforeAutospacing="1" w:after="100" w:afterAutospacing="1"/>
        <w:jc w:val="both"/>
        <w:rPr>
          <w:color w:val="000000" w:themeColor="text1"/>
          <w:sz w:val="22"/>
          <w:szCs w:val="22"/>
        </w:rPr>
      </w:pPr>
      <w:r>
        <w:rPr>
          <w:color w:val="000000" w:themeColor="text1"/>
          <w:sz w:val="22"/>
          <w:szCs w:val="22"/>
        </w:rPr>
        <w:t xml:space="preserve">Pasūtītājs nodrošina Līguma piešķiršanas procedūras organizēšanu un norisi atbilstoši </w:t>
      </w:r>
      <w:r>
        <w:rPr>
          <w:b/>
          <w:bCs/>
          <w:color w:val="000000" w:themeColor="text1"/>
          <w:sz w:val="22"/>
          <w:szCs w:val="22"/>
        </w:rPr>
        <w:t>Vienošanās</w:t>
      </w:r>
      <w:r>
        <w:rPr>
          <w:color w:val="000000" w:themeColor="text1"/>
          <w:sz w:val="22"/>
          <w:szCs w:val="22"/>
        </w:rPr>
        <w:t xml:space="preserve"> noteiktajai kārtībai. </w:t>
      </w:r>
    </w:p>
    <w:p w14:paraId="59044270" w14:textId="75D64E2C" w:rsidR="00636B44" w:rsidRDefault="00636B44" w:rsidP="00636B44">
      <w:pPr>
        <w:numPr>
          <w:ilvl w:val="2"/>
          <w:numId w:val="5"/>
        </w:numPr>
        <w:tabs>
          <w:tab w:val="num" w:pos="1276"/>
        </w:tabs>
        <w:spacing w:before="100" w:beforeAutospacing="1" w:after="100" w:afterAutospacing="1"/>
        <w:ind w:left="1260" w:hanging="540"/>
        <w:jc w:val="both"/>
        <w:rPr>
          <w:color w:val="000000" w:themeColor="text1"/>
          <w:sz w:val="22"/>
          <w:szCs w:val="22"/>
        </w:rPr>
      </w:pPr>
      <w:r>
        <w:rPr>
          <w:color w:val="000000" w:themeColor="text1"/>
          <w:sz w:val="22"/>
          <w:szCs w:val="22"/>
        </w:rPr>
        <w:t>Pasūtītājs</w:t>
      </w:r>
      <w:r w:rsidR="00A22C31">
        <w:rPr>
          <w:color w:val="000000" w:themeColor="text1"/>
          <w:sz w:val="22"/>
          <w:szCs w:val="22"/>
        </w:rPr>
        <w:t xml:space="preserve"> </w:t>
      </w:r>
      <w:r>
        <w:rPr>
          <w:b/>
          <w:bCs/>
          <w:color w:val="000000" w:themeColor="text1"/>
          <w:sz w:val="22"/>
          <w:szCs w:val="22"/>
        </w:rPr>
        <w:t>Vienošanās</w:t>
      </w:r>
      <w:r>
        <w:rPr>
          <w:color w:val="000000" w:themeColor="text1"/>
          <w:sz w:val="22"/>
          <w:szCs w:val="22"/>
        </w:rPr>
        <w:t xml:space="preserve"> darbības laikā nodrošina Līguma piešķiršanas kārtības (</w:t>
      </w:r>
      <w:r>
        <w:rPr>
          <w:b/>
          <w:color w:val="000000" w:themeColor="text1"/>
          <w:sz w:val="22"/>
          <w:szCs w:val="22"/>
        </w:rPr>
        <w:t>Vienošanās</w:t>
      </w:r>
      <w:r>
        <w:rPr>
          <w:color w:val="000000" w:themeColor="text1"/>
          <w:sz w:val="22"/>
          <w:szCs w:val="22"/>
        </w:rPr>
        <w:t xml:space="preserve"> 5.sadaļa) ievērošanu. </w:t>
      </w:r>
    </w:p>
    <w:p w14:paraId="1375B27C" w14:textId="12D60ED1" w:rsidR="00636B44" w:rsidRDefault="00636B44" w:rsidP="00636B44">
      <w:pPr>
        <w:numPr>
          <w:ilvl w:val="2"/>
          <w:numId w:val="5"/>
        </w:numPr>
        <w:tabs>
          <w:tab w:val="num" w:pos="1276"/>
        </w:tabs>
        <w:spacing w:before="100" w:beforeAutospacing="1" w:after="100" w:afterAutospacing="1"/>
        <w:ind w:left="1260" w:hanging="540"/>
        <w:jc w:val="both"/>
        <w:rPr>
          <w:color w:val="000000" w:themeColor="text1"/>
          <w:sz w:val="22"/>
          <w:szCs w:val="22"/>
        </w:rPr>
      </w:pPr>
      <w:r>
        <w:rPr>
          <w:color w:val="000000" w:themeColor="text1"/>
          <w:sz w:val="22"/>
          <w:szCs w:val="22"/>
        </w:rPr>
        <w:t xml:space="preserve">Ja Pasūtītājs nepamatotu iemeslu dēļ neveic </w:t>
      </w:r>
      <w:r w:rsidR="00A162DC">
        <w:rPr>
          <w:sz w:val="22"/>
          <w:szCs w:val="22"/>
        </w:rPr>
        <w:t>iespiedprodukcijas</w:t>
      </w:r>
      <w:r w:rsidR="00A162DC">
        <w:rPr>
          <w:color w:val="000000" w:themeColor="text1"/>
          <w:sz w:val="22"/>
          <w:szCs w:val="22"/>
        </w:rPr>
        <w:t xml:space="preserve"> </w:t>
      </w:r>
      <w:r>
        <w:rPr>
          <w:color w:val="000000" w:themeColor="text1"/>
          <w:sz w:val="22"/>
          <w:szCs w:val="22"/>
        </w:rPr>
        <w:t xml:space="preserve">apmaksu </w:t>
      </w:r>
      <w:r>
        <w:rPr>
          <w:b/>
          <w:bCs/>
          <w:color w:val="000000" w:themeColor="text1"/>
          <w:sz w:val="22"/>
          <w:szCs w:val="22"/>
        </w:rPr>
        <w:t>Vienošanās</w:t>
      </w:r>
      <w:r>
        <w:rPr>
          <w:color w:val="000000" w:themeColor="text1"/>
          <w:sz w:val="22"/>
          <w:szCs w:val="22"/>
        </w:rPr>
        <w:t xml:space="preserve"> 3.4. punktā noteiktā termiņā, tad tam tiesības aprēķināt  kavējuma procentus 0,1% apmērā no nokavētās maksājuma summas, bet ne vairāk ka 10% no nokavētās maksājuma summas un Piegādātājam ir tiesības, rakstiski brīdinot Pasūtītāju, apturēt Pasūtītāja </w:t>
      </w:r>
      <w:r w:rsidR="00A162DC">
        <w:rPr>
          <w:sz w:val="22"/>
          <w:szCs w:val="22"/>
        </w:rPr>
        <w:t>iespiedprodukcijas</w:t>
      </w:r>
      <w:r w:rsidR="00A162DC">
        <w:rPr>
          <w:color w:val="000000" w:themeColor="text1"/>
          <w:sz w:val="22"/>
          <w:szCs w:val="22"/>
        </w:rPr>
        <w:t xml:space="preserve"> </w:t>
      </w:r>
      <w:r>
        <w:rPr>
          <w:color w:val="000000" w:themeColor="text1"/>
          <w:sz w:val="22"/>
          <w:szCs w:val="22"/>
        </w:rPr>
        <w:t>piegādi.</w:t>
      </w:r>
    </w:p>
    <w:p w14:paraId="254CF2D3" w14:textId="77777777" w:rsidR="00636B44" w:rsidRDefault="00636B44" w:rsidP="00636B44">
      <w:pPr>
        <w:numPr>
          <w:ilvl w:val="1"/>
          <w:numId w:val="5"/>
        </w:numPr>
        <w:spacing w:before="100" w:beforeAutospacing="1" w:after="100" w:afterAutospacing="1"/>
        <w:jc w:val="both"/>
        <w:rPr>
          <w:color w:val="000000" w:themeColor="text1"/>
          <w:sz w:val="22"/>
          <w:szCs w:val="22"/>
        </w:rPr>
      </w:pPr>
      <w:r>
        <w:rPr>
          <w:color w:val="000000" w:themeColor="text1"/>
          <w:sz w:val="22"/>
          <w:szCs w:val="22"/>
        </w:rPr>
        <w:t>Puses savstarpēji ir atbildīgas par otrai Pusei nodarītajiem zaudējumiem, ja tie radušies vienas Puses vai tās darbinieku rupjas neuzmanības vai ļaunā nolūkā izdarīto darbību rezultātā.</w:t>
      </w:r>
    </w:p>
    <w:p w14:paraId="140C4FD6" w14:textId="77777777" w:rsidR="00636B44" w:rsidRDefault="00636B44" w:rsidP="00636B44">
      <w:pPr>
        <w:pStyle w:val="NormalWeb"/>
        <w:numPr>
          <w:ilvl w:val="0"/>
          <w:numId w:val="5"/>
        </w:numPr>
        <w:spacing w:before="240" w:beforeAutospacing="0" w:after="120" w:afterAutospacing="0"/>
        <w:ind w:left="357" w:hanging="357"/>
        <w:rPr>
          <w:b/>
          <w:bCs/>
          <w:color w:val="000000" w:themeColor="text1"/>
          <w:sz w:val="22"/>
          <w:szCs w:val="22"/>
        </w:rPr>
      </w:pPr>
      <w:r>
        <w:rPr>
          <w:b/>
          <w:bCs/>
          <w:color w:val="000000" w:themeColor="text1"/>
          <w:sz w:val="22"/>
          <w:szCs w:val="22"/>
        </w:rPr>
        <w:t>Vienošanās noteikumu grozīšana, tās darbības pārtraukšana</w:t>
      </w:r>
    </w:p>
    <w:p w14:paraId="375F8DA6" w14:textId="77777777" w:rsidR="00636B44" w:rsidRDefault="00636B44" w:rsidP="00636B44">
      <w:pPr>
        <w:numPr>
          <w:ilvl w:val="1"/>
          <w:numId w:val="5"/>
        </w:numPr>
        <w:spacing w:before="100" w:beforeAutospacing="1" w:after="100" w:afterAutospacing="1"/>
        <w:jc w:val="both"/>
        <w:rPr>
          <w:color w:val="000000" w:themeColor="text1"/>
          <w:sz w:val="22"/>
          <w:szCs w:val="22"/>
        </w:rPr>
      </w:pPr>
      <w:r>
        <w:rPr>
          <w:b/>
          <w:color w:val="000000" w:themeColor="text1"/>
          <w:sz w:val="22"/>
          <w:szCs w:val="22"/>
        </w:rPr>
        <w:t>Vienošanos</w:t>
      </w:r>
      <w:r>
        <w:rPr>
          <w:color w:val="000000" w:themeColor="text1"/>
          <w:sz w:val="22"/>
          <w:szCs w:val="22"/>
        </w:rPr>
        <w:t xml:space="preserve"> var papildināt, grozīt vai izbeigt, Pusēm savstarpēji vienojoties. Jebkuras </w:t>
      </w:r>
      <w:r>
        <w:rPr>
          <w:b/>
          <w:color w:val="000000" w:themeColor="text1"/>
          <w:sz w:val="22"/>
          <w:szCs w:val="22"/>
        </w:rPr>
        <w:t>Vienošanās</w:t>
      </w:r>
      <w:r>
        <w:rPr>
          <w:color w:val="000000" w:themeColor="text1"/>
          <w:sz w:val="22"/>
          <w:szCs w:val="22"/>
        </w:rPr>
        <w:t xml:space="preserve"> izmaiņas vai papildinājumi tiek noformēti rakstveidā un kļūst par šīs </w:t>
      </w:r>
      <w:r>
        <w:rPr>
          <w:b/>
          <w:color w:val="000000" w:themeColor="text1"/>
          <w:sz w:val="22"/>
          <w:szCs w:val="22"/>
        </w:rPr>
        <w:t>Vienošanās</w:t>
      </w:r>
      <w:r>
        <w:rPr>
          <w:color w:val="000000" w:themeColor="text1"/>
          <w:sz w:val="22"/>
          <w:szCs w:val="22"/>
        </w:rPr>
        <w:t xml:space="preserve"> neatņemamām sastāvdaļām. </w:t>
      </w:r>
    </w:p>
    <w:p w14:paraId="67C9E907" w14:textId="77777777" w:rsidR="00636B44" w:rsidRDefault="00636B44" w:rsidP="00636B44">
      <w:pPr>
        <w:numPr>
          <w:ilvl w:val="1"/>
          <w:numId w:val="5"/>
        </w:numPr>
        <w:spacing w:before="100" w:beforeAutospacing="1" w:after="100" w:afterAutospacing="1"/>
        <w:jc w:val="both"/>
        <w:rPr>
          <w:color w:val="000000" w:themeColor="text1"/>
          <w:sz w:val="22"/>
          <w:szCs w:val="22"/>
        </w:rPr>
      </w:pPr>
      <w:r>
        <w:rPr>
          <w:color w:val="000000" w:themeColor="text1"/>
          <w:sz w:val="22"/>
          <w:szCs w:val="22"/>
        </w:rPr>
        <w:t xml:space="preserve">Ja Piegādātājs veic </w:t>
      </w:r>
      <w:r>
        <w:rPr>
          <w:b/>
          <w:color w:val="000000" w:themeColor="text1"/>
          <w:sz w:val="22"/>
          <w:szCs w:val="22"/>
        </w:rPr>
        <w:t>Vienošanās</w:t>
      </w:r>
      <w:r>
        <w:rPr>
          <w:color w:val="000000" w:themeColor="text1"/>
          <w:sz w:val="22"/>
          <w:szCs w:val="22"/>
        </w:rPr>
        <w:t xml:space="preserve"> prasībām neatbilstošu darbību, tad var uzskatīt, ka ar šīs darbības veikšanu Piegādātājs ir vienpusīgi lauzis </w:t>
      </w:r>
      <w:r>
        <w:rPr>
          <w:b/>
          <w:color w:val="000000" w:themeColor="text1"/>
          <w:sz w:val="22"/>
          <w:szCs w:val="22"/>
        </w:rPr>
        <w:t>Vienošanos</w:t>
      </w:r>
      <w:r>
        <w:rPr>
          <w:color w:val="000000" w:themeColor="text1"/>
          <w:sz w:val="22"/>
          <w:szCs w:val="22"/>
        </w:rPr>
        <w:t xml:space="preserve"> un zaudē visas ar </w:t>
      </w:r>
      <w:r>
        <w:rPr>
          <w:b/>
          <w:color w:val="000000" w:themeColor="text1"/>
          <w:sz w:val="22"/>
          <w:szCs w:val="22"/>
        </w:rPr>
        <w:t>Vienošanos</w:t>
      </w:r>
      <w:r>
        <w:rPr>
          <w:color w:val="000000" w:themeColor="text1"/>
          <w:sz w:val="22"/>
          <w:szCs w:val="22"/>
        </w:rPr>
        <w:t xml:space="preserve"> pielīgtās tiesības.</w:t>
      </w:r>
    </w:p>
    <w:p w14:paraId="47FD9592" w14:textId="77777777" w:rsidR="00636B44" w:rsidRDefault="00636B44" w:rsidP="00636B44">
      <w:pPr>
        <w:pStyle w:val="NormalWeb"/>
        <w:numPr>
          <w:ilvl w:val="0"/>
          <w:numId w:val="5"/>
        </w:numPr>
        <w:spacing w:before="240" w:beforeAutospacing="0" w:after="120" w:afterAutospacing="0"/>
        <w:ind w:left="357" w:hanging="357"/>
        <w:rPr>
          <w:b/>
          <w:bCs/>
          <w:color w:val="000000" w:themeColor="text1"/>
          <w:sz w:val="22"/>
          <w:szCs w:val="22"/>
        </w:rPr>
      </w:pPr>
      <w:r>
        <w:rPr>
          <w:b/>
          <w:bCs/>
          <w:color w:val="000000" w:themeColor="text1"/>
          <w:sz w:val="22"/>
          <w:szCs w:val="22"/>
        </w:rPr>
        <w:t>Strīdu risināšanas kārtība</w:t>
      </w:r>
    </w:p>
    <w:p w14:paraId="665FEEAF" w14:textId="658E6AD3" w:rsidR="00636B44" w:rsidRDefault="00636B44" w:rsidP="00636B44">
      <w:pPr>
        <w:numPr>
          <w:ilvl w:val="1"/>
          <w:numId w:val="5"/>
        </w:numPr>
        <w:spacing w:before="100" w:beforeAutospacing="1" w:after="100" w:afterAutospacing="1"/>
        <w:jc w:val="both"/>
        <w:rPr>
          <w:color w:val="000000" w:themeColor="text1"/>
          <w:sz w:val="22"/>
          <w:szCs w:val="22"/>
        </w:rPr>
      </w:pPr>
      <w:r>
        <w:rPr>
          <w:color w:val="000000" w:themeColor="text1"/>
          <w:sz w:val="22"/>
          <w:szCs w:val="22"/>
        </w:rPr>
        <w:t xml:space="preserve">Strīdus un nesaskaņas, kas var rasties </w:t>
      </w:r>
      <w:r>
        <w:rPr>
          <w:b/>
          <w:bCs/>
          <w:color w:val="000000" w:themeColor="text1"/>
          <w:sz w:val="22"/>
          <w:szCs w:val="22"/>
        </w:rPr>
        <w:t>Vienošanās</w:t>
      </w:r>
      <w:r>
        <w:rPr>
          <w:color w:val="000000" w:themeColor="text1"/>
          <w:sz w:val="22"/>
          <w:szCs w:val="22"/>
        </w:rPr>
        <w:t xml:space="preserve"> izpildes rezultātā vai sakarā ar </w:t>
      </w:r>
      <w:r>
        <w:rPr>
          <w:b/>
          <w:bCs/>
          <w:color w:val="000000" w:themeColor="text1"/>
          <w:sz w:val="22"/>
          <w:szCs w:val="22"/>
        </w:rPr>
        <w:t>Vienošanos</w:t>
      </w:r>
      <w:r>
        <w:rPr>
          <w:color w:val="000000" w:themeColor="text1"/>
          <w:sz w:val="22"/>
          <w:szCs w:val="22"/>
        </w:rPr>
        <w:t xml:space="preserve">, </w:t>
      </w:r>
      <w:r w:rsidR="00784296">
        <w:rPr>
          <w:color w:val="000000" w:themeColor="text1"/>
          <w:sz w:val="22"/>
          <w:szCs w:val="22"/>
        </w:rPr>
        <w:t>P</w:t>
      </w:r>
      <w:r>
        <w:rPr>
          <w:color w:val="000000" w:themeColor="text1"/>
          <w:sz w:val="22"/>
          <w:szCs w:val="22"/>
        </w:rPr>
        <w:t>uses atrisina savstarpēju pārrunu ceļā. Ja Puses nevar panākt vienošanos, tad domstarpības izskatāmas Latvijas Republikas tiesā Latvijas Republikas likumos un citos normatīvajos aktos noteiktajā kārtībā.</w:t>
      </w:r>
    </w:p>
    <w:p w14:paraId="095497F4" w14:textId="77777777" w:rsidR="00636B44" w:rsidRDefault="00636B44" w:rsidP="00636B44">
      <w:pPr>
        <w:numPr>
          <w:ilvl w:val="1"/>
          <w:numId w:val="5"/>
        </w:numPr>
        <w:spacing w:before="100" w:beforeAutospacing="1" w:after="100" w:afterAutospacing="1"/>
        <w:jc w:val="both"/>
        <w:rPr>
          <w:color w:val="000000" w:themeColor="text1"/>
          <w:sz w:val="22"/>
          <w:szCs w:val="22"/>
        </w:rPr>
      </w:pPr>
      <w:r>
        <w:rPr>
          <w:color w:val="000000" w:themeColor="text1"/>
          <w:sz w:val="22"/>
          <w:szCs w:val="22"/>
        </w:rPr>
        <w:lastRenderedPageBreak/>
        <w:t xml:space="preserve">Ja viena Puse pārkāpusi kādu no </w:t>
      </w:r>
      <w:r>
        <w:rPr>
          <w:b/>
          <w:bCs/>
          <w:color w:val="000000" w:themeColor="text1"/>
          <w:sz w:val="22"/>
          <w:szCs w:val="22"/>
        </w:rPr>
        <w:t>Vienošanās</w:t>
      </w:r>
      <w:r>
        <w:rPr>
          <w:color w:val="000000" w:themeColor="text1"/>
          <w:sz w:val="22"/>
          <w:szCs w:val="22"/>
        </w:rPr>
        <w:t xml:space="preserve"> nosacījumiem, otrai Pusei ir tiesības pieteikt pretenziju, kurā norādīts pārkāpuma raksturs un </w:t>
      </w:r>
      <w:r>
        <w:rPr>
          <w:b/>
          <w:bCs/>
          <w:color w:val="000000" w:themeColor="text1"/>
          <w:sz w:val="22"/>
          <w:szCs w:val="22"/>
        </w:rPr>
        <w:t>Vienošanās</w:t>
      </w:r>
      <w:r>
        <w:rPr>
          <w:color w:val="000000" w:themeColor="text1"/>
          <w:sz w:val="22"/>
          <w:szCs w:val="22"/>
        </w:rPr>
        <w:t xml:space="preserve"> punkts, kuru Puse uzskata par pārkāptu. </w:t>
      </w:r>
    </w:p>
    <w:p w14:paraId="0D562018" w14:textId="77777777" w:rsidR="00636B44" w:rsidRDefault="00636B44" w:rsidP="00636B44">
      <w:pPr>
        <w:numPr>
          <w:ilvl w:val="1"/>
          <w:numId w:val="5"/>
        </w:numPr>
        <w:spacing w:before="100" w:beforeAutospacing="1" w:after="100" w:afterAutospacing="1"/>
        <w:jc w:val="both"/>
        <w:rPr>
          <w:color w:val="000000" w:themeColor="text1"/>
          <w:sz w:val="22"/>
          <w:szCs w:val="22"/>
        </w:rPr>
      </w:pPr>
      <w:r>
        <w:rPr>
          <w:color w:val="000000" w:themeColor="text1"/>
          <w:sz w:val="22"/>
          <w:szCs w:val="22"/>
        </w:rPr>
        <w:t xml:space="preserve">Puses savstarpēji vienojoties var atcelt </w:t>
      </w:r>
      <w:r>
        <w:rPr>
          <w:b/>
          <w:bCs/>
          <w:color w:val="000000" w:themeColor="text1"/>
          <w:sz w:val="22"/>
          <w:szCs w:val="22"/>
        </w:rPr>
        <w:t>Vienošanās</w:t>
      </w:r>
      <w:r>
        <w:rPr>
          <w:color w:val="000000" w:themeColor="text1"/>
          <w:sz w:val="22"/>
          <w:szCs w:val="22"/>
        </w:rPr>
        <w:t xml:space="preserve"> pirms </w:t>
      </w:r>
      <w:r>
        <w:rPr>
          <w:b/>
          <w:bCs/>
          <w:color w:val="000000" w:themeColor="text1"/>
          <w:sz w:val="22"/>
          <w:szCs w:val="22"/>
        </w:rPr>
        <w:t>Vienošanās</w:t>
      </w:r>
      <w:r>
        <w:rPr>
          <w:color w:val="000000" w:themeColor="text1"/>
          <w:sz w:val="22"/>
          <w:szCs w:val="22"/>
        </w:rPr>
        <w:t xml:space="preserve"> termiņa.</w:t>
      </w:r>
    </w:p>
    <w:p w14:paraId="3C19F1E4" w14:textId="0E2FC2A9" w:rsidR="00636B44" w:rsidRDefault="00636B44" w:rsidP="00636B44">
      <w:pPr>
        <w:numPr>
          <w:ilvl w:val="1"/>
          <w:numId w:val="5"/>
        </w:numPr>
        <w:spacing w:before="100" w:beforeAutospacing="1" w:after="100" w:afterAutospacing="1"/>
        <w:jc w:val="both"/>
        <w:rPr>
          <w:color w:val="000000" w:themeColor="text1"/>
          <w:sz w:val="22"/>
          <w:szCs w:val="22"/>
        </w:rPr>
      </w:pPr>
      <w:r>
        <w:rPr>
          <w:color w:val="000000" w:themeColor="text1"/>
          <w:sz w:val="22"/>
          <w:szCs w:val="22"/>
        </w:rPr>
        <w:t>Pasūtītājam ir tiesības vienpusējā kārtīb</w:t>
      </w:r>
      <w:r w:rsidR="00784296">
        <w:rPr>
          <w:color w:val="000000" w:themeColor="text1"/>
          <w:sz w:val="22"/>
          <w:szCs w:val="22"/>
        </w:rPr>
        <w:t>ā</w:t>
      </w:r>
      <w:r>
        <w:rPr>
          <w:color w:val="000000" w:themeColor="text1"/>
          <w:sz w:val="22"/>
          <w:szCs w:val="22"/>
        </w:rPr>
        <w:t xml:space="preserve"> atkāpties no </w:t>
      </w:r>
      <w:r>
        <w:rPr>
          <w:b/>
          <w:bCs/>
          <w:color w:val="000000" w:themeColor="text1"/>
          <w:sz w:val="22"/>
          <w:szCs w:val="22"/>
        </w:rPr>
        <w:t>Vienošanās</w:t>
      </w:r>
      <w:r>
        <w:rPr>
          <w:color w:val="000000" w:themeColor="text1"/>
          <w:sz w:val="22"/>
          <w:szCs w:val="22"/>
        </w:rPr>
        <w:t xml:space="preserve"> šādos gadījumos:</w:t>
      </w:r>
    </w:p>
    <w:p w14:paraId="4A618202" w14:textId="1A34087A" w:rsidR="00636B44" w:rsidRPr="00A22C31" w:rsidRDefault="00636B44" w:rsidP="00636B44">
      <w:pPr>
        <w:pStyle w:val="BodyText"/>
        <w:numPr>
          <w:ilvl w:val="2"/>
          <w:numId w:val="5"/>
        </w:numPr>
        <w:tabs>
          <w:tab w:val="left" w:pos="5423"/>
        </w:tabs>
        <w:spacing w:after="0"/>
        <w:ind w:left="1440" w:hanging="720"/>
        <w:jc w:val="both"/>
        <w:rPr>
          <w:rFonts w:cs="Times New Roman"/>
          <w:color w:val="000000" w:themeColor="text1"/>
          <w:sz w:val="22"/>
          <w:szCs w:val="22"/>
        </w:rPr>
      </w:pPr>
      <w:r w:rsidRPr="00A22C31">
        <w:rPr>
          <w:rFonts w:cs="Times New Roman"/>
          <w:color w:val="000000" w:themeColor="text1"/>
          <w:sz w:val="22"/>
          <w:szCs w:val="22"/>
        </w:rPr>
        <w:t xml:space="preserve">ja Piegādātājs nenodrošina </w:t>
      </w:r>
      <w:r w:rsidR="00A22C31" w:rsidRPr="00A22C31">
        <w:rPr>
          <w:rFonts w:cs="Times New Roman"/>
          <w:color w:val="000000" w:themeColor="text1"/>
          <w:sz w:val="22"/>
          <w:szCs w:val="22"/>
        </w:rPr>
        <w:t xml:space="preserve">iespiedprodukcijas piegādi </w:t>
      </w:r>
      <w:r w:rsidRPr="00A22C31">
        <w:rPr>
          <w:rFonts w:cs="Times New Roman"/>
          <w:color w:val="000000" w:themeColor="text1"/>
          <w:sz w:val="22"/>
          <w:szCs w:val="22"/>
        </w:rPr>
        <w:t>5</w:t>
      </w:r>
      <w:r w:rsidRPr="00A22C31">
        <w:rPr>
          <w:bCs/>
          <w:color w:val="000000" w:themeColor="text1"/>
          <w:spacing w:val="3"/>
          <w:sz w:val="22"/>
          <w:szCs w:val="22"/>
        </w:rPr>
        <w:t xml:space="preserve"> (piecu) darbu dienu laikā no Līguma parakstīšanas brīža</w:t>
      </w:r>
      <w:r w:rsidRPr="00A22C31">
        <w:rPr>
          <w:rFonts w:cs="Times New Roman"/>
          <w:color w:val="000000" w:themeColor="text1"/>
          <w:sz w:val="22"/>
          <w:szCs w:val="22"/>
        </w:rPr>
        <w:t xml:space="preserve">; </w:t>
      </w:r>
    </w:p>
    <w:p w14:paraId="19C559D3" w14:textId="3335F9E0" w:rsidR="00636B44" w:rsidRDefault="00636B44" w:rsidP="00636B44">
      <w:pPr>
        <w:pStyle w:val="BodyText"/>
        <w:numPr>
          <w:ilvl w:val="2"/>
          <w:numId w:val="5"/>
        </w:numPr>
        <w:tabs>
          <w:tab w:val="left" w:pos="5423"/>
        </w:tabs>
        <w:spacing w:after="0"/>
        <w:ind w:left="1440" w:hanging="720"/>
        <w:jc w:val="both"/>
        <w:rPr>
          <w:rFonts w:cs="Times New Roman"/>
          <w:color w:val="000000" w:themeColor="text1"/>
          <w:sz w:val="22"/>
          <w:szCs w:val="22"/>
        </w:rPr>
      </w:pPr>
      <w:r>
        <w:rPr>
          <w:rFonts w:cs="Times New Roman"/>
          <w:color w:val="000000" w:themeColor="text1"/>
          <w:sz w:val="22"/>
          <w:szCs w:val="22"/>
        </w:rPr>
        <w:t xml:space="preserve">ja Piegādātājs </w:t>
      </w:r>
      <w:r w:rsidR="00A22C31">
        <w:rPr>
          <w:rFonts w:cs="Times New Roman"/>
          <w:color w:val="000000" w:themeColor="text1"/>
          <w:sz w:val="22"/>
          <w:szCs w:val="22"/>
        </w:rPr>
        <w:t xml:space="preserve">piegādā </w:t>
      </w:r>
      <w:r>
        <w:rPr>
          <w:rFonts w:cs="Times New Roman"/>
          <w:color w:val="000000" w:themeColor="text1"/>
          <w:sz w:val="22"/>
          <w:szCs w:val="22"/>
        </w:rPr>
        <w:t xml:space="preserve">nekvalitatīvu vai </w:t>
      </w:r>
      <w:r>
        <w:rPr>
          <w:rFonts w:cs="Times New Roman"/>
          <w:b/>
          <w:bCs/>
          <w:color w:val="000000" w:themeColor="text1"/>
          <w:sz w:val="22"/>
          <w:szCs w:val="22"/>
        </w:rPr>
        <w:t>Vienošanās</w:t>
      </w:r>
      <w:r>
        <w:rPr>
          <w:rFonts w:cs="Times New Roman"/>
          <w:color w:val="000000" w:themeColor="text1"/>
          <w:sz w:val="22"/>
          <w:szCs w:val="22"/>
        </w:rPr>
        <w:t xml:space="preserve"> noteikumiem neatbilstoš</w:t>
      </w:r>
      <w:r w:rsidR="00A22C31">
        <w:rPr>
          <w:rFonts w:cs="Times New Roman"/>
          <w:color w:val="000000" w:themeColor="text1"/>
          <w:sz w:val="22"/>
          <w:szCs w:val="22"/>
        </w:rPr>
        <w:t>u</w:t>
      </w:r>
      <w:r>
        <w:rPr>
          <w:rFonts w:cs="Times New Roman"/>
          <w:color w:val="000000" w:themeColor="text1"/>
          <w:sz w:val="22"/>
          <w:szCs w:val="22"/>
        </w:rPr>
        <w:t xml:space="preserve"> </w:t>
      </w:r>
      <w:r w:rsidR="00A22C31">
        <w:rPr>
          <w:rFonts w:cs="Times New Roman"/>
          <w:color w:val="000000" w:themeColor="text1"/>
          <w:sz w:val="22"/>
          <w:szCs w:val="22"/>
        </w:rPr>
        <w:t>iespiedprodukciju</w:t>
      </w:r>
      <w:r>
        <w:rPr>
          <w:rFonts w:cs="Times New Roman"/>
          <w:color w:val="000000" w:themeColor="text1"/>
          <w:sz w:val="22"/>
          <w:szCs w:val="22"/>
        </w:rPr>
        <w:t>.</w:t>
      </w:r>
    </w:p>
    <w:p w14:paraId="4313B7FD" w14:textId="77777777" w:rsidR="00636B44" w:rsidRDefault="00636B44" w:rsidP="00636B44">
      <w:pPr>
        <w:pStyle w:val="BodyText"/>
        <w:numPr>
          <w:ilvl w:val="1"/>
          <w:numId w:val="5"/>
        </w:numPr>
        <w:tabs>
          <w:tab w:val="left" w:pos="900"/>
        </w:tabs>
        <w:spacing w:after="0"/>
        <w:ind w:left="788" w:hanging="431"/>
        <w:jc w:val="both"/>
        <w:rPr>
          <w:rFonts w:cs="Times New Roman"/>
          <w:color w:val="000000" w:themeColor="text1"/>
          <w:sz w:val="22"/>
          <w:szCs w:val="22"/>
        </w:rPr>
      </w:pPr>
      <w:r>
        <w:rPr>
          <w:rFonts w:cs="Times New Roman"/>
          <w:color w:val="000000" w:themeColor="text1"/>
          <w:sz w:val="22"/>
          <w:szCs w:val="22"/>
        </w:rPr>
        <w:t xml:space="preserve">Piegādātājam ir tiesības atkāpties no </w:t>
      </w:r>
      <w:r>
        <w:rPr>
          <w:rFonts w:cs="Times New Roman"/>
          <w:b/>
          <w:bCs/>
          <w:color w:val="000000" w:themeColor="text1"/>
          <w:sz w:val="22"/>
          <w:szCs w:val="22"/>
        </w:rPr>
        <w:t>Vienošanās</w:t>
      </w:r>
      <w:r>
        <w:rPr>
          <w:rFonts w:cs="Times New Roman"/>
          <w:color w:val="000000" w:themeColor="text1"/>
          <w:sz w:val="22"/>
          <w:szCs w:val="22"/>
        </w:rPr>
        <w:t xml:space="preserve">, ja Pasūtītājs neveic apmaksu saskaņā ar </w:t>
      </w:r>
      <w:r>
        <w:rPr>
          <w:rFonts w:cs="Times New Roman"/>
          <w:b/>
          <w:bCs/>
          <w:color w:val="000000" w:themeColor="text1"/>
          <w:sz w:val="22"/>
          <w:szCs w:val="22"/>
        </w:rPr>
        <w:t>Vienošanās</w:t>
      </w:r>
      <w:r>
        <w:rPr>
          <w:rFonts w:cs="Times New Roman"/>
          <w:color w:val="000000" w:themeColor="text1"/>
          <w:sz w:val="22"/>
          <w:szCs w:val="22"/>
        </w:rPr>
        <w:t xml:space="preserve"> noteikumiem.</w:t>
      </w:r>
    </w:p>
    <w:p w14:paraId="6686318F" w14:textId="77777777" w:rsidR="00636B44" w:rsidRDefault="00636B44" w:rsidP="00636B44">
      <w:pPr>
        <w:pStyle w:val="NormalWeb"/>
        <w:numPr>
          <w:ilvl w:val="0"/>
          <w:numId w:val="5"/>
        </w:numPr>
        <w:spacing w:before="240" w:beforeAutospacing="0" w:after="120" w:afterAutospacing="0"/>
        <w:ind w:left="357" w:hanging="357"/>
        <w:rPr>
          <w:b/>
          <w:bCs/>
          <w:color w:val="000000" w:themeColor="text1"/>
          <w:sz w:val="22"/>
          <w:szCs w:val="22"/>
        </w:rPr>
      </w:pPr>
      <w:r>
        <w:rPr>
          <w:b/>
          <w:bCs/>
          <w:color w:val="000000" w:themeColor="text1"/>
          <w:sz w:val="22"/>
          <w:szCs w:val="22"/>
        </w:rPr>
        <w:t>Nepārvarama vara</w:t>
      </w:r>
    </w:p>
    <w:p w14:paraId="4528342F" w14:textId="77777777" w:rsidR="00636B44" w:rsidRDefault="00636B44" w:rsidP="00636B44">
      <w:pPr>
        <w:numPr>
          <w:ilvl w:val="1"/>
          <w:numId w:val="5"/>
        </w:numPr>
        <w:spacing w:before="100" w:beforeAutospacing="1" w:after="100" w:afterAutospacing="1"/>
        <w:ind w:left="900" w:hanging="540"/>
        <w:jc w:val="both"/>
        <w:rPr>
          <w:color w:val="000000" w:themeColor="text1"/>
          <w:sz w:val="22"/>
          <w:szCs w:val="22"/>
        </w:rPr>
      </w:pPr>
      <w:r>
        <w:rPr>
          <w:color w:val="000000" w:themeColor="text1"/>
          <w:sz w:val="22"/>
          <w:szCs w:val="22"/>
        </w:rPr>
        <w:t xml:space="preserve">Puses tiek atbrīvotas no atbildības par </w:t>
      </w:r>
      <w:r>
        <w:rPr>
          <w:b/>
          <w:bCs/>
          <w:color w:val="000000" w:themeColor="text1"/>
          <w:sz w:val="22"/>
          <w:szCs w:val="22"/>
        </w:rPr>
        <w:t>Vienošanās</w:t>
      </w:r>
      <w:r>
        <w:rPr>
          <w:color w:val="000000" w:themeColor="text1"/>
          <w:sz w:val="22"/>
          <w:szCs w:val="22"/>
        </w:rPr>
        <w:t xml:space="preserve"> pilnīgu vai daļēju neizpildi, ja šāda neizpilde radusies nepārvaramas varas vai ārkārtēja rakstura apstākļu rezultātā, kuru darbība sākusies pēc </w:t>
      </w:r>
      <w:r>
        <w:rPr>
          <w:b/>
          <w:bCs/>
          <w:color w:val="000000" w:themeColor="text1"/>
          <w:sz w:val="22"/>
          <w:szCs w:val="22"/>
        </w:rPr>
        <w:t>Vienošanās</w:t>
      </w:r>
      <w:r>
        <w:rPr>
          <w:color w:val="000000" w:themeColor="text1"/>
          <w:sz w:val="22"/>
          <w:szCs w:val="22"/>
        </w:rPr>
        <w:t xml:space="preserve">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Pušu tiesības un ietekmē uzņemtās saistības, pieņemšana un stāšanās spēkā, izņemot, ja šie valsts un pašvaldību institūciju lēmumi ir sekas kādas Puses darbībai vai bezdarbībai. </w:t>
      </w:r>
    </w:p>
    <w:p w14:paraId="3266C4DE" w14:textId="77777777" w:rsidR="00636B44" w:rsidRDefault="00636B44" w:rsidP="00636B44">
      <w:pPr>
        <w:numPr>
          <w:ilvl w:val="1"/>
          <w:numId w:val="5"/>
        </w:numPr>
        <w:spacing w:before="100" w:beforeAutospacing="1" w:after="100" w:afterAutospacing="1"/>
        <w:ind w:left="900" w:hanging="540"/>
        <w:jc w:val="both"/>
        <w:rPr>
          <w:color w:val="000000" w:themeColor="text1"/>
          <w:sz w:val="22"/>
          <w:szCs w:val="22"/>
        </w:rPr>
      </w:pPr>
      <w:r>
        <w:rPr>
          <w:color w:val="000000" w:themeColor="text1"/>
          <w:sz w:val="22"/>
          <w:szCs w:val="22"/>
        </w:rPr>
        <w:t xml:space="preserve">Puse, kura atsaucas uz nepārvaramas varas vai ārkārtēja rakstura apstākļu darbību, nekavējoties 3 (trīs) darba dienu laikā par šādiem apstākļiem rakstveidā paziņo otrai Pusei. Paziņojumā jānorāda, kādā termiņā iespējama vai paredzama </w:t>
      </w:r>
      <w:r>
        <w:rPr>
          <w:b/>
          <w:bCs/>
          <w:color w:val="000000" w:themeColor="text1"/>
          <w:sz w:val="22"/>
          <w:szCs w:val="22"/>
        </w:rPr>
        <w:t>Vienošanās</w:t>
      </w:r>
      <w:r>
        <w:rPr>
          <w:color w:val="000000" w:themeColor="text1"/>
          <w:sz w:val="22"/>
          <w:szCs w:val="22"/>
        </w:rPr>
        <w:t xml:space="preserve"> paredzēto saistību izpilde, un pēc pieprasījuma šādam paziņojumam ir jāpievieno izziņa, kuru izsniegusi kompetenta institūcija un kura satur ārkārtējo apstākļu darbības apstiprinājumu un to raksturojumu. Savlaicīga paziņojuma neiesniegšana Pusēm liedz tiesības atsaukties uz nepārvaramas varas apstākļiem. </w:t>
      </w:r>
    </w:p>
    <w:p w14:paraId="2B9B51AA" w14:textId="77777777" w:rsidR="00636B44" w:rsidRDefault="00636B44" w:rsidP="00636B44">
      <w:pPr>
        <w:numPr>
          <w:ilvl w:val="1"/>
          <w:numId w:val="5"/>
        </w:numPr>
        <w:spacing w:before="100" w:beforeAutospacing="1" w:after="100" w:afterAutospacing="1"/>
        <w:ind w:left="900" w:hanging="540"/>
        <w:jc w:val="both"/>
        <w:rPr>
          <w:color w:val="000000" w:themeColor="text1"/>
          <w:sz w:val="22"/>
          <w:szCs w:val="22"/>
        </w:rPr>
      </w:pPr>
      <w:r>
        <w:rPr>
          <w:color w:val="000000" w:themeColor="text1"/>
          <w:sz w:val="22"/>
          <w:szCs w:val="22"/>
        </w:rPr>
        <w:t xml:space="preserve">Nesavlaicīga paziņojuma gadījumā Puses netiek atbrīvotas no </w:t>
      </w:r>
      <w:r>
        <w:rPr>
          <w:b/>
          <w:bCs/>
          <w:color w:val="000000" w:themeColor="text1"/>
          <w:sz w:val="22"/>
          <w:szCs w:val="22"/>
        </w:rPr>
        <w:t>Vienošanās</w:t>
      </w:r>
      <w:r>
        <w:rPr>
          <w:color w:val="000000" w:themeColor="text1"/>
          <w:sz w:val="22"/>
          <w:szCs w:val="22"/>
        </w:rPr>
        <w:t xml:space="preserve"> noteikto saistību izpildes.</w:t>
      </w:r>
    </w:p>
    <w:p w14:paraId="0098B882" w14:textId="77777777" w:rsidR="00636B44" w:rsidRDefault="00636B44" w:rsidP="00636B44">
      <w:pPr>
        <w:numPr>
          <w:ilvl w:val="1"/>
          <w:numId w:val="5"/>
        </w:numPr>
        <w:spacing w:before="100" w:beforeAutospacing="1" w:after="100" w:afterAutospacing="1"/>
        <w:ind w:left="900" w:hanging="540"/>
        <w:jc w:val="both"/>
        <w:rPr>
          <w:color w:val="000000" w:themeColor="text1"/>
          <w:sz w:val="22"/>
          <w:szCs w:val="22"/>
        </w:rPr>
      </w:pPr>
      <w:r>
        <w:rPr>
          <w:color w:val="000000" w:themeColor="text1"/>
          <w:sz w:val="22"/>
          <w:szCs w:val="22"/>
        </w:rPr>
        <w:t xml:space="preserve">Ja 10.1.punktā minētie apstākļi turpinās ilgāk par 1 (vienu) mēnesi, katrai no Pusēm ir tiesības atteikties no </w:t>
      </w:r>
      <w:r>
        <w:rPr>
          <w:b/>
          <w:bCs/>
          <w:color w:val="000000" w:themeColor="text1"/>
          <w:sz w:val="22"/>
          <w:szCs w:val="22"/>
        </w:rPr>
        <w:t>Vienošanās</w:t>
      </w:r>
      <w:r>
        <w:rPr>
          <w:color w:val="000000" w:themeColor="text1"/>
          <w:sz w:val="22"/>
          <w:szCs w:val="22"/>
        </w:rPr>
        <w:t xml:space="preserve"> izpildes, par to rakstveidā brīdinot otru Pusi vismaz 10 (desmit) darba dienas iepriekš. Šajā gadījumā neviena no Pusēm nevar prasīt atlīdzināt zaudējumus, kas radušies izbeidzot šajā </w:t>
      </w:r>
      <w:r>
        <w:rPr>
          <w:b/>
          <w:bCs/>
          <w:color w:val="000000" w:themeColor="text1"/>
          <w:sz w:val="22"/>
          <w:szCs w:val="22"/>
        </w:rPr>
        <w:t>Vienošanās</w:t>
      </w:r>
      <w:r>
        <w:rPr>
          <w:color w:val="000000" w:themeColor="text1"/>
          <w:sz w:val="22"/>
          <w:szCs w:val="22"/>
        </w:rPr>
        <w:t xml:space="preserve"> noteiktās saistības.</w:t>
      </w:r>
    </w:p>
    <w:p w14:paraId="7DEB0D38" w14:textId="77777777" w:rsidR="00636B44" w:rsidRDefault="00636B44" w:rsidP="00636B44">
      <w:pPr>
        <w:pStyle w:val="NormalWeb"/>
        <w:numPr>
          <w:ilvl w:val="0"/>
          <w:numId w:val="5"/>
        </w:numPr>
        <w:spacing w:before="240" w:beforeAutospacing="0" w:after="120" w:afterAutospacing="0"/>
        <w:ind w:left="357" w:hanging="357"/>
        <w:rPr>
          <w:b/>
          <w:bCs/>
          <w:color w:val="000000" w:themeColor="text1"/>
          <w:sz w:val="22"/>
          <w:szCs w:val="22"/>
        </w:rPr>
      </w:pPr>
      <w:r>
        <w:rPr>
          <w:b/>
          <w:bCs/>
          <w:color w:val="000000" w:themeColor="text1"/>
          <w:sz w:val="22"/>
          <w:szCs w:val="22"/>
        </w:rPr>
        <w:t>Citi noteikumi</w:t>
      </w:r>
    </w:p>
    <w:p w14:paraId="3D670DD0" w14:textId="77777777" w:rsidR="00636B44" w:rsidRDefault="00636B44" w:rsidP="00636B44">
      <w:pPr>
        <w:numPr>
          <w:ilvl w:val="1"/>
          <w:numId w:val="5"/>
        </w:numPr>
        <w:spacing w:before="100" w:beforeAutospacing="1" w:after="100" w:afterAutospacing="1"/>
        <w:ind w:left="900" w:hanging="540"/>
        <w:jc w:val="both"/>
        <w:rPr>
          <w:color w:val="000000" w:themeColor="text1"/>
          <w:sz w:val="22"/>
          <w:szCs w:val="22"/>
        </w:rPr>
      </w:pPr>
      <w:r>
        <w:rPr>
          <w:color w:val="000000" w:themeColor="text1"/>
          <w:sz w:val="22"/>
          <w:szCs w:val="22"/>
        </w:rPr>
        <w:t xml:space="preserve">Šī </w:t>
      </w:r>
      <w:r>
        <w:rPr>
          <w:b/>
          <w:bCs/>
          <w:color w:val="000000" w:themeColor="text1"/>
          <w:sz w:val="22"/>
          <w:szCs w:val="22"/>
        </w:rPr>
        <w:t>Vienošanās</w:t>
      </w:r>
      <w:r>
        <w:rPr>
          <w:color w:val="000000" w:themeColor="text1"/>
          <w:sz w:val="22"/>
          <w:szCs w:val="22"/>
        </w:rPr>
        <w:t xml:space="preserve"> ir saistoša Pasūtītājam un Piegādātājiem, kā arī visām trešajām personām, kas ir to likumīgie tiesību un pienākumu pārņēmēji. </w:t>
      </w:r>
    </w:p>
    <w:p w14:paraId="3589BC4E" w14:textId="3517A2EA" w:rsidR="00636B44" w:rsidRDefault="00636B44" w:rsidP="00636B44">
      <w:pPr>
        <w:numPr>
          <w:ilvl w:val="1"/>
          <w:numId w:val="5"/>
        </w:numPr>
        <w:spacing w:before="100" w:beforeAutospacing="1" w:after="100" w:afterAutospacing="1"/>
        <w:ind w:left="900" w:hanging="540"/>
        <w:jc w:val="both"/>
        <w:rPr>
          <w:color w:val="000000" w:themeColor="text1"/>
          <w:sz w:val="22"/>
          <w:szCs w:val="22"/>
        </w:rPr>
      </w:pPr>
      <w:r>
        <w:rPr>
          <w:color w:val="000000" w:themeColor="text1"/>
          <w:sz w:val="22"/>
          <w:szCs w:val="22"/>
        </w:rPr>
        <w:t xml:space="preserve">Šī </w:t>
      </w:r>
      <w:r>
        <w:rPr>
          <w:b/>
          <w:bCs/>
          <w:color w:val="000000" w:themeColor="text1"/>
          <w:sz w:val="22"/>
          <w:szCs w:val="22"/>
        </w:rPr>
        <w:t>Vienošanās</w:t>
      </w:r>
      <w:r>
        <w:rPr>
          <w:color w:val="000000" w:themeColor="text1"/>
          <w:sz w:val="22"/>
          <w:szCs w:val="22"/>
        </w:rPr>
        <w:t xml:space="preserve"> stājas spēkā no dienas, kad to parakstījuši visi līgumslēdzēji, un ir spēk</w:t>
      </w:r>
      <w:r w:rsidRPr="007B1E6D">
        <w:rPr>
          <w:color w:val="000000" w:themeColor="text1"/>
          <w:sz w:val="22"/>
          <w:szCs w:val="22"/>
        </w:rPr>
        <w:t xml:space="preserve">ā </w:t>
      </w:r>
      <w:r w:rsidR="007B1E6D" w:rsidRPr="007B1E6D">
        <w:rPr>
          <w:color w:val="000000" w:themeColor="text1"/>
          <w:sz w:val="22"/>
          <w:szCs w:val="22"/>
        </w:rPr>
        <w:t xml:space="preserve">60 </w:t>
      </w:r>
      <w:r w:rsidRPr="007B1E6D">
        <w:rPr>
          <w:color w:val="000000" w:themeColor="text1"/>
          <w:sz w:val="22"/>
          <w:szCs w:val="22"/>
        </w:rPr>
        <w:t>(</w:t>
      </w:r>
      <w:r w:rsidR="007B1E6D" w:rsidRPr="007B1E6D">
        <w:rPr>
          <w:color w:val="000000" w:themeColor="text1"/>
          <w:sz w:val="22"/>
          <w:szCs w:val="22"/>
        </w:rPr>
        <w:t>sešdesmit</w:t>
      </w:r>
      <w:r w:rsidRPr="007B1E6D">
        <w:rPr>
          <w:color w:val="000000" w:themeColor="text1"/>
          <w:sz w:val="22"/>
          <w:szCs w:val="22"/>
        </w:rPr>
        <w:t>) mēnešus vai līdz šīs Vienošanās 2.2.punktā noteiktās summas sasniegšana</w:t>
      </w:r>
      <w:r w:rsidR="007B1E6D" w:rsidRPr="007B1E6D">
        <w:rPr>
          <w:color w:val="000000" w:themeColor="text1"/>
          <w:sz w:val="22"/>
          <w:szCs w:val="22"/>
        </w:rPr>
        <w:t>s atkarībā no tā, kurš priekšnosacījumus iestājas ātrāk.</w:t>
      </w:r>
    </w:p>
    <w:p w14:paraId="0009CAB7" w14:textId="42CE5EAE" w:rsidR="00636B44" w:rsidRDefault="00636B44" w:rsidP="00636B44">
      <w:pPr>
        <w:numPr>
          <w:ilvl w:val="1"/>
          <w:numId w:val="5"/>
        </w:numPr>
        <w:spacing w:before="100" w:beforeAutospacing="1" w:after="100" w:afterAutospacing="1"/>
        <w:ind w:left="900" w:hanging="540"/>
        <w:jc w:val="both"/>
        <w:rPr>
          <w:color w:val="000000" w:themeColor="text1"/>
          <w:sz w:val="22"/>
          <w:szCs w:val="22"/>
        </w:rPr>
      </w:pPr>
      <w:r>
        <w:rPr>
          <w:color w:val="000000" w:themeColor="text1"/>
          <w:sz w:val="22"/>
        </w:rPr>
        <w:t xml:space="preserve">Pasūtītājs var pagarināt </w:t>
      </w:r>
      <w:r>
        <w:rPr>
          <w:b/>
          <w:color w:val="000000" w:themeColor="text1"/>
          <w:sz w:val="22"/>
        </w:rPr>
        <w:t xml:space="preserve">Vienošanās </w:t>
      </w:r>
      <w:r>
        <w:rPr>
          <w:color w:val="000000" w:themeColor="text1"/>
          <w:sz w:val="22"/>
        </w:rPr>
        <w:t>darbības termiņu līdz brīdim, kamēr nav noslēgta Vienošanās  ar jaunajiem Piegādātajiem, bet ne ilgāk kā uz</w:t>
      </w:r>
      <w:r w:rsidR="00A22C31">
        <w:rPr>
          <w:color w:val="000000" w:themeColor="text1"/>
          <w:sz w:val="22"/>
        </w:rPr>
        <w:t xml:space="preserve"> 1 (</w:t>
      </w:r>
      <w:r>
        <w:rPr>
          <w:color w:val="000000" w:themeColor="text1"/>
          <w:sz w:val="22"/>
        </w:rPr>
        <w:t>vienu</w:t>
      </w:r>
      <w:r w:rsidR="00A22C31">
        <w:rPr>
          <w:color w:val="000000" w:themeColor="text1"/>
          <w:sz w:val="22"/>
        </w:rPr>
        <w:t>)</w:t>
      </w:r>
      <w:r>
        <w:rPr>
          <w:color w:val="000000" w:themeColor="text1"/>
          <w:sz w:val="22"/>
        </w:rPr>
        <w:t xml:space="preserve"> mēnesi un ne vairāk kā līdz 5 (pieciem) procentiem no šīs Vienošanās 2.2.punktā noteiktās Vienošanās summas</w:t>
      </w:r>
      <w:r w:rsidR="00A22C31">
        <w:rPr>
          <w:color w:val="000000" w:themeColor="text1"/>
          <w:sz w:val="22"/>
        </w:rPr>
        <w:t>.</w:t>
      </w:r>
      <w:r>
        <w:rPr>
          <w:color w:val="000000" w:themeColor="text1"/>
          <w:sz w:val="22"/>
        </w:rPr>
        <w:t xml:space="preserve">   </w:t>
      </w:r>
    </w:p>
    <w:p w14:paraId="48B189EE" w14:textId="19EC3633" w:rsidR="003A543F" w:rsidRPr="003A543F" w:rsidRDefault="003A543F" w:rsidP="003E2BF4">
      <w:pPr>
        <w:numPr>
          <w:ilvl w:val="1"/>
          <w:numId w:val="5"/>
        </w:numPr>
        <w:ind w:left="900" w:hanging="540"/>
        <w:jc w:val="both"/>
        <w:rPr>
          <w:color w:val="000000" w:themeColor="text1"/>
          <w:sz w:val="22"/>
          <w:szCs w:val="22"/>
        </w:rPr>
      </w:pPr>
      <w:r w:rsidRPr="003A543F">
        <w:rPr>
          <w:color w:val="000000" w:themeColor="text1"/>
          <w:sz w:val="22"/>
          <w:szCs w:val="22"/>
        </w:rPr>
        <w:t>Puses nozīmē atbildīgās personas par Līguma izpildes kontroli:</w:t>
      </w:r>
    </w:p>
    <w:p w14:paraId="12B281CF" w14:textId="7356A40A" w:rsidR="00636B44" w:rsidRPr="003A543F" w:rsidRDefault="00636B44" w:rsidP="003A543F">
      <w:pPr>
        <w:pStyle w:val="ListParagraph"/>
        <w:numPr>
          <w:ilvl w:val="2"/>
          <w:numId w:val="5"/>
        </w:numPr>
        <w:jc w:val="both"/>
        <w:rPr>
          <w:color w:val="000000" w:themeColor="text1"/>
          <w:sz w:val="22"/>
          <w:szCs w:val="22"/>
        </w:rPr>
      </w:pPr>
      <w:r w:rsidRPr="003A543F">
        <w:rPr>
          <w:color w:val="000000" w:themeColor="text1"/>
          <w:sz w:val="22"/>
          <w:szCs w:val="22"/>
        </w:rPr>
        <w:t xml:space="preserve">Pasūtītāja </w:t>
      </w:r>
      <w:r w:rsidR="003A543F" w:rsidRPr="003A543F">
        <w:rPr>
          <w:color w:val="000000" w:themeColor="text1"/>
          <w:sz w:val="22"/>
          <w:szCs w:val="22"/>
        </w:rPr>
        <w:t>atbildīgā persona: _________________, tālr.___________, e-pasts: ____________________;</w:t>
      </w:r>
    </w:p>
    <w:p w14:paraId="21CB96F5" w14:textId="21B9D523" w:rsidR="003A543F" w:rsidRPr="003A543F" w:rsidRDefault="00636B44" w:rsidP="003A543F">
      <w:pPr>
        <w:pStyle w:val="ListParagraph"/>
        <w:numPr>
          <w:ilvl w:val="2"/>
          <w:numId w:val="5"/>
        </w:numPr>
        <w:jc w:val="both"/>
        <w:rPr>
          <w:color w:val="000000" w:themeColor="text1"/>
          <w:sz w:val="22"/>
          <w:szCs w:val="22"/>
        </w:rPr>
      </w:pPr>
      <w:r w:rsidRPr="003A543F">
        <w:rPr>
          <w:color w:val="000000" w:themeColor="text1"/>
          <w:sz w:val="22"/>
          <w:szCs w:val="22"/>
        </w:rPr>
        <w:t>Piegādātāj</w:t>
      </w:r>
      <w:r w:rsidR="003A543F">
        <w:rPr>
          <w:color w:val="000000" w:themeColor="text1"/>
          <w:sz w:val="22"/>
          <w:szCs w:val="22"/>
        </w:rPr>
        <w:t>a</w:t>
      </w:r>
      <w:r w:rsidRPr="003A543F">
        <w:rPr>
          <w:color w:val="000000" w:themeColor="text1"/>
          <w:sz w:val="22"/>
          <w:szCs w:val="22"/>
        </w:rPr>
        <w:t xml:space="preserve"> </w:t>
      </w:r>
      <w:r w:rsidR="003A543F" w:rsidRPr="003A543F">
        <w:rPr>
          <w:color w:val="000000" w:themeColor="text1"/>
          <w:sz w:val="22"/>
          <w:szCs w:val="22"/>
        </w:rPr>
        <w:t>atbildīgā persona: _________________, tālr.___________, e-pasts: ____________________;</w:t>
      </w:r>
    </w:p>
    <w:p w14:paraId="74A7F3B8" w14:textId="240675B6" w:rsidR="003A543F" w:rsidRPr="003A543F" w:rsidRDefault="003A543F" w:rsidP="003A543F">
      <w:pPr>
        <w:pStyle w:val="ListParagraph"/>
        <w:numPr>
          <w:ilvl w:val="2"/>
          <w:numId w:val="5"/>
        </w:numPr>
        <w:jc w:val="both"/>
        <w:rPr>
          <w:color w:val="000000" w:themeColor="text1"/>
          <w:sz w:val="22"/>
          <w:szCs w:val="22"/>
        </w:rPr>
      </w:pPr>
      <w:r w:rsidRPr="003A543F">
        <w:rPr>
          <w:color w:val="000000" w:themeColor="text1"/>
          <w:sz w:val="22"/>
          <w:szCs w:val="22"/>
        </w:rPr>
        <w:t>…</w:t>
      </w:r>
    </w:p>
    <w:p w14:paraId="15FA7F1A" w14:textId="2BCA09F1" w:rsidR="003A543F" w:rsidRPr="003A543F" w:rsidRDefault="003A543F" w:rsidP="003A543F">
      <w:pPr>
        <w:pStyle w:val="ListParagraph"/>
        <w:numPr>
          <w:ilvl w:val="1"/>
          <w:numId w:val="5"/>
        </w:numPr>
        <w:tabs>
          <w:tab w:val="clear" w:pos="792"/>
          <w:tab w:val="left" w:pos="810"/>
        </w:tabs>
        <w:jc w:val="both"/>
        <w:rPr>
          <w:color w:val="000000" w:themeColor="text1"/>
          <w:sz w:val="22"/>
          <w:szCs w:val="22"/>
        </w:rPr>
      </w:pPr>
      <w:r w:rsidRPr="003A543F">
        <w:rPr>
          <w:color w:val="000000" w:themeColor="text1"/>
          <w:sz w:val="22"/>
          <w:szCs w:val="22"/>
        </w:rPr>
        <w:t>Puses apstrādā 11.4. punktā norādīto darbinieku personas datus, kas Pusei kļuvuši zināmi Vienošanās noslēgšanas un izpildes procesā, tikai Vienošanās noteikumu izpildei. Puses īsteno organizatoriskus un tehniskus drošības pasākumus ar mērķi nodrošināt Eiropas Savienības un Latvijas Republikas normatīvajiem aktiem atbilstošu personas datu apstrādi un aizsardzību.</w:t>
      </w:r>
    </w:p>
    <w:p w14:paraId="5D5CCEAF" w14:textId="4C71F6D3" w:rsidR="003A543F" w:rsidRDefault="003A543F" w:rsidP="003A543F">
      <w:pPr>
        <w:jc w:val="both"/>
        <w:rPr>
          <w:color w:val="FF0000"/>
          <w:sz w:val="22"/>
          <w:szCs w:val="22"/>
        </w:rPr>
      </w:pPr>
    </w:p>
    <w:p w14:paraId="4B16E208" w14:textId="77777777" w:rsidR="003A543F" w:rsidRPr="00A22C31" w:rsidRDefault="003A543F" w:rsidP="003A543F">
      <w:pPr>
        <w:jc w:val="both"/>
        <w:rPr>
          <w:color w:val="FF0000"/>
          <w:sz w:val="22"/>
          <w:szCs w:val="22"/>
        </w:rPr>
      </w:pPr>
    </w:p>
    <w:p w14:paraId="1A4A297E" w14:textId="77777777" w:rsidR="00636B44" w:rsidRDefault="00636B44" w:rsidP="003E2BF4">
      <w:pPr>
        <w:pStyle w:val="NormalWeb"/>
        <w:numPr>
          <w:ilvl w:val="1"/>
          <w:numId w:val="7"/>
        </w:numPr>
        <w:tabs>
          <w:tab w:val="num" w:pos="900"/>
        </w:tabs>
        <w:spacing w:before="0" w:beforeAutospacing="0" w:after="0" w:afterAutospacing="0"/>
        <w:ind w:left="896" w:hanging="539"/>
        <w:jc w:val="both"/>
        <w:rPr>
          <w:color w:val="000000" w:themeColor="text1"/>
          <w:sz w:val="22"/>
          <w:szCs w:val="22"/>
        </w:rPr>
      </w:pPr>
      <w:r>
        <w:rPr>
          <w:color w:val="000000" w:themeColor="text1"/>
          <w:sz w:val="22"/>
          <w:szCs w:val="22"/>
        </w:rPr>
        <w:lastRenderedPageBreak/>
        <w:t xml:space="preserve">Visi </w:t>
      </w:r>
      <w:r>
        <w:rPr>
          <w:b/>
          <w:bCs/>
          <w:color w:val="000000" w:themeColor="text1"/>
          <w:sz w:val="22"/>
          <w:szCs w:val="22"/>
        </w:rPr>
        <w:t>Vienošanās</w:t>
      </w:r>
      <w:r>
        <w:rPr>
          <w:color w:val="000000" w:themeColor="text1"/>
          <w:sz w:val="22"/>
          <w:szCs w:val="22"/>
        </w:rPr>
        <w:t xml:space="preserve"> pielikumi ir </w:t>
      </w:r>
      <w:r>
        <w:rPr>
          <w:b/>
          <w:bCs/>
          <w:color w:val="000000" w:themeColor="text1"/>
          <w:sz w:val="22"/>
          <w:szCs w:val="22"/>
        </w:rPr>
        <w:t>Vienošanās</w:t>
      </w:r>
      <w:r>
        <w:rPr>
          <w:color w:val="000000" w:themeColor="text1"/>
          <w:sz w:val="22"/>
          <w:szCs w:val="22"/>
        </w:rPr>
        <w:t xml:space="preserve"> neatņemamas sastāvdaļas.</w:t>
      </w:r>
    </w:p>
    <w:p w14:paraId="2A2687D0" w14:textId="77777777" w:rsidR="00636B44" w:rsidRDefault="00636B44" w:rsidP="003E2BF4">
      <w:pPr>
        <w:pStyle w:val="NormalWeb"/>
        <w:numPr>
          <w:ilvl w:val="1"/>
          <w:numId w:val="7"/>
        </w:numPr>
        <w:tabs>
          <w:tab w:val="num" w:pos="900"/>
        </w:tabs>
        <w:spacing w:before="0" w:beforeAutospacing="0" w:after="0" w:afterAutospacing="0"/>
        <w:ind w:left="896" w:hanging="539"/>
        <w:jc w:val="both"/>
        <w:rPr>
          <w:color w:val="000000" w:themeColor="text1"/>
          <w:sz w:val="22"/>
          <w:szCs w:val="22"/>
        </w:rPr>
      </w:pPr>
      <w:r>
        <w:rPr>
          <w:color w:val="000000" w:themeColor="text1"/>
          <w:sz w:val="22"/>
          <w:szCs w:val="22"/>
        </w:rPr>
        <w:t>Puses 5 (piecu) darba dienu laikā informē viena otru par adreses, bankas rēķinu vai citu rekvizītu izmaiņām.</w:t>
      </w:r>
    </w:p>
    <w:p w14:paraId="23350384" w14:textId="1E5D844A" w:rsidR="00636B44" w:rsidRPr="003A543F" w:rsidRDefault="00636B44" w:rsidP="00636B44">
      <w:pPr>
        <w:pStyle w:val="NormalWeb"/>
        <w:numPr>
          <w:ilvl w:val="1"/>
          <w:numId w:val="7"/>
        </w:numPr>
        <w:tabs>
          <w:tab w:val="num" w:pos="900"/>
        </w:tabs>
        <w:spacing w:before="0" w:beforeAutospacing="0" w:afterAutospacing="0"/>
        <w:ind w:left="896" w:hanging="539"/>
        <w:jc w:val="both"/>
        <w:rPr>
          <w:color w:val="000000" w:themeColor="text1"/>
          <w:sz w:val="22"/>
          <w:szCs w:val="22"/>
        </w:rPr>
      </w:pPr>
      <w:r w:rsidRPr="003A543F">
        <w:rPr>
          <w:b/>
          <w:bCs/>
          <w:color w:val="000000" w:themeColor="text1"/>
          <w:sz w:val="22"/>
          <w:szCs w:val="22"/>
        </w:rPr>
        <w:t>Vienošanās</w:t>
      </w:r>
      <w:r w:rsidRPr="003A543F">
        <w:rPr>
          <w:color w:val="000000" w:themeColor="text1"/>
          <w:sz w:val="22"/>
          <w:szCs w:val="22"/>
        </w:rPr>
        <w:t xml:space="preserve"> </w:t>
      </w:r>
      <w:r w:rsidR="003A543F" w:rsidRPr="003A543F">
        <w:rPr>
          <w:color w:val="000000" w:themeColor="text1"/>
          <w:sz w:val="22"/>
          <w:szCs w:val="22"/>
        </w:rPr>
        <w:t xml:space="preserve">ir sastādīta un parakstīts ar drošu elektronisko parakstu. Puses apliecina, ka personām, kas paraksta šo </w:t>
      </w:r>
      <w:r w:rsidR="003A543F" w:rsidRPr="003A543F">
        <w:rPr>
          <w:b/>
          <w:bCs/>
          <w:color w:val="000000" w:themeColor="text1"/>
          <w:sz w:val="22"/>
          <w:szCs w:val="22"/>
        </w:rPr>
        <w:t>Vienošanos,</w:t>
      </w:r>
      <w:r w:rsidR="003A543F" w:rsidRPr="003A543F">
        <w:rPr>
          <w:color w:val="000000" w:themeColor="text1"/>
          <w:sz w:val="22"/>
          <w:szCs w:val="22"/>
        </w:rPr>
        <w:t xml:space="preserve"> ir visas likumīgās un nepieciešamās tiesības, pilnvaras un atļaujas slēgt un parakstīt šo </w:t>
      </w:r>
      <w:r w:rsidR="003A543F" w:rsidRPr="003A543F">
        <w:rPr>
          <w:b/>
          <w:bCs/>
          <w:color w:val="000000" w:themeColor="text1"/>
          <w:sz w:val="22"/>
          <w:szCs w:val="22"/>
        </w:rPr>
        <w:t>Vienošanos.</w:t>
      </w:r>
    </w:p>
    <w:p w14:paraId="43D4A755" w14:textId="77777777" w:rsidR="00636B44" w:rsidRDefault="00636B44" w:rsidP="00636B44">
      <w:pPr>
        <w:pStyle w:val="NormalWeb"/>
        <w:tabs>
          <w:tab w:val="num" w:pos="1138"/>
        </w:tabs>
        <w:spacing w:before="0" w:beforeAutospacing="0" w:afterAutospacing="0"/>
        <w:ind w:left="357"/>
        <w:jc w:val="both"/>
        <w:rPr>
          <w:b/>
          <w:bCs/>
          <w:color w:val="000000" w:themeColor="text1"/>
          <w:sz w:val="22"/>
          <w:szCs w:val="22"/>
        </w:rPr>
      </w:pPr>
      <w:r>
        <w:rPr>
          <w:b/>
          <w:bCs/>
          <w:color w:val="000000" w:themeColor="text1"/>
          <w:sz w:val="22"/>
          <w:szCs w:val="22"/>
        </w:rPr>
        <w:t>Pielikumi:</w:t>
      </w:r>
    </w:p>
    <w:p w14:paraId="5024538D" w14:textId="77777777" w:rsidR="00636B44" w:rsidRDefault="00636B44" w:rsidP="00636B44">
      <w:pPr>
        <w:pStyle w:val="NormalWeb"/>
        <w:spacing w:before="0" w:beforeAutospacing="0" w:after="0" w:afterAutospacing="0"/>
        <w:rPr>
          <w:b/>
          <w:bCs/>
          <w:sz w:val="22"/>
          <w:szCs w:val="22"/>
        </w:rPr>
      </w:pPr>
      <w:r>
        <w:rPr>
          <w:sz w:val="22"/>
          <w:szCs w:val="22"/>
          <w:shd w:val="clear" w:color="auto" w:fill="FFFFFF"/>
        </w:rPr>
        <w:t xml:space="preserve">Pielikums Nr.1 </w:t>
      </w:r>
      <w:r>
        <w:rPr>
          <w:bCs/>
          <w:sz w:val="22"/>
          <w:szCs w:val="22"/>
        </w:rPr>
        <w:t>Piedāvājuma forma</w:t>
      </w:r>
      <w:r>
        <w:rPr>
          <w:sz w:val="22"/>
          <w:szCs w:val="22"/>
        </w:rPr>
        <w:t xml:space="preserve"> uz 1 lp.</w:t>
      </w:r>
    </w:p>
    <w:p w14:paraId="1CA622BD" w14:textId="77777777" w:rsidR="00636B44" w:rsidRDefault="00636B44" w:rsidP="00636B44">
      <w:pPr>
        <w:pStyle w:val="NormalWeb"/>
        <w:spacing w:before="0" w:beforeAutospacing="0" w:after="0" w:afterAutospacing="0"/>
        <w:rPr>
          <w:b/>
          <w:bCs/>
          <w:sz w:val="22"/>
          <w:szCs w:val="22"/>
        </w:rPr>
      </w:pPr>
      <w:r>
        <w:rPr>
          <w:sz w:val="22"/>
          <w:szCs w:val="22"/>
          <w:shd w:val="clear" w:color="auto" w:fill="FFFFFF"/>
        </w:rPr>
        <w:t xml:space="preserve">Pielikums Nr.2 </w:t>
      </w:r>
      <w:r>
        <w:rPr>
          <w:sz w:val="22"/>
          <w:szCs w:val="22"/>
        </w:rPr>
        <w:t>Paziņojuma par lēmuma pieņemšanu forma uz 1 lp.</w:t>
      </w:r>
    </w:p>
    <w:p w14:paraId="2C8F7052" w14:textId="77777777" w:rsidR="00636B44" w:rsidRDefault="00636B44" w:rsidP="00636B44">
      <w:pPr>
        <w:pStyle w:val="NormalWeb"/>
        <w:spacing w:before="0" w:beforeAutospacing="0" w:after="0" w:afterAutospacing="0"/>
        <w:rPr>
          <w:b/>
          <w:bCs/>
          <w:color w:val="000000" w:themeColor="text1"/>
          <w:sz w:val="22"/>
          <w:szCs w:val="22"/>
        </w:rPr>
      </w:pPr>
      <w:r>
        <w:rPr>
          <w:sz w:val="22"/>
          <w:szCs w:val="22"/>
          <w:shd w:val="clear" w:color="auto" w:fill="FFFFFF"/>
        </w:rPr>
        <w:t xml:space="preserve">Pielikums Nr.3 </w:t>
      </w:r>
      <w:r>
        <w:rPr>
          <w:sz w:val="22"/>
          <w:szCs w:val="22"/>
        </w:rPr>
        <w:t xml:space="preserve">Līguma </w:t>
      </w:r>
      <w:r>
        <w:rPr>
          <w:color w:val="000000" w:themeColor="text1"/>
          <w:sz w:val="22"/>
          <w:szCs w:val="22"/>
        </w:rPr>
        <w:t>projekts uz 1 lp.</w:t>
      </w:r>
    </w:p>
    <w:p w14:paraId="15D4D475" w14:textId="77777777" w:rsidR="00636B44" w:rsidRDefault="00636B44" w:rsidP="00636B44">
      <w:pPr>
        <w:pStyle w:val="NormalWeb"/>
        <w:numPr>
          <w:ilvl w:val="0"/>
          <w:numId w:val="8"/>
        </w:numPr>
        <w:tabs>
          <w:tab w:val="left" w:pos="357"/>
        </w:tabs>
        <w:spacing w:before="240" w:beforeAutospacing="0" w:after="120" w:afterAutospacing="0"/>
        <w:ind w:left="357" w:hanging="357"/>
        <w:rPr>
          <w:b/>
          <w:bCs/>
          <w:color w:val="000000" w:themeColor="text1"/>
          <w:sz w:val="22"/>
          <w:szCs w:val="22"/>
        </w:rPr>
      </w:pPr>
      <w:r>
        <w:rPr>
          <w:b/>
          <w:bCs/>
          <w:color w:val="000000" w:themeColor="text1"/>
          <w:sz w:val="22"/>
          <w:szCs w:val="22"/>
        </w:rPr>
        <w:t>Pušu rekvizīti un paraksti</w:t>
      </w:r>
    </w:p>
    <w:tbl>
      <w:tblPr>
        <w:tblW w:w="8971" w:type="dxa"/>
        <w:tblCellSpacing w:w="15" w:type="dxa"/>
        <w:tblInd w:w="471" w:type="dxa"/>
        <w:tblLook w:val="04A0" w:firstRow="1" w:lastRow="0" w:firstColumn="1" w:lastColumn="0" w:noHBand="0" w:noVBand="1"/>
      </w:tblPr>
      <w:tblGrid>
        <w:gridCol w:w="4716"/>
        <w:gridCol w:w="4255"/>
      </w:tblGrid>
      <w:tr w:rsidR="00636B44" w14:paraId="26A597FA" w14:textId="77777777" w:rsidTr="003E2BF4">
        <w:trPr>
          <w:tblCellSpacing w:w="15" w:type="dxa"/>
        </w:trPr>
        <w:tc>
          <w:tcPr>
            <w:tcW w:w="2603" w:type="pct"/>
            <w:tcMar>
              <w:top w:w="15" w:type="dxa"/>
              <w:left w:w="15" w:type="dxa"/>
              <w:bottom w:w="15" w:type="dxa"/>
              <w:right w:w="15" w:type="dxa"/>
            </w:tcMar>
            <w:hideMark/>
          </w:tcPr>
          <w:p w14:paraId="20E737BD" w14:textId="77777777" w:rsidR="00636B44" w:rsidRDefault="00636B44">
            <w:pPr>
              <w:pStyle w:val="Heading1"/>
              <w:jc w:val="left"/>
              <w:rPr>
                <w:color w:val="000000" w:themeColor="text1"/>
                <w:sz w:val="22"/>
              </w:rPr>
            </w:pPr>
            <w:bookmarkStart w:id="6" w:name="table01"/>
            <w:bookmarkEnd w:id="6"/>
            <w:r>
              <w:rPr>
                <w:color w:val="000000" w:themeColor="text1"/>
                <w:sz w:val="22"/>
              </w:rPr>
              <w:t>Pasūtītājs</w:t>
            </w:r>
          </w:p>
        </w:tc>
        <w:tc>
          <w:tcPr>
            <w:tcW w:w="2346" w:type="pct"/>
            <w:tcMar>
              <w:top w:w="15" w:type="dxa"/>
              <w:left w:w="15" w:type="dxa"/>
              <w:bottom w:w="15" w:type="dxa"/>
              <w:right w:w="15" w:type="dxa"/>
            </w:tcMar>
            <w:hideMark/>
          </w:tcPr>
          <w:p w14:paraId="61522014" w14:textId="77777777" w:rsidR="00636B44" w:rsidRDefault="00636B44">
            <w:pPr>
              <w:rPr>
                <w:color w:val="000000" w:themeColor="text1"/>
                <w:sz w:val="22"/>
              </w:rPr>
            </w:pPr>
            <w:r>
              <w:rPr>
                <w:color w:val="000000" w:themeColor="text1"/>
                <w:sz w:val="22"/>
              </w:rPr>
              <w:t>Piegādātājs</w:t>
            </w:r>
          </w:p>
        </w:tc>
      </w:tr>
      <w:tr w:rsidR="00636B44" w14:paraId="3EB9CA66" w14:textId="77777777" w:rsidTr="003E2BF4">
        <w:trPr>
          <w:tblCellSpacing w:w="15" w:type="dxa"/>
        </w:trPr>
        <w:tc>
          <w:tcPr>
            <w:tcW w:w="2603" w:type="pct"/>
            <w:tcMar>
              <w:top w:w="15" w:type="dxa"/>
              <w:left w:w="15" w:type="dxa"/>
              <w:bottom w:w="15" w:type="dxa"/>
              <w:right w:w="15" w:type="dxa"/>
            </w:tcMar>
          </w:tcPr>
          <w:p w14:paraId="39C41D33" w14:textId="4CB6BE6C" w:rsidR="00636B44" w:rsidRDefault="00636B44">
            <w:pPr>
              <w:pStyle w:val="Heading3"/>
              <w:numPr>
                <w:ilvl w:val="0"/>
                <w:numId w:val="0"/>
              </w:numPr>
              <w:ind w:left="360" w:hanging="360"/>
              <w:rPr>
                <w:rFonts w:cs="Times New Roman"/>
                <w:b w:val="0"/>
                <w:color w:val="000000" w:themeColor="text1"/>
                <w:sz w:val="22"/>
                <w:szCs w:val="22"/>
                <w:lang w:val="lv-LV"/>
              </w:rPr>
            </w:pPr>
            <w:r>
              <w:rPr>
                <w:rFonts w:cs="Times New Roman"/>
                <w:b w:val="0"/>
                <w:color w:val="000000" w:themeColor="text1"/>
                <w:sz w:val="22"/>
                <w:szCs w:val="22"/>
                <w:lang w:val="lv-LV"/>
              </w:rPr>
              <w:t>Akciju sabiedrība ,,Daugavpils satiksme</w:t>
            </w:r>
            <w:r w:rsidR="003E2BF4">
              <w:rPr>
                <w:rFonts w:cs="Times New Roman"/>
                <w:b w:val="0"/>
                <w:color w:val="000000" w:themeColor="text1"/>
                <w:sz w:val="22"/>
                <w:szCs w:val="22"/>
                <w:lang w:val="lv-LV"/>
              </w:rPr>
              <w:t>”</w:t>
            </w:r>
          </w:p>
          <w:p w14:paraId="33A0FD07" w14:textId="77777777" w:rsidR="00636B44" w:rsidRDefault="00636B44">
            <w:pPr>
              <w:pStyle w:val="Heading3"/>
              <w:numPr>
                <w:ilvl w:val="0"/>
                <w:numId w:val="0"/>
              </w:numPr>
              <w:ind w:left="360" w:hanging="390"/>
              <w:rPr>
                <w:rFonts w:cs="Times New Roman"/>
                <w:b w:val="0"/>
                <w:color w:val="000000" w:themeColor="text1"/>
                <w:sz w:val="22"/>
                <w:szCs w:val="22"/>
                <w:lang w:val="lv-LV"/>
              </w:rPr>
            </w:pPr>
            <w:r>
              <w:rPr>
                <w:rFonts w:cs="Times New Roman"/>
                <w:b w:val="0"/>
                <w:color w:val="000000" w:themeColor="text1"/>
                <w:sz w:val="22"/>
                <w:szCs w:val="22"/>
                <w:lang w:val="lv-LV"/>
              </w:rPr>
              <w:t>18.Novembra iela 183, Daugavpils, LV-5417</w:t>
            </w:r>
          </w:p>
          <w:p w14:paraId="4217C4AB" w14:textId="77777777" w:rsidR="00636B44" w:rsidRDefault="00636B44">
            <w:pPr>
              <w:pStyle w:val="Heading3"/>
              <w:numPr>
                <w:ilvl w:val="0"/>
                <w:numId w:val="0"/>
              </w:numPr>
              <w:ind w:left="360" w:hanging="360"/>
              <w:rPr>
                <w:rFonts w:cs="Times New Roman"/>
                <w:b w:val="0"/>
                <w:color w:val="000000" w:themeColor="text1"/>
                <w:sz w:val="22"/>
                <w:szCs w:val="22"/>
                <w:lang w:val="lv-LV"/>
              </w:rPr>
            </w:pPr>
            <w:r>
              <w:rPr>
                <w:rFonts w:cs="Times New Roman"/>
                <w:b w:val="0"/>
                <w:color w:val="000000" w:themeColor="text1"/>
                <w:sz w:val="22"/>
                <w:szCs w:val="22"/>
                <w:lang w:val="lv-LV"/>
              </w:rPr>
              <w:t>Reģ.Nr. 41503002269</w:t>
            </w:r>
          </w:p>
          <w:p w14:paraId="68CE0B84" w14:textId="77777777" w:rsidR="00636B44" w:rsidRDefault="00636B44">
            <w:pPr>
              <w:pStyle w:val="Heading3"/>
              <w:numPr>
                <w:ilvl w:val="0"/>
                <w:numId w:val="0"/>
              </w:numPr>
              <w:ind w:left="360" w:hanging="360"/>
              <w:rPr>
                <w:rFonts w:cs="Times New Roman"/>
                <w:b w:val="0"/>
                <w:color w:val="000000" w:themeColor="text1"/>
                <w:sz w:val="22"/>
                <w:szCs w:val="22"/>
                <w:lang w:val="lv-LV"/>
              </w:rPr>
            </w:pPr>
            <w:r>
              <w:rPr>
                <w:rFonts w:cs="Times New Roman"/>
                <w:b w:val="0"/>
                <w:color w:val="000000" w:themeColor="text1"/>
                <w:sz w:val="22"/>
                <w:szCs w:val="22"/>
                <w:lang w:val="lv-LV"/>
              </w:rPr>
              <w:t>Tāl.+37165433632,</w:t>
            </w:r>
          </w:p>
          <w:p w14:paraId="439CBDF0" w14:textId="77777777" w:rsidR="00636B44" w:rsidRDefault="00636B44">
            <w:r>
              <w:t>e-pasts info@dsatiksme.lv</w:t>
            </w:r>
          </w:p>
          <w:p w14:paraId="6F2F8B1C" w14:textId="77777777" w:rsidR="00636B44" w:rsidRDefault="00636B44">
            <w:pPr>
              <w:rPr>
                <w:color w:val="000000" w:themeColor="text1"/>
                <w:sz w:val="22"/>
                <w:szCs w:val="22"/>
              </w:rPr>
            </w:pPr>
          </w:p>
          <w:p w14:paraId="0DF892BB" w14:textId="77777777" w:rsidR="00636B44" w:rsidRDefault="00636B44">
            <w:pPr>
              <w:pStyle w:val="NormalWeb"/>
              <w:spacing w:before="0" w:beforeAutospacing="0" w:after="0" w:afterAutospacing="0"/>
              <w:rPr>
                <w:bCs/>
                <w:color w:val="000000" w:themeColor="text1"/>
                <w:sz w:val="22"/>
                <w:szCs w:val="22"/>
                <w:lang w:eastAsia="en-US"/>
              </w:rPr>
            </w:pPr>
          </w:p>
          <w:p w14:paraId="1421D698" w14:textId="77777777" w:rsidR="00636B44" w:rsidRDefault="00636B44">
            <w:pPr>
              <w:rPr>
                <w:color w:val="000000" w:themeColor="text1"/>
                <w:sz w:val="22"/>
                <w:szCs w:val="22"/>
              </w:rPr>
            </w:pPr>
            <w:r>
              <w:rPr>
                <w:bCs/>
                <w:color w:val="000000" w:themeColor="text1"/>
                <w:sz w:val="22"/>
                <w:szCs w:val="22"/>
              </w:rPr>
              <w:t>__________________________________</w:t>
            </w:r>
          </w:p>
        </w:tc>
        <w:tc>
          <w:tcPr>
            <w:tcW w:w="2346" w:type="pct"/>
            <w:tcMar>
              <w:top w:w="15" w:type="dxa"/>
              <w:left w:w="15" w:type="dxa"/>
              <w:bottom w:w="15" w:type="dxa"/>
              <w:right w:w="15" w:type="dxa"/>
            </w:tcMar>
          </w:tcPr>
          <w:p w14:paraId="713243B5" w14:textId="77777777" w:rsidR="00636B44" w:rsidRDefault="00636B44">
            <w:pPr>
              <w:rPr>
                <w:color w:val="000000" w:themeColor="text1"/>
                <w:sz w:val="22"/>
                <w:szCs w:val="22"/>
              </w:rPr>
            </w:pPr>
            <w:r>
              <w:rPr>
                <w:color w:val="000000" w:themeColor="text1"/>
                <w:sz w:val="22"/>
                <w:szCs w:val="22"/>
              </w:rPr>
              <w:t>______________________________________</w:t>
            </w:r>
          </w:p>
          <w:p w14:paraId="305C6354" w14:textId="77777777" w:rsidR="00636B44" w:rsidRDefault="00636B44">
            <w:pPr>
              <w:rPr>
                <w:color w:val="000000" w:themeColor="text1"/>
                <w:sz w:val="22"/>
                <w:szCs w:val="22"/>
              </w:rPr>
            </w:pPr>
            <w:r>
              <w:rPr>
                <w:color w:val="000000" w:themeColor="text1"/>
                <w:sz w:val="22"/>
                <w:szCs w:val="22"/>
              </w:rPr>
              <w:t>______________________________________</w:t>
            </w:r>
          </w:p>
          <w:p w14:paraId="1B064B27" w14:textId="77777777" w:rsidR="00636B44" w:rsidRDefault="00636B44">
            <w:pPr>
              <w:rPr>
                <w:color w:val="000000" w:themeColor="text1"/>
                <w:sz w:val="22"/>
                <w:szCs w:val="22"/>
              </w:rPr>
            </w:pPr>
            <w:r>
              <w:rPr>
                <w:color w:val="000000" w:themeColor="text1"/>
                <w:sz w:val="22"/>
                <w:szCs w:val="22"/>
              </w:rPr>
              <w:t>______________________________________</w:t>
            </w:r>
          </w:p>
          <w:p w14:paraId="5B7DE53E" w14:textId="19B406E9" w:rsidR="00636B44" w:rsidRDefault="00636B44">
            <w:pPr>
              <w:rPr>
                <w:color w:val="000000" w:themeColor="text1"/>
                <w:sz w:val="22"/>
                <w:szCs w:val="22"/>
              </w:rPr>
            </w:pPr>
          </w:p>
          <w:p w14:paraId="2A79CBAC" w14:textId="77777777" w:rsidR="003E2BF4" w:rsidRDefault="003E2BF4">
            <w:pPr>
              <w:rPr>
                <w:color w:val="000000" w:themeColor="text1"/>
                <w:sz w:val="22"/>
                <w:szCs w:val="22"/>
              </w:rPr>
            </w:pPr>
          </w:p>
          <w:p w14:paraId="07D05FB5" w14:textId="77777777" w:rsidR="00636B44" w:rsidRDefault="00636B44">
            <w:pPr>
              <w:pStyle w:val="NormalWeb"/>
              <w:spacing w:before="0" w:beforeAutospacing="0" w:after="0" w:afterAutospacing="0"/>
              <w:rPr>
                <w:bCs/>
                <w:color w:val="000000" w:themeColor="text1"/>
                <w:sz w:val="22"/>
                <w:szCs w:val="22"/>
                <w:lang w:eastAsia="en-US"/>
              </w:rPr>
            </w:pPr>
          </w:p>
          <w:p w14:paraId="5FF4509C" w14:textId="77777777" w:rsidR="00636B44" w:rsidRDefault="00636B44">
            <w:pPr>
              <w:rPr>
                <w:bCs/>
                <w:color w:val="000000" w:themeColor="text1"/>
                <w:sz w:val="22"/>
                <w:szCs w:val="22"/>
              </w:rPr>
            </w:pPr>
          </w:p>
          <w:p w14:paraId="3AC550CE" w14:textId="77777777" w:rsidR="00636B44" w:rsidRDefault="00636B44">
            <w:pPr>
              <w:rPr>
                <w:color w:val="000000" w:themeColor="text1"/>
                <w:sz w:val="22"/>
                <w:szCs w:val="22"/>
              </w:rPr>
            </w:pPr>
            <w:r>
              <w:rPr>
                <w:bCs/>
                <w:color w:val="000000" w:themeColor="text1"/>
                <w:sz w:val="22"/>
                <w:szCs w:val="22"/>
              </w:rPr>
              <w:t>__________________________________</w:t>
            </w:r>
          </w:p>
        </w:tc>
      </w:tr>
    </w:tbl>
    <w:p w14:paraId="1EFD5014" w14:textId="77777777" w:rsidR="000E72E6" w:rsidRDefault="000E72E6" w:rsidP="00636B44">
      <w:pPr>
        <w:pStyle w:val="NormalWeb"/>
        <w:spacing w:before="0" w:beforeAutospacing="0" w:after="0" w:afterAutospacing="0"/>
        <w:jc w:val="right"/>
        <w:rPr>
          <w:b/>
          <w:bCs/>
          <w:color w:val="000000" w:themeColor="text1"/>
          <w:sz w:val="22"/>
        </w:rPr>
      </w:pPr>
    </w:p>
    <w:p w14:paraId="4CBE4A63" w14:textId="77777777" w:rsidR="000E72E6" w:rsidRPr="000E72E6" w:rsidRDefault="000E72E6" w:rsidP="000E72E6">
      <w:pPr>
        <w:rPr>
          <w:lang w:eastAsia="lv-LV"/>
        </w:rPr>
      </w:pPr>
    </w:p>
    <w:p w14:paraId="02A07023" w14:textId="77777777" w:rsidR="000E72E6" w:rsidRPr="000E72E6" w:rsidRDefault="000E72E6" w:rsidP="000E72E6">
      <w:pPr>
        <w:rPr>
          <w:lang w:eastAsia="lv-LV"/>
        </w:rPr>
      </w:pPr>
    </w:p>
    <w:p w14:paraId="2A0DE76E" w14:textId="77777777" w:rsidR="000E72E6" w:rsidRPr="000E72E6" w:rsidRDefault="000E72E6" w:rsidP="000E72E6">
      <w:pPr>
        <w:rPr>
          <w:lang w:eastAsia="lv-LV"/>
        </w:rPr>
      </w:pPr>
    </w:p>
    <w:p w14:paraId="6DBF0E7C" w14:textId="77777777" w:rsidR="000E72E6" w:rsidRPr="000E72E6" w:rsidRDefault="000E72E6" w:rsidP="000E72E6">
      <w:pPr>
        <w:rPr>
          <w:lang w:eastAsia="lv-LV"/>
        </w:rPr>
      </w:pPr>
    </w:p>
    <w:p w14:paraId="4B487E92" w14:textId="77777777" w:rsidR="000E72E6" w:rsidRPr="000E72E6" w:rsidRDefault="000E72E6" w:rsidP="000E72E6">
      <w:pPr>
        <w:rPr>
          <w:lang w:eastAsia="lv-LV"/>
        </w:rPr>
      </w:pPr>
    </w:p>
    <w:p w14:paraId="443BC82C" w14:textId="77777777" w:rsidR="000E72E6" w:rsidRPr="000E72E6" w:rsidRDefault="000E72E6" w:rsidP="000E72E6">
      <w:pPr>
        <w:rPr>
          <w:lang w:eastAsia="lv-LV"/>
        </w:rPr>
      </w:pPr>
    </w:p>
    <w:p w14:paraId="43CB0C1B" w14:textId="77777777" w:rsidR="000E72E6" w:rsidRDefault="000E72E6" w:rsidP="00636B44">
      <w:pPr>
        <w:pStyle w:val="NormalWeb"/>
        <w:spacing w:before="0" w:beforeAutospacing="0" w:after="0" w:afterAutospacing="0"/>
        <w:jc w:val="right"/>
        <w:rPr>
          <w:b/>
          <w:bCs/>
          <w:color w:val="000000" w:themeColor="text1"/>
          <w:sz w:val="22"/>
        </w:rPr>
      </w:pPr>
    </w:p>
    <w:p w14:paraId="7098C819" w14:textId="77777777" w:rsidR="000E72E6" w:rsidRPr="000E72E6" w:rsidRDefault="000E72E6" w:rsidP="000E72E6">
      <w:pPr>
        <w:autoSpaceDE w:val="0"/>
        <w:autoSpaceDN w:val="0"/>
        <w:jc w:val="center"/>
        <w:rPr>
          <w:i/>
          <w:iCs/>
          <w:sz w:val="22"/>
          <w:szCs w:val="22"/>
          <w:lang w:val="en-US"/>
        </w:rPr>
      </w:pPr>
      <w:r>
        <w:rPr>
          <w:b/>
          <w:bCs/>
          <w:color w:val="000000" w:themeColor="text1"/>
          <w:sz w:val="22"/>
        </w:rPr>
        <w:tab/>
      </w:r>
      <w:r w:rsidRPr="000E72E6">
        <w:rPr>
          <w:i/>
          <w:iCs/>
          <w:sz w:val="22"/>
          <w:szCs w:val="22"/>
          <w:lang w:val="en-US"/>
        </w:rPr>
        <w:t>DOKUMENTS IR PARAKSTĪTS AR DROŠU ELEKTRONISKO PARAKSTU UN SATUR LAIKA ZĪMOGU</w:t>
      </w:r>
    </w:p>
    <w:p w14:paraId="08CBAC44" w14:textId="30415BF9" w:rsidR="000E72E6" w:rsidRPr="000E72E6" w:rsidRDefault="000E72E6" w:rsidP="000E72E6">
      <w:pPr>
        <w:pStyle w:val="NormalWeb"/>
        <w:tabs>
          <w:tab w:val="left" w:pos="1425"/>
        </w:tabs>
        <w:spacing w:before="0" w:beforeAutospacing="0" w:after="0" w:afterAutospacing="0"/>
        <w:rPr>
          <w:b/>
          <w:bCs/>
          <w:color w:val="000000" w:themeColor="text1"/>
          <w:sz w:val="22"/>
          <w:lang w:val="en-US"/>
        </w:rPr>
      </w:pPr>
    </w:p>
    <w:p w14:paraId="1716EA00" w14:textId="5F9C4338" w:rsidR="00636B44" w:rsidRDefault="00636B44" w:rsidP="00636B44">
      <w:pPr>
        <w:pStyle w:val="NormalWeb"/>
        <w:spacing w:before="0" w:beforeAutospacing="0" w:after="0" w:afterAutospacing="0"/>
        <w:jc w:val="right"/>
        <w:rPr>
          <w:color w:val="000000" w:themeColor="text1"/>
          <w:sz w:val="22"/>
          <w:szCs w:val="22"/>
        </w:rPr>
      </w:pPr>
      <w:r w:rsidRPr="000E72E6">
        <w:br w:type="page"/>
      </w:r>
      <w:r>
        <w:rPr>
          <w:color w:val="000000" w:themeColor="text1"/>
          <w:sz w:val="22"/>
          <w:szCs w:val="22"/>
        </w:rPr>
        <w:lastRenderedPageBreak/>
        <w:t xml:space="preserve"> </w:t>
      </w:r>
    </w:p>
    <w:p w14:paraId="651BC668" w14:textId="77777777" w:rsidR="00636B44" w:rsidRDefault="00636B44" w:rsidP="00636B44">
      <w:pPr>
        <w:pStyle w:val="NormalWeb"/>
        <w:spacing w:before="0" w:beforeAutospacing="0" w:after="0" w:afterAutospacing="0"/>
        <w:ind w:left="5760"/>
        <w:jc w:val="right"/>
        <w:rPr>
          <w:color w:val="00B050"/>
          <w:sz w:val="22"/>
          <w:szCs w:val="22"/>
        </w:rPr>
      </w:pPr>
      <w:r>
        <w:rPr>
          <w:color w:val="000000" w:themeColor="text1"/>
          <w:sz w:val="22"/>
          <w:szCs w:val="22"/>
        </w:rPr>
        <w:t>Pielikums Nr.</w:t>
      </w:r>
      <w:r>
        <w:rPr>
          <w:sz w:val="22"/>
          <w:szCs w:val="22"/>
        </w:rPr>
        <w:t>1</w:t>
      </w:r>
    </w:p>
    <w:p w14:paraId="75977DC3" w14:textId="6FC98EFD" w:rsidR="00636B44" w:rsidRDefault="00636B44" w:rsidP="00636B44">
      <w:pPr>
        <w:pStyle w:val="NormalWeb"/>
        <w:spacing w:before="0" w:beforeAutospacing="0" w:after="0" w:afterAutospacing="0"/>
        <w:ind w:left="5940"/>
        <w:jc w:val="right"/>
        <w:rPr>
          <w:color w:val="000000" w:themeColor="text1"/>
          <w:sz w:val="22"/>
          <w:szCs w:val="22"/>
        </w:rPr>
      </w:pPr>
      <w:r>
        <w:rPr>
          <w:color w:val="000000" w:themeColor="text1"/>
          <w:sz w:val="22"/>
          <w:szCs w:val="22"/>
        </w:rPr>
        <w:t>pie 202</w:t>
      </w:r>
      <w:r w:rsidR="003E2BF4">
        <w:rPr>
          <w:color w:val="000000" w:themeColor="text1"/>
          <w:sz w:val="22"/>
          <w:szCs w:val="22"/>
        </w:rPr>
        <w:t>__</w:t>
      </w:r>
      <w:r>
        <w:rPr>
          <w:color w:val="000000" w:themeColor="text1"/>
          <w:sz w:val="22"/>
          <w:szCs w:val="22"/>
        </w:rPr>
        <w:t>.gada ___________</w:t>
      </w:r>
    </w:p>
    <w:p w14:paraId="4FC096F4" w14:textId="77777777" w:rsidR="00636B44" w:rsidRDefault="00636B44" w:rsidP="00636B44">
      <w:pPr>
        <w:pStyle w:val="NormalWeb"/>
        <w:spacing w:before="0" w:beforeAutospacing="0" w:after="0" w:afterAutospacing="0"/>
        <w:ind w:left="5940"/>
        <w:jc w:val="right"/>
        <w:rPr>
          <w:color w:val="000000" w:themeColor="text1"/>
          <w:sz w:val="22"/>
          <w:szCs w:val="22"/>
        </w:rPr>
      </w:pPr>
      <w:r>
        <w:rPr>
          <w:b/>
          <w:bCs/>
          <w:color w:val="000000" w:themeColor="text1"/>
          <w:sz w:val="22"/>
          <w:szCs w:val="22"/>
        </w:rPr>
        <w:t>Vienošanās</w:t>
      </w:r>
    </w:p>
    <w:p w14:paraId="2A6BE4E2" w14:textId="77777777" w:rsidR="00636B44" w:rsidRDefault="00636B44" w:rsidP="00636B44">
      <w:pPr>
        <w:pStyle w:val="NormalWeb"/>
        <w:spacing w:before="0" w:beforeAutospacing="0" w:after="0" w:afterAutospacing="0"/>
        <w:ind w:left="2880"/>
        <w:jc w:val="right"/>
        <w:rPr>
          <w:color w:val="000000" w:themeColor="text1"/>
          <w:sz w:val="22"/>
          <w:szCs w:val="22"/>
        </w:rPr>
      </w:pPr>
      <w:r>
        <w:rPr>
          <w:color w:val="000000" w:themeColor="text1"/>
          <w:sz w:val="22"/>
          <w:szCs w:val="22"/>
        </w:rPr>
        <w:t>(iepirkuma identifikācijas</w:t>
      </w:r>
    </w:p>
    <w:p w14:paraId="08388E91" w14:textId="40A51125" w:rsidR="00636B44" w:rsidRDefault="00636B44" w:rsidP="00636B44">
      <w:pPr>
        <w:pStyle w:val="NormalWeb"/>
        <w:spacing w:before="0" w:beforeAutospacing="0" w:after="0" w:afterAutospacing="0"/>
        <w:ind w:left="2880"/>
        <w:jc w:val="right"/>
        <w:rPr>
          <w:color w:val="000000" w:themeColor="text1"/>
          <w:sz w:val="22"/>
          <w:szCs w:val="22"/>
        </w:rPr>
      </w:pPr>
      <w:r>
        <w:rPr>
          <w:color w:val="000000" w:themeColor="text1"/>
          <w:sz w:val="22"/>
          <w:szCs w:val="22"/>
        </w:rPr>
        <w:t>Nr. ASDS/202</w:t>
      </w:r>
      <w:r w:rsidR="003E2BF4">
        <w:rPr>
          <w:color w:val="000000" w:themeColor="text1"/>
          <w:sz w:val="22"/>
          <w:szCs w:val="22"/>
        </w:rPr>
        <w:t>2</w:t>
      </w:r>
      <w:r>
        <w:rPr>
          <w:color w:val="000000" w:themeColor="text1"/>
          <w:sz w:val="22"/>
          <w:szCs w:val="22"/>
        </w:rPr>
        <w:t>/</w:t>
      </w:r>
      <w:r w:rsidR="003E2BF4">
        <w:rPr>
          <w:color w:val="000000" w:themeColor="text1"/>
          <w:sz w:val="22"/>
          <w:szCs w:val="22"/>
        </w:rPr>
        <w:t>69</w:t>
      </w:r>
      <w:r>
        <w:rPr>
          <w:color w:val="000000" w:themeColor="text1"/>
          <w:sz w:val="22"/>
          <w:szCs w:val="22"/>
        </w:rPr>
        <w:t>)</w:t>
      </w:r>
    </w:p>
    <w:p w14:paraId="7CC209B1" w14:textId="77777777" w:rsidR="00636B44" w:rsidRDefault="00636B44" w:rsidP="00636B44">
      <w:pPr>
        <w:pStyle w:val="NormalWeb"/>
        <w:spacing w:before="0" w:beforeAutospacing="0" w:after="0" w:afterAutospacing="0"/>
        <w:jc w:val="right"/>
        <w:rPr>
          <w:color w:val="000000" w:themeColor="text1"/>
          <w:sz w:val="22"/>
        </w:rPr>
      </w:pPr>
    </w:p>
    <w:p w14:paraId="3AFAD445" w14:textId="77777777" w:rsidR="00636B44" w:rsidRDefault="00636B44" w:rsidP="00636B44">
      <w:pPr>
        <w:pStyle w:val="NormalWeb"/>
        <w:jc w:val="center"/>
        <w:rPr>
          <w:color w:val="000000" w:themeColor="text1"/>
          <w:sz w:val="22"/>
        </w:rPr>
      </w:pPr>
      <w:r>
        <w:rPr>
          <w:b/>
          <w:bCs/>
          <w:i/>
          <w:iCs/>
          <w:color w:val="000000" w:themeColor="text1"/>
          <w:sz w:val="22"/>
        </w:rPr>
        <w:t>&lt;</w:t>
      </w:r>
      <w:r>
        <w:rPr>
          <w:i/>
          <w:iCs/>
          <w:color w:val="000000" w:themeColor="text1"/>
          <w:sz w:val="22"/>
        </w:rPr>
        <w:t>Piegādātāja veidlapa</w:t>
      </w:r>
      <w:r>
        <w:rPr>
          <w:color w:val="000000" w:themeColor="text1"/>
          <w:sz w:val="22"/>
        </w:rPr>
        <w:t>&gt; </w:t>
      </w:r>
    </w:p>
    <w:p w14:paraId="43AE3667" w14:textId="77777777" w:rsidR="00636B44" w:rsidRDefault="00636B44" w:rsidP="00636B44">
      <w:pPr>
        <w:pStyle w:val="NormalWeb"/>
        <w:jc w:val="center"/>
        <w:rPr>
          <w:color w:val="000000" w:themeColor="text1"/>
          <w:sz w:val="22"/>
        </w:rPr>
      </w:pPr>
      <w:r>
        <w:rPr>
          <w:b/>
          <w:bCs/>
          <w:color w:val="000000" w:themeColor="text1"/>
          <w:sz w:val="22"/>
        </w:rPr>
        <w:t>PIEDĀVĀJUMS</w:t>
      </w:r>
      <w:r>
        <w:rPr>
          <w:color w:val="000000" w:themeColor="text1"/>
          <w:sz w:val="22"/>
        </w:rPr>
        <w:br/>
        <w:t> </w:t>
      </w:r>
    </w:p>
    <w:p w14:paraId="0D69F75F" w14:textId="77777777" w:rsidR="00636B44" w:rsidRDefault="00636B44" w:rsidP="00636B44">
      <w:pPr>
        <w:pStyle w:val="NormalWeb"/>
        <w:rPr>
          <w:color w:val="000000" w:themeColor="text1"/>
          <w:sz w:val="22"/>
        </w:rPr>
      </w:pPr>
      <w:r>
        <w:rPr>
          <w:color w:val="000000" w:themeColor="text1"/>
          <w:sz w:val="22"/>
        </w:rPr>
        <w:t>Daugavpilī</w:t>
      </w:r>
    </w:p>
    <w:p w14:paraId="3543A4D8" w14:textId="77777777" w:rsidR="00636B44" w:rsidRDefault="00636B44" w:rsidP="00636B44">
      <w:pPr>
        <w:pStyle w:val="NormalWeb"/>
        <w:rPr>
          <w:color w:val="000000" w:themeColor="text1"/>
          <w:sz w:val="22"/>
        </w:rPr>
      </w:pPr>
      <w:r>
        <w:rPr>
          <w:color w:val="000000" w:themeColor="text1"/>
          <w:sz w:val="22"/>
        </w:rPr>
        <w:t>Reģ. Nr. ....202_.gada&lt;</w:t>
      </w:r>
      <w:r>
        <w:rPr>
          <w:i/>
          <w:iCs/>
          <w:color w:val="000000" w:themeColor="text1"/>
          <w:sz w:val="22"/>
        </w:rPr>
        <w:t>datums</w:t>
      </w:r>
      <w:r>
        <w:rPr>
          <w:color w:val="000000" w:themeColor="text1"/>
          <w:sz w:val="22"/>
        </w:rPr>
        <w:t>&gt;. m</w:t>
      </w:r>
      <w:r>
        <w:rPr>
          <w:i/>
          <w:iCs/>
          <w:color w:val="000000" w:themeColor="text1"/>
          <w:sz w:val="22"/>
        </w:rPr>
        <w:t>ēnesis</w:t>
      </w:r>
      <w:r>
        <w:rPr>
          <w:color w:val="000000" w:themeColor="text1"/>
          <w:sz w:val="22"/>
        </w:rPr>
        <w:t>&gt; </w:t>
      </w:r>
      <w:r>
        <w:rPr>
          <w:color w:val="000000" w:themeColor="text1"/>
          <w:sz w:val="22"/>
        </w:rPr>
        <w:br/>
        <w:t> </w:t>
      </w:r>
    </w:p>
    <w:p w14:paraId="7F17C82F" w14:textId="77777777" w:rsidR="00636B44" w:rsidRDefault="00636B44" w:rsidP="00636B44">
      <w:pPr>
        <w:pStyle w:val="NormalWeb"/>
        <w:jc w:val="right"/>
        <w:rPr>
          <w:color w:val="000000" w:themeColor="text1"/>
          <w:sz w:val="22"/>
        </w:rPr>
      </w:pPr>
      <w:r>
        <w:rPr>
          <w:i/>
          <w:iCs/>
          <w:color w:val="000000" w:themeColor="text1"/>
          <w:sz w:val="22"/>
        </w:rPr>
        <w:t>&lt;Pasūtītāja nosaukums&gt;</w:t>
      </w:r>
      <w:r>
        <w:rPr>
          <w:color w:val="000000" w:themeColor="text1"/>
          <w:sz w:val="22"/>
        </w:rPr>
        <w:t> </w:t>
      </w:r>
      <w:r>
        <w:rPr>
          <w:color w:val="000000" w:themeColor="text1"/>
          <w:sz w:val="22"/>
        </w:rPr>
        <w:br/>
        <w:t> </w:t>
      </w:r>
    </w:p>
    <w:tbl>
      <w:tblPr>
        <w:tblpPr w:leftFromText="180" w:rightFromText="180" w:vertAnchor="text" w:horzAnchor="margin" w:tblpXSpec="center" w:tblpY="951"/>
        <w:tblW w:w="8310" w:type="dxa"/>
        <w:tblCellSpacing w:w="0" w:type="dxa"/>
        <w:tblBorders>
          <w:top w:val="outset" w:sz="12" w:space="0" w:color="auto"/>
          <w:left w:val="outset" w:sz="12" w:space="0" w:color="auto"/>
          <w:bottom w:val="outset" w:sz="12" w:space="0" w:color="auto"/>
          <w:right w:val="outset" w:sz="12" w:space="0" w:color="auto"/>
        </w:tblBorders>
        <w:tblLayout w:type="fixed"/>
        <w:tblLook w:val="04A0" w:firstRow="1" w:lastRow="0" w:firstColumn="1" w:lastColumn="0" w:noHBand="0" w:noVBand="1"/>
      </w:tblPr>
      <w:tblGrid>
        <w:gridCol w:w="786"/>
        <w:gridCol w:w="1391"/>
        <w:gridCol w:w="1522"/>
        <w:gridCol w:w="1777"/>
        <w:gridCol w:w="1418"/>
        <w:gridCol w:w="1416"/>
      </w:tblGrid>
      <w:tr w:rsidR="00636B44" w14:paraId="553CFA1E" w14:textId="77777777" w:rsidTr="00636B44">
        <w:trPr>
          <w:trHeight w:val="468"/>
          <w:tblCellSpacing w:w="0" w:type="dxa"/>
        </w:trPr>
        <w:tc>
          <w:tcPr>
            <w:tcW w:w="4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67AB7C" w14:textId="77777777" w:rsidR="00636B44" w:rsidRDefault="00636B44">
            <w:pPr>
              <w:pStyle w:val="NormalWeb"/>
              <w:jc w:val="center"/>
              <w:rPr>
                <w:b/>
                <w:bCs/>
                <w:color w:val="000000" w:themeColor="text1"/>
                <w:sz w:val="18"/>
              </w:rPr>
            </w:pPr>
            <w:r>
              <w:rPr>
                <w:b/>
                <w:bCs/>
                <w:color w:val="000000" w:themeColor="text1"/>
                <w:sz w:val="18"/>
              </w:rPr>
              <w:t>Nr.p.k.</w:t>
            </w:r>
          </w:p>
        </w:tc>
        <w:tc>
          <w:tcPr>
            <w:tcW w:w="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2A89FD" w14:textId="77777777" w:rsidR="00636B44" w:rsidRDefault="00636B44">
            <w:pPr>
              <w:pStyle w:val="NormalWeb"/>
              <w:jc w:val="center"/>
              <w:rPr>
                <w:b/>
                <w:bCs/>
                <w:color w:val="000000" w:themeColor="text1"/>
                <w:sz w:val="18"/>
              </w:rPr>
            </w:pPr>
            <w:r>
              <w:rPr>
                <w:b/>
                <w:bCs/>
                <w:color w:val="000000" w:themeColor="text1"/>
                <w:sz w:val="18"/>
              </w:rPr>
              <w:t>Preces nosaukums</w:t>
            </w:r>
          </w:p>
        </w:tc>
        <w:tc>
          <w:tcPr>
            <w:tcW w:w="9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CFC95DC" w14:textId="77777777" w:rsidR="00636B44" w:rsidRDefault="00636B44">
            <w:pPr>
              <w:jc w:val="center"/>
              <w:rPr>
                <w:b/>
                <w:bCs/>
                <w:color w:val="000000" w:themeColor="text1"/>
                <w:sz w:val="18"/>
              </w:rPr>
            </w:pPr>
          </w:p>
          <w:p w14:paraId="110E08F1" w14:textId="712E31E7" w:rsidR="00636B44" w:rsidRDefault="00636B44">
            <w:pPr>
              <w:jc w:val="center"/>
              <w:rPr>
                <w:b/>
                <w:bCs/>
                <w:color w:val="000000" w:themeColor="text1"/>
                <w:sz w:val="18"/>
              </w:rPr>
            </w:pPr>
            <w:r>
              <w:rPr>
                <w:b/>
                <w:bCs/>
                <w:color w:val="000000" w:themeColor="text1"/>
                <w:sz w:val="18"/>
              </w:rPr>
              <w:t>Piegādes vieta</w:t>
            </w:r>
          </w:p>
        </w:tc>
        <w:tc>
          <w:tcPr>
            <w:tcW w:w="10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79CE3B" w14:textId="77777777" w:rsidR="00636B44" w:rsidRDefault="00636B44">
            <w:pPr>
              <w:jc w:val="center"/>
              <w:rPr>
                <w:b/>
                <w:bCs/>
                <w:color w:val="000000" w:themeColor="text1"/>
                <w:sz w:val="18"/>
              </w:rPr>
            </w:pPr>
            <w:r>
              <w:rPr>
                <w:b/>
                <w:bCs/>
                <w:color w:val="000000" w:themeColor="text1"/>
                <w:sz w:val="18"/>
              </w:rPr>
              <w:t>Daudzums</w:t>
            </w:r>
          </w:p>
        </w:tc>
        <w:tc>
          <w:tcPr>
            <w:tcW w:w="8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E98E9D" w14:textId="77777777" w:rsidR="00636B44" w:rsidRDefault="00636B44">
            <w:pPr>
              <w:jc w:val="center"/>
              <w:rPr>
                <w:b/>
                <w:bCs/>
                <w:color w:val="000000" w:themeColor="text1"/>
                <w:sz w:val="18"/>
              </w:rPr>
            </w:pPr>
            <w:r>
              <w:rPr>
                <w:b/>
                <w:bCs/>
                <w:color w:val="000000" w:themeColor="text1"/>
                <w:sz w:val="18"/>
              </w:rPr>
              <w:t>Preces viena gabala cena EUR bez PVN</w:t>
            </w:r>
          </w:p>
        </w:tc>
        <w:tc>
          <w:tcPr>
            <w:tcW w:w="8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C110D6E" w14:textId="77777777" w:rsidR="00636B44" w:rsidRDefault="00636B44">
            <w:pPr>
              <w:jc w:val="center"/>
              <w:rPr>
                <w:b/>
                <w:bCs/>
                <w:color w:val="000000" w:themeColor="text1"/>
                <w:sz w:val="18"/>
              </w:rPr>
            </w:pPr>
            <w:r>
              <w:rPr>
                <w:b/>
                <w:bCs/>
                <w:color w:val="000000" w:themeColor="text1"/>
                <w:sz w:val="18"/>
              </w:rPr>
              <w:t>Preces cena kopā EUR bez PVN</w:t>
            </w:r>
          </w:p>
        </w:tc>
      </w:tr>
      <w:tr w:rsidR="00636B44" w14:paraId="6C63A256" w14:textId="77777777" w:rsidTr="00636B44">
        <w:trPr>
          <w:tblCellSpacing w:w="0" w:type="dxa"/>
        </w:trPr>
        <w:tc>
          <w:tcPr>
            <w:tcW w:w="4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F5443D7" w14:textId="77777777" w:rsidR="00636B44" w:rsidRDefault="00636B44">
            <w:pPr>
              <w:jc w:val="center"/>
              <w:rPr>
                <w:color w:val="000000" w:themeColor="text1"/>
                <w:sz w:val="16"/>
              </w:rPr>
            </w:pPr>
          </w:p>
        </w:tc>
        <w:tc>
          <w:tcPr>
            <w:tcW w:w="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EBB5B01" w14:textId="77777777" w:rsidR="00636B44" w:rsidRDefault="00636B44">
            <w:pPr>
              <w:jc w:val="center"/>
              <w:rPr>
                <w:color w:val="000000" w:themeColor="text1"/>
                <w:sz w:val="16"/>
              </w:rPr>
            </w:pPr>
          </w:p>
        </w:tc>
        <w:tc>
          <w:tcPr>
            <w:tcW w:w="9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49F35A3" w14:textId="77777777" w:rsidR="00636B44" w:rsidRDefault="00636B44">
            <w:pPr>
              <w:pStyle w:val="NormalWeb"/>
              <w:jc w:val="center"/>
              <w:rPr>
                <w:color w:val="000000" w:themeColor="text1"/>
                <w:sz w:val="16"/>
              </w:rPr>
            </w:pPr>
          </w:p>
        </w:tc>
        <w:tc>
          <w:tcPr>
            <w:tcW w:w="10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AD9AD39" w14:textId="77777777" w:rsidR="00636B44" w:rsidRDefault="00636B44">
            <w:pPr>
              <w:jc w:val="center"/>
              <w:rPr>
                <w:color w:val="000000" w:themeColor="text1"/>
                <w:sz w:val="16"/>
              </w:rPr>
            </w:pPr>
          </w:p>
        </w:tc>
        <w:tc>
          <w:tcPr>
            <w:tcW w:w="8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BD712B0" w14:textId="77777777" w:rsidR="00636B44" w:rsidRDefault="00636B44">
            <w:pPr>
              <w:jc w:val="center"/>
              <w:rPr>
                <w:color w:val="000000" w:themeColor="text1"/>
                <w:sz w:val="16"/>
              </w:rPr>
            </w:pPr>
          </w:p>
        </w:tc>
        <w:tc>
          <w:tcPr>
            <w:tcW w:w="8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4F4BF81" w14:textId="77777777" w:rsidR="00636B44" w:rsidRDefault="00636B44">
            <w:pPr>
              <w:jc w:val="center"/>
              <w:rPr>
                <w:color w:val="000000" w:themeColor="text1"/>
                <w:sz w:val="16"/>
              </w:rPr>
            </w:pPr>
          </w:p>
        </w:tc>
      </w:tr>
      <w:tr w:rsidR="00636B44" w14:paraId="0124A52A" w14:textId="77777777" w:rsidTr="00636B44">
        <w:trPr>
          <w:tblCellSpacing w:w="0" w:type="dxa"/>
        </w:trPr>
        <w:tc>
          <w:tcPr>
            <w:tcW w:w="4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5579B6D" w14:textId="77777777" w:rsidR="00636B44" w:rsidRDefault="00636B44">
            <w:pPr>
              <w:jc w:val="center"/>
              <w:rPr>
                <w:b/>
                <w:bCs/>
                <w:color w:val="000000" w:themeColor="text1"/>
                <w:sz w:val="18"/>
              </w:rPr>
            </w:pPr>
          </w:p>
        </w:tc>
        <w:tc>
          <w:tcPr>
            <w:tcW w:w="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CF28AE0" w14:textId="77777777" w:rsidR="00636B44" w:rsidRDefault="00636B44">
            <w:pPr>
              <w:jc w:val="center"/>
              <w:rPr>
                <w:b/>
                <w:bCs/>
                <w:color w:val="000000" w:themeColor="text1"/>
                <w:sz w:val="18"/>
              </w:rPr>
            </w:pPr>
          </w:p>
        </w:tc>
        <w:tc>
          <w:tcPr>
            <w:tcW w:w="9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FC68AE5" w14:textId="77777777" w:rsidR="00636B44" w:rsidRDefault="00636B44">
            <w:pPr>
              <w:pStyle w:val="NormalWeb"/>
              <w:jc w:val="center"/>
              <w:rPr>
                <w:b/>
                <w:bCs/>
                <w:color w:val="000000" w:themeColor="text1"/>
                <w:sz w:val="18"/>
              </w:rPr>
            </w:pPr>
          </w:p>
        </w:tc>
        <w:tc>
          <w:tcPr>
            <w:tcW w:w="10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ECB2CA9" w14:textId="77777777" w:rsidR="00636B44" w:rsidRDefault="00636B44">
            <w:pPr>
              <w:jc w:val="center"/>
              <w:rPr>
                <w:b/>
                <w:bCs/>
                <w:color w:val="000000" w:themeColor="text1"/>
                <w:sz w:val="18"/>
              </w:rPr>
            </w:pPr>
          </w:p>
        </w:tc>
        <w:tc>
          <w:tcPr>
            <w:tcW w:w="8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37D3572" w14:textId="77777777" w:rsidR="00636B44" w:rsidRDefault="00636B44">
            <w:pPr>
              <w:jc w:val="center"/>
              <w:rPr>
                <w:b/>
                <w:bCs/>
                <w:color w:val="000000" w:themeColor="text1"/>
                <w:sz w:val="18"/>
              </w:rPr>
            </w:pPr>
          </w:p>
        </w:tc>
        <w:tc>
          <w:tcPr>
            <w:tcW w:w="8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5783F63" w14:textId="77777777" w:rsidR="00636B44" w:rsidRDefault="00636B44">
            <w:pPr>
              <w:jc w:val="center"/>
              <w:rPr>
                <w:b/>
                <w:bCs/>
                <w:color w:val="000000" w:themeColor="text1"/>
                <w:sz w:val="18"/>
              </w:rPr>
            </w:pPr>
          </w:p>
        </w:tc>
      </w:tr>
      <w:tr w:rsidR="00636B44" w14:paraId="72FFD74A" w14:textId="77777777" w:rsidTr="00636B44">
        <w:trPr>
          <w:trHeight w:val="346"/>
          <w:tblCellSpacing w:w="0" w:type="dxa"/>
        </w:trPr>
        <w:tc>
          <w:tcPr>
            <w:tcW w:w="4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E0FAD2" w14:textId="77777777" w:rsidR="00636B44" w:rsidRDefault="00636B44">
            <w:pPr>
              <w:rPr>
                <w:color w:val="000000" w:themeColor="text1"/>
                <w:sz w:val="22"/>
              </w:rPr>
            </w:pPr>
          </w:p>
        </w:tc>
        <w:tc>
          <w:tcPr>
            <w:tcW w:w="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3033DD4" w14:textId="77777777" w:rsidR="00636B44" w:rsidRDefault="00636B44">
            <w:pPr>
              <w:jc w:val="center"/>
              <w:rPr>
                <w:color w:val="000000" w:themeColor="text1"/>
                <w:sz w:val="22"/>
              </w:rPr>
            </w:pPr>
          </w:p>
        </w:tc>
        <w:tc>
          <w:tcPr>
            <w:tcW w:w="9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E67D6D7" w14:textId="77777777" w:rsidR="00636B44" w:rsidRDefault="00636B44">
            <w:pPr>
              <w:pStyle w:val="NormalWeb"/>
              <w:jc w:val="center"/>
              <w:rPr>
                <w:color w:val="000000" w:themeColor="text1"/>
                <w:sz w:val="22"/>
              </w:rPr>
            </w:pPr>
          </w:p>
        </w:tc>
        <w:tc>
          <w:tcPr>
            <w:tcW w:w="10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0A9D45E" w14:textId="77777777" w:rsidR="00636B44" w:rsidRDefault="00636B44">
            <w:pPr>
              <w:jc w:val="center"/>
              <w:rPr>
                <w:color w:val="000000" w:themeColor="text1"/>
                <w:sz w:val="22"/>
              </w:rPr>
            </w:pPr>
          </w:p>
        </w:tc>
        <w:tc>
          <w:tcPr>
            <w:tcW w:w="8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E44E0F4" w14:textId="77777777" w:rsidR="00636B44" w:rsidRDefault="00636B44">
            <w:pPr>
              <w:jc w:val="center"/>
              <w:rPr>
                <w:color w:val="000000" w:themeColor="text1"/>
                <w:sz w:val="22"/>
              </w:rPr>
            </w:pPr>
          </w:p>
        </w:tc>
        <w:tc>
          <w:tcPr>
            <w:tcW w:w="8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376E36F" w14:textId="77777777" w:rsidR="00636B44" w:rsidRDefault="00636B44">
            <w:pPr>
              <w:jc w:val="center"/>
              <w:rPr>
                <w:color w:val="000000" w:themeColor="text1"/>
                <w:sz w:val="22"/>
              </w:rPr>
            </w:pPr>
          </w:p>
        </w:tc>
      </w:tr>
      <w:tr w:rsidR="00636B44" w14:paraId="11FE5446" w14:textId="77777777" w:rsidTr="00636B44">
        <w:trPr>
          <w:tblCellSpacing w:w="0" w:type="dxa"/>
        </w:trPr>
        <w:tc>
          <w:tcPr>
            <w:tcW w:w="4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BF3140A" w14:textId="77777777" w:rsidR="00636B44" w:rsidRDefault="00636B44">
            <w:pPr>
              <w:jc w:val="center"/>
              <w:rPr>
                <w:b/>
                <w:bCs/>
                <w:color w:val="000000" w:themeColor="text1"/>
                <w:sz w:val="18"/>
              </w:rPr>
            </w:pPr>
          </w:p>
        </w:tc>
        <w:tc>
          <w:tcPr>
            <w:tcW w:w="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7549BAD" w14:textId="77777777" w:rsidR="00636B44" w:rsidRDefault="00636B44">
            <w:pPr>
              <w:jc w:val="center"/>
              <w:rPr>
                <w:b/>
                <w:bCs/>
                <w:color w:val="000000" w:themeColor="text1"/>
                <w:sz w:val="18"/>
              </w:rPr>
            </w:pPr>
          </w:p>
        </w:tc>
        <w:tc>
          <w:tcPr>
            <w:tcW w:w="9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3E4FFBC" w14:textId="77777777" w:rsidR="00636B44" w:rsidRDefault="00636B44">
            <w:pPr>
              <w:pStyle w:val="NormalWeb"/>
              <w:jc w:val="center"/>
              <w:rPr>
                <w:b/>
                <w:bCs/>
                <w:color w:val="000000" w:themeColor="text1"/>
                <w:sz w:val="18"/>
              </w:rPr>
            </w:pPr>
          </w:p>
        </w:tc>
        <w:tc>
          <w:tcPr>
            <w:tcW w:w="10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3339881" w14:textId="77777777" w:rsidR="00636B44" w:rsidRDefault="00636B44">
            <w:pPr>
              <w:jc w:val="center"/>
              <w:rPr>
                <w:b/>
                <w:bCs/>
                <w:color w:val="000000" w:themeColor="text1"/>
                <w:sz w:val="18"/>
              </w:rPr>
            </w:pPr>
          </w:p>
        </w:tc>
        <w:tc>
          <w:tcPr>
            <w:tcW w:w="8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D6E521A" w14:textId="77777777" w:rsidR="00636B44" w:rsidRDefault="00636B44">
            <w:pPr>
              <w:jc w:val="center"/>
              <w:rPr>
                <w:b/>
                <w:bCs/>
                <w:color w:val="000000" w:themeColor="text1"/>
                <w:sz w:val="18"/>
              </w:rPr>
            </w:pPr>
          </w:p>
        </w:tc>
        <w:tc>
          <w:tcPr>
            <w:tcW w:w="8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C505CA0" w14:textId="77777777" w:rsidR="00636B44" w:rsidRDefault="00636B44">
            <w:pPr>
              <w:jc w:val="center"/>
              <w:rPr>
                <w:b/>
                <w:bCs/>
                <w:color w:val="000000" w:themeColor="text1"/>
                <w:sz w:val="18"/>
              </w:rPr>
            </w:pPr>
          </w:p>
        </w:tc>
      </w:tr>
      <w:tr w:rsidR="00636B44" w14:paraId="4CED0408" w14:textId="77777777" w:rsidTr="00636B44">
        <w:trPr>
          <w:tblCellSpacing w:w="0" w:type="dxa"/>
        </w:trPr>
        <w:tc>
          <w:tcPr>
            <w:tcW w:w="4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4F3B55A" w14:textId="77777777" w:rsidR="00636B44" w:rsidRDefault="00636B44">
            <w:pPr>
              <w:jc w:val="center"/>
              <w:rPr>
                <w:color w:val="000000" w:themeColor="text1"/>
                <w:sz w:val="22"/>
              </w:rPr>
            </w:pPr>
          </w:p>
        </w:tc>
        <w:tc>
          <w:tcPr>
            <w:tcW w:w="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481392D" w14:textId="77777777" w:rsidR="00636B44" w:rsidRDefault="00636B44">
            <w:pPr>
              <w:jc w:val="center"/>
              <w:rPr>
                <w:color w:val="000000" w:themeColor="text1"/>
                <w:sz w:val="22"/>
              </w:rPr>
            </w:pPr>
          </w:p>
        </w:tc>
        <w:tc>
          <w:tcPr>
            <w:tcW w:w="9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C7B5A60" w14:textId="77777777" w:rsidR="00636B44" w:rsidRDefault="00636B44">
            <w:pPr>
              <w:pStyle w:val="NormalWeb"/>
              <w:jc w:val="center"/>
              <w:rPr>
                <w:color w:val="000000" w:themeColor="text1"/>
                <w:sz w:val="22"/>
              </w:rPr>
            </w:pPr>
          </w:p>
        </w:tc>
        <w:tc>
          <w:tcPr>
            <w:tcW w:w="10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346E56C" w14:textId="77777777" w:rsidR="00636B44" w:rsidRDefault="00636B44">
            <w:pPr>
              <w:jc w:val="center"/>
              <w:rPr>
                <w:color w:val="000000" w:themeColor="text1"/>
                <w:sz w:val="22"/>
              </w:rPr>
            </w:pPr>
          </w:p>
        </w:tc>
        <w:tc>
          <w:tcPr>
            <w:tcW w:w="8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1DC4431" w14:textId="77777777" w:rsidR="00636B44" w:rsidRDefault="00636B44">
            <w:pPr>
              <w:jc w:val="center"/>
              <w:rPr>
                <w:color w:val="000000" w:themeColor="text1"/>
                <w:sz w:val="22"/>
              </w:rPr>
            </w:pPr>
          </w:p>
        </w:tc>
        <w:tc>
          <w:tcPr>
            <w:tcW w:w="8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A30CB1D" w14:textId="77777777" w:rsidR="00636B44" w:rsidRDefault="00636B44">
            <w:pPr>
              <w:jc w:val="center"/>
              <w:rPr>
                <w:color w:val="000000" w:themeColor="text1"/>
                <w:sz w:val="22"/>
              </w:rPr>
            </w:pPr>
          </w:p>
        </w:tc>
      </w:tr>
      <w:tr w:rsidR="00636B44" w14:paraId="5A1BCC48" w14:textId="77777777" w:rsidTr="00636B44">
        <w:trPr>
          <w:tblCellSpacing w:w="0" w:type="dxa"/>
        </w:trPr>
        <w:tc>
          <w:tcPr>
            <w:tcW w:w="4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BC08158" w14:textId="77777777" w:rsidR="00636B44" w:rsidRDefault="00636B44">
            <w:pPr>
              <w:jc w:val="center"/>
              <w:rPr>
                <w:b/>
                <w:bCs/>
                <w:color w:val="000000" w:themeColor="text1"/>
                <w:sz w:val="18"/>
              </w:rPr>
            </w:pPr>
          </w:p>
        </w:tc>
        <w:tc>
          <w:tcPr>
            <w:tcW w:w="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32EF006" w14:textId="77777777" w:rsidR="00636B44" w:rsidRDefault="00636B44">
            <w:pPr>
              <w:jc w:val="center"/>
              <w:rPr>
                <w:b/>
                <w:bCs/>
                <w:color w:val="000000" w:themeColor="text1"/>
                <w:sz w:val="18"/>
              </w:rPr>
            </w:pPr>
          </w:p>
        </w:tc>
        <w:tc>
          <w:tcPr>
            <w:tcW w:w="9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ABAF4F7" w14:textId="77777777" w:rsidR="00636B44" w:rsidRDefault="00636B44">
            <w:pPr>
              <w:pStyle w:val="NormalWeb"/>
              <w:jc w:val="center"/>
              <w:rPr>
                <w:b/>
                <w:bCs/>
                <w:color w:val="000000" w:themeColor="text1"/>
                <w:sz w:val="18"/>
              </w:rPr>
            </w:pPr>
          </w:p>
        </w:tc>
        <w:tc>
          <w:tcPr>
            <w:tcW w:w="10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15478F5" w14:textId="77777777" w:rsidR="00636B44" w:rsidRDefault="00636B44">
            <w:pPr>
              <w:jc w:val="center"/>
              <w:rPr>
                <w:b/>
                <w:bCs/>
                <w:color w:val="000000" w:themeColor="text1"/>
                <w:sz w:val="18"/>
              </w:rPr>
            </w:pPr>
          </w:p>
        </w:tc>
        <w:tc>
          <w:tcPr>
            <w:tcW w:w="8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0B0FE95" w14:textId="77777777" w:rsidR="00636B44" w:rsidRDefault="00636B44">
            <w:pPr>
              <w:jc w:val="center"/>
              <w:rPr>
                <w:b/>
                <w:bCs/>
                <w:color w:val="000000" w:themeColor="text1"/>
                <w:sz w:val="18"/>
              </w:rPr>
            </w:pPr>
          </w:p>
        </w:tc>
        <w:tc>
          <w:tcPr>
            <w:tcW w:w="8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1238114" w14:textId="77777777" w:rsidR="00636B44" w:rsidRDefault="00636B44">
            <w:pPr>
              <w:jc w:val="center"/>
              <w:rPr>
                <w:b/>
                <w:bCs/>
                <w:color w:val="000000" w:themeColor="text1"/>
                <w:sz w:val="18"/>
              </w:rPr>
            </w:pPr>
          </w:p>
        </w:tc>
      </w:tr>
    </w:tbl>
    <w:p w14:paraId="7778D532" w14:textId="0055A882" w:rsidR="00636B44" w:rsidRDefault="00636B44" w:rsidP="00636B44">
      <w:pPr>
        <w:pStyle w:val="NormalWeb"/>
        <w:jc w:val="both"/>
        <w:rPr>
          <w:color w:val="000000" w:themeColor="text1"/>
          <w:sz w:val="22"/>
        </w:rPr>
      </w:pPr>
      <w:r>
        <w:rPr>
          <w:color w:val="000000" w:themeColor="text1"/>
          <w:sz w:val="22"/>
        </w:rPr>
        <w:t>      </w:t>
      </w:r>
      <w:r>
        <w:rPr>
          <w:i/>
          <w:iCs/>
          <w:color w:val="000000" w:themeColor="text1"/>
          <w:sz w:val="22"/>
        </w:rPr>
        <w:t xml:space="preserve">&lt;Piegādātāja nosaukums&gt; </w:t>
      </w:r>
      <w:r>
        <w:rPr>
          <w:color w:val="000000" w:themeColor="text1"/>
          <w:sz w:val="22"/>
        </w:rPr>
        <w:t>piedāvājums kārtējā piegādes līguma noslēgšanai saskaņā ar 202</w:t>
      </w:r>
      <w:r w:rsidR="003E2BF4">
        <w:rPr>
          <w:color w:val="000000" w:themeColor="text1"/>
          <w:sz w:val="22"/>
        </w:rPr>
        <w:t>_</w:t>
      </w:r>
      <w:r>
        <w:rPr>
          <w:color w:val="000000" w:themeColor="text1"/>
          <w:sz w:val="22"/>
        </w:rPr>
        <w:t xml:space="preserve">.gada </w:t>
      </w:r>
      <w:r>
        <w:rPr>
          <w:i/>
          <w:iCs/>
          <w:color w:val="000000" w:themeColor="text1"/>
          <w:sz w:val="22"/>
        </w:rPr>
        <w:t>&lt;datums, mēnesis&gt;</w:t>
      </w:r>
      <w:r>
        <w:rPr>
          <w:color w:val="000000" w:themeColor="text1"/>
          <w:sz w:val="22"/>
        </w:rPr>
        <w:t xml:space="preserve"> noslēgtās Vispārīgās </w:t>
      </w:r>
      <w:r>
        <w:rPr>
          <w:bCs/>
          <w:color w:val="000000" w:themeColor="text1"/>
          <w:sz w:val="22"/>
        </w:rPr>
        <w:t>vienošanās</w:t>
      </w:r>
      <w:r>
        <w:rPr>
          <w:b/>
          <w:bCs/>
          <w:color w:val="000000" w:themeColor="text1"/>
          <w:sz w:val="22"/>
        </w:rPr>
        <w:t xml:space="preserve"> </w:t>
      </w:r>
      <w:r>
        <w:rPr>
          <w:color w:val="000000" w:themeColor="text1"/>
          <w:sz w:val="22"/>
        </w:rPr>
        <w:t xml:space="preserve">(iepirkuma identifikācijas numurs </w:t>
      </w:r>
      <w:r>
        <w:rPr>
          <w:color w:val="000000" w:themeColor="text1"/>
          <w:sz w:val="22"/>
          <w:szCs w:val="20"/>
        </w:rPr>
        <w:t>ASDS/202</w:t>
      </w:r>
      <w:r w:rsidR="003E2BF4">
        <w:rPr>
          <w:color w:val="000000" w:themeColor="text1"/>
          <w:sz w:val="22"/>
          <w:szCs w:val="20"/>
        </w:rPr>
        <w:t>2</w:t>
      </w:r>
      <w:r>
        <w:rPr>
          <w:color w:val="000000" w:themeColor="text1"/>
          <w:sz w:val="22"/>
          <w:szCs w:val="20"/>
        </w:rPr>
        <w:t>/</w:t>
      </w:r>
      <w:r w:rsidR="003E2BF4">
        <w:rPr>
          <w:color w:val="000000" w:themeColor="text1"/>
          <w:sz w:val="22"/>
          <w:szCs w:val="20"/>
        </w:rPr>
        <w:t>69</w:t>
      </w:r>
      <w:r>
        <w:rPr>
          <w:color w:val="000000" w:themeColor="text1"/>
          <w:sz w:val="22"/>
        </w:rPr>
        <w:t>) nosacījumiem.                         </w:t>
      </w:r>
      <w:bookmarkStart w:id="7" w:name="table05"/>
      <w:bookmarkEnd w:id="7"/>
    </w:p>
    <w:p w14:paraId="1431F997" w14:textId="77777777" w:rsidR="003E2BF4" w:rsidRDefault="00636B44" w:rsidP="00636B44">
      <w:pPr>
        <w:jc w:val="both"/>
        <w:rPr>
          <w:color w:val="000000" w:themeColor="text1"/>
          <w:sz w:val="22"/>
        </w:rPr>
      </w:pPr>
      <w:r>
        <w:rPr>
          <w:color w:val="000000" w:themeColor="text1"/>
          <w:sz w:val="22"/>
        </w:rPr>
        <w:t> </w:t>
      </w:r>
    </w:p>
    <w:p w14:paraId="7197E6B5" w14:textId="59F9F7F8" w:rsidR="00636B44" w:rsidRDefault="003E2BF4" w:rsidP="003E2BF4">
      <w:pPr>
        <w:ind w:firstLine="720"/>
        <w:rPr>
          <w:color w:val="000000" w:themeColor="text1"/>
          <w:sz w:val="22"/>
        </w:rPr>
      </w:pPr>
      <w:r>
        <w:rPr>
          <w:color w:val="000000" w:themeColor="text1"/>
          <w:sz w:val="22"/>
        </w:rPr>
        <w:t xml:space="preserve">Apņemamies veikt preču piegādi </w:t>
      </w:r>
      <w:r w:rsidRPr="003E2BF4">
        <w:rPr>
          <w:color w:val="000000" w:themeColor="text1"/>
          <w:sz w:val="22"/>
        </w:rPr>
        <w:t xml:space="preserve"> ne vēlāk kā 5 (piecas) darba dienas no </w:t>
      </w:r>
      <w:r>
        <w:rPr>
          <w:color w:val="000000" w:themeColor="text1"/>
          <w:sz w:val="22"/>
        </w:rPr>
        <w:t>l</w:t>
      </w:r>
      <w:r w:rsidRPr="003E2BF4">
        <w:rPr>
          <w:color w:val="000000" w:themeColor="text1"/>
          <w:sz w:val="22"/>
        </w:rPr>
        <w:t>īguma parakstīšanas brīža</w:t>
      </w:r>
      <w:r>
        <w:rPr>
          <w:color w:val="000000" w:themeColor="text1"/>
          <w:sz w:val="22"/>
        </w:rPr>
        <w:t xml:space="preserve"> vai, </w:t>
      </w:r>
      <w:r w:rsidRPr="003E2BF4">
        <w:rPr>
          <w:color w:val="000000" w:themeColor="text1"/>
          <w:sz w:val="22"/>
        </w:rPr>
        <w:t xml:space="preserve">gadījumā, ja preču iegādes summa nepārsniedz EUR 199.99 </w:t>
      </w:r>
      <w:r>
        <w:rPr>
          <w:color w:val="000000" w:themeColor="text1"/>
          <w:sz w:val="22"/>
        </w:rPr>
        <w:t xml:space="preserve">- </w:t>
      </w:r>
      <w:r w:rsidRPr="003E2BF4">
        <w:rPr>
          <w:color w:val="000000" w:themeColor="text1"/>
          <w:sz w:val="22"/>
        </w:rPr>
        <w:t xml:space="preserve"> </w:t>
      </w:r>
      <w:r>
        <w:rPr>
          <w:color w:val="000000" w:themeColor="text1"/>
          <w:sz w:val="22"/>
        </w:rPr>
        <w:t xml:space="preserve">5  </w:t>
      </w:r>
      <w:r w:rsidRPr="003E2BF4">
        <w:rPr>
          <w:color w:val="000000" w:themeColor="text1"/>
          <w:sz w:val="22"/>
        </w:rPr>
        <w:t>(piec</w:t>
      </w:r>
      <w:r>
        <w:rPr>
          <w:color w:val="000000" w:themeColor="text1"/>
          <w:sz w:val="22"/>
        </w:rPr>
        <w:t>as</w:t>
      </w:r>
      <w:r w:rsidRPr="003E2BF4">
        <w:rPr>
          <w:color w:val="000000" w:themeColor="text1"/>
          <w:sz w:val="22"/>
        </w:rPr>
        <w:t>) darba dien</w:t>
      </w:r>
      <w:r>
        <w:rPr>
          <w:color w:val="000000" w:themeColor="text1"/>
          <w:sz w:val="22"/>
        </w:rPr>
        <w:t>as</w:t>
      </w:r>
      <w:r w:rsidRPr="003E2BF4">
        <w:rPr>
          <w:color w:val="000000" w:themeColor="text1"/>
          <w:sz w:val="22"/>
        </w:rPr>
        <w:t xml:space="preserve"> no lēmuma </w:t>
      </w:r>
      <w:r>
        <w:rPr>
          <w:color w:val="000000" w:themeColor="text1"/>
          <w:sz w:val="22"/>
        </w:rPr>
        <w:t>nosūtīšanas dienas.</w:t>
      </w:r>
      <w:r w:rsidR="00636B44">
        <w:rPr>
          <w:color w:val="000000" w:themeColor="text1"/>
          <w:sz w:val="22"/>
        </w:rPr>
        <w:br/>
      </w:r>
      <w:r w:rsidR="00636B44">
        <w:rPr>
          <w:color w:val="000000" w:themeColor="text1"/>
          <w:sz w:val="22"/>
        </w:rPr>
        <w:tab/>
        <w:t>Apliecinām, ka piedāvājuma summā iekļauti transporta izdevumi,</w:t>
      </w:r>
      <w:r w:rsidR="00636B44">
        <w:rPr>
          <w:color w:val="000000" w:themeColor="text1"/>
          <w:sz w:val="22"/>
          <w:szCs w:val="22"/>
        </w:rPr>
        <w:t xml:space="preserve"> visi Latvijas Republikā noteiktie nodokļi, nodevas, citas izmaksas</w:t>
      </w:r>
      <w:r w:rsidR="00636B44">
        <w:rPr>
          <w:color w:val="000000" w:themeColor="text1"/>
          <w:sz w:val="22"/>
        </w:rPr>
        <w:t xml:space="preserve"> un kopējā summa bez PVN nemainīsies līdz preces piegādei ar plānoto piegādes datumu __.__.___.</w:t>
      </w:r>
    </w:p>
    <w:p w14:paraId="6B7A9E38" w14:textId="77777777" w:rsidR="00636B44" w:rsidRDefault="00636B44" w:rsidP="00636B44">
      <w:pPr>
        <w:jc w:val="both"/>
        <w:rPr>
          <w:color w:val="000000" w:themeColor="text1"/>
          <w:sz w:val="22"/>
        </w:rPr>
      </w:pPr>
      <w:r>
        <w:rPr>
          <w:color w:val="000000" w:themeColor="text1"/>
          <w:sz w:val="22"/>
        </w:rPr>
        <w:br/>
        <w:t> </w:t>
      </w:r>
    </w:p>
    <w:p w14:paraId="5A14BCE8" w14:textId="77777777" w:rsidR="00636B44" w:rsidRDefault="00636B44" w:rsidP="00636B44">
      <w:pPr>
        <w:pStyle w:val="NormalWeb"/>
        <w:spacing w:before="0" w:beforeAutospacing="0" w:after="0" w:afterAutospacing="0"/>
        <w:rPr>
          <w:color w:val="000000" w:themeColor="text1"/>
          <w:sz w:val="22"/>
        </w:rPr>
      </w:pPr>
      <w:r>
        <w:rPr>
          <w:i/>
          <w:iCs/>
          <w:color w:val="000000" w:themeColor="text1"/>
          <w:sz w:val="22"/>
        </w:rPr>
        <w:t>Piegādātājs</w:t>
      </w:r>
      <w:r>
        <w:rPr>
          <w:color w:val="000000" w:themeColor="text1"/>
          <w:sz w:val="22"/>
        </w:rPr>
        <w:t>: amats, vārds, uzvārds       paraksts </w:t>
      </w:r>
      <w:r>
        <w:rPr>
          <w:color w:val="000000" w:themeColor="text1"/>
          <w:sz w:val="22"/>
        </w:rPr>
        <w:br/>
        <w:t> </w:t>
      </w:r>
    </w:p>
    <w:p w14:paraId="68A00624" w14:textId="77777777" w:rsidR="00636B44" w:rsidRDefault="00636B44" w:rsidP="00636B44">
      <w:pPr>
        <w:pStyle w:val="NormalWeb"/>
        <w:spacing w:before="0" w:beforeAutospacing="0" w:after="0" w:afterAutospacing="0"/>
        <w:rPr>
          <w:i/>
          <w:iCs/>
          <w:color w:val="000000" w:themeColor="text1"/>
          <w:sz w:val="22"/>
        </w:rPr>
      </w:pPr>
      <w:r>
        <w:rPr>
          <w:i/>
          <w:iCs/>
          <w:color w:val="000000" w:themeColor="text1"/>
          <w:sz w:val="22"/>
        </w:rPr>
        <w:t>&lt;kontaktpersonas vārds, uzvārds,</w:t>
      </w:r>
    </w:p>
    <w:p w14:paraId="5E188890" w14:textId="77777777" w:rsidR="00636B44" w:rsidRDefault="00636B44" w:rsidP="00636B44">
      <w:pPr>
        <w:pStyle w:val="NormalWeb"/>
        <w:spacing w:before="0" w:beforeAutospacing="0" w:after="0" w:afterAutospacing="0"/>
        <w:rPr>
          <w:color w:val="000000" w:themeColor="text1"/>
          <w:sz w:val="22"/>
        </w:rPr>
      </w:pPr>
      <w:r>
        <w:rPr>
          <w:i/>
          <w:iCs/>
          <w:color w:val="000000" w:themeColor="text1"/>
          <w:sz w:val="22"/>
        </w:rPr>
        <w:t>telefona numurs, faksa numurs&gt;</w:t>
      </w:r>
      <w:r>
        <w:rPr>
          <w:color w:val="000000" w:themeColor="text1"/>
          <w:sz w:val="22"/>
        </w:rPr>
        <w:t> </w:t>
      </w:r>
      <w:r>
        <w:rPr>
          <w:color w:val="000000" w:themeColor="text1"/>
          <w:sz w:val="22"/>
        </w:rPr>
        <w:br/>
      </w:r>
    </w:p>
    <w:p w14:paraId="6E3BF552" w14:textId="77777777" w:rsidR="00636B44" w:rsidRDefault="00636B44" w:rsidP="00636B44">
      <w:pPr>
        <w:pStyle w:val="NormalWeb"/>
        <w:spacing w:before="0" w:beforeAutospacing="0" w:after="0" w:afterAutospacing="0"/>
        <w:rPr>
          <w:color w:val="000000" w:themeColor="text1"/>
          <w:sz w:val="22"/>
        </w:rPr>
      </w:pPr>
    </w:p>
    <w:p w14:paraId="0D3F320B" w14:textId="77777777" w:rsidR="00636B44" w:rsidRDefault="00636B44" w:rsidP="00636B44">
      <w:pPr>
        <w:pStyle w:val="NormalWeb"/>
        <w:spacing w:before="0" w:beforeAutospacing="0" w:after="0" w:afterAutospacing="0"/>
        <w:ind w:left="5760"/>
        <w:jc w:val="right"/>
        <w:rPr>
          <w:color w:val="00B050"/>
          <w:sz w:val="22"/>
          <w:szCs w:val="22"/>
        </w:rPr>
      </w:pPr>
      <w:r>
        <w:rPr>
          <w:color w:val="000000" w:themeColor="text1"/>
          <w:sz w:val="22"/>
        </w:rPr>
        <w:br w:type="page"/>
      </w:r>
      <w:r>
        <w:rPr>
          <w:color w:val="000000" w:themeColor="text1"/>
          <w:sz w:val="22"/>
          <w:szCs w:val="22"/>
        </w:rPr>
        <w:lastRenderedPageBreak/>
        <w:t>Pielikums Nr.</w:t>
      </w:r>
      <w:r>
        <w:rPr>
          <w:sz w:val="22"/>
          <w:szCs w:val="22"/>
        </w:rPr>
        <w:t>2</w:t>
      </w:r>
    </w:p>
    <w:p w14:paraId="4C6F8F29" w14:textId="56B2747F" w:rsidR="00636B44" w:rsidRDefault="00636B44" w:rsidP="00636B44">
      <w:pPr>
        <w:pStyle w:val="NormalWeb"/>
        <w:spacing w:before="0" w:beforeAutospacing="0" w:after="0" w:afterAutospacing="0"/>
        <w:ind w:left="5940"/>
        <w:jc w:val="right"/>
        <w:rPr>
          <w:color w:val="000000" w:themeColor="text1"/>
          <w:sz w:val="22"/>
          <w:szCs w:val="22"/>
        </w:rPr>
      </w:pPr>
      <w:r>
        <w:rPr>
          <w:color w:val="000000" w:themeColor="text1"/>
          <w:sz w:val="22"/>
          <w:szCs w:val="22"/>
        </w:rPr>
        <w:t>pie 202</w:t>
      </w:r>
      <w:r w:rsidR="003E2BF4">
        <w:rPr>
          <w:color w:val="000000" w:themeColor="text1"/>
          <w:sz w:val="22"/>
          <w:szCs w:val="22"/>
        </w:rPr>
        <w:t>__</w:t>
      </w:r>
      <w:r>
        <w:rPr>
          <w:color w:val="000000" w:themeColor="text1"/>
          <w:sz w:val="22"/>
          <w:szCs w:val="22"/>
        </w:rPr>
        <w:t>.gada ___________</w:t>
      </w:r>
    </w:p>
    <w:p w14:paraId="6ED3F674" w14:textId="77777777" w:rsidR="00636B44" w:rsidRDefault="00636B44" w:rsidP="00636B44">
      <w:pPr>
        <w:pStyle w:val="NormalWeb"/>
        <w:spacing w:before="0" w:beforeAutospacing="0" w:after="0" w:afterAutospacing="0"/>
        <w:ind w:left="5940"/>
        <w:jc w:val="right"/>
        <w:rPr>
          <w:color w:val="000000" w:themeColor="text1"/>
          <w:sz w:val="22"/>
          <w:szCs w:val="22"/>
        </w:rPr>
      </w:pPr>
      <w:r>
        <w:rPr>
          <w:b/>
          <w:bCs/>
          <w:color w:val="000000" w:themeColor="text1"/>
          <w:sz w:val="22"/>
          <w:szCs w:val="22"/>
        </w:rPr>
        <w:t>Vienošanās</w:t>
      </w:r>
    </w:p>
    <w:p w14:paraId="54A2A2D2" w14:textId="77777777" w:rsidR="00636B44" w:rsidRDefault="00636B44" w:rsidP="00636B44">
      <w:pPr>
        <w:pStyle w:val="NormalWeb"/>
        <w:spacing w:before="0" w:beforeAutospacing="0" w:after="0" w:afterAutospacing="0"/>
        <w:ind w:left="2880"/>
        <w:jc w:val="right"/>
        <w:rPr>
          <w:color w:val="000000" w:themeColor="text1"/>
          <w:sz w:val="22"/>
          <w:szCs w:val="22"/>
        </w:rPr>
      </w:pPr>
      <w:r>
        <w:rPr>
          <w:color w:val="000000" w:themeColor="text1"/>
          <w:sz w:val="22"/>
          <w:szCs w:val="22"/>
        </w:rPr>
        <w:t>(iepirkuma identifikācijas</w:t>
      </w:r>
    </w:p>
    <w:p w14:paraId="7E4D34AB" w14:textId="46D4AA93" w:rsidR="00636B44" w:rsidRDefault="00636B44" w:rsidP="00636B44">
      <w:pPr>
        <w:pStyle w:val="NormalWeb"/>
        <w:spacing w:before="0" w:beforeAutospacing="0" w:after="0" w:afterAutospacing="0"/>
        <w:ind w:left="2880"/>
        <w:jc w:val="right"/>
        <w:rPr>
          <w:color w:val="000000" w:themeColor="text1"/>
          <w:sz w:val="22"/>
          <w:szCs w:val="22"/>
        </w:rPr>
      </w:pPr>
      <w:r>
        <w:rPr>
          <w:color w:val="000000" w:themeColor="text1"/>
          <w:sz w:val="22"/>
          <w:szCs w:val="22"/>
        </w:rPr>
        <w:t>Nr. ASDS/202</w:t>
      </w:r>
      <w:r w:rsidR="003E2BF4">
        <w:rPr>
          <w:color w:val="000000" w:themeColor="text1"/>
          <w:sz w:val="22"/>
          <w:szCs w:val="22"/>
        </w:rPr>
        <w:t>2</w:t>
      </w:r>
      <w:r>
        <w:rPr>
          <w:color w:val="000000" w:themeColor="text1"/>
          <w:sz w:val="22"/>
          <w:szCs w:val="22"/>
        </w:rPr>
        <w:t>/</w:t>
      </w:r>
      <w:r w:rsidR="003E2BF4">
        <w:rPr>
          <w:color w:val="000000" w:themeColor="text1"/>
          <w:sz w:val="22"/>
          <w:szCs w:val="22"/>
        </w:rPr>
        <w:t>69</w:t>
      </w:r>
      <w:r>
        <w:rPr>
          <w:color w:val="000000" w:themeColor="text1"/>
          <w:sz w:val="22"/>
          <w:szCs w:val="22"/>
        </w:rPr>
        <w:t>)</w:t>
      </w:r>
    </w:p>
    <w:p w14:paraId="72EA70EA" w14:textId="77777777" w:rsidR="00636B44" w:rsidRDefault="00636B44" w:rsidP="00636B44">
      <w:pPr>
        <w:pStyle w:val="NormalWeb"/>
        <w:spacing w:before="0" w:beforeAutospacing="0" w:after="0" w:afterAutospacing="0"/>
        <w:ind w:left="5760"/>
        <w:jc w:val="right"/>
        <w:rPr>
          <w:color w:val="000000" w:themeColor="text1"/>
          <w:sz w:val="22"/>
          <w:szCs w:val="22"/>
        </w:rPr>
      </w:pPr>
      <w:r>
        <w:rPr>
          <w:color w:val="000000" w:themeColor="text1"/>
          <w:sz w:val="22"/>
          <w:szCs w:val="22"/>
        </w:rPr>
        <w:t> </w:t>
      </w:r>
    </w:p>
    <w:p w14:paraId="26FAB752" w14:textId="77777777" w:rsidR="00636B44" w:rsidRDefault="00636B44" w:rsidP="00636B44">
      <w:pPr>
        <w:pStyle w:val="NormalWeb"/>
        <w:ind w:left="2880"/>
        <w:jc w:val="right"/>
        <w:rPr>
          <w:color w:val="000000" w:themeColor="text1"/>
          <w:sz w:val="22"/>
        </w:rPr>
      </w:pPr>
      <w:r>
        <w:rPr>
          <w:color w:val="000000" w:themeColor="text1"/>
          <w:sz w:val="22"/>
        </w:rPr>
        <w:t> </w:t>
      </w:r>
    </w:p>
    <w:p w14:paraId="7B57976F" w14:textId="77777777" w:rsidR="00636B44" w:rsidRDefault="00636B44" w:rsidP="00636B44">
      <w:pPr>
        <w:pStyle w:val="NormalWeb"/>
        <w:jc w:val="center"/>
        <w:rPr>
          <w:color w:val="000000" w:themeColor="text1"/>
          <w:sz w:val="22"/>
        </w:rPr>
      </w:pPr>
      <w:r>
        <w:rPr>
          <w:i/>
          <w:iCs/>
          <w:color w:val="000000" w:themeColor="text1"/>
          <w:sz w:val="22"/>
        </w:rPr>
        <w:t>&lt;Pasūtītāja iestādes veidlapa&gt;</w:t>
      </w:r>
    </w:p>
    <w:p w14:paraId="6A596493" w14:textId="77777777" w:rsidR="00636B44" w:rsidRDefault="00636B44" w:rsidP="00636B44">
      <w:pPr>
        <w:pStyle w:val="NormalWeb"/>
        <w:jc w:val="center"/>
        <w:rPr>
          <w:color w:val="000000" w:themeColor="text1"/>
          <w:sz w:val="22"/>
        </w:rPr>
      </w:pPr>
      <w:r>
        <w:rPr>
          <w:b/>
          <w:bCs/>
          <w:color w:val="000000" w:themeColor="text1"/>
          <w:sz w:val="22"/>
        </w:rPr>
        <w:t>Paziņojums par lēmuma pieņemšanu</w:t>
      </w:r>
      <w:r>
        <w:rPr>
          <w:color w:val="000000" w:themeColor="text1"/>
          <w:sz w:val="22"/>
        </w:rPr>
        <w:t> </w:t>
      </w:r>
      <w:r>
        <w:rPr>
          <w:color w:val="000000" w:themeColor="text1"/>
          <w:sz w:val="22"/>
        </w:rPr>
        <w:br/>
        <w:t> </w:t>
      </w:r>
    </w:p>
    <w:p w14:paraId="027440EF" w14:textId="77777777" w:rsidR="00636B44" w:rsidRDefault="00636B44" w:rsidP="00636B44">
      <w:pPr>
        <w:pStyle w:val="NormalWeb"/>
        <w:rPr>
          <w:color w:val="000000" w:themeColor="text1"/>
          <w:sz w:val="22"/>
        </w:rPr>
      </w:pPr>
      <w:r>
        <w:rPr>
          <w:color w:val="000000" w:themeColor="text1"/>
          <w:sz w:val="22"/>
        </w:rPr>
        <w:t xml:space="preserve">Daugavpilī, </w:t>
      </w:r>
    </w:p>
    <w:p w14:paraId="40EBC905" w14:textId="77777777" w:rsidR="00636B44" w:rsidRDefault="00636B44" w:rsidP="00636B44">
      <w:pPr>
        <w:pStyle w:val="NormalWeb"/>
        <w:rPr>
          <w:color w:val="000000" w:themeColor="text1"/>
          <w:sz w:val="22"/>
        </w:rPr>
      </w:pPr>
      <w:r>
        <w:rPr>
          <w:color w:val="000000" w:themeColor="text1"/>
          <w:sz w:val="22"/>
        </w:rPr>
        <w:t>Reģ. Nr. ....202_.gada &lt;</w:t>
      </w:r>
      <w:r>
        <w:rPr>
          <w:i/>
          <w:iCs/>
          <w:color w:val="000000" w:themeColor="text1"/>
          <w:sz w:val="22"/>
        </w:rPr>
        <w:t>datums</w:t>
      </w:r>
      <w:r>
        <w:rPr>
          <w:color w:val="000000" w:themeColor="text1"/>
          <w:sz w:val="22"/>
        </w:rPr>
        <w:t>&gt;. m</w:t>
      </w:r>
      <w:r>
        <w:rPr>
          <w:i/>
          <w:iCs/>
          <w:color w:val="000000" w:themeColor="text1"/>
          <w:sz w:val="22"/>
        </w:rPr>
        <w:t>ēnesis</w:t>
      </w:r>
      <w:r>
        <w:rPr>
          <w:color w:val="000000" w:themeColor="text1"/>
          <w:sz w:val="22"/>
        </w:rPr>
        <w:t>&gt; </w:t>
      </w:r>
      <w:r>
        <w:rPr>
          <w:color w:val="000000" w:themeColor="text1"/>
          <w:sz w:val="22"/>
        </w:rPr>
        <w:br/>
        <w:t> </w:t>
      </w:r>
      <w:r>
        <w:rPr>
          <w:color w:val="000000" w:themeColor="text1"/>
          <w:sz w:val="22"/>
        </w:rPr>
        <w:br/>
        <w:t> </w:t>
      </w:r>
    </w:p>
    <w:p w14:paraId="308BA780" w14:textId="77777777" w:rsidR="00636B44" w:rsidRDefault="00636B44" w:rsidP="00636B44">
      <w:pPr>
        <w:pStyle w:val="NormalWeb"/>
        <w:spacing w:before="0" w:beforeAutospacing="0" w:after="0" w:afterAutospacing="0"/>
        <w:jc w:val="right"/>
        <w:rPr>
          <w:color w:val="000000" w:themeColor="text1"/>
          <w:sz w:val="22"/>
        </w:rPr>
      </w:pPr>
      <w:r>
        <w:rPr>
          <w:color w:val="000000" w:themeColor="text1"/>
          <w:sz w:val="22"/>
        </w:rPr>
        <w:t>      </w:t>
      </w:r>
      <w:r>
        <w:rPr>
          <w:b/>
          <w:bCs/>
          <w:i/>
          <w:iCs/>
          <w:color w:val="000000" w:themeColor="text1"/>
          <w:sz w:val="22"/>
        </w:rPr>
        <w:t>                          &lt;Piegādātāja nosaukums,</w:t>
      </w:r>
    </w:p>
    <w:p w14:paraId="78A5AC71" w14:textId="77777777" w:rsidR="00636B44" w:rsidRDefault="00636B44" w:rsidP="00636B44">
      <w:pPr>
        <w:pStyle w:val="NormalWeb"/>
        <w:spacing w:before="0" w:beforeAutospacing="0" w:after="0" w:afterAutospacing="0"/>
        <w:jc w:val="right"/>
        <w:rPr>
          <w:color w:val="000000" w:themeColor="text1"/>
          <w:sz w:val="22"/>
        </w:rPr>
      </w:pPr>
      <w:r>
        <w:rPr>
          <w:color w:val="000000" w:themeColor="text1"/>
          <w:sz w:val="22"/>
        </w:rPr>
        <w:t>      </w:t>
      </w:r>
      <w:r>
        <w:rPr>
          <w:b/>
          <w:bCs/>
          <w:i/>
          <w:iCs/>
          <w:color w:val="000000" w:themeColor="text1"/>
          <w:sz w:val="22"/>
        </w:rPr>
        <w:t>              kontaktpersonas, vārds, uzvārds</w:t>
      </w:r>
      <w:r>
        <w:rPr>
          <w:color w:val="000000" w:themeColor="text1"/>
          <w:sz w:val="22"/>
        </w:rPr>
        <w:t xml:space="preserve">&gt;, </w:t>
      </w:r>
    </w:p>
    <w:p w14:paraId="06D56E2E" w14:textId="77777777" w:rsidR="00636B44" w:rsidRDefault="00636B44" w:rsidP="00636B44">
      <w:pPr>
        <w:pStyle w:val="NormalWeb"/>
        <w:spacing w:before="0" w:beforeAutospacing="0" w:after="0" w:afterAutospacing="0"/>
        <w:jc w:val="right"/>
        <w:rPr>
          <w:color w:val="000000" w:themeColor="text1"/>
          <w:sz w:val="22"/>
        </w:rPr>
      </w:pPr>
      <w:r>
        <w:rPr>
          <w:color w:val="000000" w:themeColor="text1"/>
          <w:sz w:val="22"/>
        </w:rPr>
        <w:t>&lt;</w:t>
      </w:r>
      <w:r>
        <w:rPr>
          <w:i/>
          <w:iCs/>
          <w:color w:val="000000" w:themeColor="text1"/>
          <w:sz w:val="22"/>
        </w:rPr>
        <w:t xml:space="preserve"> e-pasts </w:t>
      </w:r>
      <w:r>
        <w:rPr>
          <w:color w:val="000000" w:themeColor="text1"/>
          <w:sz w:val="22"/>
        </w:rPr>
        <w:t>&gt; </w:t>
      </w:r>
      <w:r>
        <w:rPr>
          <w:color w:val="000000" w:themeColor="text1"/>
          <w:sz w:val="22"/>
        </w:rPr>
        <w:br/>
        <w:t> </w:t>
      </w:r>
      <w:r>
        <w:rPr>
          <w:b/>
          <w:bCs/>
          <w:i/>
          <w:iCs/>
          <w:color w:val="000000" w:themeColor="text1"/>
          <w:sz w:val="22"/>
        </w:rPr>
        <w:t>&lt;Piegādātāja nosaukums,</w:t>
      </w:r>
    </w:p>
    <w:p w14:paraId="44F08964" w14:textId="77777777" w:rsidR="00636B44" w:rsidRDefault="00636B44" w:rsidP="00636B44">
      <w:pPr>
        <w:pStyle w:val="NormalWeb"/>
        <w:spacing w:before="0" w:beforeAutospacing="0" w:after="0" w:afterAutospacing="0"/>
        <w:jc w:val="right"/>
        <w:rPr>
          <w:color w:val="000000" w:themeColor="text1"/>
          <w:sz w:val="22"/>
        </w:rPr>
      </w:pPr>
      <w:r>
        <w:rPr>
          <w:color w:val="000000" w:themeColor="text1"/>
          <w:sz w:val="22"/>
        </w:rPr>
        <w:t>      </w:t>
      </w:r>
      <w:r>
        <w:rPr>
          <w:b/>
          <w:bCs/>
          <w:i/>
          <w:iCs/>
          <w:color w:val="000000" w:themeColor="text1"/>
          <w:sz w:val="22"/>
        </w:rPr>
        <w:t>              kontaktpersonas, vārds, uzvārds</w:t>
      </w:r>
      <w:r>
        <w:rPr>
          <w:color w:val="000000" w:themeColor="text1"/>
          <w:sz w:val="22"/>
        </w:rPr>
        <w:t xml:space="preserve">&gt;, </w:t>
      </w:r>
    </w:p>
    <w:p w14:paraId="5AD3A163" w14:textId="77777777" w:rsidR="00636B44" w:rsidRDefault="00636B44" w:rsidP="00636B44">
      <w:pPr>
        <w:pStyle w:val="NormalWeb"/>
        <w:spacing w:before="0" w:beforeAutospacing="0" w:after="0" w:afterAutospacing="0"/>
        <w:jc w:val="right"/>
        <w:rPr>
          <w:color w:val="000000" w:themeColor="text1"/>
          <w:sz w:val="22"/>
        </w:rPr>
      </w:pPr>
      <w:r>
        <w:rPr>
          <w:color w:val="000000" w:themeColor="text1"/>
          <w:sz w:val="22"/>
        </w:rPr>
        <w:t>&lt;</w:t>
      </w:r>
      <w:r>
        <w:rPr>
          <w:i/>
          <w:iCs/>
          <w:color w:val="000000" w:themeColor="text1"/>
          <w:sz w:val="22"/>
        </w:rPr>
        <w:t xml:space="preserve"> e-pasts </w:t>
      </w:r>
      <w:r>
        <w:rPr>
          <w:color w:val="000000" w:themeColor="text1"/>
          <w:sz w:val="22"/>
        </w:rPr>
        <w:t>&gt; </w:t>
      </w:r>
    </w:p>
    <w:p w14:paraId="03E32790" w14:textId="77777777" w:rsidR="00636B44" w:rsidRDefault="00636B44" w:rsidP="00636B44">
      <w:pPr>
        <w:pStyle w:val="NormalWeb"/>
        <w:spacing w:before="0" w:beforeAutospacing="0" w:after="0" w:afterAutospacing="0"/>
        <w:jc w:val="right"/>
        <w:rPr>
          <w:color w:val="000000" w:themeColor="text1"/>
          <w:sz w:val="22"/>
        </w:rPr>
      </w:pPr>
      <w:r>
        <w:rPr>
          <w:b/>
          <w:bCs/>
          <w:i/>
          <w:iCs/>
          <w:color w:val="000000" w:themeColor="text1"/>
          <w:sz w:val="22"/>
        </w:rPr>
        <w:t>&lt;Piegādātāja nosaukums,</w:t>
      </w:r>
    </w:p>
    <w:p w14:paraId="3C717590" w14:textId="77777777" w:rsidR="00636B44" w:rsidRDefault="00636B44" w:rsidP="00636B44">
      <w:pPr>
        <w:pStyle w:val="NormalWeb"/>
        <w:spacing w:before="0" w:beforeAutospacing="0" w:after="0" w:afterAutospacing="0"/>
        <w:jc w:val="right"/>
        <w:rPr>
          <w:color w:val="000000" w:themeColor="text1"/>
          <w:sz w:val="22"/>
        </w:rPr>
      </w:pPr>
      <w:r>
        <w:rPr>
          <w:color w:val="000000" w:themeColor="text1"/>
          <w:sz w:val="22"/>
        </w:rPr>
        <w:t>      </w:t>
      </w:r>
      <w:r>
        <w:rPr>
          <w:b/>
          <w:bCs/>
          <w:i/>
          <w:iCs/>
          <w:color w:val="000000" w:themeColor="text1"/>
          <w:sz w:val="22"/>
        </w:rPr>
        <w:t>              kontaktpersonas, vārds, uzvārds</w:t>
      </w:r>
      <w:r>
        <w:rPr>
          <w:color w:val="000000" w:themeColor="text1"/>
          <w:sz w:val="22"/>
        </w:rPr>
        <w:t xml:space="preserve">&gt;, </w:t>
      </w:r>
    </w:p>
    <w:p w14:paraId="67B7DC44" w14:textId="77777777" w:rsidR="00636B44" w:rsidRDefault="00636B44" w:rsidP="00636B44">
      <w:pPr>
        <w:pStyle w:val="NormalWeb"/>
        <w:spacing w:before="0" w:beforeAutospacing="0" w:after="0" w:afterAutospacing="0"/>
        <w:jc w:val="right"/>
        <w:rPr>
          <w:color w:val="000000" w:themeColor="text1"/>
          <w:sz w:val="22"/>
        </w:rPr>
      </w:pPr>
      <w:r>
        <w:rPr>
          <w:color w:val="000000" w:themeColor="text1"/>
          <w:sz w:val="22"/>
        </w:rPr>
        <w:t>&lt;</w:t>
      </w:r>
      <w:r>
        <w:rPr>
          <w:i/>
          <w:iCs/>
          <w:color w:val="000000" w:themeColor="text1"/>
          <w:sz w:val="22"/>
        </w:rPr>
        <w:t xml:space="preserve"> e-pasts </w:t>
      </w:r>
      <w:r>
        <w:rPr>
          <w:color w:val="000000" w:themeColor="text1"/>
          <w:sz w:val="22"/>
        </w:rPr>
        <w:t>&gt;,</w:t>
      </w:r>
    </w:p>
    <w:p w14:paraId="138A1D6F" w14:textId="77777777" w:rsidR="00636B44" w:rsidRDefault="00636B44" w:rsidP="00636B44">
      <w:pPr>
        <w:jc w:val="both"/>
        <w:rPr>
          <w:color w:val="000000" w:themeColor="text1"/>
          <w:sz w:val="22"/>
        </w:rPr>
      </w:pPr>
    </w:p>
    <w:p w14:paraId="3497E10D" w14:textId="77777777" w:rsidR="00636B44" w:rsidRDefault="00636B44" w:rsidP="00636B44">
      <w:pPr>
        <w:jc w:val="both"/>
        <w:rPr>
          <w:color w:val="000000" w:themeColor="text1"/>
          <w:sz w:val="22"/>
        </w:rPr>
      </w:pPr>
    </w:p>
    <w:p w14:paraId="41A16C44" w14:textId="77777777" w:rsidR="00636B44" w:rsidRDefault="00636B44" w:rsidP="00636B44">
      <w:pPr>
        <w:jc w:val="both"/>
        <w:rPr>
          <w:color w:val="000000" w:themeColor="text1"/>
          <w:sz w:val="22"/>
        </w:rPr>
      </w:pPr>
    </w:p>
    <w:p w14:paraId="68C33D8C" w14:textId="3324A1A8" w:rsidR="00636B44" w:rsidRDefault="00636B44" w:rsidP="00636B44">
      <w:pPr>
        <w:ind w:firstLine="709"/>
        <w:jc w:val="both"/>
        <w:rPr>
          <w:color w:val="000000" w:themeColor="text1"/>
          <w:sz w:val="22"/>
        </w:rPr>
      </w:pPr>
      <w:r>
        <w:rPr>
          <w:color w:val="000000" w:themeColor="text1"/>
          <w:sz w:val="22"/>
        </w:rPr>
        <w:t xml:space="preserve">Paldies par iesniegtiem </w:t>
      </w:r>
      <w:r w:rsidR="00A162DC">
        <w:rPr>
          <w:sz w:val="22"/>
          <w:szCs w:val="22"/>
        </w:rPr>
        <w:t>iespiedprodukcijas</w:t>
      </w:r>
      <w:r w:rsidR="00A162DC">
        <w:rPr>
          <w:color w:val="000000" w:themeColor="text1"/>
          <w:sz w:val="22"/>
        </w:rPr>
        <w:t xml:space="preserve">  izgatavošanas un </w:t>
      </w:r>
      <w:r>
        <w:rPr>
          <w:color w:val="000000" w:themeColor="text1"/>
          <w:sz w:val="22"/>
        </w:rPr>
        <w:t>piegādes piedāvājumiem.</w:t>
      </w:r>
    </w:p>
    <w:p w14:paraId="251D23B0" w14:textId="62662D63" w:rsidR="00636B44" w:rsidRDefault="00636B44" w:rsidP="00636B44">
      <w:pPr>
        <w:jc w:val="both"/>
        <w:rPr>
          <w:color w:val="000000" w:themeColor="text1"/>
          <w:sz w:val="22"/>
        </w:rPr>
      </w:pPr>
      <w:r>
        <w:rPr>
          <w:color w:val="000000" w:themeColor="text1"/>
          <w:sz w:val="22"/>
        </w:rPr>
        <w:t xml:space="preserve"> </w:t>
      </w:r>
      <w:r>
        <w:rPr>
          <w:color w:val="000000" w:themeColor="text1"/>
          <w:sz w:val="22"/>
        </w:rPr>
        <w:tab/>
        <w:t xml:space="preserve">Izvērtējot iesniegtos piedāvājumus, tika pieņemts lēmums iegādāties </w:t>
      </w:r>
      <w:r w:rsidR="00A162DC">
        <w:rPr>
          <w:color w:val="000000" w:themeColor="text1"/>
          <w:sz w:val="22"/>
        </w:rPr>
        <w:t>iespiedprodukciju</w:t>
      </w:r>
      <w:r>
        <w:rPr>
          <w:color w:val="000000" w:themeColor="text1"/>
          <w:sz w:val="22"/>
        </w:rPr>
        <w:t xml:space="preserve"> (pozīciju nosaukums un daudzums) no &lt;</w:t>
      </w:r>
      <w:r>
        <w:rPr>
          <w:i/>
          <w:iCs/>
          <w:color w:val="000000" w:themeColor="text1"/>
          <w:sz w:val="22"/>
        </w:rPr>
        <w:t>Piegādātāja nosaukums&gt;</w:t>
      </w:r>
      <w:r>
        <w:rPr>
          <w:color w:val="000000" w:themeColor="text1"/>
          <w:sz w:val="22"/>
        </w:rPr>
        <w:t xml:space="preserve">, līguma noslēgšanas termiņu, pamatojoties uz zemāko </w:t>
      </w:r>
      <w:r w:rsidR="00A162DC">
        <w:rPr>
          <w:sz w:val="22"/>
          <w:szCs w:val="22"/>
        </w:rPr>
        <w:t>iespiedprodukcijas</w:t>
      </w:r>
      <w:r>
        <w:rPr>
          <w:color w:val="000000" w:themeColor="text1"/>
          <w:sz w:val="22"/>
        </w:rPr>
        <w:t xml:space="preserve"> cenu iepriekšminētajam pozīcijām.</w:t>
      </w:r>
    </w:p>
    <w:p w14:paraId="69EEEC21" w14:textId="77777777" w:rsidR="00636B44" w:rsidRDefault="00636B44" w:rsidP="00636B44">
      <w:pPr>
        <w:jc w:val="center"/>
        <w:rPr>
          <w:color w:val="000000" w:themeColor="text1"/>
          <w:sz w:val="22"/>
        </w:rPr>
      </w:pPr>
    </w:p>
    <w:p w14:paraId="0DE59BFD" w14:textId="77777777" w:rsidR="00636B44" w:rsidRDefault="00636B44" w:rsidP="00636B44">
      <w:pPr>
        <w:jc w:val="center"/>
        <w:rPr>
          <w:color w:val="000000" w:themeColor="text1"/>
          <w:sz w:val="22"/>
        </w:rPr>
      </w:pPr>
    </w:p>
    <w:p w14:paraId="3C9DDEE6" w14:textId="77777777" w:rsidR="00636B44" w:rsidRDefault="00636B44" w:rsidP="00636B44">
      <w:pPr>
        <w:jc w:val="center"/>
        <w:rPr>
          <w:color w:val="000000" w:themeColor="text1"/>
          <w:sz w:val="22"/>
        </w:rPr>
      </w:pPr>
    </w:p>
    <w:p w14:paraId="0F7CFAEB" w14:textId="77777777" w:rsidR="00636B44" w:rsidRDefault="00636B44" w:rsidP="00636B44">
      <w:pPr>
        <w:jc w:val="center"/>
        <w:rPr>
          <w:color w:val="000000" w:themeColor="text1"/>
          <w:sz w:val="22"/>
        </w:rPr>
      </w:pPr>
    </w:p>
    <w:p w14:paraId="48B2C949" w14:textId="77777777" w:rsidR="00636B44" w:rsidRDefault="00636B44" w:rsidP="00636B44">
      <w:pPr>
        <w:jc w:val="center"/>
        <w:rPr>
          <w:color w:val="000000" w:themeColor="text1"/>
          <w:sz w:val="22"/>
        </w:rPr>
      </w:pPr>
    </w:p>
    <w:p w14:paraId="0DE0CD0A" w14:textId="77777777" w:rsidR="00636B44" w:rsidRDefault="00636B44" w:rsidP="00636B44">
      <w:pPr>
        <w:jc w:val="center"/>
        <w:rPr>
          <w:color w:val="000000" w:themeColor="text1"/>
          <w:sz w:val="22"/>
        </w:rPr>
      </w:pPr>
    </w:p>
    <w:p w14:paraId="0426B21B" w14:textId="77777777" w:rsidR="00636B44" w:rsidRDefault="00636B44" w:rsidP="00636B44">
      <w:pPr>
        <w:rPr>
          <w:color w:val="000000" w:themeColor="text1"/>
          <w:sz w:val="22"/>
        </w:rPr>
      </w:pPr>
      <w:r>
        <w:rPr>
          <w:color w:val="000000" w:themeColor="text1"/>
          <w:sz w:val="22"/>
        </w:rPr>
        <w:tab/>
      </w:r>
    </w:p>
    <w:p w14:paraId="5B8B757F" w14:textId="77777777" w:rsidR="00636B44" w:rsidRDefault="00636B44" w:rsidP="00636B44">
      <w:pPr>
        <w:pStyle w:val="NormalWeb"/>
        <w:spacing w:before="0" w:beforeAutospacing="0" w:after="0" w:afterAutospacing="0"/>
        <w:ind w:left="5760"/>
        <w:jc w:val="right"/>
        <w:rPr>
          <w:color w:val="00B050"/>
          <w:sz w:val="22"/>
          <w:szCs w:val="22"/>
        </w:rPr>
      </w:pPr>
      <w:r>
        <w:rPr>
          <w:color w:val="000000" w:themeColor="text1"/>
          <w:sz w:val="22"/>
          <w:szCs w:val="20"/>
        </w:rPr>
        <w:br w:type="page"/>
      </w:r>
      <w:r>
        <w:rPr>
          <w:color w:val="000000" w:themeColor="text1"/>
          <w:sz w:val="22"/>
          <w:szCs w:val="22"/>
        </w:rPr>
        <w:lastRenderedPageBreak/>
        <w:t>Pielikums Nr.</w:t>
      </w:r>
      <w:r>
        <w:rPr>
          <w:sz w:val="22"/>
          <w:szCs w:val="22"/>
        </w:rPr>
        <w:t>3</w:t>
      </w:r>
    </w:p>
    <w:p w14:paraId="1027721D" w14:textId="7BF55A79" w:rsidR="00636B44" w:rsidRDefault="00636B44" w:rsidP="00636B44">
      <w:pPr>
        <w:pStyle w:val="NormalWeb"/>
        <w:spacing w:before="0" w:beforeAutospacing="0" w:after="0" w:afterAutospacing="0"/>
        <w:ind w:left="5940"/>
        <w:jc w:val="right"/>
        <w:rPr>
          <w:color w:val="000000" w:themeColor="text1"/>
          <w:sz w:val="22"/>
          <w:szCs w:val="22"/>
        </w:rPr>
      </w:pPr>
      <w:r>
        <w:rPr>
          <w:color w:val="000000" w:themeColor="text1"/>
          <w:sz w:val="22"/>
          <w:szCs w:val="22"/>
        </w:rPr>
        <w:t>pie 202</w:t>
      </w:r>
      <w:r w:rsidR="003E2BF4">
        <w:rPr>
          <w:color w:val="000000" w:themeColor="text1"/>
          <w:sz w:val="22"/>
          <w:szCs w:val="22"/>
        </w:rPr>
        <w:t>__</w:t>
      </w:r>
      <w:r>
        <w:rPr>
          <w:color w:val="000000" w:themeColor="text1"/>
          <w:sz w:val="22"/>
          <w:szCs w:val="22"/>
        </w:rPr>
        <w:t>.gada ___________</w:t>
      </w:r>
    </w:p>
    <w:p w14:paraId="5451885E" w14:textId="77777777" w:rsidR="00636B44" w:rsidRDefault="00636B44" w:rsidP="00636B44">
      <w:pPr>
        <w:pStyle w:val="NormalWeb"/>
        <w:spacing w:before="0" w:beforeAutospacing="0" w:after="0" w:afterAutospacing="0"/>
        <w:ind w:left="5940"/>
        <w:jc w:val="right"/>
        <w:rPr>
          <w:color w:val="000000" w:themeColor="text1"/>
          <w:sz w:val="22"/>
          <w:szCs w:val="22"/>
        </w:rPr>
      </w:pPr>
      <w:r>
        <w:rPr>
          <w:b/>
          <w:bCs/>
          <w:color w:val="000000" w:themeColor="text1"/>
          <w:sz w:val="22"/>
          <w:szCs w:val="22"/>
        </w:rPr>
        <w:t>Vienošanās</w:t>
      </w:r>
    </w:p>
    <w:p w14:paraId="56E96313" w14:textId="77777777" w:rsidR="00636B44" w:rsidRDefault="00636B44" w:rsidP="00636B44">
      <w:pPr>
        <w:pStyle w:val="NormalWeb"/>
        <w:spacing w:before="0" w:beforeAutospacing="0" w:after="0" w:afterAutospacing="0"/>
        <w:ind w:left="2880"/>
        <w:jc w:val="right"/>
        <w:rPr>
          <w:color w:val="000000" w:themeColor="text1"/>
          <w:sz w:val="22"/>
          <w:szCs w:val="22"/>
        </w:rPr>
      </w:pPr>
      <w:r>
        <w:rPr>
          <w:color w:val="000000" w:themeColor="text1"/>
          <w:sz w:val="22"/>
          <w:szCs w:val="22"/>
        </w:rPr>
        <w:t>(iepirkuma identifikācijas</w:t>
      </w:r>
    </w:p>
    <w:p w14:paraId="528AC371" w14:textId="7B2E7489" w:rsidR="00636B44" w:rsidRDefault="00636B44" w:rsidP="00636B44">
      <w:pPr>
        <w:pStyle w:val="NormalWeb"/>
        <w:spacing w:before="0" w:beforeAutospacing="0" w:after="0" w:afterAutospacing="0"/>
        <w:ind w:left="2880"/>
        <w:jc w:val="right"/>
        <w:rPr>
          <w:color w:val="000000" w:themeColor="text1"/>
          <w:sz w:val="22"/>
          <w:szCs w:val="22"/>
        </w:rPr>
      </w:pPr>
      <w:r>
        <w:rPr>
          <w:color w:val="000000" w:themeColor="text1"/>
          <w:sz w:val="22"/>
          <w:szCs w:val="22"/>
        </w:rPr>
        <w:t>Nr. ASDS/202</w:t>
      </w:r>
      <w:r w:rsidR="003E2BF4">
        <w:rPr>
          <w:color w:val="000000" w:themeColor="text1"/>
          <w:sz w:val="22"/>
          <w:szCs w:val="22"/>
        </w:rPr>
        <w:t>2</w:t>
      </w:r>
      <w:r>
        <w:rPr>
          <w:color w:val="000000" w:themeColor="text1"/>
          <w:sz w:val="22"/>
          <w:szCs w:val="22"/>
        </w:rPr>
        <w:t>/</w:t>
      </w:r>
      <w:r w:rsidR="003E2BF4">
        <w:rPr>
          <w:color w:val="000000" w:themeColor="text1"/>
          <w:sz w:val="22"/>
          <w:szCs w:val="22"/>
        </w:rPr>
        <w:t>69</w:t>
      </w:r>
      <w:r>
        <w:rPr>
          <w:color w:val="000000" w:themeColor="text1"/>
          <w:sz w:val="22"/>
          <w:szCs w:val="22"/>
        </w:rPr>
        <w:t>)</w:t>
      </w:r>
    </w:p>
    <w:p w14:paraId="3078A356" w14:textId="77777777" w:rsidR="00636B44" w:rsidRDefault="00636B44" w:rsidP="00636B44">
      <w:pPr>
        <w:jc w:val="right"/>
        <w:rPr>
          <w:color w:val="000000" w:themeColor="text1"/>
          <w:sz w:val="22"/>
        </w:rPr>
      </w:pPr>
    </w:p>
    <w:p w14:paraId="1F1EF98E" w14:textId="77777777" w:rsidR="00636B44" w:rsidRDefault="00636B44" w:rsidP="00636B44">
      <w:pPr>
        <w:jc w:val="center"/>
        <w:rPr>
          <w:b/>
          <w:bCs/>
          <w:color w:val="000000" w:themeColor="text1"/>
          <w:sz w:val="22"/>
        </w:rPr>
      </w:pPr>
      <w:r>
        <w:rPr>
          <w:b/>
          <w:bCs/>
          <w:color w:val="000000" w:themeColor="text1"/>
          <w:sz w:val="22"/>
        </w:rPr>
        <w:t>LĪGUMS</w:t>
      </w:r>
    </w:p>
    <w:p w14:paraId="55AAFAE6" w14:textId="53CF0F11" w:rsidR="000E72E6" w:rsidRPr="000E72E6" w:rsidRDefault="000E72E6" w:rsidP="000E72E6">
      <w:pPr>
        <w:autoSpaceDE w:val="0"/>
        <w:autoSpaceDN w:val="0"/>
        <w:jc w:val="both"/>
        <w:rPr>
          <w:i/>
          <w:iCs/>
          <w:sz w:val="20"/>
          <w:szCs w:val="20"/>
          <w:lang w:val="en-US"/>
        </w:rPr>
      </w:pPr>
      <w:r w:rsidRPr="000E72E6">
        <w:rPr>
          <w:i/>
          <w:iCs/>
          <w:sz w:val="20"/>
          <w:szCs w:val="20"/>
          <w:lang w:val="en-US"/>
        </w:rPr>
        <w:t>Līguma sagatavošanas vieta un datums ir Daugavpils, 202</w:t>
      </w:r>
      <w:r>
        <w:rPr>
          <w:i/>
          <w:iCs/>
          <w:sz w:val="20"/>
          <w:szCs w:val="20"/>
          <w:lang w:val="en-US"/>
        </w:rPr>
        <w:t>__</w:t>
      </w:r>
      <w:r w:rsidRPr="000E72E6">
        <w:rPr>
          <w:i/>
          <w:iCs/>
          <w:sz w:val="20"/>
          <w:szCs w:val="20"/>
          <w:lang w:val="en-US"/>
        </w:rPr>
        <w:t xml:space="preserve">.gada </w:t>
      </w:r>
      <w:r>
        <w:rPr>
          <w:i/>
          <w:iCs/>
          <w:sz w:val="20"/>
          <w:szCs w:val="20"/>
          <w:lang w:val="en-US"/>
        </w:rPr>
        <w:t>__</w:t>
      </w:r>
      <w:r w:rsidRPr="000E72E6">
        <w:rPr>
          <w:i/>
          <w:iCs/>
          <w:sz w:val="20"/>
          <w:szCs w:val="20"/>
          <w:lang w:val="en-US"/>
        </w:rPr>
        <w:t>.</w:t>
      </w:r>
      <w:r w:rsidR="00784296">
        <w:rPr>
          <w:i/>
          <w:iCs/>
          <w:sz w:val="20"/>
          <w:szCs w:val="20"/>
          <w:lang w:val="en-US"/>
        </w:rPr>
        <w:t>___________</w:t>
      </w:r>
    </w:p>
    <w:p w14:paraId="025871DD" w14:textId="22E13C5A" w:rsidR="00636B44" w:rsidRPr="000E72E6" w:rsidRDefault="000E72E6" w:rsidP="00636B44">
      <w:pPr>
        <w:rPr>
          <w:i/>
          <w:iCs/>
          <w:sz w:val="20"/>
          <w:szCs w:val="20"/>
          <w:lang w:val="en-US"/>
        </w:rPr>
      </w:pPr>
      <w:r w:rsidRPr="000E72E6">
        <w:rPr>
          <w:i/>
          <w:iCs/>
          <w:sz w:val="20"/>
          <w:szCs w:val="20"/>
          <w:lang w:val="en-US"/>
        </w:rPr>
        <w:t>Līguma parakstīšanas datums ir pēdējā pievienotā droša elektroniskā paraksta un tā laika zīmoga datums</w:t>
      </w:r>
    </w:p>
    <w:p w14:paraId="1614E462" w14:textId="77777777" w:rsidR="00636B44" w:rsidRDefault="00636B44" w:rsidP="00636B44">
      <w:pPr>
        <w:pStyle w:val="NormalWeb"/>
        <w:spacing w:after="0" w:afterAutospacing="0"/>
        <w:ind w:firstLine="709"/>
        <w:jc w:val="both"/>
        <w:rPr>
          <w:color w:val="000000" w:themeColor="text1"/>
          <w:sz w:val="22"/>
          <w:szCs w:val="22"/>
        </w:rPr>
      </w:pPr>
      <w:r>
        <w:rPr>
          <w:b/>
          <w:bCs/>
          <w:color w:val="000000" w:themeColor="text1"/>
          <w:sz w:val="22"/>
          <w:szCs w:val="22"/>
        </w:rPr>
        <w:t xml:space="preserve">AS „Daugavpils satiksme”, </w:t>
      </w:r>
      <w:r>
        <w:rPr>
          <w:bCs/>
          <w:color w:val="000000" w:themeColor="text1"/>
          <w:sz w:val="22"/>
          <w:szCs w:val="22"/>
        </w:rPr>
        <w:t xml:space="preserve">vienotais reģistrācijas </w:t>
      </w:r>
      <w:r>
        <w:rPr>
          <w:color w:val="000000" w:themeColor="text1"/>
          <w:sz w:val="22"/>
          <w:szCs w:val="22"/>
        </w:rPr>
        <w:t>reģ.Nr.41503002269, juridiskā adrese 18.Novembra ielā 183, Daugavpilī</w:t>
      </w:r>
      <w:r>
        <w:rPr>
          <w:bCs/>
          <w:color w:val="000000" w:themeColor="text1"/>
          <w:sz w:val="22"/>
          <w:szCs w:val="22"/>
        </w:rPr>
        <w:t xml:space="preserve">, </w:t>
      </w:r>
      <w:r>
        <w:rPr>
          <w:color w:val="000000" w:themeColor="text1"/>
          <w:sz w:val="22"/>
          <w:szCs w:val="22"/>
        </w:rPr>
        <w:t xml:space="preserve">turpmāk tekstā - Pasūtītājs, </w:t>
      </w:r>
      <w:r>
        <w:rPr>
          <w:bCs/>
          <w:color w:val="000000" w:themeColor="text1"/>
          <w:sz w:val="22"/>
          <w:szCs w:val="22"/>
        </w:rPr>
        <w:t>kuru pārstāv tās valdes loceklis ______________,  kurš rīkojas saskaņā ar statūtiem,</w:t>
      </w:r>
      <w:r>
        <w:rPr>
          <w:color w:val="000000" w:themeColor="text1"/>
          <w:sz w:val="22"/>
          <w:szCs w:val="22"/>
        </w:rPr>
        <w:t xml:space="preserve"> turpmāk tekstā - Pasūtītājs,</w:t>
      </w:r>
    </w:p>
    <w:p w14:paraId="3A8A46D1" w14:textId="77777777" w:rsidR="00636B44" w:rsidRDefault="00636B44" w:rsidP="00636B44">
      <w:pPr>
        <w:pStyle w:val="NormalWeb"/>
        <w:spacing w:after="0" w:afterAutospacing="0"/>
        <w:ind w:firstLine="709"/>
        <w:jc w:val="both"/>
        <w:rPr>
          <w:color w:val="000000" w:themeColor="text1"/>
          <w:sz w:val="22"/>
          <w:szCs w:val="22"/>
        </w:rPr>
      </w:pPr>
      <w:r>
        <w:rPr>
          <w:color w:val="000000" w:themeColor="text1"/>
          <w:sz w:val="22"/>
          <w:szCs w:val="22"/>
        </w:rPr>
        <w:t xml:space="preserve"> no vienas puses, un</w:t>
      </w:r>
    </w:p>
    <w:p w14:paraId="65CB87C8" w14:textId="76237CEB" w:rsidR="00636B44" w:rsidRDefault="00636B44" w:rsidP="00636B44">
      <w:pPr>
        <w:pStyle w:val="NormalWeb"/>
        <w:spacing w:before="0" w:beforeAutospacing="0" w:after="0" w:afterAutospacing="0"/>
        <w:ind w:firstLine="720"/>
        <w:jc w:val="both"/>
        <w:rPr>
          <w:color w:val="000000" w:themeColor="text1"/>
          <w:sz w:val="22"/>
          <w:szCs w:val="22"/>
        </w:rPr>
      </w:pPr>
      <w:r>
        <w:rPr>
          <w:b/>
          <w:bCs/>
          <w:i/>
          <w:iCs/>
          <w:color w:val="000000" w:themeColor="text1"/>
          <w:sz w:val="22"/>
          <w:szCs w:val="22"/>
        </w:rPr>
        <w:t>&lt;Piegādātāja nosaukums&gt;,</w:t>
      </w:r>
      <w:r>
        <w:rPr>
          <w:i/>
          <w:iCs/>
          <w:color w:val="000000" w:themeColor="text1"/>
          <w:sz w:val="22"/>
          <w:szCs w:val="22"/>
        </w:rPr>
        <w:t xml:space="preserve"> </w:t>
      </w:r>
      <w:r>
        <w:rPr>
          <w:bCs/>
          <w:color w:val="000000" w:themeColor="text1"/>
          <w:sz w:val="22"/>
          <w:szCs w:val="22"/>
        </w:rPr>
        <w:t xml:space="preserve">vienotais reģistrācijas </w:t>
      </w:r>
      <w:r>
        <w:rPr>
          <w:color w:val="000000" w:themeColor="text1"/>
          <w:sz w:val="22"/>
          <w:szCs w:val="22"/>
        </w:rPr>
        <w:t>reģ.Nr.___________, juridiskā adrese _______________,</w:t>
      </w:r>
      <w:r>
        <w:rPr>
          <w:bCs/>
          <w:color w:val="000000" w:themeColor="text1"/>
          <w:sz w:val="22"/>
          <w:szCs w:val="22"/>
        </w:rPr>
        <w:t xml:space="preserve"> kuru pārstāv tās __________</w:t>
      </w:r>
      <w:r>
        <w:rPr>
          <w:color w:val="000000" w:themeColor="text1"/>
          <w:sz w:val="22"/>
          <w:szCs w:val="22"/>
        </w:rPr>
        <w:t xml:space="preserve"> </w:t>
      </w:r>
      <w:r>
        <w:rPr>
          <w:i/>
          <w:iCs/>
          <w:color w:val="000000" w:themeColor="text1"/>
          <w:sz w:val="22"/>
          <w:szCs w:val="22"/>
        </w:rPr>
        <w:t>&lt;amats, vārds, uzvārds&gt;</w:t>
      </w:r>
      <w:r>
        <w:rPr>
          <w:color w:val="000000" w:themeColor="text1"/>
          <w:sz w:val="22"/>
          <w:szCs w:val="22"/>
        </w:rPr>
        <w:t xml:space="preserve"> personā, kas darbojas uz __________ pamata, turpmāk– Piegādātājs,</w:t>
      </w:r>
      <w:r>
        <w:rPr>
          <w:b/>
          <w:bCs/>
          <w:i/>
          <w:iCs/>
          <w:color w:val="000000" w:themeColor="text1"/>
          <w:sz w:val="22"/>
          <w:szCs w:val="22"/>
        </w:rPr>
        <w:t xml:space="preserve"> </w:t>
      </w:r>
      <w:r>
        <w:rPr>
          <w:color w:val="000000" w:themeColor="text1"/>
          <w:sz w:val="22"/>
          <w:szCs w:val="22"/>
        </w:rPr>
        <w:t>no otras puses, pamatojoties uz 202</w:t>
      </w:r>
      <w:r w:rsidR="003E2BF4">
        <w:rPr>
          <w:color w:val="000000" w:themeColor="text1"/>
          <w:sz w:val="22"/>
          <w:szCs w:val="22"/>
        </w:rPr>
        <w:t>__</w:t>
      </w:r>
      <w:r>
        <w:rPr>
          <w:color w:val="000000" w:themeColor="text1"/>
          <w:sz w:val="22"/>
          <w:szCs w:val="22"/>
        </w:rPr>
        <w:t>.gada __. ________ Vispārīgo vienošanos (iepirkuma identifikācijas Nr. ASDS/202</w:t>
      </w:r>
      <w:r w:rsidR="003E2BF4">
        <w:rPr>
          <w:color w:val="000000" w:themeColor="text1"/>
          <w:sz w:val="22"/>
          <w:szCs w:val="22"/>
        </w:rPr>
        <w:t>2</w:t>
      </w:r>
      <w:r>
        <w:rPr>
          <w:color w:val="000000" w:themeColor="text1"/>
          <w:sz w:val="22"/>
          <w:szCs w:val="22"/>
        </w:rPr>
        <w:t>/</w:t>
      </w:r>
      <w:r w:rsidR="003E2BF4">
        <w:rPr>
          <w:color w:val="000000" w:themeColor="text1"/>
          <w:sz w:val="22"/>
          <w:szCs w:val="22"/>
        </w:rPr>
        <w:t>69</w:t>
      </w:r>
      <w:r>
        <w:rPr>
          <w:color w:val="000000" w:themeColor="text1"/>
          <w:sz w:val="22"/>
          <w:szCs w:val="22"/>
        </w:rPr>
        <w:t>) noslēdz piegādes līgumu par sekojošo:</w:t>
      </w:r>
    </w:p>
    <w:p w14:paraId="4C24E4EA" w14:textId="77777777" w:rsidR="00636B44" w:rsidRDefault="00636B44" w:rsidP="00636B44">
      <w:pPr>
        <w:pStyle w:val="NormalWeb"/>
        <w:spacing w:before="0" w:beforeAutospacing="0" w:after="0" w:afterAutospacing="0"/>
        <w:jc w:val="both"/>
        <w:rPr>
          <w:color w:val="000000" w:themeColor="text1"/>
          <w:sz w:val="20"/>
        </w:rPr>
      </w:pPr>
    </w:p>
    <w:p w14:paraId="3E6EB601" w14:textId="77777777" w:rsidR="00636B44" w:rsidRDefault="00636B44" w:rsidP="00636B44">
      <w:pPr>
        <w:pStyle w:val="NormalWeb"/>
        <w:numPr>
          <w:ilvl w:val="1"/>
          <w:numId w:val="4"/>
        </w:numPr>
        <w:spacing w:before="0" w:beforeAutospacing="0" w:after="0" w:afterAutospacing="0"/>
        <w:jc w:val="both"/>
        <w:rPr>
          <w:color w:val="000000" w:themeColor="text1"/>
          <w:sz w:val="20"/>
        </w:rPr>
      </w:pPr>
      <w:r>
        <w:rPr>
          <w:color w:val="000000" w:themeColor="text1"/>
          <w:sz w:val="20"/>
        </w:rPr>
        <w:t>Piegādātājs piegādā pasūtītājam: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2673"/>
        <w:gridCol w:w="1647"/>
        <w:gridCol w:w="697"/>
        <w:gridCol w:w="775"/>
        <w:gridCol w:w="584"/>
        <w:gridCol w:w="1442"/>
      </w:tblGrid>
      <w:tr w:rsidR="00636B44" w14:paraId="16E06937" w14:textId="77777777" w:rsidTr="00A162DC">
        <w:tc>
          <w:tcPr>
            <w:tcW w:w="478" w:type="dxa"/>
            <w:tcBorders>
              <w:top w:val="single" w:sz="4" w:space="0" w:color="auto"/>
              <w:left w:val="single" w:sz="4" w:space="0" w:color="auto"/>
              <w:bottom w:val="single" w:sz="4" w:space="0" w:color="auto"/>
              <w:right w:val="single" w:sz="4" w:space="0" w:color="auto"/>
            </w:tcBorders>
            <w:vAlign w:val="center"/>
            <w:hideMark/>
          </w:tcPr>
          <w:p w14:paraId="38492BC4" w14:textId="77777777" w:rsidR="00636B44" w:rsidRDefault="00636B44">
            <w:pPr>
              <w:pStyle w:val="txt1"/>
              <w:jc w:val="center"/>
              <w:rPr>
                <w:color w:val="000000" w:themeColor="text1"/>
              </w:rPr>
            </w:pPr>
            <w:r>
              <w:rPr>
                <w:color w:val="000000" w:themeColor="text1"/>
              </w:rPr>
              <w:t>Nr.</w:t>
            </w:r>
          </w:p>
        </w:tc>
        <w:tc>
          <w:tcPr>
            <w:tcW w:w="2673" w:type="dxa"/>
            <w:tcBorders>
              <w:top w:val="single" w:sz="4" w:space="0" w:color="auto"/>
              <w:left w:val="single" w:sz="4" w:space="0" w:color="auto"/>
              <w:bottom w:val="single" w:sz="4" w:space="0" w:color="auto"/>
              <w:right w:val="single" w:sz="4" w:space="0" w:color="auto"/>
            </w:tcBorders>
            <w:vAlign w:val="center"/>
            <w:hideMark/>
          </w:tcPr>
          <w:p w14:paraId="6A20CB27" w14:textId="77777777" w:rsidR="00636B44" w:rsidRDefault="00636B44">
            <w:pPr>
              <w:pStyle w:val="txt1"/>
              <w:jc w:val="center"/>
              <w:rPr>
                <w:color w:val="000000" w:themeColor="text1"/>
              </w:rPr>
            </w:pPr>
            <w:r>
              <w:rPr>
                <w:color w:val="000000" w:themeColor="text1"/>
              </w:rPr>
              <w:t>Preces nosaukums</w:t>
            </w:r>
          </w:p>
        </w:tc>
        <w:tc>
          <w:tcPr>
            <w:tcW w:w="1647" w:type="dxa"/>
            <w:tcBorders>
              <w:top w:val="single" w:sz="4" w:space="0" w:color="auto"/>
              <w:left w:val="single" w:sz="4" w:space="0" w:color="auto"/>
              <w:bottom w:val="single" w:sz="4" w:space="0" w:color="auto"/>
              <w:right w:val="single" w:sz="4" w:space="0" w:color="auto"/>
            </w:tcBorders>
            <w:vAlign w:val="center"/>
            <w:hideMark/>
          </w:tcPr>
          <w:p w14:paraId="071E85EA" w14:textId="77777777" w:rsidR="00636B44" w:rsidRDefault="00636B44">
            <w:pPr>
              <w:pStyle w:val="txt1"/>
              <w:jc w:val="center"/>
              <w:rPr>
                <w:color w:val="000000" w:themeColor="text1"/>
              </w:rPr>
            </w:pPr>
            <w:r>
              <w:rPr>
                <w:color w:val="000000" w:themeColor="text1"/>
              </w:rPr>
              <w:t>Kopējais daudzums</w:t>
            </w:r>
          </w:p>
        </w:tc>
        <w:tc>
          <w:tcPr>
            <w:tcW w:w="1472" w:type="dxa"/>
            <w:gridSpan w:val="2"/>
            <w:tcBorders>
              <w:top w:val="single" w:sz="4" w:space="0" w:color="auto"/>
              <w:left w:val="single" w:sz="4" w:space="0" w:color="auto"/>
              <w:bottom w:val="single" w:sz="4" w:space="0" w:color="auto"/>
              <w:right w:val="single" w:sz="4" w:space="0" w:color="auto"/>
            </w:tcBorders>
            <w:vAlign w:val="center"/>
            <w:hideMark/>
          </w:tcPr>
          <w:p w14:paraId="39042751" w14:textId="77777777" w:rsidR="00636B44" w:rsidRDefault="00636B44">
            <w:pPr>
              <w:pStyle w:val="txt1"/>
              <w:jc w:val="center"/>
              <w:rPr>
                <w:color w:val="000000" w:themeColor="text1"/>
              </w:rPr>
            </w:pPr>
            <w:r>
              <w:rPr>
                <w:color w:val="000000" w:themeColor="text1"/>
              </w:rPr>
              <w:t>Cena EUR bez PVN pag vienu gabalu</w:t>
            </w:r>
          </w:p>
        </w:tc>
        <w:tc>
          <w:tcPr>
            <w:tcW w:w="2026" w:type="dxa"/>
            <w:gridSpan w:val="2"/>
            <w:tcBorders>
              <w:top w:val="single" w:sz="4" w:space="0" w:color="auto"/>
              <w:left w:val="single" w:sz="4" w:space="0" w:color="auto"/>
              <w:bottom w:val="single" w:sz="4" w:space="0" w:color="auto"/>
              <w:right w:val="single" w:sz="4" w:space="0" w:color="auto"/>
            </w:tcBorders>
            <w:vAlign w:val="center"/>
            <w:hideMark/>
          </w:tcPr>
          <w:p w14:paraId="6F6528F0" w14:textId="77777777" w:rsidR="00636B44" w:rsidRDefault="00636B44">
            <w:pPr>
              <w:pStyle w:val="txt1"/>
              <w:jc w:val="center"/>
              <w:rPr>
                <w:color w:val="000000" w:themeColor="text1"/>
              </w:rPr>
            </w:pPr>
            <w:r>
              <w:rPr>
                <w:color w:val="000000" w:themeColor="text1"/>
              </w:rPr>
              <w:t>Summa EUR bez PVN kopā</w:t>
            </w:r>
          </w:p>
        </w:tc>
      </w:tr>
      <w:tr w:rsidR="00636B44" w14:paraId="269CCE46" w14:textId="77777777" w:rsidTr="00A162DC">
        <w:tc>
          <w:tcPr>
            <w:tcW w:w="478" w:type="dxa"/>
            <w:tcBorders>
              <w:top w:val="single" w:sz="4" w:space="0" w:color="auto"/>
              <w:left w:val="single" w:sz="4" w:space="0" w:color="auto"/>
              <w:bottom w:val="single" w:sz="4" w:space="0" w:color="auto"/>
              <w:right w:val="single" w:sz="4" w:space="0" w:color="auto"/>
            </w:tcBorders>
            <w:hideMark/>
          </w:tcPr>
          <w:p w14:paraId="3A31175B" w14:textId="77777777" w:rsidR="00636B44" w:rsidRDefault="00636B44">
            <w:pPr>
              <w:pStyle w:val="txt1"/>
              <w:rPr>
                <w:color w:val="000000" w:themeColor="text1"/>
              </w:rPr>
            </w:pPr>
            <w:r>
              <w:rPr>
                <w:color w:val="000000" w:themeColor="text1"/>
              </w:rPr>
              <w:t>1.</w:t>
            </w:r>
          </w:p>
        </w:tc>
        <w:tc>
          <w:tcPr>
            <w:tcW w:w="2673" w:type="dxa"/>
            <w:tcBorders>
              <w:top w:val="single" w:sz="4" w:space="0" w:color="auto"/>
              <w:left w:val="single" w:sz="4" w:space="0" w:color="auto"/>
              <w:bottom w:val="single" w:sz="4" w:space="0" w:color="auto"/>
              <w:right w:val="single" w:sz="4" w:space="0" w:color="auto"/>
            </w:tcBorders>
          </w:tcPr>
          <w:p w14:paraId="0859D6A1" w14:textId="77777777" w:rsidR="00636B44" w:rsidRDefault="00636B44">
            <w:pPr>
              <w:pStyle w:val="txt1"/>
              <w:rPr>
                <w:color w:val="000000" w:themeColor="text1"/>
              </w:rPr>
            </w:pPr>
          </w:p>
        </w:tc>
        <w:tc>
          <w:tcPr>
            <w:tcW w:w="1647" w:type="dxa"/>
            <w:tcBorders>
              <w:top w:val="single" w:sz="4" w:space="0" w:color="auto"/>
              <w:left w:val="single" w:sz="4" w:space="0" w:color="auto"/>
              <w:bottom w:val="single" w:sz="4" w:space="0" w:color="auto"/>
              <w:right w:val="single" w:sz="4" w:space="0" w:color="auto"/>
            </w:tcBorders>
          </w:tcPr>
          <w:p w14:paraId="798B866C" w14:textId="77777777" w:rsidR="00636B44" w:rsidRDefault="00636B44">
            <w:pPr>
              <w:pStyle w:val="txt1"/>
              <w:rPr>
                <w:color w:val="000000" w:themeColor="text1"/>
              </w:rPr>
            </w:pPr>
          </w:p>
        </w:tc>
        <w:tc>
          <w:tcPr>
            <w:tcW w:w="1472" w:type="dxa"/>
            <w:gridSpan w:val="2"/>
            <w:tcBorders>
              <w:top w:val="single" w:sz="4" w:space="0" w:color="auto"/>
              <w:left w:val="single" w:sz="4" w:space="0" w:color="auto"/>
              <w:bottom w:val="single" w:sz="4" w:space="0" w:color="auto"/>
              <w:right w:val="single" w:sz="4" w:space="0" w:color="auto"/>
            </w:tcBorders>
          </w:tcPr>
          <w:p w14:paraId="78B0D651" w14:textId="77777777" w:rsidR="00636B44" w:rsidRDefault="00636B44">
            <w:pPr>
              <w:pStyle w:val="txt1"/>
              <w:rPr>
                <w:color w:val="000000" w:themeColor="text1"/>
              </w:rPr>
            </w:pPr>
          </w:p>
        </w:tc>
        <w:tc>
          <w:tcPr>
            <w:tcW w:w="2026" w:type="dxa"/>
            <w:gridSpan w:val="2"/>
            <w:tcBorders>
              <w:top w:val="single" w:sz="4" w:space="0" w:color="auto"/>
              <w:left w:val="single" w:sz="4" w:space="0" w:color="auto"/>
              <w:bottom w:val="single" w:sz="4" w:space="0" w:color="auto"/>
              <w:right w:val="single" w:sz="4" w:space="0" w:color="auto"/>
            </w:tcBorders>
          </w:tcPr>
          <w:p w14:paraId="331ACFA5" w14:textId="77777777" w:rsidR="00636B44" w:rsidRDefault="00636B44">
            <w:pPr>
              <w:pStyle w:val="txt1"/>
              <w:rPr>
                <w:color w:val="000000" w:themeColor="text1"/>
              </w:rPr>
            </w:pPr>
          </w:p>
        </w:tc>
      </w:tr>
      <w:tr w:rsidR="00636B44" w14:paraId="0CA8013A" w14:textId="77777777" w:rsidTr="00A162DC">
        <w:tc>
          <w:tcPr>
            <w:tcW w:w="478" w:type="dxa"/>
            <w:tcBorders>
              <w:top w:val="single" w:sz="4" w:space="0" w:color="auto"/>
              <w:left w:val="single" w:sz="4" w:space="0" w:color="auto"/>
              <w:bottom w:val="single" w:sz="4" w:space="0" w:color="auto"/>
              <w:right w:val="single" w:sz="4" w:space="0" w:color="auto"/>
            </w:tcBorders>
            <w:hideMark/>
          </w:tcPr>
          <w:p w14:paraId="68A22B65" w14:textId="77777777" w:rsidR="00636B44" w:rsidRDefault="00636B44">
            <w:pPr>
              <w:pStyle w:val="txt1"/>
              <w:rPr>
                <w:color w:val="000000" w:themeColor="text1"/>
              </w:rPr>
            </w:pPr>
            <w:r>
              <w:rPr>
                <w:color w:val="000000" w:themeColor="text1"/>
              </w:rPr>
              <w:t>2.</w:t>
            </w:r>
          </w:p>
        </w:tc>
        <w:tc>
          <w:tcPr>
            <w:tcW w:w="2673" w:type="dxa"/>
            <w:tcBorders>
              <w:top w:val="single" w:sz="4" w:space="0" w:color="auto"/>
              <w:left w:val="single" w:sz="4" w:space="0" w:color="auto"/>
              <w:bottom w:val="single" w:sz="4" w:space="0" w:color="auto"/>
              <w:right w:val="single" w:sz="4" w:space="0" w:color="auto"/>
            </w:tcBorders>
          </w:tcPr>
          <w:p w14:paraId="3067A4F9" w14:textId="77777777" w:rsidR="00636B44" w:rsidRDefault="00636B44">
            <w:pPr>
              <w:pStyle w:val="txt1"/>
              <w:rPr>
                <w:color w:val="000000" w:themeColor="text1"/>
              </w:rPr>
            </w:pPr>
          </w:p>
        </w:tc>
        <w:tc>
          <w:tcPr>
            <w:tcW w:w="1647" w:type="dxa"/>
            <w:tcBorders>
              <w:top w:val="single" w:sz="4" w:space="0" w:color="auto"/>
              <w:left w:val="single" w:sz="4" w:space="0" w:color="auto"/>
              <w:bottom w:val="single" w:sz="4" w:space="0" w:color="auto"/>
              <w:right w:val="single" w:sz="4" w:space="0" w:color="auto"/>
            </w:tcBorders>
          </w:tcPr>
          <w:p w14:paraId="1330B1C9" w14:textId="77777777" w:rsidR="00636B44" w:rsidRDefault="00636B44">
            <w:pPr>
              <w:pStyle w:val="txt1"/>
              <w:rPr>
                <w:color w:val="000000" w:themeColor="text1"/>
              </w:rPr>
            </w:pPr>
          </w:p>
        </w:tc>
        <w:tc>
          <w:tcPr>
            <w:tcW w:w="1472" w:type="dxa"/>
            <w:gridSpan w:val="2"/>
            <w:tcBorders>
              <w:top w:val="single" w:sz="4" w:space="0" w:color="auto"/>
              <w:left w:val="single" w:sz="4" w:space="0" w:color="auto"/>
              <w:bottom w:val="single" w:sz="4" w:space="0" w:color="auto"/>
              <w:right w:val="single" w:sz="4" w:space="0" w:color="auto"/>
            </w:tcBorders>
          </w:tcPr>
          <w:p w14:paraId="4E2130E1" w14:textId="77777777" w:rsidR="00636B44" w:rsidRDefault="00636B44">
            <w:pPr>
              <w:pStyle w:val="txt1"/>
              <w:rPr>
                <w:color w:val="000000" w:themeColor="text1"/>
              </w:rPr>
            </w:pPr>
          </w:p>
        </w:tc>
        <w:tc>
          <w:tcPr>
            <w:tcW w:w="2026" w:type="dxa"/>
            <w:gridSpan w:val="2"/>
            <w:tcBorders>
              <w:top w:val="single" w:sz="4" w:space="0" w:color="auto"/>
              <w:left w:val="single" w:sz="4" w:space="0" w:color="auto"/>
              <w:bottom w:val="single" w:sz="4" w:space="0" w:color="auto"/>
              <w:right w:val="single" w:sz="4" w:space="0" w:color="auto"/>
            </w:tcBorders>
          </w:tcPr>
          <w:p w14:paraId="6A5CFECD" w14:textId="77777777" w:rsidR="00636B44" w:rsidRDefault="00636B44">
            <w:pPr>
              <w:pStyle w:val="txt1"/>
              <w:rPr>
                <w:color w:val="000000" w:themeColor="text1"/>
              </w:rPr>
            </w:pPr>
          </w:p>
        </w:tc>
      </w:tr>
      <w:tr w:rsidR="00636B44" w14:paraId="6BC9FC64" w14:textId="77777777" w:rsidTr="00A162DC">
        <w:tc>
          <w:tcPr>
            <w:tcW w:w="478" w:type="dxa"/>
            <w:tcBorders>
              <w:top w:val="single" w:sz="4" w:space="0" w:color="auto"/>
              <w:left w:val="single" w:sz="4" w:space="0" w:color="auto"/>
              <w:bottom w:val="single" w:sz="4" w:space="0" w:color="auto"/>
              <w:right w:val="single" w:sz="4" w:space="0" w:color="auto"/>
            </w:tcBorders>
            <w:hideMark/>
          </w:tcPr>
          <w:p w14:paraId="2443C020" w14:textId="77777777" w:rsidR="00636B44" w:rsidRDefault="00636B44">
            <w:pPr>
              <w:pStyle w:val="txt1"/>
              <w:rPr>
                <w:color w:val="000000" w:themeColor="text1"/>
              </w:rPr>
            </w:pPr>
            <w:r>
              <w:rPr>
                <w:color w:val="000000" w:themeColor="text1"/>
              </w:rPr>
              <w:t>3.</w:t>
            </w:r>
          </w:p>
        </w:tc>
        <w:tc>
          <w:tcPr>
            <w:tcW w:w="2673" w:type="dxa"/>
            <w:tcBorders>
              <w:top w:val="single" w:sz="4" w:space="0" w:color="auto"/>
              <w:left w:val="single" w:sz="4" w:space="0" w:color="auto"/>
              <w:bottom w:val="single" w:sz="4" w:space="0" w:color="auto"/>
              <w:right w:val="single" w:sz="4" w:space="0" w:color="auto"/>
            </w:tcBorders>
          </w:tcPr>
          <w:p w14:paraId="562E4BFD" w14:textId="77777777" w:rsidR="00636B44" w:rsidRDefault="00636B44">
            <w:pPr>
              <w:pStyle w:val="txt1"/>
              <w:rPr>
                <w:color w:val="000000" w:themeColor="text1"/>
              </w:rPr>
            </w:pPr>
          </w:p>
        </w:tc>
        <w:tc>
          <w:tcPr>
            <w:tcW w:w="1647" w:type="dxa"/>
            <w:tcBorders>
              <w:top w:val="single" w:sz="4" w:space="0" w:color="auto"/>
              <w:left w:val="single" w:sz="4" w:space="0" w:color="auto"/>
              <w:bottom w:val="single" w:sz="4" w:space="0" w:color="auto"/>
              <w:right w:val="single" w:sz="4" w:space="0" w:color="auto"/>
            </w:tcBorders>
          </w:tcPr>
          <w:p w14:paraId="492603DF" w14:textId="77777777" w:rsidR="00636B44" w:rsidRDefault="00636B44">
            <w:pPr>
              <w:pStyle w:val="txt1"/>
              <w:rPr>
                <w:color w:val="000000" w:themeColor="text1"/>
              </w:rPr>
            </w:pPr>
          </w:p>
        </w:tc>
        <w:tc>
          <w:tcPr>
            <w:tcW w:w="1472" w:type="dxa"/>
            <w:gridSpan w:val="2"/>
            <w:tcBorders>
              <w:top w:val="single" w:sz="4" w:space="0" w:color="auto"/>
              <w:left w:val="single" w:sz="4" w:space="0" w:color="auto"/>
              <w:bottom w:val="single" w:sz="4" w:space="0" w:color="auto"/>
              <w:right w:val="single" w:sz="4" w:space="0" w:color="auto"/>
            </w:tcBorders>
          </w:tcPr>
          <w:p w14:paraId="526F6F7B" w14:textId="77777777" w:rsidR="00636B44" w:rsidRDefault="00636B44">
            <w:pPr>
              <w:pStyle w:val="txt1"/>
              <w:rPr>
                <w:color w:val="000000" w:themeColor="text1"/>
              </w:rPr>
            </w:pPr>
          </w:p>
        </w:tc>
        <w:tc>
          <w:tcPr>
            <w:tcW w:w="2026" w:type="dxa"/>
            <w:gridSpan w:val="2"/>
            <w:tcBorders>
              <w:top w:val="single" w:sz="4" w:space="0" w:color="auto"/>
              <w:left w:val="single" w:sz="4" w:space="0" w:color="auto"/>
              <w:bottom w:val="single" w:sz="4" w:space="0" w:color="auto"/>
              <w:right w:val="single" w:sz="4" w:space="0" w:color="auto"/>
            </w:tcBorders>
          </w:tcPr>
          <w:p w14:paraId="1814A9FD" w14:textId="77777777" w:rsidR="00636B44" w:rsidRDefault="00636B44">
            <w:pPr>
              <w:pStyle w:val="txt1"/>
              <w:rPr>
                <w:color w:val="000000" w:themeColor="text1"/>
              </w:rPr>
            </w:pPr>
          </w:p>
        </w:tc>
      </w:tr>
      <w:tr w:rsidR="00636B44" w14:paraId="0CB2564C" w14:textId="77777777" w:rsidTr="00A162DC">
        <w:tc>
          <w:tcPr>
            <w:tcW w:w="478" w:type="dxa"/>
            <w:tcBorders>
              <w:top w:val="single" w:sz="4" w:space="0" w:color="auto"/>
              <w:left w:val="single" w:sz="4" w:space="0" w:color="auto"/>
              <w:bottom w:val="single" w:sz="4" w:space="0" w:color="auto"/>
              <w:right w:val="single" w:sz="4" w:space="0" w:color="auto"/>
            </w:tcBorders>
            <w:hideMark/>
          </w:tcPr>
          <w:p w14:paraId="3EE46BFC" w14:textId="77777777" w:rsidR="00636B44" w:rsidRDefault="00636B44">
            <w:pPr>
              <w:pStyle w:val="txt1"/>
              <w:rPr>
                <w:color w:val="000000" w:themeColor="text1"/>
              </w:rPr>
            </w:pPr>
            <w:r>
              <w:rPr>
                <w:color w:val="000000" w:themeColor="text1"/>
              </w:rPr>
              <w:t>4.</w:t>
            </w:r>
          </w:p>
        </w:tc>
        <w:tc>
          <w:tcPr>
            <w:tcW w:w="2673" w:type="dxa"/>
            <w:tcBorders>
              <w:top w:val="single" w:sz="4" w:space="0" w:color="auto"/>
              <w:left w:val="single" w:sz="4" w:space="0" w:color="auto"/>
              <w:bottom w:val="single" w:sz="4" w:space="0" w:color="auto"/>
              <w:right w:val="single" w:sz="4" w:space="0" w:color="auto"/>
            </w:tcBorders>
          </w:tcPr>
          <w:p w14:paraId="5C0F6C80" w14:textId="77777777" w:rsidR="00636B44" w:rsidRDefault="00636B44">
            <w:pPr>
              <w:pStyle w:val="txt1"/>
              <w:rPr>
                <w:color w:val="000000" w:themeColor="text1"/>
              </w:rPr>
            </w:pPr>
          </w:p>
        </w:tc>
        <w:tc>
          <w:tcPr>
            <w:tcW w:w="1647" w:type="dxa"/>
            <w:tcBorders>
              <w:top w:val="single" w:sz="4" w:space="0" w:color="auto"/>
              <w:left w:val="single" w:sz="4" w:space="0" w:color="auto"/>
              <w:bottom w:val="single" w:sz="4" w:space="0" w:color="auto"/>
              <w:right w:val="single" w:sz="4" w:space="0" w:color="auto"/>
            </w:tcBorders>
          </w:tcPr>
          <w:p w14:paraId="56C24F0D" w14:textId="77777777" w:rsidR="00636B44" w:rsidRDefault="00636B44">
            <w:pPr>
              <w:pStyle w:val="txt1"/>
              <w:rPr>
                <w:color w:val="000000" w:themeColor="text1"/>
              </w:rPr>
            </w:pPr>
          </w:p>
        </w:tc>
        <w:tc>
          <w:tcPr>
            <w:tcW w:w="1472" w:type="dxa"/>
            <w:gridSpan w:val="2"/>
            <w:tcBorders>
              <w:top w:val="single" w:sz="4" w:space="0" w:color="auto"/>
              <w:left w:val="single" w:sz="4" w:space="0" w:color="auto"/>
              <w:bottom w:val="single" w:sz="4" w:space="0" w:color="auto"/>
              <w:right w:val="single" w:sz="4" w:space="0" w:color="auto"/>
            </w:tcBorders>
          </w:tcPr>
          <w:p w14:paraId="775F9CC8" w14:textId="77777777" w:rsidR="00636B44" w:rsidRDefault="00636B44">
            <w:pPr>
              <w:pStyle w:val="txt1"/>
              <w:rPr>
                <w:color w:val="000000" w:themeColor="text1"/>
              </w:rPr>
            </w:pPr>
          </w:p>
        </w:tc>
        <w:tc>
          <w:tcPr>
            <w:tcW w:w="2026" w:type="dxa"/>
            <w:gridSpan w:val="2"/>
            <w:tcBorders>
              <w:top w:val="single" w:sz="4" w:space="0" w:color="auto"/>
              <w:left w:val="single" w:sz="4" w:space="0" w:color="auto"/>
              <w:bottom w:val="single" w:sz="4" w:space="0" w:color="auto"/>
              <w:right w:val="single" w:sz="4" w:space="0" w:color="auto"/>
            </w:tcBorders>
          </w:tcPr>
          <w:p w14:paraId="2A0E968D" w14:textId="77777777" w:rsidR="00636B44" w:rsidRDefault="00636B44">
            <w:pPr>
              <w:pStyle w:val="txt1"/>
              <w:rPr>
                <w:color w:val="000000" w:themeColor="text1"/>
              </w:rPr>
            </w:pPr>
          </w:p>
        </w:tc>
      </w:tr>
      <w:tr w:rsidR="00636B44" w14:paraId="7B519349" w14:textId="77777777" w:rsidTr="00A162DC">
        <w:trPr>
          <w:trHeight w:val="135"/>
        </w:trPr>
        <w:tc>
          <w:tcPr>
            <w:tcW w:w="478" w:type="dxa"/>
            <w:tcBorders>
              <w:top w:val="single" w:sz="4" w:space="0" w:color="auto"/>
              <w:left w:val="single" w:sz="4" w:space="0" w:color="auto"/>
              <w:bottom w:val="single" w:sz="4" w:space="0" w:color="auto"/>
              <w:right w:val="single" w:sz="4" w:space="0" w:color="auto"/>
            </w:tcBorders>
            <w:hideMark/>
          </w:tcPr>
          <w:p w14:paraId="30A5687E" w14:textId="77777777" w:rsidR="00636B44" w:rsidRDefault="00636B44">
            <w:pPr>
              <w:pStyle w:val="txt1"/>
              <w:rPr>
                <w:color w:val="000000" w:themeColor="text1"/>
              </w:rPr>
            </w:pPr>
            <w:r>
              <w:rPr>
                <w:color w:val="000000" w:themeColor="text1"/>
              </w:rPr>
              <w:t>5.</w:t>
            </w:r>
          </w:p>
        </w:tc>
        <w:tc>
          <w:tcPr>
            <w:tcW w:w="2673" w:type="dxa"/>
            <w:tcBorders>
              <w:top w:val="single" w:sz="4" w:space="0" w:color="auto"/>
              <w:left w:val="single" w:sz="4" w:space="0" w:color="auto"/>
              <w:bottom w:val="single" w:sz="4" w:space="0" w:color="auto"/>
              <w:right w:val="single" w:sz="4" w:space="0" w:color="auto"/>
            </w:tcBorders>
          </w:tcPr>
          <w:p w14:paraId="54A67D2B" w14:textId="77777777" w:rsidR="00636B44" w:rsidRDefault="00636B44">
            <w:pPr>
              <w:pStyle w:val="txt1"/>
              <w:rPr>
                <w:color w:val="000000" w:themeColor="text1"/>
              </w:rPr>
            </w:pPr>
          </w:p>
        </w:tc>
        <w:tc>
          <w:tcPr>
            <w:tcW w:w="1647" w:type="dxa"/>
            <w:tcBorders>
              <w:top w:val="single" w:sz="4" w:space="0" w:color="auto"/>
              <w:left w:val="single" w:sz="4" w:space="0" w:color="auto"/>
              <w:bottom w:val="single" w:sz="4" w:space="0" w:color="auto"/>
              <w:right w:val="single" w:sz="4" w:space="0" w:color="auto"/>
            </w:tcBorders>
          </w:tcPr>
          <w:p w14:paraId="121CBAD5" w14:textId="77777777" w:rsidR="00636B44" w:rsidRDefault="00636B44">
            <w:pPr>
              <w:pStyle w:val="txt1"/>
              <w:rPr>
                <w:color w:val="000000" w:themeColor="text1"/>
              </w:rPr>
            </w:pPr>
          </w:p>
        </w:tc>
        <w:tc>
          <w:tcPr>
            <w:tcW w:w="1472" w:type="dxa"/>
            <w:gridSpan w:val="2"/>
            <w:tcBorders>
              <w:top w:val="single" w:sz="4" w:space="0" w:color="auto"/>
              <w:left w:val="single" w:sz="4" w:space="0" w:color="auto"/>
              <w:bottom w:val="single" w:sz="4" w:space="0" w:color="auto"/>
              <w:right w:val="single" w:sz="4" w:space="0" w:color="auto"/>
            </w:tcBorders>
          </w:tcPr>
          <w:p w14:paraId="7338398B" w14:textId="77777777" w:rsidR="00636B44" w:rsidRDefault="00636B44">
            <w:pPr>
              <w:pStyle w:val="txt1"/>
              <w:rPr>
                <w:color w:val="000000" w:themeColor="text1"/>
              </w:rPr>
            </w:pPr>
          </w:p>
        </w:tc>
        <w:tc>
          <w:tcPr>
            <w:tcW w:w="2026" w:type="dxa"/>
            <w:gridSpan w:val="2"/>
            <w:tcBorders>
              <w:top w:val="single" w:sz="4" w:space="0" w:color="auto"/>
              <w:left w:val="single" w:sz="4" w:space="0" w:color="auto"/>
              <w:bottom w:val="single" w:sz="4" w:space="0" w:color="auto"/>
              <w:right w:val="single" w:sz="4" w:space="0" w:color="auto"/>
            </w:tcBorders>
          </w:tcPr>
          <w:p w14:paraId="4F04843A" w14:textId="77777777" w:rsidR="00636B44" w:rsidRDefault="00636B44">
            <w:pPr>
              <w:pStyle w:val="txt1"/>
              <w:rPr>
                <w:color w:val="000000" w:themeColor="text1"/>
              </w:rPr>
            </w:pPr>
          </w:p>
        </w:tc>
      </w:tr>
      <w:tr w:rsidR="00636B44" w14:paraId="5C43759E" w14:textId="77777777" w:rsidTr="00A162DC">
        <w:trPr>
          <w:trHeight w:val="80"/>
        </w:trPr>
        <w:tc>
          <w:tcPr>
            <w:tcW w:w="478" w:type="dxa"/>
            <w:tcBorders>
              <w:top w:val="single" w:sz="4" w:space="0" w:color="auto"/>
              <w:left w:val="single" w:sz="4" w:space="0" w:color="auto"/>
              <w:bottom w:val="single" w:sz="4" w:space="0" w:color="auto"/>
              <w:right w:val="single" w:sz="4" w:space="0" w:color="auto"/>
            </w:tcBorders>
            <w:hideMark/>
          </w:tcPr>
          <w:p w14:paraId="038C5F25" w14:textId="77777777" w:rsidR="00636B44" w:rsidRDefault="00636B44">
            <w:pPr>
              <w:pStyle w:val="txt1"/>
              <w:rPr>
                <w:color w:val="000000" w:themeColor="text1"/>
              </w:rPr>
            </w:pPr>
            <w:r>
              <w:rPr>
                <w:color w:val="000000" w:themeColor="text1"/>
              </w:rPr>
              <w:t>6.</w:t>
            </w:r>
          </w:p>
        </w:tc>
        <w:tc>
          <w:tcPr>
            <w:tcW w:w="2673" w:type="dxa"/>
            <w:tcBorders>
              <w:top w:val="single" w:sz="4" w:space="0" w:color="auto"/>
              <w:left w:val="single" w:sz="4" w:space="0" w:color="auto"/>
              <w:bottom w:val="single" w:sz="4" w:space="0" w:color="auto"/>
              <w:right w:val="single" w:sz="4" w:space="0" w:color="auto"/>
            </w:tcBorders>
          </w:tcPr>
          <w:p w14:paraId="3B2AB93A" w14:textId="77777777" w:rsidR="00636B44" w:rsidRDefault="00636B44">
            <w:pPr>
              <w:pStyle w:val="txt1"/>
              <w:rPr>
                <w:color w:val="000000" w:themeColor="text1"/>
              </w:rPr>
            </w:pPr>
          </w:p>
        </w:tc>
        <w:tc>
          <w:tcPr>
            <w:tcW w:w="1647" w:type="dxa"/>
            <w:tcBorders>
              <w:top w:val="single" w:sz="4" w:space="0" w:color="auto"/>
              <w:left w:val="single" w:sz="4" w:space="0" w:color="auto"/>
              <w:bottom w:val="single" w:sz="4" w:space="0" w:color="auto"/>
              <w:right w:val="single" w:sz="4" w:space="0" w:color="auto"/>
            </w:tcBorders>
          </w:tcPr>
          <w:p w14:paraId="7110B50B" w14:textId="77777777" w:rsidR="00636B44" w:rsidRDefault="00636B44">
            <w:pPr>
              <w:pStyle w:val="txt1"/>
              <w:rPr>
                <w:color w:val="000000" w:themeColor="text1"/>
              </w:rPr>
            </w:pPr>
          </w:p>
        </w:tc>
        <w:tc>
          <w:tcPr>
            <w:tcW w:w="1472" w:type="dxa"/>
            <w:gridSpan w:val="2"/>
            <w:tcBorders>
              <w:top w:val="single" w:sz="4" w:space="0" w:color="auto"/>
              <w:left w:val="single" w:sz="4" w:space="0" w:color="auto"/>
              <w:bottom w:val="single" w:sz="4" w:space="0" w:color="auto"/>
              <w:right w:val="single" w:sz="4" w:space="0" w:color="auto"/>
            </w:tcBorders>
          </w:tcPr>
          <w:p w14:paraId="28FE5212" w14:textId="77777777" w:rsidR="00636B44" w:rsidRDefault="00636B44">
            <w:pPr>
              <w:pStyle w:val="txt1"/>
              <w:rPr>
                <w:color w:val="000000" w:themeColor="text1"/>
              </w:rPr>
            </w:pPr>
          </w:p>
        </w:tc>
        <w:tc>
          <w:tcPr>
            <w:tcW w:w="2026" w:type="dxa"/>
            <w:gridSpan w:val="2"/>
            <w:tcBorders>
              <w:top w:val="single" w:sz="4" w:space="0" w:color="auto"/>
              <w:left w:val="single" w:sz="4" w:space="0" w:color="auto"/>
              <w:bottom w:val="single" w:sz="4" w:space="0" w:color="auto"/>
              <w:right w:val="single" w:sz="4" w:space="0" w:color="auto"/>
            </w:tcBorders>
          </w:tcPr>
          <w:p w14:paraId="3F9F45BF" w14:textId="77777777" w:rsidR="00636B44" w:rsidRDefault="00636B44">
            <w:pPr>
              <w:pStyle w:val="txt1"/>
              <w:rPr>
                <w:color w:val="000000" w:themeColor="text1"/>
              </w:rPr>
            </w:pPr>
          </w:p>
        </w:tc>
      </w:tr>
      <w:tr w:rsidR="00636B44" w14:paraId="025016FA" w14:textId="77777777" w:rsidTr="00A162DC">
        <w:trPr>
          <w:trHeight w:val="105"/>
        </w:trPr>
        <w:tc>
          <w:tcPr>
            <w:tcW w:w="5495" w:type="dxa"/>
            <w:gridSpan w:val="4"/>
            <w:tcBorders>
              <w:top w:val="single" w:sz="4" w:space="0" w:color="auto"/>
              <w:left w:val="single" w:sz="4" w:space="0" w:color="auto"/>
              <w:bottom w:val="single" w:sz="4" w:space="0" w:color="auto"/>
              <w:right w:val="single" w:sz="4" w:space="0" w:color="auto"/>
            </w:tcBorders>
            <w:hideMark/>
          </w:tcPr>
          <w:p w14:paraId="2304284F" w14:textId="77777777" w:rsidR="00636B44" w:rsidRDefault="00636B44">
            <w:pPr>
              <w:pStyle w:val="NormalWeb"/>
              <w:spacing w:before="0" w:beforeAutospacing="0" w:after="0" w:afterAutospacing="0"/>
              <w:rPr>
                <w:color w:val="000000" w:themeColor="text1"/>
                <w:sz w:val="20"/>
              </w:rPr>
            </w:pPr>
            <w:r>
              <w:rPr>
                <w:color w:val="000000" w:themeColor="text1"/>
                <w:sz w:val="20"/>
              </w:rPr>
              <w:t>Piegādes vieta</w:t>
            </w:r>
          </w:p>
        </w:tc>
        <w:tc>
          <w:tcPr>
            <w:tcW w:w="2801" w:type="dxa"/>
            <w:gridSpan w:val="3"/>
            <w:tcBorders>
              <w:top w:val="single" w:sz="4" w:space="0" w:color="auto"/>
              <w:left w:val="single" w:sz="4" w:space="0" w:color="auto"/>
              <w:bottom w:val="single" w:sz="4" w:space="0" w:color="auto"/>
              <w:right w:val="single" w:sz="4" w:space="0" w:color="auto"/>
            </w:tcBorders>
            <w:hideMark/>
          </w:tcPr>
          <w:p w14:paraId="718B267A" w14:textId="3D6C51C4" w:rsidR="00636B44" w:rsidRDefault="00636B44">
            <w:pPr>
              <w:pStyle w:val="NormalWeb"/>
              <w:spacing w:before="0" w:beforeAutospacing="0" w:after="0" w:afterAutospacing="0"/>
              <w:rPr>
                <w:color w:val="000000" w:themeColor="text1"/>
                <w:sz w:val="20"/>
              </w:rPr>
            </w:pPr>
          </w:p>
        </w:tc>
      </w:tr>
      <w:tr w:rsidR="00636B44" w14:paraId="1841042D" w14:textId="77777777" w:rsidTr="00A162DC">
        <w:trPr>
          <w:trHeight w:val="95"/>
        </w:trPr>
        <w:tc>
          <w:tcPr>
            <w:tcW w:w="6854" w:type="dxa"/>
            <w:gridSpan w:val="6"/>
            <w:tcBorders>
              <w:top w:val="single" w:sz="4" w:space="0" w:color="auto"/>
              <w:left w:val="single" w:sz="4" w:space="0" w:color="auto"/>
              <w:bottom w:val="single" w:sz="4" w:space="0" w:color="auto"/>
              <w:right w:val="single" w:sz="4" w:space="0" w:color="auto"/>
            </w:tcBorders>
            <w:hideMark/>
          </w:tcPr>
          <w:p w14:paraId="2ACA7460" w14:textId="77777777" w:rsidR="00636B44" w:rsidRDefault="00636B44">
            <w:pPr>
              <w:pStyle w:val="txt1"/>
              <w:jc w:val="right"/>
              <w:rPr>
                <w:b/>
                <w:color w:val="000000" w:themeColor="text1"/>
                <w:sz w:val="22"/>
              </w:rPr>
            </w:pPr>
            <w:r>
              <w:rPr>
                <w:b/>
                <w:color w:val="000000" w:themeColor="text1"/>
                <w:sz w:val="22"/>
              </w:rPr>
              <w:t>Kopēja Līgumcena bez PVN 21%</w:t>
            </w:r>
          </w:p>
        </w:tc>
        <w:tc>
          <w:tcPr>
            <w:tcW w:w="1442" w:type="dxa"/>
            <w:tcBorders>
              <w:top w:val="single" w:sz="4" w:space="0" w:color="auto"/>
              <w:left w:val="single" w:sz="4" w:space="0" w:color="auto"/>
              <w:bottom w:val="single" w:sz="4" w:space="0" w:color="auto"/>
              <w:right w:val="single" w:sz="4" w:space="0" w:color="auto"/>
            </w:tcBorders>
          </w:tcPr>
          <w:p w14:paraId="33DF4AB0" w14:textId="77777777" w:rsidR="00636B44" w:rsidRDefault="00636B44">
            <w:pPr>
              <w:pStyle w:val="txt1"/>
              <w:rPr>
                <w:b/>
                <w:color w:val="000000" w:themeColor="text1"/>
                <w:sz w:val="22"/>
              </w:rPr>
            </w:pPr>
          </w:p>
        </w:tc>
      </w:tr>
      <w:tr w:rsidR="00636B44" w14:paraId="57448E9D" w14:textId="77777777" w:rsidTr="00A162DC">
        <w:trPr>
          <w:trHeight w:val="95"/>
        </w:trPr>
        <w:tc>
          <w:tcPr>
            <w:tcW w:w="6854" w:type="dxa"/>
            <w:gridSpan w:val="6"/>
            <w:tcBorders>
              <w:top w:val="single" w:sz="4" w:space="0" w:color="auto"/>
              <w:left w:val="single" w:sz="4" w:space="0" w:color="auto"/>
              <w:bottom w:val="single" w:sz="4" w:space="0" w:color="auto"/>
              <w:right w:val="single" w:sz="4" w:space="0" w:color="auto"/>
            </w:tcBorders>
            <w:hideMark/>
          </w:tcPr>
          <w:p w14:paraId="1149FBB5" w14:textId="77777777" w:rsidR="00636B44" w:rsidRDefault="00636B44">
            <w:pPr>
              <w:pStyle w:val="txt1"/>
              <w:jc w:val="right"/>
              <w:rPr>
                <w:b/>
                <w:color w:val="000000" w:themeColor="text1"/>
                <w:sz w:val="22"/>
              </w:rPr>
            </w:pPr>
            <w:r>
              <w:rPr>
                <w:b/>
                <w:color w:val="000000" w:themeColor="text1"/>
                <w:sz w:val="22"/>
              </w:rPr>
              <w:t>PVN21 %</w:t>
            </w:r>
          </w:p>
        </w:tc>
        <w:tc>
          <w:tcPr>
            <w:tcW w:w="1442" w:type="dxa"/>
            <w:tcBorders>
              <w:top w:val="single" w:sz="4" w:space="0" w:color="auto"/>
              <w:left w:val="single" w:sz="4" w:space="0" w:color="auto"/>
              <w:bottom w:val="single" w:sz="4" w:space="0" w:color="auto"/>
              <w:right w:val="single" w:sz="4" w:space="0" w:color="auto"/>
            </w:tcBorders>
          </w:tcPr>
          <w:p w14:paraId="5E49FB8F" w14:textId="77777777" w:rsidR="00636B44" w:rsidRDefault="00636B44">
            <w:pPr>
              <w:pStyle w:val="txt1"/>
              <w:rPr>
                <w:b/>
                <w:color w:val="000000" w:themeColor="text1"/>
                <w:sz w:val="22"/>
              </w:rPr>
            </w:pPr>
          </w:p>
        </w:tc>
      </w:tr>
      <w:tr w:rsidR="00636B44" w14:paraId="009AFE1B" w14:textId="77777777" w:rsidTr="00A162DC">
        <w:trPr>
          <w:trHeight w:val="95"/>
        </w:trPr>
        <w:tc>
          <w:tcPr>
            <w:tcW w:w="6854" w:type="dxa"/>
            <w:gridSpan w:val="6"/>
            <w:tcBorders>
              <w:top w:val="single" w:sz="4" w:space="0" w:color="auto"/>
              <w:left w:val="single" w:sz="4" w:space="0" w:color="auto"/>
              <w:bottom w:val="single" w:sz="4" w:space="0" w:color="auto"/>
              <w:right w:val="single" w:sz="4" w:space="0" w:color="auto"/>
            </w:tcBorders>
            <w:hideMark/>
          </w:tcPr>
          <w:p w14:paraId="7C200BED" w14:textId="77777777" w:rsidR="00636B44" w:rsidRDefault="00636B44">
            <w:pPr>
              <w:pStyle w:val="txt1"/>
              <w:jc w:val="right"/>
              <w:rPr>
                <w:b/>
                <w:color w:val="000000" w:themeColor="text1"/>
                <w:sz w:val="22"/>
              </w:rPr>
            </w:pPr>
            <w:r>
              <w:rPr>
                <w:b/>
                <w:color w:val="000000" w:themeColor="text1"/>
                <w:sz w:val="22"/>
              </w:rPr>
              <w:t>Kopēja Līgumcena ar PVN 21%</w:t>
            </w:r>
          </w:p>
        </w:tc>
        <w:tc>
          <w:tcPr>
            <w:tcW w:w="1442" w:type="dxa"/>
            <w:tcBorders>
              <w:top w:val="single" w:sz="4" w:space="0" w:color="auto"/>
              <w:left w:val="single" w:sz="4" w:space="0" w:color="auto"/>
              <w:bottom w:val="single" w:sz="4" w:space="0" w:color="auto"/>
              <w:right w:val="single" w:sz="4" w:space="0" w:color="auto"/>
            </w:tcBorders>
          </w:tcPr>
          <w:p w14:paraId="74767CB4" w14:textId="77777777" w:rsidR="00636B44" w:rsidRDefault="00636B44">
            <w:pPr>
              <w:pStyle w:val="txt1"/>
              <w:rPr>
                <w:b/>
                <w:color w:val="000000" w:themeColor="text1"/>
                <w:sz w:val="22"/>
              </w:rPr>
            </w:pPr>
          </w:p>
        </w:tc>
      </w:tr>
    </w:tbl>
    <w:p w14:paraId="5512F6E6" w14:textId="77777777" w:rsidR="00636B44" w:rsidRDefault="00636B44" w:rsidP="00636B44">
      <w:pPr>
        <w:pStyle w:val="NormalWeb"/>
        <w:spacing w:before="0" w:beforeAutospacing="0" w:after="0" w:afterAutospacing="0"/>
        <w:rPr>
          <w:color w:val="000000" w:themeColor="text1"/>
          <w:sz w:val="20"/>
        </w:rPr>
      </w:pPr>
    </w:p>
    <w:p w14:paraId="5396AC06" w14:textId="77777777" w:rsidR="00636B44" w:rsidRDefault="00636B44" w:rsidP="00636B44">
      <w:pPr>
        <w:numPr>
          <w:ilvl w:val="0"/>
          <w:numId w:val="9"/>
        </w:numPr>
        <w:jc w:val="both"/>
        <w:rPr>
          <w:color w:val="000000" w:themeColor="text1"/>
          <w:sz w:val="22"/>
          <w:szCs w:val="22"/>
        </w:rPr>
      </w:pPr>
      <w:r>
        <w:rPr>
          <w:color w:val="000000" w:themeColor="text1"/>
          <w:sz w:val="22"/>
          <w:szCs w:val="22"/>
        </w:rPr>
        <w:t>Piegādātājs apliecina, ka:</w:t>
      </w:r>
    </w:p>
    <w:p w14:paraId="565238A5" w14:textId="4304E5FF" w:rsidR="00636B44" w:rsidRDefault="00A162DC" w:rsidP="00636B44">
      <w:pPr>
        <w:numPr>
          <w:ilvl w:val="1"/>
          <w:numId w:val="9"/>
        </w:numPr>
        <w:tabs>
          <w:tab w:val="num" w:pos="1440"/>
        </w:tabs>
        <w:jc w:val="both"/>
        <w:rPr>
          <w:color w:val="000000" w:themeColor="text1"/>
          <w:sz w:val="22"/>
          <w:szCs w:val="22"/>
        </w:rPr>
      </w:pPr>
      <w:r>
        <w:rPr>
          <w:sz w:val="22"/>
          <w:szCs w:val="22"/>
        </w:rPr>
        <w:t>Iespiedprodukcijas</w:t>
      </w:r>
      <w:r>
        <w:rPr>
          <w:color w:val="000000" w:themeColor="text1"/>
          <w:sz w:val="22"/>
          <w:szCs w:val="22"/>
        </w:rPr>
        <w:t xml:space="preserve"> </w:t>
      </w:r>
      <w:r w:rsidR="00636B44">
        <w:rPr>
          <w:color w:val="000000" w:themeColor="text1"/>
          <w:sz w:val="22"/>
          <w:szCs w:val="22"/>
        </w:rPr>
        <w:t>atbilst 20</w:t>
      </w:r>
      <w:r w:rsidR="003E2BF4">
        <w:rPr>
          <w:color w:val="000000" w:themeColor="text1"/>
          <w:sz w:val="22"/>
          <w:szCs w:val="22"/>
        </w:rPr>
        <w:t>2__</w:t>
      </w:r>
      <w:r w:rsidR="00636B44">
        <w:rPr>
          <w:color w:val="000000" w:themeColor="text1"/>
          <w:sz w:val="22"/>
          <w:szCs w:val="22"/>
        </w:rPr>
        <w:t>.gada _________ Vispārīgās vienošanās prasībām.</w:t>
      </w:r>
    </w:p>
    <w:p w14:paraId="2B54034F" w14:textId="2C8CDB60" w:rsidR="00636B44" w:rsidRDefault="00636B44" w:rsidP="00636B44">
      <w:pPr>
        <w:pStyle w:val="BodyTextIndent3"/>
        <w:rPr>
          <w:color w:val="000000" w:themeColor="text1"/>
          <w:sz w:val="22"/>
          <w:szCs w:val="22"/>
        </w:rPr>
      </w:pPr>
      <w:r>
        <w:rPr>
          <w:color w:val="000000" w:themeColor="text1"/>
          <w:sz w:val="22"/>
          <w:szCs w:val="22"/>
        </w:rPr>
        <w:t>2.2. piedāvājuma summā iekļauti transporta izdevumi, visi Latvijas Republikā noteiktie nodokļi, nodevas, citas izmaksas un kopējā summa bez PVN nemainīsies līdz preces piegādei ar plānoto piegādes datumu</w:t>
      </w:r>
      <w:r w:rsidR="005D34A0">
        <w:rPr>
          <w:color w:val="000000" w:themeColor="text1"/>
          <w:sz w:val="22"/>
          <w:szCs w:val="22"/>
        </w:rPr>
        <w:t xml:space="preserve"> -</w:t>
      </w:r>
      <w:r w:rsidR="005D34A0" w:rsidRPr="005D34A0">
        <w:rPr>
          <w:color w:val="000000" w:themeColor="text1"/>
          <w:sz w:val="22"/>
          <w:szCs w:val="22"/>
        </w:rPr>
        <w:t>5 (piecas) darba dienas no līguma parakstīšanas brīža.</w:t>
      </w:r>
    </w:p>
    <w:p w14:paraId="510FC0B8" w14:textId="3C466EFC" w:rsidR="00636B44" w:rsidRDefault="00636B44" w:rsidP="00636B44">
      <w:pPr>
        <w:numPr>
          <w:ilvl w:val="0"/>
          <w:numId w:val="9"/>
        </w:numPr>
        <w:jc w:val="both"/>
        <w:rPr>
          <w:color w:val="000000" w:themeColor="text1"/>
          <w:sz w:val="22"/>
          <w:szCs w:val="22"/>
        </w:rPr>
      </w:pPr>
      <w:r>
        <w:rPr>
          <w:color w:val="000000" w:themeColor="text1"/>
          <w:sz w:val="22"/>
          <w:szCs w:val="22"/>
        </w:rPr>
        <w:t>Pārējie piegādes līguma nosacījumi saskaņā ar 202</w:t>
      </w:r>
      <w:r w:rsidR="003E2BF4">
        <w:rPr>
          <w:color w:val="000000" w:themeColor="text1"/>
          <w:sz w:val="22"/>
          <w:szCs w:val="22"/>
        </w:rPr>
        <w:t>__</w:t>
      </w:r>
      <w:r>
        <w:rPr>
          <w:color w:val="000000" w:themeColor="text1"/>
          <w:sz w:val="22"/>
          <w:szCs w:val="22"/>
        </w:rPr>
        <w:t>.gada __________ Vispārīg</w:t>
      </w:r>
      <w:r w:rsidR="005D34A0">
        <w:rPr>
          <w:color w:val="000000" w:themeColor="text1"/>
          <w:sz w:val="22"/>
          <w:szCs w:val="22"/>
        </w:rPr>
        <w:t>o</w:t>
      </w:r>
      <w:r>
        <w:rPr>
          <w:color w:val="000000" w:themeColor="text1"/>
          <w:sz w:val="22"/>
          <w:szCs w:val="22"/>
        </w:rPr>
        <w:t xml:space="preserve"> vienošan</w:t>
      </w:r>
      <w:r w:rsidR="005D34A0">
        <w:rPr>
          <w:color w:val="000000" w:themeColor="text1"/>
          <w:sz w:val="22"/>
          <w:szCs w:val="22"/>
        </w:rPr>
        <w:t>o</w:t>
      </w:r>
      <w:r>
        <w:rPr>
          <w:color w:val="000000" w:themeColor="text1"/>
          <w:sz w:val="22"/>
          <w:szCs w:val="22"/>
        </w:rPr>
        <w:t>s.</w:t>
      </w:r>
    </w:p>
    <w:p w14:paraId="64613692" w14:textId="77777777" w:rsidR="00636B44" w:rsidRDefault="00636B44" w:rsidP="00636B44">
      <w:pPr>
        <w:jc w:val="both"/>
        <w:rPr>
          <w:color w:val="000000" w:themeColor="text1"/>
          <w:sz w:val="20"/>
          <w:szCs w:val="20"/>
        </w:rPr>
      </w:pPr>
    </w:p>
    <w:tbl>
      <w:tblPr>
        <w:tblW w:w="8475" w:type="dxa"/>
        <w:tblCellSpacing w:w="15" w:type="dxa"/>
        <w:tblInd w:w="30" w:type="dxa"/>
        <w:tblLook w:val="04A0" w:firstRow="1" w:lastRow="0" w:firstColumn="1" w:lastColumn="0" w:noHBand="0" w:noVBand="1"/>
      </w:tblPr>
      <w:tblGrid>
        <w:gridCol w:w="4186"/>
        <w:gridCol w:w="4289"/>
      </w:tblGrid>
      <w:tr w:rsidR="00636B44" w14:paraId="72922DC8" w14:textId="77777777" w:rsidTr="00636B44">
        <w:trPr>
          <w:tblCellSpacing w:w="15" w:type="dxa"/>
        </w:trPr>
        <w:tc>
          <w:tcPr>
            <w:tcW w:w="2443" w:type="pct"/>
            <w:tcMar>
              <w:top w:w="15" w:type="dxa"/>
              <w:left w:w="15" w:type="dxa"/>
              <w:bottom w:w="15" w:type="dxa"/>
              <w:right w:w="15" w:type="dxa"/>
            </w:tcMar>
            <w:hideMark/>
          </w:tcPr>
          <w:p w14:paraId="0077762E" w14:textId="77777777" w:rsidR="00636B44" w:rsidRDefault="00636B44">
            <w:pPr>
              <w:rPr>
                <w:color w:val="000000" w:themeColor="text1"/>
                <w:sz w:val="20"/>
              </w:rPr>
            </w:pPr>
            <w:r>
              <w:rPr>
                <w:b/>
                <w:bCs/>
                <w:color w:val="000000" w:themeColor="text1"/>
                <w:sz w:val="20"/>
              </w:rPr>
              <w:t>Pasūtītājs</w:t>
            </w:r>
          </w:p>
        </w:tc>
        <w:tc>
          <w:tcPr>
            <w:tcW w:w="2504" w:type="pct"/>
            <w:tcMar>
              <w:top w:w="15" w:type="dxa"/>
              <w:left w:w="15" w:type="dxa"/>
              <w:bottom w:w="15" w:type="dxa"/>
              <w:right w:w="15" w:type="dxa"/>
            </w:tcMar>
            <w:hideMark/>
          </w:tcPr>
          <w:p w14:paraId="01FD6ED9" w14:textId="77777777" w:rsidR="00636B44" w:rsidRDefault="00636B44">
            <w:pPr>
              <w:rPr>
                <w:color w:val="000000" w:themeColor="text1"/>
                <w:sz w:val="20"/>
              </w:rPr>
            </w:pPr>
            <w:r>
              <w:rPr>
                <w:b/>
                <w:bCs/>
                <w:color w:val="000000" w:themeColor="text1"/>
                <w:sz w:val="20"/>
              </w:rPr>
              <w:t>Piegādātājs</w:t>
            </w:r>
          </w:p>
        </w:tc>
      </w:tr>
      <w:tr w:rsidR="00636B44" w14:paraId="00EDA6CA" w14:textId="77777777" w:rsidTr="00636B44">
        <w:trPr>
          <w:trHeight w:val="1492"/>
          <w:tblCellSpacing w:w="15" w:type="dxa"/>
        </w:trPr>
        <w:tc>
          <w:tcPr>
            <w:tcW w:w="2443" w:type="pct"/>
            <w:tcMar>
              <w:top w:w="15" w:type="dxa"/>
              <w:left w:w="15" w:type="dxa"/>
              <w:bottom w:w="15" w:type="dxa"/>
              <w:right w:w="15" w:type="dxa"/>
            </w:tcMar>
            <w:hideMark/>
          </w:tcPr>
          <w:p w14:paraId="6CF34AC6" w14:textId="77777777" w:rsidR="00636B44" w:rsidRDefault="00636B44">
            <w:pPr>
              <w:pStyle w:val="Heading3"/>
              <w:numPr>
                <w:ilvl w:val="0"/>
                <w:numId w:val="0"/>
              </w:numPr>
              <w:rPr>
                <w:b w:val="0"/>
                <w:color w:val="000000" w:themeColor="text1"/>
                <w:sz w:val="20"/>
                <w:szCs w:val="20"/>
                <w:lang w:val="lv-LV"/>
              </w:rPr>
            </w:pPr>
            <w:r>
              <w:rPr>
                <w:b w:val="0"/>
                <w:color w:val="000000" w:themeColor="text1"/>
                <w:sz w:val="20"/>
                <w:szCs w:val="20"/>
                <w:lang w:val="lv-LV"/>
              </w:rPr>
              <w:t>Akciju sabiedrība ,,Daugavpils satiksme’’</w:t>
            </w:r>
          </w:p>
          <w:p w14:paraId="4C887BD9" w14:textId="77777777" w:rsidR="00636B44" w:rsidRDefault="00636B44">
            <w:pPr>
              <w:pStyle w:val="Heading3"/>
              <w:numPr>
                <w:ilvl w:val="0"/>
                <w:numId w:val="0"/>
              </w:numPr>
              <w:ind w:left="360" w:hanging="390"/>
              <w:rPr>
                <w:b w:val="0"/>
                <w:color w:val="000000" w:themeColor="text1"/>
                <w:sz w:val="20"/>
                <w:szCs w:val="20"/>
                <w:lang w:val="lv-LV"/>
              </w:rPr>
            </w:pPr>
            <w:r>
              <w:rPr>
                <w:b w:val="0"/>
                <w:color w:val="000000" w:themeColor="text1"/>
                <w:sz w:val="20"/>
                <w:szCs w:val="20"/>
                <w:lang w:val="lv-LV"/>
              </w:rPr>
              <w:t>18.Novembra iela 183, Daugavpils, LV-5417</w:t>
            </w:r>
          </w:p>
          <w:p w14:paraId="2B041FA8" w14:textId="77777777" w:rsidR="00636B44" w:rsidRDefault="00636B44">
            <w:pPr>
              <w:pStyle w:val="Heading3"/>
              <w:numPr>
                <w:ilvl w:val="0"/>
                <w:numId w:val="0"/>
              </w:numPr>
              <w:ind w:left="360" w:hanging="360"/>
              <w:rPr>
                <w:b w:val="0"/>
                <w:color w:val="000000" w:themeColor="text1"/>
                <w:sz w:val="20"/>
                <w:szCs w:val="20"/>
                <w:lang w:val="lv-LV"/>
              </w:rPr>
            </w:pPr>
            <w:r>
              <w:rPr>
                <w:b w:val="0"/>
                <w:color w:val="000000" w:themeColor="text1"/>
                <w:sz w:val="20"/>
                <w:szCs w:val="20"/>
                <w:lang w:val="lv-LV"/>
              </w:rPr>
              <w:t>Reģ.Nr. 41503002269</w:t>
            </w:r>
          </w:p>
          <w:p w14:paraId="67250421" w14:textId="77777777" w:rsidR="00636B44" w:rsidRDefault="00636B44">
            <w:pPr>
              <w:pStyle w:val="NormalWeb"/>
              <w:spacing w:before="0" w:beforeAutospacing="0" w:after="0" w:afterAutospacing="0"/>
              <w:rPr>
                <w:color w:val="000000" w:themeColor="text1"/>
                <w:sz w:val="20"/>
                <w:szCs w:val="20"/>
              </w:rPr>
            </w:pPr>
            <w:r>
              <w:rPr>
                <w:color w:val="000000" w:themeColor="text1"/>
                <w:sz w:val="20"/>
                <w:szCs w:val="20"/>
              </w:rPr>
              <w:t>Tāl.+37165433632</w:t>
            </w:r>
          </w:p>
          <w:p w14:paraId="63C61749" w14:textId="2D3AC76A" w:rsidR="000E72E6" w:rsidRDefault="000E72E6">
            <w:pPr>
              <w:pStyle w:val="NormalWeb"/>
              <w:spacing w:before="0" w:beforeAutospacing="0" w:after="0" w:afterAutospacing="0"/>
              <w:rPr>
                <w:color w:val="000000" w:themeColor="text1"/>
                <w:sz w:val="20"/>
              </w:rPr>
            </w:pPr>
            <w:r>
              <w:rPr>
                <w:color w:val="000000" w:themeColor="text1"/>
                <w:sz w:val="20"/>
              </w:rPr>
              <w:t>_____________________</w:t>
            </w:r>
          </w:p>
          <w:p w14:paraId="50BC4162" w14:textId="77777777" w:rsidR="000E72E6" w:rsidRDefault="000E72E6">
            <w:pPr>
              <w:pStyle w:val="NormalWeb"/>
              <w:spacing w:before="0" w:beforeAutospacing="0" w:after="0" w:afterAutospacing="0"/>
              <w:rPr>
                <w:color w:val="000000" w:themeColor="text1"/>
                <w:sz w:val="20"/>
              </w:rPr>
            </w:pPr>
          </w:p>
          <w:p w14:paraId="6A3D8357" w14:textId="77777777" w:rsidR="000E72E6" w:rsidRDefault="000E72E6">
            <w:pPr>
              <w:pStyle w:val="NormalWeb"/>
              <w:spacing w:before="0" w:beforeAutospacing="0" w:after="0" w:afterAutospacing="0"/>
              <w:rPr>
                <w:color w:val="000000" w:themeColor="text1"/>
                <w:sz w:val="20"/>
              </w:rPr>
            </w:pPr>
          </w:p>
          <w:p w14:paraId="443F10A0" w14:textId="148D4E01" w:rsidR="000E72E6" w:rsidRDefault="000E72E6">
            <w:pPr>
              <w:pStyle w:val="NormalWeb"/>
              <w:spacing w:before="0" w:beforeAutospacing="0" w:after="0" w:afterAutospacing="0"/>
              <w:rPr>
                <w:color w:val="000000" w:themeColor="text1"/>
                <w:sz w:val="20"/>
              </w:rPr>
            </w:pPr>
          </w:p>
        </w:tc>
        <w:tc>
          <w:tcPr>
            <w:tcW w:w="2504" w:type="pct"/>
            <w:tcMar>
              <w:top w:w="15" w:type="dxa"/>
              <w:left w:w="15" w:type="dxa"/>
              <w:bottom w:w="15" w:type="dxa"/>
              <w:right w:w="15" w:type="dxa"/>
            </w:tcMar>
            <w:hideMark/>
          </w:tcPr>
          <w:p w14:paraId="426D94AE" w14:textId="77777777" w:rsidR="00636B44" w:rsidRDefault="00636B44">
            <w:pPr>
              <w:rPr>
                <w:color w:val="000000" w:themeColor="text1"/>
                <w:sz w:val="20"/>
              </w:rPr>
            </w:pPr>
            <w:r>
              <w:rPr>
                <w:color w:val="000000" w:themeColor="text1"/>
                <w:sz w:val="20"/>
              </w:rPr>
              <w:t>&lt;</w:t>
            </w:r>
            <w:r>
              <w:rPr>
                <w:i/>
                <w:iCs/>
                <w:color w:val="000000" w:themeColor="text1"/>
                <w:sz w:val="20"/>
              </w:rPr>
              <w:t>Piegādātāja rekvizīti</w:t>
            </w:r>
            <w:r>
              <w:rPr>
                <w:color w:val="000000" w:themeColor="text1"/>
                <w:sz w:val="20"/>
              </w:rPr>
              <w:t xml:space="preserve">&gt; </w:t>
            </w:r>
          </w:p>
        </w:tc>
      </w:tr>
    </w:tbl>
    <w:p w14:paraId="1A79F219" w14:textId="77777777" w:rsidR="000E72E6" w:rsidRPr="000E72E6" w:rsidRDefault="000E72E6" w:rsidP="000E72E6">
      <w:pPr>
        <w:autoSpaceDE w:val="0"/>
        <w:autoSpaceDN w:val="0"/>
        <w:jc w:val="center"/>
        <w:rPr>
          <w:i/>
          <w:iCs/>
          <w:sz w:val="22"/>
          <w:szCs w:val="22"/>
          <w:lang w:val="en-US"/>
        </w:rPr>
      </w:pPr>
      <w:r w:rsidRPr="000E72E6">
        <w:rPr>
          <w:i/>
          <w:iCs/>
          <w:sz w:val="22"/>
          <w:szCs w:val="22"/>
          <w:lang w:val="en-US"/>
        </w:rPr>
        <w:t>DOKUMENTS IR PARAKSTĪTS AR DROŠU ELEKTRONISKO PARAKSTU UN SATUR LAIKA ZĪMOGU</w:t>
      </w:r>
    </w:p>
    <w:p w14:paraId="321D9E6F" w14:textId="77777777" w:rsidR="00630204" w:rsidRPr="000E72E6" w:rsidRDefault="00630204">
      <w:pPr>
        <w:rPr>
          <w:lang w:val="en-US"/>
        </w:rPr>
      </w:pPr>
    </w:p>
    <w:sectPr w:rsidR="00630204" w:rsidRPr="000E72E6" w:rsidSect="00C65A5E">
      <w:pgSz w:w="11906" w:h="16838"/>
      <w:pgMar w:top="1008"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96DA8C"/>
    <w:lvl w:ilvl="0">
      <w:start w:val="1"/>
      <w:numFmt w:val="bullet"/>
      <w:pStyle w:val="Heading4"/>
      <w:lvlText w:val=""/>
      <w:lvlJc w:val="left"/>
      <w:pPr>
        <w:ind w:left="72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6"/>
      <w:numFmt w:val="bullet"/>
      <w:lvlText w:val="-"/>
      <w:lvlJc w:val="left"/>
      <w:pPr>
        <w:tabs>
          <w:tab w:val="num" w:pos="990"/>
        </w:tabs>
        <w:ind w:left="0" w:firstLine="0"/>
      </w:pPr>
      <w:rPr>
        <w:rFonts w:ascii="StarSymbol" w:hAnsi="StarSymbol"/>
      </w:rPr>
    </w:lvl>
  </w:abstractNum>
  <w:abstractNum w:abstractNumId="3" w15:restartNumberingAfterBreak="0">
    <w:nsid w:val="00781973"/>
    <w:multiLevelType w:val="multilevel"/>
    <w:tmpl w:val="04F0B5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1440"/>
        </w:tabs>
        <w:ind w:left="1224" w:hanging="504"/>
      </w:pPr>
      <w:rPr>
        <w:b w:val="0"/>
        <w:i w:val="0"/>
        <w:iCs w:val="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124339F"/>
    <w:multiLevelType w:val="multilevel"/>
    <w:tmpl w:val="2B082380"/>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5" w15:restartNumberingAfterBreak="0">
    <w:nsid w:val="17670113"/>
    <w:multiLevelType w:val="hybridMultilevel"/>
    <w:tmpl w:val="6C103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B346F3"/>
    <w:multiLevelType w:val="multilevel"/>
    <w:tmpl w:val="E016456E"/>
    <w:lvl w:ilvl="0">
      <w:start w:val="11"/>
      <w:numFmt w:val="decimal"/>
      <w:lvlText w:val="%1."/>
      <w:lvlJc w:val="left"/>
      <w:pPr>
        <w:tabs>
          <w:tab w:val="num" w:pos="855"/>
        </w:tabs>
        <w:ind w:left="855" w:hanging="855"/>
      </w:pPr>
    </w:lvl>
    <w:lvl w:ilvl="1">
      <w:start w:val="5"/>
      <w:numFmt w:val="decimal"/>
      <w:lvlText w:val="%1.%2."/>
      <w:lvlJc w:val="left"/>
      <w:pPr>
        <w:tabs>
          <w:tab w:val="num" w:pos="1138"/>
        </w:tabs>
        <w:ind w:left="1138" w:hanging="855"/>
      </w:pPr>
    </w:lvl>
    <w:lvl w:ilvl="2">
      <w:start w:val="1"/>
      <w:numFmt w:val="decimal"/>
      <w:lvlText w:val="%1.%2.%3."/>
      <w:lvlJc w:val="left"/>
      <w:pPr>
        <w:tabs>
          <w:tab w:val="num" w:pos="1421"/>
        </w:tabs>
        <w:ind w:left="1421" w:hanging="855"/>
      </w:pPr>
    </w:lvl>
    <w:lvl w:ilvl="3">
      <w:start w:val="1"/>
      <w:numFmt w:val="decimal"/>
      <w:lvlText w:val="%1.%2.%3.%4."/>
      <w:lvlJc w:val="left"/>
      <w:pPr>
        <w:tabs>
          <w:tab w:val="num" w:pos="1704"/>
        </w:tabs>
        <w:ind w:left="1704" w:hanging="855"/>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7" w15:restartNumberingAfterBreak="0">
    <w:nsid w:val="1DE35439"/>
    <w:multiLevelType w:val="hybridMultilevel"/>
    <w:tmpl w:val="93908884"/>
    <w:lvl w:ilvl="0" w:tplc="04090007">
      <w:start w:val="1"/>
      <w:numFmt w:val="bullet"/>
      <w:lvlText w:val=""/>
      <w:lvlJc w:val="left"/>
      <w:pPr>
        <w:tabs>
          <w:tab w:val="num" w:pos="1800"/>
        </w:tabs>
        <w:ind w:left="1800" w:hanging="360"/>
      </w:pPr>
      <w:rPr>
        <w:rFonts w:ascii="Wingdings" w:hAnsi="Wingdings" w:hint="default"/>
        <w:sz w:val="16"/>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42296B25"/>
    <w:multiLevelType w:val="multilevel"/>
    <w:tmpl w:val="4F2494A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15:restartNumberingAfterBreak="0">
    <w:nsid w:val="6B184CEA"/>
    <w:multiLevelType w:val="hybridMultilevel"/>
    <w:tmpl w:val="9238F1D4"/>
    <w:lvl w:ilvl="0" w:tplc="469EAFBE">
      <w:start w:val="2020"/>
      <w:numFmt w:val="bullet"/>
      <w:lvlText w:val="-"/>
      <w:lvlJc w:val="left"/>
      <w:pPr>
        <w:ind w:left="1140" w:hanging="360"/>
      </w:pPr>
      <w:rPr>
        <w:rFonts w:ascii="Times New Roman" w:eastAsia="Calibri"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15:restartNumberingAfterBreak="0">
    <w:nsid w:val="7C634467"/>
    <w:multiLevelType w:val="hybridMultilevel"/>
    <w:tmpl w:val="14461C24"/>
    <w:lvl w:ilvl="0" w:tplc="F806942C">
      <w:start w:val="1"/>
      <w:numFmt w:val="decimal"/>
      <w:lvlText w:val="%1."/>
      <w:lvlJc w:val="left"/>
      <w:pPr>
        <w:ind w:left="900" w:hanging="360"/>
      </w:pPr>
      <w:rPr>
        <w:rFonts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7D422C06"/>
    <w:multiLevelType w:val="multilevel"/>
    <w:tmpl w:val="F674470E"/>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EF60314"/>
    <w:multiLevelType w:val="multilevel"/>
    <w:tmpl w:val="E016456E"/>
    <w:lvl w:ilvl="0">
      <w:start w:val="11"/>
      <w:numFmt w:val="decimal"/>
      <w:lvlText w:val="%1."/>
      <w:lvlJc w:val="left"/>
      <w:pPr>
        <w:tabs>
          <w:tab w:val="num" w:pos="855"/>
        </w:tabs>
        <w:ind w:left="855" w:hanging="855"/>
      </w:pPr>
    </w:lvl>
    <w:lvl w:ilvl="1">
      <w:start w:val="5"/>
      <w:numFmt w:val="decimal"/>
      <w:lvlText w:val="%1.%2."/>
      <w:lvlJc w:val="left"/>
      <w:pPr>
        <w:tabs>
          <w:tab w:val="num" w:pos="1138"/>
        </w:tabs>
        <w:ind w:left="1138" w:hanging="855"/>
      </w:pPr>
    </w:lvl>
    <w:lvl w:ilvl="2">
      <w:start w:val="1"/>
      <w:numFmt w:val="decimal"/>
      <w:lvlText w:val="%1.%2.%3."/>
      <w:lvlJc w:val="left"/>
      <w:pPr>
        <w:tabs>
          <w:tab w:val="num" w:pos="1421"/>
        </w:tabs>
        <w:ind w:left="1421" w:hanging="855"/>
      </w:pPr>
    </w:lvl>
    <w:lvl w:ilvl="3">
      <w:start w:val="1"/>
      <w:numFmt w:val="decimal"/>
      <w:lvlText w:val="%1.%2.%3.%4."/>
      <w:lvlJc w:val="left"/>
      <w:pPr>
        <w:tabs>
          <w:tab w:val="num" w:pos="1704"/>
        </w:tabs>
        <w:ind w:left="1704" w:hanging="855"/>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num w:numId="1" w16cid:durableId="649553786">
    <w:abstractNumId w:val="0"/>
  </w:num>
  <w:num w:numId="2" w16cid:durableId="8615578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7181133">
    <w:abstractNumId w:val="2"/>
  </w:num>
  <w:num w:numId="4" w16cid:durableId="15567010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73411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9719701">
    <w:abstractNumId w:val="7"/>
  </w:num>
  <w:num w:numId="7" w16cid:durableId="318778528">
    <w:abstractNumId w:val="6"/>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1011376">
    <w:abstractNumId w:val="12"/>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7945555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3800502">
    <w:abstractNumId w:val="9"/>
  </w:num>
  <w:num w:numId="11" w16cid:durableId="200360763">
    <w:abstractNumId w:val="5"/>
  </w:num>
  <w:num w:numId="12" w16cid:durableId="2026319469">
    <w:abstractNumId w:val="10"/>
  </w:num>
  <w:num w:numId="13" w16cid:durableId="15904564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C06"/>
    <w:rsid w:val="0008433F"/>
    <w:rsid w:val="000C3574"/>
    <w:rsid w:val="000E72E6"/>
    <w:rsid w:val="0013761B"/>
    <w:rsid w:val="002A6185"/>
    <w:rsid w:val="00343C61"/>
    <w:rsid w:val="003712F4"/>
    <w:rsid w:val="003A543F"/>
    <w:rsid w:val="003D4DE7"/>
    <w:rsid w:val="003E2BF4"/>
    <w:rsid w:val="004C5B08"/>
    <w:rsid w:val="00536C06"/>
    <w:rsid w:val="005D34A0"/>
    <w:rsid w:val="00630204"/>
    <w:rsid w:val="00636B44"/>
    <w:rsid w:val="00677DB2"/>
    <w:rsid w:val="00784296"/>
    <w:rsid w:val="00796C44"/>
    <w:rsid w:val="007B1E6D"/>
    <w:rsid w:val="008B4DE1"/>
    <w:rsid w:val="008E0173"/>
    <w:rsid w:val="0090190F"/>
    <w:rsid w:val="009C6818"/>
    <w:rsid w:val="009F0FB0"/>
    <w:rsid w:val="00A162DC"/>
    <w:rsid w:val="00A22C31"/>
    <w:rsid w:val="00A35EDB"/>
    <w:rsid w:val="00A6076C"/>
    <w:rsid w:val="00A810E5"/>
    <w:rsid w:val="00B53F9B"/>
    <w:rsid w:val="00BF7610"/>
    <w:rsid w:val="00C552AC"/>
    <w:rsid w:val="00C65A5E"/>
    <w:rsid w:val="00C86AC3"/>
    <w:rsid w:val="00D31541"/>
    <w:rsid w:val="00D36E99"/>
    <w:rsid w:val="00D766CA"/>
    <w:rsid w:val="00E36013"/>
    <w:rsid w:val="00EA3B32"/>
    <w:rsid w:val="00EA42D2"/>
    <w:rsid w:val="00EF6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82C2"/>
  <w15:chartTrackingRefBased/>
  <w15:docId w15:val="{9D0F285F-27B8-4504-85E4-CD0C193D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B44"/>
    <w:pPr>
      <w:spacing w:after="0" w:line="240" w:lineRule="auto"/>
    </w:pPr>
    <w:rPr>
      <w:rFonts w:ascii="Times New Roman" w:eastAsia="Times New Roman" w:hAnsi="Times New Roman" w:cs="Times New Roman"/>
      <w:sz w:val="24"/>
      <w:szCs w:val="24"/>
      <w:lang w:val="lv-LV"/>
    </w:rPr>
  </w:style>
  <w:style w:type="paragraph" w:styleId="Heading1">
    <w:name w:val="heading 1"/>
    <w:basedOn w:val="Normal"/>
    <w:next w:val="Normal"/>
    <w:link w:val="Heading1Char"/>
    <w:qFormat/>
    <w:rsid w:val="00636B44"/>
    <w:pPr>
      <w:keepNext/>
      <w:jc w:val="center"/>
      <w:outlineLvl w:val="0"/>
    </w:pPr>
    <w:rPr>
      <w:sz w:val="36"/>
    </w:rPr>
  </w:style>
  <w:style w:type="paragraph" w:styleId="Heading3">
    <w:name w:val="heading 3"/>
    <w:basedOn w:val="Normal"/>
    <w:next w:val="Normal"/>
    <w:link w:val="Heading3Char"/>
    <w:semiHidden/>
    <w:unhideWhenUsed/>
    <w:qFormat/>
    <w:rsid w:val="00636B44"/>
    <w:pPr>
      <w:keepNext/>
      <w:widowControl w:val="0"/>
      <w:numPr>
        <w:ilvl w:val="2"/>
        <w:numId w:val="1"/>
      </w:numPr>
      <w:suppressAutoHyphens/>
      <w:outlineLvl w:val="2"/>
    </w:pPr>
    <w:rPr>
      <w:rFonts w:eastAsia="Lucida Sans Unicode" w:cs="Tahoma"/>
      <w:b/>
      <w:lang w:val="en-US"/>
    </w:rPr>
  </w:style>
  <w:style w:type="paragraph" w:styleId="Heading4">
    <w:name w:val="heading 4"/>
    <w:basedOn w:val="Normal"/>
    <w:next w:val="Normal"/>
    <w:link w:val="Heading4Char"/>
    <w:semiHidden/>
    <w:unhideWhenUsed/>
    <w:qFormat/>
    <w:rsid w:val="00636B44"/>
    <w:pPr>
      <w:keepNext/>
      <w:widowControl w:val="0"/>
      <w:numPr>
        <w:ilvl w:val="3"/>
        <w:numId w:val="1"/>
      </w:numPr>
      <w:suppressAutoHyphens/>
      <w:jc w:val="both"/>
      <w:outlineLvl w:val="3"/>
    </w:pPr>
    <w:rPr>
      <w:rFonts w:eastAsia="Lucida Sans Unicode" w:cs="Tahoma"/>
      <w:b/>
    </w:rPr>
  </w:style>
  <w:style w:type="paragraph" w:styleId="Heading6">
    <w:name w:val="heading 6"/>
    <w:basedOn w:val="Normal"/>
    <w:next w:val="Normal"/>
    <w:link w:val="Heading6Char"/>
    <w:semiHidden/>
    <w:unhideWhenUsed/>
    <w:qFormat/>
    <w:rsid w:val="00636B44"/>
    <w:pPr>
      <w:keepNext/>
      <w:widowControl w:val="0"/>
      <w:suppressAutoHyphens/>
      <w:ind w:left="720" w:hanging="360"/>
      <w:outlineLvl w:val="5"/>
    </w:pPr>
    <w:rPr>
      <w:rFonts w:eastAsia="Lucida Sans Unicode" w:cs="Tahoma"/>
      <w:sz w:val="28"/>
    </w:rPr>
  </w:style>
  <w:style w:type="paragraph" w:styleId="Heading7">
    <w:name w:val="heading 7"/>
    <w:basedOn w:val="Normal"/>
    <w:next w:val="Normal"/>
    <w:link w:val="Heading7Char"/>
    <w:semiHidden/>
    <w:unhideWhenUsed/>
    <w:qFormat/>
    <w:rsid w:val="00636B44"/>
    <w:pPr>
      <w:keepNext/>
      <w:widowControl w:val="0"/>
      <w:suppressAutoHyphens/>
      <w:jc w:val="center"/>
      <w:outlineLvl w:val="6"/>
    </w:pPr>
    <w:rPr>
      <w:rFonts w:eastAsia="Lucida Sans Unicode" w:cs="Tahom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B44"/>
    <w:rPr>
      <w:rFonts w:ascii="Times New Roman" w:eastAsia="Times New Roman" w:hAnsi="Times New Roman" w:cs="Times New Roman"/>
      <w:sz w:val="36"/>
      <w:szCs w:val="24"/>
      <w:lang w:val="lv-LV"/>
    </w:rPr>
  </w:style>
  <w:style w:type="character" w:customStyle="1" w:styleId="Heading3Char">
    <w:name w:val="Heading 3 Char"/>
    <w:basedOn w:val="DefaultParagraphFont"/>
    <w:link w:val="Heading3"/>
    <w:semiHidden/>
    <w:rsid w:val="00636B44"/>
    <w:rPr>
      <w:rFonts w:ascii="Times New Roman" w:eastAsia="Lucida Sans Unicode" w:hAnsi="Times New Roman" w:cs="Tahoma"/>
      <w:b/>
      <w:sz w:val="24"/>
      <w:szCs w:val="24"/>
      <w:lang w:val="en-US"/>
    </w:rPr>
  </w:style>
  <w:style w:type="character" w:customStyle="1" w:styleId="Heading4Char">
    <w:name w:val="Heading 4 Char"/>
    <w:basedOn w:val="DefaultParagraphFont"/>
    <w:link w:val="Heading4"/>
    <w:semiHidden/>
    <w:rsid w:val="00636B44"/>
    <w:rPr>
      <w:rFonts w:ascii="Times New Roman" w:eastAsia="Lucida Sans Unicode" w:hAnsi="Times New Roman" w:cs="Tahoma"/>
      <w:b/>
      <w:sz w:val="24"/>
      <w:szCs w:val="24"/>
      <w:lang w:val="lv-LV"/>
    </w:rPr>
  </w:style>
  <w:style w:type="character" w:customStyle="1" w:styleId="Heading6Char">
    <w:name w:val="Heading 6 Char"/>
    <w:basedOn w:val="DefaultParagraphFont"/>
    <w:link w:val="Heading6"/>
    <w:semiHidden/>
    <w:rsid w:val="00636B44"/>
    <w:rPr>
      <w:rFonts w:ascii="Times New Roman" w:eastAsia="Lucida Sans Unicode" w:hAnsi="Times New Roman" w:cs="Tahoma"/>
      <w:sz w:val="28"/>
      <w:szCs w:val="24"/>
      <w:lang w:val="lv-LV"/>
    </w:rPr>
  </w:style>
  <w:style w:type="character" w:customStyle="1" w:styleId="Heading7Char">
    <w:name w:val="Heading 7 Char"/>
    <w:basedOn w:val="DefaultParagraphFont"/>
    <w:link w:val="Heading7"/>
    <w:semiHidden/>
    <w:rsid w:val="00636B44"/>
    <w:rPr>
      <w:rFonts w:ascii="Times New Roman" w:eastAsia="Lucida Sans Unicode" w:hAnsi="Times New Roman" w:cs="Tahoma"/>
      <w:b/>
      <w:sz w:val="28"/>
      <w:szCs w:val="24"/>
      <w:lang w:val="lv-LV"/>
    </w:rPr>
  </w:style>
  <w:style w:type="character" w:styleId="Hyperlink">
    <w:name w:val="Hyperlink"/>
    <w:uiPriority w:val="99"/>
    <w:semiHidden/>
    <w:unhideWhenUsed/>
    <w:rsid w:val="00636B44"/>
    <w:rPr>
      <w:color w:val="0000FF"/>
      <w:u w:val="single"/>
    </w:rPr>
  </w:style>
  <w:style w:type="paragraph" w:styleId="NormalWeb">
    <w:name w:val="Normal (Web)"/>
    <w:basedOn w:val="Normal"/>
    <w:unhideWhenUsed/>
    <w:rsid w:val="00636B44"/>
    <w:pPr>
      <w:spacing w:before="100" w:beforeAutospacing="1" w:after="100" w:afterAutospacing="1"/>
    </w:pPr>
    <w:rPr>
      <w:lang w:eastAsia="lv-LV"/>
    </w:rPr>
  </w:style>
  <w:style w:type="paragraph" w:styleId="BodyText">
    <w:name w:val="Body Text"/>
    <w:basedOn w:val="Normal"/>
    <w:link w:val="BodyTextChar"/>
    <w:semiHidden/>
    <w:unhideWhenUsed/>
    <w:rsid w:val="00636B44"/>
    <w:pPr>
      <w:widowControl w:val="0"/>
      <w:suppressAutoHyphens/>
      <w:spacing w:after="120"/>
    </w:pPr>
    <w:rPr>
      <w:rFonts w:eastAsia="Lucida Sans Unicode" w:cs="Tahoma"/>
    </w:rPr>
  </w:style>
  <w:style w:type="character" w:customStyle="1" w:styleId="BodyTextChar">
    <w:name w:val="Body Text Char"/>
    <w:basedOn w:val="DefaultParagraphFont"/>
    <w:link w:val="BodyText"/>
    <w:semiHidden/>
    <w:rsid w:val="00636B44"/>
    <w:rPr>
      <w:rFonts w:ascii="Times New Roman" w:eastAsia="Lucida Sans Unicode" w:hAnsi="Times New Roman" w:cs="Tahoma"/>
      <w:sz w:val="24"/>
      <w:szCs w:val="24"/>
      <w:lang w:val="lv-LV"/>
    </w:rPr>
  </w:style>
  <w:style w:type="paragraph" w:styleId="BodyTextIndent3">
    <w:name w:val="Body Text Indent 3"/>
    <w:basedOn w:val="Normal"/>
    <w:link w:val="BodyTextIndent3Char"/>
    <w:semiHidden/>
    <w:unhideWhenUsed/>
    <w:rsid w:val="00636B44"/>
    <w:pPr>
      <w:ind w:left="360"/>
      <w:jc w:val="both"/>
    </w:pPr>
    <w:rPr>
      <w:lang w:eastAsia="lv-LV"/>
    </w:rPr>
  </w:style>
  <w:style w:type="character" w:customStyle="1" w:styleId="BodyTextIndent3Char">
    <w:name w:val="Body Text Indent 3 Char"/>
    <w:basedOn w:val="DefaultParagraphFont"/>
    <w:link w:val="BodyTextIndent3"/>
    <w:semiHidden/>
    <w:rsid w:val="00636B44"/>
    <w:rPr>
      <w:rFonts w:ascii="Times New Roman" w:eastAsia="Times New Roman" w:hAnsi="Times New Roman" w:cs="Times New Roman"/>
      <w:sz w:val="24"/>
      <w:szCs w:val="24"/>
      <w:lang w:val="lv-LV" w:eastAsia="lv-LV"/>
    </w:rPr>
  </w:style>
  <w:style w:type="paragraph" w:customStyle="1" w:styleId="txt1">
    <w:name w:val="txt1"/>
    <w:rsid w:val="00636B4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jc w:val="both"/>
    </w:pPr>
    <w:rPr>
      <w:rFonts w:ascii="Times New Roman" w:eastAsia="Times New Roman" w:hAnsi="Times New Roman" w:cs="Times New Roman"/>
      <w:sz w:val="20"/>
      <w:szCs w:val="20"/>
      <w:lang w:val="lv-LV" w:eastAsia="lv-LV"/>
    </w:rPr>
  </w:style>
  <w:style w:type="character" w:styleId="Emphasis">
    <w:name w:val="Emphasis"/>
    <w:basedOn w:val="DefaultParagraphFont"/>
    <w:qFormat/>
    <w:rsid w:val="00636B44"/>
    <w:rPr>
      <w:i/>
      <w:iCs/>
    </w:rPr>
  </w:style>
  <w:style w:type="paragraph" w:customStyle="1" w:styleId="Heading40">
    <w:name w:val="Heading #4"/>
    <w:basedOn w:val="a"/>
    <w:rsid w:val="00636B44"/>
    <w:pPr>
      <w:widowControl w:val="0"/>
      <w:shd w:val="clear" w:color="auto" w:fill="FFFFFF"/>
      <w:spacing w:before="240" w:after="60" w:line="0" w:lineRule="atLeast"/>
      <w:ind w:hanging="520"/>
      <w:jc w:val="both"/>
      <w:outlineLvl w:val="3"/>
    </w:pPr>
    <w:rPr>
      <w:rFonts w:ascii="Calibri" w:eastAsia="Calibri" w:hAnsi="Calibri"/>
      <w:sz w:val="21"/>
      <w:szCs w:val="21"/>
      <w:lang w:val="lv-LV"/>
    </w:rPr>
  </w:style>
  <w:style w:type="paragraph" w:customStyle="1" w:styleId="a">
    <w:name w:val="Обычный"/>
    <w:rsid w:val="00636B44"/>
    <w:pPr>
      <w:suppressAutoHyphens/>
      <w:autoSpaceDN w:val="0"/>
      <w:spacing w:after="0" w:line="240" w:lineRule="auto"/>
      <w:textAlignment w:val="baseline"/>
    </w:pPr>
    <w:rPr>
      <w:rFonts w:ascii="Times New Roman" w:eastAsia="Times New Roman" w:hAnsi="Times New Roman" w:cs="Times New Roman"/>
      <w:sz w:val="24"/>
      <w:szCs w:val="24"/>
      <w:lang w:val="en-US"/>
    </w:rPr>
  </w:style>
  <w:style w:type="character" w:customStyle="1" w:styleId="a0">
    <w:name w:val="Основной шрифт абзаца"/>
    <w:rsid w:val="00636B44"/>
  </w:style>
  <w:style w:type="paragraph" w:customStyle="1" w:styleId="a1">
    <w:name w:val="Основной текст"/>
    <w:basedOn w:val="a"/>
    <w:rsid w:val="00636B44"/>
    <w:pPr>
      <w:spacing w:after="120"/>
    </w:pPr>
    <w:rPr>
      <w:rFonts w:ascii="Calibri" w:eastAsia="Calibri" w:hAnsi="Calibri"/>
    </w:rPr>
  </w:style>
  <w:style w:type="paragraph" w:customStyle="1" w:styleId="a2">
    <w:name w:val="Без интервала"/>
    <w:rsid w:val="00636B44"/>
    <w:pPr>
      <w:suppressAutoHyphens/>
      <w:autoSpaceDN w:val="0"/>
      <w:spacing w:after="0" w:line="240" w:lineRule="auto"/>
      <w:textAlignment w:val="baseline"/>
    </w:pPr>
    <w:rPr>
      <w:rFonts w:ascii="Calibri" w:eastAsia="Calibri" w:hAnsi="Calibri" w:cs="Times New Roman"/>
      <w:lang w:val="lv-LV"/>
    </w:rPr>
  </w:style>
  <w:style w:type="paragraph" w:customStyle="1" w:styleId="BodyText5">
    <w:name w:val="Body Text5"/>
    <w:basedOn w:val="a"/>
    <w:rsid w:val="00636B44"/>
    <w:pPr>
      <w:widowControl w:val="0"/>
      <w:shd w:val="clear" w:color="auto" w:fill="FFFFFF"/>
      <w:spacing w:line="989" w:lineRule="exact"/>
      <w:ind w:hanging="520"/>
      <w:jc w:val="center"/>
    </w:pPr>
    <w:rPr>
      <w:rFonts w:ascii="Calibri" w:eastAsia="Calibri" w:hAnsi="Calibri"/>
      <w:sz w:val="21"/>
      <w:szCs w:val="21"/>
      <w:lang w:val="lv-LV"/>
    </w:rPr>
  </w:style>
  <w:style w:type="paragraph" w:styleId="ListParagraph">
    <w:name w:val="List Paragraph"/>
    <w:basedOn w:val="Normal"/>
    <w:uiPriority w:val="34"/>
    <w:qFormat/>
    <w:rsid w:val="00BF7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3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dsatiksm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CFEF5-3777-4C96-B193-365ED33FC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11</Pages>
  <Words>15978</Words>
  <Characters>9108</Characters>
  <Application>Microsoft Office Word</Application>
  <DocSecurity>0</DocSecurity>
  <Lines>75</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Kovaļevska</dc:creator>
  <cp:keywords/>
  <dc:description/>
  <cp:lastModifiedBy>Tatjana Kraševska</cp:lastModifiedBy>
  <cp:revision>8</cp:revision>
  <dcterms:created xsi:type="dcterms:W3CDTF">2022-12-15T11:02:00Z</dcterms:created>
  <dcterms:modified xsi:type="dcterms:W3CDTF">2022-12-16T06:33:00Z</dcterms:modified>
</cp:coreProperties>
</file>