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8510" w14:textId="77777777" w:rsidR="00493EE3" w:rsidRPr="00493EE3" w:rsidRDefault="00493EE3" w:rsidP="001A39FE">
      <w:pPr>
        <w:pStyle w:val="Galvene"/>
        <w:jc w:val="right"/>
        <w:rPr>
          <w:rFonts w:ascii="Times New Roman" w:hAnsi="Times New Roman" w:cs="Times New Roman"/>
          <w:b/>
        </w:rPr>
      </w:pPr>
      <w:r w:rsidRPr="00493EE3">
        <w:rPr>
          <w:rFonts w:ascii="Times New Roman" w:hAnsi="Times New Roman" w:cs="Times New Roman"/>
          <w:b/>
          <w:caps/>
          <w:lang w:eastAsia="ar-SA"/>
        </w:rPr>
        <w:t>apstiprinĀts</w:t>
      </w:r>
    </w:p>
    <w:p w14:paraId="386C783B" w14:textId="763BE8B0" w:rsidR="00493EE3" w:rsidRPr="00FB5B04" w:rsidRDefault="00493EE3" w:rsidP="001A39FE">
      <w:pPr>
        <w:pStyle w:val="Galvene"/>
        <w:jc w:val="right"/>
        <w:rPr>
          <w:rFonts w:ascii="Times New Roman" w:hAnsi="Times New Roman" w:cs="Times New Roman"/>
          <w:i/>
          <w:iCs/>
        </w:rPr>
      </w:pPr>
      <w:r w:rsidRPr="00FB5B04">
        <w:rPr>
          <w:rFonts w:ascii="Times New Roman" w:hAnsi="Times New Roman" w:cs="Times New Roman"/>
          <w:i/>
          <w:iCs/>
        </w:rPr>
        <w:t xml:space="preserve">SIA </w:t>
      </w:r>
      <w:r w:rsidR="00FB5B04">
        <w:rPr>
          <w:rFonts w:ascii="Times New Roman" w:hAnsi="Times New Roman" w:cs="Times New Roman"/>
          <w:i/>
          <w:iCs/>
        </w:rPr>
        <w:t>“</w:t>
      </w:r>
      <w:r w:rsidRPr="00FB5B04">
        <w:rPr>
          <w:rFonts w:ascii="Times New Roman" w:hAnsi="Times New Roman" w:cs="Times New Roman"/>
          <w:i/>
          <w:iCs/>
        </w:rPr>
        <w:t>Daugavpils ūdens”</w:t>
      </w:r>
      <w:r w:rsidR="00E55666">
        <w:rPr>
          <w:rFonts w:ascii="Times New Roman" w:hAnsi="Times New Roman" w:cs="Times New Roman"/>
          <w:i/>
          <w:iCs/>
        </w:rPr>
        <w:t xml:space="preserve"> </w:t>
      </w:r>
      <w:r w:rsidRPr="00FB5B04">
        <w:rPr>
          <w:rFonts w:ascii="Times New Roman" w:hAnsi="Times New Roman" w:cs="Times New Roman"/>
          <w:i/>
          <w:iCs/>
        </w:rPr>
        <w:t>iepirkumu komisijas</w:t>
      </w:r>
    </w:p>
    <w:p w14:paraId="344D4A53" w14:textId="06F26E4A" w:rsidR="00493EE3" w:rsidRPr="00FB5B04" w:rsidRDefault="00493EE3" w:rsidP="001A39FE">
      <w:pPr>
        <w:pStyle w:val="Galvene"/>
        <w:jc w:val="right"/>
        <w:rPr>
          <w:rFonts w:ascii="Times New Roman" w:hAnsi="Times New Roman" w:cs="Times New Roman"/>
          <w:i/>
          <w:iCs/>
        </w:rPr>
      </w:pPr>
      <w:r w:rsidRPr="00FB5B04">
        <w:rPr>
          <w:rFonts w:ascii="Times New Roman" w:hAnsi="Times New Roman" w:cs="Times New Roman"/>
          <w:i/>
          <w:iCs/>
        </w:rPr>
        <w:t>20</w:t>
      </w:r>
      <w:r w:rsidR="000A4D91">
        <w:rPr>
          <w:rFonts w:ascii="Times New Roman" w:hAnsi="Times New Roman" w:cs="Times New Roman"/>
          <w:i/>
          <w:iCs/>
        </w:rPr>
        <w:t>21</w:t>
      </w:r>
      <w:r w:rsidRPr="00FB5B04">
        <w:rPr>
          <w:rFonts w:ascii="Times New Roman" w:hAnsi="Times New Roman" w:cs="Times New Roman"/>
          <w:i/>
          <w:iCs/>
        </w:rPr>
        <w:t>.gada</w:t>
      </w:r>
      <w:r w:rsidR="00673752" w:rsidRPr="00FB5B04">
        <w:rPr>
          <w:rFonts w:ascii="Times New Roman" w:hAnsi="Times New Roman" w:cs="Times New Roman"/>
          <w:i/>
          <w:iCs/>
        </w:rPr>
        <w:t xml:space="preserve"> </w:t>
      </w:r>
      <w:r w:rsidR="000A4D91">
        <w:rPr>
          <w:rFonts w:ascii="Times New Roman" w:hAnsi="Times New Roman" w:cs="Times New Roman"/>
          <w:i/>
          <w:iCs/>
        </w:rPr>
        <w:t>29.novembra</w:t>
      </w:r>
      <w:r w:rsidRPr="00FB5B04">
        <w:rPr>
          <w:rFonts w:ascii="Times New Roman" w:hAnsi="Times New Roman" w:cs="Times New Roman"/>
          <w:i/>
          <w:iCs/>
        </w:rPr>
        <w:t xml:space="preserve"> sēdē</w:t>
      </w:r>
    </w:p>
    <w:p w14:paraId="1429124B" w14:textId="6ADE3659" w:rsidR="00493EE3" w:rsidRPr="00FB5B04" w:rsidRDefault="00493EE3" w:rsidP="001A39FE">
      <w:pPr>
        <w:pStyle w:val="Galvene"/>
        <w:jc w:val="right"/>
        <w:rPr>
          <w:rFonts w:ascii="Times New Roman" w:hAnsi="Times New Roman" w:cs="Times New Roman"/>
          <w:i/>
          <w:iCs/>
        </w:rPr>
      </w:pPr>
      <w:r w:rsidRPr="00FB5B04">
        <w:rPr>
          <w:rFonts w:ascii="Times New Roman" w:hAnsi="Times New Roman" w:cs="Times New Roman"/>
          <w:i/>
          <w:iCs/>
        </w:rPr>
        <w:t>iepirkuma procedūras Nr. DŪ-20</w:t>
      </w:r>
      <w:r w:rsidR="003055A2" w:rsidRPr="00FB5B04">
        <w:rPr>
          <w:rFonts w:ascii="Times New Roman" w:hAnsi="Times New Roman" w:cs="Times New Roman"/>
          <w:i/>
          <w:iCs/>
        </w:rPr>
        <w:t>2</w:t>
      </w:r>
      <w:r w:rsidR="000A4D91">
        <w:rPr>
          <w:rFonts w:ascii="Times New Roman" w:hAnsi="Times New Roman" w:cs="Times New Roman"/>
          <w:i/>
          <w:iCs/>
        </w:rPr>
        <w:t>1/24</w:t>
      </w:r>
      <w:r w:rsidRPr="00FB5B04">
        <w:rPr>
          <w:rFonts w:ascii="Times New Roman" w:hAnsi="Times New Roman" w:cs="Times New Roman"/>
          <w:i/>
          <w:iCs/>
        </w:rPr>
        <w:t xml:space="preserve"> protokols Nr.</w:t>
      </w:r>
      <w:r w:rsidR="00F01C5F">
        <w:rPr>
          <w:rFonts w:ascii="Times New Roman" w:hAnsi="Times New Roman" w:cs="Times New Roman"/>
          <w:i/>
          <w:iCs/>
        </w:rPr>
        <w:t>2</w:t>
      </w:r>
    </w:p>
    <w:p w14:paraId="2BD0CD92" w14:textId="77777777" w:rsidR="00BB4736" w:rsidRPr="005B56FF" w:rsidRDefault="00BB4736" w:rsidP="001A39FE">
      <w:pPr>
        <w:spacing w:after="0" w:line="240" w:lineRule="auto"/>
        <w:jc w:val="center"/>
        <w:rPr>
          <w:rFonts w:ascii="Times New Roman" w:eastAsia="Times New Roman" w:hAnsi="Times New Roman" w:cs="Times New Roman"/>
          <w:b/>
          <w:bCs/>
          <w:caps/>
          <w:sz w:val="24"/>
          <w:szCs w:val="24"/>
        </w:rPr>
      </w:pPr>
    </w:p>
    <w:p w14:paraId="074642C6" w14:textId="76F07F34" w:rsidR="00493EE3" w:rsidRDefault="00493EE3" w:rsidP="001A39FE">
      <w:pPr>
        <w:suppressAutoHyphens/>
        <w:spacing w:after="0" w:line="240" w:lineRule="auto"/>
        <w:jc w:val="center"/>
        <w:rPr>
          <w:rFonts w:ascii="Times New Roman" w:hAnsi="Times New Roman" w:cs="Times New Roman"/>
          <w:b/>
          <w:sz w:val="24"/>
          <w:szCs w:val="28"/>
          <w:lang w:eastAsia="ar-SA"/>
        </w:rPr>
      </w:pPr>
      <w:r w:rsidRPr="000A4D91">
        <w:rPr>
          <w:rFonts w:ascii="Times New Roman" w:hAnsi="Times New Roman" w:cs="Times New Roman"/>
          <w:b/>
          <w:sz w:val="24"/>
          <w:szCs w:val="28"/>
          <w:lang w:eastAsia="ar-SA"/>
        </w:rPr>
        <w:t>IEPIRKUMU PROCEDŪRA</w:t>
      </w:r>
    </w:p>
    <w:p w14:paraId="034CD9A4" w14:textId="77777777" w:rsidR="001A39FE" w:rsidRPr="000A4D91" w:rsidRDefault="001A39FE" w:rsidP="001A39FE">
      <w:pPr>
        <w:suppressAutoHyphens/>
        <w:spacing w:after="0" w:line="240" w:lineRule="auto"/>
        <w:jc w:val="center"/>
        <w:rPr>
          <w:rFonts w:ascii="Times New Roman" w:hAnsi="Times New Roman" w:cs="Times New Roman"/>
          <w:b/>
          <w:sz w:val="24"/>
          <w:szCs w:val="28"/>
          <w:lang w:eastAsia="ar-SA"/>
        </w:rPr>
      </w:pPr>
    </w:p>
    <w:p w14:paraId="76D4D1B4" w14:textId="2A738800" w:rsidR="006B575B" w:rsidRPr="000A4D91" w:rsidRDefault="000A4D91" w:rsidP="001A39FE">
      <w:pPr>
        <w:spacing w:after="0" w:line="240" w:lineRule="auto"/>
        <w:jc w:val="center"/>
        <w:rPr>
          <w:rFonts w:ascii="Times New Roman" w:eastAsia="Times New Roman" w:hAnsi="Times New Roman" w:cs="Times New Roman"/>
          <w:b/>
          <w:bCs/>
          <w:iCs/>
          <w:sz w:val="24"/>
          <w:szCs w:val="24"/>
          <w:lang w:eastAsia="lv-LV"/>
        </w:rPr>
      </w:pPr>
      <w:bookmarkStart w:id="0" w:name="_Hlk13472431"/>
      <w:bookmarkStart w:id="1" w:name="_Hlk14175107"/>
      <w:bookmarkStart w:id="2" w:name="_Hlk31713799"/>
      <w:r w:rsidRPr="000A4D91">
        <w:rPr>
          <w:rFonts w:ascii="Times New Roman" w:hAnsi="Times New Roman" w:cs="Times New Roman"/>
          <w:b/>
          <w:bCs/>
          <w:iCs/>
          <w:sz w:val="24"/>
          <w:szCs w:val="24"/>
          <w:lang w:eastAsia="lv-LV"/>
        </w:rPr>
        <w:t>“</w:t>
      </w:r>
      <w:r w:rsidRPr="000A4D91">
        <w:rPr>
          <w:rFonts w:ascii="Times New Roman" w:hAnsi="Times New Roman" w:cs="Times New Roman"/>
          <w:b/>
          <w:bCs/>
          <w:sz w:val="24"/>
          <w:szCs w:val="24"/>
        </w:rPr>
        <w:t xml:space="preserve">Saules </w:t>
      </w:r>
      <w:r w:rsidRPr="000A4D91">
        <w:rPr>
          <w:rFonts w:ascii="Times New Roman" w:hAnsi="Times New Roman" w:cs="Times New Roman"/>
          <w:b/>
          <w:sz w:val="24"/>
          <w:szCs w:val="24"/>
        </w:rPr>
        <w:t xml:space="preserve">elektrostaciju </w:t>
      </w:r>
      <w:r w:rsidRPr="000A4D91">
        <w:rPr>
          <w:rFonts w:ascii="Times New Roman" w:hAnsi="Times New Roman" w:cs="Times New Roman"/>
          <w:b/>
          <w:bCs/>
          <w:sz w:val="24"/>
          <w:szCs w:val="24"/>
        </w:rPr>
        <w:t>izbūve SIA “Daugavpils ūdens” objektos</w:t>
      </w:r>
      <w:r w:rsidRPr="000A4D91">
        <w:rPr>
          <w:rFonts w:ascii="Times New Roman" w:hAnsi="Times New Roman" w:cs="Times New Roman"/>
          <w:b/>
          <w:bCs/>
          <w:iCs/>
          <w:sz w:val="24"/>
          <w:szCs w:val="24"/>
          <w:lang w:eastAsia="lv-LV"/>
        </w:rPr>
        <w:t>”</w:t>
      </w:r>
    </w:p>
    <w:bookmarkEnd w:id="0"/>
    <w:bookmarkEnd w:id="1"/>
    <w:bookmarkEnd w:id="2"/>
    <w:p w14:paraId="3EA1F388" w14:textId="6CFF137F" w:rsidR="009341FF" w:rsidRPr="000A4D91" w:rsidRDefault="007B7007" w:rsidP="001A39FE">
      <w:pPr>
        <w:spacing w:after="0" w:line="240" w:lineRule="auto"/>
        <w:jc w:val="center"/>
        <w:rPr>
          <w:rFonts w:ascii="Times New Roman" w:eastAsia="Times New Roman" w:hAnsi="Times New Roman" w:cs="Times New Roman"/>
          <w:sz w:val="24"/>
          <w:szCs w:val="24"/>
        </w:rPr>
      </w:pPr>
      <w:r w:rsidRPr="000A4D91">
        <w:rPr>
          <w:rFonts w:ascii="Times New Roman" w:eastAsia="Times New Roman" w:hAnsi="Times New Roman" w:cs="Times New Roman"/>
          <w:bCs/>
          <w:sz w:val="24"/>
          <w:szCs w:val="24"/>
        </w:rPr>
        <w:t xml:space="preserve">identifikācijas Nr. </w:t>
      </w:r>
      <w:r w:rsidR="00493EE3" w:rsidRPr="000A4D91">
        <w:rPr>
          <w:rFonts w:ascii="Times New Roman" w:eastAsia="Times New Roman" w:hAnsi="Times New Roman" w:cs="Times New Roman"/>
          <w:bCs/>
          <w:sz w:val="24"/>
          <w:szCs w:val="24"/>
        </w:rPr>
        <w:t>DŪ-20</w:t>
      </w:r>
      <w:r w:rsidR="006B575B" w:rsidRPr="000A4D91">
        <w:rPr>
          <w:rFonts w:ascii="Times New Roman" w:eastAsia="Times New Roman" w:hAnsi="Times New Roman" w:cs="Times New Roman"/>
          <w:bCs/>
          <w:sz w:val="24"/>
          <w:szCs w:val="24"/>
        </w:rPr>
        <w:t>2</w:t>
      </w:r>
      <w:r w:rsidR="000A4D91">
        <w:rPr>
          <w:rFonts w:ascii="Times New Roman" w:eastAsia="Times New Roman" w:hAnsi="Times New Roman" w:cs="Times New Roman"/>
          <w:bCs/>
          <w:sz w:val="24"/>
          <w:szCs w:val="24"/>
        </w:rPr>
        <w:t>1/24</w:t>
      </w:r>
    </w:p>
    <w:p w14:paraId="3BDA0950" w14:textId="77777777" w:rsidR="001A39FE" w:rsidRDefault="001A39FE" w:rsidP="001A39FE">
      <w:pPr>
        <w:spacing w:after="0" w:line="240" w:lineRule="auto"/>
        <w:jc w:val="center"/>
        <w:rPr>
          <w:rFonts w:ascii="Times New Roman" w:eastAsia="Times New Roman" w:hAnsi="Times New Roman" w:cs="Times New Roman"/>
          <w:b/>
          <w:sz w:val="24"/>
          <w:szCs w:val="24"/>
        </w:rPr>
      </w:pPr>
    </w:p>
    <w:p w14:paraId="66086CF7" w14:textId="364623D9" w:rsidR="009341FF" w:rsidRDefault="005C3B06" w:rsidP="001A39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GROZĪJUMI</w:t>
      </w:r>
      <w:r w:rsidR="00567231">
        <w:rPr>
          <w:rFonts w:ascii="Times New Roman" w:eastAsia="Times New Roman" w:hAnsi="Times New Roman" w:cs="Times New Roman"/>
          <w:b/>
          <w:sz w:val="24"/>
          <w:szCs w:val="24"/>
        </w:rPr>
        <w:t xml:space="preserve"> </w:t>
      </w:r>
      <w:r w:rsidR="009341FF" w:rsidRPr="00AD06FF">
        <w:rPr>
          <w:rFonts w:ascii="Times New Roman" w:eastAsia="Times New Roman" w:hAnsi="Times New Roman" w:cs="Times New Roman"/>
          <w:b/>
          <w:sz w:val="24"/>
          <w:szCs w:val="24"/>
        </w:rPr>
        <w:t>NR.1</w:t>
      </w:r>
    </w:p>
    <w:p w14:paraId="056FA997" w14:textId="77777777" w:rsidR="001A39FE" w:rsidRPr="00AD06FF" w:rsidRDefault="001A39FE" w:rsidP="001A39FE">
      <w:pPr>
        <w:spacing w:after="0" w:line="240" w:lineRule="auto"/>
        <w:jc w:val="center"/>
        <w:rPr>
          <w:rFonts w:ascii="Times New Roman" w:eastAsia="Times New Roman" w:hAnsi="Times New Roman" w:cs="Times New Roman"/>
          <w:b/>
          <w:sz w:val="24"/>
          <w:szCs w:val="24"/>
        </w:rPr>
      </w:pPr>
    </w:p>
    <w:p w14:paraId="3ABA3ECA" w14:textId="0B1A0FB1" w:rsidR="005C3B06" w:rsidRPr="005C3B06" w:rsidRDefault="005C3B06" w:rsidP="001A39FE">
      <w:pPr>
        <w:pStyle w:val="Pamattekstsaratkpi"/>
        <w:tabs>
          <w:tab w:val="left" w:pos="993"/>
        </w:tabs>
        <w:ind w:firstLine="0"/>
        <w:rPr>
          <w:bCs/>
          <w:sz w:val="23"/>
          <w:szCs w:val="23"/>
        </w:rPr>
      </w:pPr>
      <w:r w:rsidRPr="005C3B06">
        <w:rPr>
          <w:sz w:val="23"/>
          <w:szCs w:val="23"/>
        </w:rPr>
        <w:t>Precizējot iepriekš publicēto iepirkuma procedūras dokumentāciju, iepirkuma komisija nolēma</w:t>
      </w:r>
      <w:r w:rsidRPr="005C3B06">
        <w:rPr>
          <w:bCs/>
          <w:sz w:val="23"/>
          <w:szCs w:val="23"/>
        </w:rPr>
        <w:t xml:space="preserve"> iepirkuma procedūras </w:t>
      </w:r>
      <w:r w:rsidR="00E0744F">
        <w:rPr>
          <w:bCs/>
          <w:sz w:val="23"/>
          <w:szCs w:val="23"/>
        </w:rPr>
        <w:t>dokumentos</w:t>
      </w:r>
      <w:r w:rsidRPr="005C3B06">
        <w:rPr>
          <w:bCs/>
          <w:sz w:val="23"/>
          <w:szCs w:val="23"/>
        </w:rPr>
        <w:t xml:space="preserve"> veikt šādus </w:t>
      </w:r>
      <w:r w:rsidRPr="005C3B06">
        <w:rPr>
          <w:sz w:val="23"/>
          <w:szCs w:val="23"/>
        </w:rPr>
        <w:t>precizējošus grozījumus</w:t>
      </w:r>
      <w:r w:rsidRPr="005C3B06">
        <w:rPr>
          <w:bCs/>
          <w:sz w:val="23"/>
          <w:szCs w:val="23"/>
        </w:rPr>
        <w:t>:</w:t>
      </w:r>
    </w:p>
    <w:p w14:paraId="38CCB65A" w14:textId="77777777" w:rsidR="005C3B06" w:rsidRDefault="005C3B06" w:rsidP="001A39FE">
      <w:pPr>
        <w:tabs>
          <w:tab w:val="left" w:pos="0"/>
        </w:tabs>
        <w:suppressAutoHyphens/>
        <w:spacing w:after="0" w:line="240" w:lineRule="auto"/>
        <w:jc w:val="both"/>
        <w:rPr>
          <w:rFonts w:ascii="Times New Roman" w:hAnsi="Times New Roman" w:cs="Times New Roman"/>
          <w:lang w:eastAsia="ar-SA"/>
        </w:rPr>
      </w:pPr>
    </w:p>
    <w:p w14:paraId="0F03386A" w14:textId="1714AA14" w:rsidR="005C3B06" w:rsidRDefault="000A4D91" w:rsidP="001A39FE">
      <w:pPr>
        <w:pStyle w:val="Sarakstarindkopa"/>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rPr>
        <w:t xml:space="preserve">Papildināt </w:t>
      </w:r>
      <w:r w:rsidR="005C3B06" w:rsidRPr="005C3B06">
        <w:rPr>
          <w:rFonts w:ascii="Times New Roman" w:hAnsi="Times New Roman" w:cs="Times New Roman"/>
          <w:sz w:val="23"/>
          <w:szCs w:val="23"/>
        </w:rPr>
        <w:t>Nolikum</w:t>
      </w:r>
      <w:r>
        <w:rPr>
          <w:rFonts w:ascii="Times New Roman" w:hAnsi="Times New Roman" w:cs="Times New Roman"/>
          <w:sz w:val="23"/>
          <w:szCs w:val="23"/>
        </w:rPr>
        <w:t xml:space="preserve">u </w:t>
      </w:r>
      <w:r w:rsidR="00C0646F">
        <w:rPr>
          <w:rFonts w:ascii="Times New Roman" w:hAnsi="Times New Roman" w:cs="Times New Roman"/>
          <w:sz w:val="23"/>
          <w:szCs w:val="23"/>
        </w:rPr>
        <w:t>ar 8.13.</w:t>
      </w:r>
      <w:r w:rsidR="00AD45D8">
        <w:rPr>
          <w:rFonts w:ascii="Times New Roman" w:hAnsi="Times New Roman" w:cs="Times New Roman"/>
          <w:sz w:val="23"/>
          <w:szCs w:val="23"/>
        </w:rPr>
        <w:t>, 8.14. un  8.15.</w:t>
      </w:r>
      <w:r w:rsidR="00C0646F">
        <w:rPr>
          <w:rFonts w:ascii="Times New Roman" w:hAnsi="Times New Roman" w:cs="Times New Roman"/>
          <w:sz w:val="23"/>
          <w:szCs w:val="23"/>
        </w:rPr>
        <w:t>punkt</w:t>
      </w:r>
      <w:r w:rsidR="00AD45D8">
        <w:rPr>
          <w:rFonts w:ascii="Times New Roman" w:hAnsi="Times New Roman" w:cs="Times New Roman"/>
          <w:sz w:val="23"/>
          <w:szCs w:val="23"/>
        </w:rPr>
        <w:t>iem</w:t>
      </w:r>
      <w:r w:rsidR="005C3B06" w:rsidRPr="005C3B06">
        <w:rPr>
          <w:rFonts w:ascii="Times New Roman" w:hAnsi="Times New Roman" w:cs="Times New Roman"/>
          <w:sz w:val="23"/>
          <w:szCs w:val="23"/>
        </w:rPr>
        <w:t xml:space="preserve"> </w:t>
      </w:r>
      <w:r>
        <w:rPr>
          <w:rFonts w:ascii="Times New Roman" w:hAnsi="Times New Roman" w:cs="Times New Roman"/>
          <w:sz w:val="23"/>
          <w:szCs w:val="23"/>
        </w:rPr>
        <w:t>u</w:t>
      </w:r>
      <w:r w:rsidR="005C3B06" w:rsidRPr="005C3B06">
        <w:rPr>
          <w:rFonts w:ascii="Times New Roman" w:hAnsi="Times New Roman" w:cs="Times New Roman"/>
          <w:sz w:val="23"/>
          <w:szCs w:val="23"/>
        </w:rPr>
        <w:t xml:space="preserve">n izteikt </w:t>
      </w:r>
      <w:r w:rsidR="004C613F">
        <w:rPr>
          <w:rFonts w:ascii="Times New Roman" w:hAnsi="Times New Roman" w:cs="Times New Roman"/>
          <w:sz w:val="23"/>
          <w:szCs w:val="23"/>
        </w:rPr>
        <w:t>to</w:t>
      </w:r>
      <w:r w:rsidR="00AD45D8">
        <w:rPr>
          <w:rFonts w:ascii="Times New Roman" w:hAnsi="Times New Roman" w:cs="Times New Roman"/>
          <w:sz w:val="23"/>
          <w:szCs w:val="23"/>
        </w:rPr>
        <w:t>s</w:t>
      </w:r>
      <w:r w:rsidR="005C3B06" w:rsidRPr="005C3B06">
        <w:rPr>
          <w:rFonts w:ascii="Times New Roman" w:hAnsi="Times New Roman" w:cs="Times New Roman"/>
          <w:sz w:val="23"/>
          <w:szCs w:val="23"/>
        </w:rPr>
        <w:t xml:space="preserve"> šādā redakcijā:</w:t>
      </w:r>
    </w:p>
    <w:p w14:paraId="329C4271" w14:textId="04192F18" w:rsidR="00B06CB7" w:rsidRPr="00AD45D8" w:rsidRDefault="00B06CB7" w:rsidP="001A39FE">
      <w:pPr>
        <w:tabs>
          <w:tab w:val="left" w:pos="0"/>
        </w:tabs>
        <w:suppressAutoHyphens/>
        <w:spacing w:after="0" w:line="240" w:lineRule="auto"/>
        <w:jc w:val="both"/>
        <w:rPr>
          <w:rFonts w:ascii="Times New Roman" w:hAnsi="Times New Roman" w:cs="Times New Roman"/>
          <w:lang w:eastAsia="ar-SA"/>
        </w:rPr>
      </w:pPr>
    </w:p>
    <w:p w14:paraId="47E235EE" w14:textId="77777777" w:rsidR="00AD45D8" w:rsidRPr="00AD45D8" w:rsidRDefault="00C0646F" w:rsidP="001A39FE">
      <w:pPr>
        <w:tabs>
          <w:tab w:val="left" w:pos="851"/>
        </w:tabs>
        <w:spacing w:after="0" w:line="240" w:lineRule="auto"/>
        <w:jc w:val="both"/>
        <w:rPr>
          <w:rFonts w:ascii="Times New Roman" w:hAnsi="Times New Roman" w:cs="Times New Roman"/>
        </w:rPr>
      </w:pPr>
      <w:bookmarkStart w:id="3" w:name="_Hlk88993791"/>
      <w:r w:rsidRPr="00AD45D8">
        <w:rPr>
          <w:rFonts w:ascii="Times New Roman" w:hAnsi="Times New Roman" w:cs="Times New Roman"/>
          <w:lang w:eastAsia="ar-SA"/>
        </w:rPr>
        <w:t xml:space="preserve">“8.13. </w:t>
      </w:r>
      <w:r w:rsidR="00AD45D8" w:rsidRPr="00AD45D8">
        <w:rPr>
          <w:rFonts w:ascii="Times New Roman" w:hAnsi="Times New Roman" w:cs="Times New Roman"/>
        </w:rPr>
        <w:t xml:space="preserve">Pasūtītājs pieņem Eiropas vienoto iepirkuma procedūras dokumentu kā sākotnējo pierādījumu atbilstībai paziņojumā par līgumu vai iepirkuma procedūras dokumentos noteiktajām pretendentu atlases prasībām. </w:t>
      </w:r>
      <w:r w:rsidR="00AD45D8" w:rsidRPr="00AD45D8">
        <w:rPr>
          <w:rFonts w:ascii="Times New Roman" w:hAnsi="Times New Roman" w:cs="Times New Roman"/>
          <w:u w:val="single"/>
        </w:rPr>
        <w:t>Ja piegādātājs izvēlējies iesniegt Eiropas vienoto iepirkuma procedūras dokumentu</w:t>
      </w:r>
      <w:r w:rsidR="00AD45D8" w:rsidRPr="00AD45D8">
        <w:rPr>
          <w:rFonts w:ascii="Times New Roman" w:hAnsi="Times New Roman" w:cs="Times New Roman"/>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C3BD82E" w14:textId="77777777" w:rsidR="00AD45D8" w:rsidRPr="00AD45D8" w:rsidRDefault="00AD45D8" w:rsidP="001A39FE">
      <w:pPr>
        <w:tabs>
          <w:tab w:val="left" w:pos="851"/>
        </w:tabs>
        <w:spacing w:after="0" w:line="240" w:lineRule="auto"/>
        <w:jc w:val="both"/>
        <w:rPr>
          <w:rFonts w:ascii="Times New Roman" w:hAnsi="Times New Roman" w:cs="Times New Roman"/>
        </w:rPr>
      </w:pPr>
      <w:r w:rsidRPr="00AD45D8">
        <w:rPr>
          <w:rFonts w:ascii="Times New Roman" w:hAnsi="Times New Roman" w:cs="Times New Roman"/>
        </w:rPr>
        <w:t>8.14.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540B2592" w14:textId="1AF85E32" w:rsidR="00C0646F" w:rsidRPr="00AD45D8" w:rsidRDefault="00AD45D8" w:rsidP="001A39FE">
      <w:pPr>
        <w:spacing w:after="0" w:line="240" w:lineRule="auto"/>
        <w:jc w:val="both"/>
        <w:rPr>
          <w:rFonts w:ascii="Times New Roman" w:hAnsi="Times New Roman" w:cs="Times New Roman"/>
          <w:lang w:eastAsia="ar-SA"/>
        </w:rPr>
      </w:pPr>
      <w:r w:rsidRPr="00AD45D8">
        <w:rPr>
          <w:rFonts w:ascii="Times New Roman" w:hAnsi="Times New Roman" w:cs="Times New Roman"/>
        </w:rPr>
        <w:t>8.15. 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r w:rsidRPr="00AD45D8">
        <w:rPr>
          <w:rFonts w:ascii="Times New Roman" w:hAnsi="Times New Roman" w:cs="Times New Roman"/>
        </w:rPr>
        <w:t>.</w:t>
      </w:r>
      <w:r w:rsidR="00617407" w:rsidRPr="00AD45D8">
        <w:rPr>
          <w:rFonts w:ascii="Times New Roman" w:hAnsi="Times New Roman" w:cs="Times New Roman"/>
        </w:rPr>
        <w:t>”</w:t>
      </w:r>
    </w:p>
    <w:bookmarkEnd w:id="3"/>
    <w:p w14:paraId="7205D68F" w14:textId="77777777" w:rsidR="00C0646F" w:rsidRPr="00AD45D8" w:rsidRDefault="00C0646F" w:rsidP="001A39FE">
      <w:pPr>
        <w:tabs>
          <w:tab w:val="left" w:pos="0"/>
        </w:tabs>
        <w:suppressAutoHyphens/>
        <w:spacing w:after="0" w:line="240" w:lineRule="auto"/>
        <w:jc w:val="both"/>
        <w:rPr>
          <w:rFonts w:ascii="Times New Roman" w:hAnsi="Times New Roman" w:cs="Times New Roman"/>
          <w:lang w:eastAsia="ar-SA"/>
        </w:rPr>
      </w:pPr>
    </w:p>
    <w:p w14:paraId="0997FD0C" w14:textId="3FEDC977" w:rsidR="005C3B06" w:rsidRPr="001A39FE" w:rsidRDefault="00886BE3" w:rsidP="001A39FE">
      <w:pPr>
        <w:pStyle w:val="Sarakstarindkopa"/>
        <w:numPr>
          <w:ilvl w:val="0"/>
          <w:numId w:val="21"/>
        </w:numPr>
        <w:tabs>
          <w:tab w:val="left" w:pos="0"/>
          <w:tab w:val="left" w:pos="284"/>
        </w:tabs>
        <w:spacing w:after="0" w:line="240" w:lineRule="auto"/>
        <w:ind w:left="0" w:firstLine="0"/>
        <w:jc w:val="both"/>
        <w:rPr>
          <w:rFonts w:ascii="Times New Roman" w:hAnsi="Times New Roman" w:cs="Times New Roman"/>
        </w:rPr>
      </w:pPr>
      <w:r w:rsidRPr="00AD45D8">
        <w:rPr>
          <w:rFonts w:ascii="Times New Roman" w:hAnsi="Times New Roman" w:cs="Times New Roman"/>
        </w:rPr>
        <w:t xml:space="preserve">Nolikuma </w:t>
      </w:r>
      <w:r w:rsidR="000A4D91" w:rsidRPr="00AD45D8">
        <w:rPr>
          <w:rFonts w:ascii="Times New Roman" w:hAnsi="Times New Roman" w:cs="Times New Roman"/>
        </w:rPr>
        <w:t>1</w:t>
      </w:r>
      <w:r w:rsidR="00022150" w:rsidRPr="00AD45D8">
        <w:rPr>
          <w:rFonts w:ascii="Times New Roman" w:hAnsi="Times New Roman" w:cs="Times New Roman"/>
        </w:rPr>
        <w:t>.pielikuma “</w:t>
      </w:r>
      <w:r w:rsidR="000A4D91" w:rsidRPr="00AD45D8">
        <w:rPr>
          <w:rFonts w:ascii="Times New Roman" w:hAnsi="Times New Roman" w:cs="Times New Roman"/>
        </w:rPr>
        <w:t>Tehniskā specifikācija</w:t>
      </w:r>
      <w:r w:rsidR="00022150" w:rsidRPr="00AD45D8">
        <w:rPr>
          <w:rFonts w:ascii="Times New Roman" w:hAnsi="Times New Roman" w:cs="Times New Roman"/>
        </w:rPr>
        <w:t xml:space="preserve">” </w:t>
      </w:r>
      <w:r w:rsidR="001A39FE">
        <w:rPr>
          <w:rFonts w:ascii="Times New Roman" w:hAnsi="Times New Roman" w:cs="Times New Roman"/>
        </w:rPr>
        <w:t>1.2.</w:t>
      </w:r>
      <w:r w:rsidR="000A4D91" w:rsidRPr="001A39FE">
        <w:rPr>
          <w:rFonts w:ascii="Times New Roman" w:hAnsi="Times New Roman" w:cs="Times New Roman"/>
        </w:rPr>
        <w:t>pielikum</w:t>
      </w:r>
      <w:r w:rsidR="001A39FE" w:rsidRPr="001A39FE">
        <w:rPr>
          <w:rFonts w:ascii="Times New Roman" w:hAnsi="Times New Roman" w:cs="Times New Roman"/>
        </w:rPr>
        <w:t xml:space="preserve">a </w:t>
      </w:r>
      <w:r w:rsidR="001A39FE">
        <w:rPr>
          <w:rFonts w:ascii="Times New Roman" w:hAnsi="Times New Roman" w:cs="Times New Roman"/>
        </w:rPr>
        <w:t>“</w:t>
      </w:r>
      <w:r w:rsidR="001A39FE" w:rsidRPr="001A39FE">
        <w:rPr>
          <w:rFonts w:ascii="Times New Roman" w:hAnsi="Times New Roman" w:cs="Times New Roman"/>
        </w:rPr>
        <w:t>Būvniecības ieceres dokumentācija</w:t>
      </w:r>
      <w:r w:rsidR="001A39FE" w:rsidRPr="001A39FE">
        <w:rPr>
          <w:rFonts w:ascii="Times New Roman" w:hAnsi="Times New Roman" w:cs="Times New Roman"/>
          <w:i/>
        </w:rPr>
        <w:t xml:space="preserve"> “90kW saules paneļu sistēma atdzelžošanas stacija "Ziemeļi",, Līksnas pag., Daugavpils nov.,”</w:t>
      </w:r>
      <w:r w:rsidR="001A39FE">
        <w:rPr>
          <w:rFonts w:ascii="Times New Roman" w:hAnsi="Times New Roman" w:cs="Times New Roman"/>
        </w:rPr>
        <w:t>” dokumentu “Skaidrojošais apraksts būvdarbiem” jaunā redakcijā.</w:t>
      </w:r>
    </w:p>
    <w:p w14:paraId="4DE0243C" w14:textId="77777777" w:rsidR="001A39FE" w:rsidRPr="00DC13A1" w:rsidRDefault="001A39FE" w:rsidP="001A39FE">
      <w:pPr>
        <w:pStyle w:val="Sarakstarindkopa"/>
        <w:tabs>
          <w:tab w:val="left" w:pos="0"/>
          <w:tab w:val="left" w:pos="284"/>
        </w:tabs>
        <w:spacing w:after="0" w:line="240" w:lineRule="auto"/>
        <w:ind w:left="0"/>
        <w:jc w:val="both"/>
        <w:rPr>
          <w:rFonts w:ascii="Times New Roman" w:hAnsi="Times New Roman" w:cs="Times New Roman"/>
          <w:color w:val="FF0000"/>
        </w:rPr>
      </w:pPr>
    </w:p>
    <w:p w14:paraId="79CFD696" w14:textId="5DC43C10" w:rsidR="001A39FE" w:rsidRPr="00A37C89" w:rsidRDefault="001D23AE" w:rsidP="001A39FE">
      <w:pPr>
        <w:pStyle w:val="Sarakstarindkopa"/>
        <w:numPr>
          <w:ilvl w:val="0"/>
          <w:numId w:val="21"/>
        </w:numPr>
        <w:tabs>
          <w:tab w:val="left" w:pos="0"/>
          <w:tab w:val="left" w:pos="284"/>
        </w:tabs>
        <w:spacing w:after="0" w:line="240" w:lineRule="auto"/>
        <w:ind w:left="0" w:firstLine="0"/>
        <w:jc w:val="both"/>
        <w:rPr>
          <w:rFonts w:ascii="Times New Roman" w:hAnsi="Times New Roman" w:cs="Times New Roman"/>
        </w:rPr>
      </w:pPr>
      <w:r w:rsidRPr="00A37C89">
        <w:rPr>
          <w:rFonts w:ascii="Times New Roman" w:hAnsi="Times New Roman" w:cs="Times New Roman"/>
        </w:rPr>
        <w:t xml:space="preserve"> </w:t>
      </w:r>
      <w:r w:rsidR="001A39FE" w:rsidRPr="00A37C89">
        <w:rPr>
          <w:rFonts w:ascii="Times New Roman" w:hAnsi="Times New Roman" w:cs="Times New Roman"/>
        </w:rPr>
        <w:t>Nolikuma 1.pielikuma “Tehniskā specifikācija” 1.pielikum</w:t>
      </w:r>
      <w:r w:rsidR="00A37C89" w:rsidRPr="00A37C89">
        <w:rPr>
          <w:rFonts w:ascii="Times New Roman" w:hAnsi="Times New Roman" w:cs="Times New Roman"/>
        </w:rPr>
        <w:t>u</w:t>
      </w:r>
      <w:r w:rsidR="001A39FE" w:rsidRPr="00A37C89">
        <w:rPr>
          <w:rFonts w:ascii="Times New Roman" w:hAnsi="Times New Roman" w:cs="Times New Roman"/>
        </w:rPr>
        <w:t xml:space="preserve"> papildināt ar sekojošiem pielikumiem:</w:t>
      </w:r>
    </w:p>
    <w:p w14:paraId="4631FECB" w14:textId="4739933E" w:rsidR="001A39FE" w:rsidRPr="00A37C89" w:rsidRDefault="00DC13A1" w:rsidP="00DC13A1">
      <w:pPr>
        <w:spacing w:after="0" w:line="240" w:lineRule="auto"/>
        <w:ind w:left="142" w:hanging="142"/>
        <w:jc w:val="both"/>
        <w:rPr>
          <w:rFonts w:ascii="Times New Roman" w:hAnsi="Times New Roman" w:cs="Times New Roman"/>
        </w:rPr>
      </w:pPr>
      <w:r w:rsidRPr="00A37C89">
        <w:rPr>
          <w:rFonts w:ascii="Times New Roman" w:hAnsi="Times New Roman" w:cs="Times New Roman"/>
        </w:rPr>
        <w:t>“</w:t>
      </w:r>
      <w:bookmarkStart w:id="4" w:name="_Hlk89091203"/>
      <w:r w:rsidR="001A39FE" w:rsidRPr="00A37C89">
        <w:rPr>
          <w:rFonts w:ascii="Times New Roman" w:hAnsi="Times New Roman" w:cs="Times New Roman"/>
        </w:rPr>
        <w:t>1.</w:t>
      </w:r>
      <w:r w:rsidR="00A37C89">
        <w:rPr>
          <w:rFonts w:ascii="Times New Roman" w:hAnsi="Times New Roman" w:cs="Times New Roman"/>
        </w:rPr>
        <w:t>3</w:t>
      </w:r>
      <w:r w:rsidR="001A39FE" w:rsidRPr="00A37C89">
        <w:rPr>
          <w:rFonts w:ascii="Times New Roman" w:hAnsi="Times New Roman" w:cs="Times New Roman"/>
        </w:rPr>
        <w:t xml:space="preserve">.pielikums – </w:t>
      </w:r>
      <w:r w:rsidRPr="00A37C89">
        <w:rPr>
          <w:rFonts w:ascii="Times New Roman" w:hAnsi="Times New Roman" w:cs="Times New Roman"/>
        </w:rPr>
        <w:t>Tehniskie noteikumi objektam “Ūdens sūkņu stacijā “Vingri-2”, Višķu iela, 29.kvartāls, Daugavpilī (kadastra Nr. 05000052905)”</w:t>
      </w:r>
    </w:p>
    <w:p w14:paraId="07088585" w14:textId="5775723B" w:rsidR="001A39FE" w:rsidRPr="00A37C89" w:rsidRDefault="001A39FE" w:rsidP="00DC13A1">
      <w:pPr>
        <w:spacing w:after="0" w:line="240" w:lineRule="auto"/>
        <w:ind w:left="142"/>
        <w:jc w:val="both"/>
        <w:rPr>
          <w:rFonts w:ascii="Times New Roman" w:hAnsi="Times New Roman" w:cs="Times New Roman"/>
        </w:rPr>
      </w:pPr>
      <w:r w:rsidRPr="00A37C89">
        <w:rPr>
          <w:rFonts w:ascii="Times New Roman" w:hAnsi="Times New Roman" w:cs="Times New Roman"/>
        </w:rPr>
        <w:t>1.</w:t>
      </w:r>
      <w:r w:rsidR="00A37C89">
        <w:rPr>
          <w:rFonts w:ascii="Times New Roman" w:hAnsi="Times New Roman" w:cs="Times New Roman"/>
        </w:rPr>
        <w:t>4</w:t>
      </w:r>
      <w:r w:rsidRPr="00A37C89">
        <w:rPr>
          <w:rFonts w:ascii="Times New Roman" w:hAnsi="Times New Roman" w:cs="Times New Roman"/>
        </w:rPr>
        <w:t xml:space="preserve">.pielikums –  </w:t>
      </w:r>
      <w:r w:rsidR="00DC13A1" w:rsidRPr="00A37C89">
        <w:rPr>
          <w:rFonts w:ascii="Times New Roman" w:hAnsi="Times New Roman" w:cs="Times New Roman"/>
        </w:rPr>
        <w:t>Tehniskie noteikumi objektam “Ūdens atdzelzošanas stacijā “Ziemeļi” , Līksnas pag., Daugavpils nov. (kadastra Nr. 44680090221)””</w:t>
      </w:r>
    </w:p>
    <w:bookmarkEnd w:id="4"/>
    <w:p w14:paraId="482E7DC6" w14:textId="35684103" w:rsidR="001D23AE" w:rsidRPr="00A37C89" w:rsidRDefault="001D23AE" w:rsidP="001A39FE">
      <w:pPr>
        <w:pStyle w:val="Sarakstarindkopa"/>
        <w:tabs>
          <w:tab w:val="left" w:pos="0"/>
          <w:tab w:val="left" w:pos="284"/>
        </w:tabs>
        <w:spacing w:after="0" w:line="240" w:lineRule="auto"/>
        <w:ind w:left="0"/>
        <w:jc w:val="both"/>
        <w:rPr>
          <w:rFonts w:ascii="Times New Roman" w:hAnsi="Times New Roman" w:cs="Times New Roman"/>
        </w:rPr>
      </w:pPr>
    </w:p>
    <w:p w14:paraId="525D5783" w14:textId="79D00DC4" w:rsidR="001D23AE" w:rsidRPr="00DC13A1" w:rsidRDefault="001D23AE" w:rsidP="001A39FE">
      <w:pPr>
        <w:pStyle w:val="Sarakstarindkopa"/>
        <w:numPr>
          <w:ilvl w:val="0"/>
          <w:numId w:val="21"/>
        </w:numPr>
        <w:tabs>
          <w:tab w:val="left" w:pos="0"/>
          <w:tab w:val="left" w:pos="284"/>
        </w:tabs>
        <w:spacing w:after="0" w:line="240" w:lineRule="auto"/>
        <w:ind w:left="0" w:firstLine="0"/>
        <w:jc w:val="both"/>
        <w:rPr>
          <w:rFonts w:ascii="Times New Roman" w:hAnsi="Times New Roman" w:cs="Times New Roman"/>
        </w:rPr>
      </w:pPr>
      <w:r w:rsidRPr="00A37C89">
        <w:rPr>
          <w:rFonts w:ascii="Times New Roman" w:hAnsi="Times New Roman" w:cs="Times New Roman"/>
        </w:rPr>
        <w:t>Nolikuma 5.pielikumā “Būvdarbu līgums” 1.pielikum</w:t>
      </w:r>
      <w:r w:rsidR="00FD227A" w:rsidRPr="00A37C89">
        <w:rPr>
          <w:rFonts w:ascii="Times New Roman" w:hAnsi="Times New Roman" w:cs="Times New Roman"/>
        </w:rPr>
        <w:t>a</w:t>
      </w:r>
      <w:r w:rsidRPr="00A37C89">
        <w:rPr>
          <w:rFonts w:ascii="Times New Roman" w:hAnsi="Times New Roman" w:cs="Times New Roman"/>
        </w:rPr>
        <w:t xml:space="preserve">  “Līguma izpildes nodrošinājums” </w:t>
      </w:r>
      <w:r w:rsidR="00FD08D1" w:rsidRPr="00A37C89">
        <w:rPr>
          <w:rFonts w:ascii="Times New Roman" w:hAnsi="Times New Roman" w:cs="Times New Roman"/>
        </w:rPr>
        <w:t>tekstā veikt</w:t>
      </w:r>
      <w:r w:rsidRPr="00A37C89">
        <w:rPr>
          <w:rFonts w:ascii="Times New Roman" w:hAnsi="Times New Roman" w:cs="Times New Roman"/>
        </w:rPr>
        <w:t xml:space="preserve"> </w:t>
      </w:r>
      <w:r w:rsidR="00FD08D1" w:rsidRPr="00DC13A1">
        <w:rPr>
          <w:rFonts w:ascii="Times New Roman" w:hAnsi="Times New Roman" w:cs="Times New Roman"/>
        </w:rPr>
        <w:t xml:space="preserve">grozījumus </w:t>
      </w:r>
      <w:r w:rsidR="00AC65B7" w:rsidRPr="00DC13A1">
        <w:rPr>
          <w:rFonts w:ascii="Times New Roman" w:hAnsi="Times New Roman" w:cs="Times New Roman"/>
        </w:rPr>
        <w:t xml:space="preserve">šādā </w:t>
      </w:r>
      <w:r w:rsidRPr="00DC13A1">
        <w:rPr>
          <w:rFonts w:ascii="Times New Roman" w:hAnsi="Times New Roman" w:cs="Times New Roman"/>
        </w:rPr>
        <w:t>redakcijā</w:t>
      </w:r>
      <w:r w:rsidR="00FD227A" w:rsidRPr="00DC13A1">
        <w:rPr>
          <w:rFonts w:ascii="Times New Roman" w:hAnsi="Times New Roman" w:cs="Times New Roman"/>
        </w:rPr>
        <w:t>:</w:t>
      </w:r>
    </w:p>
    <w:p w14:paraId="1F31FC9D" w14:textId="7EF14234" w:rsidR="00FD227A" w:rsidRPr="00FD227A" w:rsidRDefault="00FD227A" w:rsidP="001A39FE">
      <w:pPr>
        <w:pStyle w:val="BodyText21"/>
        <w:tabs>
          <w:tab w:val="left" w:pos="567"/>
        </w:tabs>
        <w:spacing w:line="240" w:lineRule="auto"/>
        <w:ind w:right="0"/>
        <w:rPr>
          <w:sz w:val="22"/>
          <w:szCs w:val="22"/>
          <w:lang w:eastAsia="en-US"/>
        </w:rPr>
      </w:pPr>
      <w:r w:rsidRPr="00FD227A">
        <w:rPr>
          <w:sz w:val="22"/>
          <w:szCs w:val="22"/>
          <w:lang w:eastAsia="en-US"/>
        </w:rPr>
        <w:t>“</w:t>
      </w:r>
      <w:r w:rsidRPr="00FD227A">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5BB4CFF3" w14:textId="77777777" w:rsidR="00FD227A" w:rsidRPr="00FD227A" w:rsidRDefault="00FD227A" w:rsidP="001A39FE">
      <w:pPr>
        <w:pStyle w:val="BodyText21"/>
        <w:tabs>
          <w:tab w:val="left" w:pos="567"/>
        </w:tabs>
        <w:spacing w:line="240" w:lineRule="auto"/>
        <w:ind w:left="720" w:right="0"/>
        <w:rPr>
          <w:sz w:val="22"/>
          <w:szCs w:val="22"/>
        </w:rPr>
      </w:pPr>
    </w:p>
    <w:p w14:paraId="429A90F7" w14:textId="11BCEC5A" w:rsidR="00FD227A" w:rsidRPr="00FD227A" w:rsidRDefault="00FD227A" w:rsidP="001A39FE">
      <w:pPr>
        <w:pStyle w:val="BodyText21"/>
        <w:tabs>
          <w:tab w:val="left" w:pos="567"/>
        </w:tabs>
        <w:spacing w:line="240" w:lineRule="auto"/>
        <w:ind w:right="0"/>
        <w:rPr>
          <w:sz w:val="22"/>
          <w:szCs w:val="22"/>
        </w:rPr>
      </w:pPr>
      <w:r w:rsidRPr="00FD227A">
        <w:rPr>
          <w:sz w:val="22"/>
          <w:szCs w:val="22"/>
        </w:rPr>
        <w:t>Mēs apliecinām, ka esam iepazinušies ar Līguma noteikumiem un to, ka izmaiņas Līgumā neietekmēs mūsu atbildības apjomu saskaņā ar šo garantiju. Mēs atsakāmies no tiesības prasīt paziņot mums par izmaiņām Līgumā.</w:t>
      </w:r>
      <w:r w:rsidRPr="00FD227A">
        <w:rPr>
          <w:sz w:val="22"/>
          <w:szCs w:val="22"/>
        </w:rPr>
        <w:t>”</w:t>
      </w:r>
    </w:p>
    <w:p w14:paraId="75072CC5" w14:textId="77777777" w:rsidR="00FD227A" w:rsidRDefault="00FD227A" w:rsidP="001A39FE">
      <w:pPr>
        <w:pStyle w:val="Sarakstarindkopa"/>
        <w:tabs>
          <w:tab w:val="left" w:pos="0"/>
          <w:tab w:val="left" w:pos="284"/>
        </w:tabs>
        <w:spacing w:after="0" w:line="240" w:lineRule="auto"/>
        <w:ind w:left="0"/>
        <w:jc w:val="both"/>
        <w:rPr>
          <w:rFonts w:ascii="Times New Roman" w:hAnsi="Times New Roman" w:cs="Times New Roman"/>
        </w:rPr>
      </w:pPr>
    </w:p>
    <w:p w14:paraId="31B5DEF3" w14:textId="0E41A51E" w:rsidR="00261A7D" w:rsidRPr="00FD08D1" w:rsidRDefault="001D23AE" w:rsidP="001A39FE">
      <w:pPr>
        <w:pStyle w:val="Sarakstarindkopa"/>
        <w:numPr>
          <w:ilvl w:val="0"/>
          <w:numId w:val="21"/>
        </w:numPr>
        <w:tabs>
          <w:tab w:val="left" w:pos="0"/>
          <w:tab w:val="left" w:pos="284"/>
        </w:tabs>
        <w:spacing w:after="0" w:line="240" w:lineRule="auto"/>
        <w:ind w:left="0" w:firstLine="0"/>
        <w:jc w:val="both"/>
        <w:rPr>
          <w:rFonts w:ascii="Times New Roman" w:hAnsi="Times New Roman" w:cs="Times New Roman"/>
        </w:rPr>
      </w:pPr>
      <w:r>
        <w:rPr>
          <w:rFonts w:ascii="Times New Roman" w:hAnsi="Times New Roman" w:cs="Times New Roman"/>
        </w:rPr>
        <w:t>N</w:t>
      </w:r>
      <w:r w:rsidRPr="001D23AE">
        <w:rPr>
          <w:rFonts w:ascii="Times New Roman" w:hAnsi="Times New Roman" w:cs="Times New Roman"/>
        </w:rPr>
        <w:t>olikuma 5.pielikumā “Būvdarbu līgums” 2.pielikum</w:t>
      </w:r>
      <w:r w:rsidR="00FD227A">
        <w:rPr>
          <w:rFonts w:ascii="Times New Roman" w:hAnsi="Times New Roman" w:cs="Times New Roman"/>
        </w:rPr>
        <w:t>a</w:t>
      </w:r>
      <w:r w:rsidRPr="001D23AE">
        <w:rPr>
          <w:rFonts w:ascii="Times New Roman" w:hAnsi="Times New Roman" w:cs="Times New Roman"/>
        </w:rPr>
        <w:t xml:space="preserve"> “Avansa maksājuma nodrošinājums” </w:t>
      </w:r>
      <w:r w:rsidR="00FD08D1">
        <w:rPr>
          <w:rFonts w:ascii="Times New Roman" w:hAnsi="Times New Roman" w:cs="Times New Roman"/>
        </w:rPr>
        <w:t>tekstā veikt</w:t>
      </w:r>
      <w:r w:rsidR="00FD08D1" w:rsidRPr="00FD227A">
        <w:rPr>
          <w:rFonts w:ascii="Times New Roman" w:hAnsi="Times New Roman" w:cs="Times New Roman"/>
          <w:sz w:val="23"/>
          <w:szCs w:val="23"/>
        </w:rPr>
        <w:t xml:space="preserve"> </w:t>
      </w:r>
      <w:r w:rsidR="00FD08D1">
        <w:rPr>
          <w:rFonts w:ascii="Times New Roman" w:hAnsi="Times New Roman" w:cs="Times New Roman"/>
          <w:sz w:val="23"/>
          <w:szCs w:val="23"/>
        </w:rPr>
        <w:t xml:space="preserve">grozījumus </w:t>
      </w:r>
      <w:r w:rsidR="00FD08D1" w:rsidRPr="00FD227A">
        <w:rPr>
          <w:rFonts w:ascii="Times New Roman" w:hAnsi="Times New Roman" w:cs="Times New Roman"/>
          <w:sz w:val="23"/>
          <w:szCs w:val="23"/>
        </w:rPr>
        <w:t>šādā redakcijā</w:t>
      </w:r>
      <w:r w:rsidR="00FD08D1">
        <w:rPr>
          <w:rFonts w:ascii="Times New Roman" w:hAnsi="Times New Roman" w:cs="Times New Roman"/>
          <w:sz w:val="23"/>
          <w:szCs w:val="23"/>
        </w:rPr>
        <w:t>:</w:t>
      </w:r>
    </w:p>
    <w:p w14:paraId="127925FF" w14:textId="370894BD" w:rsidR="00951A8E" w:rsidRPr="00951A8E" w:rsidRDefault="00951A8E" w:rsidP="001A39FE">
      <w:pPr>
        <w:pStyle w:val="BodyText21"/>
        <w:tabs>
          <w:tab w:val="left" w:pos="567"/>
        </w:tabs>
        <w:spacing w:line="240" w:lineRule="auto"/>
        <w:ind w:right="0"/>
        <w:rPr>
          <w:sz w:val="22"/>
          <w:szCs w:val="22"/>
          <w:lang w:eastAsia="en-US"/>
        </w:rPr>
      </w:pPr>
      <w:r w:rsidRPr="00951A8E">
        <w:rPr>
          <w:sz w:val="22"/>
          <w:szCs w:val="22"/>
          <w:lang w:eastAsia="en-US"/>
        </w:rPr>
        <w:lastRenderedPageBreak/>
        <w:t>“</w:t>
      </w:r>
      <w:r w:rsidRPr="00951A8E">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4CB35844" w14:textId="77777777" w:rsidR="00951A8E" w:rsidRPr="00951A8E" w:rsidRDefault="00951A8E" w:rsidP="001A39FE">
      <w:pPr>
        <w:pStyle w:val="BodyText21"/>
        <w:tabs>
          <w:tab w:val="left" w:pos="567"/>
        </w:tabs>
        <w:spacing w:line="240" w:lineRule="auto"/>
        <w:ind w:right="0"/>
        <w:rPr>
          <w:sz w:val="22"/>
          <w:szCs w:val="22"/>
        </w:rPr>
      </w:pPr>
    </w:p>
    <w:p w14:paraId="07681BBC" w14:textId="0EFD916C" w:rsidR="00FD08D1" w:rsidRPr="00951A8E" w:rsidRDefault="00951A8E" w:rsidP="001A39FE">
      <w:pPr>
        <w:tabs>
          <w:tab w:val="left" w:pos="0"/>
          <w:tab w:val="left" w:pos="284"/>
        </w:tabs>
        <w:spacing w:after="0" w:line="240" w:lineRule="auto"/>
        <w:jc w:val="both"/>
        <w:rPr>
          <w:rFonts w:ascii="Times New Roman" w:hAnsi="Times New Roman" w:cs="Times New Roman"/>
        </w:rPr>
      </w:pPr>
      <w:r w:rsidRPr="00951A8E">
        <w:rPr>
          <w:rFonts w:ascii="Times New Roman" w:hAnsi="Times New Roman" w:cs="Times New Roman"/>
        </w:rPr>
        <w:t>Mēs apliecinām, ka esam iepazinušies ar Līguma noteikumiem un to, ka izmaiņas Līgumā neietekmēs mūsu atbildības apjomu saskaņā ar šo garantiju. Mēs atsakāmies no tiesības prasīt paziņot mums par izmaiņām Līgumā.</w:t>
      </w:r>
      <w:r w:rsidRPr="00951A8E">
        <w:rPr>
          <w:rFonts w:ascii="Times New Roman" w:hAnsi="Times New Roman" w:cs="Times New Roman"/>
        </w:rPr>
        <w:t>”</w:t>
      </w:r>
    </w:p>
    <w:p w14:paraId="1695A51E" w14:textId="7212200A" w:rsidR="00954A78" w:rsidRPr="00951A8E" w:rsidRDefault="00954A78" w:rsidP="001A39FE">
      <w:pPr>
        <w:tabs>
          <w:tab w:val="left" w:pos="0"/>
        </w:tabs>
        <w:suppressAutoHyphens/>
        <w:spacing w:after="0" w:line="240" w:lineRule="auto"/>
        <w:jc w:val="both"/>
        <w:rPr>
          <w:rFonts w:ascii="Times New Roman" w:hAnsi="Times New Roman" w:cs="Times New Roman"/>
          <w:sz w:val="23"/>
          <w:szCs w:val="23"/>
          <w:lang w:eastAsia="ar-SA"/>
        </w:rPr>
      </w:pPr>
    </w:p>
    <w:p w14:paraId="3C640F34" w14:textId="4E7B01EA" w:rsidR="00FB5B04" w:rsidRDefault="00FB5B04" w:rsidP="001A39FE">
      <w:pPr>
        <w:tabs>
          <w:tab w:val="left" w:pos="0"/>
        </w:tabs>
        <w:suppressAutoHyphens/>
        <w:spacing w:after="0" w:line="240" w:lineRule="auto"/>
        <w:jc w:val="both"/>
        <w:rPr>
          <w:rFonts w:ascii="Times New Roman" w:hAnsi="Times New Roman" w:cs="Times New Roman"/>
          <w:sz w:val="23"/>
          <w:szCs w:val="23"/>
          <w:lang w:eastAsia="ar-SA"/>
        </w:rPr>
      </w:pPr>
    </w:p>
    <w:p w14:paraId="21907818" w14:textId="3E5BEB9D" w:rsidR="00450099" w:rsidRPr="00450099" w:rsidRDefault="00450099" w:rsidP="001A39FE">
      <w:pPr>
        <w:tabs>
          <w:tab w:val="left" w:pos="0"/>
        </w:tabs>
        <w:suppressAutoHyphens/>
        <w:spacing w:after="0" w:line="240" w:lineRule="auto"/>
        <w:jc w:val="both"/>
        <w:rPr>
          <w:rFonts w:ascii="Times New Roman" w:hAnsi="Times New Roman" w:cs="Times New Roman"/>
          <w:sz w:val="23"/>
          <w:szCs w:val="23"/>
          <w:lang w:eastAsia="ar-SA"/>
        </w:rPr>
      </w:pPr>
      <w:r w:rsidRPr="00450099">
        <w:rPr>
          <w:rFonts w:ascii="Times New Roman" w:hAnsi="Times New Roman" w:cs="Times New Roman"/>
          <w:shd w:val="clear" w:color="auto" w:fill="FFFFFF"/>
        </w:rPr>
        <w:t>Visas veiktās izmaiņas ir sarkanā krāsā</w:t>
      </w:r>
      <w:r w:rsidRPr="00450099">
        <w:rPr>
          <w:rFonts w:ascii="Times New Roman" w:hAnsi="Times New Roman" w:cs="Times New Roman"/>
          <w:color w:val="76923C" w:themeColor="accent3" w:themeShade="BF"/>
          <w:shd w:val="clear" w:color="auto" w:fill="FFFFFF"/>
        </w:rPr>
        <w:t xml:space="preserve">. </w:t>
      </w:r>
      <w:r w:rsidRPr="00450099">
        <w:rPr>
          <w:rFonts w:ascii="Times New Roman" w:hAnsi="Times New Roman" w:cs="Times New Roman"/>
        </w:rPr>
        <w:t xml:space="preserve">Publicēt grozījumu tekstu Daugavpils pilsētas domes mājas lapā </w:t>
      </w:r>
      <w:hyperlink r:id="rId7" w:history="1">
        <w:r w:rsidRPr="00450099">
          <w:rPr>
            <w:rStyle w:val="Hipersaite"/>
            <w:rFonts w:ascii="Times New Roman" w:hAnsi="Times New Roman" w:cs="Times New Roman"/>
          </w:rPr>
          <w:t>www.daugavpils.lv</w:t>
        </w:r>
      </w:hyperlink>
      <w:r w:rsidRPr="00450099">
        <w:rPr>
          <w:rFonts w:ascii="Times New Roman" w:hAnsi="Times New Roman" w:cs="Times New Roman"/>
          <w:u w:val="single"/>
        </w:rPr>
        <w:t xml:space="preserve"> </w:t>
      </w:r>
      <w:r w:rsidRPr="00450099">
        <w:rPr>
          <w:rFonts w:ascii="Times New Roman" w:hAnsi="Times New Roman" w:cs="Times New Roman"/>
        </w:rPr>
        <w:t xml:space="preserve">, kā arī SIA “Daugavpils ūdens” mājas lapā </w:t>
      </w:r>
      <w:hyperlink r:id="rId8" w:history="1">
        <w:r w:rsidRPr="00450099">
          <w:rPr>
            <w:rStyle w:val="Hipersaite"/>
            <w:rFonts w:ascii="Times New Roman" w:hAnsi="Times New Roman" w:cs="Times New Roman"/>
          </w:rPr>
          <w:t>www.daugavpils.udens.lv</w:t>
        </w:r>
      </w:hyperlink>
      <w:r w:rsidRPr="00450099">
        <w:rPr>
          <w:rFonts w:ascii="Times New Roman" w:hAnsi="Times New Roman" w:cs="Times New Roman"/>
          <w:u w:val="single"/>
        </w:rPr>
        <w:t xml:space="preserve"> </w:t>
      </w:r>
      <w:r w:rsidRPr="00450099">
        <w:rPr>
          <w:rFonts w:ascii="Times New Roman" w:hAnsi="Times New Roman" w:cs="Times New Roman"/>
        </w:rPr>
        <w:t xml:space="preserve"> </w:t>
      </w:r>
      <w:r w:rsidRPr="00450099">
        <w:rPr>
          <w:rFonts w:ascii="Times New Roman" w:hAnsi="Times New Roman" w:cs="Times New Roman"/>
          <w:snapToGrid w:val="0"/>
        </w:rPr>
        <w:t xml:space="preserve">informatīvajā daļā, sadaļā “Iepirkumi </w:t>
      </w:r>
      <w:r w:rsidRPr="00450099">
        <w:rPr>
          <w:rFonts w:ascii="Times New Roman" w:hAnsi="Times New Roman" w:cs="Times New Roman"/>
        </w:rPr>
        <w:t>un mantas atsavināšana</w:t>
      </w:r>
      <w:r w:rsidRPr="00450099">
        <w:rPr>
          <w:rFonts w:ascii="Times New Roman" w:hAnsi="Times New Roman" w:cs="Times New Roman"/>
          <w:snapToGrid w:val="0"/>
        </w:rPr>
        <w:t>”.</w:t>
      </w:r>
    </w:p>
    <w:p w14:paraId="1E27977E" w14:textId="77777777" w:rsidR="00B2153B" w:rsidRPr="00450099" w:rsidRDefault="00B2153B" w:rsidP="001A39FE">
      <w:pPr>
        <w:tabs>
          <w:tab w:val="left" w:pos="0"/>
        </w:tabs>
        <w:suppressAutoHyphens/>
        <w:spacing w:after="0" w:line="240" w:lineRule="auto"/>
        <w:jc w:val="both"/>
        <w:rPr>
          <w:rFonts w:ascii="Times New Roman" w:hAnsi="Times New Roman" w:cs="Times New Roman"/>
          <w:sz w:val="23"/>
          <w:szCs w:val="23"/>
          <w:lang w:eastAsia="ar-SA"/>
        </w:rPr>
      </w:pPr>
    </w:p>
    <w:p w14:paraId="619D030C"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B35406B"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91CBD79" w14:textId="4B26B065" w:rsidR="003F1807" w:rsidRPr="005C3B06" w:rsidRDefault="00453EFF" w:rsidP="001A39FE">
      <w:pPr>
        <w:tabs>
          <w:tab w:val="left" w:pos="0"/>
        </w:tabs>
        <w:suppressAutoHyphens/>
        <w:spacing w:after="0" w:line="240" w:lineRule="auto"/>
        <w:jc w:val="both"/>
        <w:rPr>
          <w:rFonts w:ascii="Times New Roman" w:hAnsi="Times New Roman" w:cs="Times New Roman"/>
          <w:i/>
          <w:snapToGrid w:val="0"/>
          <w:sz w:val="23"/>
          <w:szCs w:val="23"/>
        </w:rPr>
      </w:pPr>
      <w:r w:rsidRPr="0050107A">
        <w:rPr>
          <w:rFonts w:ascii="Times New Roman" w:hAnsi="Times New Roman" w:cs="Times New Roman"/>
          <w:sz w:val="23"/>
          <w:szCs w:val="23"/>
        </w:rPr>
        <w:t xml:space="preserve"> </w:t>
      </w:r>
      <w:r w:rsidR="005C3B06">
        <w:rPr>
          <w:rFonts w:ascii="Times New Roman" w:hAnsi="Times New Roman" w:cs="Times New Roman"/>
          <w:sz w:val="23"/>
          <w:szCs w:val="23"/>
        </w:rPr>
        <w:t xml:space="preserve">     </w:t>
      </w:r>
      <w:r w:rsidR="0035632E" w:rsidRPr="005C3B06">
        <w:rPr>
          <w:rFonts w:ascii="Times New Roman" w:hAnsi="Times New Roman" w:cs="Times New Roman"/>
          <w:i/>
          <w:snapToGrid w:val="0"/>
          <w:sz w:val="23"/>
          <w:szCs w:val="23"/>
        </w:rPr>
        <w:t xml:space="preserve">Iepirkumu komisijas priekšsēdētāja </w:t>
      </w:r>
      <w:r w:rsidR="007A6ED8" w:rsidRPr="005C3B06">
        <w:rPr>
          <w:rFonts w:ascii="Times New Roman" w:hAnsi="Times New Roman" w:cs="Times New Roman"/>
          <w:i/>
          <w:snapToGrid w:val="0"/>
          <w:sz w:val="23"/>
          <w:szCs w:val="23"/>
        </w:rPr>
        <w:t xml:space="preserve">   </w:t>
      </w:r>
      <w:r w:rsidR="00FB5B04" w:rsidRPr="005C3B06">
        <w:rPr>
          <w:rFonts w:ascii="Times New Roman" w:hAnsi="Times New Roman" w:cs="Times New Roman"/>
          <w:i/>
          <w:snapToGrid w:val="0"/>
          <w:sz w:val="23"/>
          <w:szCs w:val="23"/>
        </w:rPr>
        <w:t xml:space="preserve">      </w:t>
      </w:r>
      <w:r w:rsidR="004A0FF5">
        <w:rPr>
          <w:rFonts w:ascii="Times New Roman" w:hAnsi="Times New Roman" w:cs="Times New Roman"/>
          <w:i/>
          <w:snapToGrid w:val="0"/>
          <w:sz w:val="23"/>
          <w:szCs w:val="23"/>
        </w:rPr>
        <w:t>(personiskais paraksts) /</w:t>
      </w:r>
      <w:proofErr w:type="spellStart"/>
      <w:r w:rsidR="004A0FF5">
        <w:rPr>
          <w:rFonts w:ascii="Times New Roman" w:hAnsi="Times New Roman" w:cs="Times New Roman"/>
          <w:i/>
          <w:snapToGrid w:val="0"/>
          <w:sz w:val="23"/>
          <w:szCs w:val="23"/>
        </w:rPr>
        <w:t>D.Dzalbe</w:t>
      </w:r>
      <w:proofErr w:type="spellEnd"/>
      <w:r w:rsidR="00367C09" w:rsidRPr="005C3B06">
        <w:rPr>
          <w:rFonts w:ascii="Times New Roman" w:hAnsi="Times New Roman" w:cs="Times New Roman"/>
          <w:i/>
          <w:snapToGrid w:val="0"/>
          <w:sz w:val="23"/>
          <w:szCs w:val="23"/>
        </w:rPr>
        <w:t xml:space="preserve"> </w:t>
      </w:r>
    </w:p>
    <w:p w14:paraId="3675EE2A" w14:textId="60B4C6CD" w:rsidR="003F1807" w:rsidRPr="005C3B06" w:rsidRDefault="003F1807" w:rsidP="001A39FE">
      <w:pPr>
        <w:pStyle w:val="Pamattekstsaratkpi"/>
        <w:tabs>
          <w:tab w:val="left" w:pos="993"/>
        </w:tabs>
        <w:ind w:firstLine="0"/>
        <w:rPr>
          <w:i/>
          <w:snapToGrid w:val="0"/>
          <w:sz w:val="23"/>
          <w:szCs w:val="23"/>
        </w:rPr>
      </w:pPr>
    </w:p>
    <w:p w14:paraId="42632478" w14:textId="77777777" w:rsidR="003F1807" w:rsidRPr="005C3B06" w:rsidRDefault="003F1807" w:rsidP="001A39FE">
      <w:pPr>
        <w:pStyle w:val="Pamattekstsaratkpi"/>
        <w:tabs>
          <w:tab w:val="left" w:pos="993"/>
        </w:tabs>
        <w:ind w:firstLine="0"/>
        <w:rPr>
          <w:i/>
          <w:snapToGrid w:val="0"/>
          <w:sz w:val="23"/>
          <w:szCs w:val="23"/>
        </w:rPr>
      </w:pPr>
    </w:p>
    <w:p w14:paraId="3588FDCB" w14:textId="34B76972" w:rsidR="007B7007" w:rsidRPr="005C3B06" w:rsidRDefault="007B7007" w:rsidP="001A39FE">
      <w:pPr>
        <w:pStyle w:val="Pamattekstsaratkpi"/>
        <w:tabs>
          <w:tab w:val="left" w:pos="993"/>
        </w:tabs>
        <w:ind w:firstLine="0"/>
        <w:rPr>
          <w:i/>
          <w:sz w:val="23"/>
          <w:szCs w:val="23"/>
        </w:rPr>
      </w:pPr>
    </w:p>
    <w:sectPr w:rsidR="007B7007" w:rsidRPr="005C3B06" w:rsidSect="00F249BB">
      <w:footerReference w:type="default" r:id="rId9"/>
      <w:pgSz w:w="11906" w:h="16838"/>
      <w:pgMar w:top="993"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6F2A" w14:textId="77777777" w:rsidR="005F3426" w:rsidRDefault="005F3426" w:rsidP="00D95F30">
      <w:pPr>
        <w:spacing w:after="0" w:line="240" w:lineRule="auto"/>
      </w:pPr>
      <w:r>
        <w:separator/>
      </w:r>
    </w:p>
  </w:endnote>
  <w:endnote w:type="continuationSeparator" w:id="0">
    <w:p w14:paraId="632FA505" w14:textId="77777777" w:rsidR="005F3426" w:rsidRDefault="005F3426"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4201"/>
      <w:docPartObj>
        <w:docPartGallery w:val="Page Numbers (Bottom of Page)"/>
        <w:docPartUnique/>
      </w:docPartObj>
    </w:sdtPr>
    <w:sdtEndPr>
      <w:rPr>
        <w:rFonts w:ascii="Times New Roman" w:hAnsi="Times New Roman" w:cs="Times New Roman"/>
        <w:noProof/>
      </w:rPr>
    </w:sdtEndPr>
    <w:sdtContent>
      <w:p w14:paraId="09359BAA" w14:textId="77777777" w:rsidR="00D95F30" w:rsidRPr="00D95F30" w:rsidRDefault="00D95F30">
        <w:pPr>
          <w:pStyle w:val="Kjene"/>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14:paraId="68A17736" w14:textId="77777777" w:rsidR="00D95F30" w:rsidRDefault="00D95F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8BB7" w14:textId="77777777" w:rsidR="005F3426" w:rsidRDefault="005F3426" w:rsidP="00D95F30">
      <w:pPr>
        <w:spacing w:after="0" w:line="240" w:lineRule="auto"/>
      </w:pPr>
      <w:r>
        <w:separator/>
      </w:r>
    </w:p>
  </w:footnote>
  <w:footnote w:type="continuationSeparator" w:id="0">
    <w:p w14:paraId="1C2B5257" w14:textId="77777777" w:rsidR="005F3426" w:rsidRDefault="005F3426"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92"/>
        </w:tabs>
        <w:ind w:left="792"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E"/>
    <w:multiLevelType w:val="multilevel"/>
    <w:tmpl w:val="E126F416"/>
    <w:name w:val="WW8Num14"/>
    <w:lvl w:ilvl="0">
      <w:start w:val="1"/>
      <w:numFmt w:val="decimal"/>
      <w:lvlText w:val="%1."/>
      <w:lvlJc w:val="left"/>
      <w:pPr>
        <w:tabs>
          <w:tab w:val="num" w:pos="-218"/>
        </w:tabs>
        <w:ind w:left="502" w:hanging="360"/>
      </w:pPr>
      <w:rPr>
        <w:b w:val="0"/>
        <w:bCs/>
        <w:i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77E291C"/>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3853F0"/>
    <w:multiLevelType w:val="multilevel"/>
    <w:tmpl w:val="AC04A7A4"/>
    <w:lvl w:ilvl="0">
      <w:start w:val="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2153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E65784"/>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D8E0054"/>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FE4EA0"/>
    <w:multiLevelType w:val="multilevel"/>
    <w:tmpl w:val="4DECC23A"/>
    <w:lvl w:ilvl="0">
      <w:start w:val="1"/>
      <w:numFmt w:val="decimal"/>
      <w:lvlText w:val="%1."/>
      <w:lvlJc w:val="left"/>
      <w:pPr>
        <w:ind w:left="360" w:hanging="360"/>
      </w:pPr>
    </w:lvl>
    <w:lvl w:ilvl="1">
      <w:start w:val="1"/>
      <w:numFmt w:val="decimal"/>
      <w:pStyle w:val="Virsraksts2"/>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41207EE"/>
    <w:multiLevelType w:val="hybridMultilevel"/>
    <w:tmpl w:val="C5E2EA74"/>
    <w:lvl w:ilvl="0" w:tplc="8F5AD12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26217C9C"/>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66524C7"/>
    <w:multiLevelType w:val="multilevel"/>
    <w:tmpl w:val="E7647250"/>
    <w:lvl w:ilvl="0">
      <w:start w:val="1"/>
      <w:numFmt w:val="decimal"/>
      <w:lvlText w:val="%1."/>
      <w:lvlJc w:val="left"/>
      <w:pPr>
        <w:ind w:left="900" w:hanging="360"/>
      </w:pPr>
      <w:rPr>
        <w:rFonts w:hint="default"/>
        <w:b w:val="0"/>
        <w:bCs/>
        <w:i w:val="0"/>
        <w:iCs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303B7778"/>
    <w:multiLevelType w:val="hybridMultilevel"/>
    <w:tmpl w:val="22BA7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87D9F"/>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C60737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897390"/>
    <w:multiLevelType w:val="multilevel"/>
    <w:tmpl w:val="7342465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13372"/>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240F70"/>
    <w:multiLevelType w:val="multilevel"/>
    <w:tmpl w:val="0B423A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812E46"/>
    <w:multiLevelType w:val="hybridMultilevel"/>
    <w:tmpl w:val="B90A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2864E36"/>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874BEA"/>
    <w:multiLevelType w:val="multilevel"/>
    <w:tmpl w:val="BD12D74A"/>
    <w:lvl w:ilvl="0">
      <w:start w:val="9"/>
      <w:numFmt w:val="decimal"/>
      <w:lvlText w:val="%1."/>
      <w:lvlJc w:val="left"/>
      <w:pPr>
        <w:ind w:left="360" w:hanging="360"/>
      </w:pPr>
      <w:rPr>
        <w:rFonts w:hint="default"/>
        <w:b w:val="0"/>
        <w:bCs w:val="0"/>
        <w:sz w:val="23"/>
        <w:szCs w:val="23"/>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7"/>
  </w:num>
  <w:num w:numId="3">
    <w:abstractNumId w:val="19"/>
  </w:num>
  <w:num w:numId="4">
    <w:abstractNumId w:val="8"/>
  </w:num>
  <w:num w:numId="5">
    <w:abstractNumId w:val="17"/>
  </w:num>
  <w:num w:numId="6">
    <w:abstractNumId w:val="18"/>
  </w:num>
  <w:num w:numId="7">
    <w:abstractNumId w:val="2"/>
  </w:num>
  <w:num w:numId="8">
    <w:abstractNumId w:val="21"/>
  </w:num>
  <w:num w:numId="9">
    <w:abstractNumId w:val="6"/>
  </w:num>
  <w:num w:numId="10">
    <w:abstractNumId w:val="10"/>
  </w:num>
  <w:num w:numId="11">
    <w:abstractNumId w:val="5"/>
  </w:num>
  <w:num w:numId="12">
    <w:abstractNumId w:val="16"/>
  </w:num>
  <w:num w:numId="13">
    <w:abstractNumId w:val="4"/>
  </w:num>
  <w:num w:numId="14">
    <w:abstractNumId w:val="14"/>
  </w:num>
  <w:num w:numId="15">
    <w:abstractNumId w:val="0"/>
  </w:num>
  <w:num w:numId="16">
    <w:abstractNumId w:val="13"/>
  </w:num>
  <w:num w:numId="17">
    <w:abstractNumId w:val="20"/>
  </w:num>
  <w:num w:numId="18">
    <w:abstractNumId w:val="9"/>
  </w:num>
  <w:num w:numId="19">
    <w:abstractNumId w:val="11"/>
  </w:num>
  <w:num w:numId="20">
    <w:abstractNumId w:val="22"/>
  </w:num>
  <w:num w:numId="21">
    <w:abstractNumId w:val="12"/>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F"/>
    <w:rsid w:val="000109CA"/>
    <w:rsid w:val="00022150"/>
    <w:rsid w:val="00041A18"/>
    <w:rsid w:val="0005462C"/>
    <w:rsid w:val="00055E9B"/>
    <w:rsid w:val="00080164"/>
    <w:rsid w:val="000A35A5"/>
    <w:rsid w:val="000A4D91"/>
    <w:rsid w:val="000C7731"/>
    <w:rsid w:val="000C7959"/>
    <w:rsid w:val="000F1631"/>
    <w:rsid w:val="00113FD6"/>
    <w:rsid w:val="001354E5"/>
    <w:rsid w:val="00137C5C"/>
    <w:rsid w:val="00146699"/>
    <w:rsid w:val="001671D0"/>
    <w:rsid w:val="00183D47"/>
    <w:rsid w:val="0019159D"/>
    <w:rsid w:val="001977AB"/>
    <w:rsid w:val="001A39FE"/>
    <w:rsid w:val="001B1F8D"/>
    <w:rsid w:val="001D23AE"/>
    <w:rsid w:val="001D3975"/>
    <w:rsid w:val="001D6535"/>
    <w:rsid w:val="001F0292"/>
    <w:rsid w:val="001F7F42"/>
    <w:rsid w:val="002039EA"/>
    <w:rsid w:val="0020619D"/>
    <w:rsid w:val="002234A4"/>
    <w:rsid w:val="00261A7D"/>
    <w:rsid w:val="002818DF"/>
    <w:rsid w:val="00297ACA"/>
    <w:rsid w:val="002B5FFD"/>
    <w:rsid w:val="002D459F"/>
    <w:rsid w:val="002E1515"/>
    <w:rsid w:val="003055A2"/>
    <w:rsid w:val="0031084F"/>
    <w:rsid w:val="00315224"/>
    <w:rsid w:val="00321A98"/>
    <w:rsid w:val="00327A8D"/>
    <w:rsid w:val="00330A8C"/>
    <w:rsid w:val="00334F35"/>
    <w:rsid w:val="00344532"/>
    <w:rsid w:val="0035168A"/>
    <w:rsid w:val="003554B8"/>
    <w:rsid w:val="0035632E"/>
    <w:rsid w:val="00367C09"/>
    <w:rsid w:val="003811D0"/>
    <w:rsid w:val="003978E0"/>
    <w:rsid w:val="003F1807"/>
    <w:rsid w:val="003F5A37"/>
    <w:rsid w:val="00402D13"/>
    <w:rsid w:val="0040724C"/>
    <w:rsid w:val="00411E85"/>
    <w:rsid w:val="00427EB6"/>
    <w:rsid w:val="004337E7"/>
    <w:rsid w:val="00450099"/>
    <w:rsid w:val="00453EFF"/>
    <w:rsid w:val="00457DD9"/>
    <w:rsid w:val="00465CC5"/>
    <w:rsid w:val="00493EE3"/>
    <w:rsid w:val="00495A45"/>
    <w:rsid w:val="004A0FF5"/>
    <w:rsid w:val="004A6ED2"/>
    <w:rsid w:val="004C0BA4"/>
    <w:rsid w:val="004C1B43"/>
    <w:rsid w:val="004C613F"/>
    <w:rsid w:val="004D3BFA"/>
    <w:rsid w:val="0050107A"/>
    <w:rsid w:val="00511352"/>
    <w:rsid w:val="00511CA5"/>
    <w:rsid w:val="00564972"/>
    <w:rsid w:val="0056699F"/>
    <w:rsid w:val="00567231"/>
    <w:rsid w:val="005B56FF"/>
    <w:rsid w:val="005C3B06"/>
    <w:rsid w:val="005F3426"/>
    <w:rsid w:val="005F636E"/>
    <w:rsid w:val="00615E33"/>
    <w:rsid w:val="00617407"/>
    <w:rsid w:val="0063019A"/>
    <w:rsid w:val="00646B58"/>
    <w:rsid w:val="00646C3A"/>
    <w:rsid w:val="00647149"/>
    <w:rsid w:val="00647399"/>
    <w:rsid w:val="0065418E"/>
    <w:rsid w:val="00662721"/>
    <w:rsid w:val="00673752"/>
    <w:rsid w:val="00674286"/>
    <w:rsid w:val="006809D6"/>
    <w:rsid w:val="0068136E"/>
    <w:rsid w:val="00682343"/>
    <w:rsid w:val="0069713D"/>
    <w:rsid w:val="006A5DCC"/>
    <w:rsid w:val="006B575B"/>
    <w:rsid w:val="006B5A60"/>
    <w:rsid w:val="006D6C25"/>
    <w:rsid w:val="0070612C"/>
    <w:rsid w:val="0072496C"/>
    <w:rsid w:val="00730C4A"/>
    <w:rsid w:val="00730C6E"/>
    <w:rsid w:val="007358A3"/>
    <w:rsid w:val="00742E96"/>
    <w:rsid w:val="007437F3"/>
    <w:rsid w:val="00743ABF"/>
    <w:rsid w:val="007500F7"/>
    <w:rsid w:val="00753055"/>
    <w:rsid w:val="00754028"/>
    <w:rsid w:val="00771844"/>
    <w:rsid w:val="00772863"/>
    <w:rsid w:val="00773C99"/>
    <w:rsid w:val="00777BE5"/>
    <w:rsid w:val="007939FB"/>
    <w:rsid w:val="007A6ED8"/>
    <w:rsid w:val="007B4ACB"/>
    <w:rsid w:val="007B7007"/>
    <w:rsid w:val="007C781A"/>
    <w:rsid w:val="007D3C46"/>
    <w:rsid w:val="007E2F86"/>
    <w:rsid w:val="007E37DB"/>
    <w:rsid w:val="007E3AB0"/>
    <w:rsid w:val="007E541B"/>
    <w:rsid w:val="007F1D79"/>
    <w:rsid w:val="007F4044"/>
    <w:rsid w:val="00807EA1"/>
    <w:rsid w:val="008178EF"/>
    <w:rsid w:val="008308EA"/>
    <w:rsid w:val="00863AFE"/>
    <w:rsid w:val="00863EC5"/>
    <w:rsid w:val="00866299"/>
    <w:rsid w:val="00884E9F"/>
    <w:rsid w:val="00886BE3"/>
    <w:rsid w:val="00890CEC"/>
    <w:rsid w:val="00897059"/>
    <w:rsid w:val="008C0D57"/>
    <w:rsid w:val="008C47C4"/>
    <w:rsid w:val="008C566F"/>
    <w:rsid w:val="008E170A"/>
    <w:rsid w:val="00905C76"/>
    <w:rsid w:val="009116F9"/>
    <w:rsid w:val="00912420"/>
    <w:rsid w:val="009341FF"/>
    <w:rsid w:val="009343F5"/>
    <w:rsid w:val="009344D9"/>
    <w:rsid w:val="0094775E"/>
    <w:rsid w:val="00951A8E"/>
    <w:rsid w:val="00954A78"/>
    <w:rsid w:val="00962AE6"/>
    <w:rsid w:val="00967D37"/>
    <w:rsid w:val="009762B2"/>
    <w:rsid w:val="009777ED"/>
    <w:rsid w:val="00983619"/>
    <w:rsid w:val="009A3AEC"/>
    <w:rsid w:val="009A6C8E"/>
    <w:rsid w:val="009B04D0"/>
    <w:rsid w:val="009C68D9"/>
    <w:rsid w:val="009D1D3A"/>
    <w:rsid w:val="009D5960"/>
    <w:rsid w:val="00A07D9D"/>
    <w:rsid w:val="00A15FB9"/>
    <w:rsid w:val="00A37C89"/>
    <w:rsid w:val="00A608FF"/>
    <w:rsid w:val="00A622C7"/>
    <w:rsid w:val="00A6523D"/>
    <w:rsid w:val="00A912A0"/>
    <w:rsid w:val="00AB6CB6"/>
    <w:rsid w:val="00AC3940"/>
    <w:rsid w:val="00AC65B7"/>
    <w:rsid w:val="00AD06FF"/>
    <w:rsid w:val="00AD0E40"/>
    <w:rsid w:val="00AD1BED"/>
    <w:rsid w:val="00AD45D8"/>
    <w:rsid w:val="00AF61F0"/>
    <w:rsid w:val="00B06CB7"/>
    <w:rsid w:val="00B20DB8"/>
    <w:rsid w:val="00B2153B"/>
    <w:rsid w:val="00B3338E"/>
    <w:rsid w:val="00B36862"/>
    <w:rsid w:val="00B50576"/>
    <w:rsid w:val="00B52798"/>
    <w:rsid w:val="00B54C63"/>
    <w:rsid w:val="00B561B6"/>
    <w:rsid w:val="00B81664"/>
    <w:rsid w:val="00B83667"/>
    <w:rsid w:val="00B92E21"/>
    <w:rsid w:val="00BB4736"/>
    <w:rsid w:val="00BC06C2"/>
    <w:rsid w:val="00BF3853"/>
    <w:rsid w:val="00C0646F"/>
    <w:rsid w:val="00C276D7"/>
    <w:rsid w:val="00C278CA"/>
    <w:rsid w:val="00C304C3"/>
    <w:rsid w:val="00C5022D"/>
    <w:rsid w:val="00C50923"/>
    <w:rsid w:val="00C53E87"/>
    <w:rsid w:val="00C60E3F"/>
    <w:rsid w:val="00C63F07"/>
    <w:rsid w:val="00C75B45"/>
    <w:rsid w:val="00C773F6"/>
    <w:rsid w:val="00C860A2"/>
    <w:rsid w:val="00CA567A"/>
    <w:rsid w:val="00CA6CC6"/>
    <w:rsid w:val="00CB1774"/>
    <w:rsid w:val="00CB7870"/>
    <w:rsid w:val="00CC3A25"/>
    <w:rsid w:val="00CC6637"/>
    <w:rsid w:val="00CF1C1C"/>
    <w:rsid w:val="00D11E3F"/>
    <w:rsid w:val="00D2692C"/>
    <w:rsid w:val="00D41AFC"/>
    <w:rsid w:val="00D62740"/>
    <w:rsid w:val="00D82588"/>
    <w:rsid w:val="00D95F30"/>
    <w:rsid w:val="00DB4789"/>
    <w:rsid w:val="00DC13A1"/>
    <w:rsid w:val="00E019DD"/>
    <w:rsid w:val="00E0744F"/>
    <w:rsid w:val="00E47E78"/>
    <w:rsid w:val="00E55666"/>
    <w:rsid w:val="00E62C95"/>
    <w:rsid w:val="00E80200"/>
    <w:rsid w:val="00E825E4"/>
    <w:rsid w:val="00E8352C"/>
    <w:rsid w:val="00EB0E7D"/>
    <w:rsid w:val="00EB5C7D"/>
    <w:rsid w:val="00EC4263"/>
    <w:rsid w:val="00ED6936"/>
    <w:rsid w:val="00ED73D6"/>
    <w:rsid w:val="00ED75F7"/>
    <w:rsid w:val="00EE49CA"/>
    <w:rsid w:val="00EF6314"/>
    <w:rsid w:val="00F01C5F"/>
    <w:rsid w:val="00F203B2"/>
    <w:rsid w:val="00F249BB"/>
    <w:rsid w:val="00F5098B"/>
    <w:rsid w:val="00F71385"/>
    <w:rsid w:val="00F71582"/>
    <w:rsid w:val="00F92742"/>
    <w:rsid w:val="00FB5B04"/>
    <w:rsid w:val="00FC0FD5"/>
    <w:rsid w:val="00FC3F53"/>
    <w:rsid w:val="00FC4572"/>
    <w:rsid w:val="00FD08D1"/>
    <w:rsid w:val="00FD227A"/>
    <w:rsid w:val="00FE2BDB"/>
    <w:rsid w:val="00FF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1F6"/>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A35A5"/>
    <w:pPr>
      <w:keepNext/>
      <w:numPr>
        <w:ilvl w:val="1"/>
        <w:numId w:val="2"/>
      </w:numPr>
      <w:suppressAutoHyphens/>
      <w:spacing w:before="120" w:after="0" w:line="240" w:lineRule="auto"/>
      <w:outlineLvl w:val="1"/>
    </w:pPr>
    <w:rPr>
      <w:rFonts w:ascii="Times New Roman" w:eastAsia="Times New Roman" w:hAnsi="Times New Roman" w:cs="Arial"/>
      <w:b/>
      <w:bCs/>
      <w:iCs/>
      <w:sz w:val="24"/>
      <w:szCs w:val="28"/>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5F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5F30"/>
  </w:style>
  <w:style w:type="paragraph" w:styleId="Kjene">
    <w:name w:val="footer"/>
    <w:basedOn w:val="Parasts"/>
    <w:link w:val="KjeneRakstz"/>
    <w:uiPriority w:val="99"/>
    <w:unhideWhenUsed/>
    <w:rsid w:val="00D95F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5F30"/>
  </w:style>
  <w:style w:type="paragraph" w:styleId="Balonteksts">
    <w:name w:val="Balloon Text"/>
    <w:basedOn w:val="Parasts"/>
    <w:link w:val="BalontekstsRakstz"/>
    <w:uiPriority w:val="99"/>
    <w:semiHidden/>
    <w:unhideWhenUsed/>
    <w:rsid w:val="00D95F3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5F30"/>
    <w:rPr>
      <w:rFonts w:ascii="Tahoma" w:hAnsi="Tahoma" w:cs="Tahoma"/>
      <w:sz w:val="16"/>
      <w:szCs w:val="16"/>
    </w:rPr>
  </w:style>
  <w:style w:type="paragraph" w:styleId="Pamattekstsaratkpi">
    <w:name w:val="Body Text Indent"/>
    <w:basedOn w:val="Parasts"/>
    <w:link w:val="PamattekstsaratkpiRakstz"/>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1D3975"/>
    <w:rPr>
      <w:rFonts w:ascii="Times New Roman" w:eastAsia="Times New Roman" w:hAnsi="Times New Roman" w:cs="Times New Roman"/>
      <w:sz w:val="28"/>
      <w:szCs w:val="24"/>
    </w:rPr>
  </w:style>
  <w:style w:type="table" w:styleId="Reatabula">
    <w:name w:val="Table Grid"/>
    <w:basedOn w:val="Parastatabula"/>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7B7007"/>
    <w:pPr>
      <w:spacing w:after="120"/>
    </w:pPr>
  </w:style>
  <w:style w:type="character" w:customStyle="1" w:styleId="PamattekstsRakstz">
    <w:name w:val="Pamatteksts Rakstz."/>
    <w:basedOn w:val="Noklusjumarindkopasfonts"/>
    <w:link w:val="Pamatteksts"/>
    <w:uiPriority w:val="99"/>
    <w:semiHidden/>
    <w:rsid w:val="007B7007"/>
  </w:style>
  <w:style w:type="paragraph" w:customStyle="1" w:styleId="Style">
    <w:name w:val="Style"/>
    <w:rsid w:val="00493EE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Sarakstarindkopa">
    <w:name w:val="List Paragraph"/>
    <w:basedOn w:val="Parasts"/>
    <w:link w:val="SarakstarindkopaRakstz"/>
    <w:uiPriority w:val="34"/>
    <w:qFormat/>
    <w:rsid w:val="00954A78"/>
    <w:pPr>
      <w:ind w:left="720"/>
      <w:contextualSpacing/>
    </w:pPr>
  </w:style>
  <w:style w:type="paragraph" w:customStyle="1" w:styleId="DefaultText">
    <w:name w:val="Default Text"/>
    <w:rsid w:val="00954A78"/>
    <w:pPr>
      <w:spacing w:after="0" w:line="240" w:lineRule="auto"/>
    </w:pPr>
    <w:rPr>
      <w:rFonts w:ascii="Times New Roman" w:eastAsia="Times New Roman" w:hAnsi="Times New Roman" w:cs="Times New Roman"/>
      <w:color w:val="000000"/>
      <w:sz w:val="24"/>
      <w:szCs w:val="20"/>
      <w:lang w:val="en-GB"/>
    </w:rPr>
  </w:style>
  <w:style w:type="character" w:customStyle="1" w:styleId="Virsraksts2Rakstz">
    <w:name w:val="Virsraksts 2 Rakstz."/>
    <w:basedOn w:val="Noklusjumarindkopasfonts"/>
    <w:link w:val="Virsraksts2"/>
    <w:rsid w:val="000A35A5"/>
    <w:rPr>
      <w:rFonts w:ascii="Times New Roman" w:eastAsia="Times New Roman" w:hAnsi="Times New Roman" w:cs="Arial"/>
      <w:b/>
      <w:bCs/>
      <w:iCs/>
      <w:sz w:val="24"/>
      <w:szCs w:val="28"/>
      <w:lang w:eastAsia="zh-CN"/>
    </w:rPr>
  </w:style>
  <w:style w:type="character" w:styleId="Lappusesnumurs">
    <w:name w:val="page number"/>
    <w:basedOn w:val="Noklusjumarindkopasfonts"/>
    <w:rsid w:val="007F1D79"/>
  </w:style>
  <w:style w:type="paragraph" w:styleId="Pamattekstaatkpe2">
    <w:name w:val="Body Text Indent 2"/>
    <w:basedOn w:val="Parasts"/>
    <w:link w:val="Pamattekstaatkpe2Rakstz"/>
    <w:rsid w:val="007F1D79"/>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7F1D79"/>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15E33"/>
    <w:rPr>
      <w:color w:val="0000FF" w:themeColor="hyperlink"/>
      <w:u w:val="single"/>
    </w:rPr>
  </w:style>
  <w:style w:type="character" w:customStyle="1" w:styleId="SarakstarindkopaRakstz">
    <w:name w:val="Saraksta rindkopa Rakstz."/>
    <w:link w:val="Sarakstarindkopa"/>
    <w:uiPriority w:val="34"/>
    <w:locked/>
    <w:rsid w:val="008C0D57"/>
  </w:style>
  <w:style w:type="paragraph" w:styleId="Beiguvresteksts">
    <w:name w:val="endnote text"/>
    <w:basedOn w:val="Parasts"/>
    <w:link w:val="BeiguvrestekstsRakstz"/>
    <w:uiPriority w:val="99"/>
    <w:semiHidden/>
    <w:unhideWhenUsed/>
    <w:rsid w:val="00646C3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46C3A"/>
    <w:rPr>
      <w:sz w:val="20"/>
      <w:szCs w:val="20"/>
    </w:rPr>
  </w:style>
  <w:style w:type="character" w:styleId="Beiguvresatsauce">
    <w:name w:val="endnote reference"/>
    <w:basedOn w:val="Noklusjumarindkopasfonts"/>
    <w:uiPriority w:val="99"/>
    <w:semiHidden/>
    <w:unhideWhenUsed/>
    <w:rsid w:val="00646C3A"/>
    <w:rPr>
      <w:vertAlign w:val="superscript"/>
    </w:rPr>
  </w:style>
  <w:style w:type="paragraph" w:customStyle="1" w:styleId="tv2132">
    <w:name w:val="tv2132"/>
    <w:basedOn w:val="Parasts"/>
    <w:rsid w:val="0061740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Text21">
    <w:name w:val="Body Text 21"/>
    <w:basedOn w:val="Parasts"/>
    <w:rsid w:val="00FD227A"/>
    <w:pPr>
      <w:shd w:val="clear" w:color="auto" w:fill="FFFFFF"/>
      <w:suppressAutoHyphens/>
      <w:autoSpaceDN w:val="0"/>
      <w:spacing w:after="0" w:line="274" w:lineRule="exact"/>
      <w:ind w:right="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2821</Words>
  <Characters>1609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Daina Strode</cp:lastModifiedBy>
  <cp:revision>99</cp:revision>
  <cp:lastPrinted>2021-11-29T13:39:00Z</cp:lastPrinted>
  <dcterms:created xsi:type="dcterms:W3CDTF">2020-02-10T12:14:00Z</dcterms:created>
  <dcterms:modified xsi:type="dcterms:W3CDTF">2021-11-29T13:47:00Z</dcterms:modified>
</cp:coreProperties>
</file>