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E6C7" w14:textId="438DD1AE" w:rsidR="004E262C" w:rsidRDefault="00823114">
      <w:pPr>
        <w:pStyle w:val="12"/>
        <w:tabs>
          <w:tab w:val="left" w:pos="6379"/>
        </w:tabs>
        <w:spacing w:after="0"/>
        <w:ind w:left="-142"/>
        <w:jc w:val="center"/>
        <w:rPr>
          <w:rFonts w:ascii="Times New Roman" w:hAnsi="Times New Roman"/>
          <w:b/>
          <w:lang w:val="lv-LV"/>
        </w:rPr>
      </w:pPr>
      <w:r>
        <w:rPr>
          <w:rFonts w:ascii="Times New Roman" w:hAnsi="Times New Roman"/>
          <w:b/>
          <w:lang w:val="lv-LV"/>
        </w:rPr>
        <w:t>Iepirkuma dokumentācija</w:t>
      </w:r>
    </w:p>
    <w:p w14:paraId="5461291F" w14:textId="4989FEBD"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2E737962" w14:textId="341C2427" w:rsidR="004E262C" w:rsidRDefault="007A7AE0">
      <w:pPr>
        <w:pStyle w:val="BodyText5"/>
        <w:shd w:val="clear" w:color="auto" w:fill="auto"/>
        <w:spacing w:line="274" w:lineRule="exact"/>
        <w:ind w:right="20" w:firstLine="0"/>
      </w:pPr>
      <w:r>
        <w:rPr>
          <w:rStyle w:val="14"/>
          <w:rFonts w:ascii="Times New Roman" w:hAnsi="Times New Roman"/>
          <w:b/>
        </w:rPr>
        <w:t>Id. Nr.  ASDS/2021/</w:t>
      </w:r>
      <w:r w:rsidR="009408B9">
        <w:rPr>
          <w:rStyle w:val="14"/>
          <w:rFonts w:ascii="Times New Roman" w:hAnsi="Times New Roman"/>
          <w:b/>
        </w:rPr>
        <w:t>72</w:t>
      </w:r>
    </w:p>
    <w:p w14:paraId="1F046664" w14:textId="77777777" w:rsidR="004E262C" w:rsidRDefault="004E262C">
      <w:pPr>
        <w:pStyle w:val="1"/>
        <w:ind w:left="-142" w:firstLine="567"/>
        <w:jc w:val="center"/>
        <w:rPr>
          <w:b/>
          <w:lang w:val="lv-LV"/>
        </w:rPr>
      </w:pPr>
    </w:p>
    <w:p w14:paraId="42E34B0D" w14:textId="77777777" w:rsidR="009035A5" w:rsidRDefault="009035A5" w:rsidP="009035A5">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Pr>
          <w:rFonts w:ascii="Times New Roman" w:hAnsi="Times New Roman"/>
          <w:b/>
          <w:sz w:val="24"/>
          <w:szCs w:val="24"/>
        </w:rPr>
        <w:t>1. Mērķis</w:t>
      </w:r>
    </w:p>
    <w:p w14:paraId="24C31A8D" w14:textId="77777777" w:rsidR="009035A5" w:rsidRDefault="009035A5" w:rsidP="009035A5">
      <w:pPr>
        <w:pStyle w:val="BodyText5"/>
        <w:shd w:val="clear" w:color="auto" w:fill="auto"/>
        <w:spacing w:line="274" w:lineRule="exact"/>
        <w:ind w:left="567" w:right="20" w:hanging="567"/>
        <w:jc w:val="both"/>
        <w:rPr>
          <w:rFonts w:ascii="Times New Roman" w:hAnsi="Times New Roman"/>
          <w:sz w:val="24"/>
          <w:szCs w:val="24"/>
        </w:rPr>
      </w:pPr>
      <w:r>
        <w:rPr>
          <w:rFonts w:ascii="Times New Roman" w:hAnsi="Times New Roman"/>
          <w:sz w:val="24"/>
          <w:szCs w:val="24"/>
        </w:rPr>
        <w:t xml:space="preserve">1.1. Apgaismojuma  un KKT remontam </w:t>
      </w:r>
    </w:p>
    <w:p w14:paraId="6BDE4B1E" w14:textId="77777777" w:rsidR="009035A5" w:rsidRDefault="009035A5" w:rsidP="009035A5">
      <w:pPr>
        <w:pStyle w:val="BodyText5"/>
        <w:shd w:val="clear" w:color="auto" w:fill="auto"/>
        <w:spacing w:line="274" w:lineRule="exact"/>
        <w:ind w:right="20" w:firstLine="0"/>
        <w:jc w:val="both"/>
        <w:rPr>
          <w:rFonts w:ascii="Times New Roman" w:hAnsi="Times New Roman"/>
          <w:b/>
          <w:sz w:val="24"/>
          <w:szCs w:val="24"/>
        </w:rPr>
      </w:pPr>
      <w:r>
        <w:rPr>
          <w:rFonts w:ascii="Times New Roman" w:hAnsi="Times New Roman"/>
          <w:b/>
          <w:sz w:val="24"/>
          <w:szCs w:val="24"/>
        </w:rPr>
        <w:t>2. Tehniskā specifikācija:</w:t>
      </w:r>
    </w:p>
    <w:p w14:paraId="49F4AB12" w14:textId="67461A0F" w:rsidR="009035A5" w:rsidRDefault="009035A5" w:rsidP="009035A5">
      <w:pPr>
        <w:pStyle w:val="BodyText5"/>
        <w:spacing w:line="274" w:lineRule="exact"/>
        <w:ind w:right="20"/>
        <w:jc w:val="left"/>
      </w:pPr>
      <w:r>
        <w:rPr>
          <w:rStyle w:val="a0"/>
          <w:rFonts w:ascii="Times New Roman" w:hAnsi="Times New Roman"/>
          <w:b/>
          <w:sz w:val="24"/>
          <w:szCs w:val="24"/>
        </w:rPr>
        <w:tab/>
      </w:r>
      <w:r w:rsidR="009408B9">
        <w:rPr>
          <w:rStyle w:val="a0"/>
          <w:rFonts w:ascii="Times New Roman" w:hAnsi="Times New Roman"/>
          <w:b/>
          <w:sz w:val="24"/>
          <w:szCs w:val="24"/>
        </w:rPr>
        <w:t>2.1.</w:t>
      </w:r>
      <w:r>
        <w:rPr>
          <w:rStyle w:val="a0"/>
          <w:rFonts w:ascii="Times New Roman" w:hAnsi="Times New Roman"/>
          <w:sz w:val="24"/>
          <w:szCs w:val="24"/>
        </w:rPr>
        <w:t>Darba augstums, ne mazāk kā 12.2 m</w:t>
      </w:r>
    </w:p>
    <w:p w14:paraId="4A539E0A" w14:textId="19EC1879"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2.2.</w:t>
      </w:r>
      <w:r w:rsidR="009035A5">
        <w:rPr>
          <w:rFonts w:ascii="Times New Roman" w:hAnsi="Times New Roman"/>
          <w:sz w:val="24"/>
          <w:szCs w:val="24"/>
        </w:rPr>
        <w:t>Platformas izmēri,  1,1 m x 0,65 m</w:t>
      </w:r>
    </w:p>
    <w:p w14:paraId="04E2D0EF" w14:textId="6067980F"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2.3.</w:t>
      </w:r>
      <w:r w:rsidR="009035A5">
        <w:rPr>
          <w:rFonts w:ascii="Times New Roman" w:hAnsi="Times New Roman"/>
          <w:sz w:val="24"/>
          <w:szCs w:val="24"/>
        </w:rPr>
        <w:t>Kravnesība, ne mazāk kā 200 kg</w:t>
      </w:r>
    </w:p>
    <w:p w14:paraId="0C761880" w14:textId="0529F5F7" w:rsidR="009035A5" w:rsidRDefault="009408B9" w:rsidP="009035A5">
      <w:pPr>
        <w:pStyle w:val="BodyText5"/>
        <w:spacing w:line="274" w:lineRule="exact"/>
        <w:ind w:right="20" w:firstLine="0"/>
        <w:jc w:val="left"/>
        <w:rPr>
          <w:rFonts w:ascii="Times New Roman" w:hAnsi="Times New Roman"/>
          <w:sz w:val="24"/>
          <w:szCs w:val="24"/>
        </w:rPr>
      </w:pPr>
      <w:r>
        <w:rPr>
          <w:rFonts w:ascii="Times New Roman" w:hAnsi="Times New Roman"/>
          <w:sz w:val="24"/>
          <w:szCs w:val="24"/>
        </w:rPr>
        <w:t>2.4.</w:t>
      </w:r>
      <w:r w:rsidR="00475FB4" w:rsidRPr="00475FB4">
        <w:t xml:space="preserve"> </w:t>
      </w:r>
      <w:r w:rsidR="00475FB4" w:rsidRPr="00475FB4">
        <w:rPr>
          <w:rFonts w:ascii="Times New Roman" w:hAnsi="Times New Roman"/>
          <w:sz w:val="24"/>
          <w:szCs w:val="24"/>
        </w:rPr>
        <w:t>Kombinētais jaudas tips ( akumulators un iekšdedzes dzinējs)</w:t>
      </w:r>
    </w:p>
    <w:p w14:paraId="29969867" w14:textId="74470D71"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2.5.</w:t>
      </w:r>
      <w:r w:rsidR="009035A5">
        <w:rPr>
          <w:rFonts w:ascii="Times New Roman" w:hAnsi="Times New Roman"/>
          <w:sz w:val="24"/>
          <w:szCs w:val="24"/>
        </w:rPr>
        <w:t>Bultiņas aiziešana,  ne mazāk kā 6.1 m</w:t>
      </w:r>
    </w:p>
    <w:p w14:paraId="11618036" w14:textId="53E5337A"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2.6.</w:t>
      </w:r>
      <w:r w:rsidR="009035A5">
        <w:rPr>
          <w:rFonts w:ascii="Times New Roman" w:hAnsi="Times New Roman"/>
          <w:sz w:val="24"/>
          <w:szCs w:val="24"/>
        </w:rPr>
        <w:t>Rotācija, grāds 360</w:t>
      </w:r>
    </w:p>
    <w:p w14:paraId="64805475" w14:textId="68CE4145"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2.7.</w:t>
      </w:r>
      <w:r w:rsidR="009035A5">
        <w:rPr>
          <w:rFonts w:ascii="Times New Roman" w:hAnsi="Times New Roman"/>
          <w:sz w:val="24"/>
          <w:szCs w:val="24"/>
        </w:rPr>
        <w:t>Platums transporta stāvoklī,  ne vairāk kā 1,5 m</w:t>
      </w:r>
    </w:p>
    <w:p w14:paraId="2A34F93A" w14:textId="7FFCDF72"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2.8.</w:t>
      </w:r>
      <w:r w:rsidR="009035A5">
        <w:rPr>
          <w:rFonts w:ascii="Times New Roman" w:hAnsi="Times New Roman"/>
          <w:sz w:val="24"/>
          <w:szCs w:val="24"/>
        </w:rPr>
        <w:t>Platums darba stāvoklī,  ne vairāk kā 3,55 m</w:t>
      </w:r>
    </w:p>
    <w:p w14:paraId="4D49EF0D" w14:textId="61D8C195"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2.9.</w:t>
      </w:r>
      <w:r w:rsidR="009035A5">
        <w:rPr>
          <w:rFonts w:ascii="Times New Roman" w:hAnsi="Times New Roman"/>
          <w:sz w:val="24"/>
          <w:szCs w:val="24"/>
        </w:rPr>
        <w:t>Augstums transporta stāvoklī, ne vairāk kā 1,9 m</w:t>
      </w:r>
    </w:p>
    <w:p w14:paraId="28649C6B" w14:textId="78826E92" w:rsidR="009035A5" w:rsidRDefault="009408B9"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2.10.</w:t>
      </w:r>
      <w:r w:rsidR="009035A5">
        <w:rPr>
          <w:rFonts w:ascii="Times New Roman" w:hAnsi="Times New Roman"/>
          <w:sz w:val="24"/>
          <w:szCs w:val="24"/>
        </w:rPr>
        <w:t>Garums transporta stāvoklī,  ne vairāk kā 4.5 m</w:t>
      </w:r>
    </w:p>
    <w:p w14:paraId="36D16E6B" w14:textId="3D090578" w:rsidR="009035A5" w:rsidRDefault="009408B9" w:rsidP="009035A5">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2.11.</w:t>
      </w:r>
      <w:r w:rsidR="009035A5">
        <w:rPr>
          <w:rFonts w:ascii="Times New Roman" w:hAnsi="Times New Roman"/>
          <w:sz w:val="24"/>
          <w:szCs w:val="24"/>
        </w:rPr>
        <w:t xml:space="preserve">Platformas pacelšanas augstums, ne mazāk kā 10,2 m. </w:t>
      </w:r>
    </w:p>
    <w:p w14:paraId="1B85C588" w14:textId="5131878D" w:rsidR="009035A5" w:rsidRDefault="009408B9" w:rsidP="009035A5">
      <w:pPr>
        <w:pStyle w:val="BodyText5"/>
        <w:shd w:val="clear" w:color="auto" w:fill="auto"/>
        <w:spacing w:line="274" w:lineRule="exact"/>
        <w:ind w:right="20" w:firstLine="0"/>
        <w:jc w:val="both"/>
        <w:rPr>
          <w:rFonts w:ascii="Times New Roman" w:hAnsi="Times New Roman"/>
          <w:i/>
          <w:sz w:val="24"/>
          <w:szCs w:val="24"/>
        </w:rPr>
      </w:pPr>
      <w:r>
        <w:rPr>
          <w:rFonts w:ascii="Times New Roman" w:hAnsi="Times New Roman"/>
          <w:i/>
          <w:sz w:val="24"/>
          <w:szCs w:val="24"/>
        </w:rPr>
        <w:t>2.12.</w:t>
      </w:r>
      <w:r w:rsidR="009035A5">
        <w:rPr>
          <w:rFonts w:ascii="Times New Roman" w:hAnsi="Times New Roman"/>
          <w:i/>
          <w:sz w:val="24"/>
          <w:szCs w:val="24"/>
        </w:rPr>
        <w:t>Jābūt reģistrētai bīstamo iekārtu reģistrā ( PTAC), ar derīgu pārbaudes zīmi</w:t>
      </w:r>
    </w:p>
    <w:p w14:paraId="04106009" w14:textId="424805B0" w:rsidR="004E262C" w:rsidRDefault="00823114" w:rsidP="00823114">
      <w:pPr>
        <w:pStyle w:val="BodyText5"/>
        <w:shd w:val="clear" w:color="auto" w:fill="auto"/>
        <w:spacing w:line="274" w:lineRule="exact"/>
        <w:ind w:right="20" w:firstLine="0"/>
        <w:jc w:val="left"/>
        <w:rPr>
          <w:rFonts w:ascii="Times New Roman" w:hAnsi="Times New Roman"/>
          <w:b/>
          <w:sz w:val="24"/>
          <w:szCs w:val="24"/>
        </w:rPr>
      </w:pPr>
      <w:r>
        <w:rPr>
          <w:rFonts w:ascii="Times New Roman" w:hAnsi="Times New Roman"/>
          <w:b/>
          <w:sz w:val="24"/>
          <w:szCs w:val="24"/>
        </w:rPr>
        <w:t>3.</w:t>
      </w:r>
      <w:r w:rsidR="007A7AE0">
        <w:rPr>
          <w:rFonts w:ascii="Times New Roman" w:hAnsi="Times New Roman"/>
          <w:b/>
          <w:sz w:val="24"/>
          <w:szCs w:val="24"/>
        </w:rPr>
        <w:t>Finanšu piedāvājuma noformēšanas prasības.</w:t>
      </w:r>
    </w:p>
    <w:p w14:paraId="35B16100" w14:textId="03514568"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.1. Finanšu piedāvājumam jābūt noformētam uz AS „Daugavpils satiksme” sastādītā finanšu piedāvājuma parauga.</w:t>
      </w:r>
    </w:p>
    <w:p w14:paraId="70E3000F" w14:textId="3C440F8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.2. Pretendentam jāaizpilda visas tukšas Finanšu piedāvājuma parauga ailes.</w:t>
      </w:r>
    </w:p>
    <w:p w14:paraId="4F862F17" w14:textId="32BBEAD2"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.3. Ailē „Uzņēmuma rekvizīti” jāaizpilda: uzņēmuma nosaukums, reģistrācijas numurs, juridiskā adrese, banka  nosaukums un konta numurs, uzņēmuma tālruņa numurs un e-pasta adrese.</w:t>
      </w:r>
    </w:p>
    <w:p w14:paraId="69C97812" w14:textId="315A3910" w:rsidR="00823114" w:rsidRDefault="00823114" w:rsidP="00823114">
      <w:pPr>
        <w:pStyle w:val="a"/>
        <w:tabs>
          <w:tab w:val="left" w:pos="142"/>
        </w:tabs>
        <w:autoSpaceDE w:val="0"/>
        <w:ind w:firstLine="567"/>
        <w:rPr>
          <w:sz w:val="22"/>
          <w:szCs w:val="22"/>
        </w:rPr>
      </w:pPr>
      <w:r>
        <w:rPr>
          <w:sz w:val="22"/>
          <w:szCs w:val="22"/>
        </w:rPr>
        <w:t>3</w:t>
      </w:r>
      <w:r w:rsidRPr="00FF0F66">
        <w:rPr>
          <w:sz w:val="22"/>
          <w:szCs w:val="22"/>
        </w:rPr>
        <w:t>.4. Ailē „Cena” Pretendentam jānorāda cenu EUR bez PVN. Cena jābūt noapaļota līdz EUR vienai simtdaļai.</w:t>
      </w:r>
    </w:p>
    <w:p w14:paraId="711027E6" w14:textId="1617FAC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.5. Neparakstītie Finanšu piedāvājumi tiks izslēgti no tālākas vērtēšanas.</w:t>
      </w:r>
    </w:p>
    <w:p w14:paraId="13D788D6" w14:textId="7109FD09"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.6. Finanšu piedāvājumu vērtēšanas kritērijs – zemākā piedāvājuma cena</w:t>
      </w:r>
      <w:r>
        <w:rPr>
          <w:sz w:val="22"/>
          <w:szCs w:val="22"/>
        </w:rPr>
        <w:t>.</w:t>
      </w:r>
    </w:p>
    <w:p w14:paraId="4EA92AF8" w14:textId="703DDAF7" w:rsidR="00823114" w:rsidRPr="00FF0F66" w:rsidRDefault="00823114" w:rsidP="00823114">
      <w:pPr>
        <w:pStyle w:val="a"/>
        <w:tabs>
          <w:tab w:val="left" w:pos="142"/>
        </w:tabs>
        <w:autoSpaceDE w:val="0"/>
        <w:rPr>
          <w:b/>
          <w:sz w:val="22"/>
          <w:szCs w:val="22"/>
        </w:rPr>
      </w:pPr>
      <w:r>
        <w:rPr>
          <w:b/>
          <w:sz w:val="22"/>
          <w:szCs w:val="22"/>
        </w:rPr>
        <w:t xml:space="preserve">4. </w:t>
      </w:r>
      <w:r w:rsidRPr="00FF0F66">
        <w:rPr>
          <w:b/>
          <w:sz w:val="22"/>
          <w:szCs w:val="22"/>
        </w:rPr>
        <w:t>Finanšu piedāvājumu iesniegšanas prasības:</w:t>
      </w:r>
    </w:p>
    <w:p w14:paraId="4AE252E5" w14:textId="57F9D2E2" w:rsidR="00823114" w:rsidRPr="00FF0F66" w:rsidRDefault="00823114" w:rsidP="00823114">
      <w:pPr>
        <w:pStyle w:val="a"/>
        <w:tabs>
          <w:tab w:val="left" w:pos="142"/>
        </w:tabs>
        <w:autoSpaceDE w:val="0"/>
        <w:ind w:firstLine="567"/>
        <w:rPr>
          <w:sz w:val="22"/>
          <w:szCs w:val="22"/>
        </w:rPr>
      </w:pPr>
      <w:r>
        <w:rPr>
          <w:sz w:val="22"/>
          <w:szCs w:val="22"/>
        </w:rPr>
        <w:t>4.</w:t>
      </w:r>
      <w:r w:rsidRPr="00FF0F66">
        <w:rPr>
          <w:sz w:val="22"/>
          <w:szCs w:val="22"/>
        </w:rPr>
        <w:t xml:space="preserve">1. </w:t>
      </w:r>
      <w:r w:rsidRPr="00FF0F66">
        <w:rPr>
          <w:rStyle w:val="a0"/>
          <w:sz w:val="22"/>
          <w:szCs w:val="22"/>
        </w:rPr>
        <w:t xml:space="preserve">Pa e-pastu (noskenētā veidā vai parakstītu ar elektronisko parakstu): </w:t>
      </w:r>
      <w:hyperlink r:id="rId7" w:history="1">
        <w:r w:rsidRPr="00FF0F66">
          <w:rPr>
            <w:rStyle w:val="Hyperlink"/>
            <w:b/>
            <w:bCs/>
            <w:sz w:val="22"/>
            <w:szCs w:val="22"/>
          </w:rPr>
          <w:t>info@dsatiksme.lv.</w:t>
        </w:r>
        <w:r w:rsidRPr="00FF0F66">
          <w:rPr>
            <w:rStyle w:val="Hyperlink"/>
            <w:sz w:val="22"/>
            <w:szCs w:val="22"/>
          </w:rPr>
          <w:t xml:space="preserve">  </w:t>
        </w:r>
      </w:hyperlink>
      <w:r w:rsidRPr="00FF0F66">
        <w:rPr>
          <w:rStyle w:val="a0"/>
          <w:sz w:val="22"/>
          <w:szCs w:val="22"/>
        </w:rPr>
        <w:t xml:space="preserve"> </w:t>
      </w:r>
    </w:p>
    <w:p w14:paraId="6792FD1F" w14:textId="1FF2B924" w:rsidR="00823114" w:rsidRPr="00FF0F66" w:rsidRDefault="00823114" w:rsidP="00823114">
      <w:pPr>
        <w:pStyle w:val="a"/>
        <w:tabs>
          <w:tab w:val="left" w:pos="142"/>
        </w:tabs>
        <w:autoSpaceDE w:val="0"/>
        <w:ind w:firstLine="567"/>
        <w:rPr>
          <w:sz w:val="22"/>
          <w:szCs w:val="22"/>
        </w:rPr>
      </w:pPr>
      <w:r>
        <w:rPr>
          <w:sz w:val="22"/>
          <w:szCs w:val="22"/>
        </w:rPr>
        <w:t>4.2.</w:t>
      </w:r>
      <w:r w:rsidRPr="00FF0F66">
        <w:rPr>
          <w:sz w:val="22"/>
          <w:szCs w:val="22"/>
        </w:rPr>
        <w:t xml:space="preserve"> Parakstot Finanšu piedāvājumu, Pretendents apliecina, ka piedāvātā prece pilnīgi atbilst tehniskās specifikācijas prasībām, 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 Gadījumā, ja AS „Daugavpils satiksme” konstatē, ka Pretendentam ir nodokļu parādi, AS „Daugavpils satiksme” ir tiesīga izslēgt Pretendenta Finanšu piedāvājumu no tālākas vērtēšanas. </w:t>
      </w:r>
    </w:p>
    <w:p w14:paraId="0D05779D" w14:textId="72A04D66" w:rsidR="00823114" w:rsidRPr="00FF0F66" w:rsidRDefault="00823114" w:rsidP="00823114">
      <w:pPr>
        <w:pStyle w:val="a"/>
        <w:tabs>
          <w:tab w:val="left" w:pos="142"/>
        </w:tabs>
        <w:autoSpaceDE w:val="0"/>
        <w:rPr>
          <w:sz w:val="22"/>
          <w:szCs w:val="22"/>
        </w:rPr>
      </w:pPr>
      <w:r>
        <w:rPr>
          <w:sz w:val="22"/>
          <w:szCs w:val="22"/>
        </w:rPr>
        <w:t>5</w:t>
      </w:r>
      <w:r w:rsidRPr="00FF0F66">
        <w:rPr>
          <w:sz w:val="22"/>
          <w:szCs w:val="22"/>
        </w:rPr>
        <w:t>. Pretendents nav tiesīgs piesaistīt Apakšuzņēmējus.</w:t>
      </w:r>
    </w:p>
    <w:p w14:paraId="25CA8459" w14:textId="6F4DF94F" w:rsidR="00823114" w:rsidRPr="00FF0F66" w:rsidRDefault="00823114" w:rsidP="00823114">
      <w:pPr>
        <w:pStyle w:val="a"/>
        <w:tabs>
          <w:tab w:val="left" w:pos="142"/>
        </w:tabs>
        <w:autoSpaceDE w:val="0"/>
        <w:rPr>
          <w:sz w:val="22"/>
          <w:szCs w:val="22"/>
        </w:rPr>
      </w:pPr>
      <w:r>
        <w:rPr>
          <w:sz w:val="22"/>
          <w:szCs w:val="22"/>
        </w:rPr>
        <w:t>6</w:t>
      </w:r>
      <w:r w:rsidRPr="00FF0F66">
        <w:rPr>
          <w:sz w:val="22"/>
          <w:szCs w:val="22"/>
        </w:rPr>
        <w:t>. Iekārtas piegāde līdz AS "Daugavpils satiksme" Kārklu ielai 24 Daugavpilī – bezmaksas</w:t>
      </w:r>
    </w:p>
    <w:p w14:paraId="65441AA7" w14:textId="1FBBA6B4" w:rsidR="00823114" w:rsidRPr="00FF0F66" w:rsidRDefault="00823114" w:rsidP="00823114">
      <w:pPr>
        <w:pStyle w:val="a"/>
        <w:tabs>
          <w:tab w:val="left" w:pos="142"/>
        </w:tabs>
        <w:autoSpaceDE w:val="0"/>
        <w:rPr>
          <w:sz w:val="22"/>
          <w:szCs w:val="22"/>
        </w:rPr>
      </w:pPr>
      <w:r>
        <w:rPr>
          <w:sz w:val="22"/>
          <w:szCs w:val="22"/>
        </w:rPr>
        <w:t>7</w:t>
      </w:r>
      <w:r w:rsidRPr="00FF0F66">
        <w:rPr>
          <w:sz w:val="22"/>
          <w:szCs w:val="22"/>
        </w:rPr>
        <w:t>.  Piedāvājums jāparaksta personai, kura likumiski pārstāv Pretendentu, vai ir pilnvarota pārstāvēt Pretendentu (iesniedzot pilnvaras oriģinālu) šajā iepirkuma procedūrā.</w:t>
      </w:r>
    </w:p>
    <w:p w14:paraId="00BF6E16" w14:textId="0D646D6B" w:rsidR="00823114" w:rsidRPr="00FF0F66" w:rsidRDefault="00823114" w:rsidP="00823114">
      <w:pPr>
        <w:pStyle w:val="a"/>
        <w:tabs>
          <w:tab w:val="left" w:pos="142"/>
        </w:tabs>
        <w:autoSpaceDE w:val="0"/>
        <w:rPr>
          <w:sz w:val="22"/>
          <w:szCs w:val="22"/>
        </w:rPr>
      </w:pPr>
      <w:r>
        <w:rPr>
          <w:rStyle w:val="a0"/>
          <w:sz w:val="22"/>
          <w:szCs w:val="22"/>
        </w:rPr>
        <w:t>8</w:t>
      </w:r>
      <w:r w:rsidRPr="00FF0F66">
        <w:rPr>
          <w:rStyle w:val="a0"/>
          <w:sz w:val="22"/>
          <w:szCs w:val="22"/>
        </w:rPr>
        <w:t>.  Finanšu piedāvājums jāiesniedz: līdz</w:t>
      </w:r>
      <w:r w:rsidRPr="00FF0F66">
        <w:rPr>
          <w:rStyle w:val="a0"/>
          <w:b/>
          <w:sz w:val="22"/>
          <w:szCs w:val="22"/>
        </w:rPr>
        <w:t xml:space="preserve"> </w:t>
      </w:r>
      <w:r w:rsidR="009408B9">
        <w:rPr>
          <w:rStyle w:val="a0"/>
          <w:b/>
          <w:sz w:val="22"/>
          <w:szCs w:val="22"/>
        </w:rPr>
        <w:t>09</w:t>
      </w:r>
      <w:r w:rsidRPr="00FF0F66">
        <w:rPr>
          <w:rStyle w:val="a0"/>
          <w:b/>
          <w:sz w:val="22"/>
          <w:szCs w:val="22"/>
        </w:rPr>
        <w:t>.</w:t>
      </w:r>
      <w:r w:rsidR="009408B9">
        <w:rPr>
          <w:rStyle w:val="a0"/>
          <w:b/>
          <w:sz w:val="22"/>
          <w:szCs w:val="22"/>
        </w:rPr>
        <w:t>11</w:t>
      </w:r>
      <w:r w:rsidRPr="00FF0F66">
        <w:rPr>
          <w:rStyle w:val="a0"/>
          <w:b/>
          <w:sz w:val="22"/>
          <w:szCs w:val="22"/>
        </w:rPr>
        <w:t>.202</w:t>
      </w:r>
      <w:r>
        <w:rPr>
          <w:rStyle w:val="a0"/>
          <w:b/>
          <w:sz w:val="22"/>
          <w:szCs w:val="22"/>
        </w:rPr>
        <w:t>1</w:t>
      </w:r>
      <w:r w:rsidRPr="00FF0F66">
        <w:rPr>
          <w:rStyle w:val="a0"/>
          <w:b/>
          <w:sz w:val="22"/>
          <w:szCs w:val="22"/>
        </w:rPr>
        <w:t>. plkst. 10.00</w:t>
      </w:r>
      <w:r w:rsidRPr="00FF0F66">
        <w:rPr>
          <w:rStyle w:val="a0"/>
          <w:sz w:val="22"/>
          <w:szCs w:val="22"/>
        </w:rPr>
        <w:t>. Ja Finanšu piedāvājums iesniegts pēc norādītā piedāvājumu iesniegšanas termiņa beigām, to nereģistrē un atdod vai nosuta atpakaļ Pretendentam.</w:t>
      </w:r>
    </w:p>
    <w:p w14:paraId="4AEEE74E" w14:textId="07DD6216" w:rsidR="00823114" w:rsidRPr="00FF0F66" w:rsidRDefault="00823114" w:rsidP="00823114">
      <w:pPr>
        <w:pStyle w:val="a"/>
        <w:tabs>
          <w:tab w:val="left" w:pos="142"/>
        </w:tabs>
        <w:autoSpaceDE w:val="0"/>
        <w:rPr>
          <w:sz w:val="22"/>
          <w:szCs w:val="22"/>
        </w:rPr>
      </w:pPr>
      <w:r>
        <w:rPr>
          <w:sz w:val="22"/>
          <w:szCs w:val="22"/>
        </w:rPr>
        <w:t>9</w:t>
      </w:r>
      <w:r w:rsidRPr="00FF0F66">
        <w:rPr>
          <w:sz w:val="22"/>
          <w:szCs w:val="22"/>
        </w:rPr>
        <w:t>.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A2C86B6" w14:textId="0A5674E4" w:rsidR="00823114" w:rsidRPr="00FF0F66" w:rsidRDefault="00823114" w:rsidP="00823114">
      <w:pPr>
        <w:pStyle w:val="a"/>
        <w:tabs>
          <w:tab w:val="left" w:pos="142"/>
        </w:tabs>
        <w:autoSpaceDE w:val="0"/>
        <w:rPr>
          <w:sz w:val="22"/>
          <w:szCs w:val="22"/>
        </w:rPr>
      </w:pPr>
      <w:r>
        <w:rPr>
          <w:sz w:val="22"/>
          <w:szCs w:val="22"/>
        </w:rPr>
        <w:t>10</w:t>
      </w:r>
      <w:r w:rsidRPr="00FF0F66">
        <w:rPr>
          <w:sz w:val="22"/>
          <w:szCs w:val="22"/>
        </w:rPr>
        <w:t>. Līdz iepirkuma līguma noslēgšanai, Pasūtītājam ir tiesības izbeigt vai pārtraukt iepirkuma procedūru.</w:t>
      </w:r>
    </w:p>
    <w:p w14:paraId="2938BE39" w14:textId="7038DDBE" w:rsidR="00823114" w:rsidRPr="00FF0F66" w:rsidRDefault="00823114" w:rsidP="00823114">
      <w:pPr>
        <w:pStyle w:val="a"/>
        <w:tabs>
          <w:tab w:val="left" w:pos="142"/>
        </w:tabs>
        <w:autoSpaceDE w:val="0"/>
        <w:rPr>
          <w:color w:val="000000"/>
          <w:sz w:val="22"/>
          <w:szCs w:val="22"/>
        </w:rPr>
      </w:pPr>
      <w:r w:rsidRPr="00FF0F66">
        <w:rPr>
          <w:sz w:val="22"/>
          <w:szCs w:val="22"/>
        </w:rPr>
        <w:t>1</w:t>
      </w:r>
      <w:r>
        <w:rPr>
          <w:sz w:val="22"/>
          <w:szCs w:val="22"/>
        </w:rPr>
        <w:t>1</w:t>
      </w:r>
      <w:r w:rsidRPr="00FF0F66">
        <w:rPr>
          <w:sz w:val="22"/>
          <w:szCs w:val="22"/>
        </w:rPr>
        <w:t xml:space="preserve">. Garantija ne mazāk kā 24 mēneši no </w:t>
      </w:r>
      <w:r>
        <w:rPr>
          <w:sz w:val="22"/>
          <w:szCs w:val="22"/>
        </w:rPr>
        <w:t>preces</w:t>
      </w:r>
      <w:r w:rsidRPr="00FF0F66">
        <w:rPr>
          <w:sz w:val="22"/>
          <w:szCs w:val="22"/>
        </w:rPr>
        <w:t xml:space="preserve"> nodošanas-pieņemšanas akta </w:t>
      </w:r>
      <w:r w:rsidRPr="00FF0F66">
        <w:rPr>
          <w:color w:val="000000"/>
          <w:sz w:val="22"/>
          <w:szCs w:val="22"/>
        </w:rPr>
        <w:t>abpusējas parakstīšanas.</w:t>
      </w:r>
    </w:p>
    <w:p w14:paraId="00E65CD7" w14:textId="1B1086A6" w:rsidR="00823114" w:rsidRPr="00FF0F66" w:rsidRDefault="00823114" w:rsidP="00823114">
      <w:pPr>
        <w:pStyle w:val="a"/>
        <w:tabs>
          <w:tab w:val="left" w:pos="142"/>
        </w:tabs>
        <w:autoSpaceDE w:val="0"/>
        <w:rPr>
          <w:color w:val="000000"/>
          <w:sz w:val="22"/>
          <w:szCs w:val="22"/>
        </w:rPr>
      </w:pPr>
      <w:r w:rsidRPr="00FF0F66">
        <w:rPr>
          <w:color w:val="000000"/>
          <w:sz w:val="22"/>
          <w:szCs w:val="22"/>
        </w:rPr>
        <w:t>1</w:t>
      </w:r>
      <w:r>
        <w:rPr>
          <w:color w:val="000000"/>
          <w:sz w:val="22"/>
          <w:szCs w:val="22"/>
        </w:rPr>
        <w:t>2</w:t>
      </w:r>
      <w:r w:rsidRPr="00FF0F66">
        <w:rPr>
          <w:color w:val="000000"/>
          <w:sz w:val="22"/>
          <w:szCs w:val="22"/>
        </w:rPr>
        <w:t xml:space="preserve">. </w:t>
      </w:r>
      <w:r w:rsidRPr="00FF0F66">
        <w:rPr>
          <w:sz w:val="22"/>
          <w:szCs w:val="22"/>
        </w:rPr>
        <w:t xml:space="preserve">Apmaksas noteikumi – </w:t>
      </w:r>
      <w:r w:rsidRPr="00FF0F66">
        <w:rPr>
          <w:color w:val="000000"/>
          <w:sz w:val="22"/>
          <w:szCs w:val="22"/>
        </w:rPr>
        <w:t>15  kalendāras dienas  pēc izpildītā darba nodošanas-pieņemšanas   akta abpusējas parakstīšanas.</w:t>
      </w:r>
    </w:p>
    <w:p w14:paraId="20844633" w14:textId="7A75F136" w:rsidR="00823114" w:rsidRPr="00FF0F66" w:rsidRDefault="00823114" w:rsidP="00823114">
      <w:pPr>
        <w:pStyle w:val="a"/>
        <w:tabs>
          <w:tab w:val="left" w:pos="142"/>
        </w:tabs>
        <w:autoSpaceDE w:val="0"/>
        <w:rPr>
          <w:sz w:val="22"/>
          <w:szCs w:val="22"/>
        </w:rPr>
      </w:pPr>
      <w:r w:rsidRPr="00FF0F66">
        <w:rPr>
          <w:color w:val="000000"/>
          <w:sz w:val="22"/>
          <w:szCs w:val="22"/>
        </w:rPr>
        <w:lastRenderedPageBreak/>
        <w:t>1</w:t>
      </w:r>
      <w:r>
        <w:rPr>
          <w:color w:val="000000"/>
          <w:sz w:val="22"/>
          <w:szCs w:val="22"/>
        </w:rPr>
        <w:t>3</w:t>
      </w:r>
      <w:r w:rsidRPr="00FF0F66">
        <w:rPr>
          <w:color w:val="000000"/>
          <w:sz w:val="22"/>
          <w:szCs w:val="22"/>
        </w:rPr>
        <w:t>.</w:t>
      </w:r>
      <w:r w:rsidRPr="00FF0F66">
        <w:rPr>
          <w:sz w:val="22"/>
          <w:szCs w:val="22"/>
        </w:rPr>
        <w:t xml:space="preserve"> </w:t>
      </w:r>
      <w:r w:rsidRPr="00FF0F66">
        <w:rPr>
          <w:color w:val="000000"/>
          <w:sz w:val="22"/>
          <w:szCs w:val="22"/>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4B33C7CC" w14:textId="1996572F" w:rsidR="00823114" w:rsidRDefault="00823114" w:rsidP="00823114">
      <w:pPr>
        <w:pStyle w:val="1"/>
        <w:tabs>
          <w:tab w:val="left" w:pos="142"/>
        </w:tabs>
        <w:autoSpaceDE w:val="0"/>
        <w:jc w:val="both"/>
        <w:rPr>
          <w:lang w:val="lv-LV"/>
        </w:rPr>
      </w:pPr>
      <w:r>
        <w:rPr>
          <w:lang w:val="lv-LV"/>
        </w:rPr>
        <w:t>14</w:t>
      </w:r>
      <w:r w:rsidR="007A7AE0">
        <w:rPr>
          <w:lang w:val="lv-LV"/>
        </w:rPr>
        <w:t>. Kontaktpersona – AS „Daugavpils satiksme” V. Šops, 65433632</w:t>
      </w:r>
    </w:p>
    <w:p w14:paraId="668D0354" w14:textId="77777777" w:rsidR="00823114" w:rsidRDefault="00823114">
      <w:pPr>
        <w:rPr>
          <w:rFonts w:ascii="Times New Roman" w:eastAsia="Times New Roman" w:hAnsi="Times New Roman"/>
          <w:sz w:val="24"/>
          <w:szCs w:val="24"/>
          <w:lang w:val="lv-LV"/>
        </w:rPr>
      </w:pPr>
      <w:r>
        <w:rPr>
          <w:lang w:val="lv-LV"/>
        </w:rPr>
        <w:br w:type="page"/>
      </w:r>
    </w:p>
    <w:p w14:paraId="5DF028B9" w14:textId="77777777" w:rsidR="004E262C" w:rsidRDefault="004E262C" w:rsidP="00823114">
      <w:pPr>
        <w:pStyle w:val="1"/>
        <w:tabs>
          <w:tab w:val="left" w:pos="142"/>
        </w:tabs>
        <w:autoSpaceDE w:val="0"/>
        <w:jc w:val="both"/>
        <w:rPr>
          <w:lang w:val="lv-LV"/>
        </w:rPr>
      </w:pPr>
    </w:p>
    <w:p w14:paraId="1C84AAF6" w14:textId="77777777" w:rsidR="004E262C" w:rsidRDefault="007A7AE0">
      <w:pPr>
        <w:pStyle w:val="1"/>
        <w:ind w:firstLine="567"/>
        <w:jc w:val="center"/>
        <w:rPr>
          <w:b/>
          <w:sz w:val="28"/>
          <w:szCs w:val="28"/>
          <w:lang w:val="lv-LV"/>
        </w:rPr>
      </w:pPr>
      <w:r>
        <w:rPr>
          <w:b/>
          <w:sz w:val="28"/>
          <w:szCs w:val="28"/>
          <w:lang w:val="lv-LV"/>
        </w:rPr>
        <w:t>Finanšu piedāvājums</w:t>
      </w:r>
    </w:p>
    <w:p w14:paraId="289F6EA5" w14:textId="4D3599D2"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07646A2A" w14:textId="163EC5AC" w:rsidR="004E262C" w:rsidRDefault="007A7AE0">
      <w:pPr>
        <w:pStyle w:val="BodyText5"/>
        <w:shd w:val="clear" w:color="auto" w:fill="auto"/>
        <w:spacing w:line="274" w:lineRule="exact"/>
        <w:ind w:right="20" w:firstLine="0"/>
      </w:pPr>
      <w:r>
        <w:rPr>
          <w:rStyle w:val="14"/>
          <w:rFonts w:ascii="Times New Roman" w:hAnsi="Times New Roman"/>
          <w:b/>
        </w:rPr>
        <w:t>Id. Nr.  ASDS/2021/</w:t>
      </w:r>
      <w:r w:rsidR="00B47BF2">
        <w:rPr>
          <w:rStyle w:val="14"/>
          <w:rFonts w:ascii="Times New Roman" w:hAnsi="Times New Roman"/>
          <w:b/>
        </w:rPr>
        <w:t>72</w:t>
      </w: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4E262C" w14:paraId="49A2D50C"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5E8" w14:textId="77777777" w:rsidR="004E262C" w:rsidRDefault="007A7AE0">
            <w:pPr>
              <w:pStyle w:val="10"/>
              <w:autoSpaceDE w:val="0"/>
              <w:spacing w:line="247" w:lineRule="auto"/>
              <w:rPr>
                <w:color w:val="000000"/>
                <w:sz w:val="24"/>
                <w:szCs w:val="24"/>
              </w:rPr>
            </w:pPr>
            <w:r>
              <w:rPr>
                <w:color w:val="000000"/>
                <w:sz w:val="24"/>
                <w:szCs w:val="24"/>
              </w:rPr>
              <w:t>Uzņēmuma rekvizīti</w:t>
            </w:r>
          </w:p>
        </w:tc>
      </w:tr>
      <w:tr w:rsidR="004E262C" w14:paraId="1FFC18A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F6F1" w14:textId="77777777" w:rsidR="004E262C" w:rsidRDefault="007A7AE0">
            <w:pPr>
              <w:pStyle w:val="10"/>
              <w:autoSpaceDE w:val="0"/>
              <w:spacing w:line="247" w:lineRule="auto"/>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3D44" w14:textId="77777777" w:rsidR="004E262C" w:rsidRDefault="004E262C">
            <w:pPr>
              <w:pStyle w:val="10"/>
              <w:autoSpaceDE w:val="0"/>
              <w:spacing w:line="247" w:lineRule="auto"/>
              <w:rPr>
                <w:b/>
                <w:color w:val="000000"/>
                <w:sz w:val="24"/>
                <w:szCs w:val="24"/>
              </w:rPr>
            </w:pPr>
          </w:p>
        </w:tc>
      </w:tr>
      <w:tr w:rsidR="004E262C" w14:paraId="5DEB5C8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3B99" w14:textId="77777777" w:rsidR="004E262C" w:rsidRDefault="007A7AE0">
            <w:pPr>
              <w:pStyle w:val="10"/>
              <w:autoSpaceDE w:val="0"/>
              <w:spacing w:line="247" w:lineRule="auto"/>
              <w:rPr>
                <w:color w:val="000000"/>
                <w:sz w:val="24"/>
                <w:szCs w:val="24"/>
              </w:rPr>
            </w:pPr>
            <w:r>
              <w:rPr>
                <w:color w:val="000000"/>
                <w:sz w:val="24"/>
                <w:szCs w:val="24"/>
              </w:rPr>
              <w:t>Reģ.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2544" w14:textId="77777777" w:rsidR="004E262C" w:rsidRDefault="004E262C">
            <w:pPr>
              <w:pStyle w:val="10"/>
              <w:autoSpaceDE w:val="0"/>
              <w:spacing w:line="247" w:lineRule="auto"/>
              <w:rPr>
                <w:color w:val="000000"/>
                <w:sz w:val="24"/>
                <w:szCs w:val="24"/>
              </w:rPr>
            </w:pPr>
          </w:p>
        </w:tc>
      </w:tr>
      <w:tr w:rsidR="004E262C" w14:paraId="2672895F"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4AB6" w14:textId="77777777" w:rsidR="004E262C" w:rsidRDefault="007A7AE0">
            <w:pPr>
              <w:pStyle w:val="10"/>
              <w:autoSpaceDE w:val="0"/>
              <w:spacing w:line="247" w:lineRule="auto"/>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ED46" w14:textId="77777777" w:rsidR="004E262C" w:rsidRDefault="004E262C">
            <w:pPr>
              <w:pStyle w:val="10"/>
              <w:autoSpaceDE w:val="0"/>
              <w:spacing w:line="247" w:lineRule="auto"/>
              <w:rPr>
                <w:color w:val="000000"/>
                <w:sz w:val="24"/>
                <w:szCs w:val="24"/>
              </w:rPr>
            </w:pPr>
          </w:p>
        </w:tc>
      </w:tr>
      <w:tr w:rsidR="004E262C" w14:paraId="70681CA7"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CD91" w14:textId="77777777" w:rsidR="004E262C" w:rsidRDefault="007A7AE0">
            <w:pPr>
              <w:pStyle w:val="10"/>
              <w:autoSpaceDE w:val="0"/>
              <w:spacing w:line="247" w:lineRule="auto"/>
            </w:pPr>
            <w:r>
              <w:rPr>
                <w:rStyle w:val="14"/>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F529" w14:textId="77777777" w:rsidR="004E262C" w:rsidRDefault="004E262C">
            <w:pPr>
              <w:pStyle w:val="10"/>
              <w:autoSpaceDE w:val="0"/>
              <w:spacing w:line="247" w:lineRule="auto"/>
              <w:rPr>
                <w:color w:val="000000"/>
                <w:sz w:val="24"/>
                <w:szCs w:val="24"/>
              </w:rPr>
            </w:pPr>
          </w:p>
        </w:tc>
      </w:tr>
      <w:tr w:rsidR="004E262C" w14:paraId="474E524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2F1F" w14:textId="77777777" w:rsidR="004E262C" w:rsidRDefault="007A7AE0">
            <w:pPr>
              <w:pStyle w:val="10"/>
              <w:autoSpaceDE w:val="0"/>
              <w:spacing w:line="247" w:lineRule="auto"/>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AD3A" w14:textId="77777777" w:rsidR="004E262C" w:rsidRDefault="004E262C">
            <w:pPr>
              <w:pStyle w:val="10"/>
              <w:autoSpaceDE w:val="0"/>
              <w:spacing w:line="247" w:lineRule="auto"/>
              <w:rPr>
                <w:color w:val="000000"/>
                <w:sz w:val="24"/>
                <w:szCs w:val="24"/>
              </w:rPr>
            </w:pPr>
          </w:p>
        </w:tc>
      </w:tr>
      <w:tr w:rsidR="004E262C" w14:paraId="36C09780"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31B6" w14:textId="77777777" w:rsidR="004E262C" w:rsidRDefault="007A7AE0">
            <w:pPr>
              <w:pStyle w:val="10"/>
              <w:autoSpaceDE w:val="0"/>
              <w:spacing w:line="247" w:lineRule="auto"/>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CF83" w14:textId="77777777" w:rsidR="004E262C" w:rsidRDefault="004E262C">
            <w:pPr>
              <w:pStyle w:val="10"/>
              <w:autoSpaceDE w:val="0"/>
              <w:spacing w:line="247" w:lineRule="auto"/>
              <w:rPr>
                <w:color w:val="000000"/>
                <w:sz w:val="24"/>
                <w:szCs w:val="24"/>
              </w:rPr>
            </w:pPr>
          </w:p>
        </w:tc>
      </w:tr>
      <w:tr w:rsidR="004E262C" w14:paraId="6BA8B5B3"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EB36" w14:textId="77777777" w:rsidR="004E262C" w:rsidRDefault="007A7AE0">
            <w:pPr>
              <w:pStyle w:val="10"/>
              <w:autoSpaceDE w:val="0"/>
              <w:spacing w:line="247" w:lineRule="auto"/>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24B4" w14:textId="77777777" w:rsidR="004E262C" w:rsidRDefault="004E262C">
            <w:pPr>
              <w:pStyle w:val="10"/>
              <w:autoSpaceDE w:val="0"/>
              <w:spacing w:line="247" w:lineRule="auto"/>
              <w:rPr>
                <w:color w:val="000000"/>
                <w:sz w:val="24"/>
                <w:szCs w:val="24"/>
              </w:rPr>
            </w:pPr>
          </w:p>
        </w:tc>
      </w:tr>
    </w:tbl>
    <w:p w14:paraId="424F8997" w14:textId="77777777" w:rsidR="004E262C" w:rsidRDefault="004E262C">
      <w:pPr>
        <w:pStyle w:val="1"/>
        <w:ind w:firstLine="567"/>
        <w:jc w:val="center"/>
        <w:rPr>
          <w:b/>
          <w:bCs/>
          <w:color w:val="000000"/>
          <w:lang w:val="lv-LV"/>
        </w:rPr>
      </w:pPr>
    </w:p>
    <w:tbl>
      <w:tblPr>
        <w:tblW w:w="9930" w:type="dxa"/>
        <w:tblInd w:w="-318" w:type="dxa"/>
        <w:tblLayout w:type="fixed"/>
        <w:tblCellMar>
          <w:left w:w="10" w:type="dxa"/>
          <w:right w:w="10" w:type="dxa"/>
        </w:tblCellMar>
        <w:tblLook w:val="04A0" w:firstRow="1" w:lastRow="0" w:firstColumn="1" w:lastColumn="0" w:noHBand="0" w:noVBand="1"/>
      </w:tblPr>
      <w:tblGrid>
        <w:gridCol w:w="737"/>
        <w:gridCol w:w="3225"/>
        <w:gridCol w:w="1454"/>
        <w:gridCol w:w="1134"/>
        <w:gridCol w:w="1276"/>
        <w:gridCol w:w="2104"/>
      </w:tblGrid>
      <w:tr w:rsidR="004E262C" w14:paraId="34D58202" w14:textId="77777777" w:rsidTr="0082311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E3F8D" w14:textId="77777777" w:rsidR="004E262C" w:rsidRDefault="007A7AE0">
            <w:pPr>
              <w:pStyle w:val="1"/>
              <w:spacing w:line="247" w:lineRule="auto"/>
              <w:ind w:firstLine="34"/>
              <w:jc w:val="center"/>
              <w:rPr>
                <w:lang w:val="lv-LV"/>
              </w:rPr>
            </w:pPr>
            <w:r>
              <w:rPr>
                <w:lang w:val="lv-LV"/>
              </w:rPr>
              <w:t>Nr.</w:t>
            </w:r>
          </w:p>
          <w:p w14:paraId="3AB8A198" w14:textId="77777777" w:rsidR="004E262C" w:rsidRDefault="007A7AE0">
            <w:pPr>
              <w:pStyle w:val="1"/>
              <w:spacing w:line="247" w:lineRule="auto"/>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25DA" w14:textId="77777777" w:rsidR="004E262C" w:rsidRDefault="007A7AE0">
            <w:pPr>
              <w:pStyle w:val="1"/>
              <w:spacing w:line="247" w:lineRule="auto"/>
              <w:ind w:firstLine="34"/>
              <w:jc w:val="center"/>
              <w:rPr>
                <w:lang w:val="lv-LV"/>
              </w:rPr>
            </w:pPr>
            <w:r>
              <w:rPr>
                <w:lang w:val="lv-LV"/>
              </w:rPr>
              <w:t>Pakalpojuma veids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F80F" w14:textId="77777777" w:rsidR="004E262C" w:rsidRDefault="007A7AE0">
            <w:pPr>
              <w:pStyle w:val="1"/>
              <w:spacing w:line="247" w:lineRule="auto"/>
              <w:ind w:firstLine="34"/>
              <w:jc w:val="center"/>
              <w:rPr>
                <w:lang w:val="lv-LV"/>
              </w:rPr>
            </w:pPr>
            <w:r>
              <w:rPr>
                <w:lang w:val="lv-LV"/>
              </w:rPr>
              <w:t>Mērv.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2573" w14:textId="77777777" w:rsidR="004E262C" w:rsidRDefault="007A7AE0">
            <w:pPr>
              <w:pStyle w:val="1"/>
              <w:spacing w:line="247" w:lineRule="auto"/>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89FE" w14:textId="77777777" w:rsidR="004E262C" w:rsidRDefault="007A7AE0">
            <w:pPr>
              <w:pStyle w:val="1"/>
              <w:spacing w:line="247" w:lineRule="auto"/>
              <w:ind w:firstLine="34"/>
              <w:jc w:val="center"/>
              <w:rPr>
                <w:lang w:val="lv-LV"/>
              </w:rPr>
            </w:pPr>
            <w:r>
              <w:rPr>
                <w:lang w:val="lv-LV"/>
              </w:rPr>
              <w:t xml:space="preserve">Cena </w:t>
            </w:r>
          </w:p>
          <w:p w14:paraId="3B548740" w14:textId="77777777" w:rsidR="004E262C" w:rsidRDefault="007A7AE0">
            <w:pPr>
              <w:pStyle w:val="1"/>
              <w:spacing w:line="247" w:lineRule="auto"/>
              <w:ind w:firstLine="34"/>
              <w:jc w:val="center"/>
              <w:rPr>
                <w:lang w:val="lv-LV"/>
              </w:rPr>
            </w:pPr>
            <w:r>
              <w:rPr>
                <w:lang w:val="lv-LV"/>
              </w:rPr>
              <w:t>EUR, Bez PVN</w:t>
            </w:r>
          </w:p>
        </w:tc>
      </w:tr>
      <w:tr w:rsidR="004E262C" w14:paraId="7F1F8C95" w14:textId="77777777" w:rsidTr="00823114">
        <w:trPr>
          <w:trHeight w:val="48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65CF" w14:textId="77777777" w:rsidR="004E262C" w:rsidRDefault="007A7AE0">
            <w:pPr>
              <w:pStyle w:val="1"/>
              <w:snapToGrid w:val="0"/>
              <w:spacing w:line="247" w:lineRule="auto"/>
              <w:ind w:firstLine="34"/>
              <w:jc w:val="both"/>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A34B" w14:textId="21020456" w:rsidR="004E262C" w:rsidRPr="00823114" w:rsidRDefault="006B2293">
            <w:pPr>
              <w:pStyle w:val="1"/>
              <w:snapToGrid w:val="0"/>
              <w:spacing w:line="247" w:lineRule="auto"/>
              <w:ind w:firstLine="34"/>
              <w:jc w:val="center"/>
              <w:rPr>
                <w:lang w:val="lv-LV"/>
              </w:rPr>
            </w:pPr>
            <w:r>
              <w:rPr>
                <w:rStyle w:val="14"/>
                <w:b/>
                <w:lang w:val="lv-LV"/>
              </w:rPr>
              <w:t>T</w:t>
            </w:r>
            <w:r w:rsidR="007A7AE0" w:rsidRPr="00823114">
              <w:rPr>
                <w:rStyle w:val="14"/>
                <w:b/>
                <w:lang w:val="lv-LV"/>
              </w:rPr>
              <w:t>eleskopiska pacēlāja iegāde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6012" w14:textId="77777777" w:rsidR="004E262C" w:rsidRDefault="007A7AE0">
            <w:pPr>
              <w:pStyle w:val="1"/>
              <w:snapToGrid w:val="0"/>
              <w:spacing w:line="247" w:lineRule="auto"/>
              <w:ind w:firstLine="34"/>
              <w:jc w:val="center"/>
              <w:rPr>
                <w:lang w:val="lv-LV"/>
              </w:rPr>
            </w:pPr>
            <w:r>
              <w:rPr>
                <w:lang w:val="lv-LV"/>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54B3" w14:textId="77777777" w:rsidR="004E262C" w:rsidRDefault="007A7AE0">
            <w:pPr>
              <w:pStyle w:val="1"/>
              <w:spacing w:line="247"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3FC8" w14:textId="77777777" w:rsidR="004E262C" w:rsidRDefault="004E262C">
            <w:pPr>
              <w:pStyle w:val="1"/>
              <w:spacing w:line="247" w:lineRule="auto"/>
              <w:ind w:firstLine="34"/>
              <w:jc w:val="center"/>
              <w:rPr>
                <w:lang w:val="lv-LV"/>
              </w:rPr>
            </w:pPr>
          </w:p>
        </w:tc>
      </w:tr>
      <w:tr w:rsidR="004E262C" w14:paraId="59686D84" w14:textId="77777777" w:rsidTr="00823114">
        <w:trPr>
          <w:trHeight w:val="12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216B" w14:textId="77777777" w:rsidR="004E262C" w:rsidRDefault="004E262C">
            <w:pPr>
              <w:pStyle w:val="1"/>
              <w:snapToGrid w:val="0"/>
              <w:spacing w:line="247" w:lineRule="auto"/>
              <w:ind w:firstLine="34"/>
              <w:jc w:val="both"/>
              <w:rPr>
                <w:lang w:val="lv-LV"/>
              </w:rPr>
            </w:pP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F849" w14:textId="77777777" w:rsidR="004E262C" w:rsidRDefault="004E262C">
            <w:pPr>
              <w:pStyle w:val="1"/>
              <w:snapToGrid w:val="0"/>
              <w:spacing w:line="247" w:lineRule="auto"/>
              <w:ind w:firstLine="34"/>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F073" w14:textId="77777777" w:rsidR="004E262C" w:rsidRDefault="004E262C">
            <w:pPr>
              <w:pStyle w:val="1"/>
              <w:snapToGrid w:val="0"/>
              <w:spacing w:line="247" w:lineRule="auto"/>
              <w:ind w:firstLine="34"/>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1CC7" w14:textId="77777777" w:rsidR="004E262C" w:rsidRDefault="004E262C">
            <w:pPr>
              <w:pStyle w:val="1"/>
              <w:spacing w:line="247" w:lineRule="auto"/>
              <w:ind w:firstLine="34"/>
              <w:jc w:val="center"/>
              <w:rPr>
                <w:lang w:val="lv-LV"/>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F68D" w14:textId="77777777" w:rsidR="004E262C" w:rsidRDefault="004E262C">
            <w:pPr>
              <w:pStyle w:val="1"/>
              <w:spacing w:line="247" w:lineRule="auto"/>
              <w:ind w:firstLine="34"/>
              <w:jc w:val="center"/>
              <w:rPr>
                <w:lang w:val="lv-LV"/>
              </w:rPr>
            </w:pPr>
          </w:p>
        </w:tc>
      </w:tr>
      <w:tr w:rsidR="004E262C" w14:paraId="6E8A3696" w14:textId="77777777" w:rsidTr="00823114">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3E492E" w14:textId="77777777" w:rsidR="004E262C" w:rsidRDefault="004E262C">
            <w:pPr>
              <w:pStyle w:val="1"/>
              <w:spacing w:line="247" w:lineRule="auto"/>
              <w:ind w:firstLine="34"/>
              <w:jc w:val="right"/>
              <w:rPr>
                <w:b/>
                <w:lang w:val="lv-LV"/>
              </w:rPr>
            </w:pPr>
          </w:p>
        </w:tc>
      </w:tr>
      <w:tr w:rsidR="004E262C" w:rsidRPr="00475FB4" w14:paraId="64180EDD" w14:textId="77777777" w:rsidTr="00823114">
        <w:trPr>
          <w:trHeight w:val="36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D0045" w14:textId="77777777" w:rsidR="004E262C" w:rsidRDefault="007A7AE0">
            <w:pPr>
              <w:pStyle w:val="1"/>
              <w:spacing w:line="247" w:lineRule="auto"/>
              <w:ind w:firstLine="34"/>
              <w:jc w:val="center"/>
            </w:pPr>
            <w:r>
              <w:rPr>
                <w:rStyle w:val="14"/>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2092" w14:textId="77777777" w:rsidR="004E262C" w:rsidRDefault="007A7AE0">
            <w:pPr>
              <w:pStyle w:val="1"/>
              <w:spacing w:line="247" w:lineRule="auto"/>
              <w:ind w:firstLine="34"/>
              <w:jc w:val="both"/>
            </w:pPr>
            <w:r>
              <w:rPr>
                <w:rStyle w:val="14"/>
                <w:lang w:val="lv-LV"/>
              </w:rPr>
              <w:t>Izpildes termiņš – 30 kalendāras dienas laikā no līguma parakstīšanas brīža</w:t>
            </w:r>
          </w:p>
          <w:p w14:paraId="124E6226" w14:textId="77777777" w:rsidR="004E262C" w:rsidRDefault="004E262C">
            <w:pPr>
              <w:pStyle w:val="1"/>
              <w:spacing w:line="247" w:lineRule="auto"/>
              <w:ind w:firstLine="34"/>
              <w:jc w:val="both"/>
              <w:rPr>
                <w:bCs/>
                <w:color w:val="FF0000"/>
                <w:lang w:val="lv-LV"/>
              </w:rPr>
            </w:pPr>
          </w:p>
        </w:tc>
      </w:tr>
      <w:tr w:rsidR="004E262C" w14:paraId="006EA230" w14:textId="77777777" w:rsidTr="00823114">
        <w:trPr>
          <w:trHeight w:val="18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23EF" w14:textId="77777777" w:rsidR="004E262C" w:rsidRDefault="007A7AE0">
            <w:pPr>
              <w:pStyle w:val="1"/>
              <w:spacing w:line="247" w:lineRule="auto"/>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22DAA" w14:textId="77777777" w:rsidR="004E262C" w:rsidRDefault="007A7AE0">
            <w:pPr>
              <w:pStyle w:val="1"/>
              <w:spacing w:line="247" w:lineRule="auto"/>
              <w:ind w:firstLine="34"/>
              <w:jc w:val="center"/>
              <w:rPr>
                <w:lang w:val="lv-LV"/>
              </w:rPr>
            </w:pPr>
            <w:r>
              <w:rPr>
                <w:lang w:val="lv-LV"/>
              </w:rPr>
              <w:t>2 gadi</w:t>
            </w:r>
          </w:p>
        </w:tc>
      </w:tr>
      <w:tr w:rsidR="004E262C" w:rsidRPr="00475FB4" w14:paraId="72D9A1E7" w14:textId="77777777" w:rsidTr="00823114">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0AD3B" w14:textId="77777777" w:rsidR="004E262C" w:rsidRDefault="007A7AE0">
            <w:pPr>
              <w:pStyle w:val="1"/>
              <w:spacing w:line="247" w:lineRule="auto"/>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8734" w14:textId="77777777" w:rsidR="004E262C" w:rsidRDefault="007A7AE0">
            <w:pPr>
              <w:pStyle w:val="1"/>
              <w:tabs>
                <w:tab w:val="left" w:pos="142"/>
              </w:tabs>
              <w:spacing w:line="247" w:lineRule="auto"/>
              <w:ind w:firstLine="34"/>
              <w:jc w:val="center"/>
              <w:rPr>
                <w:lang w:val="lv-LV"/>
              </w:rPr>
            </w:pPr>
            <w:r>
              <w:rPr>
                <w:lang w:val="lv-LV"/>
              </w:rPr>
              <w:t xml:space="preserve"> 15 kalendāra dienas no aktu par izpildītajam darbiem                       pieņemšanas un  parakstīšanas brīža.</w:t>
            </w:r>
          </w:p>
        </w:tc>
      </w:tr>
      <w:tr w:rsidR="004E262C" w:rsidRPr="00475FB4" w14:paraId="0343B4CF" w14:textId="77777777" w:rsidTr="00823114">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14:paraId="22251281" w14:textId="77777777" w:rsidR="004E262C" w:rsidRDefault="004E262C">
            <w:pPr>
              <w:pStyle w:val="1"/>
              <w:spacing w:line="247" w:lineRule="auto"/>
              <w:jc w:val="both"/>
              <w:rPr>
                <w:lang w:val="lv-LV"/>
              </w:rPr>
            </w:pPr>
          </w:p>
        </w:tc>
      </w:tr>
    </w:tbl>
    <w:p w14:paraId="0101606B" w14:textId="77777777" w:rsidR="00823114" w:rsidRPr="00FF0F66" w:rsidRDefault="00823114" w:rsidP="00823114">
      <w:pPr>
        <w:spacing w:after="0"/>
        <w:rPr>
          <w:rFonts w:ascii="Times New Roman" w:hAnsi="Times New Roman"/>
          <w:lang w:val="lv-LV"/>
        </w:rPr>
      </w:pPr>
      <w:bookmarkStart w:id="0" w:name="_Hlk45870405"/>
      <w:bookmarkStart w:id="1" w:name="_Hlk46320625"/>
    </w:p>
    <w:p w14:paraId="2CDCA5CA" w14:textId="77777777" w:rsidR="00823114" w:rsidRPr="00FF0F66" w:rsidRDefault="00823114" w:rsidP="00823114">
      <w:pPr>
        <w:spacing w:after="0"/>
        <w:rPr>
          <w:rFonts w:ascii="Times New Roman" w:hAnsi="Times New Roman"/>
          <w:lang w:val="lv-LV"/>
        </w:rPr>
      </w:pPr>
    </w:p>
    <w:p w14:paraId="27D103B6"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18882D7B"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(vieta)                                                                             (datums)</w:t>
      </w:r>
    </w:p>
    <w:p w14:paraId="3B458709"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55A4111"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227F14C6"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04CC37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BF3E71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76F5AABB" w14:textId="77777777" w:rsidR="00823114" w:rsidRPr="00FF0F66" w:rsidRDefault="00823114" w:rsidP="00823114">
      <w:pPr>
        <w:spacing w:after="0"/>
        <w:jc w:val="both"/>
        <w:rPr>
          <w:rFonts w:ascii="Times New Roman" w:hAnsi="Times New Roman"/>
          <w:lang w:val="lv-LV"/>
        </w:rPr>
      </w:pPr>
    </w:p>
    <w:p w14:paraId="49A3D1CD"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2CB487B5"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24C6E340"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z.v.</w:t>
      </w:r>
    </w:p>
    <w:p w14:paraId="7D08E670" w14:textId="77777777" w:rsidR="00823114" w:rsidRPr="00FF0F66" w:rsidRDefault="00823114" w:rsidP="00823114">
      <w:pPr>
        <w:pStyle w:val="a"/>
        <w:rPr>
          <w:sz w:val="22"/>
          <w:szCs w:val="22"/>
        </w:rPr>
      </w:pPr>
    </w:p>
    <w:bookmarkEnd w:id="0"/>
    <w:p w14:paraId="597D4EDF" w14:textId="77777777" w:rsidR="00823114" w:rsidRPr="00FF0F66" w:rsidRDefault="00823114" w:rsidP="00823114">
      <w:pPr>
        <w:pStyle w:val="a"/>
        <w:tabs>
          <w:tab w:val="left" w:pos="142"/>
        </w:tabs>
        <w:autoSpaceDE w:val="0"/>
        <w:ind w:firstLine="567"/>
        <w:rPr>
          <w:sz w:val="22"/>
          <w:szCs w:val="22"/>
        </w:rPr>
      </w:pPr>
      <w:r w:rsidRPr="00FF0F66">
        <w:rPr>
          <w:sz w:val="22"/>
          <w:szCs w:val="22"/>
        </w:rPr>
        <w:br w:type="page"/>
      </w:r>
      <w:bookmarkEnd w:id="1"/>
    </w:p>
    <w:p w14:paraId="3747A857" w14:textId="77777777" w:rsidR="00823114" w:rsidRPr="00FF0F66" w:rsidRDefault="00823114" w:rsidP="00823114">
      <w:pPr>
        <w:pStyle w:val="a"/>
        <w:tabs>
          <w:tab w:val="left" w:pos="142"/>
        </w:tabs>
        <w:autoSpaceDE w:val="0"/>
        <w:jc w:val="center"/>
        <w:rPr>
          <w:b/>
          <w:bCs/>
          <w:sz w:val="22"/>
          <w:szCs w:val="22"/>
        </w:rPr>
      </w:pPr>
      <w:r w:rsidRPr="00FF0F66">
        <w:rPr>
          <w:b/>
          <w:bCs/>
          <w:sz w:val="22"/>
          <w:szCs w:val="22"/>
        </w:rPr>
        <w:lastRenderedPageBreak/>
        <w:t>LĪGUMA PROJEKTS</w:t>
      </w:r>
    </w:p>
    <w:p w14:paraId="5311D796" w14:textId="77777777" w:rsidR="00823114" w:rsidRPr="00FF0F66" w:rsidRDefault="00823114" w:rsidP="00823114">
      <w:pPr>
        <w:pStyle w:val="a"/>
        <w:tabs>
          <w:tab w:val="left" w:pos="142"/>
        </w:tabs>
        <w:autoSpaceDE w:val="0"/>
        <w:jc w:val="center"/>
        <w:rPr>
          <w:b/>
          <w:bCs/>
          <w:sz w:val="22"/>
          <w:szCs w:val="22"/>
        </w:rPr>
      </w:pPr>
    </w:p>
    <w:p w14:paraId="6E88885B" w14:textId="77777777" w:rsidR="00823114" w:rsidRPr="00FF0F66" w:rsidRDefault="00823114" w:rsidP="00823114">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06E3F65C" w14:textId="77777777" w:rsidR="00823114" w:rsidRPr="00FF0F66" w:rsidRDefault="00823114" w:rsidP="00823114">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Blagoveščenskis,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726EDF17" w14:textId="6A38DAE1" w:rsidR="00823114" w:rsidRPr="00FF0F66" w:rsidRDefault="00823114" w:rsidP="00823114">
      <w:pPr>
        <w:jc w:val="both"/>
        <w:rPr>
          <w:rFonts w:ascii="Times New Roman" w:hAnsi="Times New Roman"/>
          <w:lang w:val="lv-LV"/>
        </w:rPr>
      </w:pPr>
      <w:r w:rsidRPr="00FF0F66">
        <w:rPr>
          <w:rFonts w:ascii="Times New Roman" w:hAnsi="Times New Roman"/>
          <w:b/>
          <w:bCs/>
          <w:lang w:val="lv-LV"/>
        </w:rPr>
        <w:t>SIA “______”</w:t>
      </w:r>
      <w:r w:rsidRPr="00FF0F66">
        <w:rPr>
          <w:rFonts w:ascii="Times New Roman" w:hAnsi="Times New Roman"/>
          <w:lang w:val="lv-LV"/>
        </w:rPr>
        <w:t>, reģistrācijas Nr. _______, juridiskā adrese: ________, turpmāk - PĀRDEVĒJS, kuru pārstāv tās valdes loceklis ___________, pamatojoties uz Statūtiem, no otras puses, abi kopā saukti Puses, bet katrs atsevišķi saukts Puse, pamatojoties uz iepirkuma “</w:t>
      </w:r>
      <w:r w:rsidR="000F1FD1">
        <w:rPr>
          <w:rFonts w:ascii="Times New Roman" w:hAnsi="Times New Roman"/>
          <w:lang w:val="lv-LV"/>
        </w:rPr>
        <w:t>T</w:t>
      </w:r>
      <w:r w:rsidRPr="00823114">
        <w:rPr>
          <w:rFonts w:ascii="Times New Roman" w:hAnsi="Times New Roman"/>
          <w:lang w:val="lv-LV"/>
        </w:rPr>
        <w:t>eleskopiska pacēlāja iegāde</w:t>
      </w:r>
      <w:r w:rsidRPr="00FF0F66">
        <w:rPr>
          <w:rFonts w:ascii="Times New Roman" w:hAnsi="Times New Roman"/>
          <w:lang w:val="lv-LV"/>
        </w:rPr>
        <w:t>”, identifikācijas numurs ASDS/202</w:t>
      </w:r>
      <w:r>
        <w:rPr>
          <w:rFonts w:ascii="Times New Roman" w:hAnsi="Times New Roman"/>
          <w:lang w:val="lv-LV"/>
        </w:rPr>
        <w:t>1</w:t>
      </w:r>
      <w:r w:rsidRPr="00FF0F66">
        <w:rPr>
          <w:rFonts w:ascii="Times New Roman" w:hAnsi="Times New Roman"/>
          <w:lang w:val="lv-LV"/>
        </w:rPr>
        <w:t>/</w:t>
      </w:r>
      <w:r w:rsidR="00B47BF2">
        <w:rPr>
          <w:rFonts w:ascii="Times New Roman" w:hAnsi="Times New Roman"/>
          <w:lang w:val="lv-LV"/>
        </w:rPr>
        <w:t>72</w:t>
      </w:r>
      <w:r w:rsidRPr="00FF0F66">
        <w:rPr>
          <w:rFonts w:ascii="Times New Roman" w:hAnsi="Times New Roman"/>
          <w:lang w:val="lv-LV"/>
        </w:rPr>
        <w:t xml:space="preserve"> rezultātiem (turpmāk – iepirkums), izsakot savu brīvu gribu, bez viltus, spaidiem un maldības, noslēdza šādu līgumu, turpmāk – Līgums:</w:t>
      </w:r>
    </w:p>
    <w:p w14:paraId="227173FD" w14:textId="77777777" w:rsidR="00823114" w:rsidRPr="00FF0F66" w:rsidRDefault="00823114" w:rsidP="00823114">
      <w:pPr>
        <w:numPr>
          <w:ilvl w:val="0"/>
          <w:numId w:val="5"/>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757B637C" w14:textId="77777777" w:rsidR="00823114" w:rsidRPr="00FF0F66" w:rsidRDefault="00823114" w:rsidP="00823114">
      <w:pPr>
        <w:numPr>
          <w:ilvl w:val="1"/>
          <w:numId w:val="5"/>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PĀRDEVĒJS pārdod un piegādā ____________ 1 gab.,  (turpmāk - Prece) PIRCĒJAM, bet PIRCĒJS pērk Preci.</w:t>
      </w:r>
    </w:p>
    <w:p w14:paraId="19A47D31" w14:textId="77777777" w:rsidR="00823114" w:rsidRPr="00FF0F66" w:rsidRDefault="00823114" w:rsidP="00823114">
      <w:pPr>
        <w:numPr>
          <w:ilvl w:val="0"/>
          <w:numId w:val="6"/>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56637F11" w14:textId="6719CB6E"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 xml:space="preserve">PĀRDEVĒJS piegādā Preci līdz adresei: </w:t>
      </w:r>
      <w:r>
        <w:rPr>
          <w:rFonts w:ascii="Times New Roman" w:hAnsi="Times New Roman"/>
          <w:lang w:val="lv-LV"/>
        </w:rPr>
        <w:t>18.novembra 183</w:t>
      </w:r>
      <w:r w:rsidRPr="00FF0F66">
        <w:rPr>
          <w:rFonts w:ascii="Times New Roman" w:hAnsi="Times New Roman"/>
          <w:lang w:val="lv-LV" w:bidi="ne-NP"/>
        </w:rPr>
        <w:t>, Daugavpils</w:t>
      </w:r>
      <w:r w:rsidRPr="00FF0F66">
        <w:rPr>
          <w:rFonts w:ascii="Times New Roman" w:hAnsi="Times New Roman"/>
          <w:lang w:val="lv-LV"/>
        </w:rPr>
        <w:t>, Latvija.</w:t>
      </w:r>
    </w:p>
    <w:p w14:paraId="420E86D8" w14:textId="77777777"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Pr="00B678FF">
        <w:rPr>
          <w:rFonts w:ascii="Times New Roman" w:hAnsi="Times New Roman"/>
          <w:bCs/>
          <w:spacing w:val="3"/>
          <w:lang w:val="lv-LV"/>
        </w:rPr>
        <w:t xml:space="preserve">30 (trīsdesmit) darba dienu </w:t>
      </w:r>
      <w:r w:rsidRPr="00FF0F66">
        <w:rPr>
          <w:rFonts w:ascii="Times New Roman" w:hAnsi="Times New Roman"/>
          <w:bCs/>
          <w:spacing w:val="3"/>
          <w:lang w:val="lv-LV"/>
        </w:rPr>
        <w:t xml:space="preserve">laikā </w:t>
      </w:r>
      <w:bookmarkEnd w:id="3"/>
      <w:r w:rsidRPr="00FF0F66">
        <w:rPr>
          <w:rFonts w:ascii="Times New Roman" w:hAnsi="Times New Roman"/>
          <w:bCs/>
          <w:spacing w:val="3"/>
          <w:lang w:val="lv-LV"/>
        </w:rPr>
        <w:t>no Līguma noslēgšanas dienas.</w:t>
      </w:r>
    </w:p>
    <w:p w14:paraId="4257D3E0" w14:textId="77777777" w:rsidR="00823114" w:rsidRPr="00FF0F66"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3E681630" w14:textId="77777777" w:rsidR="00823114" w:rsidRPr="00FF0F66"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Pr="00FF0F66">
        <w:rPr>
          <w:rFonts w:ascii="Times New Roman" w:hAnsi="Times New Roman"/>
          <w:b/>
          <w:bCs/>
          <w:lang w:val="lv-LV"/>
        </w:rPr>
        <w:t xml:space="preserve">_______ </w:t>
      </w:r>
      <w:r w:rsidRPr="00FF0F66">
        <w:rPr>
          <w:rFonts w:ascii="Times New Roman" w:hAnsi="Times New Roman"/>
          <w:b/>
          <w:bCs/>
          <w:spacing w:val="-3"/>
          <w:lang w:val="lv-LV"/>
        </w:rPr>
        <w:t>EUR (</w:t>
      </w:r>
      <w:r w:rsidRPr="00FF0F66">
        <w:rPr>
          <w:rFonts w:ascii="Times New Roman" w:hAnsi="Times New Roman"/>
          <w:spacing w:val="-3"/>
          <w:lang w:val="lv-LV"/>
        </w:rPr>
        <w:t>_</w:t>
      </w:r>
      <w:r w:rsidRPr="00FF0F66">
        <w:rPr>
          <w:rFonts w:ascii="Times New Roman" w:hAnsi="Times New Roman"/>
          <w:lang w:val="lv-LV"/>
        </w:rPr>
        <w:t>) bez PVN</w:t>
      </w:r>
      <w:r w:rsidRPr="00FF0F66">
        <w:rPr>
          <w:rFonts w:ascii="Times New Roman" w:hAnsi="Times New Roman"/>
          <w:bCs/>
          <w:spacing w:val="-3"/>
          <w:lang w:val="lv-LV"/>
        </w:rPr>
        <w:t>. PVN tiek aprēķināts saskaņā ar LR spēkā esošajiem normatīvajiem aktiem.</w:t>
      </w:r>
    </w:p>
    <w:p w14:paraId="3A27F2CC" w14:textId="77777777" w:rsidR="00823114" w:rsidRPr="009A695B"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w:t>
      </w:r>
      <w:r w:rsidRPr="009A695B">
        <w:rPr>
          <w:rFonts w:ascii="Times New Roman" w:hAnsi="Times New Roman"/>
          <w:lang w:val="lv-LV"/>
        </w:rPr>
        <w:t xml:space="preserve">par Preci tiks veikta 15 (piecpadsmit) kalendāro dienu laikā pēc Preces saņemšanas, attiecīga pieņemšanas – nodošanas akta abpusējas parakstīšanas brīža. </w:t>
      </w:r>
      <w:r w:rsidRPr="009A695B">
        <w:rPr>
          <w:rFonts w:ascii="Times New Roman" w:hAnsi="Times New Roman"/>
          <w:spacing w:val="-5"/>
          <w:lang w:val="lv-LV"/>
        </w:rPr>
        <w:t xml:space="preserve">Apmaksa tiek veikta ar pārskaitījumu uz </w:t>
      </w:r>
      <w:r w:rsidRPr="009A695B">
        <w:rPr>
          <w:rFonts w:ascii="Times New Roman" w:hAnsi="Times New Roman"/>
          <w:lang w:val="lv-LV"/>
        </w:rPr>
        <w:t>PĀRDEVĒJA</w:t>
      </w:r>
      <w:r w:rsidRPr="009A695B">
        <w:rPr>
          <w:rFonts w:ascii="Times New Roman" w:hAnsi="Times New Roman"/>
          <w:spacing w:val="-5"/>
          <w:lang w:val="lv-LV"/>
        </w:rPr>
        <w:t xml:space="preserve"> norēķinu kontu.</w:t>
      </w:r>
    </w:p>
    <w:p w14:paraId="299A6144" w14:textId="77777777" w:rsidR="00823114" w:rsidRPr="009A695B"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9A695B">
        <w:rPr>
          <w:rFonts w:ascii="Times New Roman" w:hAnsi="Times New Roman"/>
          <w:b/>
          <w:bCs/>
          <w:lang w:val="lv-LV"/>
        </w:rPr>
        <w:t>PĀRDEVĒJA UN PIRCĒJA TIESĪBAS UN PIENĀKUMI</w:t>
      </w:r>
    </w:p>
    <w:p w14:paraId="2292296C" w14:textId="77777777" w:rsidR="00823114" w:rsidRPr="009A695B" w:rsidRDefault="00823114" w:rsidP="00823114">
      <w:pPr>
        <w:numPr>
          <w:ilvl w:val="1"/>
          <w:numId w:val="7"/>
        </w:numPr>
        <w:shd w:val="clear" w:color="auto" w:fill="FFFFFF"/>
        <w:autoSpaceDN/>
        <w:spacing w:after="0" w:line="240" w:lineRule="auto"/>
        <w:jc w:val="both"/>
        <w:textAlignment w:val="auto"/>
        <w:rPr>
          <w:rFonts w:ascii="Times New Roman" w:hAnsi="Times New Roman"/>
          <w:lang w:val="lv-LV"/>
        </w:rPr>
      </w:pPr>
      <w:r w:rsidRPr="009A695B">
        <w:rPr>
          <w:rFonts w:ascii="Times New Roman" w:hAnsi="Times New Roman"/>
          <w:lang w:val="lv-LV"/>
        </w:rPr>
        <w:t>PĀRDEVĒJS</w:t>
      </w:r>
      <w:r w:rsidRPr="009A695B">
        <w:rPr>
          <w:rFonts w:ascii="Times New Roman" w:hAnsi="Times New Roman"/>
          <w:spacing w:val="-5"/>
          <w:lang w:val="lv-LV"/>
        </w:rPr>
        <w:t xml:space="preserve"> apņemas:</w:t>
      </w:r>
    </w:p>
    <w:p w14:paraId="5C4BE528" w14:textId="77777777" w:rsidR="00823114" w:rsidRPr="009A695B" w:rsidRDefault="00823114" w:rsidP="00823114">
      <w:pPr>
        <w:numPr>
          <w:ilvl w:val="2"/>
          <w:numId w:val="7"/>
        </w:numPr>
        <w:shd w:val="clear" w:color="auto" w:fill="FFFFFF"/>
        <w:autoSpaceDN/>
        <w:spacing w:after="0" w:line="240" w:lineRule="auto"/>
        <w:ind w:right="101"/>
        <w:jc w:val="both"/>
        <w:textAlignment w:val="auto"/>
        <w:rPr>
          <w:rFonts w:ascii="Times New Roman" w:hAnsi="Times New Roman"/>
          <w:spacing w:val="-5"/>
          <w:lang w:val="lv-LV"/>
        </w:rPr>
      </w:pPr>
      <w:r w:rsidRPr="009A695B">
        <w:rPr>
          <w:rFonts w:ascii="Times New Roman" w:hAnsi="Times New Roman"/>
          <w:spacing w:val="-5"/>
          <w:lang w:val="lv-LV"/>
        </w:rPr>
        <w:t>ievērot Latvijas Republikā un Eiropas savienībās spēkā esošos noteikumus un normatīvus, kas reglamentē šajā Līgumā noteikto,</w:t>
      </w:r>
    </w:p>
    <w:p w14:paraId="66A30FF6"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18A847CE"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veikt Preces piegādi šī Līguma 2.2.punktā norādītajā laikā. PĀRDEVĒJS ir tiesīgs piegādāt Preci pirms termiņa, iepriekš saskaņojot piegādes laiku ar PIRCĒJU.</w:t>
      </w:r>
    </w:p>
    <w:p w14:paraId="0AD771D8"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lang w:val="lv-LV"/>
        </w:rPr>
        <w:t xml:space="preserve">veikt AS “Daugavpils satiksme”  darbiniekus apmācību iekārtas lietošanai un apkopei, saskaņā ar iekārtu ekspluatācijas instrukcijām. Preces pieņemšanas – nodošanas akts tiks parakstīts tikai pēc AS “Daugavpils satiksme” darbinieku apmācības veikšanas. </w:t>
      </w:r>
    </w:p>
    <w:p w14:paraId="0637344E"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bCs/>
          <w:lang w:val="lv-LV"/>
        </w:rPr>
        <w:t>PIRCĒJS apņemas:</w:t>
      </w:r>
    </w:p>
    <w:p w14:paraId="0EDE36BB"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 xml:space="preserve">pieņemt Preci no PĀRDEVĒJA šajā Līgumā noteiktajā </w:t>
      </w:r>
      <w:r w:rsidRPr="009A695B">
        <w:rPr>
          <w:rFonts w:ascii="Times New Roman" w:hAnsi="Times New Roman"/>
          <w:spacing w:val="-7"/>
          <w:lang w:val="lv-LV"/>
        </w:rPr>
        <w:t>kārtībā.</w:t>
      </w:r>
    </w:p>
    <w:p w14:paraId="7DE665B8" w14:textId="77777777" w:rsidR="00823114" w:rsidRPr="009A695B" w:rsidRDefault="00823114" w:rsidP="00823114">
      <w:pPr>
        <w:numPr>
          <w:ilvl w:val="2"/>
          <w:numId w:val="7"/>
        </w:numPr>
        <w:shd w:val="clear" w:color="auto" w:fill="FFFFFF"/>
        <w:autoSpaceDN/>
        <w:spacing w:after="0" w:line="240" w:lineRule="auto"/>
        <w:jc w:val="both"/>
        <w:textAlignment w:val="auto"/>
        <w:rPr>
          <w:rFonts w:ascii="Times New Roman" w:hAnsi="Times New Roman"/>
          <w:spacing w:val="-5"/>
          <w:lang w:val="lv-LV"/>
        </w:rPr>
      </w:pPr>
      <w:r w:rsidRPr="009A695B">
        <w:rPr>
          <w:rFonts w:ascii="Times New Roman" w:hAnsi="Times New Roman"/>
          <w:spacing w:val="-5"/>
          <w:lang w:val="lv-LV"/>
        </w:rPr>
        <w:t xml:space="preserve">veikt norēķinus ar </w:t>
      </w:r>
      <w:r w:rsidRPr="009A695B">
        <w:rPr>
          <w:rFonts w:ascii="Times New Roman" w:hAnsi="Times New Roman"/>
          <w:lang w:val="lv-LV"/>
        </w:rPr>
        <w:t xml:space="preserve">PĀRDEVĒJU </w:t>
      </w:r>
      <w:r w:rsidRPr="009A695B">
        <w:rPr>
          <w:rFonts w:ascii="Times New Roman" w:hAnsi="Times New Roman"/>
          <w:spacing w:val="-5"/>
          <w:lang w:val="lv-LV"/>
        </w:rPr>
        <w:t>saskaņā ar šī Līguma noteikumiem.</w:t>
      </w:r>
    </w:p>
    <w:p w14:paraId="0AD9301E"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5. PRECES PIEŅEMŠANA UN NODOŠANA</w:t>
      </w:r>
    </w:p>
    <w:p w14:paraId="4917B482"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 xml:space="preserve">5.1. Par Preces piegādes datumu tiek uzskatīts piegādes datums, kad PIRCĒJS faktiski saņēma Preci un Puses parakstīja pieņemšanas – nodošanas aktu. </w:t>
      </w:r>
    </w:p>
    <w:p w14:paraId="2D74AF40"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5.2.</w:t>
      </w:r>
      <w:r w:rsidRPr="009A695B">
        <w:rPr>
          <w:rFonts w:ascii="Times New Roman" w:hAnsi="Times New Roman"/>
          <w:lang w:val="lv-LV"/>
        </w:rPr>
        <w:tab/>
        <w:t xml:space="preserve">Ja Preces pieņemšanas laikā tiek konstatēta Preces komplektācijas vai kvalitātes neatbilstība, par to tiek sastādīts Defektu akts, saskaņā ar kuru PĀRDEVĒJS apņemas 5 (piecu) kalendāra dienu laikā uz sava rēķina novērst Defektu aktā norādītos trūkumus: piegādāt Preces trūkstošās komplektējošās daļas un/vai apmainīt nekvalitatīvo Preci pret kvalitatīvo. </w:t>
      </w:r>
    </w:p>
    <w:p w14:paraId="707403C9" w14:textId="77777777" w:rsidR="00823114" w:rsidRPr="009A695B" w:rsidRDefault="00823114" w:rsidP="00823114">
      <w:pPr>
        <w:shd w:val="clear" w:color="auto" w:fill="FFFFFF"/>
        <w:tabs>
          <w:tab w:val="left" w:pos="763"/>
        </w:tabs>
        <w:jc w:val="both"/>
        <w:rPr>
          <w:rFonts w:ascii="Times New Roman" w:hAnsi="Times New Roman"/>
          <w:lang w:val="lv-LV"/>
        </w:rPr>
      </w:pPr>
      <w:r w:rsidRPr="009A695B">
        <w:rPr>
          <w:rFonts w:ascii="Times New Roman" w:hAnsi="Times New Roman"/>
          <w:lang w:val="lv-LV"/>
        </w:rPr>
        <w:t>5.3.</w:t>
      </w:r>
      <w:r w:rsidRPr="009A695B">
        <w:rPr>
          <w:rFonts w:ascii="Times New Roman" w:hAnsi="Times New Roman"/>
          <w:lang w:val="lv-LV"/>
        </w:rPr>
        <w:tab/>
        <w:t>Pretenzijas, kas saistītas ar līgumsaistību izpildi, pusēm jāizskata ne vēlāk kā 5 (piecu) kalendāro dienu laikā no pretenzijas saņemšanas dienas.</w:t>
      </w:r>
    </w:p>
    <w:p w14:paraId="2DC2388C"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6.GARANTIJA</w:t>
      </w:r>
    </w:p>
    <w:p w14:paraId="0F001686"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6.1.</w:t>
      </w:r>
      <w:r w:rsidRPr="009A695B">
        <w:rPr>
          <w:rFonts w:ascii="Times New Roman" w:hAnsi="Times New Roman"/>
          <w:lang w:val="lv-LV"/>
        </w:rPr>
        <w:tab/>
        <w:t xml:space="preserve">Preces garantijas termiņš ir 24 (divdesmit četri) mēneši tā sākas no brīža, kad Puses ir parakstījušas Preces pieņemšanas – nodošanas aktu. </w:t>
      </w:r>
    </w:p>
    <w:p w14:paraId="116CC6F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6.2.</w:t>
      </w:r>
      <w:r w:rsidRPr="009A695B">
        <w:rPr>
          <w:rFonts w:ascii="Times New Roman" w:hAnsi="Times New Roman"/>
          <w:lang w:val="lv-LV"/>
        </w:rPr>
        <w:tab/>
        <w:t xml:space="preserve">Gadījumā, ja garantijas laikā tiek konstatēti defekti un trūkumi, tiek sastādīts attiecīgs </w:t>
      </w:r>
      <w:r w:rsidRPr="00FF0F66">
        <w:rPr>
          <w:rFonts w:ascii="Times New Roman" w:hAnsi="Times New Roman"/>
          <w:lang w:val="lv-LV"/>
        </w:rPr>
        <w:t xml:space="preserve">akts, kurā atspoguļo atklātos defektus un trūkumus, pieaicinot šī akta sastādīšanai  PĀRDEVĒJA un PIRCĒJA </w:t>
      </w:r>
      <w:r w:rsidRPr="00FF0F66">
        <w:rPr>
          <w:rFonts w:ascii="Times New Roman" w:hAnsi="Times New Roman"/>
          <w:lang w:val="lv-LV"/>
        </w:rPr>
        <w:lastRenderedPageBreak/>
        <w:t xml:space="preserve">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51A5CC9"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2F663714"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7F5BCC9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7FC56E69"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5429A828"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5D24E3AA"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6B3EE87E"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Par Preces nesavlaicīgu piegādi, apmaiņas termiņa nokavēšanu, kā arī Preces nenodošan</w:t>
      </w:r>
      <w:r>
        <w:rPr>
          <w:rFonts w:ascii="Times New Roman" w:hAnsi="Times New Roman"/>
          <w:lang w:val="lv-LV"/>
        </w:rPr>
        <w:t>u</w:t>
      </w:r>
      <w:r w:rsidRPr="00FF0F66">
        <w:rPr>
          <w:rFonts w:ascii="Times New Roman" w:hAnsi="Times New Roman"/>
          <w:lang w:val="lv-LV"/>
        </w:rPr>
        <w:t xml:space="preserve"> saskaņā ar šī līguma noteikumiem, Pircējam ir tiesības ieturēt līgumsodu 0,5% apmērā no kopējas līgumcenas par katru dienu, bet ne vairāk ka 10% no līguma kopējas līgumcenas. </w:t>
      </w:r>
    </w:p>
    <w:p w14:paraId="676A0DA7"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6A9A9E73"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48BD995D"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2CB15ABB"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2AF27886"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3306762F"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19F0CA2F" w14:textId="77777777" w:rsidR="00823114" w:rsidRPr="00FF0F66" w:rsidRDefault="00823114" w:rsidP="00823114">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45893023" w14:textId="77777777" w:rsidR="00823114" w:rsidRPr="00FF0F66" w:rsidRDefault="00823114" w:rsidP="00823114">
      <w:pPr>
        <w:pStyle w:val="ListParagraph"/>
        <w:numPr>
          <w:ilvl w:val="1"/>
          <w:numId w:val="8"/>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3B0877FF"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4EF03DD7"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71813087" w14:textId="77777777" w:rsidR="00823114" w:rsidRPr="00FF0F66" w:rsidRDefault="00823114" w:rsidP="00823114">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42F9991" w14:textId="77777777" w:rsidR="00823114" w:rsidRPr="00FF0F66" w:rsidRDefault="00823114" w:rsidP="00823114">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31230028" w14:textId="77777777" w:rsidR="00823114" w:rsidRPr="00FF0F66" w:rsidRDefault="00823114" w:rsidP="00823114">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26C9C604"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Reģ. Nr. 41503002269                                                      Reģ. Nr.   _________</w:t>
      </w:r>
    </w:p>
    <w:p w14:paraId="25BE45DF" w14:textId="77777777" w:rsidR="00823114" w:rsidRPr="00FF0F66" w:rsidRDefault="00823114" w:rsidP="00823114">
      <w:pPr>
        <w:pStyle w:val="NormalWeb"/>
        <w:spacing w:before="0" w:after="0"/>
        <w:rPr>
          <w:sz w:val="22"/>
          <w:szCs w:val="22"/>
          <w:lang w:val="lv-LV"/>
        </w:rPr>
      </w:pPr>
      <w:r w:rsidRPr="00FF0F66">
        <w:rPr>
          <w:sz w:val="22"/>
          <w:szCs w:val="22"/>
          <w:lang w:val="lv-LV"/>
        </w:rPr>
        <w:t xml:space="preserve">Jur. adrese:18.Novembra iela 183, Daugavpils                 Jur.adrese: </w:t>
      </w:r>
    </w:p>
    <w:p w14:paraId="0F8B3B41"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6B6CEBC7" w14:textId="77777777" w:rsidR="00823114" w:rsidRPr="00FF0F66" w:rsidRDefault="00823114" w:rsidP="00823114">
      <w:pPr>
        <w:spacing w:after="0"/>
        <w:rPr>
          <w:rFonts w:ascii="Times New Roman" w:hAnsi="Times New Roman"/>
          <w:lang w:val="lv-LV"/>
        </w:rPr>
      </w:pPr>
    </w:p>
    <w:p w14:paraId="4C9E0FDA"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___________________ S. Blagoveščenskis                       ____________________ </w:t>
      </w:r>
    </w:p>
    <w:p w14:paraId="66D30106" w14:textId="77777777" w:rsidR="00823114" w:rsidRPr="00FF0F66" w:rsidRDefault="00823114" w:rsidP="00823114">
      <w:pPr>
        <w:pStyle w:val="a"/>
        <w:tabs>
          <w:tab w:val="left" w:pos="142"/>
        </w:tabs>
        <w:autoSpaceDE w:val="0"/>
        <w:rPr>
          <w:b/>
          <w:bCs/>
          <w:sz w:val="22"/>
          <w:szCs w:val="22"/>
        </w:rPr>
      </w:pPr>
    </w:p>
    <w:p w14:paraId="16FA691A" w14:textId="77777777" w:rsidR="004E262C" w:rsidRDefault="004E262C">
      <w:pPr>
        <w:pStyle w:val="a"/>
      </w:pPr>
    </w:p>
    <w:sectPr w:rsidR="004E262C" w:rsidSect="00823114">
      <w:pgSz w:w="11906" w:h="16838"/>
      <w:pgMar w:top="1134" w:right="1134" w:bottom="113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067D" w14:textId="77777777" w:rsidR="00BD5762" w:rsidRDefault="00BD5762">
      <w:pPr>
        <w:spacing w:after="0" w:line="240" w:lineRule="auto"/>
      </w:pPr>
      <w:r>
        <w:separator/>
      </w:r>
    </w:p>
  </w:endnote>
  <w:endnote w:type="continuationSeparator" w:id="0">
    <w:p w14:paraId="2D1839A9" w14:textId="77777777" w:rsidR="00BD5762" w:rsidRDefault="00BD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5923" w14:textId="77777777" w:rsidR="00BD5762" w:rsidRDefault="00BD5762">
      <w:pPr>
        <w:spacing w:after="0" w:line="240" w:lineRule="auto"/>
      </w:pPr>
      <w:r>
        <w:rPr>
          <w:color w:val="000000"/>
        </w:rPr>
        <w:separator/>
      </w:r>
    </w:p>
  </w:footnote>
  <w:footnote w:type="continuationSeparator" w:id="0">
    <w:p w14:paraId="4B61E80F" w14:textId="77777777" w:rsidR="00BD5762" w:rsidRDefault="00BD5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7D8"/>
    <w:multiLevelType w:val="multilevel"/>
    <w:tmpl w:val="BB58AA0A"/>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 w15:restartNumberingAfterBreak="0">
    <w:nsid w:val="5D2C2994"/>
    <w:multiLevelType w:val="multilevel"/>
    <w:tmpl w:val="A5B6E56C"/>
    <w:styleLink w:val="WWOutlineListStyle3"/>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B13168"/>
    <w:multiLevelType w:val="multilevel"/>
    <w:tmpl w:val="3F1EAF4E"/>
    <w:styleLink w:val="WWOutlineListStyle1"/>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51A2ED6"/>
    <w:multiLevelType w:val="multilevel"/>
    <w:tmpl w:val="0D0CFECE"/>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2C"/>
    <w:rsid w:val="000F1FD1"/>
    <w:rsid w:val="00151A9D"/>
    <w:rsid w:val="003719BE"/>
    <w:rsid w:val="00475FB4"/>
    <w:rsid w:val="004E262C"/>
    <w:rsid w:val="006B2293"/>
    <w:rsid w:val="007A7AE0"/>
    <w:rsid w:val="00823114"/>
    <w:rsid w:val="0089581E"/>
    <w:rsid w:val="009035A5"/>
    <w:rsid w:val="00934398"/>
    <w:rsid w:val="009408B9"/>
    <w:rsid w:val="009B4298"/>
    <w:rsid w:val="00B047F9"/>
    <w:rsid w:val="00B47BF2"/>
    <w:rsid w:val="00BD5762"/>
    <w:rsid w:val="00EC4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5A4D"/>
  <w15:docId w15:val="{0F1F8EBE-906C-4B3E-8569-3ACF916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11">
    <w:name w:val="Заголовок 11"/>
    <w:basedOn w:val="1"/>
    <w:next w:val="1"/>
    <w:pPr>
      <w:keepNext/>
      <w:numPr>
        <w:numId w:val="1"/>
      </w:numPr>
      <w:tabs>
        <w:tab w:val="left" w:pos="-13680"/>
        <w:tab w:val="left" w:pos="-13320"/>
      </w:tabs>
      <w:overflowPunct w:val="0"/>
      <w:autoSpaceDE w:val="0"/>
      <w:jc w:val="center"/>
      <w:outlineLvl w:val="0"/>
    </w:pPr>
    <w:rPr>
      <w:szCs w:val="20"/>
      <w:lang w:val="lv-LV" w:eastAsia="ar-SA"/>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jc w:val="both"/>
    </w:pPr>
    <w:rPr>
      <w:rFonts w:ascii="Times New Roman" w:hAnsi="Times New Roman"/>
      <w:sz w:val="24"/>
      <w:szCs w:val="24"/>
      <w:lang w:val="lv-LV"/>
    </w:rPr>
  </w:style>
  <w:style w:type="character" w:customStyle="1" w:styleId="a0">
    <w:name w:val="Основной шрифт абзаца"/>
  </w:style>
  <w:style w:type="character" w:customStyle="1" w:styleId="a1">
    <w:name w:val="Гиперссылка"/>
    <w:rPr>
      <w:color w:val="0563C1"/>
      <w:u w:val="single" w:color="000000"/>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paragraph" w:customStyle="1" w:styleId="10">
    <w:name w:val="Название1"/>
    <w:basedOn w:val="1"/>
    <w:pPr>
      <w:jc w:val="center"/>
    </w:pPr>
    <w:rPr>
      <w:sz w:val="28"/>
      <w:szCs w:val="20"/>
      <w:lang w:val="lv-LV"/>
    </w:rPr>
  </w:style>
  <w:style w:type="paragraph" w:customStyle="1" w:styleId="12">
    <w:name w:val="Основной текст1"/>
    <w:basedOn w:val="1"/>
    <w:pPr>
      <w:spacing w:after="120"/>
    </w:pPr>
    <w:rPr>
      <w:rFonts w:ascii="Calibri" w:eastAsia="Calibri" w:hAnsi="Calibri"/>
    </w:rPr>
  </w:style>
  <w:style w:type="paragraph" w:customStyle="1" w:styleId="13">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14">
    <w:name w:val="Основной шрифт абзаца1"/>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character" w:styleId="Hyperlink">
    <w:name w:val="Hyperlink"/>
    <w:basedOn w:val="DefaultParagraphFont"/>
    <w:uiPriority w:val="99"/>
    <w:unhideWhenUsed/>
    <w:rsid w:val="00823114"/>
    <w:rPr>
      <w:color w:val="0563C1" w:themeColor="hyperlink"/>
      <w:u w:val="single"/>
    </w:rPr>
  </w:style>
  <w:style w:type="character" w:styleId="UnresolvedMention">
    <w:name w:val="Unresolved Mention"/>
    <w:basedOn w:val="DefaultParagraphFont"/>
    <w:uiPriority w:val="99"/>
    <w:semiHidden/>
    <w:unhideWhenUsed/>
    <w:rsid w:val="00823114"/>
    <w:rPr>
      <w:color w:val="605E5C"/>
      <w:shd w:val="clear" w:color="auto" w:fill="E1DFDD"/>
    </w:rPr>
  </w:style>
  <w:style w:type="paragraph" w:customStyle="1" w:styleId="a2">
    <w:name w:val="Без интервала"/>
    <w:rsid w:val="00823114"/>
    <w:pPr>
      <w:suppressAutoHyphens/>
      <w:spacing w:after="0" w:line="240" w:lineRule="auto"/>
    </w:pPr>
    <w:rPr>
      <w:lang w:val="lv-LV"/>
    </w:rPr>
  </w:style>
  <w:style w:type="paragraph" w:styleId="ListParagraph">
    <w:name w:val="List Paragraph"/>
    <w:basedOn w:val="Normal"/>
    <w:link w:val="ListParagraphChar"/>
    <w:uiPriority w:val="34"/>
    <w:qFormat/>
    <w:rsid w:val="00823114"/>
    <w:pPr>
      <w:spacing w:line="254" w:lineRule="auto"/>
      <w:ind w:left="720"/>
    </w:pPr>
  </w:style>
  <w:style w:type="character" w:customStyle="1" w:styleId="ListParagraphChar">
    <w:name w:val="List Paragraph Char"/>
    <w:link w:val="ListParagraph"/>
    <w:uiPriority w:val="34"/>
    <w:locked/>
    <w:rsid w:val="00823114"/>
  </w:style>
  <w:style w:type="paragraph" w:customStyle="1" w:styleId="txt1">
    <w:name w:val="txt1"/>
    <w:uiPriority w:val="99"/>
    <w:rsid w:val="0082311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823114"/>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8358</Words>
  <Characters>4765</Characters>
  <Application>Microsoft Office Word</Application>
  <DocSecurity>0</DocSecurity>
  <Lines>39</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Nadya</cp:lastModifiedBy>
  <cp:revision>11</cp:revision>
  <dcterms:created xsi:type="dcterms:W3CDTF">2021-08-10T10:03:00Z</dcterms:created>
  <dcterms:modified xsi:type="dcterms:W3CDTF">2021-10-18T12:21:00Z</dcterms:modified>
</cp:coreProperties>
</file>