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2F1C"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Arial Unicode MS"/>
          <w:color w:val="000000"/>
          <w:position w:val="7"/>
          <w:sz w:val="24"/>
          <w:szCs w:val="24"/>
          <w:lang w:eastAsia="lv-LV"/>
        </w:rPr>
        <w:t>Apstiprināts</w:t>
      </w:r>
    </w:p>
    <w:p w14:paraId="0E65E851" w14:textId="205468F2"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val="sv-SE" w:eastAsia="lv-LV"/>
        </w:rPr>
        <w:t>AS</w:t>
      </w:r>
      <w:r w:rsidR="00E555D5">
        <w:rPr>
          <w:rFonts w:ascii="Times New Roman" w:eastAsia="Arial Unicode MS" w:hAnsi="Times New Roman" w:cs="Times New Roman"/>
          <w:color w:val="000000"/>
          <w:position w:val="7"/>
          <w:sz w:val="24"/>
          <w:szCs w:val="24"/>
          <w:lang w:val="sv-SE" w:eastAsia="lv-LV"/>
        </w:rPr>
        <w:t xml:space="preserve"> ”</w:t>
      </w:r>
      <w:r w:rsidRPr="00B079F6">
        <w:rPr>
          <w:rFonts w:ascii="Times New Roman" w:eastAsia="Arial Unicode MS" w:hAnsi="Times New Roman" w:cs="Times New Roman"/>
          <w:color w:val="000000"/>
          <w:position w:val="7"/>
          <w:sz w:val="24"/>
          <w:szCs w:val="24"/>
          <w:lang w:val="sv-SE" w:eastAsia="lv-LV"/>
        </w:rPr>
        <w:t>Daugavpils satiksme</w:t>
      </w:r>
      <w:r w:rsidRPr="00B079F6">
        <w:rPr>
          <w:rFonts w:ascii="Times New Roman" w:eastAsia="Arial Unicode MS" w:hAnsi="Times New Roman" w:cs="Times New Roman"/>
          <w:color w:val="000000"/>
          <w:position w:val="7"/>
          <w:sz w:val="24"/>
          <w:szCs w:val="24"/>
          <w:lang w:eastAsia="lv-LV"/>
        </w:rPr>
        <w:t>”</w:t>
      </w:r>
    </w:p>
    <w:p w14:paraId="768E262B"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eastAsia="lv-LV"/>
        </w:rPr>
        <w:t>Iepirkuma komisijas sēdē</w:t>
      </w:r>
    </w:p>
    <w:p w14:paraId="465B290C" w14:textId="571EBE23" w:rsidR="00B079F6" w:rsidRPr="00B079F6" w:rsidRDefault="00F41D1D" w:rsidP="00B079F6">
      <w:pPr>
        <w:suppressAutoHyphens/>
        <w:autoSpaceDN w:val="0"/>
        <w:spacing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r w:rsidR="00B079F6">
        <w:rPr>
          <w:rFonts w:ascii="Times New Roman" w:eastAsia="Times New Roman" w:hAnsi="Times New Roman" w:cs="Times New Roman"/>
          <w:color w:val="000000"/>
          <w:sz w:val="24"/>
          <w:szCs w:val="24"/>
          <w:lang w:eastAsia="lv-LV"/>
        </w:rPr>
        <w:t>.</w:t>
      </w:r>
      <w:r w:rsidR="008938C7">
        <w:rPr>
          <w:rFonts w:ascii="Times New Roman" w:eastAsia="Times New Roman" w:hAnsi="Times New Roman" w:cs="Times New Roman"/>
          <w:color w:val="000000"/>
          <w:sz w:val="24"/>
          <w:szCs w:val="24"/>
          <w:lang w:eastAsia="lv-LV"/>
        </w:rPr>
        <w:t>0</w:t>
      </w:r>
      <w:r w:rsidR="00DA28FE">
        <w:rPr>
          <w:rFonts w:ascii="Times New Roman" w:eastAsia="Times New Roman" w:hAnsi="Times New Roman" w:cs="Times New Roman"/>
          <w:color w:val="000000"/>
          <w:sz w:val="24"/>
          <w:szCs w:val="24"/>
          <w:lang w:eastAsia="lv-LV"/>
        </w:rPr>
        <w:t>8</w:t>
      </w:r>
      <w:r w:rsidR="00B079F6" w:rsidRPr="00B079F6">
        <w:rPr>
          <w:rFonts w:ascii="Times New Roman" w:eastAsia="Times New Roman" w:hAnsi="Times New Roman" w:cs="Times New Roman"/>
          <w:color w:val="000000"/>
          <w:sz w:val="24"/>
          <w:szCs w:val="24"/>
          <w:lang w:eastAsia="lv-LV"/>
        </w:rPr>
        <w:t>.20</w:t>
      </w:r>
      <w:r w:rsidR="00DA109B">
        <w:rPr>
          <w:rFonts w:ascii="Times New Roman" w:eastAsia="Times New Roman" w:hAnsi="Times New Roman" w:cs="Times New Roman"/>
          <w:color w:val="000000"/>
          <w:sz w:val="24"/>
          <w:szCs w:val="24"/>
          <w:lang w:eastAsia="lv-LV"/>
        </w:rPr>
        <w:t>2</w:t>
      </w:r>
      <w:r w:rsidR="008938C7">
        <w:rPr>
          <w:rFonts w:ascii="Times New Roman" w:eastAsia="Times New Roman" w:hAnsi="Times New Roman" w:cs="Times New Roman"/>
          <w:color w:val="000000"/>
          <w:sz w:val="24"/>
          <w:szCs w:val="24"/>
          <w:lang w:eastAsia="lv-LV"/>
        </w:rPr>
        <w:t>1</w:t>
      </w:r>
      <w:r w:rsidR="00B079F6" w:rsidRPr="00B079F6">
        <w:rPr>
          <w:rFonts w:ascii="Times New Roman" w:eastAsia="Times New Roman" w:hAnsi="Times New Roman" w:cs="Times New Roman"/>
          <w:color w:val="000000"/>
          <w:sz w:val="24"/>
          <w:szCs w:val="24"/>
          <w:lang w:eastAsia="lv-LV"/>
        </w:rPr>
        <w:t>.</w:t>
      </w:r>
    </w:p>
    <w:p w14:paraId="32427AB7"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3B6A91A7" w14:textId="0D4FB29E" w:rsidR="00B079F6" w:rsidRPr="00E555D5"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E555D5">
        <w:rPr>
          <w:rFonts w:ascii="Times New Roman" w:eastAsia="Arial Unicode MS" w:hAnsi="Times New Roman" w:cs="Times New Roman"/>
          <w:b/>
          <w:bCs/>
          <w:color w:val="000000"/>
          <w:position w:val="7"/>
          <w:sz w:val="24"/>
          <w:szCs w:val="24"/>
          <w:lang w:eastAsia="lv-LV"/>
        </w:rPr>
        <w:t>Iepirkuma identifikācijas Nr</w:t>
      </w:r>
      <w:r w:rsidRPr="00E555D5">
        <w:rPr>
          <w:rFonts w:ascii="Times New Roman" w:eastAsia="Arial Unicode MS" w:hAnsi="Times New Roman" w:cs="Times New Roman"/>
          <w:color w:val="000000"/>
          <w:position w:val="7"/>
          <w:sz w:val="24"/>
          <w:szCs w:val="24"/>
          <w:lang w:eastAsia="lv-LV"/>
        </w:rPr>
        <w:t xml:space="preserve">.: </w:t>
      </w:r>
      <w:r w:rsidRPr="00E555D5">
        <w:rPr>
          <w:rFonts w:ascii="Times New Roman" w:eastAsia="Arial Unicode MS" w:hAnsi="Times New Roman" w:cs="Times New Roman"/>
          <w:b/>
          <w:position w:val="7"/>
          <w:sz w:val="24"/>
          <w:szCs w:val="24"/>
          <w:lang w:eastAsia="lv-LV"/>
        </w:rPr>
        <w:t>ASDS/20</w:t>
      </w:r>
      <w:r w:rsidR="00DA109B">
        <w:rPr>
          <w:rFonts w:ascii="Times New Roman" w:eastAsia="Arial Unicode MS" w:hAnsi="Times New Roman" w:cs="Times New Roman"/>
          <w:b/>
          <w:position w:val="7"/>
          <w:sz w:val="24"/>
          <w:szCs w:val="24"/>
          <w:lang w:eastAsia="lv-LV"/>
        </w:rPr>
        <w:t>2</w:t>
      </w:r>
      <w:r w:rsidR="008938C7">
        <w:rPr>
          <w:rFonts w:ascii="Times New Roman" w:eastAsia="Arial Unicode MS" w:hAnsi="Times New Roman" w:cs="Times New Roman"/>
          <w:b/>
          <w:position w:val="7"/>
          <w:sz w:val="24"/>
          <w:szCs w:val="24"/>
          <w:lang w:eastAsia="lv-LV"/>
        </w:rPr>
        <w:t>1</w:t>
      </w:r>
      <w:r w:rsidRPr="00E555D5">
        <w:rPr>
          <w:rFonts w:ascii="Times New Roman" w:eastAsia="Arial Unicode MS" w:hAnsi="Times New Roman" w:cs="Times New Roman"/>
          <w:b/>
          <w:position w:val="7"/>
          <w:sz w:val="24"/>
          <w:szCs w:val="24"/>
          <w:lang w:eastAsia="lv-LV"/>
        </w:rPr>
        <w:t>/</w:t>
      </w:r>
      <w:r w:rsidR="00DA28FE">
        <w:rPr>
          <w:rFonts w:ascii="Times New Roman" w:eastAsia="Arial Unicode MS" w:hAnsi="Times New Roman" w:cs="Times New Roman"/>
          <w:b/>
          <w:position w:val="7"/>
          <w:sz w:val="24"/>
          <w:szCs w:val="24"/>
          <w:lang w:eastAsia="lv-LV"/>
        </w:rPr>
        <w:t>54</w:t>
      </w:r>
    </w:p>
    <w:p w14:paraId="02627EFA" w14:textId="570E3B83" w:rsid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b/>
          <w:bCs/>
          <w:color w:val="000000"/>
          <w:position w:val="7"/>
          <w:sz w:val="24"/>
          <w:szCs w:val="24"/>
          <w:lang w:eastAsia="lv-LV"/>
        </w:rPr>
        <w:t xml:space="preserve">Nosaukums: </w:t>
      </w:r>
      <w:r w:rsidR="00E555D5">
        <w:rPr>
          <w:rFonts w:ascii="Times New Roman" w:eastAsia="Arial Unicode MS" w:hAnsi="Times New Roman" w:cs="Times New Roman"/>
          <w:b/>
          <w:bCs/>
          <w:color w:val="000000"/>
          <w:position w:val="7"/>
          <w:sz w:val="24"/>
          <w:szCs w:val="24"/>
          <w:lang w:eastAsia="lv-LV"/>
        </w:rPr>
        <w:t>“</w:t>
      </w:r>
      <w:r w:rsidR="00DA28FE" w:rsidRPr="00DA28FE">
        <w:rPr>
          <w:rFonts w:ascii="Times New Roman" w:eastAsia="Arial Unicode MS" w:hAnsi="Times New Roman" w:cs="Times New Roman"/>
          <w:b/>
          <w:bCs/>
          <w:color w:val="000000"/>
          <w:position w:val="7"/>
          <w:sz w:val="24"/>
          <w:szCs w:val="24"/>
          <w:lang w:eastAsia="lv-LV"/>
        </w:rPr>
        <w:t>Dabasgāzes piegāde AS “Daugavpils satiksme” vajadzībām</w:t>
      </w:r>
      <w:r w:rsidR="009D50FF">
        <w:rPr>
          <w:rFonts w:ascii="Times New Roman" w:eastAsia="Arial Unicode MS" w:hAnsi="Times New Roman" w:cs="Times New Roman"/>
          <w:b/>
          <w:bCs/>
          <w:color w:val="000000"/>
          <w:position w:val="7"/>
          <w:sz w:val="24"/>
          <w:szCs w:val="24"/>
          <w:lang w:eastAsia="lv-LV"/>
        </w:rPr>
        <w:t>”</w:t>
      </w:r>
      <w:r>
        <w:rPr>
          <w:rFonts w:ascii="Times New Roman" w:eastAsia="Arial Unicode MS" w:hAnsi="Times New Roman" w:cs="Times New Roman"/>
          <w:b/>
          <w:bCs/>
          <w:color w:val="000000"/>
          <w:position w:val="7"/>
          <w:sz w:val="24"/>
          <w:szCs w:val="24"/>
          <w:lang w:eastAsia="lv-LV"/>
        </w:rPr>
        <w:t xml:space="preserve"> </w:t>
      </w:r>
      <w:r w:rsidRPr="00B079F6">
        <w:rPr>
          <w:rFonts w:ascii="Times New Roman" w:eastAsia="Arial Unicode MS" w:hAnsi="Times New Roman" w:cs="Arial Unicode MS"/>
          <w:color w:val="000000"/>
          <w:sz w:val="24"/>
          <w:szCs w:val="24"/>
          <w:lang w:eastAsia="lv-LV"/>
        </w:rPr>
        <w:t xml:space="preserve"> </w:t>
      </w:r>
    </w:p>
    <w:p w14:paraId="17ADDEFE"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04506329"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sidRPr="00B079F6">
        <w:rPr>
          <w:rFonts w:ascii="Times New Roman" w:eastAsia="Calibri" w:hAnsi="Times New Roman" w:cs="Times New Roman"/>
          <w:b/>
          <w:bCs/>
          <w:color w:val="000000"/>
          <w:position w:val="7"/>
          <w:sz w:val="24"/>
          <w:szCs w:val="24"/>
          <w:lang w:eastAsia="lv-LV"/>
        </w:rPr>
        <w:t>Atbildes uz ieinteresēto piegādātāju jautājumiem</w:t>
      </w:r>
    </w:p>
    <w:p w14:paraId="1AF8DECF" w14:textId="26B1423B"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Nr.</w:t>
      </w:r>
      <w:r w:rsidR="006A72ED">
        <w:rPr>
          <w:rFonts w:ascii="Times New Roman" w:eastAsia="Calibri" w:hAnsi="Times New Roman" w:cs="Times New Roman"/>
          <w:b/>
          <w:bCs/>
          <w:color w:val="000000"/>
          <w:position w:val="7"/>
          <w:sz w:val="24"/>
          <w:szCs w:val="24"/>
          <w:lang w:eastAsia="lv-LV"/>
        </w:rPr>
        <w:t>2</w:t>
      </w:r>
    </w:p>
    <w:p w14:paraId="5888668B" w14:textId="749065F0" w:rsidR="00B079F6" w:rsidRPr="00B079F6" w:rsidRDefault="00B079F6" w:rsidP="00B079F6">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Nr.1</w:t>
      </w:r>
    </w:p>
    <w:p w14:paraId="6DDCFBD2" w14:textId="5E38567A" w:rsidR="006A72ED" w:rsidRPr="006A72ED" w:rsidRDefault="009B6F20" w:rsidP="006A72ED">
      <w:pPr>
        <w:spacing w:after="0" w:line="240" w:lineRule="auto"/>
        <w:ind w:firstLine="720"/>
        <w:jc w:val="both"/>
        <w:rPr>
          <w:rFonts w:ascii="Times New Roman" w:eastAsia="Times New Roman" w:hAnsi="Times New Roman" w:cs="Times New Roman"/>
          <w:sz w:val="24"/>
          <w:szCs w:val="24"/>
          <w:lang w:eastAsia="lv-LV"/>
        </w:rPr>
      </w:pPr>
      <w:r w:rsidRPr="009B6F20">
        <w:rPr>
          <w:rFonts w:ascii="Times New Roman" w:eastAsia="Times New Roman" w:hAnsi="Times New Roman" w:cs="Times New Roman"/>
          <w:sz w:val="24"/>
          <w:szCs w:val="24"/>
          <w:lang w:eastAsia="lv-LV"/>
        </w:rPr>
        <w:t xml:space="preserve">Lūdzam </w:t>
      </w:r>
      <w:r w:rsidR="006A72ED" w:rsidRPr="006A72ED">
        <w:rPr>
          <w:rFonts w:ascii="Times New Roman" w:eastAsia="Times New Roman" w:hAnsi="Times New Roman" w:cs="Times New Roman"/>
          <w:sz w:val="24"/>
          <w:szCs w:val="24"/>
          <w:lang w:eastAsia="lv-LV"/>
        </w:rPr>
        <w:t>precizēt informāciju un veikt zemāk norādītos Nolikuma grozījumus.</w:t>
      </w:r>
    </w:p>
    <w:p w14:paraId="51B595CF" w14:textId="77777777" w:rsidR="006A72ED" w:rsidRPr="006A72ED" w:rsidRDefault="006A72ED" w:rsidP="006A72ED">
      <w:pPr>
        <w:spacing w:after="0" w:line="240" w:lineRule="auto"/>
        <w:ind w:firstLine="720"/>
        <w:jc w:val="both"/>
        <w:rPr>
          <w:rFonts w:ascii="Times New Roman" w:eastAsia="Times New Roman" w:hAnsi="Times New Roman" w:cs="Times New Roman"/>
          <w:sz w:val="24"/>
          <w:szCs w:val="24"/>
          <w:lang w:eastAsia="lv-LV"/>
        </w:rPr>
      </w:pPr>
      <w:r w:rsidRPr="006A72ED">
        <w:rPr>
          <w:rFonts w:ascii="Times New Roman" w:eastAsia="Times New Roman" w:hAnsi="Times New Roman" w:cs="Times New Roman"/>
          <w:sz w:val="24"/>
          <w:szCs w:val="24"/>
          <w:lang w:eastAsia="lv-LV"/>
        </w:rPr>
        <w:t>[1] Pretendents lūdz Pasūtītāju precizēt, kāda dabasgāzes tirdzniecības cena ir jāparedz finanšu piedāvājumā – fiksēta (nemainīga visā dabasgāzes tirdzniecības periodā) vai mainīga (atbilstoši biržas cenas indeksa izmaiņām).</w:t>
      </w:r>
    </w:p>
    <w:p w14:paraId="45EA1AD7" w14:textId="3E40FD0B" w:rsidR="00B249AA" w:rsidRDefault="006A72ED" w:rsidP="006A72ED">
      <w:pPr>
        <w:spacing w:after="0" w:line="240" w:lineRule="auto"/>
        <w:ind w:firstLine="720"/>
        <w:jc w:val="both"/>
        <w:rPr>
          <w:rFonts w:ascii="Times New Roman" w:eastAsia="Arial Unicode MS" w:hAnsi="Times New Roman" w:cs="Times New Roman"/>
          <w:i/>
          <w:iCs/>
          <w:sz w:val="24"/>
          <w:szCs w:val="24"/>
          <w:u w:val="single"/>
        </w:rPr>
      </w:pPr>
      <w:r w:rsidRPr="006A72ED">
        <w:rPr>
          <w:rFonts w:ascii="Times New Roman" w:eastAsia="Times New Roman" w:hAnsi="Times New Roman" w:cs="Times New Roman"/>
          <w:sz w:val="24"/>
          <w:szCs w:val="24"/>
          <w:lang w:eastAsia="lv-LV"/>
        </w:rPr>
        <w:t xml:space="preserve"> [2] Nolikuma 5.pielikumā prasīts norādīt pretendenta pieredzi. Lūdzam precizēt, cik darījumu pieredze ir jānorāda (parasti šī prasība tiek attiecināta uz 1-2 līdzīga kWh apjoma nodrošināšanu). Vēršam uzmanību, ka ņemot vērā augstās dabasgāzes cenu svārstības, dabasgāzes piegādes apjoma norādīšana (EUR) var nebūt objektīvs rādītājs Pretendenta spējai nodrošināt piegādi Pasūtītājam. Turklāt lielākā daļa no ar lietotājiem noslēgtajiem darījumiem ir komercnoslēpums, tādēļ dabasgāzes 1 (vienas) vienības līgumcena nevar tikt izpausta. Tādējādi lūdzam precizēt 5.pielikuma tabulu, paredzot norādīt dabasgāzes piegādes apjomu nevis EUR, bet gan kWh.</w:t>
      </w:r>
    </w:p>
    <w:p w14:paraId="052C4F7B" w14:textId="77777777" w:rsidR="00A33B58" w:rsidRDefault="00A33B58" w:rsidP="009D50FF">
      <w:pPr>
        <w:spacing w:after="0" w:line="240" w:lineRule="auto"/>
        <w:jc w:val="both"/>
        <w:rPr>
          <w:rFonts w:ascii="Times New Roman" w:eastAsia="Arial Unicode MS" w:hAnsi="Times New Roman" w:cs="Times New Roman"/>
          <w:i/>
          <w:iCs/>
          <w:sz w:val="24"/>
          <w:szCs w:val="24"/>
          <w:u w:val="single"/>
        </w:rPr>
      </w:pPr>
    </w:p>
    <w:p w14:paraId="71AA1857" w14:textId="027CB4AF" w:rsidR="00B079F6" w:rsidRPr="00AD333D" w:rsidRDefault="00B079F6" w:rsidP="009D50FF">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sidR="00AD333D">
        <w:rPr>
          <w:rFonts w:ascii="Times New Roman" w:eastAsia="Arial Unicode MS" w:hAnsi="Times New Roman" w:cs="Times New Roman"/>
          <w:i/>
          <w:iCs/>
          <w:sz w:val="24"/>
          <w:szCs w:val="24"/>
          <w:u w:val="single"/>
        </w:rPr>
        <w:t>jumu</w:t>
      </w:r>
    </w:p>
    <w:p w14:paraId="770E6273" w14:textId="77777777" w:rsidR="003068B8" w:rsidRPr="003068B8" w:rsidRDefault="003068B8" w:rsidP="003068B8">
      <w:pPr>
        <w:pStyle w:val="NormalWeb"/>
        <w:spacing w:before="0" w:beforeAutospacing="0" w:after="0" w:afterAutospacing="0"/>
        <w:ind w:firstLine="720"/>
        <w:jc w:val="both"/>
        <w:rPr>
          <w:lang w:eastAsia="en-GB"/>
        </w:rPr>
      </w:pPr>
      <w:bookmarkStart w:id="0" w:name="_Hlk26369165"/>
      <w:r w:rsidRPr="003068B8">
        <w:rPr>
          <w:lang w:eastAsia="en-GB"/>
        </w:rPr>
        <w:t xml:space="preserve">Atbildot uz pretendenta pirmo jautājumu, iepirkuma komisija skaidro, ka, pamatojoties uz iepirkuma dokumentācijas 8.5.1.punktu, līguma slēgšanas tiks piešķirtas pretendentam, kurš piedāvās viszemāko cenu. Lai iepirkuma komisija pieņem pamatotu lēmumu par līguma slēgšanas tiesību piešķiršanu, iepirkuma komisijai jābūt pārliecinātai, ka pretendenta piedāvātā cena ir nemainīga visā līguma darbības periodā. Vadoties no visa augstāk izklāstītā, pretendentam finanšu piedāvājumā jāparedz visā līguma darbības periodā nemainīgā cena. </w:t>
      </w:r>
    </w:p>
    <w:p w14:paraId="7DE3BED3" w14:textId="77777777" w:rsidR="003068B8" w:rsidRPr="003068B8" w:rsidRDefault="003068B8" w:rsidP="003068B8">
      <w:pPr>
        <w:spacing w:after="0"/>
        <w:ind w:firstLine="720"/>
        <w:jc w:val="both"/>
        <w:rPr>
          <w:rFonts w:ascii="Times New Roman" w:hAnsi="Times New Roman" w:cs="Times New Roman"/>
          <w:sz w:val="24"/>
          <w:szCs w:val="24"/>
          <w:lang w:eastAsia="en-GB"/>
        </w:rPr>
      </w:pPr>
      <w:r w:rsidRPr="003068B8">
        <w:rPr>
          <w:rFonts w:ascii="Times New Roman" w:hAnsi="Times New Roman" w:cs="Times New Roman"/>
          <w:sz w:val="24"/>
          <w:szCs w:val="24"/>
          <w:lang w:eastAsia="en-GB"/>
        </w:rPr>
        <w:t xml:space="preserve">Atbildot uz pretendenta otro jautājumu, iepirkuma komisija skaidro, ka iepirkuma dokumentācijas 3.2.punkts paredz nepieciešamo pretendenta pieredzi - iepriekšējo trīs gadu laikā tika piegādāta gāze 176 000 m3 gadā. Respektīvi, pieredzes apliecināšanai ir svarīgs un būtisks tieši piegādātās gāzes apjoms, nevis darījumu skaits. Iepirkuma dokumentācijas 5.pielikuma 3.ailē "Dabasgāzes piegādes apjoms" jānorāda apjomu kW, nevis EUR”; </w:t>
      </w:r>
    </w:p>
    <w:p w14:paraId="48CF28EC" w14:textId="3D76CA1E" w:rsidR="00805A87" w:rsidRPr="00D81695" w:rsidRDefault="00805A87" w:rsidP="00614644">
      <w:pPr>
        <w:pBdr>
          <w:top w:val="nil"/>
          <w:left w:val="nil"/>
          <w:bottom w:val="nil"/>
          <w:right w:val="nil"/>
          <w:between w:val="nil"/>
          <w:bar w:val="nil"/>
        </w:pBdr>
        <w:spacing w:after="0" w:line="240" w:lineRule="auto"/>
        <w:ind w:firstLine="720"/>
        <w:contextualSpacing/>
        <w:jc w:val="both"/>
        <w:rPr>
          <w:rFonts w:ascii="Times New Roman" w:eastAsia="Arial Unicode MS" w:hAnsi="Times New Roman" w:cs="Times New Roman"/>
          <w:iCs/>
          <w:sz w:val="24"/>
          <w:szCs w:val="24"/>
        </w:rPr>
      </w:pPr>
    </w:p>
    <w:bookmarkEnd w:id="0"/>
    <w:p w14:paraId="70C031F4" w14:textId="77777777" w:rsidR="000D12CA" w:rsidRDefault="000D12CA" w:rsidP="00374120">
      <w:pPr>
        <w:suppressAutoHyphens/>
        <w:autoSpaceDN w:val="0"/>
        <w:spacing w:after="0" w:line="240" w:lineRule="auto"/>
        <w:jc w:val="right"/>
        <w:textAlignment w:val="baseline"/>
        <w:rPr>
          <w:rFonts w:ascii="Times New Roman" w:eastAsia="Times New Roman" w:hAnsi="Times New Roman" w:cs="Times New Roman"/>
          <w:position w:val="7"/>
          <w:sz w:val="24"/>
          <w:szCs w:val="24"/>
          <w:lang w:eastAsia="lv-LV"/>
        </w:rPr>
      </w:pPr>
    </w:p>
    <w:p w14:paraId="2BE6177F" w14:textId="77541BEC" w:rsidR="00DD1283" w:rsidRDefault="00B079F6" w:rsidP="00374120">
      <w:pPr>
        <w:suppressAutoHyphens/>
        <w:autoSpaceDN w:val="0"/>
        <w:spacing w:after="0" w:line="240" w:lineRule="auto"/>
        <w:jc w:val="right"/>
        <w:textAlignment w:val="baseline"/>
      </w:pPr>
      <w:r w:rsidRPr="00B079F6">
        <w:rPr>
          <w:rFonts w:ascii="Times New Roman" w:eastAsia="Times New Roman" w:hAnsi="Times New Roman" w:cs="Times New Roman"/>
          <w:position w:val="7"/>
          <w:sz w:val="24"/>
          <w:szCs w:val="24"/>
          <w:lang w:eastAsia="lv-LV"/>
        </w:rPr>
        <w:t>Iepirkuma komisija</w:t>
      </w:r>
    </w:p>
    <w:sectPr w:rsidR="00DD1283"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3480C"/>
    <w:multiLevelType w:val="hybridMultilevel"/>
    <w:tmpl w:val="12EC33C2"/>
    <w:lvl w:ilvl="0" w:tplc="7C8471A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801688E"/>
    <w:multiLevelType w:val="hybridMultilevel"/>
    <w:tmpl w:val="C054E6F2"/>
    <w:lvl w:ilvl="0" w:tplc="E048C67A">
      <w:start w:val="1"/>
      <w:numFmt w:val="bullet"/>
      <w:lvlText w:val="-"/>
      <w:lvlJc w:val="left"/>
      <w:pPr>
        <w:ind w:left="1260" w:hanging="360"/>
      </w:pPr>
      <w:rPr>
        <w:rFonts w:ascii="Times New Roman" w:eastAsia="Times New Roman"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610D7E9B"/>
    <w:multiLevelType w:val="hybridMultilevel"/>
    <w:tmpl w:val="C00C45AA"/>
    <w:lvl w:ilvl="0" w:tplc="18C8F6BA">
      <w:start w:val="1"/>
      <w:numFmt w:val="decimal"/>
      <w:lvlText w:val="%1."/>
      <w:lvlJc w:val="left"/>
      <w:pPr>
        <w:ind w:left="900" w:hanging="360"/>
      </w:pPr>
      <w:rPr>
        <w:rFonts w:hint="default"/>
        <w:sz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0D12CA"/>
    <w:rsid w:val="000E3054"/>
    <w:rsid w:val="00177D07"/>
    <w:rsid w:val="00244D83"/>
    <w:rsid w:val="00262E2F"/>
    <w:rsid w:val="003068B8"/>
    <w:rsid w:val="00342442"/>
    <w:rsid w:val="00352DB2"/>
    <w:rsid w:val="00374120"/>
    <w:rsid w:val="003D3AEB"/>
    <w:rsid w:val="00614644"/>
    <w:rsid w:val="006731CB"/>
    <w:rsid w:val="006A72ED"/>
    <w:rsid w:val="00701E4F"/>
    <w:rsid w:val="0071124C"/>
    <w:rsid w:val="007A208D"/>
    <w:rsid w:val="007C05CA"/>
    <w:rsid w:val="00805A87"/>
    <w:rsid w:val="008938C7"/>
    <w:rsid w:val="0097456A"/>
    <w:rsid w:val="009B6F20"/>
    <w:rsid w:val="009D50FF"/>
    <w:rsid w:val="009E1554"/>
    <w:rsid w:val="00A048C6"/>
    <w:rsid w:val="00A33B58"/>
    <w:rsid w:val="00AD333D"/>
    <w:rsid w:val="00B079F6"/>
    <w:rsid w:val="00B249AA"/>
    <w:rsid w:val="00B425C9"/>
    <w:rsid w:val="00BA66CE"/>
    <w:rsid w:val="00D81695"/>
    <w:rsid w:val="00DA109B"/>
    <w:rsid w:val="00DA28FE"/>
    <w:rsid w:val="00DD1283"/>
    <w:rsid w:val="00E555D5"/>
    <w:rsid w:val="00ED185E"/>
    <w:rsid w:val="00F41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5A87"/>
    <w:pPr>
      <w:ind w:left="720"/>
      <w:contextualSpacing/>
    </w:pPr>
  </w:style>
  <w:style w:type="paragraph" w:customStyle="1" w:styleId="BodyText5">
    <w:name w:val="Body Text5"/>
    <w:basedOn w:val="Normal"/>
    <w:rsid w:val="00805A87"/>
    <w:pPr>
      <w:widowControl w:val="0"/>
      <w:shd w:val="clear" w:color="auto" w:fill="FFFFFF"/>
      <w:suppressAutoHyphens/>
      <w:autoSpaceDN w:val="0"/>
      <w:spacing w:after="0" w:line="989" w:lineRule="exact"/>
      <w:ind w:hanging="520"/>
      <w:jc w:val="center"/>
      <w:textAlignment w:val="baseline"/>
    </w:pPr>
    <w:rPr>
      <w:rFonts w:ascii="Calibri" w:eastAsia="Calibri" w:hAnsi="Calibri" w:cs="Times New Roman"/>
      <w:sz w:val="21"/>
      <w:szCs w:val="21"/>
    </w:rPr>
  </w:style>
  <w:style w:type="character" w:styleId="Hyperlink">
    <w:name w:val="Hyperlink"/>
    <w:rsid w:val="00A33B58"/>
    <w:rPr>
      <w:color w:val="0000FF"/>
      <w:u w:val="single"/>
    </w:rPr>
  </w:style>
  <w:style w:type="paragraph" w:styleId="NormalWeb">
    <w:name w:val="Normal (Web)"/>
    <w:basedOn w:val="Normal"/>
    <w:uiPriority w:val="99"/>
    <w:unhideWhenUsed/>
    <w:rsid w:val="00A33B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rsid w:val="00D81695"/>
    <w:pPr>
      <w:spacing w:after="0" w:line="240" w:lineRule="auto"/>
      <w:ind w:firstLine="540"/>
      <w:jc w:val="both"/>
    </w:pPr>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link w:val="BodyTextIndent"/>
    <w:semiHidden/>
    <w:rsid w:val="00D81695"/>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1412</Words>
  <Characters>805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Nadya</cp:lastModifiedBy>
  <cp:revision>16</cp:revision>
  <cp:lastPrinted>2021-03-18T13:35:00Z</cp:lastPrinted>
  <dcterms:created xsi:type="dcterms:W3CDTF">2020-11-02T10:06:00Z</dcterms:created>
  <dcterms:modified xsi:type="dcterms:W3CDTF">2021-08-19T13:03:00Z</dcterms:modified>
</cp:coreProperties>
</file>