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D00F" w14:textId="6BDFCEED" w:rsidR="00E91342" w:rsidRDefault="009E2A95" w:rsidP="009E2A95">
      <w:pPr>
        <w:jc w:val="center"/>
        <w:rPr>
          <w:lang w:val="lv-LV"/>
        </w:rPr>
      </w:pPr>
      <w:r>
        <w:rPr>
          <w:lang w:val="lv-LV"/>
        </w:rPr>
        <w:t>Iepirkumu procedūra</w:t>
      </w:r>
    </w:p>
    <w:p w14:paraId="2CBF7153" w14:textId="37935149" w:rsidR="009E2A95" w:rsidRPr="009E2A95" w:rsidRDefault="009E2A95" w:rsidP="009E2A95">
      <w:pPr>
        <w:jc w:val="center"/>
        <w:rPr>
          <w:b/>
          <w:lang w:val="lv-LV"/>
        </w:rPr>
      </w:pPr>
      <w:bookmarkStart w:id="0" w:name="_Hlk3294787"/>
      <w:r w:rsidRPr="009E2A95">
        <w:rPr>
          <w:b/>
          <w:lang w:val="lv-LV"/>
        </w:rPr>
        <w:t xml:space="preserve">“Būvdarbu veikšana Eiropas Savienības Kohēzijas fonda projekta “Ūdensapgādes un kanalizācijas sistēmas attīstība </w:t>
      </w:r>
      <w:proofErr w:type="spellStart"/>
      <w:r w:rsidRPr="009E2A95">
        <w:rPr>
          <w:b/>
          <w:lang w:val="lv-LV"/>
        </w:rPr>
        <w:t>Judovkas</w:t>
      </w:r>
      <w:proofErr w:type="spellEnd"/>
      <w:r w:rsidRPr="009E2A95">
        <w:rPr>
          <w:b/>
          <w:lang w:val="lv-LV"/>
        </w:rPr>
        <w:t xml:space="preserve"> rajonā, Daugavpilī” ietvaros (SAM 5.3.1.)”</w:t>
      </w:r>
    </w:p>
    <w:bookmarkEnd w:id="0"/>
    <w:p w14:paraId="4AE07E9B" w14:textId="77777777" w:rsidR="009E2A95" w:rsidRDefault="009E2A95" w:rsidP="009E2A95">
      <w:pPr>
        <w:spacing w:after="160" w:line="259" w:lineRule="auto"/>
        <w:jc w:val="center"/>
        <w:rPr>
          <w:bCs/>
          <w:iCs/>
        </w:rPr>
      </w:pPr>
      <w:proofErr w:type="spellStart"/>
      <w:r w:rsidRPr="0046401B">
        <w:rPr>
          <w:bCs/>
          <w:iCs/>
        </w:rPr>
        <w:t>identifikācijas</w:t>
      </w:r>
      <w:proofErr w:type="spellEnd"/>
      <w:r w:rsidRPr="0046401B">
        <w:rPr>
          <w:bCs/>
          <w:iCs/>
        </w:rPr>
        <w:t xml:space="preserve"> Nr. DŪ-2019/3</w:t>
      </w:r>
    </w:p>
    <w:p w14:paraId="5A242459" w14:textId="77777777" w:rsidR="009E2A95" w:rsidRDefault="009E2A95" w:rsidP="009E2A95">
      <w:pPr>
        <w:spacing w:after="160" w:line="259" w:lineRule="auto"/>
        <w:rPr>
          <w:bCs/>
          <w:iCs/>
        </w:rPr>
      </w:pPr>
    </w:p>
    <w:p w14:paraId="1A1DBC86" w14:textId="2952627E" w:rsidR="00AF703D" w:rsidRPr="00AF703D" w:rsidRDefault="009D5F51" w:rsidP="009E2A95">
      <w:pPr>
        <w:spacing w:after="160" w:line="259" w:lineRule="auto"/>
        <w:rPr>
          <w:rFonts w:eastAsia="Calibri"/>
          <w:bCs/>
          <w:iCs/>
          <w:szCs w:val="28"/>
          <w:lang w:val="lv-LV"/>
        </w:rPr>
      </w:pPr>
      <w:r>
        <w:rPr>
          <w:rFonts w:eastAsia="Calibri"/>
          <w:bCs/>
          <w:iCs/>
          <w:szCs w:val="28"/>
          <w:lang w:val="lv-LV"/>
        </w:rPr>
        <w:t>Daugavpilī, 201</w:t>
      </w:r>
      <w:r w:rsidR="00A04605">
        <w:rPr>
          <w:rFonts w:eastAsia="Calibri"/>
          <w:bCs/>
          <w:iCs/>
          <w:szCs w:val="28"/>
          <w:lang w:val="lv-LV"/>
        </w:rPr>
        <w:t>9</w:t>
      </w:r>
      <w:r>
        <w:rPr>
          <w:rFonts w:eastAsia="Calibri"/>
          <w:bCs/>
          <w:iCs/>
          <w:szCs w:val="28"/>
          <w:lang w:val="lv-LV"/>
        </w:rPr>
        <w:t xml:space="preserve">.gada </w:t>
      </w:r>
      <w:r w:rsidR="009E2A95">
        <w:rPr>
          <w:rFonts w:eastAsia="Calibri"/>
          <w:bCs/>
          <w:iCs/>
          <w:szCs w:val="28"/>
          <w:lang w:val="lv-LV"/>
        </w:rPr>
        <w:t>21</w:t>
      </w:r>
      <w:r w:rsidR="00A04605">
        <w:rPr>
          <w:rFonts w:eastAsia="Calibri"/>
          <w:bCs/>
          <w:iCs/>
          <w:szCs w:val="28"/>
          <w:lang w:val="lv-LV"/>
        </w:rPr>
        <w:t>.martā</w:t>
      </w:r>
    </w:p>
    <w:p w14:paraId="01D61A74" w14:textId="77777777" w:rsidR="002F43D2" w:rsidRDefault="002F43D2" w:rsidP="00E4051A">
      <w:pPr>
        <w:pStyle w:val="Standard"/>
        <w:ind w:right="4618"/>
        <w:rPr>
          <w:b/>
          <w:lang w:val="lv-LV"/>
        </w:rPr>
      </w:pPr>
    </w:p>
    <w:p w14:paraId="0DC18958" w14:textId="77777777" w:rsidR="00E91342" w:rsidRPr="00AF703D" w:rsidRDefault="009D5F51" w:rsidP="00E4051A">
      <w:pPr>
        <w:pStyle w:val="Standard"/>
        <w:ind w:right="4618"/>
        <w:rPr>
          <w:b/>
          <w:lang w:val="lv-LV"/>
        </w:rPr>
      </w:pPr>
      <w:r>
        <w:rPr>
          <w:b/>
          <w:lang w:val="lv-LV"/>
        </w:rPr>
        <w:t>Papildus informācija Nr.</w:t>
      </w:r>
      <w:r w:rsidR="00F35ADB">
        <w:rPr>
          <w:b/>
          <w:lang w:val="lv-LV"/>
        </w:rPr>
        <w:t>1</w:t>
      </w:r>
      <w:r w:rsidR="00E91342" w:rsidRPr="00AF703D">
        <w:rPr>
          <w:b/>
          <w:lang w:val="lv-LV"/>
        </w:rPr>
        <w:tab/>
      </w:r>
    </w:p>
    <w:p w14:paraId="54BEA719" w14:textId="77777777" w:rsidR="002A5CCD" w:rsidRPr="002A5CCD" w:rsidRDefault="002A5CCD" w:rsidP="002A5CCD">
      <w:pPr>
        <w:pStyle w:val="Standard"/>
        <w:rPr>
          <w:noProof/>
          <w:lang w:val="lv-LV" w:eastAsia="lv-LV"/>
        </w:rPr>
      </w:pPr>
    </w:p>
    <w:p w14:paraId="311D486B" w14:textId="2FDB0278" w:rsidR="00E91342" w:rsidRDefault="002A5CCD" w:rsidP="00AF703D">
      <w:pPr>
        <w:jc w:val="both"/>
        <w:rPr>
          <w:lang w:val="lv-LV" w:eastAsia="lv-LV"/>
        </w:rPr>
      </w:pPr>
      <w:r w:rsidRPr="002A5CCD">
        <w:rPr>
          <w:noProof/>
          <w:lang w:val="lv-LV" w:eastAsia="lv-LV"/>
        </w:rPr>
        <w:tab/>
      </w:r>
      <w:r w:rsidR="00AF703D" w:rsidRPr="00AF703D">
        <w:rPr>
          <w:lang w:val="lv-LV" w:eastAsia="lv-LV"/>
        </w:rPr>
        <w:t>Iepirkumu komisij</w:t>
      </w:r>
      <w:r w:rsidR="00B31AA2">
        <w:rPr>
          <w:lang w:val="lv-LV" w:eastAsia="lv-LV"/>
        </w:rPr>
        <w:t>a sniedz atbildi uz ieinteresētā piegādātāja iesniegt</w:t>
      </w:r>
      <w:r w:rsidR="009E2A95">
        <w:rPr>
          <w:lang w:val="lv-LV" w:eastAsia="lv-LV"/>
        </w:rPr>
        <w:t>o</w:t>
      </w:r>
      <w:r w:rsidR="00B31AA2">
        <w:rPr>
          <w:lang w:val="lv-LV" w:eastAsia="lv-LV"/>
        </w:rPr>
        <w:t xml:space="preserve"> jautājum</w:t>
      </w:r>
      <w:r w:rsidR="009E2A95">
        <w:rPr>
          <w:lang w:val="lv-LV" w:eastAsia="lv-LV"/>
        </w:rPr>
        <w:t>u</w:t>
      </w:r>
      <w:r w:rsidR="00AF703D" w:rsidRPr="00AF703D">
        <w:rPr>
          <w:lang w:val="lv-LV" w:eastAsia="lv-LV"/>
        </w:rPr>
        <w:t xml:space="preserve"> iepirkuma procedūras </w:t>
      </w:r>
      <w:bookmarkStart w:id="1" w:name="_Hlk3282082"/>
      <w:r w:rsidR="00A04605" w:rsidRPr="009E2A95">
        <w:rPr>
          <w:bCs/>
          <w:i/>
          <w:szCs w:val="28"/>
          <w:lang w:val="lv-LV"/>
        </w:rPr>
        <w:t>“</w:t>
      </w:r>
      <w:r w:rsidR="009E2A95" w:rsidRPr="009E2A95">
        <w:rPr>
          <w:bCs/>
          <w:i/>
          <w:szCs w:val="28"/>
          <w:lang w:val="lv-LV"/>
        </w:rPr>
        <w:t xml:space="preserve">Būvdarbu veikšana Eiropas Savienības Kohēzijas fonda projekta “Ūdensapgādes un kanalizācijas sistēmas attīstība </w:t>
      </w:r>
      <w:proofErr w:type="spellStart"/>
      <w:r w:rsidR="009E2A95" w:rsidRPr="009E2A95">
        <w:rPr>
          <w:bCs/>
          <w:i/>
          <w:szCs w:val="28"/>
          <w:lang w:val="lv-LV"/>
        </w:rPr>
        <w:t>Judovkas</w:t>
      </w:r>
      <w:proofErr w:type="spellEnd"/>
      <w:r w:rsidR="009E2A95" w:rsidRPr="009E2A95">
        <w:rPr>
          <w:bCs/>
          <w:i/>
          <w:szCs w:val="28"/>
          <w:lang w:val="lv-LV"/>
        </w:rPr>
        <w:t xml:space="preserve"> rajonā, Daugavpilī” ietvaros (SAM 5.3.1.)”</w:t>
      </w:r>
      <w:r w:rsidR="00A04605" w:rsidRPr="00A04605">
        <w:rPr>
          <w:lang w:val="lv-LV"/>
        </w:rPr>
        <w:t xml:space="preserve"> (identifikācijas Nr.DŪ-2019/</w:t>
      </w:r>
      <w:r w:rsidR="009E2A95">
        <w:rPr>
          <w:lang w:val="lv-LV"/>
        </w:rPr>
        <w:t>3</w:t>
      </w:r>
      <w:r w:rsidR="00A04605" w:rsidRPr="00A04605">
        <w:rPr>
          <w:lang w:val="lv-LV"/>
        </w:rPr>
        <w:t>)</w:t>
      </w:r>
      <w:bookmarkEnd w:id="1"/>
      <w:r w:rsidR="00A04605">
        <w:rPr>
          <w:lang w:val="lv-LV"/>
        </w:rPr>
        <w:t xml:space="preserve"> ietvaros</w:t>
      </w:r>
      <w:r w:rsidR="00AF703D" w:rsidRPr="00AF703D">
        <w:rPr>
          <w:lang w:val="lv-LV" w:eastAsia="lv-LV"/>
        </w:rPr>
        <w:t>:</w:t>
      </w:r>
    </w:p>
    <w:p w14:paraId="7FFA9187" w14:textId="4AADE360" w:rsidR="00D24BDD" w:rsidRDefault="00D24BDD" w:rsidP="00AF703D">
      <w:pPr>
        <w:jc w:val="both"/>
        <w:rPr>
          <w:lang w:val="lv-LV" w:eastAsia="lv-LV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E1164B" w14:paraId="2A942393" w14:textId="77777777" w:rsidTr="002A439C">
        <w:trPr>
          <w:trHeight w:val="29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324C" w14:textId="77777777" w:rsidR="00E1164B" w:rsidRDefault="00E1164B" w:rsidP="002A439C">
            <w:pPr>
              <w:spacing w:after="160"/>
              <w:jc w:val="center"/>
            </w:pPr>
            <w:proofErr w:type="spellStart"/>
            <w:r>
              <w:rPr>
                <w:b/>
              </w:rPr>
              <w:t>Jautājumi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7397" w14:textId="77777777" w:rsidR="00E1164B" w:rsidRDefault="00E1164B" w:rsidP="002A439C">
            <w:pPr>
              <w:spacing w:line="480" w:lineRule="auto"/>
              <w:jc w:val="center"/>
            </w:pPr>
            <w:proofErr w:type="spellStart"/>
            <w:r>
              <w:rPr>
                <w:b/>
              </w:rPr>
              <w:t>Atbildes</w:t>
            </w:r>
            <w:proofErr w:type="spellEnd"/>
            <w:r>
              <w:rPr>
                <w:b/>
              </w:rPr>
              <w:t>:</w:t>
            </w:r>
          </w:p>
        </w:tc>
      </w:tr>
      <w:tr w:rsidR="00E1164B" w:rsidRPr="00F3325B" w14:paraId="6FB76ACA" w14:textId="77777777" w:rsidTr="002A439C">
        <w:trPr>
          <w:trHeight w:val="343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8F54" w14:textId="77777777" w:rsidR="00E1164B" w:rsidRDefault="00E1164B" w:rsidP="002A439C">
            <w:pPr>
              <w:pStyle w:val="NormalWeb"/>
              <w:jc w:val="both"/>
            </w:pPr>
            <w:r>
              <w:t xml:space="preserve">1) Pielikums 4.1. Darbu apjomu sarakstā 1-13 “Ūdensapgādes tīkli Lielā ielā” 2.punkts “Esošā asfalta seguma virskārtas 4 cm frēzēšana un izvešana uz </w:t>
            </w:r>
            <w:proofErr w:type="spellStart"/>
            <w:r>
              <w:t>atbērtni</w:t>
            </w:r>
            <w:proofErr w:type="spellEnd"/>
            <w:r>
              <w:t>” = 785 m3. Varbūt pieļauta kļūda mērvienībā un jābūt 785 m2?</w:t>
            </w:r>
          </w:p>
          <w:p w14:paraId="0BF84397" w14:textId="77777777" w:rsidR="00E1164B" w:rsidRPr="00931361" w:rsidRDefault="00E1164B" w:rsidP="002A439C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2) Pielikums 4.2. Darbu apjomu sarakstā 1-13 “Kanalizācijas tīkli Lielā ielā” 4.punkts “Esošā asfalta seguma virskārtas 4 cm frēzēšana un izvešana uz </w:t>
            </w:r>
            <w:proofErr w:type="spellStart"/>
            <w:r>
              <w:t>atbērtni</w:t>
            </w:r>
            <w:proofErr w:type="spellEnd"/>
            <w:r>
              <w:t>” = 1056 m3. Varbūt pieļauta kļūda mērvienībā un jābūt 1056 m2?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A290" w14:textId="1D634150" w:rsidR="00E1164B" w:rsidRPr="00E713E1" w:rsidRDefault="00916B35" w:rsidP="002A439C">
            <w:pPr>
              <w:rPr>
                <w:lang w:val="lv-LV"/>
              </w:rPr>
            </w:pPr>
            <w:r>
              <w:rPr>
                <w:lang w:val="lv-LV"/>
              </w:rPr>
              <w:t>Iepirkuma procedūras</w:t>
            </w:r>
            <w:r w:rsidR="00E1164B" w:rsidRPr="00E713E1">
              <w:rPr>
                <w:lang w:val="lv-LV"/>
              </w:rPr>
              <w:t xml:space="preserve"> dokumentācijas darbu apjomos ir drukas kļūda.</w:t>
            </w:r>
          </w:p>
          <w:p w14:paraId="607A5CAE" w14:textId="77777777" w:rsidR="00E1164B" w:rsidRPr="00E713E1" w:rsidRDefault="00E1164B" w:rsidP="002A439C">
            <w:pPr>
              <w:rPr>
                <w:lang w:val="lv-LV"/>
              </w:rPr>
            </w:pPr>
          </w:p>
          <w:p w14:paraId="51426E67" w14:textId="77777777" w:rsidR="00E1164B" w:rsidRPr="00E713E1" w:rsidRDefault="00E1164B" w:rsidP="002A439C">
            <w:pPr>
              <w:rPr>
                <w:lang w:val="lv-LV"/>
              </w:rPr>
            </w:pPr>
            <w:r>
              <w:rPr>
                <w:lang w:val="lv-LV"/>
              </w:rPr>
              <w:t xml:space="preserve">1) Pielikums 4.1. </w:t>
            </w:r>
            <w:r w:rsidRPr="00E713E1">
              <w:rPr>
                <w:lang w:val="lv-LV"/>
              </w:rPr>
              <w:t xml:space="preserve"> Darbu apjomu sarakstā 1-13 “Ūdensapgādes tīkli Lielā ielā” 2.punkts “Esošā asfalta seguma virskārtas 4 cm frēzēšana un izvešana uz </w:t>
            </w:r>
            <w:proofErr w:type="spellStart"/>
            <w:r w:rsidRPr="00E713E1">
              <w:rPr>
                <w:lang w:val="lv-LV"/>
              </w:rPr>
              <w:t>atbērtni</w:t>
            </w:r>
            <w:proofErr w:type="spellEnd"/>
            <w:r w:rsidRPr="00E713E1">
              <w:rPr>
                <w:lang w:val="lv-LV"/>
              </w:rPr>
              <w:t>” = 785 m</w:t>
            </w:r>
            <w:r>
              <w:rPr>
                <w:vertAlign w:val="superscript"/>
                <w:lang w:val="lv-LV"/>
              </w:rPr>
              <w:t>2</w:t>
            </w:r>
            <w:r w:rsidRPr="00E713E1">
              <w:rPr>
                <w:lang w:val="lv-LV"/>
              </w:rPr>
              <w:t>.</w:t>
            </w:r>
          </w:p>
          <w:p w14:paraId="7C925489" w14:textId="77777777" w:rsidR="00E1164B" w:rsidRPr="00E713E1" w:rsidRDefault="00E1164B" w:rsidP="002A439C">
            <w:pPr>
              <w:rPr>
                <w:lang w:val="lv-LV"/>
              </w:rPr>
            </w:pPr>
          </w:p>
          <w:p w14:paraId="14C1F3EC" w14:textId="77777777" w:rsidR="00E1164B" w:rsidRPr="003D5F37" w:rsidRDefault="00E1164B" w:rsidP="002A439C">
            <w:pPr>
              <w:rPr>
                <w:b/>
                <w:lang w:val="lv-LV"/>
              </w:rPr>
            </w:pPr>
            <w:r>
              <w:rPr>
                <w:lang w:val="lv-LV"/>
              </w:rPr>
              <w:t>2) Pielikums 4.2.</w:t>
            </w:r>
            <w:r w:rsidRPr="00E713E1">
              <w:rPr>
                <w:lang w:val="lv-LV"/>
              </w:rPr>
              <w:t xml:space="preserve"> Darbu apjomu sarakstā 1-13 “Kanalizācijas tīkli Lielā ielā” 4.punkts “Esošā asfalta seguma virskārtas 4 cm frēzēšana un izvešana uz </w:t>
            </w:r>
            <w:proofErr w:type="spellStart"/>
            <w:r w:rsidRPr="00E713E1">
              <w:rPr>
                <w:lang w:val="lv-LV"/>
              </w:rPr>
              <w:t>atbērtni</w:t>
            </w:r>
            <w:proofErr w:type="spellEnd"/>
            <w:r w:rsidRPr="00E713E1">
              <w:rPr>
                <w:lang w:val="lv-LV"/>
              </w:rPr>
              <w:t>” = 1056 m</w:t>
            </w:r>
            <w:r>
              <w:rPr>
                <w:vertAlign w:val="superscript"/>
                <w:lang w:val="lv-LV"/>
              </w:rPr>
              <w:t>2</w:t>
            </w:r>
            <w:r>
              <w:rPr>
                <w:lang w:val="lv-LV"/>
              </w:rPr>
              <w:t>.</w:t>
            </w:r>
          </w:p>
        </w:tc>
      </w:tr>
    </w:tbl>
    <w:p w14:paraId="3C06ED26" w14:textId="77777777" w:rsidR="00D24BDD" w:rsidRDefault="00D24BDD" w:rsidP="00AF703D">
      <w:pPr>
        <w:jc w:val="both"/>
        <w:rPr>
          <w:lang w:val="lv-LV" w:eastAsia="lv-LV"/>
        </w:rPr>
      </w:pPr>
    </w:p>
    <w:p w14:paraId="314540B6" w14:textId="37F8FC4D" w:rsidR="00A04605" w:rsidRDefault="00A04605" w:rsidP="00A04605">
      <w:pPr>
        <w:jc w:val="both"/>
        <w:rPr>
          <w:lang w:val="lv-LV"/>
        </w:rPr>
      </w:pPr>
    </w:p>
    <w:p w14:paraId="345ADFD5" w14:textId="77777777" w:rsidR="00A04605" w:rsidRDefault="00A04605" w:rsidP="00A04605">
      <w:pPr>
        <w:jc w:val="both"/>
        <w:rPr>
          <w:lang w:val="lv-LV"/>
        </w:rPr>
      </w:pPr>
    </w:p>
    <w:p w14:paraId="48D05132" w14:textId="77777777" w:rsidR="00A04605" w:rsidRPr="005127D9" w:rsidRDefault="00A04605" w:rsidP="00A04605">
      <w:pPr>
        <w:jc w:val="both"/>
        <w:rPr>
          <w:lang w:val="lv-LV"/>
        </w:rPr>
      </w:pPr>
    </w:p>
    <w:p w14:paraId="7AC7C526" w14:textId="77777777" w:rsidR="00A04605" w:rsidRDefault="00A04605" w:rsidP="00A04605">
      <w:pPr>
        <w:pStyle w:val="Standard"/>
        <w:rPr>
          <w:lang w:val="lv-LV"/>
        </w:rPr>
      </w:pPr>
      <w:r>
        <w:rPr>
          <w:lang w:val="lv-LV"/>
        </w:rPr>
        <w:t>Ar cieņu</w:t>
      </w:r>
    </w:p>
    <w:p w14:paraId="5CE348C6" w14:textId="1D40235D" w:rsidR="00A04605" w:rsidRDefault="00A04605" w:rsidP="00A04605">
      <w:pPr>
        <w:pStyle w:val="Standard"/>
        <w:rPr>
          <w:lang w:val="lv-LV"/>
        </w:rPr>
      </w:pPr>
      <w:r>
        <w:rPr>
          <w:lang w:val="lv-LV"/>
        </w:rPr>
        <w:t xml:space="preserve">Iepirkuma komisijas priekšsēdētāja                                                                </w:t>
      </w:r>
      <w:r>
        <w:rPr>
          <w:lang w:val="lv-LV"/>
        </w:rPr>
        <w:tab/>
      </w:r>
    </w:p>
    <w:p w14:paraId="166BCB71" w14:textId="77777777" w:rsidR="00A04605" w:rsidRDefault="00A04605" w:rsidP="00A04605">
      <w:pPr>
        <w:pStyle w:val="Standard"/>
        <w:rPr>
          <w:sz w:val="16"/>
          <w:szCs w:val="16"/>
          <w:lang w:val="lv-LV"/>
        </w:rPr>
      </w:pPr>
    </w:p>
    <w:p w14:paraId="40687D07" w14:textId="458EF376" w:rsidR="00A04605" w:rsidRDefault="00A04605" w:rsidP="00A04605">
      <w:pPr>
        <w:pStyle w:val="Standard"/>
        <w:rPr>
          <w:sz w:val="16"/>
          <w:szCs w:val="16"/>
          <w:lang w:val="lv-LV"/>
        </w:rPr>
      </w:pPr>
    </w:p>
    <w:p w14:paraId="181ED3E8" w14:textId="71B41D2E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25D06CDE" w14:textId="47ED3D91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735FB100" w14:textId="39163839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2477B9DA" w14:textId="20219D30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44980EBB" w14:textId="187A030A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1BD347B7" w14:textId="1372E9FC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3A872C5C" w14:textId="6EBD87A8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780A27BF" w14:textId="38A3C3FF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7DA2DFFB" w14:textId="6C7791EC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422600BF" w14:textId="46F77C86" w:rsidR="00E1164B" w:rsidRDefault="00E1164B" w:rsidP="00A04605">
      <w:pPr>
        <w:pStyle w:val="Standard"/>
        <w:rPr>
          <w:sz w:val="16"/>
          <w:szCs w:val="16"/>
          <w:lang w:val="lv-LV"/>
        </w:rPr>
      </w:pPr>
    </w:p>
    <w:p w14:paraId="585D7D85" w14:textId="77777777" w:rsidR="00E1164B" w:rsidRDefault="00E1164B" w:rsidP="00A04605">
      <w:pPr>
        <w:pStyle w:val="Standard"/>
        <w:rPr>
          <w:sz w:val="16"/>
          <w:szCs w:val="16"/>
          <w:lang w:val="lv-LV"/>
        </w:rPr>
      </w:pPr>
      <w:bookmarkStart w:id="2" w:name="_GoBack"/>
      <w:bookmarkEnd w:id="2"/>
    </w:p>
    <w:sectPr w:rsidR="00E1164B" w:rsidSect="00DB0441">
      <w:pgSz w:w="12240" w:h="15840"/>
      <w:pgMar w:top="1135" w:right="132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C4FE9" w14:textId="77777777" w:rsidR="00801D52" w:rsidRDefault="00801D52" w:rsidP="00743A15">
      <w:r>
        <w:separator/>
      </w:r>
    </w:p>
  </w:endnote>
  <w:endnote w:type="continuationSeparator" w:id="0">
    <w:p w14:paraId="3DFD0D60" w14:textId="77777777" w:rsidR="00801D52" w:rsidRDefault="00801D52" w:rsidP="0074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B9E9" w14:textId="77777777" w:rsidR="00801D52" w:rsidRDefault="00801D52" w:rsidP="00743A15">
      <w:r>
        <w:separator/>
      </w:r>
    </w:p>
  </w:footnote>
  <w:footnote w:type="continuationSeparator" w:id="0">
    <w:p w14:paraId="03D9DEA8" w14:textId="77777777" w:rsidR="00801D52" w:rsidRDefault="00801D52" w:rsidP="0074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B2D"/>
    <w:multiLevelType w:val="hybridMultilevel"/>
    <w:tmpl w:val="854C16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C15"/>
    <w:multiLevelType w:val="hybridMultilevel"/>
    <w:tmpl w:val="9D64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16B9A"/>
    <w:multiLevelType w:val="multilevel"/>
    <w:tmpl w:val="8B2A4CA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42"/>
    <w:rsid w:val="00037BE8"/>
    <w:rsid w:val="00045E67"/>
    <w:rsid w:val="00056BC8"/>
    <w:rsid w:val="00080D0B"/>
    <w:rsid w:val="00093E70"/>
    <w:rsid w:val="000D0304"/>
    <w:rsid w:val="0013143B"/>
    <w:rsid w:val="00174091"/>
    <w:rsid w:val="00176422"/>
    <w:rsid w:val="001B235C"/>
    <w:rsid w:val="001B564C"/>
    <w:rsid w:val="001C1A81"/>
    <w:rsid w:val="001F1F19"/>
    <w:rsid w:val="002124DB"/>
    <w:rsid w:val="00216A24"/>
    <w:rsid w:val="0022119B"/>
    <w:rsid w:val="00223643"/>
    <w:rsid w:val="00236033"/>
    <w:rsid w:val="00256AB1"/>
    <w:rsid w:val="00260620"/>
    <w:rsid w:val="00261095"/>
    <w:rsid w:val="002720E3"/>
    <w:rsid w:val="00272469"/>
    <w:rsid w:val="0029285F"/>
    <w:rsid w:val="0029502B"/>
    <w:rsid w:val="002A5CCD"/>
    <w:rsid w:val="002B47E2"/>
    <w:rsid w:val="002C6B64"/>
    <w:rsid w:val="002E1140"/>
    <w:rsid w:val="002E56A7"/>
    <w:rsid w:val="002E5E10"/>
    <w:rsid w:val="002F2427"/>
    <w:rsid w:val="002F3EDE"/>
    <w:rsid w:val="002F43D2"/>
    <w:rsid w:val="003042CF"/>
    <w:rsid w:val="0031282F"/>
    <w:rsid w:val="00351C96"/>
    <w:rsid w:val="00352006"/>
    <w:rsid w:val="003533A6"/>
    <w:rsid w:val="00357EC4"/>
    <w:rsid w:val="003837D8"/>
    <w:rsid w:val="00383DB6"/>
    <w:rsid w:val="003B1166"/>
    <w:rsid w:val="003C1BEE"/>
    <w:rsid w:val="003C5EF0"/>
    <w:rsid w:val="003D7304"/>
    <w:rsid w:val="0040088A"/>
    <w:rsid w:val="00421B66"/>
    <w:rsid w:val="00431ABC"/>
    <w:rsid w:val="00435405"/>
    <w:rsid w:val="0044750F"/>
    <w:rsid w:val="00456E0D"/>
    <w:rsid w:val="004627F2"/>
    <w:rsid w:val="0046401E"/>
    <w:rsid w:val="00484686"/>
    <w:rsid w:val="00496ECB"/>
    <w:rsid w:val="00497DEB"/>
    <w:rsid w:val="004C52CD"/>
    <w:rsid w:val="004C7B5F"/>
    <w:rsid w:val="004E49C1"/>
    <w:rsid w:val="004E5CB7"/>
    <w:rsid w:val="004E618B"/>
    <w:rsid w:val="00503E18"/>
    <w:rsid w:val="005135D6"/>
    <w:rsid w:val="00520AAE"/>
    <w:rsid w:val="0057503C"/>
    <w:rsid w:val="0059432F"/>
    <w:rsid w:val="005A2CC1"/>
    <w:rsid w:val="005D7115"/>
    <w:rsid w:val="005E0125"/>
    <w:rsid w:val="005F20E2"/>
    <w:rsid w:val="005F47DC"/>
    <w:rsid w:val="00622E08"/>
    <w:rsid w:val="006323D2"/>
    <w:rsid w:val="006460F0"/>
    <w:rsid w:val="00647566"/>
    <w:rsid w:val="0065663F"/>
    <w:rsid w:val="006717FC"/>
    <w:rsid w:val="0067279B"/>
    <w:rsid w:val="006803F6"/>
    <w:rsid w:val="006B6465"/>
    <w:rsid w:val="006C1D11"/>
    <w:rsid w:val="006D2289"/>
    <w:rsid w:val="006E6014"/>
    <w:rsid w:val="0070466A"/>
    <w:rsid w:val="007169FE"/>
    <w:rsid w:val="00742D43"/>
    <w:rsid w:val="00743A15"/>
    <w:rsid w:val="007657FE"/>
    <w:rsid w:val="00771BF8"/>
    <w:rsid w:val="00797B53"/>
    <w:rsid w:val="007C46AB"/>
    <w:rsid w:val="007C6155"/>
    <w:rsid w:val="007E3E9A"/>
    <w:rsid w:val="00801D52"/>
    <w:rsid w:val="00803EFF"/>
    <w:rsid w:val="00815B17"/>
    <w:rsid w:val="008313A5"/>
    <w:rsid w:val="00865592"/>
    <w:rsid w:val="00874959"/>
    <w:rsid w:val="00890321"/>
    <w:rsid w:val="008C49D2"/>
    <w:rsid w:val="008C4ED0"/>
    <w:rsid w:val="008D0444"/>
    <w:rsid w:val="008D1DA4"/>
    <w:rsid w:val="008D22C7"/>
    <w:rsid w:val="00905A44"/>
    <w:rsid w:val="00911F1F"/>
    <w:rsid w:val="00916B35"/>
    <w:rsid w:val="009279B1"/>
    <w:rsid w:val="009328FC"/>
    <w:rsid w:val="00946363"/>
    <w:rsid w:val="009712EE"/>
    <w:rsid w:val="00972E66"/>
    <w:rsid w:val="00977176"/>
    <w:rsid w:val="00990C50"/>
    <w:rsid w:val="00993B57"/>
    <w:rsid w:val="009B2A8B"/>
    <w:rsid w:val="009B39A2"/>
    <w:rsid w:val="009C3FCB"/>
    <w:rsid w:val="009C7152"/>
    <w:rsid w:val="009D2B17"/>
    <w:rsid w:val="009D5F51"/>
    <w:rsid w:val="009E2A95"/>
    <w:rsid w:val="009F11C3"/>
    <w:rsid w:val="009F7AA3"/>
    <w:rsid w:val="00A04605"/>
    <w:rsid w:val="00A17C8E"/>
    <w:rsid w:val="00A237E8"/>
    <w:rsid w:val="00A23F6C"/>
    <w:rsid w:val="00A43BD1"/>
    <w:rsid w:val="00A51AA0"/>
    <w:rsid w:val="00A630B2"/>
    <w:rsid w:val="00A64CF1"/>
    <w:rsid w:val="00A65035"/>
    <w:rsid w:val="00A6590C"/>
    <w:rsid w:val="00A84A24"/>
    <w:rsid w:val="00A96B8B"/>
    <w:rsid w:val="00AC0A7C"/>
    <w:rsid w:val="00AC43DC"/>
    <w:rsid w:val="00AF703D"/>
    <w:rsid w:val="00B1027A"/>
    <w:rsid w:val="00B22A04"/>
    <w:rsid w:val="00B25B57"/>
    <w:rsid w:val="00B31AA2"/>
    <w:rsid w:val="00B37196"/>
    <w:rsid w:val="00B40F45"/>
    <w:rsid w:val="00B516C3"/>
    <w:rsid w:val="00B55E97"/>
    <w:rsid w:val="00B601BA"/>
    <w:rsid w:val="00B7465E"/>
    <w:rsid w:val="00B747E5"/>
    <w:rsid w:val="00B80469"/>
    <w:rsid w:val="00BB09E9"/>
    <w:rsid w:val="00BB40CD"/>
    <w:rsid w:val="00BD2C88"/>
    <w:rsid w:val="00BD789C"/>
    <w:rsid w:val="00BE7132"/>
    <w:rsid w:val="00BF229A"/>
    <w:rsid w:val="00C01D16"/>
    <w:rsid w:val="00C107C7"/>
    <w:rsid w:val="00C511C8"/>
    <w:rsid w:val="00C52A09"/>
    <w:rsid w:val="00C559B8"/>
    <w:rsid w:val="00C72097"/>
    <w:rsid w:val="00C821E0"/>
    <w:rsid w:val="00C8721D"/>
    <w:rsid w:val="00CC0CB5"/>
    <w:rsid w:val="00CD52A2"/>
    <w:rsid w:val="00CE0111"/>
    <w:rsid w:val="00CE0255"/>
    <w:rsid w:val="00CE5208"/>
    <w:rsid w:val="00D05F4F"/>
    <w:rsid w:val="00D10EBF"/>
    <w:rsid w:val="00D22249"/>
    <w:rsid w:val="00D24BDD"/>
    <w:rsid w:val="00D3220E"/>
    <w:rsid w:val="00D71EAF"/>
    <w:rsid w:val="00D7649D"/>
    <w:rsid w:val="00D77992"/>
    <w:rsid w:val="00D93479"/>
    <w:rsid w:val="00D93849"/>
    <w:rsid w:val="00D94AF1"/>
    <w:rsid w:val="00DA1C90"/>
    <w:rsid w:val="00DB0441"/>
    <w:rsid w:val="00DB4CD3"/>
    <w:rsid w:val="00DE490D"/>
    <w:rsid w:val="00DF535D"/>
    <w:rsid w:val="00E01B85"/>
    <w:rsid w:val="00E06225"/>
    <w:rsid w:val="00E1164B"/>
    <w:rsid w:val="00E2498E"/>
    <w:rsid w:val="00E31124"/>
    <w:rsid w:val="00E4051A"/>
    <w:rsid w:val="00E409BE"/>
    <w:rsid w:val="00E4358A"/>
    <w:rsid w:val="00E508DF"/>
    <w:rsid w:val="00E54BCC"/>
    <w:rsid w:val="00E75326"/>
    <w:rsid w:val="00E91316"/>
    <w:rsid w:val="00E91342"/>
    <w:rsid w:val="00EB7641"/>
    <w:rsid w:val="00EB772E"/>
    <w:rsid w:val="00EE5E38"/>
    <w:rsid w:val="00F04D09"/>
    <w:rsid w:val="00F25584"/>
    <w:rsid w:val="00F3325B"/>
    <w:rsid w:val="00F35ADB"/>
    <w:rsid w:val="00F366E0"/>
    <w:rsid w:val="00F3681B"/>
    <w:rsid w:val="00F55E72"/>
    <w:rsid w:val="00F656A1"/>
    <w:rsid w:val="00F77EE1"/>
    <w:rsid w:val="00F929C5"/>
    <w:rsid w:val="00FB03FB"/>
    <w:rsid w:val="00FB1C1B"/>
    <w:rsid w:val="00FB291F"/>
    <w:rsid w:val="00FB3A67"/>
    <w:rsid w:val="00FF249B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42689"/>
  <w15:chartTrackingRefBased/>
  <w15:docId w15:val="{205E99BD-6BC3-451A-936D-B79D8D46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91342"/>
    <w:rPr>
      <w:rFonts w:ascii="Bookman Old Style" w:hAnsi="Bookman Old Style" w:cs="Arial"/>
      <w:sz w:val="16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E91342"/>
    <w:rPr>
      <w:rFonts w:ascii="Bookman Old Style" w:eastAsia="Times New Roman" w:hAnsi="Bookman Old Style" w:cs="Arial"/>
      <w:sz w:val="16"/>
      <w:szCs w:val="24"/>
      <w:lang w:val="lv-LV"/>
    </w:rPr>
  </w:style>
  <w:style w:type="paragraph" w:styleId="BodyText2">
    <w:name w:val="Body Text 2"/>
    <w:basedOn w:val="Normal"/>
    <w:link w:val="BodyText2Char"/>
    <w:semiHidden/>
    <w:rsid w:val="00E91342"/>
    <w:rPr>
      <w:rFonts w:ascii="Arial" w:hAnsi="Arial" w:cs="Arial"/>
      <w:sz w:val="22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E91342"/>
    <w:rPr>
      <w:rFonts w:ascii="Arial" w:eastAsia="Times New Roman" w:hAnsi="Arial" w:cs="Arial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E913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3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uiPriority w:val="99"/>
    <w:rsid w:val="00E913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5C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5C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A5CCD"/>
    <w:pPr>
      <w:ind w:left="720"/>
      <w:contextualSpacing/>
    </w:pPr>
    <w:rPr>
      <w:rFonts w:ascii="Arial" w:hAnsi="Arial"/>
      <w:sz w:val="20"/>
      <w:szCs w:val="20"/>
      <w:lang w:val="lv-LV"/>
    </w:rPr>
  </w:style>
  <w:style w:type="character" w:styleId="Hyperlink">
    <w:name w:val="Hyperlink"/>
    <w:uiPriority w:val="99"/>
    <w:rsid w:val="00EB764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77992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D77992"/>
    <w:rPr>
      <w:rFonts w:ascii="Calibri" w:hAnsi="Calibri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09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DA1C9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A1C9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09E9"/>
    <w:pPr>
      <w:spacing w:before="100" w:beforeAutospacing="1" w:after="100" w:afterAutospacing="1"/>
    </w:pPr>
    <w:rPr>
      <w:rFonts w:eastAsiaTheme="minorHAnsi"/>
      <w:color w:val="000000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51A"/>
    <w:rPr>
      <w:color w:val="808080"/>
      <w:shd w:val="clear" w:color="auto" w:fill="E6E6E6"/>
    </w:rPr>
  </w:style>
  <w:style w:type="paragraph" w:customStyle="1" w:styleId="Default">
    <w:name w:val="Default"/>
    <w:rsid w:val="00A2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3A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A1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43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Kalninja</dc:creator>
  <cp:keywords/>
  <dc:description/>
  <cp:lastModifiedBy>Julija Meinerte</cp:lastModifiedBy>
  <cp:revision>8</cp:revision>
  <cp:lastPrinted>2019-03-14T11:43:00Z</cp:lastPrinted>
  <dcterms:created xsi:type="dcterms:W3CDTF">2019-03-20T09:44:00Z</dcterms:created>
  <dcterms:modified xsi:type="dcterms:W3CDTF">2019-04-02T13:26:00Z</dcterms:modified>
</cp:coreProperties>
</file>