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3A5" w:rsidRPr="006B6F4A" w:rsidRDefault="00CF63A5" w:rsidP="00A82840">
      <w:pPr>
        <w:spacing w:after="0" w:line="240" w:lineRule="auto"/>
        <w:jc w:val="center"/>
        <w:rPr>
          <w:rFonts w:ascii="Times New Roman" w:hAnsi="Times New Roman"/>
          <w:b/>
          <w:bCs/>
          <w:sz w:val="24"/>
          <w:szCs w:val="24"/>
        </w:rPr>
      </w:pPr>
      <w:r w:rsidRPr="006B6F4A">
        <w:rPr>
          <w:rFonts w:ascii="Times New Roman" w:hAnsi="Times New Roman"/>
          <w:b/>
          <w:bCs/>
          <w:sz w:val="24"/>
          <w:szCs w:val="24"/>
        </w:rPr>
        <w:t>Atklātā konkursa</w:t>
      </w:r>
    </w:p>
    <w:p w:rsidR="00CF63A5" w:rsidRPr="006C3F4A" w:rsidRDefault="00F86F50" w:rsidP="00A82840">
      <w:pPr>
        <w:spacing w:after="0" w:line="240" w:lineRule="auto"/>
        <w:jc w:val="center"/>
        <w:rPr>
          <w:rFonts w:ascii="Times New Roman" w:hAnsi="Times New Roman"/>
          <w:b/>
          <w:sz w:val="23"/>
          <w:szCs w:val="23"/>
        </w:rPr>
      </w:pPr>
      <w:r w:rsidRPr="006C3F4A">
        <w:rPr>
          <w:rFonts w:ascii="Times New Roman" w:hAnsi="Times New Roman"/>
          <w:b/>
          <w:bCs/>
          <w:sz w:val="23"/>
          <w:szCs w:val="23"/>
        </w:rPr>
        <w:t>„Jaunas kapličas ēkas 18. Novembra ielā 218, Daugavpilī, būvprojekta izstrāde un autoruzraudzība”</w:t>
      </w:r>
    </w:p>
    <w:p w:rsidR="0082276E" w:rsidRPr="006C3F4A" w:rsidRDefault="00CF63A5" w:rsidP="00A82840">
      <w:pPr>
        <w:spacing w:after="0" w:line="240" w:lineRule="auto"/>
        <w:ind w:firstLine="567"/>
        <w:jc w:val="center"/>
        <w:rPr>
          <w:rFonts w:ascii="Times New Roman" w:hAnsi="Times New Roman"/>
          <w:b/>
          <w:sz w:val="23"/>
          <w:szCs w:val="23"/>
        </w:rPr>
      </w:pPr>
      <w:r w:rsidRPr="006C3F4A">
        <w:rPr>
          <w:rFonts w:ascii="Times New Roman" w:hAnsi="Times New Roman"/>
          <w:b/>
          <w:sz w:val="23"/>
          <w:szCs w:val="23"/>
        </w:rPr>
        <w:t>(iepirkuma identifikācijas numurs DPD 2018/</w:t>
      </w:r>
      <w:r w:rsidR="00F86F50" w:rsidRPr="006C3F4A">
        <w:rPr>
          <w:rFonts w:ascii="Times New Roman" w:hAnsi="Times New Roman"/>
          <w:b/>
          <w:sz w:val="23"/>
          <w:szCs w:val="23"/>
        </w:rPr>
        <w:t>174</w:t>
      </w:r>
      <w:r w:rsidRPr="006C3F4A">
        <w:rPr>
          <w:rFonts w:ascii="Times New Roman" w:hAnsi="Times New Roman"/>
          <w:b/>
          <w:sz w:val="23"/>
          <w:szCs w:val="23"/>
        </w:rPr>
        <w:t>)</w:t>
      </w:r>
    </w:p>
    <w:p w:rsidR="00CE291E" w:rsidRPr="006C3F4A" w:rsidRDefault="00CE291E" w:rsidP="00A82840">
      <w:pPr>
        <w:spacing w:after="0" w:line="240" w:lineRule="auto"/>
        <w:ind w:firstLine="567"/>
        <w:jc w:val="center"/>
        <w:rPr>
          <w:rFonts w:ascii="Times New Roman" w:eastAsia="Times New Roman" w:hAnsi="Times New Roman"/>
          <w:b/>
          <w:sz w:val="23"/>
          <w:szCs w:val="23"/>
        </w:rPr>
      </w:pPr>
    </w:p>
    <w:p w:rsidR="007866C9" w:rsidRDefault="007271DD" w:rsidP="00A82840">
      <w:pPr>
        <w:spacing w:after="0" w:line="240" w:lineRule="auto"/>
        <w:jc w:val="center"/>
        <w:rPr>
          <w:rFonts w:ascii="Times New Roman" w:hAnsi="Times New Roman"/>
          <w:b/>
          <w:sz w:val="23"/>
          <w:szCs w:val="23"/>
        </w:rPr>
      </w:pPr>
      <w:r w:rsidRPr="006C3F4A">
        <w:rPr>
          <w:rFonts w:ascii="Times New Roman" w:hAnsi="Times New Roman"/>
          <w:b/>
          <w:sz w:val="23"/>
          <w:szCs w:val="23"/>
        </w:rPr>
        <w:t>ATBILDES UZ PRETENDENT</w:t>
      </w:r>
      <w:r w:rsidR="00360DC7" w:rsidRPr="006C3F4A">
        <w:rPr>
          <w:rFonts w:ascii="Times New Roman" w:hAnsi="Times New Roman"/>
          <w:b/>
          <w:sz w:val="23"/>
          <w:szCs w:val="23"/>
        </w:rPr>
        <w:t>U</w:t>
      </w:r>
      <w:r w:rsidR="008D028E" w:rsidRPr="006C3F4A">
        <w:rPr>
          <w:rFonts w:ascii="Times New Roman" w:hAnsi="Times New Roman"/>
          <w:b/>
          <w:sz w:val="23"/>
          <w:szCs w:val="23"/>
        </w:rPr>
        <w:t xml:space="preserve"> JAUTĀJUMIEM NR.</w:t>
      </w:r>
      <w:r w:rsidR="006B6F4A">
        <w:rPr>
          <w:rFonts w:ascii="Times New Roman" w:hAnsi="Times New Roman"/>
          <w:b/>
          <w:sz w:val="23"/>
          <w:szCs w:val="23"/>
        </w:rPr>
        <w:t> </w:t>
      </w:r>
      <w:r w:rsidR="00C70566">
        <w:rPr>
          <w:rFonts w:ascii="Times New Roman" w:hAnsi="Times New Roman"/>
          <w:b/>
          <w:sz w:val="23"/>
          <w:szCs w:val="23"/>
        </w:rPr>
        <w:t>2</w:t>
      </w:r>
    </w:p>
    <w:p w:rsidR="00A82840" w:rsidRPr="006C3F4A" w:rsidRDefault="00A82840" w:rsidP="00A82840">
      <w:pPr>
        <w:spacing w:after="0" w:line="240" w:lineRule="auto"/>
        <w:jc w:val="center"/>
        <w:rPr>
          <w:rFonts w:ascii="Times New Roman" w:hAnsi="Times New Roman"/>
          <w:b/>
          <w:sz w:val="23"/>
          <w:szCs w:val="23"/>
        </w:rPr>
      </w:pPr>
    </w:p>
    <w:p w:rsidR="00C41C70" w:rsidRDefault="008D028E" w:rsidP="00A82840">
      <w:pPr>
        <w:spacing w:after="0" w:line="240" w:lineRule="auto"/>
        <w:ind w:firstLine="567"/>
        <w:jc w:val="both"/>
        <w:rPr>
          <w:rFonts w:ascii="Times New Roman" w:eastAsia="Times New Roman" w:hAnsi="Times New Roman"/>
          <w:sz w:val="23"/>
          <w:szCs w:val="23"/>
        </w:rPr>
      </w:pPr>
      <w:r w:rsidRPr="006C3F4A">
        <w:rPr>
          <w:rFonts w:ascii="Times New Roman" w:eastAsia="Times New Roman" w:hAnsi="Times New Roman"/>
          <w:sz w:val="23"/>
          <w:szCs w:val="23"/>
        </w:rPr>
        <w:t>Daugavpils pilsētas domes iepirkumu komisija 20</w:t>
      </w:r>
      <w:r w:rsidR="00CE291E" w:rsidRPr="006C3F4A">
        <w:rPr>
          <w:rFonts w:ascii="Times New Roman" w:eastAsia="Times New Roman" w:hAnsi="Times New Roman"/>
          <w:sz w:val="23"/>
          <w:szCs w:val="23"/>
        </w:rPr>
        <w:t>18</w:t>
      </w:r>
      <w:r w:rsidRPr="006C3F4A">
        <w:rPr>
          <w:rFonts w:ascii="Times New Roman" w:eastAsia="Times New Roman" w:hAnsi="Times New Roman"/>
          <w:sz w:val="23"/>
          <w:szCs w:val="23"/>
        </w:rPr>
        <w:t>.</w:t>
      </w:r>
      <w:r w:rsidR="006B6F4A">
        <w:rPr>
          <w:rFonts w:ascii="Times New Roman" w:eastAsia="Times New Roman" w:hAnsi="Times New Roman"/>
          <w:sz w:val="23"/>
          <w:szCs w:val="23"/>
        </w:rPr>
        <w:t> </w:t>
      </w:r>
      <w:r w:rsidRPr="006C3F4A">
        <w:rPr>
          <w:rFonts w:ascii="Times New Roman" w:eastAsia="Times New Roman" w:hAnsi="Times New Roman"/>
          <w:sz w:val="23"/>
          <w:szCs w:val="23"/>
        </w:rPr>
        <w:t xml:space="preserve">gada </w:t>
      </w:r>
      <w:r w:rsidR="003F670E">
        <w:rPr>
          <w:rFonts w:ascii="Times New Roman" w:eastAsia="Times New Roman" w:hAnsi="Times New Roman"/>
          <w:sz w:val="23"/>
          <w:szCs w:val="23"/>
        </w:rPr>
        <w:t>10</w:t>
      </w:r>
      <w:r w:rsidR="00F86F50" w:rsidRPr="006C3F4A">
        <w:rPr>
          <w:rFonts w:ascii="Times New Roman" w:eastAsia="Times New Roman" w:hAnsi="Times New Roman"/>
          <w:sz w:val="23"/>
          <w:szCs w:val="23"/>
        </w:rPr>
        <w:t>.</w:t>
      </w:r>
      <w:r w:rsidR="006B6F4A">
        <w:rPr>
          <w:rFonts w:ascii="Times New Roman" w:eastAsia="Times New Roman" w:hAnsi="Times New Roman"/>
          <w:sz w:val="23"/>
          <w:szCs w:val="23"/>
        </w:rPr>
        <w:t> </w:t>
      </w:r>
      <w:r w:rsidR="00F86F50" w:rsidRPr="006C3F4A">
        <w:rPr>
          <w:rFonts w:ascii="Times New Roman" w:eastAsia="Times New Roman" w:hAnsi="Times New Roman"/>
          <w:sz w:val="23"/>
          <w:szCs w:val="23"/>
        </w:rPr>
        <w:t>decembra</w:t>
      </w:r>
      <w:r w:rsidR="00CF63A5" w:rsidRPr="006C3F4A">
        <w:rPr>
          <w:rFonts w:ascii="Times New Roman" w:eastAsia="Times New Roman" w:hAnsi="Times New Roman"/>
          <w:sz w:val="23"/>
          <w:szCs w:val="23"/>
        </w:rPr>
        <w:t xml:space="preserve"> </w:t>
      </w:r>
      <w:r w:rsidR="007B0F12" w:rsidRPr="006C3F4A">
        <w:rPr>
          <w:rFonts w:ascii="Times New Roman" w:eastAsia="Times New Roman" w:hAnsi="Times New Roman"/>
          <w:sz w:val="23"/>
          <w:szCs w:val="23"/>
        </w:rPr>
        <w:t>sēdē</w:t>
      </w:r>
      <w:r w:rsidR="00CE291E" w:rsidRPr="006C3F4A">
        <w:rPr>
          <w:rFonts w:ascii="Times New Roman" w:eastAsia="Times New Roman" w:hAnsi="Times New Roman"/>
          <w:sz w:val="23"/>
          <w:szCs w:val="23"/>
        </w:rPr>
        <w:t xml:space="preserve"> </w:t>
      </w:r>
      <w:r w:rsidR="008E7DDD" w:rsidRPr="006C3F4A">
        <w:rPr>
          <w:rFonts w:ascii="Times New Roman" w:eastAsia="Times New Roman" w:hAnsi="Times New Roman"/>
          <w:sz w:val="23"/>
          <w:szCs w:val="23"/>
        </w:rPr>
        <w:t>(prot</w:t>
      </w:r>
      <w:r w:rsidR="006B6F4A">
        <w:rPr>
          <w:rFonts w:ascii="Times New Roman" w:eastAsia="Times New Roman" w:hAnsi="Times New Roman"/>
          <w:sz w:val="23"/>
          <w:szCs w:val="23"/>
        </w:rPr>
        <w:t>okols </w:t>
      </w:r>
      <w:r w:rsidR="008E7DDD" w:rsidRPr="006C3F4A">
        <w:rPr>
          <w:rFonts w:ascii="Times New Roman" w:eastAsia="Times New Roman" w:hAnsi="Times New Roman"/>
          <w:sz w:val="23"/>
          <w:szCs w:val="23"/>
        </w:rPr>
        <w:t>Nr</w:t>
      </w:r>
      <w:r w:rsidR="00553321" w:rsidRPr="006C3F4A">
        <w:rPr>
          <w:rFonts w:ascii="Times New Roman" w:eastAsia="Times New Roman" w:hAnsi="Times New Roman"/>
          <w:sz w:val="23"/>
          <w:szCs w:val="23"/>
        </w:rPr>
        <w:t>.</w:t>
      </w:r>
      <w:r w:rsidR="006B6F4A">
        <w:rPr>
          <w:rFonts w:ascii="Times New Roman" w:eastAsia="Times New Roman" w:hAnsi="Times New Roman"/>
          <w:sz w:val="23"/>
          <w:szCs w:val="23"/>
        </w:rPr>
        <w:t> </w:t>
      </w:r>
      <w:r w:rsidR="003F670E">
        <w:rPr>
          <w:rFonts w:ascii="Times New Roman" w:eastAsia="Times New Roman" w:hAnsi="Times New Roman"/>
          <w:sz w:val="23"/>
          <w:szCs w:val="23"/>
        </w:rPr>
        <w:t>3</w:t>
      </w:r>
      <w:r w:rsidR="00553321" w:rsidRPr="006C3F4A">
        <w:rPr>
          <w:rFonts w:ascii="Times New Roman" w:eastAsia="Times New Roman" w:hAnsi="Times New Roman"/>
          <w:sz w:val="23"/>
          <w:szCs w:val="23"/>
        </w:rPr>
        <w:t>)</w:t>
      </w:r>
      <w:r w:rsidRPr="006C3F4A">
        <w:rPr>
          <w:rFonts w:ascii="Times New Roman" w:eastAsia="Times New Roman" w:hAnsi="Times New Roman"/>
          <w:sz w:val="23"/>
          <w:szCs w:val="23"/>
        </w:rPr>
        <w:t xml:space="preserve"> ir izskatījusi pretendent</w:t>
      </w:r>
      <w:r w:rsidR="0082276E" w:rsidRPr="006C3F4A">
        <w:rPr>
          <w:rFonts w:ascii="Times New Roman" w:eastAsia="Times New Roman" w:hAnsi="Times New Roman"/>
          <w:sz w:val="23"/>
          <w:szCs w:val="23"/>
        </w:rPr>
        <w:t xml:space="preserve">a elektroniski </w:t>
      </w:r>
      <w:r w:rsidR="005632D1" w:rsidRPr="006C3F4A">
        <w:rPr>
          <w:rFonts w:ascii="Times New Roman" w:eastAsia="Times New Roman" w:hAnsi="Times New Roman"/>
          <w:sz w:val="23"/>
          <w:szCs w:val="23"/>
        </w:rPr>
        <w:t>uzdoto</w:t>
      </w:r>
      <w:r w:rsidRPr="006C3F4A">
        <w:rPr>
          <w:rFonts w:ascii="Times New Roman" w:eastAsia="Times New Roman" w:hAnsi="Times New Roman"/>
          <w:sz w:val="23"/>
          <w:szCs w:val="23"/>
        </w:rPr>
        <w:t xml:space="preserve"> jaut</w:t>
      </w:r>
      <w:r w:rsidR="005632D1" w:rsidRPr="006C3F4A">
        <w:rPr>
          <w:rFonts w:ascii="Times New Roman" w:eastAsia="Times New Roman" w:hAnsi="Times New Roman"/>
          <w:sz w:val="23"/>
          <w:szCs w:val="23"/>
        </w:rPr>
        <w:t>ājumu</w:t>
      </w:r>
      <w:r w:rsidR="007271DD" w:rsidRPr="006C3F4A">
        <w:rPr>
          <w:rFonts w:ascii="Times New Roman" w:eastAsia="Times New Roman" w:hAnsi="Times New Roman"/>
          <w:sz w:val="23"/>
          <w:szCs w:val="23"/>
        </w:rPr>
        <w:t xml:space="preserve"> par </w:t>
      </w:r>
      <w:r w:rsidR="007B0F12" w:rsidRPr="006C3F4A">
        <w:rPr>
          <w:rFonts w:ascii="Times New Roman" w:eastAsia="Times New Roman" w:hAnsi="Times New Roman"/>
          <w:bCs/>
          <w:sz w:val="23"/>
          <w:szCs w:val="23"/>
        </w:rPr>
        <w:t xml:space="preserve">atklātā konkursa </w:t>
      </w:r>
      <w:r w:rsidR="006B6F4A">
        <w:rPr>
          <w:rFonts w:ascii="Times New Roman" w:hAnsi="Times New Roman"/>
          <w:bCs/>
          <w:sz w:val="23"/>
          <w:szCs w:val="23"/>
        </w:rPr>
        <w:t>„Jaunas kapličas ēkas 18. </w:t>
      </w:r>
      <w:r w:rsidR="00F86F50" w:rsidRPr="006C3F4A">
        <w:rPr>
          <w:rFonts w:ascii="Times New Roman" w:hAnsi="Times New Roman"/>
          <w:bCs/>
          <w:sz w:val="23"/>
          <w:szCs w:val="23"/>
        </w:rPr>
        <w:t>Novembra ielā 218, Daugavpilī, būvprojekta izstrāde un autoruzraudzība”</w:t>
      </w:r>
      <w:r w:rsidR="005632D1" w:rsidRPr="006C3F4A">
        <w:rPr>
          <w:rFonts w:ascii="Times New Roman" w:hAnsi="Times New Roman"/>
          <w:color w:val="000000"/>
          <w:sz w:val="23"/>
          <w:szCs w:val="23"/>
        </w:rPr>
        <w:t xml:space="preserve">, </w:t>
      </w:r>
      <w:r w:rsidR="005632D1" w:rsidRPr="006C3F4A">
        <w:rPr>
          <w:rFonts w:ascii="Times New Roman" w:hAnsi="Times New Roman"/>
          <w:bCs/>
          <w:color w:val="000000"/>
          <w:sz w:val="23"/>
          <w:szCs w:val="23"/>
        </w:rPr>
        <w:t>(iepirkuma identifikācijas numurs DPD 2018/</w:t>
      </w:r>
      <w:r w:rsidR="00F86F50" w:rsidRPr="006C3F4A">
        <w:rPr>
          <w:rFonts w:ascii="Times New Roman" w:hAnsi="Times New Roman"/>
          <w:bCs/>
          <w:color w:val="000000"/>
          <w:sz w:val="23"/>
          <w:szCs w:val="23"/>
        </w:rPr>
        <w:t>174</w:t>
      </w:r>
      <w:r w:rsidR="005632D1" w:rsidRPr="006C3F4A">
        <w:rPr>
          <w:rFonts w:ascii="Times New Roman" w:hAnsi="Times New Roman"/>
          <w:bCs/>
          <w:color w:val="000000"/>
          <w:sz w:val="23"/>
          <w:szCs w:val="23"/>
        </w:rPr>
        <w:t xml:space="preserve">), </w:t>
      </w:r>
      <w:r w:rsidR="00CE291E" w:rsidRPr="006C3F4A">
        <w:rPr>
          <w:rFonts w:ascii="Times New Roman" w:eastAsia="Times New Roman" w:hAnsi="Times New Roman"/>
          <w:sz w:val="23"/>
          <w:szCs w:val="23"/>
          <w:lang w:eastAsia="ar-SA"/>
        </w:rPr>
        <w:t xml:space="preserve"> </w:t>
      </w:r>
      <w:r w:rsidR="00F86F50" w:rsidRPr="006C3F4A">
        <w:rPr>
          <w:rFonts w:ascii="Times New Roman" w:eastAsia="Times New Roman" w:hAnsi="Times New Roman"/>
          <w:sz w:val="23"/>
          <w:szCs w:val="23"/>
        </w:rPr>
        <w:t xml:space="preserve">nolikumu un pievienoto </w:t>
      </w:r>
      <w:r w:rsidR="003F670E">
        <w:rPr>
          <w:rFonts w:ascii="Times New Roman" w:eastAsia="Times New Roman" w:hAnsi="Times New Roman"/>
          <w:sz w:val="23"/>
          <w:szCs w:val="23"/>
        </w:rPr>
        <w:t>tehnisko specifikāciju</w:t>
      </w:r>
      <w:r w:rsidR="00F86F50" w:rsidRPr="006C3F4A">
        <w:rPr>
          <w:rFonts w:ascii="Times New Roman" w:eastAsia="Times New Roman" w:hAnsi="Times New Roman"/>
          <w:sz w:val="23"/>
          <w:szCs w:val="23"/>
        </w:rPr>
        <w:t>:</w:t>
      </w:r>
    </w:p>
    <w:p w:rsidR="00A82840" w:rsidRPr="006C3F4A" w:rsidRDefault="00A82840" w:rsidP="00A82840">
      <w:pPr>
        <w:spacing w:after="0" w:line="240" w:lineRule="auto"/>
        <w:ind w:firstLine="567"/>
        <w:jc w:val="both"/>
        <w:rPr>
          <w:rFonts w:ascii="Times New Roman" w:eastAsia="Times New Roman" w:hAnsi="Times New Roman"/>
          <w:sz w:val="23"/>
          <w:szCs w:val="23"/>
        </w:rPr>
      </w:pPr>
    </w:p>
    <w:p w:rsidR="00D15BB9" w:rsidRPr="00A16CD4" w:rsidRDefault="00D15BB9" w:rsidP="00A82840">
      <w:pPr>
        <w:pStyle w:val="ListParagraph"/>
        <w:numPr>
          <w:ilvl w:val="0"/>
          <w:numId w:val="23"/>
        </w:numPr>
        <w:spacing w:after="0" w:line="240" w:lineRule="auto"/>
        <w:jc w:val="both"/>
        <w:rPr>
          <w:rFonts w:ascii="Times New Roman" w:eastAsia="Times New Roman" w:hAnsi="Times New Roman"/>
          <w:b/>
          <w:sz w:val="23"/>
          <w:szCs w:val="23"/>
          <w:u w:val="single"/>
        </w:rPr>
      </w:pPr>
      <w:r w:rsidRPr="00A16CD4">
        <w:rPr>
          <w:rFonts w:ascii="Times New Roman" w:eastAsia="Times New Roman" w:hAnsi="Times New Roman"/>
          <w:b/>
          <w:sz w:val="23"/>
          <w:szCs w:val="23"/>
          <w:u w:val="single"/>
        </w:rPr>
        <w:t>Jautājums:</w:t>
      </w:r>
    </w:p>
    <w:p w:rsidR="00F86F50" w:rsidRPr="003F670E" w:rsidRDefault="00D850BD" w:rsidP="00A82840">
      <w:pPr>
        <w:spacing w:after="0" w:line="240" w:lineRule="auto"/>
        <w:ind w:firstLine="567"/>
        <w:jc w:val="both"/>
        <w:rPr>
          <w:rFonts w:ascii="Times New Roman" w:eastAsia="Times New Roman" w:hAnsi="Times New Roman"/>
          <w:sz w:val="23"/>
          <w:szCs w:val="23"/>
        </w:rPr>
      </w:pPr>
      <w:r w:rsidRPr="003F670E">
        <w:rPr>
          <w:rFonts w:ascii="Times New Roman" w:eastAsia="Times New Roman" w:hAnsi="Times New Roman"/>
          <w:sz w:val="23"/>
          <w:szCs w:val="23"/>
        </w:rPr>
        <w:t>“</w:t>
      </w:r>
      <w:r w:rsidR="003F670E" w:rsidRPr="003F670E">
        <w:rPr>
          <w:rFonts w:ascii="Times New Roman" w:eastAsia="Times New Roman" w:hAnsi="Times New Roman"/>
          <w:sz w:val="23"/>
          <w:szCs w:val="23"/>
        </w:rPr>
        <w:t>Lūgums sniegt skaidrojumu, vai esošā kapliča ir jānojauc, vai projekta risinājumos jāiekļauj tās saglabāšana un pārbūvēšana.</w:t>
      </w:r>
      <w:r w:rsidRPr="003F670E">
        <w:rPr>
          <w:rFonts w:ascii="Times New Roman" w:eastAsia="Times New Roman" w:hAnsi="Times New Roman"/>
          <w:sz w:val="23"/>
          <w:szCs w:val="23"/>
        </w:rPr>
        <w:t>”</w:t>
      </w:r>
    </w:p>
    <w:p w:rsidR="00D15BB9" w:rsidRPr="003F670E" w:rsidRDefault="00D15BB9" w:rsidP="00A82840">
      <w:pPr>
        <w:spacing w:after="0" w:line="240" w:lineRule="auto"/>
        <w:ind w:firstLine="567"/>
        <w:jc w:val="both"/>
        <w:rPr>
          <w:rFonts w:ascii="Times New Roman" w:eastAsia="Times New Roman" w:hAnsi="Times New Roman"/>
          <w:b/>
          <w:sz w:val="23"/>
          <w:szCs w:val="23"/>
        </w:rPr>
      </w:pPr>
      <w:r w:rsidRPr="003F670E">
        <w:rPr>
          <w:rFonts w:ascii="Times New Roman" w:eastAsia="Times New Roman" w:hAnsi="Times New Roman"/>
          <w:b/>
          <w:sz w:val="23"/>
          <w:szCs w:val="23"/>
        </w:rPr>
        <w:t xml:space="preserve">Atbilde: </w:t>
      </w:r>
    </w:p>
    <w:p w:rsidR="00291B8C" w:rsidRDefault="00D850BD" w:rsidP="00A82840">
      <w:pPr>
        <w:spacing w:after="0" w:line="240" w:lineRule="auto"/>
        <w:ind w:firstLine="567"/>
        <w:jc w:val="both"/>
        <w:rPr>
          <w:rFonts w:ascii="Times New Roman" w:eastAsia="Times New Roman" w:hAnsi="Times New Roman"/>
          <w:sz w:val="23"/>
          <w:szCs w:val="23"/>
        </w:rPr>
      </w:pPr>
      <w:r w:rsidRPr="003F670E">
        <w:rPr>
          <w:rFonts w:ascii="Times New Roman" w:eastAsia="Times New Roman" w:hAnsi="Times New Roman"/>
          <w:sz w:val="23"/>
          <w:szCs w:val="23"/>
        </w:rPr>
        <w:t>“</w:t>
      </w:r>
      <w:r w:rsidR="000F66C7" w:rsidRPr="000F66C7">
        <w:rPr>
          <w:rFonts w:ascii="Times New Roman" w:eastAsia="Times New Roman" w:hAnsi="Times New Roman"/>
          <w:sz w:val="23"/>
          <w:szCs w:val="23"/>
        </w:rPr>
        <w:t xml:space="preserve">Saskaņā ar iepirkuma tehnisko </w:t>
      </w:r>
      <w:r w:rsidR="000F66C7" w:rsidRPr="000F66C7">
        <w:rPr>
          <w:rFonts w:ascii="Times New Roman" w:eastAsia="Times New Roman" w:hAnsi="Times New Roman"/>
          <w:sz w:val="23"/>
          <w:szCs w:val="23"/>
        </w:rPr>
        <w:t>specifikāciju</w:t>
      </w:r>
      <w:r w:rsidR="000F66C7" w:rsidRPr="000F66C7">
        <w:rPr>
          <w:rFonts w:ascii="Times New Roman" w:eastAsia="Times New Roman" w:hAnsi="Times New Roman"/>
          <w:sz w:val="23"/>
          <w:szCs w:val="23"/>
        </w:rPr>
        <w:t xml:space="preserve"> noteikts, ka “Piedāvāt vispiemērotāko jaunās kapličas vietu kapu projekta teritorijā. Piedāvāt konceptuālu vizuālu risinājumu teritorijas piemērošanai kapsētas funkciju nodrošināšanai un iekļaušanai kopējā ainavā.” Ja par vispiemērotāko vietu piedāvājat esošās kapličas vietu, tad protams jāparedz esošās kapličas nojaukšana.  Ja nav tajā vietā paredzēta jaunā kapliča, tad esošo kapliču plānots izmantot pilnīgi vai daļēji līdz jaunas kapličas nodošanai ekspluatācijai. Nojaukšanu var sadalīt pa kārtām</w:t>
      </w:r>
      <w:r w:rsidR="000F66C7">
        <w:rPr>
          <w:rFonts w:ascii="Times New Roman" w:eastAsia="Times New Roman" w:hAnsi="Times New Roman"/>
          <w:sz w:val="23"/>
          <w:szCs w:val="23"/>
        </w:rPr>
        <w:t>.</w:t>
      </w:r>
      <w:r w:rsidR="00955A84" w:rsidRPr="003F670E">
        <w:rPr>
          <w:rFonts w:ascii="Times New Roman" w:eastAsia="Times New Roman" w:hAnsi="Times New Roman"/>
          <w:sz w:val="23"/>
          <w:szCs w:val="23"/>
        </w:rPr>
        <w:t>”</w:t>
      </w:r>
    </w:p>
    <w:p w:rsidR="00A82840" w:rsidRDefault="00A82840" w:rsidP="00A82840">
      <w:pPr>
        <w:spacing w:after="0" w:line="240" w:lineRule="auto"/>
        <w:ind w:firstLine="567"/>
        <w:jc w:val="both"/>
        <w:rPr>
          <w:rFonts w:ascii="Times New Roman" w:eastAsia="Times New Roman" w:hAnsi="Times New Roman"/>
          <w:sz w:val="23"/>
          <w:szCs w:val="23"/>
        </w:rPr>
      </w:pPr>
    </w:p>
    <w:p w:rsidR="003F670E" w:rsidRPr="00A16CD4" w:rsidRDefault="003F670E" w:rsidP="00A82840">
      <w:pPr>
        <w:pStyle w:val="ListParagraph"/>
        <w:numPr>
          <w:ilvl w:val="0"/>
          <w:numId w:val="23"/>
        </w:numPr>
        <w:spacing w:after="0" w:line="240" w:lineRule="auto"/>
        <w:jc w:val="both"/>
        <w:rPr>
          <w:rFonts w:ascii="Times New Roman" w:eastAsia="Times New Roman" w:hAnsi="Times New Roman"/>
          <w:b/>
          <w:sz w:val="23"/>
          <w:szCs w:val="23"/>
          <w:u w:val="single"/>
        </w:rPr>
      </w:pPr>
      <w:r w:rsidRPr="00A16CD4">
        <w:rPr>
          <w:rFonts w:ascii="Times New Roman" w:eastAsia="Times New Roman" w:hAnsi="Times New Roman"/>
          <w:b/>
          <w:sz w:val="23"/>
          <w:szCs w:val="23"/>
          <w:u w:val="single"/>
        </w:rPr>
        <w:t>Jautājums:</w:t>
      </w:r>
    </w:p>
    <w:p w:rsidR="003F670E" w:rsidRPr="003F670E" w:rsidRDefault="003F670E" w:rsidP="00A82840">
      <w:pPr>
        <w:spacing w:after="0" w:line="240" w:lineRule="auto"/>
        <w:jc w:val="both"/>
        <w:rPr>
          <w:rFonts w:ascii="Times New Roman" w:eastAsia="Times New Roman" w:hAnsi="Times New Roman"/>
          <w:sz w:val="23"/>
          <w:szCs w:val="23"/>
        </w:rPr>
      </w:pPr>
      <w:r w:rsidRPr="003F670E">
        <w:rPr>
          <w:rFonts w:ascii="Times New Roman" w:eastAsia="Times New Roman" w:hAnsi="Times New Roman"/>
          <w:sz w:val="23"/>
          <w:szCs w:val="23"/>
        </w:rPr>
        <w:t>“Ja esoša kapličas ēka ir jāsaglabā, vai esošo inženiertīklu jaudas ir pietiekamas?”</w:t>
      </w:r>
    </w:p>
    <w:p w:rsidR="003F670E" w:rsidRPr="003F670E" w:rsidRDefault="003F670E" w:rsidP="00A82840">
      <w:pPr>
        <w:spacing w:after="0" w:line="240" w:lineRule="auto"/>
        <w:ind w:firstLine="567"/>
        <w:jc w:val="both"/>
        <w:rPr>
          <w:rFonts w:ascii="Times New Roman" w:eastAsia="Times New Roman" w:hAnsi="Times New Roman"/>
          <w:b/>
          <w:sz w:val="23"/>
          <w:szCs w:val="23"/>
        </w:rPr>
      </w:pPr>
      <w:r w:rsidRPr="003F670E">
        <w:rPr>
          <w:rFonts w:ascii="Times New Roman" w:eastAsia="Times New Roman" w:hAnsi="Times New Roman"/>
          <w:b/>
          <w:sz w:val="23"/>
          <w:szCs w:val="23"/>
        </w:rPr>
        <w:t xml:space="preserve">Atbilde: </w:t>
      </w:r>
    </w:p>
    <w:p w:rsidR="003F670E" w:rsidRDefault="003F670E" w:rsidP="00A82840">
      <w:pPr>
        <w:pStyle w:val="ListParagraph"/>
        <w:spacing w:after="0" w:line="240" w:lineRule="auto"/>
        <w:ind w:left="0"/>
        <w:jc w:val="both"/>
        <w:rPr>
          <w:rFonts w:ascii="Times New Roman" w:eastAsia="Times New Roman" w:hAnsi="Times New Roman"/>
          <w:sz w:val="23"/>
          <w:szCs w:val="23"/>
        </w:rPr>
      </w:pPr>
      <w:r>
        <w:rPr>
          <w:rFonts w:ascii="Times New Roman" w:eastAsia="Times New Roman" w:hAnsi="Times New Roman"/>
          <w:sz w:val="23"/>
          <w:szCs w:val="23"/>
        </w:rPr>
        <w:t>“</w:t>
      </w:r>
      <w:r w:rsidR="000F66C7" w:rsidRPr="000F66C7">
        <w:rPr>
          <w:rFonts w:ascii="Times New Roman" w:eastAsia="Times New Roman" w:hAnsi="Times New Roman"/>
          <w:sz w:val="23"/>
          <w:szCs w:val="23"/>
        </w:rPr>
        <w:t xml:space="preserve">Esošo kapličas ēku nav plānots saglabāt un esošo darbību nodrošināšanai jaudas ir pietiekošas, jaunas būvniecībai ir nepieciešams atsevišķs projekts. Informējam, ka kapsētas teritorijā ir esoša </w:t>
      </w:r>
      <w:r w:rsidR="000F66C7" w:rsidRPr="000F66C7">
        <w:rPr>
          <w:rFonts w:ascii="Times New Roman" w:eastAsia="Times New Roman" w:hAnsi="Times New Roman"/>
          <w:sz w:val="23"/>
          <w:szCs w:val="23"/>
        </w:rPr>
        <w:t>transformatora</w:t>
      </w:r>
      <w:r w:rsidR="000F66C7" w:rsidRPr="000F66C7">
        <w:rPr>
          <w:rFonts w:ascii="Times New Roman" w:eastAsia="Times New Roman" w:hAnsi="Times New Roman"/>
          <w:sz w:val="23"/>
          <w:szCs w:val="23"/>
        </w:rPr>
        <w:t xml:space="preserve"> </w:t>
      </w:r>
      <w:r w:rsidR="000F66C7" w:rsidRPr="000F66C7">
        <w:rPr>
          <w:rFonts w:ascii="Times New Roman" w:eastAsia="Times New Roman" w:hAnsi="Times New Roman"/>
          <w:sz w:val="23"/>
          <w:szCs w:val="23"/>
        </w:rPr>
        <w:t>apakšstacija</w:t>
      </w:r>
      <w:r w:rsidR="000F66C7" w:rsidRPr="000F66C7">
        <w:rPr>
          <w:rFonts w:ascii="Times New Roman" w:eastAsia="Times New Roman" w:hAnsi="Times New Roman"/>
          <w:sz w:val="23"/>
          <w:szCs w:val="23"/>
        </w:rPr>
        <w:t>, kuru nepieciešams modernizēt  atbilstoši likumdošanas prasībām  un ievērojot jaunās kapličas projekta risinājumus un nepieciešamās jaudas</w:t>
      </w:r>
      <w:r w:rsidRPr="003F670E">
        <w:rPr>
          <w:rFonts w:ascii="Times New Roman" w:eastAsia="Times New Roman" w:hAnsi="Times New Roman"/>
          <w:sz w:val="23"/>
          <w:szCs w:val="23"/>
        </w:rPr>
        <w:t>.”</w:t>
      </w:r>
    </w:p>
    <w:p w:rsidR="00A82840" w:rsidRDefault="00A82840" w:rsidP="00A82840">
      <w:pPr>
        <w:pStyle w:val="ListParagraph"/>
        <w:spacing w:after="0" w:line="240" w:lineRule="auto"/>
        <w:ind w:left="0"/>
        <w:jc w:val="both"/>
        <w:rPr>
          <w:rFonts w:ascii="Times New Roman" w:eastAsia="Times New Roman" w:hAnsi="Times New Roman"/>
          <w:sz w:val="23"/>
          <w:szCs w:val="23"/>
        </w:rPr>
      </w:pPr>
    </w:p>
    <w:p w:rsidR="003F670E" w:rsidRPr="00A16CD4" w:rsidRDefault="003F670E" w:rsidP="00A82840">
      <w:pPr>
        <w:pStyle w:val="ListParagraph"/>
        <w:numPr>
          <w:ilvl w:val="0"/>
          <w:numId w:val="23"/>
        </w:numPr>
        <w:spacing w:after="0" w:line="240" w:lineRule="auto"/>
        <w:jc w:val="both"/>
        <w:rPr>
          <w:rFonts w:ascii="Times New Roman" w:eastAsia="Times New Roman" w:hAnsi="Times New Roman"/>
          <w:b/>
          <w:sz w:val="23"/>
          <w:szCs w:val="23"/>
          <w:u w:val="single"/>
        </w:rPr>
      </w:pPr>
      <w:r w:rsidRPr="00A16CD4">
        <w:rPr>
          <w:rFonts w:ascii="Times New Roman" w:eastAsia="Times New Roman" w:hAnsi="Times New Roman"/>
          <w:b/>
          <w:sz w:val="23"/>
          <w:szCs w:val="23"/>
          <w:u w:val="single"/>
        </w:rPr>
        <w:t>Jautājums:</w:t>
      </w:r>
    </w:p>
    <w:p w:rsidR="003F670E" w:rsidRPr="00A16CD4" w:rsidRDefault="00A16CD4" w:rsidP="00A82840">
      <w:pPr>
        <w:pStyle w:val="ListParagraph"/>
        <w:spacing w:after="0" w:line="240" w:lineRule="auto"/>
        <w:ind w:left="0"/>
        <w:jc w:val="both"/>
        <w:rPr>
          <w:rFonts w:ascii="Times New Roman" w:eastAsia="Times New Roman" w:hAnsi="Times New Roman"/>
          <w:sz w:val="23"/>
          <w:szCs w:val="23"/>
        </w:rPr>
      </w:pPr>
      <w:r>
        <w:rPr>
          <w:rFonts w:ascii="Times New Roman" w:eastAsia="Times New Roman" w:hAnsi="Times New Roman"/>
          <w:sz w:val="23"/>
          <w:szCs w:val="23"/>
        </w:rPr>
        <w:t>“</w:t>
      </w:r>
      <w:r w:rsidRPr="00A16CD4">
        <w:rPr>
          <w:rFonts w:ascii="Times New Roman" w:eastAsia="Times New Roman" w:hAnsi="Times New Roman"/>
          <w:sz w:val="23"/>
          <w:szCs w:val="23"/>
        </w:rPr>
        <w:t xml:space="preserve">Vai koku inventarizācija, teritorijā esošo ainaviski vērtīgo koku saglabāšanai, ir jāveic sertificētam </w:t>
      </w:r>
      <w:proofErr w:type="spellStart"/>
      <w:r w:rsidRPr="00A16CD4">
        <w:rPr>
          <w:rFonts w:ascii="Times New Roman" w:eastAsia="Times New Roman" w:hAnsi="Times New Roman"/>
          <w:sz w:val="23"/>
          <w:szCs w:val="23"/>
        </w:rPr>
        <w:t>arboristam</w:t>
      </w:r>
      <w:proofErr w:type="spellEnd"/>
      <w:r w:rsidRPr="00A16CD4">
        <w:rPr>
          <w:rFonts w:ascii="Times New Roman" w:eastAsia="Times New Roman" w:hAnsi="Times New Roman"/>
          <w:sz w:val="23"/>
          <w:szCs w:val="23"/>
        </w:rPr>
        <w:t>?”</w:t>
      </w:r>
    </w:p>
    <w:p w:rsidR="00A16CD4" w:rsidRPr="003F670E" w:rsidRDefault="00A16CD4" w:rsidP="00A82840">
      <w:pPr>
        <w:spacing w:after="0" w:line="240" w:lineRule="auto"/>
        <w:ind w:firstLine="567"/>
        <w:jc w:val="both"/>
        <w:rPr>
          <w:rFonts w:ascii="Times New Roman" w:eastAsia="Times New Roman" w:hAnsi="Times New Roman"/>
          <w:b/>
          <w:sz w:val="23"/>
          <w:szCs w:val="23"/>
        </w:rPr>
      </w:pPr>
      <w:r w:rsidRPr="003F670E">
        <w:rPr>
          <w:rFonts w:ascii="Times New Roman" w:eastAsia="Times New Roman" w:hAnsi="Times New Roman"/>
          <w:b/>
          <w:sz w:val="23"/>
          <w:szCs w:val="23"/>
        </w:rPr>
        <w:t xml:space="preserve">Atbilde: </w:t>
      </w:r>
    </w:p>
    <w:p w:rsidR="00A16CD4" w:rsidRDefault="00A16CD4" w:rsidP="00A82840">
      <w:pPr>
        <w:pStyle w:val="ListParagraph"/>
        <w:spacing w:after="0" w:line="240" w:lineRule="auto"/>
        <w:ind w:left="0"/>
        <w:jc w:val="both"/>
        <w:rPr>
          <w:rFonts w:ascii="Times New Roman" w:eastAsia="Times New Roman" w:hAnsi="Times New Roman"/>
          <w:sz w:val="23"/>
          <w:szCs w:val="23"/>
        </w:rPr>
      </w:pPr>
      <w:r>
        <w:rPr>
          <w:rFonts w:ascii="Times New Roman" w:eastAsia="Times New Roman" w:hAnsi="Times New Roman"/>
          <w:sz w:val="23"/>
          <w:szCs w:val="23"/>
        </w:rPr>
        <w:t>“</w:t>
      </w:r>
      <w:r w:rsidR="000F66C7" w:rsidRPr="000F66C7">
        <w:rPr>
          <w:rFonts w:ascii="Times New Roman" w:eastAsia="Times New Roman" w:hAnsi="Times New Roman"/>
          <w:sz w:val="23"/>
          <w:szCs w:val="23"/>
        </w:rPr>
        <w:t xml:space="preserve">Jā, nepieciešams piesaistīt </w:t>
      </w:r>
      <w:proofErr w:type="spellStart"/>
      <w:r w:rsidR="000F66C7" w:rsidRPr="000F66C7">
        <w:rPr>
          <w:rFonts w:ascii="Times New Roman" w:eastAsia="Times New Roman" w:hAnsi="Times New Roman"/>
          <w:sz w:val="23"/>
          <w:szCs w:val="23"/>
        </w:rPr>
        <w:t>kokkopi-arboristu</w:t>
      </w:r>
      <w:proofErr w:type="spellEnd"/>
      <w:r w:rsidR="000F66C7" w:rsidRPr="000F66C7">
        <w:rPr>
          <w:rFonts w:ascii="Times New Roman" w:eastAsia="Times New Roman" w:hAnsi="Times New Roman"/>
          <w:sz w:val="23"/>
          <w:szCs w:val="23"/>
        </w:rPr>
        <w:t xml:space="preserve"> ar ETT vai ETW sertifikātu un ar pieredzi pilsētas teritorijā augošu koku dendroloģiskās inventarizācijas izstrādē  iepriekšējo 3 (trīs) gadu  laikā (2015., 2016., 2017.) un 2018.</w:t>
      </w:r>
      <w:r w:rsidR="000F66C7" w:rsidRPr="000F66C7">
        <w:rPr>
          <w:rFonts w:ascii="Times New Roman" w:eastAsia="Times New Roman" w:hAnsi="Times New Roman"/>
          <w:sz w:val="23"/>
          <w:szCs w:val="23"/>
        </w:rPr>
        <w:t> </w:t>
      </w:r>
      <w:r w:rsidR="000F66C7" w:rsidRPr="000F66C7">
        <w:rPr>
          <w:rFonts w:ascii="Times New Roman" w:eastAsia="Times New Roman" w:hAnsi="Times New Roman"/>
          <w:sz w:val="23"/>
          <w:szCs w:val="23"/>
        </w:rPr>
        <w:t>gadā</w:t>
      </w:r>
      <w:r w:rsidR="000F66C7" w:rsidRPr="000F66C7">
        <w:rPr>
          <w:rFonts w:ascii="Times New Roman" w:eastAsia="Times New Roman" w:hAnsi="Times New Roman"/>
          <w:sz w:val="23"/>
          <w:szCs w:val="23"/>
        </w:rPr>
        <w:t>.</w:t>
      </w:r>
      <w:r>
        <w:rPr>
          <w:rFonts w:ascii="Times New Roman" w:eastAsia="Times New Roman" w:hAnsi="Times New Roman"/>
          <w:sz w:val="23"/>
          <w:szCs w:val="23"/>
        </w:rPr>
        <w:t>”</w:t>
      </w:r>
    </w:p>
    <w:p w:rsidR="00A82840" w:rsidRDefault="00A82840" w:rsidP="00A82840">
      <w:pPr>
        <w:pStyle w:val="ListParagraph"/>
        <w:spacing w:after="0" w:line="240" w:lineRule="auto"/>
        <w:ind w:left="0"/>
        <w:jc w:val="both"/>
        <w:rPr>
          <w:rFonts w:ascii="Times New Roman" w:eastAsia="Times New Roman" w:hAnsi="Times New Roman"/>
          <w:sz w:val="23"/>
          <w:szCs w:val="23"/>
        </w:rPr>
      </w:pPr>
    </w:p>
    <w:p w:rsidR="00A16CD4" w:rsidRPr="00A16CD4" w:rsidRDefault="00A16CD4" w:rsidP="00A82840">
      <w:pPr>
        <w:pStyle w:val="ListParagraph"/>
        <w:numPr>
          <w:ilvl w:val="0"/>
          <w:numId w:val="23"/>
        </w:numPr>
        <w:spacing w:after="0" w:line="240" w:lineRule="auto"/>
        <w:jc w:val="both"/>
        <w:rPr>
          <w:rFonts w:ascii="Times New Roman" w:eastAsia="Times New Roman" w:hAnsi="Times New Roman"/>
          <w:b/>
          <w:sz w:val="23"/>
          <w:szCs w:val="23"/>
          <w:u w:val="single"/>
        </w:rPr>
      </w:pPr>
      <w:r w:rsidRPr="00A16CD4">
        <w:rPr>
          <w:rFonts w:ascii="Times New Roman" w:eastAsia="Times New Roman" w:hAnsi="Times New Roman"/>
          <w:b/>
          <w:sz w:val="23"/>
          <w:szCs w:val="23"/>
          <w:u w:val="single"/>
        </w:rPr>
        <w:t>Jautājums:</w:t>
      </w:r>
    </w:p>
    <w:p w:rsidR="00A16CD4" w:rsidRPr="00A16CD4" w:rsidRDefault="00A16CD4" w:rsidP="00A82840">
      <w:pPr>
        <w:pStyle w:val="ListParagraph"/>
        <w:spacing w:after="0" w:line="240" w:lineRule="auto"/>
        <w:ind w:left="0"/>
        <w:jc w:val="both"/>
        <w:rPr>
          <w:rFonts w:ascii="Times New Roman" w:eastAsia="Times New Roman" w:hAnsi="Times New Roman"/>
          <w:sz w:val="23"/>
          <w:szCs w:val="23"/>
        </w:rPr>
      </w:pPr>
      <w:r w:rsidRPr="00A16CD4">
        <w:rPr>
          <w:rFonts w:ascii="Times New Roman" w:eastAsia="Times New Roman" w:hAnsi="Times New Roman"/>
          <w:sz w:val="23"/>
          <w:szCs w:val="23"/>
        </w:rPr>
        <w:t>“Lūdzam norādīt vietu kur ir tuvākie ugunsdzēsības hidranti vai ugunsdzēsības ūdens ņemšanas vietas.”</w:t>
      </w:r>
    </w:p>
    <w:p w:rsidR="00A16CD4" w:rsidRPr="003F670E" w:rsidRDefault="00A16CD4" w:rsidP="00A82840">
      <w:pPr>
        <w:spacing w:after="0" w:line="240" w:lineRule="auto"/>
        <w:ind w:firstLine="567"/>
        <w:jc w:val="both"/>
        <w:rPr>
          <w:rFonts w:ascii="Times New Roman" w:eastAsia="Times New Roman" w:hAnsi="Times New Roman"/>
          <w:b/>
          <w:sz w:val="23"/>
          <w:szCs w:val="23"/>
        </w:rPr>
      </w:pPr>
      <w:r w:rsidRPr="003F670E">
        <w:rPr>
          <w:rFonts w:ascii="Times New Roman" w:eastAsia="Times New Roman" w:hAnsi="Times New Roman"/>
          <w:b/>
          <w:sz w:val="23"/>
          <w:szCs w:val="23"/>
        </w:rPr>
        <w:t xml:space="preserve">Atbilde: </w:t>
      </w:r>
    </w:p>
    <w:p w:rsidR="00A16CD4" w:rsidRDefault="00A16CD4" w:rsidP="00A82840">
      <w:pPr>
        <w:pStyle w:val="ListParagraph"/>
        <w:spacing w:after="0" w:line="240" w:lineRule="auto"/>
        <w:ind w:left="0"/>
        <w:jc w:val="both"/>
        <w:rPr>
          <w:rFonts w:ascii="Times New Roman" w:eastAsia="Times New Roman" w:hAnsi="Times New Roman"/>
          <w:sz w:val="23"/>
          <w:szCs w:val="23"/>
        </w:rPr>
      </w:pPr>
      <w:r>
        <w:rPr>
          <w:rFonts w:ascii="Times New Roman" w:eastAsia="Times New Roman" w:hAnsi="Times New Roman"/>
          <w:sz w:val="23"/>
          <w:szCs w:val="23"/>
        </w:rPr>
        <w:t>“</w:t>
      </w:r>
      <w:r w:rsidRPr="00A16CD4">
        <w:rPr>
          <w:rFonts w:ascii="Times New Roman" w:eastAsia="Times New Roman" w:hAnsi="Times New Roman"/>
          <w:sz w:val="23"/>
          <w:szCs w:val="23"/>
        </w:rPr>
        <w:t>Aktuāla informācija pa</w:t>
      </w:r>
      <w:r w:rsidR="00BE554C">
        <w:rPr>
          <w:rFonts w:ascii="Times New Roman" w:eastAsia="Times New Roman" w:hAnsi="Times New Roman"/>
          <w:sz w:val="23"/>
          <w:szCs w:val="23"/>
        </w:rPr>
        <w:t>r ugunsdzēsības hidrantiem  ir</w:t>
      </w:r>
      <w:r w:rsidR="00915E70">
        <w:rPr>
          <w:rFonts w:ascii="Times New Roman" w:eastAsia="Times New Roman" w:hAnsi="Times New Roman"/>
          <w:sz w:val="23"/>
          <w:szCs w:val="23"/>
        </w:rPr>
        <w:t xml:space="preserve"> </w:t>
      </w:r>
      <w:hyperlink r:id="rId8" w:anchor="document_6332" w:history="1">
        <w:r w:rsidR="00915E70" w:rsidRPr="002663EA">
          <w:rPr>
            <w:rStyle w:val="Hyperlink"/>
            <w:rFonts w:ascii="Times New Roman" w:eastAsia="Times New Roman" w:hAnsi="Times New Roman"/>
            <w:sz w:val="23"/>
            <w:szCs w:val="23"/>
          </w:rPr>
          <w:t>https://geolatvija.lv/geo/tapis#document_6332</w:t>
        </w:r>
      </w:hyperlink>
      <w:r w:rsidR="00915E70">
        <w:rPr>
          <w:rFonts w:ascii="Times New Roman" w:eastAsia="Times New Roman" w:hAnsi="Times New Roman"/>
          <w:sz w:val="23"/>
          <w:szCs w:val="23"/>
        </w:rPr>
        <w:t xml:space="preserve"> </w:t>
      </w:r>
      <w:r w:rsidR="00BE554C">
        <w:rPr>
          <w:rFonts w:ascii="Times New Roman" w:eastAsia="Times New Roman" w:hAnsi="Times New Roman"/>
          <w:sz w:val="23"/>
          <w:szCs w:val="23"/>
        </w:rPr>
        <w:t xml:space="preserve">, </w:t>
      </w:r>
      <w:r w:rsidR="00BE554C" w:rsidRPr="000F66C7">
        <w:rPr>
          <w:rFonts w:ascii="Times New Roman" w:eastAsia="Times New Roman" w:hAnsi="Times New Roman"/>
          <w:sz w:val="23"/>
          <w:szCs w:val="23"/>
        </w:rPr>
        <w:t>sadaļā</w:t>
      </w:r>
      <w:r w:rsidRPr="000F66C7">
        <w:rPr>
          <w:rFonts w:ascii="Times New Roman" w:eastAsia="Times New Roman" w:hAnsi="Times New Roman"/>
          <w:sz w:val="23"/>
          <w:szCs w:val="23"/>
        </w:rPr>
        <w:t xml:space="preserve"> </w:t>
      </w:r>
      <w:r w:rsidR="00BE554C" w:rsidRPr="000F66C7">
        <w:rPr>
          <w:rFonts w:ascii="Times New Roman" w:eastAsia="Times New Roman" w:hAnsi="Times New Roman"/>
          <w:sz w:val="23"/>
          <w:szCs w:val="23"/>
        </w:rPr>
        <w:t>“</w:t>
      </w:r>
      <w:r w:rsidR="00915E70" w:rsidRPr="000F66C7">
        <w:rPr>
          <w:rFonts w:ascii="Times New Roman" w:eastAsia="Times New Roman" w:hAnsi="Times New Roman"/>
          <w:sz w:val="23"/>
          <w:szCs w:val="23"/>
        </w:rPr>
        <w:t>CITAS KARTES</w:t>
      </w:r>
      <w:r w:rsidR="00BE554C" w:rsidRPr="000F66C7">
        <w:rPr>
          <w:rFonts w:ascii="Times New Roman" w:eastAsia="Times New Roman" w:hAnsi="Times New Roman"/>
          <w:sz w:val="23"/>
          <w:szCs w:val="23"/>
        </w:rPr>
        <w:t>”</w:t>
      </w:r>
      <w:r w:rsidRPr="00A16CD4">
        <w:rPr>
          <w:rFonts w:ascii="Times New Roman" w:eastAsia="Times New Roman" w:hAnsi="Times New Roman"/>
          <w:sz w:val="23"/>
          <w:szCs w:val="23"/>
        </w:rPr>
        <w:t>.”</w:t>
      </w:r>
    </w:p>
    <w:p w:rsidR="00A82840" w:rsidRDefault="00A82840" w:rsidP="00A82840">
      <w:pPr>
        <w:pStyle w:val="ListParagraph"/>
        <w:spacing w:after="0" w:line="240" w:lineRule="auto"/>
        <w:ind w:left="0"/>
        <w:jc w:val="both"/>
        <w:rPr>
          <w:rFonts w:ascii="Times New Roman" w:eastAsia="Times New Roman" w:hAnsi="Times New Roman"/>
          <w:sz w:val="23"/>
          <w:szCs w:val="23"/>
        </w:rPr>
      </w:pPr>
    </w:p>
    <w:p w:rsidR="00A16CD4" w:rsidRPr="00A16CD4" w:rsidRDefault="00A16CD4" w:rsidP="00A82840">
      <w:pPr>
        <w:pStyle w:val="ListParagraph"/>
        <w:numPr>
          <w:ilvl w:val="0"/>
          <w:numId w:val="23"/>
        </w:numPr>
        <w:spacing w:after="0" w:line="240" w:lineRule="auto"/>
        <w:jc w:val="both"/>
        <w:rPr>
          <w:rFonts w:ascii="Times New Roman" w:eastAsia="Times New Roman" w:hAnsi="Times New Roman"/>
          <w:b/>
          <w:sz w:val="23"/>
          <w:szCs w:val="23"/>
          <w:u w:val="single"/>
        </w:rPr>
      </w:pPr>
      <w:r w:rsidRPr="00A16CD4">
        <w:rPr>
          <w:rFonts w:ascii="Times New Roman" w:eastAsia="Times New Roman" w:hAnsi="Times New Roman"/>
          <w:b/>
          <w:sz w:val="23"/>
          <w:szCs w:val="23"/>
          <w:u w:val="single"/>
        </w:rPr>
        <w:t>Jautājums:</w:t>
      </w:r>
    </w:p>
    <w:p w:rsidR="00A16CD4" w:rsidRDefault="00A16CD4" w:rsidP="00A82840">
      <w:pPr>
        <w:pStyle w:val="ListParagraph"/>
        <w:spacing w:after="0" w:line="240" w:lineRule="auto"/>
        <w:ind w:left="0"/>
        <w:jc w:val="both"/>
        <w:rPr>
          <w:rFonts w:ascii="Times New Roman" w:eastAsia="Times New Roman" w:hAnsi="Times New Roman"/>
          <w:sz w:val="23"/>
          <w:szCs w:val="23"/>
        </w:rPr>
      </w:pPr>
      <w:r>
        <w:rPr>
          <w:rFonts w:ascii="Times New Roman" w:eastAsia="Times New Roman" w:hAnsi="Times New Roman"/>
          <w:sz w:val="23"/>
          <w:szCs w:val="23"/>
        </w:rPr>
        <w:t>“</w:t>
      </w:r>
      <w:r w:rsidRPr="00A16CD4">
        <w:rPr>
          <w:rFonts w:ascii="Times New Roman" w:eastAsia="Times New Roman" w:hAnsi="Times New Roman"/>
          <w:sz w:val="23"/>
          <w:szCs w:val="23"/>
        </w:rPr>
        <w:t xml:space="preserve">Lūdzam norādīt, kur ir iespējamie tuvākie inženiertīklu </w:t>
      </w:r>
      <w:proofErr w:type="spellStart"/>
      <w:r w:rsidRPr="00A16CD4">
        <w:rPr>
          <w:rFonts w:ascii="Times New Roman" w:eastAsia="Times New Roman" w:hAnsi="Times New Roman"/>
          <w:sz w:val="23"/>
          <w:szCs w:val="23"/>
        </w:rPr>
        <w:t>pieslēgumi</w:t>
      </w:r>
      <w:proofErr w:type="spellEnd"/>
      <w:r w:rsidRPr="00A16CD4">
        <w:rPr>
          <w:rFonts w:ascii="Times New Roman" w:eastAsia="Times New Roman" w:hAnsi="Times New Roman"/>
          <w:sz w:val="23"/>
          <w:szCs w:val="23"/>
        </w:rPr>
        <w:t xml:space="preserve"> (ūdensapgāde, kanalizācija, elektroapgāde, elektronisko sakaru tīkli).”</w:t>
      </w:r>
    </w:p>
    <w:p w:rsidR="000F66C7" w:rsidRDefault="000F66C7" w:rsidP="00A82840">
      <w:pPr>
        <w:spacing w:after="0" w:line="240" w:lineRule="auto"/>
        <w:ind w:firstLine="567"/>
        <w:jc w:val="both"/>
        <w:rPr>
          <w:rFonts w:ascii="Times New Roman" w:eastAsia="Times New Roman" w:hAnsi="Times New Roman"/>
          <w:b/>
          <w:sz w:val="23"/>
          <w:szCs w:val="23"/>
        </w:rPr>
      </w:pPr>
    </w:p>
    <w:p w:rsidR="000F66C7" w:rsidRDefault="000F66C7" w:rsidP="00A82840">
      <w:pPr>
        <w:spacing w:after="0" w:line="240" w:lineRule="auto"/>
        <w:ind w:firstLine="567"/>
        <w:jc w:val="both"/>
        <w:rPr>
          <w:rFonts w:ascii="Times New Roman" w:eastAsia="Times New Roman" w:hAnsi="Times New Roman"/>
          <w:b/>
          <w:sz w:val="23"/>
          <w:szCs w:val="23"/>
        </w:rPr>
      </w:pPr>
    </w:p>
    <w:p w:rsidR="00A16CD4" w:rsidRPr="003F670E" w:rsidRDefault="00A16CD4" w:rsidP="00A82840">
      <w:pPr>
        <w:spacing w:after="0" w:line="240" w:lineRule="auto"/>
        <w:ind w:firstLine="567"/>
        <w:jc w:val="both"/>
        <w:rPr>
          <w:rFonts w:ascii="Times New Roman" w:eastAsia="Times New Roman" w:hAnsi="Times New Roman"/>
          <w:b/>
          <w:sz w:val="23"/>
          <w:szCs w:val="23"/>
        </w:rPr>
      </w:pPr>
      <w:r w:rsidRPr="003F670E">
        <w:rPr>
          <w:rFonts w:ascii="Times New Roman" w:eastAsia="Times New Roman" w:hAnsi="Times New Roman"/>
          <w:b/>
          <w:sz w:val="23"/>
          <w:szCs w:val="23"/>
        </w:rPr>
        <w:lastRenderedPageBreak/>
        <w:t xml:space="preserve">Atbilde: </w:t>
      </w:r>
    </w:p>
    <w:p w:rsidR="00A16CD4" w:rsidRPr="000F66C7" w:rsidRDefault="00A16CD4" w:rsidP="00A82840">
      <w:pPr>
        <w:pStyle w:val="ListParagraph"/>
        <w:spacing w:after="0" w:line="240" w:lineRule="auto"/>
        <w:ind w:left="0"/>
        <w:jc w:val="both"/>
        <w:rPr>
          <w:rFonts w:ascii="Times New Roman" w:eastAsia="Times New Roman" w:hAnsi="Times New Roman"/>
          <w:sz w:val="23"/>
          <w:szCs w:val="23"/>
        </w:rPr>
      </w:pPr>
      <w:r>
        <w:rPr>
          <w:rFonts w:ascii="Times New Roman" w:eastAsia="Times New Roman" w:hAnsi="Times New Roman"/>
          <w:sz w:val="23"/>
          <w:szCs w:val="23"/>
        </w:rPr>
        <w:t>“</w:t>
      </w:r>
      <w:r w:rsidRPr="00A16CD4">
        <w:rPr>
          <w:rFonts w:ascii="Times New Roman" w:eastAsia="Times New Roman" w:hAnsi="Times New Roman"/>
          <w:sz w:val="23"/>
          <w:szCs w:val="23"/>
        </w:rPr>
        <w:t xml:space="preserve">Aktuāla informācija par ugunsdzēsības hidrantiem ir </w:t>
      </w:r>
      <w:hyperlink r:id="rId9" w:anchor="document_6332" w:history="1">
        <w:r w:rsidR="00BE554C" w:rsidRPr="002663EA">
          <w:rPr>
            <w:rStyle w:val="Hyperlink"/>
            <w:rFonts w:ascii="Times New Roman" w:eastAsia="Times New Roman" w:hAnsi="Times New Roman"/>
            <w:sz w:val="23"/>
            <w:szCs w:val="23"/>
          </w:rPr>
          <w:t>https://geolatvija.lv/geo/tapis#document_6332</w:t>
        </w:r>
      </w:hyperlink>
      <w:r w:rsidR="00BE554C">
        <w:rPr>
          <w:rFonts w:ascii="Times New Roman" w:eastAsia="Times New Roman" w:hAnsi="Times New Roman"/>
          <w:sz w:val="23"/>
          <w:szCs w:val="23"/>
        </w:rPr>
        <w:t xml:space="preserve"> ,</w:t>
      </w:r>
      <w:r w:rsidRPr="00A16CD4">
        <w:rPr>
          <w:rFonts w:ascii="Times New Roman" w:eastAsia="Times New Roman" w:hAnsi="Times New Roman"/>
          <w:sz w:val="23"/>
          <w:szCs w:val="23"/>
        </w:rPr>
        <w:t xml:space="preserve"> </w:t>
      </w:r>
      <w:r w:rsidR="00BE554C" w:rsidRPr="000F66C7">
        <w:rPr>
          <w:rFonts w:ascii="Times New Roman" w:eastAsia="Times New Roman" w:hAnsi="Times New Roman"/>
          <w:sz w:val="23"/>
          <w:szCs w:val="23"/>
        </w:rPr>
        <w:t>sadaļā “CITAS KARTES”.”</w:t>
      </w:r>
    </w:p>
    <w:p w:rsidR="00A16CD4" w:rsidRDefault="00A16CD4" w:rsidP="00A82840">
      <w:pPr>
        <w:pStyle w:val="ListParagraph"/>
        <w:spacing w:after="0" w:line="240" w:lineRule="auto"/>
        <w:ind w:left="0"/>
        <w:jc w:val="both"/>
        <w:rPr>
          <w:rFonts w:ascii="Times New Roman" w:eastAsia="Times New Roman" w:hAnsi="Times New Roman"/>
          <w:sz w:val="23"/>
          <w:szCs w:val="23"/>
        </w:rPr>
      </w:pPr>
      <w:r w:rsidRPr="000F66C7">
        <w:rPr>
          <w:rFonts w:ascii="Times New Roman" w:eastAsia="Times New Roman" w:hAnsi="Times New Roman"/>
          <w:sz w:val="23"/>
          <w:szCs w:val="23"/>
        </w:rPr>
        <w:t xml:space="preserve">Karte. 11_IK-1.Inzeniertiklu_apgade._Centralizetas_udensapgades_sistemas. (2).pdf </w:t>
      </w:r>
      <w:r w:rsidR="00CF7B49" w:rsidRPr="000F66C7">
        <w:rPr>
          <w:rFonts w:ascii="Times New Roman" w:eastAsia="Times New Roman" w:hAnsi="Times New Roman"/>
          <w:sz w:val="23"/>
          <w:szCs w:val="23"/>
        </w:rPr>
        <w:t>“</w:t>
      </w:r>
    </w:p>
    <w:p w:rsidR="000F66C7" w:rsidRPr="00A82840" w:rsidRDefault="000F66C7" w:rsidP="00A82840">
      <w:pPr>
        <w:pStyle w:val="ListParagraph"/>
        <w:spacing w:after="0" w:line="240" w:lineRule="auto"/>
        <w:ind w:left="0"/>
        <w:jc w:val="both"/>
        <w:rPr>
          <w:rFonts w:ascii="Times New Roman" w:eastAsia="Times New Roman" w:hAnsi="Times New Roman"/>
          <w:sz w:val="23"/>
          <w:szCs w:val="23"/>
        </w:rPr>
      </w:pPr>
    </w:p>
    <w:p w:rsidR="00CF7B49" w:rsidRDefault="00CF7B49" w:rsidP="00A82840">
      <w:pPr>
        <w:pStyle w:val="ListParagraph"/>
        <w:spacing w:after="0" w:line="240" w:lineRule="auto"/>
        <w:ind w:left="284"/>
        <w:jc w:val="center"/>
        <w:rPr>
          <w:rFonts w:cs="Calibri"/>
        </w:rPr>
      </w:pPr>
      <w:r>
        <w:rPr>
          <w:rFonts w:cs="Calibri"/>
          <w:noProof/>
          <w:lang w:eastAsia="lv-LV"/>
        </w:rPr>
        <w:drawing>
          <wp:inline distT="0" distB="0" distL="0" distR="0">
            <wp:extent cx="4940492"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4815" cy="2917200"/>
                    </a:xfrm>
                    <a:prstGeom prst="rect">
                      <a:avLst/>
                    </a:prstGeom>
                    <a:noFill/>
                    <a:ln>
                      <a:noFill/>
                    </a:ln>
                  </pic:spPr>
                </pic:pic>
              </a:graphicData>
            </a:graphic>
          </wp:inline>
        </w:drawing>
      </w:r>
    </w:p>
    <w:p w:rsidR="00CF7B49" w:rsidRPr="006617FF" w:rsidRDefault="00CF7B49" w:rsidP="00A82840">
      <w:pPr>
        <w:pStyle w:val="ListParagraph"/>
        <w:spacing w:after="0" w:line="240" w:lineRule="auto"/>
        <w:ind w:left="567" w:right="612"/>
        <w:jc w:val="center"/>
        <w:rPr>
          <w:rFonts w:cs="Calibri"/>
        </w:rPr>
      </w:pPr>
      <w:r>
        <w:rPr>
          <w:rFonts w:cs="Calibri"/>
          <w:noProof/>
          <w:lang w:eastAsia="lv-LV"/>
        </w:rPr>
        <w:drawing>
          <wp:inline distT="0" distB="0" distL="0" distR="0">
            <wp:extent cx="417195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950" cy="2924175"/>
                    </a:xfrm>
                    <a:prstGeom prst="rect">
                      <a:avLst/>
                    </a:prstGeom>
                    <a:noFill/>
                    <a:ln>
                      <a:noFill/>
                    </a:ln>
                  </pic:spPr>
                </pic:pic>
              </a:graphicData>
            </a:graphic>
          </wp:inline>
        </w:drawing>
      </w:r>
    </w:p>
    <w:p w:rsidR="00CF7B49" w:rsidRDefault="00CF7B49" w:rsidP="00A82840">
      <w:pPr>
        <w:pStyle w:val="ListParagraph"/>
        <w:spacing w:after="0" w:line="240" w:lineRule="auto"/>
        <w:ind w:left="567"/>
        <w:jc w:val="both"/>
        <w:rPr>
          <w:rFonts w:ascii="Times New Roman" w:eastAsia="Times New Roman" w:hAnsi="Times New Roman"/>
          <w:sz w:val="23"/>
          <w:szCs w:val="23"/>
        </w:rPr>
      </w:pPr>
    </w:p>
    <w:p w:rsidR="00CF7B49" w:rsidRPr="00A16CD4" w:rsidRDefault="00CF7B49" w:rsidP="00A82840">
      <w:pPr>
        <w:pStyle w:val="ListParagraph"/>
        <w:numPr>
          <w:ilvl w:val="0"/>
          <w:numId w:val="23"/>
        </w:numPr>
        <w:spacing w:after="0" w:line="240" w:lineRule="auto"/>
        <w:jc w:val="both"/>
        <w:rPr>
          <w:rFonts w:ascii="Times New Roman" w:eastAsia="Times New Roman" w:hAnsi="Times New Roman"/>
          <w:b/>
          <w:sz w:val="23"/>
          <w:szCs w:val="23"/>
          <w:u w:val="single"/>
        </w:rPr>
      </w:pPr>
      <w:r w:rsidRPr="00A16CD4">
        <w:rPr>
          <w:rFonts w:ascii="Times New Roman" w:eastAsia="Times New Roman" w:hAnsi="Times New Roman"/>
          <w:b/>
          <w:sz w:val="23"/>
          <w:szCs w:val="23"/>
          <w:u w:val="single"/>
        </w:rPr>
        <w:t>Jautājums:</w:t>
      </w:r>
    </w:p>
    <w:p w:rsidR="00CF7B49" w:rsidRPr="00D019AE" w:rsidRDefault="00CF7B49" w:rsidP="00A82840">
      <w:pPr>
        <w:pStyle w:val="ListParagraph"/>
        <w:numPr>
          <w:ilvl w:val="0"/>
          <w:numId w:val="24"/>
        </w:numPr>
        <w:spacing w:after="0" w:line="240" w:lineRule="auto"/>
        <w:ind w:left="426"/>
        <w:rPr>
          <w:rFonts w:ascii="Times New Roman" w:eastAsia="Times New Roman" w:hAnsi="Times New Roman"/>
          <w:sz w:val="23"/>
          <w:szCs w:val="23"/>
        </w:rPr>
      </w:pPr>
      <w:r>
        <w:rPr>
          <w:rFonts w:ascii="Times New Roman" w:eastAsia="Times New Roman" w:hAnsi="Times New Roman"/>
          <w:sz w:val="23"/>
          <w:szCs w:val="23"/>
        </w:rPr>
        <w:t>“</w:t>
      </w:r>
      <w:r w:rsidRPr="00D019AE">
        <w:rPr>
          <w:rFonts w:ascii="Times New Roman" w:eastAsia="Times New Roman" w:hAnsi="Times New Roman"/>
          <w:sz w:val="23"/>
          <w:szCs w:val="23"/>
        </w:rPr>
        <w:t>Atklātā konkursa nolikuma 1.</w:t>
      </w:r>
      <w:r w:rsidR="006E717A">
        <w:rPr>
          <w:rFonts w:ascii="Times New Roman" w:eastAsia="Times New Roman" w:hAnsi="Times New Roman"/>
          <w:sz w:val="23"/>
          <w:szCs w:val="23"/>
        </w:rPr>
        <w:t> </w:t>
      </w:r>
      <w:r w:rsidRPr="00D019AE">
        <w:rPr>
          <w:rFonts w:ascii="Times New Roman" w:eastAsia="Times New Roman" w:hAnsi="Times New Roman"/>
          <w:sz w:val="23"/>
          <w:szCs w:val="23"/>
        </w:rPr>
        <w:t>pielikumā Tehniskā specifikācija (projektēšanas uzdevums) 17. punktā norādīts:</w:t>
      </w:r>
    </w:p>
    <w:p w:rsidR="00CF7B49" w:rsidRPr="00D019AE" w:rsidRDefault="00CF7B49" w:rsidP="00A82840">
      <w:pPr>
        <w:pStyle w:val="ListParagraph"/>
        <w:numPr>
          <w:ilvl w:val="1"/>
          <w:numId w:val="24"/>
        </w:numPr>
        <w:spacing w:after="0" w:line="240" w:lineRule="auto"/>
        <w:ind w:left="426" w:hanging="284"/>
        <w:rPr>
          <w:rFonts w:ascii="Times New Roman" w:eastAsia="Times New Roman" w:hAnsi="Times New Roman"/>
          <w:sz w:val="23"/>
          <w:szCs w:val="23"/>
        </w:rPr>
      </w:pPr>
      <w:r w:rsidRPr="00D019AE">
        <w:rPr>
          <w:rFonts w:ascii="Times New Roman" w:eastAsia="Times New Roman" w:hAnsi="Times New Roman"/>
          <w:sz w:val="23"/>
          <w:szCs w:val="23"/>
        </w:rPr>
        <w:t xml:space="preserve">Būvprojekta iesniegšanas termiņš ekspertīzes veikšanai: 160 dienas no līguma noslēgšanas dienas. </w:t>
      </w:r>
    </w:p>
    <w:p w:rsidR="00CF7B49" w:rsidRPr="00D019AE" w:rsidRDefault="00CF7B49" w:rsidP="00A82840">
      <w:pPr>
        <w:pStyle w:val="ListParagraph"/>
        <w:numPr>
          <w:ilvl w:val="1"/>
          <w:numId w:val="24"/>
        </w:numPr>
        <w:spacing w:after="0" w:line="240" w:lineRule="auto"/>
        <w:ind w:left="426" w:hanging="284"/>
        <w:rPr>
          <w:rFonts w:ascii="Times New Roman" w:eastAsia="Times New Roman" w:hAnsi="Times New Roman"/>
          <w:sz w:val="23"/>
          <w:szCs w:val="23"/>
        </w:rPr>
      </w:pPr>
      <w:r w:rsidRPr="00D019AE">
        <w:rPr>
          <w:rFonts w:ascii="Times New Roman" w:eastAsia="Times New Roman" w:hAnsi="Times New Roman"/>
          <w:sz w:val="23"/>
          <w:szCs w:val="23"/>
        </w:rPr>
        <w:t>Būvprojekta izstrādes kopējais termiņš, ieskaitot neatbilstību novēršanu pēc ekspertīzes: 160 dienas no līguma noslēgšanas dienas.</w:t>
      </w:r>
    </w:p>
    <w:p w:rsidR="00A16CD4" w:rsidRPr="00D019AE" w:rsidRDefault="00CF7B49" w:rsidP="00A82840">
      <w:pPr>
        <w:pStyle w:val="ListParagraph"/>
        <w:spacing w:after="0" w:line="240" w:lineRule="auto"/>
        <w:ind w:left="142"/>
        <w:jc w:val="both"/>
        <w:rPr>
          <w:rFonts w:ascii="Times New Roman" w:eastAsia="Times New Roman" w:hAnsi="Times New Roman"/>
          <w:sz w:val="23"/>
          <w:szCs w:val="23"/>
        </w:rPr>
      </w:pPr>
      <w:r w:rsidRPr="00D019AE">
        <w:rPr>
          <w:rFonts w:ascii="Times New Roman" w:eastAsia="Times New Roman" w:hAnsi="Times New Roman"/>
          <w:sz w:val="23"/>
          <w:szCs w:val="23"/>
        </w:rPr>
        <w:t>Lūdzam apstiprināt, ka projekta izstrādes termiņš līdz būvprojekta iesniegšanai ekspertīzei ir 160 dienas.”</w:t>
      </w:r>
    </w:p>
    <w:p w:rsidR="00CF7B49" w:rsidRPr="003F670E" w:rsidRDefault="00CF7B49" w:rsidP="00A82840">
      <w:pPr>
        <w:spacing w:after="0" w:line="240" w:lineRule="auto"/>
        <w:ind w:firstLine="567"/>
        <w:jc w:val="both"/>
        <w:rPr>
          <w:rFonts w:ascii="Times New Roman" w:eastAsia="Times New Roman" w:hAnsi="Times New Roman"/>
          <w:b/>
          <w:sz w:val="23"/>
          <w:szCs w:val="23"/>
        </w:rPr>
      </w:pPr>
      <w:r w:rsidRPr="003F670E">
        <w:rPr>
          <w:rFonts w:ascii="Times New Roman" w:eastAsia="Times New Roman" w:hAnsi="Times New Roman"/>
          <w:b/>
          <w:sz w:val="23"/>
          <w:szCs w:val="23"/>
        </w:rPr>
        <w:t xml:space="preserve">Atbilde: </w:t>
      </w:r>
    </w:p>
    <w:p w:rsidR="00CF7B49" w:rsidRDefault="000F66C7" w:rsidP="00A82840">
      <w:pPr>
        <w:spacing w:after="0" w:line="240" w:lineRule="auto"/>
        <w:rPr>
          <w:rFonts w:ascii="Times New Roman" w:eastAsia="Times New Roman" w:hAnsi="Times New Roman"/>
          <w:sz w:val="23"/>
          <w:szCs w:val="23"/>
        </w:rPr>
      </w:pPr>
      <w:r w:rsidRPr="000F66C7">
        <w:rPr>
          <w:rFonts w:ascii="Times New Roman" w:eastAsia="Times New Roman" w:hAnsi="Times New Roman"/>
          <w:sz w:val="23"/>
          <w:szCs w:val="23"/>
        </w:rPr>
        <w:t>“</w:t>
      </w:r>
      <w:r w:rsidRPr="000F66C7">
        <w:rPr>
          <w:rFonts w:ascii="Times New Roman" w:eastAsia="Times New Roman" w:hAnsi="Times New Roman"/>
          <w:sz w:val="23"/>
          <w:szCs w:val="23"/>
        </w:rPr>
        <w:t>Izstrādes termiņš saskaņā ar nolikuma dokumentāciju!</w:t>
      </w:r>
      <w:r w:rsidR="00CF7B49" w:rsidRPr="000F66C7">
        <w:rPr>
          <w:rFonts w:ascii="Times New Roman" w:eastAsia="Times New Roman" w:hAnsi="Times New Roman"/>
          <w:sz w:val="23"/>
          <w:szCs w:val="23"/>
        </w:rPr>
        <w:t>”</w:t>
      </w:r>
    </w:p>
    <w:p w:rsidR="00CF7B49" w:rsidRDefault="00CF7B49" w:rsidP="00A82840">
      <w:pPr>
        <w:pStyle w:val="ListParagraph"/>
        <w:numPr>
          <w:ilvl w:val="0"/>
          <w:numId w:val="23"/>
        </w:numPr>
        <w:spacing w:after="0" w:line="240" w:lineRule="auto"/>
        <w:jc w:val="both"/>
        <w:rPr>
          <w:rFonts w:ascii="Times New Roman" w:eastAsia="Times New Roman" w:hAnsi="Times New Roman"/>
          <w:b/>
          <w:sz w:val="23"/>
          <w:szCs w:val="23"/>
          <w:u w:val="single"/>
        </w:rPr>
      </w:pPr>
      <w:bookmarkStart w:id="0" w:name="_GoBack"/>
      <w:bookmarkEnd w:id="0"/>
      <w:r w:rsidRPr="00A16CD4">
        <w:rPr>
          <w:rFonts w:ascii="Times New Roman" w:eastAsia="Times New Roman" w:hAnsi="Times New Roman"/>
          <w:b/>
          <w:sz w:val="23"/>
          <w:szCs w:val="23"/>
          <w:u w:val="single"/>
        </w:rPr>
        <w:lastRenderedPageBreak/>
        <w:t>Jautājums:</w:t>
      </w:r>
    </w:p>
    <w:p w:rsidR="00CF7B49" w:rsidRPr="00D019AE" w:rsidRDefault="00CF7B49" w:rsidP="00A82840">
      <w:pPr>
        <w:spacing w:after="0" w:line="240" w:lineRule="auto"/>
        <w:rPr>
          <w:rFonts w:ascii="Times New Roman" w:eastAsia="Times New Roman" w:hAnsi="Times New Roman"/>
          <w:sz w:val="23"/>
          <w:szCs w:val="23"/>
        </w:rPr>
      </w:pPr>
      <w:r>
        <w:rPr>
          <w:rFonts w:ascii="Times New Roman" w:eastAsia="Times New Roman" w:hAnsi="Times New Roman"/>
          <w:sz w:val="23"/>
          <w:szCs w:val="23"/>
        </w:rPr>
        <w:t>“</w:t>
      </w:r>
      <w:r w:rsidR="006E717A">
        <w:rPr>
          <w:rFonts w:ascii="Times New Roman" w:eastAsia="Times New Roman" w:hAnsi="Times New Roman"/>
          <w:sz w:val="23"/>
          <w:szCs w:val="23"/>
        </w:rPr>
        <w:t>Projektēšanas uzdevuma 13.1.  </w:t>
      </w:r>
      <w:r w:rsidRPr="00D019AE">
        <w:rPr>
          <w:rFonts w:ascii="Times New Roman" w:eastAsia="Times New Roman" w:hAnsi="Times New Roman"/>
          <w:sz w:val="23"/>
          <w:szCs w:val="23"/>
        </w:rPr>
        <w:t>sadaļas “tehniskās telpas” 10.</w:t>
      </w:r>
      <w:r w:rsidR="006E717A">
        <w:rPr>
          <w:rFonts w:ascii="Times New Roman" w:eastAsia="Times New Roman" w:hAnsi="Times New Roman"/>
          <w:sz w:val="23"/>
          <w:szCs w:val="23"/>
        </w:rPr>
        <w:t> </w:t>
      </w:r>
      <w:r w:rsidRPr="00D019AE">
        <w:rPr>
          <w:rFonts w:ascii="Times New Roman" w:eastAsia="Times New Roman" w:hAnsi="Times New Roman"/>
          <w:sz w:val="23"/>
          <w:szCs w:val="23"/>
        </w:rPr>
        <w:t>punktā norādīts info birojs pie vārtiem. Lūdzam precizēt, vai tas ir domāts afišu stends/ informācijas stends?”</w:t>
      </w:r>
    </w:p>
    <w:p w:rsidR="00A82840" w:rsidRDefault="00A82840" w:rsidP="00A82840">
      <w:pPr>
        <w:spacing w:after="0" w:line="240" w:lineRule="auto"/>
        <w:ind w:firstLine="567"/>
        <w:jc w:val="both"/>
        <w:rPr>
          <w:rFonts w:ascii="Times New Roman" w:eastAsia="Times New Roman" w:hAnsi="Times New Roman"/>
          <w:b/>
          <w:sz w:val="23"/>
          <w:szCs w:val="23"/>
        </w:rPr>
      </w:pPr>
    </w:p>
    <w:p w:rsidR="00CF7B49" w:rsidRPr="003F670E" w:rsidRDefault="00CF7B49" w:rsidP="00A82840">
      <w:pPr>
        <w:spacing w:after="0" w:line="240" w:lineRule="auto"/>
        <w:ind w:firstLine="567"/>
        <w:jc w:val="both"/>
        <w:rPr>
          <w:rFonts w:ascii="Times New Roman" w:eastAsia="Times New Roman" w:hAnsi="Times New Roman"/>
          <w:b/>
          <w:sz w:val="23"/>
          <w:szCs w:val="23"/>
        </w:rPr>
      </w:pPr>
      <w:r w:rsidRPr="003F670E">
        <w:rPr>
          <w:rFonts w:ascii="Times New Roman" w:eastAsia="Times New Roman" w:hAnsi="Times New Roman"/>
          <w:b/>
          <w:sz w:val="23"/>
          <w:szCs w:val="23"/>
        </w:rPr>
        <w:t xml:space="preserve">Atbilde: </w:t>
      </w:r>
    </w:p>
    <w:p w:rsidR="00CF7B49" w:rsidRDefault="00CF7B49" w:rsidP="00A82840">
      <w:pPr>
        <w:spacing w:after="0" w:line="240" w:lineRule="auto"/>
        <w:rPr>
          <w:rFonts w:ascii="Times New Roman" w:eastAsia="Times New Roman" w:hAnsi="Times New Roman"/>
          <w:sz w:val="23"/>
          <w:szCs w:val="23"/>
        </w:rPr>
      </w:pPr>
      <w:r>
        <w:rPr>
          <w:rFonts w:ascii="Times New Roman" w:eastAsia="Times New Roman" w:hAnsi="Times New Roman"/>
          <w:sz w:val="23"/>
          <w:szCs w:val="23"/>
        </w:rPr>
        <w:t>“</w:t>
      </w:r>
      <w:r w:rsidR="000F66C7" w:rsidRPr="000F66C7">
        <w:rPr>
          <w:rFonts w:ascii="Times New Roman" w:eastAsia="Times New Roman" w:hAnsi="Times New Roman"/>
          <w:sz w:val="23"/>
          <w:szCs w:val="23"/>
        </w:rPr>
        <w:t>Informācijas birojs ir domāts telpa, kur atrodas cilvēks, kurš var informēt interesentus gan par kapsētas teritoriju un apbedījumiem, gan kapličas pakalpojumiem  un sniegt citu info, ņemot vērā, ka kapsēta aizņem ļoti lielu teritoriju</w:t>
      </w:r>
      <w:r w:rsidRPr="00D019AE">
        <w:rPr>
          <w:rFonts w:ascii="Times New Roman" w:eastAsia="Times New Roman" w:hAnsi="Times New Roman"/>
          <w:sz w:val="23"/>
          <w:szCs w:val="23"/>
        </w:rPr>
        <w:t>.”</w:t>
      </w:r>
    </w:p>
    <w:p w:rsidR="00A82840" w:rsidRPr="00D019AE" w:rsidRDefault="00A82840" w:rsidP="00A82840">
      <w:pPr>
        <w:spacing w:after="0" w:line="240" w:lineRule="auto"/>
        <w:rPr>
          <w:rFonts w:ascii="Times New Roman" w:eastAsia="Times New Roman" w:hAnsi="Times New Roman"/>
          <w:sz w:val="23"/>
          <w:szCs w:val="23"/>
        </w:rPr>
      </w:pPr>
    </w:p>
    <w:p w:rsidR="00CF7B49" w:rsidRDefault="00CF7B49" w:rsidP="00A82840">
      <w:pPr>
        <w:pStyle w:val="ListParagraph"/>
        <w:numPr>
          <w:ilvl w:val="0"/>
          <w:numId w:val="23"/>
        </w:numPr>
        <w:spacing w:after="0" w:line="240" w:lineRule="auto"/>
        <w:jc w:val="both"/>
        <w:rPr>
          <w:rFonts w:ascii="Times New Roman" w:eastAsia="Times New Roman" w:hAnsi="Times New Roman"/>
          <w:b/>
          <w:sz w:val="23"/>
          <w:szCs w:val="23"/>
          <w:u w:val="single"/>
        </w:rPr>
      </w:pPr>
      <w:r w:rsidRPr="00A16CD4">
        <w:rPr>
          <w:rFonts w:ascii="Times New Roman" w:eastAsia="Times New Roman" w:hAnsi="Times New Roman"/>
          <w:b/>
          <w:sz w:val="23"/>
          <w:szCs w:val="23"/>
          <w:u w:val="single"/>
        </w:rPr>
        <w:t>Jautājums:</w:t>
      </w:r>
    </w:p>
    <w:p w:rsidR="00CF7B49" w:rsidRPr="00D019AE" w:rsidRDefault="00CF7B49" w:rsidP="00A82840">
      <w:pPr>
        <w:spacing w:after="0" w:line="240" w:lineRule="auto"/>
        <w:rPr>
          <w:rFonts w:ascii="Times New Roman" w:eastAsia="Times New Roman" w:hAnsi="Times New Roman"/>
          <w:sz w:val="23"/>
          <w:szCs w:val="23"/>
        </w:rPr>
      </w:pPr>
      <w:r>
        <w:rPr>
          <w:rFonts w:ascii="Times New Roman" w:eastAsia="Times New Roman" w:hAnsi="Times New Roman"/>
          <w:sz w:val="23"/>
          <w:szCs w:val="23"/>
        </w:rPr>
        <w:t>“</w:t>
      </w:r>
      <w:r w:rsidRPr="00D019AE">
        <w:rPr>
          <w:rFonts w:ascii="Times New Roman" w:eastAsia="Times New Roman" w:hAnsi="Times New Roman"/>
          <w:sz w:val="23"/>
          <w:szCs w:val="23"/>
        </w:rPr>
        <w:t>Iepirkuma nolikuma 1.</w:t>
      </w:r>
      <w:r w:rsidR="006E717A">
        <w:rPr>
          <w:rFonts w:ascii="Times New Roman" w:eastAsia="Times New Roman" w:hAnsi="Times New Roman"/>
          <w:sz w:val="23"/>
          <w:szCs w:val="23"/>
        </w:rPr>
        <w:t> </w:t>
      </w:r>
      <w:r w:rsidRPr="00D019AE">
        <w:rPr>
          <w:rFonts w:ascii="Times New Roman" w:eastAsia="Times New Roman" w:hAnsi="Times New Roman"/>
          <w:sz w:val="23"/>
          <w:szCs w:val="23"/>
        </w:rPr>
        <w:t>pielikuma 13.1 nodaļā 6.</w:t>
      </w:r>
      <w:r w:rsidR="006E717A">
        <w:rPr>
          <w:rFonts w:ascii="Times New Roman" w:eastAsia="Times New Roman" w:hAnsi="Times New Roman"/>
          <w:sz w:val="23"/>
          <w:szCs w:val="23"/>
        </w:rPr>
        <w:t> </w:t>
      </w:r>
      <w:r w:rsidRPr="00D019AE">
        <w:rPr>
          <w:rFonts w:ascii="Times New Roman" w:eastAsia="Times New Roman" w:hAnsi="Times New Roman"/>
          <w:sz w:val="23"/>
          <w:szCs w:val="23"/>
        </w:rPr>
        <w:t>punktā norādīts “dokumentu noformēšanas un apbedīšanas pavadpreču pārdošanas telpa”. Lūdzam precizēt kādu apbedīšanas pavadpreču pārdošana plānota šajā telpā?”</w:t>
      </w:r>
    </w:p>
    <w:p w:rsidR="00CF7B49" w:rsidRPr="003F670E" w:rsidRDefault="00CF7B49" w:rsidP="00A82840">
      <w:pPr>
        <w:spacing w:after="0" w:line="240" w:lineRule="auto"/>
        <w:ind w:firstLine="567"/>
        <w:jc w:val="both"/>
        <w:rPr>
          <w:rFonts w:ascii="Times New Roman" w:eastAsia="Times New Roman" w:hAnsi="Times New Roman"/>
          <w:b/>
          <w:sz w:val="23"/>
          <w:szCs w:val="23"/>
        </w:rPr>
      </w:pPr>
      <w:r w:rsidRPr="003F670E">
        <w:rPr>
          <w:rFonts w:ascii="Times New Roman" w:eastAsia="Times New Roman" w:hAnsi="Times New Roman"/>
          <w:b/>
          <w:sz w:val="23"/>
          <w:szCs w:val="23"/>
        </w:rPr>
        <w:t xml:space="preserve">Atbilde: </w:t>
      </w:r>
    </w:p>
    <w:p w:rsidR="00CF7B49" w:rsidRDefault="00CF7B49" w:rsidP="00A82840">
      <w:pPr>
        <w:spacing w:after="0" w:line="240" w:lineRule="auto"/>
        <w:rPr>
          <w:rFonts w:ascii="Times New Roman" w:eastAsia="Times New Roman" w:hAnsi="Times New Roman"/>
          <w:sz w:val="23"/>
          <w:szCs w:val="23"/>
        </w:rPr>
      </w:pPr>
      <w:r w:rsidRPr="000F66C7">
        <w:rPr>
          <w:rFonts w:ascii="Times New Roman" w:eastAsia="Times New Roman" w:hAnsi="Times New Roman"/>
          <w:sz w:val="23"/>
          <w:szCs w:val="23"/>
        </w:rPr>
        <w:t>“</w:t>
      </w:r>
      <w:r w:rsidR="000F66C7" w:rsidRPr="000F66C7">
        <w:rPr>
          <w:rFonts w:ascii="Times New Roman" w:eastAsia="Times New Roman" w:hAnsi="Times New Roman"/>
          <w:sz w:val="23"/>
          <w:szCs w:val="23"/>
        </w:rPr>
        <w:t>Tas paredz apbedījumu lietu tirdzniecības vietu (svečturi, ziedi kaut kas tamlīdzīgs)!</w:t>
      </w:r>
      <w:r w:rsidRPr="000F66C7">
        <w:rPr>
          <w:rFonts w:ascii="Times New Roman" w:eastAsia="Times New Roman" w:hAnsi="Times New Roman"/>
          <w:sz w:val="23"/>
          <w:szCs w:val="23"/>
        </w:rPr>
        <w:t>”</w:t>
      </w:r>
    </w:p>
    <w:p w:rsidR="00A82840" w:rsidRPr="00D019AE" w:rsidRDefault="00A82840" w:rsidP="00A82840">
      <w:pPr>
        <w:spacing w:after="0" w:line="240" w:lineRule="auto"/>
        <w:rPr>
          <w:rFonts w:ascii="Times New Roman" w:eastAsia="Times New Roman" w:hAnsi="Times New Roman"/>
          <w:sz w:val="23"/>
          <w:szCs w:val="23"/>
        </w:rPr>
      </w:pPr>
    </w:p>
    <w:p w:rsidR="00CF7B49" w:rsidRDefault="00CF7B49" w:rsidP="00A82840">
      <w:pPr>
        <w:pStyle w:val="ListParagraph"/>
        <w:numPr>
          <w:ilvl w:val="0"/>
          <w:numId w:val="23"/>
        </w:numPr>
        <w:spacing w:after="0" w:line="240" w:lineRule="auto"/>
        <w:jc w:val="both"/>
        <w:rPr>
          <w:rFonts w:ascii="Times New Roman" w:eastAsia="Times New Roman" w:hAnsi="Times New Roman"/>
          <w:b/>
          <w:sz w:val="23"/>
          <w:szCs w:val="23"/>
          <w:u w:val="single"/>
        </w:rPr>
      </w:pPr>
      <w:r w:rsidRPr="00A16CD4">
        <w:rPr>
          <w:rFonts w:ascii="Times New Roman" w:eastAsia="Times New Roman" w:hAnsi="Times New Roman"/>
          <w:b/>
          <w:sz w:val="23"/>
          <w:szCs w:val="23"/>
          <w:u w:val="single"/>
        </w:rPr>
        <w:t>Jautājums:</w:t>
      </w:r>
    </w:p>
    <w:p w:rsidR="00CF7B49" w:rsidRPr="00D019AE" w:rsidRDefault="00CF7B49" w:rsidP="00A82840">
      <w:pPr>
        <w:spacing w:after="0" w:line="240" w:lineRule="auto"/>
        <w:rPr>
          <w:rFonts w:ascii="Times New Roman" w:eastAsia="Times New Roman" w:hAnsi="Times New Roman"/>
          <w:sz w:val="23"/>
          <w:szCs w:val="23"/>
        </w:rPr>
      </w:pPr>
      <w:r>
        <w:rPr>
          <w:rFonts w:ascii="Times New Roman" w:eastAsia="Times New Roman" w:hAnsi="Times New Roman"/>
          <w:sz w:val="23"/>
          <w:szCs w:val="23"/>
        </w:rPr>
        <w:t>“</w:t>
      </w:r>
      <w:r w:rsidRPr="00D019AE">
        <w:rPr>
          <w:rFonts w:ascii="Times New Roman" w:eastAsia="Times New Roman" w:hAnsi="Times New Roman"/>
          <w:sz w:val="23"/>
          <w:szCs w:val="23"/>
        </w:rPr>
        <w:t>Iepirkuma nolikuma 1.</w:t>
      </w:r>
      <w:r w:rsidR="006E717A">
        <w:rPr>
          <w:rFonts w:ascii="Times New Roman" w:eastAsia="Times New Roman" w:hAnsi="Times New Roman"/>
          <w:sz w:val="23"/>
          <w:szCs w:val="23"/>
        </w:rPr>
        <w:t> pielikuma 13.1. </w:t>
      </w:r>
      <w:r w:rsidRPr="00D019AE">
        <w:rPr>
          <w:rFonts w:ascii="Times New Roman" w:eastAsia="Times New Roman" w:hAnsi="Times New Roman"/>
          <w:sz w:val="23"/>
          <w:szCs w:val="23"/>
        </w:rPr>
        <w:t>nodaļā 10.</w:t>
      </w:r>
      <w:r w:rsidR="006E717A">
        <w:rPr>
          <w:rFonts w:ascii="Times New Roman" w:eastAsia="Times New Roman" w:hAnsi="Times New Roman"/>
          <w:sz w:val="23"/>
          <w:szCs w:val="23"/>
        </w:rPr>
        <w:t> </w:t>
      </w:r>
      <w:r w:rsidRPr="00D019AE">
        <w:rPr>
          <w:rFonts w:ascii="Times New Roman" w:eastAsia="Times New Roman" w:hAnsi="Times New Roman"/>
          <w:sz w:val="23"/>
          <w:szCs w:val="23"/>
        </w:rPr>
        <w:t>punktā norādīts “Pēc telpu funkcionālā plānojuma nepieciešams paredzēt pacēlāju  zārku piegādei no ledusskapja uz atvadīšanās zāli. Lūdzam precizēt vai šis pacēlājs ir domāts Pārvietojamie ratiņi ar pacelšanas mehānismu?”</w:t>
      </w:r>
    </w:p>
    <w:p w:rsidR="00CF7B49" w:rsidRPr="003F670E" w:rsidRDefault="00CF7B49" w:rsidP="00A82840">
      <w:pPr>
        <w:spacing w:after="0" w:line="240" w:lineRule="auto"/>
        <w:ind w:firstLine="567"/>
        <w:jc w:val="both"/>
        <w:rPr>
          <w:rFonts w:ascii="Times New Roman" w:eastAsia="Times New Roman" w:hAnsi="Times New Roman"/>
          <w:b/>
          <w:sz w:val="23"/>
          <w:szCs w:val="23"/>
        </w:rPr>
      </w:pPr>
      <w:r w:rsidRPr="003F670E">
        <w:rPr>
          <w:rFonts w:ascii="Times New Roman" w:eastAsia="Times New Roman" w:hAnsi="Times New Roman"/>
          <w:b/>
          <w:sz w:val="23"/>
          <w:szCs w:val="23"/>
        </w:rPr>
        <w:t xml:space="preserve">Atbilde: </w:t>
      </w:r>
    </w:p>
    <w:p w:rsidR="00CF7B49" w:rsidRDefault="000F66C7" w:rsidP="00A82840">
      <w:pPr>
        <w:spacing w:after="0" w:line="240" w:lineRule="auto"/>
        <w:rPr>
          <w:rFonts w:ascii="Times New Roman" w:eastAsia="Times New Roman" w:hAnsi="Times New Roman"/>
          <w:sz w:val="23"/>
          <w:szCs w:val="23"/>
        </w:rPr>
      </w:pPr>
      <w:r>
        <w:rPr>
          <w:rFonts w:ascii="Times New Roman" w:eastAsia="Times New Roman" w:hAnsi="Times New Roman"/>
          <w:sz w:val="23"/>
          <w:szCs w:val="23"/>
        </w:rPr>
        <w:t>“</w:t>
      </w:r>
      <w:r w:rsidRPr="000F66C7">
        <w:rPr>
          <w:rFonts w:ascii="Times New Roman" w:eastAsia="Times New Roman" w:hAnsi="Times New Roman"/>
          <w:sz w:val="23"/>
          <w:szCs w:val="23"/>
        </w:rPr>
        <w:t>Tas ir atkarīgs no ēkas telpu plānojuma, kāds būs nepieciešams pacēlāja mehānisms!</w:t>
      </w:r>
      <w:r w:rsidRPr="000F66C7">
        <w:rPr>
          <w:rFonts w:ascii="Times New Roman" w:eastAsia="Times New Roman" w:hAnsi="Times New Roman"/>
          <w:sz w:val="23"/>
          <w:szCs w:val="23"/>
        </w:rPr>
        <w:t>”</w:t>
      </w:r>
    </w:p>
    <w:p w:rsidR="00A82840" w:rsidRPr="00D019AE" w:rsidRDefault="00A82840" w:rsidP="00A82840">
      <w:pPr>
        <w:spacing w:after="0" w:line="240" w:lineRule="auto"/>
        <w:rPr>
          <w:rFonts w:ascii="Times New Roman" w:eastAsia="Times New Roman" w:hAnsi="Times New Roman"/>
          <w:sz w:val="23"/>
          <w:szCs w:val="23"/>
        </w:rPr>
      </w:pPr>
    </w:p>
    <w:p w:rsidR="00CF7B49" w:rsidRDefault="00CF7B49" w:rsidP="00A82840">
      <w:pPr>
        <w:pStyle w:val="ListParagraph"/>
        <w:numPr>
          <w:ilvl w:val="0"/>
          <w:numId w:val="23"/>
        </w:numPr>
        <w:spacing w:after="0" w:line="240" w:lineRule="auto"/>
        <w:jc w:val="both"/>
        <w:rPr>
          <w:rFonts w:ascii="Times New Roman" w:eastAsia="Times New Roman" w:hAnsi="Times New Roman"/>
          <w:b/>
          <w:sz w:val="23"/>
          <w:szCs w:val="23"/>
          <w:u w:val="single"/>
        </w:rPr>
      </w:pPr>
      <w:r w:rsidRPr="00A16CD4">
        <w:rPr>
          <w:rFonts w:ascii="Times New Roman" w:eastAsia="Times New Roman" w:hAnsi="Times New Roman"/>
          <w:b/>
          <w:sz w:val="23"/>
          <w:szCs w:val="23"/>
          <w:u w:val="single"/>
        </w:rPr>
        <w:t>Jautājums:</w:t>
      </w:r>
    </w:p>
    <w:p w:rsidR="00CF7B49" w:rsidRPr="00D019AE" w:rsidRDefault="00CF7B49" w:rsidP="00A82840">
      <w:pPr>
        <w:spacing w:after="0" w:line="240" w:lineRule="auto"/>
        <w:rPr>
          <w:rFonts w:ascii="Times New Roman" w:eastAsia="Times New Roman" w:hAnsi="Times New Roman"/>
          <w:sz w:val="23"/>
          <w:szCs w:val="23"/>
        </w:rPr>
      </w:pPr>
      <w:r>
        <w:rPr>
          <w:rFonts w:ascii="Times New Roman" w:eastAsia="Times New Roman" w:hAnsi="Times New Roman"/>
          <w:sz w:val="23"/>
          <w:szCs w:val="23"/>
        </w:rPr>
        <w:t>“</w:t>
      </w:r>
      <w:r w:rsidRPr="00D019AE">
        <w:rPr>
          <w:rFonts w:ascii="Times New Roman" w:eastAsia="Times New Roman" w:hAnsi="Times New Roman"/>
          <w:sz w:val="23"/>
          <w:szCs w:val="23"/>
        </w:rPr>
        <w:t>Lūdzam apstiprināt, ka projektētās teritorijas labiekārtojuma robežas kopējā ansambļa izveidei ir iepirkuma nolikuma pielikumā iezīmētās teritorijas.”</w:t>
      </w:r>
    </w:p>
    <w:p w:rsidR="00CF7B49" w:rsidRPr="003F670E" w:rsidRDefault="00CF7B49" w:rsidP="00A82840">
      <w:pPr>
        <w:spacing w:after="0" w:line="240" w:lineRule="auto"/>
        <w:ind w:firstLine="567"/>
        <w:jc w:val="both"/>
        <w:rPr>
          <w:rFonts w:ascii="Times New Roman" w:eastAsia="Times New Roman" w:hAnsi="Times New Roman"/>
          <w:b/>
          <w:sz w:val="23"/>
          <w:szCs w:val="23"/>
        </w:rPr>
      </w:pPr>
      <w:r w:rsidRPr="003F670E">
        <w:rPr>
          <w:rFonts w:ascii="Times New Roman" w:eastAsia="Times New Roman" w:hAnsi="Times New Roman"/>
          <w:b/>
          <w:sz w:val="23"/>
          <w:szCs w:val="23"/>
        </w:rPr>
        <w:t xml:space="preserve">Atbilde: </w:t>
      </w:r>
    </w:p>
    <w:p w:rsidR="00CF7B49" w:rsidRPr="00D019AE" w:rsidRDefault="00CF7B49" w:rsidP="00A82840">
      <w:pPr>
        <w:spacing w:after="0" w:line="240" w:lineRule="auto"/>
        <w:rPr>
          <w:rFonts w:ascii="Times New Roman" w:eastAsia="Times New Roman" w:hAnsi="Times New Roman"/>
          <w:sz w:val="23"/>
          <w:szCs w:val="23"/>
        </w:rPr>
      </w:pPr>
      <w:r w:rsidRPr="000F66C7">
        <w:rPr>
          <w:rFonts w:ascii="Times New Roman" w:eastAsia="Times New Roman" w:hAnsi="Times New Roman"/>
          <w:sz w:val="23"/>
          <w:szCs w:val="23"/>
        </w:rPr>
        <w:t>“</w:t>
      </w:r>
      <w:r w:rsidR="000F66C7" w:rsidRPr="000F66C7">
        <w:rPr>
          <w:rFonts w:ascii="Times New Roman" w:eastAsia="Times New Roman" w:hAnsi="Times New Roman"/>
          <w:sz w:val="23"/>
          <w:szCs w:val="23"/>
        </w:rPr>
        <w:t>Jā, projektētas teritorijas labiekārtojuma robežas kopējā ansambļa izveidei ir iepirkuma nolikuma pielikumā iezīmētā teritorija</w:t>
      </w:r>
      <w:r w:rsidR="000F66C7" w:rsidRPr="000F66C7">
        <w:rPr>
          <w:rFonts w:ascii="Times New Roman" w:eastAsia="Times New Roman" w:hAnsi="Times New Roman"/>
          <w:sz w:val="23"/>
          <w:szCs w:val="23"/>
        </w:rPr>
        <w:t>.</w:t>
      </w:r>
      <w:r w:rsidRPr="000F66C7">
        <w:rPr>
          <w:rFonts w:ascii="Times New Roman" w:eastAsia="Times New Roman" w:hAnsi="Times New Roman"/>
          <w:sz w:val="23"/>
          <w:szCs w:val="23"/>
        </w:rPr>
        <w:t>”</w:t>
      </w:r>
    </w:p>
    <w:sectPr w:rsidR="00CF7B49" w:rsidRPr="00D019AE" w:rsidSect="00295237">
      <w:footerReference w:type="default" r:id="rId12"/>
      <w:pgSz w:w="11906" w:h="16838"/>
      <w:pgMar w:top="1440" w:right="992"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F6" w:rsidRDefault="002C50F6" w:rsidP="008D028E">
      <w:pPr>
        <w:spacing w:after="0" w:line="240" w:lineRule="auto"/>
      </w:pPr>
      <w:r>
        <w:separator/>
      </w:r>
    </w:p>
  </w:endnote>
  <w:endnote w:type="continuationSeparator" w:id="0">
    <w:p w:rsidR="002C50F6" w:rsidRDefault="002C50F6"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587243"/>
      <w:docPartObj>
        <w:docPartGallery w:val="Page Numbers (Bottom of Page)"/>
        <w:docPartUnique/>
      </w:docPartObj>
    </w:sdtPr>
    <w:sdtEndPr>
      <w:rPr>
        <w:noProof/>
      </w:rPr>
    </w:sdtEndPr>
    <w:sdtContent>
      <w:p w:rsidR="002C50F6" w:rsidRDefault="002C50F6">
        <w:pPr>
          <w:pStyle w:val="Footer"/>
          <w:jc w:val="center"/>
        </w:pPr>
        <w:r>
          <w:fldChar w:fldCharType="begin"/>
        </w:r>
        <w:r>
          <w:instrText xml:space="preserve"> PAGE   \* MERGEFORMAT </w:instrText>
        </w:r>
        <w:r>
          <w:fldChar w:fldCharType="separate"/>
        </w:r>
        <w:r w:rsidR="000F66C7">
          <w:rPr>
            <w:noProof/>
          </w:rPr>
          <w:t>3</w:t>
        </w:r>
        <w:r>
          <w:rPr>
            <w:noProof/>
          </w:rPr>
          <w:fldChar w:fldCharType="end"/>
        </w:r>
      </w:p>
    </w:sdtContent>
  </w:sdt>
  <w:p w:rsidR="002C50F6" w:rsidRDefault="002C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F6" w:rsidRDefault="002C50F6" w:rsidP="008D028E">
      <w:pPr>
        <w:spacing w:after="0" w:line="240" w:lineRule="auto"/>
      </w:pPr>
      <w:r>
        <w:separator/>
      </w:r>
    </w:p>
  </w:footnote>
  <w:footnote w:type="continuationSeparator" w:id="0">
    <w:p w:rsidR="002C50F6" w:rsidRDefault="002C50F6" w:rsidP="008D0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629"/>
    <w:multiLevelType w:val="multilevel"/>
    <w:tmpl w:val="F98C3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5325A"/>
    <w:multiLevelType w:val="multilevel"/>
    <w:tmpl w:val="AB6CC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26D32"/>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15:restartNumberingAfterBreak="0">
    <w:nsid w:val="17B77529"/>
    <w:multiLevelType w:val="multilevel"/>
    <w:tmpl w:val="FC748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92088E"/>
    <w:multiLevelType w:val="multilevel"/>
    <w:tmpl w:val="B9DCB78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2513076"/>
    <w:multiLevelType w:val="multilevel"/>
    <w:tmpl w:val="C8EED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EA6134"/>
    <w:multiLevelType w:val="multilevel"/>
    <w:tmpl w:val="8BDE4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070D3"/>
    <w:multiLevelType w:val="multilevel"/>
    <w:tmpl w:val="2828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C575DD"/>
    <w:multiLevelType w:val="hybridMultilevel"/>
    <w:tmpl w:val="0B74A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1C7A7C"/>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0" w15:restartNumberingAfterBreak="0">
    <w:nsid w:val="2A4D73ED"/>
    <w:multiLevelType w:val="hybridMultilevel"/>
    <w:tmpl w:val="76F28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6B2BA3"/>
    <w:multiLevelType w:val="hybridMultilevel"/>
    <w:tmpl w:val="76F28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DB7BF9"/>
    <w:multiLevelType w:val="multilevel"/>
    <w:tmpl w:val="947A7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334A65"/>
    <w:multiLevelType w:val="multilevel"/>
    <w:tmpl w:val="7DA0C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1C71B5"/>
    <w:multiLevelType w:val="hybridMultilevel"/>
    <w:tmpl w:val="2AC423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2807611"/>
    <w:multiLevelType w:val="hybridMultilevel"/>
    <w:tmpl w:val="853827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4121EB1"/>
    <w:multiLevelType w:val="multilevel"/>
    <w:tmpl w:val="352A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727C58"/>
    <w:multiLevelType w:val="hybridMultilevel"/>
    <w:tmpl w:val="3D4013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4585CDE"/>
    <w:multiLevelType w:val="hybridMultilevel"/>
    <w:tmpl w:val="1E34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76269"/>
    <w:multiLevelType w:val="multilevel"/>
    <w:tmpl w:val="67A47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E35C60"/>
    <w:multiLevelType w:val="multilevel"/>
    <w:tmpl w:val="15C44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E0994"/>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2" w15:restartNumberingAfterBreak="0">
    <w:nsid w:val="73B83902"/>
    <w:multiLevelType w:val="multilevel"/>
    <w:tmpl w:val="926A9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5A6C0F"/>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4" w15:restartNumberingAfterBreak="0">
    <w:nsid w:val="788D16F7"/>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9"/>
  </w:num>
  <w:num w:numId="4">
    <w:abstractNumId w:val="21"/>
  </w:num>
  <w:num w:numId="5">
    <w:abstractNumId w:val="2"/>
  </w:num>
  <w:num w:numId="6">
    <w:abstractNumId w:val="4"/>
  </w:num>
  <w:num w:numId="7">
    <w:abstractNumId w:val="22"/>
  </w:num>
  <w:num w:numId="8">
    <w:abstractNumId w:val="7"/>
  </w:num>
  <w:num w:numId="9">
    <w:abstractNumId w:val="20"/>
  </w:num>
  <w:num w:numId="10">
    <w:abstractNumId w:val="16"/>
  </w:num>
  <w:num w:numId="11">
    <w:abstractNumId w:val="6"/>
  </w:num>
  <w:num w:numId="12">
    <w:abstractNumId w:val="3"/>
  </w:num>
  <w:num w:numId="13">
    <w:abstractNumId w:val="12"/>
  </w:num>
  <w:num w:numId="14">
    <w:abstractNumId w:val="18"/>
  </w:num>
  <w:num w:numId="15">
    <w:abstractNumId w:val="0"/>
  </w:num>
  <w:num w:numId="16">
    <w:abstractNumId w:val="1"/>
  </w:num>
  <w:num w:numId="17">
    <w:abstractNumId w:val="19"/>
  </w:num>
  <w:num w:numId="18">
    <w:abstractNumId w:val="5"/>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8E"/>
    <w:rsid w:val="0000682C"/>
    <w:rsid w:val="00036B32"/>
    <w:rsid w:val="00040377"/>
    <w:rsid w:val="00077E73"/>
    <w:rsid w:val="000A46D7"/>
    <w:rsid w:val="000B42C8"/>
    <w:rsid w:val="000F66C7"/>
    <w:rsid w:val="00115F54"/>
    <w:rsid w:val="001541B2"/>
    <w:rsid w:val="00155D62"/>
    <w:rsid w:val="00166C12"/>
    <w:rsid w:val="001816A4"/>
    <w:rsid w:val="00196AE5"/>
    <w:rsid w:val="001B591D"/>
    <w:rsid w:val="001E1B4D"/>
    <w:rsid w:val="00225F57"/>
    <w:rsid w:val="00250F87"/>
    <w:rsid w:val="00257EF0"/>
    <w:rsid w:val="00270802"/>
    <w:rsid w:val="00282824"/>
    <w:rsid w:val="00291B8C"/>
    <w:rsid w:val="00295237"/>
    <w:rsid w:val="00295558"/>
    <w:rsid w:val="002A775A"/>
    <w:rsid w:val="002B2297"/>
    <w:rsid w:val="002C50F6"/>
    <w:rsid w:val="002D649F"/>
    <w:rsid w:val="002E7175"/>
    <w:rsid w:val="002F6F2D"/>
    <w:rsid w:val="00301AA9"/>
    <w:rsid w:val="00305CCB"/>
    <w:rsid w:val="003119D1"/>
    <w:rsid w:val="00332E9B"/>
    <w:rsid w:val="00360DC7"/>
    <w:rsid w:val="00367201"/>
    <w:rsid w:val="003861BF"/>
    <w:rsid w:val="003A66DE"/>
    <w:rsid w:val="003B09D7"/>
    <w:rsid w:val="003F0B4F"/>
    <w:rsid w:val="003F0E6B"/>
    <w:rsid w:val="003F670E"/>
    <w:rsid w:val="004B4914"/>
    <w:rsid w:val="00521B7B"/>
    <w:rsid w:val="00553321"/>
    <w:rsid w:val="005632D1"/>
    <w:rsid w:val="005E0DB2"/>
    <w:rsid w:val="005F02F7"/>
    <w:rsid w:val="00612555"/>
    <w:rsid w:val="0065418E"/>
    <w:rsid w:val="0068046D"/>
    <w:rsid w:val="00696862"/>
    <w:rsid w:val="006B6F4A"/>
    <w:rsid w:val="006C3F4A"/>
    <w:rsid w:val="006D5352"/>
    <w:rsid w:val="006E2CE6"/>
    <w:rsid w:val="006E717A"/>
    <w:rsid w:val="006F3BEA"/>
    <w:rsid w:val="007262DF"/>
    <w:rsid w:val="007271DD"/>
    <w:rsid w:val="00765644"/>
    <w:rsid w:val="00774662"/>
    <w:rsid w:val="007866C9"/>
    <w:rsid w:val="007A70FC"/>
    <w:rsid w:val="007B0F12"/>
    <w:rsid w:val="00816581"/>
    <w:rsid w:val="0082276E"/>
    <w:rsid w:val="00825A5A"/>
    <w:rsid w:val="00827E1B"/>
    <w:rsid w:val="00831178"/>
    <w:rsid w:val="00847B04"/>
    <w:rsid w:val="00882AEB"/>
    <w:rsid w:val="008D028E"/>
    <w:rsid w:val="008D65A2"/>
    <w:rsid w:val="008E4905"/>
    <w:rsid w:val="008E50D7"/>
    <w:rsid w:val="008E7DDD"/>
    <w:rsid w:val="008F1C4E"/>
    <w:rsid w:val="008F4388"/>
    <w:rsid w:val="00915E70"/>
    <w:rsid w:val="00955A84"/>
    <w:rsid w:val="009A4627"/>
    <w:rsid w:val="009C7C34"/>
    <w:rsid w:val="009E6D6C"/>
    <w:rsid w:val="00A16CD4"/>
    <w:rsid w:val="00A449BC"/>
    <w:rsid w:val="00A61F98"/>
    <w:rsid w:val="00A74B7B"/>
    <w:rsid w:val="00A82840"/>
    <w:rsid w:val="00AC1A0D"/>
    <w:rsid w:val="00AC2955"/>
    <w:rsid w:val="00B0457E"/>
    <w:rsid w:val="00B60624"/>
    <w:rsid w:val="00B650D6"/>
    <w:rsid w:val="00B72209"/>
    <w:rsid w:val="00B93026"/>
    <w:rsid w:val="00BE554C"/>
    <w:rsid w:val="00C41C70"/>
    <w:rsid w:val="00C537C2"/>
    <w:rsid w:val="00C70566"/>
    <w:rsid w:val="00CC0491"/>
    <w:rsid w:val="00CE291E"/>
    <w:rsid w:val="00CF63A5"/>
    <w:rsid w:val="00CF7B49"/>
    <w:rsid w:val="00D019AE"/>
    <w:rsid w:val="00D04854"/>
    <w:rsid w:val="00D15BB9"/>
    <w:rsid w:val="00D2327D"/>
    <w:rsid w:val="00D850BD"/>
    <w:rsid w:val="00DE0DC6"/>
    <w:rsid w:val="00DE5966"/>
    <w:rsid w:val="00E83490"/>
    <w:rsid w:val="00F01348"/>
    <w:rsid w:val="00F203B2"/>
    <w:rsid w:val="00F42BF9"/>
    <w:rsid w:val="00F66A61"/>
    <w:rsid w:val="00F67B93"/>
    <w:rsid w:val="00F86F50"/>
    <w:rsid w:val="00F93D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C7C3"/>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paragraph" w:styleId="Heading1">
    <w:name w:val="heading 1"/>
    <w:basedOn w:val="Normal"/>
    <w:next w:val="Normal"/>
    <w:link w:val="Heading1Char"/>
    <w:uiPriority w:val="9"/>
    <w:qFormat/>
    <w:rsid w:val="008227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66C9"/>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aliases w:val="Normal bullet 2,Bullet list,Syle 1,Saistīto dokumentu saraksts,Numurets,H&amp;P List Paragraph,2,Strip"/>
    <w:basedOn w:val="Normal"/>
    <w:link w:val="ListParagraphChar"/>
    <w:uiPriority w:val="34"/>
    <w:qFormat/>
    <w:rsid w:val="00301AA9"/>
    <w:pPr>
      <w:ind w:left="720"/>
      <w:contextualSpacing/>
    </w:pPr>
  </w:style>
  <w:style w:type="paragraph" w:styleId="BodyTextIndent">
    <w:name w:val="Body Text Indent"/>
    <w:basedOn w:val="Normal"/>
    <w:link w:val="BodyTextIndentChar"/>
    <w:uiPriority w:val="99"/>
    <w:unhideWhenUsed/>
    <w:rsid w:val="00291B8C"/>
    <w:pPr>
      <w:spacing w:after="120"/>
      <w:ind w:left="283"/>
    </w:pPr>
  </w:style>
  <w:style w:type="character" w:customStyle="1" w:styleId="BodyTextIndentChar">
    <w:name w:val="Body Text Indent Char"/>
    <w:basedOn w:val="DefaultParagraphFont"/>
    <w:link w:val="BodyTextIndent"/>
    <w:uiPriority w:val="99"/>
    <w:rsid w:val="00291B8C"/>
    <w:rPr>
      <w:rFonts w:ascii="Calibri" w:eastAsia="Calibri" w:hAnsi="Calibri" w:cs="Times New Roman"/>
    </w:rPr>
  </w:style>
  <w:style w:type="character" w:customStyle="1" w:styleId="Heading2Char">
    <w:name w:val="Heading 2 Char"/>
    <w:basedOn w:val="DefaultParagraphFont"/>
    <w:link w:val="Heading2"/>
    <w:rsid w:val="007866C9"/>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816581"/>
    <w:pPr>
      <w:spacing w:after="0" w:line="240" w:lineRule="auto"/>
    </w:pPr>
    <w:rPr>
      <w:rFonts w:eastAsia="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1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C1A0D"/>
    <w:pPr>
      <w:spacing w:after="0" w:line="240" w:lineRule="auto"/>
    </w:pPr>
    <w:rPr>
      <w:rFonts w:eastAsiaTheme="minorHAnsi" w:cs="Consolas"/>
      <w:szCs w:val="21"/>
      <w:lang w:val="en-US"/>
    </w:rPr>
  </w:style>
  <w:style w:type="character" w:customStyle="1" w:styleId="PlainTextChar">
    <w:name w:val="Plain Text Char"/>
    <w:basedOn w:val="DefaultParagraphFont"/>
    <w:link w:val="PlainText"/>
    <w:uiPriority w:val="99"/>
    <w:semiHidden/>
    <w:rsid w:val="00AC1A0D"/>
    <w:rPr>
      <w:rFonts w:ascii="Calibri" w:hAnsi="Calibri" w:cs="Consolas"/>
      <w:szCs w:val="21"/>
      <w:lang w:val="en-US"/>
    </w:rPr>
  </w:style>
  <w:style w:type="character" w:customStyle="1" w:styleId="Heading1Char">
    <w:name w:val="Heading 1 Char"/>
    <w:basedOn w:val="DefaultParagraphFont"/>
    <w:link w:val="Heading1"/>
    <w:uiPriority w:val="9"/>
    <w:rsid w:val="0082276E"/>
    <w:rPr>
      <w:rFonts w:asciiTheme="majorHAnsi" w:eastAsiaTheme="majorEastAsia" w:hAnsiTheme="majorHAnsi" w:cstheme="majorBidi"/>
      <w:color w:val="365F91" w:themeColor="accent1" w:themeShade="BF"/>
      <w:sz w:val="32"/>
      <w:szCs w:val="32"/>
    </w:rPr>
  </w:style>
  <w:style w:type="character" w:styleId="Hyperlink">
    <w:name w:val="Hyperlink"/>
    <w:rsid w:val="00A16CD4"/>
    <w:rPr>
      <w:color w:val="0000FF"/>
      <w:u w:val="single"/>
    </w:rPr>
  </w:style>
  <w:style w:type="paragraph" w:styleId="BodyText">
    <w:name w:val="Body Text"/>
    <w:basedOn w:val="Normal"/>
    <w:link w:val="BodyTextChar"/>
    <w:rsid w:val="00A16CD4"/>
    <w:pPr>
      <w:spacing w:after="120" w:line="240" w:lineRule="auto"/>
    </w:pPr>
    <w:rPr>
      <w:rFonts w:ascii="Times New Roman" w:eastAsia="Times New Roman" w:hAnsi="Times New Roman"/>
      <w:sz w:val="24"/>
      <w:szCs w:val="24"/>
      <w:lang w:val="ru-RU" w:eastAsia="ru-RU"/>
    </w:rPr>
  </w:style>
  <w:style w:type="character" w:customStyle="1" w:styleId="BodyTextChar">
    <w:name w:val="Body Text Char"/>
    <w:basedOn w:val="DefaultParagraphFont"/>
    <w:link w:val="BodyText"/>
    <w:rsid w:val="00A16CD4"/>
    <w:rPr>
      <w:rFonts w:ascii="Times New Roman" w:eastAsia="Times New Roman" w:hAnsi="Times New Roman" w:cs="Times New Roman"/>
      <w:sz w:val="24"/>
      <w:szCs w:val="24"/>
      <w:lang w:val="ru-RU" w:eastAsia="ru-RU"/>
    </w:rPr>
  </w:style>
  <w:style w:type="character" w:customStyle="1" w:styleId="ListParagraphChar">
    <w:name w:val="List Paragraph Char"/>
    <w:aliases w:val="Normal bullet 2 Char,Bullet list Char,Syle 1 Char,Saistīto dokumentu saraksts Char,Numurets Char,H&amp;P List Paragraph Char,2 Char,Strip Char"/>
    <w:link w:val="ListParagraph"/>
    <w:uiPriority w:val="34"/>
    <w:locked/>
    <w:rsid w:val="00A16C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310">
      <w:bodyDiv w:val="1"/>
      <w:marLeft w:val="0"/>
      <w:marRight w:val="0"/>
      <w:marTop w:val="0"/>
      <w:marBottom w:val="0"/>
      <w:divBdr>
        <w:top w:val="none" w:sz="0" w:space="0" w:color="auto"/>
        <w:left w:val="none" w:sz="0" w:space="0" w:color="auto"/>
        <w:bottom w:val="none" w:sz="0" w:space="0" w:color="auto"/>
        <w:right w:val="none" w:sz="0" w:space="0" w:color="auto"/>
      </w:divBdr>
    </w:div>
    <w:div w:id="195316450">
      <w:bodyDiv w:val="1"/>
      <w:marLeft w:val="0"/>
      <w:marRight w:val="0"/>
      <w:marTop w:val="0"/>
      <w:marBottom w:val="0"/>
      <w:divBdr>
        <w:top w:val="none" w:sz="0" w:space="0" w:color="auto"/>
        <w:left w:val="none" w:sz="0" w:space="0" w:color="auto"/>
        <w:bottom w:val="none" w:sz="0" w:space="0" w:color="auto"/>
        <w:right w:val="none" w:sz="0" w:space="0" w:color="auto"/>
      </w:divBdr>
    </w:div>
    <w:div w:id="332731934">
      <w:bodyDiv w:val="1"/>
      <w:marLeft w:val="0"/>
      <w:marRight w:val="0"/>
      <w:marTop w:val="0"/>
      <w:marBottom w:val="0"/>
      <w:divBdr>
        <w:top w:val="none" w:sz="0" w:space="0" w:color="auto"/>
        <w:left w:val="none" w:sz="0" w:space="0" w:color="auto"/>
        <w:bottom w:val="none" w:sz="0" w:space="0" w:color="auto"/>
        <w:right w:val="none" w:sz="0" w:space="0" w:color="auto"/>
      </w:divBdr>
    </w:div>
    <w:div w:id="375393245">
      <w:bodyDiv w:val="1"/>
      <w:marLeft w:val="0"/>
      <w:marRight w:val="0"/>
      <w:marTop w:val="0"/>
      <w:marBottom w:val="0"/>
      <w:divBdr>
        <w:top w:val="none" w:sz="0" w:space="0" w:color="auto"/>
        <w:left w:val="none" w:sz="0" w:space="0" w:color="auto"/>
        <w:bottom w:val="none" w:sz="0" w:space="0" w:color="auto"/>
        <w:right w:val="none" w:sz="0" w:space="0" w:color="auto"/>
      </w:divBdr>
    </w:div>
    <w:div w:id="880214984">
      <w:bodyDiv w:val="1"/>
      <w:marLeft w:val="0"/>
      <w:marRight w:val="0"/>
      <w:marTop w:val="0"/>
      <w:marBottom w:val="0"/>
      <w:divBdr>
        <w:top w:val="none" w:sz="0" w:space="0" w:color="auto"/>
        <w:left w:val="none" w:sz="0" w:space="0" w:color="auto"/>
        <w:bottom w:val="none" w:sz="0" w:space="0" w:color="auto"/>
        <w:right w:val="none" w:sz="0" w:space="0" w:color="auto"/>
      </w:divBdr>
    </w:div>
    <w:div w:id="912087609">
      <w:bodyDiv w:val="1"/>
      <w:marLeft w:val="0"/>
      <w:marRight w:val="0"/>
      <w:marTop w:val="0"/>
      <w:marBottom w:val="0"/>
      <w:divBdr>
        <w:top w:val="none" w:sz="0" w:space="0" w:color="auto"/>
        <w:left w:val="none" w:sz="0" w:space="0" w:color="auto"/>
        <w:bottom w:val="none" w:sz="0" w:space="0" w:color="auto"/>
        <w:right w:val="none" w:sz="0" w:space="0" w:color="auto"/>
      </w:divBdr>
    </w:div>
    <w:div w:id="1016082073">
      <w:bodyDiv w:val="1"/>
      <w:marLeft w:val="0"/>
      <w:marRight w:val="0"/>
      <w:marTop w:val="0"/>
      <w:marBottom w:val="0"/>
      <w:divBdr>
        <w:top w:val="none" w:sz="0" w:space="0" w:color="auto"/>
        <w:left w:val="none" w:sz="0" w:space="0" w:color="auto"/>
        <w:bottom w:val="none" w:sz="0" w:space="0" w:color="auto"/>
        <w:right w:val="none" w:sz="0" w:space="0" w:color="auto"/>
      </w:divBdr>
    </w:div>
    <w:div w:id="131406668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400251096">
      <w:bodyDiv w:val="1"/>
      <w:marLeft w:val="0"/>
      <w:marRight w:val="0"/>
      <w:marTop w:val="0"/>
      <w:marBottom w:val="0"/>
      <w:divBdr>
        <w:top w:val="none" w:sz="0" w:space="0" w:color="auto"/>
        <w:left w:val="none" w:sz="0" w:space="0" w:color="auto"/>
        <w:bottom w:val="none" w:sz="0" w:space="0" w:color="auto"/>
        <w:right w:val="none" w:sz="0" w:space="0" w:color="auto"/>
      </w:divBdr>
    </w:div>
    <w:div w:id="1470594043">
      <w:bodyDiv w:val="1"/>
      <w:marLeft w:val="0"/>
      <w:marRight w:val="0"/>
      <w:marTop w:val="0"/>
      <w:marBottom w:val="0"/>
      <w:divBdr>
        <w:top w:val="none" w:sz="0" w:space="0" w:color="auto"/>
        <w:left w:val="none" w:sz="0" w:space="0" w:color="auto"/>
        <w:bottom w:val="none" w:sz="0" w:space="0" w:color="auto"/>
        <w:right w:val="none" w:sz="0" w:space="0" w:color="auto"/>
      </w:divBdr>
    </w:div>
    <w:div w:id="1540163744">
      <w:bodyDiv w:val="1"/>
      <w:marLeft w:val="0"/>
      <w:marRight w:val="0"/>
      <w:marTop w:val="0"/>
      <w:marBottom w:val="0"/>
      <w:divBdr>
        <w:top w:val="none" w:sz="0" w:space="0" w:color="auto"/>
        <w:left w:val="none" w:sz="0" w:space="0" w:color="auto"/>
        <w:bottom w:val="none" w:sz="0" w:space="0" w:color="auto"/>
        <w:right w:val="none" w:sz="0" w:space="0" w:color="auto"/>
      </w:divBdr>
    </w:div>
    <w:div w:id="1675766175">
      <w:bodyDiv w:val="1"/>
      <w:marLeft w:val="0"/>
      <w:marRight w:val="0"/>
      <w:marTop w:val="0"/>
      <w:marBottom w:val="0"/>
      <w:divBdr>
        <w:top w:val="none" w:sz="0" w:space="0" w:color="auto"/>
        <w:left w:val="none" w:sz="0" w:space="0" w:color="auto"/>
        <w:bottom w:val="none" w:sz="0" w:space="0" w:color="auto"/>
        <w:right w:val="none" w:sz="0" w:space="0" w:color="auto"/>
      </w:divBdr>
    </w:div>
    <w:div w:id="1696350301">
      <w:bodyDiv w:val="1"/>
      <w:marLeft w:val="0"/>
      <w:marRight w:val="0"/>
      <w:marTop w:val="0"/>
      <w:marBottom w:val="0"/>
      <w:divBdr>
        <w:top w:val="none" w:sz="0" w:space="0" w:color="auto"/>
        <w:left w:val="none" w:sz="0" w:space="0" w:color="auto"/>
        <w:bottom w:val="none" w:sz="0" w:space="0" w:color="auto"/>
        <w:right w:val="none" w:sz="0" w:space="0" w:color="auto"/>
      </w:divBdr>
    </w:div>
    <w:div w:id="1739935509">
      <w:bodyDiv w:val="1"/>
      <w:marLeft w:val="0"/>
      <w:marRight w:val="0"/>
      <w:marTop w:val="0"/>
      <w:marBottom w:val="0"/>
      <w:divBdr>
        <w:top w:val="none" w:sz="0" w:space="0" w:color="auto"/>
        <w:left w:val="none" w:sz="0" w:space="0" w:color="auto"/>
        <w:bottom w:val="none" w:sz="0" w:space="0" w:color="auto"/>
        <w:right w:val="none" w:sz="0" w:space="0" w:color="auto"/>
      </w:divBdr>
    </w:div>
    <w:div w:id="17793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latvija.lv/geo/tap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geolatvija.lv/geo/tap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982C-C8F2-4305-8597-B06F17B1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3082</Words>
  <Characters>1757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Julija Sergejeva</cp:lastModifiedBy>
  <cp:revision>7</cp:revision>
  <cp:lastPrinted>2018-12-05T07:20:00Z</cp:lastPrinted>
  <dcterms:created xsi:type="dcterms:W3CDTF">2018-12-10T07:51:00Z</dcterms:created>
  <dcterms:modified xsi:type="dcterms:W3CDTF">2018-12-10T14:05:00Z</dcterms:modified>
</cp:coreProperties>
</file>