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347BB2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BB2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347BB2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347BB2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347BB2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347BB2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05462C" w:rsidRPr="00347BB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12420" w:rsidRPr="00347BB2">
        <w:rPr>
          <w:rFonts w:ascii="Times New Roman" w:eastAsia="Times New Roman" w:hAnsi="Times New Roman" w:cs="Times New Roman"/>
          <w:bCs/>
          <w:sz w:val="24"/>
          <w:szCs w:val="24"/>
        </w:rPr>
        <w:t>epirkuma komisijas</w:t>
      </w:r>
      <w:r w:rsidR="00912420" w:rsidRPr="00347BB2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B461B0" w:rsidRPr="00347BB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308EA" w:rsidRPr="00347BB2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FA0B5E" w:rsidRPr="00347BB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3670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B461B0" w:rsidRPr="00347BB2">
        <w:rPr>
          <w:rFonts w:ascii="Times New Roman" w:eastAsia="Times New Roman" w:hAnsi="Times New Roman" w:cs="Times New Roman"/>
          <w:bCs/>
          <w:sz w:val="24"/>
          <w:szCs w:val="24"/>
        </w:rPr>
        <w:t>.oktobra</w:t>
      </w:r>
      <w:r w:rsidRPr="00347BB2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FA0B5E" w:rsidRPr="00347BB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BB4736" w:rsidRPr="00347BB2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347BB2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3670A" w:rsidRPr="0033670A" w:rsidRDefault="0033670A" w:rsidP="003367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70A">
        <w:rPr>
          <w:rFonts w:ascii="Times New Roman" w:eastAsia="Times New Roman" w:hAnsi="Times New Roman" w:cs="Times New Roman"/>
          <w:bCs/>
          <w:sz w:val="24"/>
          <w:szCs w:val="24"/>
        </w:rPr>
        <w:t>Iepirkums Publisko iepirkumu likuma 10.panta pirmās daļas noteiktajā kārtībā</w:t>
      </w:r>
    </w:p>
    <w:p w:rsidR="0033670A" w:rsidRPr="0033670A" w:rsidRDefault="0033670A" w:rsidP="003367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70A">
        <w:rPr>
          <w:rFonts w:ascii="Times New Roman" w:eastAsia="Times New Roman" w:hAnsi="Times New Roman" w:cs="Times New Roman"/>
          <w:bCs/>
          <w:sz w:val="24"/>
          <w:szCs w:val="24"/>
        </w:rPr>
        <w:t>(2.pielikuma pakalpojums)</w:t>
      </w:r>
    </w:p>
    <w:p w:rsidR="0033670A" w:rsidRPr="0033670A" w:rsidRDefault="0033670A" w:rsidP="0033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3670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33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Fiziskās, tehniskās apsardzes pakalpojumu nodrošināšana un </w:t>
      </w:r>
    </w:p>
    <w:p w:rsidR="0033670A" w:rsidRPr="0033670A" w:rsidRDefault="0033670A" w:rsidP="0033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3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apsardzes tehnisko sistēmu ierīkošana un apkalpošana </w:t>
      </w:r>
    </w:p>
    <w:p w:rsidR="0033670A" w:rsidRPr="0033670A" w:rsidRDefault="0033670A" w:rsidP="0033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Daugavpils pilsētas pašvaldības iestādes „Sociālais dienests” vajadzībām</w:t>
      </w:r>
      <w:r w:rsidRPr="0033670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33670A" w:rsidRPr="0033670A" w:rsidRDefault="0033670A" w:rsidP="0033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70A">
        <w:rPr>
          <w:rFonts w:ascii="Times New Roman" w:eastAsia="Times New Roman" w:hAnsi="Times New Roman" w:cs="Times New Roman"/>
          <w:sz w:val="24"/>
          <w:szCs w:val="24"/>
        </w:rPr>
        <w:t>identifikācijas numurs DPD 2018/139</w:t>
      </w:r>
    </w:p>
    <w:p w:rsidR="009341FF" w:rsidRPr="00347BB2" w:rsidRDefault="0033670A" w:rsidP="007D60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NOLIKUMA SKAIDROJUMS</w:t>
      </w:r>
      <w:r w:rsidR="009341FF" w:rsidRPr="00347BB2">
        <w:rPr>
          <w:rFonts w:ascii="Times New Roman" w:eastAsia="Times New Roman" w:hAnsi="Times New Roman" w:cs="Times New Roman"/>
          <w:b/>
          <w:sz w:val="24"/>
          <w:szCs w:val="24"/>
        </w:rPr>
        <w:t xml:space="preserve"> NR.</w:t>
      </w:r>
      <w:r w:rsidR="007D1F06" w:rsidRPr="00347BB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490D7C" w:rsidRDefault="00490D7C" w:rsidP="00A8743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D7C">
        <w:rPr>
          <w:rFonts w:ascii="Times New Roman" w:hAnsi="Times New Roman" w:cs="Times New Roman"/>
          <w:sz w:val="24"/>
          <w:szCs w:val="24"/>
        </w:rPr>
        <w:t xml:space="preserve">Daugavpils pilsētas domes Iepirkuma komisija 2018.gada </w:t>
      </w:r>
      <w:r w:rsidR="0033670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.oktobra</w:t>
      </w:r>
      <w:r w:rsidRPr="00490D7C">
        <w:rPr>
          <w:rFonts w:ascii="Times New Roman" w:hAnsi="Times New Roman" w:cs="Times New Roman"/>
          <w:sz w:val="24"/>
          <w:szCs w:val="24"/>
        </w:rPr>
        <w:t xml:space="preserve"> sēdē (prot.Nr.2) </w:t>
      </w:r>
      <w:r w:rsidR="0033670A">
        <w:rPr>
          <w:rFonts w:ascii="Times New Roman" w:hAnsi="Times New Roman" w:cs="Times New Roman"/>
          <w:sz w:val="24"/>
          <w:szCs w:val="24"/>
        </w:rPr>
        <w:t xml:space="preserve">nolēma </w:t>
      </w:r>
      <w:r w:rsidR="00281C4C">
        <w:rPr>
          <w:rFonts w:ascii="Times New Roman" w:hAnsi="Times New Roman" w:cs="Times New Roman"/>
          <w:sz w:val="24"/>
          <w:szCs w:val="24"/>
        </w:rPr>
        <w:t>publicēt šādu iepirkuma nolikuma skaidrojumu:</w:t>
      </w:r>
      <w:bookmarkStart w:id="0" w:name="_GoBack"/>
      <w:bookmarkEnd w:id="0"/>
    </w:p>
    <w:p w:rsidR="00281C4C" w:rsidRPr="00281C4C" w:rsidRDefault="00281C4C" w:rsidP="00A8743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C4C">
        <w:rPr>
          <w:rFonts w:ascii="Times New Roman" w:hAnsi="Times New Roman" w:cs="Times New Roman"/>
          <w:sz w:val="24"/>
        </w:rPr>
        <w:t xml:space="preserve">Nosakot finanšu piedāvājuma apmēru, piegādātājam finanšu piedāvājuma pielikuma izmaksu tāmē, nosakot fiziskās apsardzes izmaksas, ir jāaprēķina un jānorāda vidējā bruto darba algas 1 stundas tarifa likme un papildus izmaksu 1 stundas likme, </w:t>
      </w:r>
      <w:r w:rsidRPr="00281C4C">
        <w:rPr>
          <w:rFonts w:ascii="Times New Roman" w:eastAsia="Times New Roman" w:hAnsi="Times New Roman" w:cs="Times New Roman"/>
          <w:bCs/>
          <w:sz w:val="24"/>
        </w:rPr>
        <w:t>ievērojot, ka izmaksas</w:t>
      </w:r>
      <w:r w:rsidRPr="00281C4C">
        <w:rPr>
          <w:rFonts w:ascii="Times New Roman" w:hAnsi="Times New Roman" w:cs="Times New Roman"/>
          <w:bCs/>
          <w:sz w:val="24"/>
        </w:rPr>
        <w:t xml:space="preserve"> nosaka</w:t>
      </w:r>
      <w:r w:rsidRPr="00281C4C">
        <w:rPr>
          <w:rFonts w:ascii="Times New Roman" w:eastAsia="Times New Roman" w:hAnsi="Times New Roman" w:cs="Times New Roman"/>
          <w:bCs/>
          <w:sz w:val="24"/>
        </w:rPr>
        <w:t>, ņemot vērā kopējo pakalp</w:t>
      </w:r>
      <w:r w:rsidRPr="00281C4C">
        <w:rPr>
          <w:rFonts w:ascii="Times New Roman" w:hAnsi="Times New Roman" w:cs="Times New Roman"/>
          <w:bCs/>
          <w:sz w:val="24"/>
        </w:rPr>
        <w:t xml:space="preserve">ojumu sniegšanas stundu skaitu (vidēji 730 stundas mēnesī - 12 mēnešu periodā), </w:t>
      </w:r>
      <w:r w:rsidRPr="00281C4C">
        <w:rPr>
          <w:rFonts w:ascii="Times New Roman" w:eastAsia="Times New Roman" w:hAnsi="Times New Roman" w:cs="Times New Roman"/>
          <w:bCs/>
          <w:sz w:val="24"/>
        </w:rPr>
        <w:t xml:space="preserve">kā arī iekļaujot </w:t>
      </w:r>
      <w:r w:rsidRPr="00281C4C">
        <w:rPr>
          <w:rFonts w:ascii="Times New Roman" w:hAnsi="Times New Roman" w:cs="Times New Roman"/>
          <w:bCs/>
          <w:sz w:val="24"/>
        </w:rPr>
        <w:t xml:space="preserve">tajā </w:t>
      </w:r>
      <w:r w:rsidRPr="00281C4C">
        <w:rPr>
          <w:rFonts w:ascii="Times New Roman" w:eastAsia="Times New Roman" w:hAnsi="Times New Roman" w:cs="Times New Roman"/>
          <w:bCs/>
          <w:sz w:val="24"/>
        </w:rPr>
        <w:t>Darba likumā noteiktās obligātās piemaksas par darbu nakts stundās un svētku dienās</w:t>
      </w:r>
      <w:r w:rsidRPr="00281C4C">
        <w:rPr>
          <w:rFonts w:ascii="Times New Roman" w:hAnsi="Times New Roman" w:cs="Times New Roman"/>
          <w:bCs/>
          <w:sz w:val="24"/>
        </w:rPr>
        <w:t xml:space="preserve"> un atvaļinājuma uzkrājumu</w:t>
      </w:r>
      <w:r w:rsidRPr="00281C4C">
        <w:rPr>
          <w:rFonts w:ascii="Times New Roman" w:hAnsi="Times New Roman" w:cs="Times New Roman"/>
          <w:bCs/>
          <w:sz w:val="24"/>
        </w:rPr>
        <w:t>.</w:t>
      </w:r>
    </w:p>
    <w:p w:rsidR="007B7007" w:rsidRPr="00347BB2" w:rsidRDefault="00CB4AB5" w:rsidP="00B461B0">
      <w:pPr>
        <w:spacing w:before="36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B2">
        <w:rPr>
          <w:rFonts w:ascii="Times New Roman" w:eastAsia="Times New Roman" w:hAnsi="Times New Roman" w:cs="Times New Roman"/>
          <w:bCs/>
          <w:sz w:val="24"/>
          <w:szCs w:val="24"/>
        </w:rPr>
        <w:t xml:space="preserve">Daugavpils pilsētas domes </w:t>
      </w:r>
      <w:r w:rsidR="00B461B0" w:rsidRPr="00347BB2">
        <w:rPr>
          <w:rFonts w:ascii="Times New Roman" w:hAnsi="Times New Roman" w:cs="Times New Roman"/>
          <w:sz w:val="24"/>
          <w:szCs w:val="24"/>
        </w:rPr>
        <w:t>Iepirkuma komisija</w:t>
      </w:r>
    </w:p>
    <w:sectPr w:rsidR="007B7007" w:rsidRPr="00347BB2" w:rsidSect="00D95F30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37C5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D44"/>
    <w:multiLevelType w:val="multilevel"/>
    <w:tmpl w:val="941C8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1628E4"/>
    <w:multiLevelType w:val="multilevel"/>
    <w:tmpl w:val="F2FC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75CE5"/>
    <w:multiLevelType w:val="hybridMultilevel"/>
    <w:tmpl w:val="1DAEF77A"/>
    <w:lvl w:ilvl="0" w:tplc="71EE43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5462C"/>
    <w:rsid w:val="00113FD6"/>
    <w:rsid w:val="001613CD"/>
    <w:rsid w:val="001866E1"/>
    <w:rsid w:val="0019159D"/>
    <w:rsid w:val="001D3975"/>
    <w:rsid w:val="001D6535"/>
    <w:rsid w:val="001F189B"/>
    <w:rsid w:val="0020619D"/>
    <w:rsid w:val="002818DF"/>
    <w:rsid w:val="00281C4C"/>
    <w:rsid w:val="002E1515"/>
    <w:rsid w:val="0033670A"/>
    <w:rsid w:val="00347BB2"/>
    <w:rsid w:val="0035168A"/>
    <w:rsid w:val="003554B8"/>
    <w:rsid w:val="003811D0"/>
    <w:rsid w:val="003F5A37"/>
    <w:rsid w:val="00490D7C"/>
    <w:rsid w:val="0056699F"/>
    <w:rsid w:val="005B56FF"/>
    <w:rsid w:val="005E0C9F"/>
    <w:rsid w:val="005E6A90"/>
    <w:rsid w:val="00615A36"/>
    <w:rsid w:val="0065418E"/>
    <w:rsid w:val="00662721"/>
    <w:rsid w:val="0069713D"/>
    <w:rsid w:val="0070612C"/>
    <w:rsid w:val="007358A3"/>
    <w:rsid w:val="00771844"/>
    <w:rsid w:val="007B7007"/>
    <w:rsid w:val="007D1F06"/>
    <w:rsid w:val="007D601E"/>
    <w:rsid w:val="007E541B"/>
    <w:rsid w:val="007F6BC9"/>
    <w:rsid w:val="008301CB"/>
    <w:rsid w:val="008308EA"/>
    <w:rsid w:val="00912420"/>
    <w:rsid w:val="009341FF"/>
    <w:rsid w:val="0094649B"/>
    <w:rsid w:val="00992B18"/>
    <w:rsid w:val="00A07D9D"/>
    <w:rsid w:val="00A6523D"/>
    <w:rsid w:val="00A87435"/>
    <w:rsid w:val="00AB6CB6"/>
    <w:rsid w:val="00AC4F54"/>
    <w:rsid w:val="00AD0E40"/>
    <w:rsid w:val="00B20DB8"/>
    <w:rsid w:val="00B461B0"/>
    <w:rsid w:val="00B50576"/>
    <w:rsid w:val="00B83667"/>
    <w:rsid w:val="00BB4736"/>
    <w:rsid w:val="00C0318F"/>
    <w:rsid w:val="00C278CA"/>
    <w:rsid w:val="00CA6CC6"/>
    <w:rsid w:val="00CB4AB5"/>
    <w:rsid w:val="00CB79CA"/>
    <w:rsid w:val="00D92D83"/>
    <w:rsid w:val="00D95F30"/>
    <w:rsid w:val="00DF053C"/>
    <w:rsid w:val="00E8352C"/>
    <w:rsid w:val="00F203B2"/>
    <w:rsid w:val="00F20B76"/>
    <w:rsid w:val="00F37C5B"/>
    <w:rsid w:val="00F95795"/>
    <w:rsid w:val="00FA0B5E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styleId="ListParagraph">
    <w:name w:val="List Paragraph"/>
    <w:basedOn w:val="Normal"/>
    <w:uiPriority w:val="34"/>
    <w:qFormat/>
    <w:rsid w:val="00D92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styleId="ListParagraph">
    <w:name w:val="List Paragraph"/>
    <w:basedOn w:val="Normal"/>
    <w:uiPriority w:val="34"/>
    <w:qFormat/>
    <w:rsid w:val="00D9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11</cp:revision>
  <cp:lastPrinted>2018-10-16T13:20:00Z</cp:lastPrinted>
  <dcterms:created xsi:type="dcterms:W3CDTF">2017-06-02T07:34:00Z</dcterms:created>
  <dcterms:modified xsi:type="dcterms:W3CDTF">2018-10-16T13:20:00Z</dcterms:modified>
</cp:coreProperties>
</file>