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F37" w:rsidRDefault="00580F37" w:rsidP="00580F37">
      <w:pPr>
        <w:rPr>
          <w:sz w:val="24"/>
          <w:szCs w:val="24"/>
        </w:rPr>
      </w:pPr>
      <w:r>
        <w:rPr>
          <w:sz w:val="24"/>
          <w:szCs w:val="24"/>
        </w:rPr>
        <w:t>APSTIPRINĀTI</w:t>
      </w:r>
    </w:p>
    <w:p w:rsidR="00580F37" w:rsidRDefault="00580F37" w:rsidP="00580F37">
      <w:pPr>
        <w:rPr>
          <w:sz w:val="24"/>
          <w:szCs w:val="24"/>
        </w:rPr>
      </w:pPr>
      <w:r>
        <w:rPr>
          <w:sz w:val="24"/>
          <w:szCs w:val="24"/>
        </w:rPr>
        <w:t>Daugavpils pilsētas domes Iepirkuma komisijas</w:t>
      </w:r>
    </w:p>
    <w:p w:rsidR="00580F37" w:rsidRDefault="001B638C" w:rsidP="00580F37">
      <w:pPr>
        <w:rPr>
          <w:sz w:val="24"/>
          <w:szCs w:val="24"/>
        </w:rPr>
      </w:pPr>
      <w:r>
        <w:rPr>
          <w:sz w:val="24"/>
          <w:szCs w:val="24"/>
        </w:rPr>
        <w:t>04</w:t>
      </w:r>
      <w:r w:rsidR="00580F37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="00580F37">
        <w:rPr>
          <w:sz w:val="24"/>
          <w:szCs w:val="24"/>
        </w:rPr>
        <w:t>.2018. sēdē, prot.Nr.</w:t>
      </w:r>
      <w:r>
        <w:rPr>
          <w:sz w:val="24"/>
          <w:szCs w:val="24"/>
        </w:rPr>
        <w:t>6</w:t>
      </w:r>
    </w:p>
    <w:p w:rsidR="00580F37" w:rsidRDefault="00580F37" w:rsidP="001656BA">
      <w:pPr>
        <w:jc w:val="center"/>
        <w:rPr>
          <w:sz w:val="24"/>
          <w:szCs w:val="24"/>
        </w:rPr>
      </w:pPr>
    </w:p>
    <w:p w:rsidR="00900543" w:rsidRDefault="00900543" w:rsidP="001656BA">
      <w:pPr>
        <w:jc w:val="center"/>
        <w:rPr>
          <w:sz w:val="24"/>
          <w:szCs w:val="24"/>
        </w:rPr>
      </w:pPr>
    </w:p>
    <w:p w:rsidR="00580F37" w:rsidRDefault="00580F37" w:rsidP="001656BA">
      <w:pPr>
        <w:jc w:val="center"/>
        <w:rPr>
          <w:sz w:val="24"/>
          <w:szCs w:val="24"/>
        </w:rPr>
      </w:pPr>
      <w:r>
        <w:rPr>
          <w:sz w:val="24"/>
          <w:szCs w:val="24"/>
        </w:rPr>
        <w:t>ATKLĀTS KONKURSS</w:t>
      </w:r>
    </w:p>
    <w:p w:rsidR="001656BA" w:rsidRPr="001656BA" w:rsidRDefault="00580F37" w:rsidP="001656BA">
      <w:pPr>
        <w:jc w:val="center"/>
        <w:rPr>
          <w:b/>
          <w:bCs/>
          <w:sz w:val="24"/>
          <w:szCs w:val="24"/>
        </w:rPr>
      </w:pPr>
      <w:r w:rsidRPr="00580F37">
        <w:rPr>
          <w:b/>
          <w:bCs/>
          <w:sz w:val="24"/>
          <w:szCs w:val="24"/>
        </w:rPr>
        <w:t xml:space="preserve">“Daugavpils pilsētas pirmsskolas izglītības iestādes Nr.28 ēkas Liepājas ielā </w:t>
      </w:r>
      <w:r w:rsidR="00E54ADC">
        <w:rPr>
          <w:b/>
          <w:bCs/>
          <w:sz w:val="24"/>
          <w:szCs w:val="24"/>
        </w:rPr>
        <w:t>3</w:t>
      </w:r>
      <w:r w:rsidRPr="00580F37">
        <w:rPr>
          <w:b/>
          <w:bCs/>
          <w:sz w:val="24"/>
          <w:szCs w:val="24"/>
        </w:rPr>
        <w:t>7, Daugavpilī, energoefektivitātes paaugstināšana (SAM 4.2.2. ietvaros)”</w:t>
      </w:r>
    </w:p>
    <w:p w:rsidR="001656BA" w:rsidRPr="001656BA" w:rsidRDefault="001656BA" w:rsidP="001656BA">
      <w:pPr>
        <w:jc w:val="center"/>
        <w:rPr>
          <w:sz w:val="24"/>
          <w:szCs w:val="24"/>
        </w:rPr>
      </w:pPr>
      <w:r w:rsidRPr="001656BA">
        <w:rPr>
          <w:sz w:val="24"/>
          <w:szCs w:val="24"/>
        </w:rPr>
        <w:t>identifikācijas numurs DPD 2018/</w:t>
      </w:r>
      <w:r w:rsidR="00580F37">
        <w:rPr>
          <w:sz w:val="24"/>
          <w:szCs w:val="24"/>
        </w:rPr>
        <w:t>110</w:t>
      </w:r>
    </w:p>
    <w:p w:rsidR="001656BA" w:rsidRPr="001656BA" w:rsidRDefault="001656BA">
      <w:pPr>
        <w:rPr>
          <w:sz w:val="24"/>
          <w:szCs w:val="24"/>
        </w:rPr>
      </w:pPr>
    </w:p>
    <w:p w:rsidR="001656BA" w:rsidRPr="00883C1C" w:rsidRDefault="001656BA" w:rsidP="001656BA">
      <w:pPr>
        <w:jc w:val="center"/>
        <w:rPr>
          <w:b/>
          <w:sz w:val="24"/>
          <w:szCs w:val="24"/>
        </w:rPr>
      </w:pPr>
      <w:r w:rsidRPr="00883C1C">
        <w:rPr>
          <w:b/>
          <w:sz w:val="24"/>
          <w:szCs w:val="24"/>
        </w:rPr>
        <w:t xml:space="preserve">Grozījumi </w:t>
      </w:r>
      <w:r w:rsidR="00883C1C" w:rsidRPr="00883C1C">
        <w:rPr>
          <w:b/>
          <w:sz w:val="24"/>
          <w:szCs w:val="24"/>
        </w:rPr>
        <w:t>Nr.</w:t>
      </w:r>
      <w:r w:rsidR="001B638C">
        <w:rPr>
          <w:b/>
          <w:sz w:val="24"/>
          <w:szCs w:val="24"/>
        </w:rPr>
        <w:t>5</w:t>
      </w:r>
      <w:r w:rsidR="007B5D3F">
        <w:rPr>
          <w:b/>
          <w:sz w:val="24"/>
          <w:szCs w:val="24"/>
        </w:rPr>
        <w:t xml:space="preserve"> un atbilde uz jautājumu</w:t>
      </w:r>
    </w:p>
    <w:p w:rsidR="00E6307B" w:rsidRDefault="00E6307B" w:rsidP="00E6307B">
      <w:pPr>
        <w:widowControl/>
        <w:shd w:val="clear" w:color="auto" w:fill="FFFFFF"/>
        <w:autoSpaceDE/>
        <w:autoSpaceDN/>
        <w:adjustRightInd/>
        <w:spacing w:line="360" w:lineRule="auto"/>
        <w:jc w:val="both"/>
        <w:rPr>
          <w:b/>
          <w:sz w:val="24"/>
          <w:szCs w:val="24"/>
        </w:rPr>
      </w:pPr>
    </w:p>
    <w:p w:rsidR="00AC61EB" w:rsidRPr="00AC61EB" w:rsidRDefault="00AC61EB" w:rsidP="00AC61EB">
      <w:pPr>
        <w:widowControl/>
        <w:autoSpaceDE/>
        <w:autoSpaceDN/>
        <w:adjustRightInd/>
        <w:ind w:firstLine="720"/>
        <w:jc w:val="both"/>
        <w:rPr>
          <w:b/>
          <w:sz w:val="23"/>
          <w:szCs w:val="23"/>
          <w:lang w:eastAsia="en-US"/>
        </w:rPr>
      </w:pPr>
      <w:r w:rsidRPr="00AC61EB">
        <w:rPr>
          <w:bCs/>
          <w:sz w:val="23"/>
          <w:szCs w:val="23"/>
          <w:lang w:eastAsia="en-US"/>
        </w:rPr>
        <w:t>Iepirkumu komisija izskatīja uzdotus jautājumus un sniedz šādas atbildes:</w:t>
      </w:r>
    </w:p>
    <w:p w:rsidR="00AC61EB" w:rsidRPr="00AC61EB" w:rsidRDefault="00AC61EB" w:rsidP="00AC61EB">
      <w:pPr>
        <w:overflowPunct w:val="0"/>
        <w:jc w:val="left"/>
        <w:rPr>
          <w:bCs/>
          <w:i/>
          <w:sz w:val="24"/>
          <w:szCs w:val="24"/>
          <w:u w:val="single"/>
          <w:lang w:eastAsia="en-US"/>
        </w:rPr>
      </w:pPr>
      <w:r w:rsidRPr="00AC61EB">
        <w:rPr>
          <w:bCs/>
          <w:i/>
          <w:sz w:val="24"/>
          <w:szCs w:val="24"/>
          <w:u w:val="single"/>
          <w:lang w:eastAsia="en-US"/>
        </w:rPr>
        <w:t>1.jautājums</w:t>
      </w:r>
    </w:p>
    <w:p w:rsidR="001B638C" w:rsidRPr="001B638C" w:rsidRDefault="001B638C" w:rsidP="001B638C">
      <w:pPr>
        <w:widowControl/>
        <w:autoSpaceDE/>
        <w:autoSpaceDN/>
        <w:adjustRightInd/>
        <w:jc w:val="left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V</w:t>
      </w:r>
      <w:r w:rsidRPr="001B638C">
        <w:rPr>
          <w:rFonts w:ascii="Arial" w:eastAsia="Calibri" w:hAnsi="Arial" w:cs="Arial"/>
          <w:sz w:val="20"/>
          <w:szCs w:val="20"/>
          <w:lang w:eastAsia="en-US"/>
        </w:rPr>
        <w:t>ēršam uzmanību, ka mainot 3.4. pozīcijas apjomu,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1B638C">
        <w:rPr>
          <w:rFonts w:ascii="Arial" w:eastAsia="Calibri" w:hAnsi="Arial" w:cs="Arial"/>
          <w:sz w:val="20"/>
          <w:szCs w:val="20"/>
          <w:lang w:eastAsia="en-US"/>
        </w:rPr>
        <w:t xml:space="preserve">rezultātā mainījās arī 3.1., 3.2., 3.3. pozīciju apjomi, bet Jums tie nav izdalīti. </w:t>
      </w:r>
    </w:p>
    <w:p w:rsidR="001B638C" w:rsidRPr="001B638C" w:rsidRDefault="001B638C" w:rsidP="001B638C">
      <w:pPr>
        <w:widowControl/>
        <w:autoSpaceDE/>
        <w:autoSpaceDN/>
        <w:adjustRightInd/>
        <w:jc w:val="left"/>
        <w:rPr>
          <w:rFonts w:ascii="Calibri" w:eastAsia="Calibri" w:hAnsi="Calibri"/>
          <w:sz w:val="20"/>
          <w:szCs w:val="20"/>
          <w:lang w:eastAsia="en-US"/>
        </w:rPr>
      </w:pPr>
    </w:p>
    <w:tbl>
      <w:tblPr>
        <w:tblpPr w:leftFromText="180" w:rightFromText="180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3"/>
        <w:gridCol w:w="6743"/>
        <w:gridCol w:w="689"/>
        <w:gridCol w:w="1125"/>
      </w:tblGrid>
      <w:tr w:rsidR="001B638C" w:rsidRPr="001B638C" w:rsidTr="001B638C">
        <w:trPr>
          <w:trHeight w:val="255"/>
        </w:trPr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38C" w:rsidRPr="001B638C" w:rsidRDefault="001B638C" w:rsidP="001B638C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1B638C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 xml:space="preserve">        </w:t>
            </w:r>
          </w:p>
        </w:tc>
        <w:tc>
          <w:tcPr>
            <w:tcW w:w="36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38C" w:rsidRPr="001B638C" w:rsidRDefault="001B638C" w:rsidP="001B638C">
            <w:pPr>
              <w:widowControl/>
              <w:autoSpaceDE/>
              <w:autoSpaceDN/>
              <w:adjustRightInd/>
              <w:jc w:val="lef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1B638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Pamatu</w:t>
            </w:r>
            <w:proofErr w:type="spellEnd"/>
            <w:r w:rsidRPr="001B638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B638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apmale</w:t>
            </w:r>
            <w:proofErr w:type="spellEnd"/>
          </w:p>
        </w:tc>
        <w:tc>
          <w:tcPr>
            <w:tcW w:w="3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38C" w:rsidRPr="001B638C" w:rsidRDefault="001B638C" w:rsidP="001B638C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1B638C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38C" w:rsidRPr="001B638C" w:rsidRDefault="001B638C" w:rsidP="001B638C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1B638C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1B638C" w:rsidRPr="001B638C" w:rsidTr="001B638C">
        <w:trPr>
          <w:trHeight w:val="240"/>
        </w:trPr>
        <w:tc>
          <w:tcPr>
            <w:tcW w:w="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38C" w:rsidRPr="001B638C" w:rsidRDefault="001B638C" w:rsidP="001B638C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1B638C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3.1.</w:t>
            </w:r>
          </w:p>
        </w:tc>
        <w:tc>
          <w:tcPr>
            <w:tcW w:w="3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38C" w:rsidRPr="001B638C" w:rsidRDefault="001B638C" w:rsidP="001B638C">
            <w:pPr>
              <w:widowControl/>
              <w:autoSpaceDE/>
              <w:autoSpaceDN/>
              <w:adjustRightInd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1B638C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en-US"/>
              </w:rPr>
              <w:t>Atraktās</w:t>
            </w:r>
            <w:proofErr w:type="spellEnd"/>
            <w:r w:rsidRPr="001B638C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en-US"/>
              </w:rPr>
              <w:t xml:space="preserve"> grunts </w:t>
            </w:r>
            <w:proofErr w:type="spellStart"/>
            <w:r w:rsidRPr="001B638C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en-US"/>
              </w:rPr>
              <w:t>piebēšana</w:t>
            </w:r>
            <w:proofErr w:type="spellEnd"/>
            <w:r w:rsidRPr="001B638C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B638C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en-US"/>
              </w:rPr>
              <w:t>atpakaļ</w:t>
            </w:r>
            <w:proofErr w:type="spellEnd"/>
            <w:r w:rsidRPr="001B638C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B638C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en-US"/>
              </w:rPr>
              <w:t>blietējot</w:t>
            </w:r>
            <w:proofErr w:type="spellEnd"/>
            <w:r w:rsidRPr="001B638C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en-US"/>
              </w:rPr>
              <w:t xml:space="preserve"> pa 200mm </w:t>
            </w:r>
            <w:proofErr w:type="spellStart"/>
            <w:r w:rsidRPr="001B638C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en-US"/>
              </w:rPr>
              <w:t>slānim</w:t>
            </w:r>
            <w:proofErr w:type="spellEnd"/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38C" w:rsidRPr="001B638C" w:rsidRDefault="001B638C" w:rsidP="001B638C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1B638C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en-US"/>
              </w:rPr>
              <w:t>m</w:t>
            </w:r>
            <w:r w:rsidRPr="001B638C">
              <w:rPr>
                <w:rFonts w:ascii="Arial" w:eastAsia="Calibri" w:hAnsi="Arial" w:cs="Arial"/>
                <w:color w:val="000000"/>
                <w:sz w:val="20"/>
                <w:szCs w:val="20"/>
                <w:vertAlign w:val="superscript"/>
                <w:lang w:val="en-US" w:eastAsia="en-US"/>
              </w:rPr>
              <w:t>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38C" w:rsidRPr="001B638C" w:rsidRDefault="001B638C" w:rsidP="001B638C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1B638C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175,28</w:t>
            </w:r>
          </w:p>
        </w:tc>
      </w:tr>
      <w:tr w:rsidR="001B638C" w:rsidRPr="001B638C" w:rsidTr="001B638C">
        <w:trPr>
          <w:trHeight w:val="240"/>
        </w:trPr>
        <w:tc>
          <w:tcPr>
            <w:tcW w:w="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38C" w:rsidRPr="001B638C" w:rsidRDefault="001B638C" w:rsidP="001B638C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1B638C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3.2.</w:t>
            </w:r>
          </w:p>
        </w:tc>
        <w:tc>
          <w:tcPr>
            <w:tcW w:w="3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38C" w:rsidRPr="001B638C" w:rsidRDefault="001B638C" w:rsidP="001B638C">
            <w:pPr>
              <w:widowControl/>
              <w:autoSpaceDE/>
              <w:autoSpaceDN/>
              <w:adjustRightInd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1B638C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en-US"/>
              </w:rPr>
              <w:t>Liekās</w:t>
            </w:r>
            <w:proofErr w:type="spellEnd"/>
            <w:r w:rsidRPr="001B638C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en-US"/>
              </w:rPr>
              <w:t xml:space="preserve"> grunts </w:t>
            </w:r>
            <w:proofErr w:type="spellStart"/>
            <w:r w:rsidRPr="001B638C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en-US"/>
              </w:rPr>
              <w:t>utilizācija</w:t>
            </w:r>
            <w:proofErr w:type="spellEnd"/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38C" w:rsidRPr="001B638C" w:rsidRDefault="001B638C" w:rsidP="001B638C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1B638C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en-US"/>
              </w:rPr>
              <w:t>m</w:t>
            </w:r>
            <w:r w:rsidRPr="001B638C">
              <w:rPr>
                <w:rFonts w:ascii="Arial" w:eastAsia="Calibri" w:hAnsi="Arial" w:cs="Arial"/>
                <w:color w:val="000000"/>
                <w:sz w:val="20"/>
                <w:szCs w:val="20"/>
                <w:vertAlign w:val="superscript"/>
                <w:lang w:val="en-US" w:eastAsia="en-US"/>
              </w:rPr>
              <w:t>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38C" w:rsidRPr="001B638C" w:rsidRDefault="001B638C" w:rsidP="001B638C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1B638C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21,16</w:t>
            </w:r>
          </w:p>
        </w:tc>
      </w:tr>
      <w:tr w:rsidR="001B638C" w:rsidRPr="001B638C" w:rsidTr="001B638C">
        <w:trPr>
          <w:trHeight w:val="240"/>
        </w:trPr>
        <w:tc>
          <w:tcPr>
            <w:tcW w:w="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38C" w:rsidRPr="001B638C" w:rsidRDefault="001B638C" w:rsidP="001B638C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1B638C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3.3.</w:t>
            </w:r>
          </w:p>
        </w:tc>
        <w:tc>
          <w:tcPr>
            <w:tcW w:w="3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38C" w:rsidRPr="001B638C" w:rsidRDefault="001B638C" w:rsidP="001B638C">
            <w:pPr>
              <w:widowControl/>
              <w:autoSpaceDE/>
              <w:autoSpaceDN/>
              <w:adjustRightInd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1B638C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en-US"/>
              </w:rPr>
              <w:t>Rupju</w:t>
            </w:r>
            <w:proofErr w:type="spellEnd"/>
            <w:r w:rsidRPr="001B638C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B638C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en-US"/>
              </w:rPr>
              <w:t>smilšu</w:t>
            </w:r>
            <w:proofErr w:type="spellEnd"/>
            <w:r w:rsidRPr="001B638C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en-US"/>
              </w:rPr>
              <w:t xml:space="preserve"> 85-120mm, </w:t>
            </w:r>
            <w:proofErr w:type="spellStart"/>
            <w:r w:rsidRPr="001B638C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en-US"/>
              </w:rPr>
              <w:t>blietēšana</w:t>
            </w:r>
            <w:proofErr w:type="spellEnd"/>
            <w:r w:rsidRPr="001B638C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1B638C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en-US"/>
              </w:rPr>
              <w:t>piebēršana</w:t>
            </w:r>
            <w:proofErr w:type="spellEnd"/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38C" w:rsidRPr="001B638C" w:rsidRDefault="001B638C" w:rsidP="001B638C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1B638C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en-US"/>
              </w:rPr>
              <w:t>m</w:t>
            </w:r>
            <w:r w:rsidRPr="001B638C">
              <w:rPr>
                <w:rFonts w:ascii="Arial" w:eastAsia="Calibri" w:hAnsi="Arial" w:cs="Arial"/>
                <w:color w:val="000000"/>
                <w:sz w:val="20"/>
                <w:szCs w:val="20"/>
                <w:vertAlign w:val="superscript"/>
                <w:lang w:val="en-US" w:eastAsia="en-US"/>
              </w:rPr>
              <w:t>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38C" w:rsidRPr="001B638C" w:rsidRDefault="001B638C" w:rsidP="001B638C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</w:pPr>
            <w:r w:rsidRPr="001B638C">
              <w:rPr>
                <w:rFonts w:ascii="Arial" w:eastAsia="Calibri" w:hAnsi="Arial" w:cs="Arial"/>
                <w:color w:val="FF0000"/>
                <w:sz w:val="20"/>
                <w:szCs w:val="20"/>
                <w:lang w:val="en-US" w:eastAsia="en-US"/>
              </w:rPr>
              <w:t>9,82</w:t>
            </w:r>
          </w:p>
        </w:tc>
      </w:tr>
      <w:tr w:rsidR="001B638C" w:rsidRPr="001B638C" w:rsidTr="001B638C">
        <w:trPr>
          <w:trHeight w:val="240"/>
        </w:trPr>
        <w:tc>
          <w:tcPr>
            <w:tcW w:w="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38C" w:rsidRPr="001B638C" w:rsidRDefault="001B638C" w:rsidP="001B638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1B638C">
              <w:rPr>
                <w:rFonts w:eastAsia="Calibri"/>
                <w:sz w:val="20"/>
                <w:szCs w:val="20"/>
                <w:lang w:val="en-US" w:eastAsia="en-US"/>
              </w:rPr>
              <w:t>3.4.</w:t>
            </w:r>
          </w:p>
        </w:tc>
        <w:tc>
          <w:tcPr>
            <w:tcW w:w="3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38C" w:rsidRPr="001B638C" w:rsidRDefault="001B638C" w:rsidP="001B638C">
            <w:pPr>
              <w:widowControl/>
              <w:autoSpaceDE/>
              <w:autoSpaceDN/>
              <w:adjustRightInd/>
              <w:jc w:val="left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1B638C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Šķembu</w:t>
            </w:r>
            <w:proofErr w:type="spellEnd"/>
            <w:r w:rsidRPr="001B638C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 xml:space="preserve"> fr.20-40mm, 150mm </w:t>
            </w:r>
            <w:proofErr w:type="spellStart"/>
            <w:r w:rsidRPr="001B638C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piebēršana</w:t>
            </w:r>
            <w:proofErr w:type="spellEnd"/>
            <w:r w:rsidRPr="001B638C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1B638C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blietēšana</w:t>
            </w:r>
            <w:proofErr w:type="spellEnd"/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38C" w:rsidRPr="001B638C" w:rsidRDefault="001B638C" w:rsidP="001B638C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1B638C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m</w:t>
            </w:r>
            <w:r w:rsidRPr="001B638C">
              <w:rPr>
                <w:rFonts w:ascii="Arial" w:eastAsia="Calibri" w:hAnsi="Arial" w:cs="Arial"/>
                <w:sz w:val="20"/>
                <w:szCs w:val="20"/>
                <w:vertAlign w:val="superscript"/>
                <w:lang w:val="en-US" w:eastAsia="en-US"/>
              </w:rPr>
              <w:t>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38C" w:rsidRPr="001B638C" w:rsidRDefault="001B638C" w:rsidP="001B638C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1B638C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11,3</w:t>
            </w:r>
          </w:p>
        </w:tc>
      </w:tr>
    </w:tbl>
    <w:p w:rsidR="00AC61EB" w:rsidRPr="00AC61EB" w:rsidRDefault="00AC61EB" w:rsidP="00AC61EB">
      <w:pPr>
        <w:widowControl/>
        <w:numPr>
          <w:ilvl w:val="0"/>
          <w:numId w:val="6"/>
        </w:numPr>
        <w:overflowPunct w:val="0"/>
        <w:autoSpaceDE/>
        <w:autoSpaceDN/>
        <w:adjustRightInd/>
        <w:jc w:val="left"/>
        <w:rPr>
          <w:bCs/>
          <w:i/>
          <w:sz w:val="24"/>
          <w:szCs w:val="24"/>
          <w:u w:val="single"/>
          <w:lang w:eastAsia="en-US"/>
        </w:rPr>
      </w:pPr>
      <w:r w:rsidRPr="00AC61EB">
        <w:rPr>
          <w:b/>
          <w:bCs/>
          <w:sz w:val="24"/>
          <w:szCs w:val="24"/>
          <w:lang w:eastAsia="en-US"/>
        </w:rPr>
        <w:t>Atbilde</w:t>
      </w:r>
    </w:p>
    <w:p w:rsidR="00AC61EB" w:rsidRPr="00AC61EB" w:rsidRDefault="00AC61EB" w:rsidP="00AC61EB">
      <w:pPr>
        <w:widowControl/>
        <w:autoSpaceDE/>
        <w:autoSpaceDN/>
        <w:adjustRightInd/>
        <w:jc w:val="both"/>
        <w:rPr>
          <w:bCs/>
          <w:sz w:val="24"/>
          <w:szCs w:val="24"/>
          <w:lang w:eastAsia="en-US"/>
        </w:rPr>
      </w:pPr>
      <w:r w:rsidRPr="00AC61EB">
        <w:rPr>
          <w:bCs/>
          <w:sz w:val="24"/>
          <w:szCs w:val="24"/>
          <w:lang w:eastAsia="en-US"/>
        </w:rPr>
        <w:t>Da</w:t>
      </w:r>
      <w:r w:rsidR="001B638C">
        <w:rPr>
          <w:bCs/>
          <w:sz w:val="24"/>
          <w:szCs w:val="24"/>
          <w:lang w:eastAsia="en-US"/>
        </w:rPr>
        <w:t>rbu apjomos veikti precizējumi.</w:t>
      </w:r>
    </w:p>
    <w:p w:rsidR="00AC61EB" w:rsidRPr="00AC61EB" w:rsidRDefault="00AC61EB" w:rsidP="00AC61EB">
      <w:pPr>
        <w:widowControl/>
        <w:autoSpaceDE/>
        <w:autoSpaceDN/>
        <w:adjustRightInd/>
        <w:jc w:val="both"/>
        <w:rPr>
          <w:bCs/>
          <w:i/>
          <w:sz w:val="24"/>
          <w:szCs w:val="24"/>
          <w:u w:val="single"/>
          <w:lang w:eastAsia="en-US"/>
        </w:rPr>
      </w:pPr>
    </w:p>
    <w:p w:rsidR="00900543" w:rsidRPr="00900543" w:rsidRDefault="00900543" w:rsidP="00900543">
      <w:pPr>
        <w:widowControl/>
        <w:autoSpaceDE/>
        <w:autoSpaceDN/>
        <w:adjustRightInd/>
        <w:spacing w:after="120"/>
        <w:ind w:left="426"/>
        <w:jc w:val="both"/>
        <w:rPr>
          <w:sz w:val="24"/>
          <w:szCs w:val="24"/>
          <w:lang w:eastAsia="en-US"/>
        </w:rPr>
      </w:pPr>
      <w:r w:rsidRPr="00900543">
        <w:rPr>
          <w:sz w:val="24"/>
          <w:szCs w:val="24"/>
          <w:lang w:eastAsia="en-US"/>
        </w:rPr>
        <w:t xml:space="preserve">Precizējot iepriekš </w:t>
      </w:r>
      <w:r w:rsidRPr="00900543">
        <w:rPr>
          <w:sz w:val="24"/>
          <w:szCs w:val="24"/>
        </w:rPr>
        <w:t>publicēto būvniecības dokumentāciju</w:t>
      </w:r>
      <w:r w:rsidRPr="00900543">
        <w:rPr>
          <w:sz w:val="24"/>
          <w:szCs w:val="24"/>
          <w:lang w:eastAsia="en-US"/>
        </w:rPr>
        <w:t>, iepirkumu komisija nolēma:</w:t>
      </w:r>
    </w:p>
    <w:p w:rsidR="00900543" w:rsidRPr="00900543" w:rsidRDefault="00900543" w:rsidP="00900543">
      <w:pPr>
        <w:widowControl/>
        <w:numPr>
          <w:ilvl w:val="0"/>
          <w:numId w:val="5"/>
        </w:numPr>
        <w:autoSpaceDE/>
        <w:autoSpaceDN/>
        <w:adjustRightInd/>
        <w:spacing w:after="120"/>
        <w:jc w:val="both"/>
        <w:rPr>
          <w:sz w:val="24"/>
          <w:szCs w:val="24"/>
          <w:lang w:eastAsia="en-US"/>
        </w:rPr>
      </w:pPr>
      <w:r w:rsidRPr="00900543">
        <w:rPr>
          <w:sz w:val="24"/>
          <w:szCs w:val="24"/>
          <w:lang w:eastAsia="en-US"/>
        </w:rPr>
        <w:t>aktualizēt būvdarbu apjomus atbilstoši pielikumam;</w:t>
      </w:r>
    </w:p>
    <w:p w:rsidR="00900543" w:rsidRPr="00900543" w:rsidRDefault="00900543" w:rsidP="00900543">
      <w:pPr>
        <w:widowControl/>
        <w:numPr>
          <w:ilvl w:val="0"/>
          <w:numId w:val="5"/>
        </w:numPr>
        <w:autoSpaceDE/>
        <w:autoSpaceDN/>
        <w:adjustRightInd/>
        <w:spacing w:after="120"/>
        <w:jc w:val="both"/>
        <w:rPr>
          <w:sz w:val="24"/>
          <w:szCs w:val="24"/>
          <w:lang w:eastAsia="en-US"/>
        </w:rPr>
      </w:pPr>
      <w:r w:rsidRPr="00900543">
        <w:rPr>
          <w:sz w:val="24"/>
          <w:szCs w:val="24"/>
          <w:lang w:eastAsia="en-US"/>
        </w:rPr>
        <w:t xml:space="preserve">pagarināt piedāvājumu iesniegšanas termiņu līdz </w:t>
      </w:r>
      <w:r w:rsidRPr="00900543">
        <w:rPr>
          <w:b/>
          <w:sz w:val="24"/>
          <w:szCs w:val="24"/>
          <w:lang w:eastAsia="en-US"/>
        </w:rPr>
        <w:t xml:space="preserve">2018.gada </w:t>
      </w:r>
      <w:r w:rsidR="001B638C">
        <w:rPr>
          <w:b/>
          <w:sz w:val="24"/>
          <w:szCs w:val="24"/>
          <w:lang w:eastAsia="en-US"/>
        </w:rPr>
        <w:t>26</w:t>
      </w:r>
      <w:r w:rsidRPr="00900543">
        <w:rPr>
          <w:b/>
          <w:sz w:val="24"/>
          <w:szCs w:val="24"/>
          <w:lang w:eastAsia="en-US"/>
        </w:rPr>
        <w:t>.oktobrim, plkst.</w:t>
      </w:r>
      <w:r w:rsidR="00AC61EB">
        <w:rPr>
          <w:b/>
          <w:sz w:val="24"/>
          <w:szCs w:val="24"/>
          <w:lang w:eastAsia="en-US"/>
        </w:rPr>
        <w:t>1</w:t>
      </w:r>
      <w:r w:rsidR="001B638C">
        <w:rPr>
          <w:b/>
          <w:sz w:val="24"/>
          <w:szCs w:val="24"/>
          <w:lang w:eastAsia="en-US"/>
        </w:rPr>
        <w:t>4</w:t>
      </w:r>
      <w:r w:rsidRPr="00900543">
        <w:rPr>
          <w:b/>
          <w:sz w:val="24"/>
          <w:szCs w:val="24"/>
          <w:lang w:eastAsia="en-US"/>
        </w:rPr>
        <w:t>.</w:t>
      </w:r>
      <w:r w:rsidR="00AC61EB">
        <w:rPr>
          <w:b/>
          <w:sz w:val="24"/>
          <w:szCs w:val="24"/>
          <w:lang w:eastAsia="en-US"/>
        </w:rPr>
        <w:t>0</w:t>
      </w:r>
      <w:r w:rsidRPr="00900543">
        <w:rPr>
          <w:b/>
          <w:sz w:val="24"/>
          <w:szCs w:val="24"/>
          <w:lang w:eastAsia="en-US"/>
        </w:rPr>
        <w:t>0</w:t>
      </w:r>
      <w:r w:rsidRPr="00900543">
        <w:rPr>
          <w:sz w:val="24"/>
          <w:szCs w:val="24"/>
          <w:lang w:eastAsia="en-US"/>
        </w:rPr>
        <w:t>.</w:t>
      </w:r>
    </w:p>
    <w:p w:rsidR="00900543" w:rsidRDefault="00900543" w:rsidP="00900543">
      <w:pPr>
        <w:widowControl/>
        <w:shd w:val="clear" w:color="auto" w:fill="FFFFFF"/>
        <w:autoSpaceDE/>
        <w:autoSpaceDN/>
        <w:adjustRightInd/>
        <w:spacing w:line="360" w:lineRule="auto"/>
        <w:jc w:val="both"/>
        <w:rPr>
          <w:sz w:val="24"/>
          <w:szCs w:val="24"/>
          <w:lang w:eastAsia="en-US"/>
        </w:rPr>
      </w:pPr>
    </w:p>
    <w:p w:rsidR="00900543" w:rsidRDefault="00900543" w:rsidP="00900543">
      <w:pPr>
        <w:widowControl/>
        <w:shd w:val="clear" w:color="auto" w:fill="FFFFFF"/>
        <w:autoSpaceDE/>
        <w:autoSpaceDN/>
        <w:adjustRightInd/>
        <w:spacing w:line="360" w:lineRule="auto"/>
        <w:ind w:firstLine="426"/>
        <w:jc w:val="both"/>
        <w:rPr>
          <w:sz w:val="24"/>
          <w:szCs w:val="24"/>
          <w:lang w:eastAsia="en-US"/>
        </w:rPr>
      </w:pPr>
      <w:r w:rsidRPr="00900543">
        <w:rPr>
          <w:sz w:val="24"/>
          <w:szCs w:val="24"/>
          <w:lang w:eastAsia="en-US"/>
        </w:rPr>
        <w:t>Pielikumā: aktualizētā tehniskā dokumentācija.</w:t>
      </w:r>
      <w:bookmarkStart w:id="0" w:name="_GoBack"/>
      <w:bookmarkEnd w:id="0"/>
    </w:p>
    <w:p w:rsidR="00A500CB" w:rsidRPr="001656BA" w:rsidRDefault="002B4DB0" w:rsidP="00900543">
      <w:pPr>
        <w:widowControl/>
        <w:shd w:val="clear" w:color="auto" w:fill="FFFFFF"/>
        <w:autoSpaceDE/>
        <w:autoSpaceDN/>
        <w:adjustRightInd/>
        <w:spacing w:line="360" w:lineRule="auto"/>
        <w:ind w:left="7200"/>
        <w:jc w:val="both"/>
        <w:rPr>
          <w:sz w:val="24"/>
          <w:szCs w:val="24"/>
        </w:rPr>
      </w:pPr>
      <w:r w:rsidRPr="00B0346E">
        <w:rPr>
          <w:i/>
        </w:rPr>
        <w:t>Iepirkumu</w:t>
      </w:r>
      <w:r w:rsidRPr="002B4DB0">
        <w:t xml:space="preserve"> </w:t>
      </w:r>
      <w:r w:rsidRPr="00B0346E">
        <w:rPr>
          <w:i/>
        </w:rPr>
        <w:t>komisija</w:t>
      </w:r>
    </w:p>
    <w:sectPr w:rsidR="00A500CB" w:rsidRPr="001656BA" w:rsidSect="00B0346E">
      <w:pgSz w:w="12240" w:h="15840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86A"/>
    <w:multiLevelType w:val="hybridMultilevel"/>
    <w:tmpl w:val="8FB227CE"/>
    <w:lvl w:ilvl="0" w:tplc="04260017">
      <w:start w:val="1"/>
      <w:numFmt w:val="lowerLetter"/>
      <w:lvlText w:val="%1)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70DFE"/>
    <w:multiLevelType w:val="hybridMultilevel"/>
    <w:tmpl w:val="7AE04BA0"/>
    <w:lvl w:ilvl="0" w:tplc="18E0D0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654700B"/>
    <w:multiLevelType w:val="hybridMultilevel"/>
    <w:tmpl w:val="05AAB930"/>
    <w:lvl w:ilvl="0" w:tplc="28A493AE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B833A8"/>
    <w:multiLevelType w:val="hybridMultilevel"/>
    <w:tmpl w:val="7578ED0C"/>
    <w:lvl w:ilvl="0" w:tplc="99746C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0175FC"/>
    <w:multiLevelType w:val="multilevel"/>
    <w:tmpl w:val="8F5679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  <w:u w:val="singl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  <w:u w:val="single"/>
      </w:rPr>
    </w:lvl>
  </w:abstractNum>
  <w:abstractNum w:abstractNumId="5" w15:restartNumberingAfterBreak="0">
    <w:nsid w:val="555B4150"/>
    <w:multiLevelType w:val="hybridMultilevel"/>
    <w:tmpl w:val="04241996"/>
    <w:lvl w:ilvl="0" w:tplc="7B82A7F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6BA"/>
    <w:rsid w:val="001656BA"/>
    <w:rsid w:val="001B638C"/>
    <w:rsid w:val="001B7DD8"/>
    <w:rsid w:val="002562C4"/>
    <w:rsid w:val="00290C78"/>
    <w:rsid w:val="002B4DB0"/>
    <w:rsid w:val="00466788"/>
    <w:rsid w:val="00580F37"/>
    <w:rsid w:val="00581CE4"/>
    <w:rsid w:val="00593F31"/>
    <w:rsid w:val="006B26E5"/>
    <w:rsid w:val="00706B0E"/>
    <w:rsid w:val="007A7F57"/>
    <w:rsid w:val="007B5D3F"/>
    <w:rsid w:val="008460DA"/>
    <w:rsid w:val="00883C1C"/>
    <w:rsid w:val="00900543"/>
    <w:rsid w:val="009817F6"/>
    <w:rsid w:val="009F64B7"/>
    <w:rsid w:val="00A500CB"/>
    <w:rsid w:val="00A703D5"/>
    <w:rsid w:val="00AC61EB"/>
    <w:rsid w:val="00AE7F3A"/>
    <w:rsid w:val="00B0346E"/>
    <w:rsid w:val="00BB4ED7"/>
    <w:rsid w:val="00BD7251"/>
    <w:rsid w:val="00D14A25"/>
    <w:rsid w:val="00D32B0D"/>
    <w:rsid w:val="00D45B78"/>
    <w:rsid w:val="00E54ADC"/>
    <w:rsid w:val="00E6307B"/>
    <w:rsid w:val="00E76A25"/>
    <w:rsid w:val="00F10863"/>
    <w:rsid w:val="00FA5FB1"/>
    <w:rsid w:val="00FC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BFD4691-87AE-4D04-901E-B02822962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6B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lang w:val="lv-LV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5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30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64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4B7"/>
    <w:rPr>
      <w:rFonts w:ascii="Segoe UI" w:eastAsia="Times New Roman" w:hAnsi="Segoe UI" w:cs="Segoe UI"/>
      <w:sz w:val="18"/>
      <w:szCs w:val="18"/>
      <w:lang w:val="lv-LV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3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Anatolijs Krivins</dc:creator>
  <cp:keywords/>
  <dc:description/>
  <cp:lastModifiedBy>Olga Strelkova</cp:lastModifiedBy>
  <cp:revision>6</cp:revision>
  <cp:lastPrinted>2018-08-02T12:46:00Z</cp:lastPrinted>
  <dcterms:created xsi:type="dcterms:W3CDTF">2018-09-14T06:30:00Z</dcterms:created>
  <dcterms:modified xsi:type="dcterms:W3CDTF">2018-10-05T12:42:00Z</dcterms:modified>
</cp:coreProperties>
</file>