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135B" w:rsidRPr="00025A25" w:rsidRDefault="006A135B" w:rsidP="006A135B">
      <w:pPr>
        <w:jc w:val="right"/>
        <w:rPr>
          <w:i/>
          <w:lang w:val="lv-LV"/>
        </w:rPr>
      </w:pPr>
      <w:r w:rsidRPr="00025A25">
        <w:rPr>
          <w:i/>
          <w:lang w:val="lv-LV"/>
        </w:rPr>
        <w:t>Pielikums Nr.1</w:t>
      </w:r>
    </w:p>
    <w:p w:rsidR="006A135B" w:rsidRPr="00025A25" w:rsidRDefault="006A135B" w:rsidP="006A135B">
      <w:pPr>
        <w:jc w:val="right"/>
        <w:rPr>
          <w:i/>
          <w:lang w:val="lv-LV"/>
        </w:rPr>
      </w:pPr>
      <w:r w:rsidRPr="00025A25">
        <w:rPr>
          <w:i/>
          <w:lang w:val="lv-LV"/>
        </w:rPr>
        <w:t>atklāta konkursa nolikumam</w:t>
      </w:r>
    </w:p>
    <w:p w:rsidR="006A135B" w:rsidRPr="00025A25" w:rsidRDefault="006A135B" w:rsidP="00AF0784">
      <w:pPr>
        <w:jc w:val="center"/>
        <w:rPr>
          <w:i/>
          <w:iCs/>
          <w:lang w:val="lv-LV"/>
        </w:rPr>
      </w:pPr>
      <w:r w:rsidRPr="00025A25">
        <w:rPr>
          <w:i/>
          <w:lang w:val="lv-LV"/>
        </w:rPr>
        <w:t xml:space="preserve">ar identifikācijas Nr. </w:t>
      </w:r>
      <w:r w:rsidRPr="00025A25">
        <w:rPr>
          <w:i/>
          <w:iCs/>
          <w:lang w:val="lv-LV"/>
        </w:rPr>
        <w:t>DPD 2018/</w:t>
      </w:r>
    </w:p>
    <w:p w:rsidR="00DE395D" w:rsidRPr="00025A25" w:rsidRDefault="00DE395D" w:rsidP="006A135B">
      <w:pPr>
        <w:jc w:val="right"/>
        <w:rPr>
          <w:i/>
          <w:iCs/>
          <w:lang w:val="lv-LV"/>
        </w:rPr>
      </w:pPr>
    </w:p>
    <w:p w:rsidR="006A135B" w:rsidRPr="00025A25" w:rsidRDefault="006A135B" w:rsidP="006A135B">
      <w:pPr>
        <w:jc w:val="center"/>
        <w:rPr>
          <w:b/>
          <w:bCs/>
          <w:lang w:val="lv-LV"/>
        </w:rPr>
      </w:pPr>
      <w:r w:rsidRPr="00025A25">
        <w:rPr>
          <w:b/>
          <w:bCs/>
          <w:lang w:val="lv-LV"/>
        </w:rPr>
        <w:t>TEHNISKĀ SPECIFIKĀCIJA</w:t>
      </w:r>
    </w:p>
    <w:p w:rsidR="006A135B" w:rsidRPr="00025A25" w:rsidRDefault="006A135B" w:rsidP="006A135B">
      <w:pPr>
        <w:jc w:val="center"/>
        <w:rPr>
          <w:b/>
          <w:bCs/>
          <w:lang w:val="lv-LV"/>
        </w:rPr>
      </w:pPr>
    </w:p>
    <w:p w:rsidR="006A135B" w:rsidRPr="00025A25" w:rsidRDefault="00AF0784" w:rsidP="00AF0784">
      <w:pPr>
        <w:rPr>
          <w:b/>
          <w:bCs/>
          <w:lang w:val="lv-LV"/>
        </w:rPr>
      </w:pPr>
      <w:r w:rsidRPr="00025A25">
        <w:rPr>
          <w:bCs/>
          <w:lang w:val="lv-LV"/>
        </w:rPr>
        <w:t>Būvobjekts:</w:t>
      </w:r>
      <w:r w:rsidR="000B14F3" w:rsidRPr="00025A25">
        <w:rPr>
          <w:bCs/>
          <w:lang w:val="lv-LV"/>
        </w:rPr>
        <w:t xml:space="preserve"> </w:t>
      </w:r>
      <w:r w:rsidRPr="00025A25">
        <w:rPr>
          <w:b/>
          <w:bCs/>
          <w:lang w:val="lv-LV"/>
        </w:rPr>
        <w:t xml:space="preserve">Daugavpils </w:t>
      </w:r>
      <w:r w:rsidR="000B14F3" w:rsidRPr="00025A25">
        <w:rPr>
          <w:b/>
          <w:bCs/>
          <w:lang w:val="lv-LV"/>
        </w:rPr>
        <w:t>Stropu pamatskolas – attīstības centra</w:t>
      </w:r>
      <w:r w:rsidRPr="00025A25">
        <w:rPr>
          <w:b/>
          <w:bCs/>
          <w:lang w:val="lv-LV"/>
        </w:rPr>
        <w:t xml:space="preserve"> ēk</w:t>
      </w:r>
      <w:r w:rsidR="000B14F3" w:rsidRPr="00025A25">
        <w:rPr>
          <w:b/>
          <w:bCs/>
          <w:lang w:val="lv-LV"/>
        </w:rPr>
        <w:t>u</w:t>
      </w:r>
      <w:r w:rsidRPr="00025A25">
        <w:rPr>
          <w:b/>
          <w:bCs/>
          <w:lang w:val="lv-LV"/>
        </w:rPr>
        <w:t xml:space="preserve"> </w:t>
      </w:r>
      <w:r w:rsidR="000B14F3" w:rsidRPr="00025A25">
        <w:rPr>
          <w:b/>
          <w:bCs/>
          <w:lang w:val="lv-LV"/>
        </w:rPr>
        <w:t>fasāžu daļēja atjaunošana,</w:t>
      </w:r>
      <w:r w:rsidRPr="00025A25">
        <w:rPr>
          <w:b/>
          <w:bCs/>
          <w:lang w:val="lv-LV"/>
        </w:rPr>
        <w:t xml:space="preserve"> </w:t>
      </w:r>
      <w:r w:rsidR="000B14F3" w:rsidRPr="00025A25">
        <w:rPr>
          <w:b/>
          <w:bCs/>
          <w:lang w:val="lv-LV"/>
        </w:rPr>
        <w:t>Abavas</w:t>
      </w:r>
      <w:r w:rsidRPr="00025A25">
        <w:rPr>
          <w:b/>
          <w:bCs/>
          <w:lang w:val="lv-LV"/>
        </w:rPr>
        <w:t xml:space="preserve"> ielā </w:t>
      </w:r>
      <w:r w:rsidR="000B14F3" w:rsidRPr="00025A25">
        <w:rPr>
          <w:b/>
          <w:bCs/>
          <w:lang w:val="lv-LV"/>
        </w:rPr>
        <w:t>1, Vaiņodes ielā 4</w:t>
      </w:r>
      <w:r w:rsidRPr="00025A25">
        <w:rPr>
          <w:b/>
          <w:bCs/>
          <w:lang w:val="lv-LV"/>
        </w:rPr>
        <w:t>, Daugavpilī</w:t>
      </w:r>
    </w:p>
    <w:p w:rsidR="006A135B" w:rsidRPr="00025A25" w:rsidRDefault="006A135B" w:rsidP="006A135B">
      <w:pPr>
        <w:jc w:val="center"/>
        <w:rPr>
          <w:b/>
          <w:bCs/>
          <w:lang w:val="lv-LV"/>
        </w:rPr>
      </w:pPr>
    </w:p>
    <w:p w:rsidR="006A135B" w:rsidRPr="00025A25" w:rsidRDefault="006A135B" w:rsidP="00DE395D">
      <w:pPr>
        <w:pStyle w:val="ListParagraph"/>
        <w:numPr>
          <w:ilvl w:val="0"/>
          <w:numId w:val="1"/>
        </w:numPr>
        <w:contextualSpacing/>
        <w:jc w:val="both"/>
        <w:rPr>
          <w:bCs/>
          <w:noProof/>
          <w:lang w:val="lv-LV"/>
        </w:rPr>
      </w:pPr>
      <w:r w:rsidRPr="00025A25">
        <w:rPr>
          <w:bCs/>
          <w:noProof/>
          <w:lang w:val="lv-LV"/>
        </w:rPr>
        <w:t>Būvuzņēmējam jāiepazīstas ar situāciju objektā, jānovērtē darbu sarežģītība.</w:t>
      </w:r>
    </w:p>
    <w:p w:rsidR="006A135B" w:rsidRPr="00025A25" w:rsidRDefault="006A135B" w:rsidP="00DE395D">
      <w:pPr>
        <w:pStyle w:val="ListParagraph"/>
        <w:numPr>
          <w:ilvl w:val="0"/>
          <w:numId w:val="1"/>
        </w:numPr>
        <w:spacing w:after="160" w:line="259" w:lineRule="auto"/>
        <w:contextualSpacing/>
        <w:jc w:val="both"/>
        <w:rPr>
          <w:bCs/>
          <w:noProof/>
          <w:lang w:val="lv-LV"/>
        </w:rPr>
      </w:pPr>
      <w:r w:rsidRPr="00025A25">
        <w:rPr>
          <w:bCs/>
          <w:noProof/>
          <w:lang w:val="lv-LV"/>
        </w:rPr>
        <w:t xml:space="preserve">Būvuzņēmējam jāievērtē darbu daudzuma sarakstā minēto darbu veikšanai nepieciešamie materiāli un papildus darbi, kas nav minēti </w:t>
      </w:r>
      <w:r w:rsidR="0012469F" w:rsidRPr="00025A25">
        <w:rPr>
          <w:bCs/>
          <w:noProof/>
          <w:lang w:val="lv-LV"/>
        </w:rPr>
        <w:t>būvdarbu apjomu</w:t>
      </w:r>
      <w:r w:rsidRPr="00025A25">
        <w:rPr>
          <w:bCs/>
          <w:noProof/>
          <w:lang w:val="lv-LV"/>
        </w:rPr>
        <w:t xml:space="preserve"> sarakstā, bet bez kuriem nebūtu iespējama būvdarbu tehnoloģiski pareiza un spēkā esošajiem normatīviem atbilstoša veikšana pilnā apmērā</w:t>
      </w:r>
      <w:r w:rsidR="0012469F" w:rsidRPr="00025A25">
        <w:rPr>
          <w:bCs/>
          <w:noProof/>
          <w:lang w:val="lv-LV"/>
        </w:rPr>
        <w:t>(piemēram, nelabvēlīgu laika apstākļu gadījumā fasādes noklāšana ar PVC plēvi jeb citu sintētisku materiālu, siltumģeneratoru darbināšana u.c. pasākumi</w:t>
      </w:r>
      <w:r w:rsidR="00345825" w:rsidRPr="00025A25">
        <w:rPr>
          <w:bCs/>
          <w:noProof/>
          <w:lang w:val="lv-LV"/>
        </w:rPr>
        <w:t xml:space="preserve"> kvalitātes nodrošināšanai</w:t>
      </w:r>
      <w:r w:rsidR="0012469F" w:rsidRPr="00025A25">
        <w:rPr>
          <w:bCs/>
          <w:noProof/>
          <w:lang w:val="lv-LV"/>
        </w:rPr>
        <w:t>)</w:t>
      </w:r>
      <w:r w:rsidRPr="00025A25">
        <w:rPr>
          <w:bCs/>
          <w:noProof/>
          <w:lang w:val="lv-LV"/>
        </w:rPr>
        <w:t xml:space="preserve">. </w:t>
      </w:r>
    </w:p>
    <w:p w:rsidR="006A135B" w:rsidRPr="00025A25" w:rsidRDefault="006A135B" w:rsidP="00AF0784">
      <w:pPr>
        <w:pStyle w:val="ListParagraph"/>
        <w:numPr>
          <w:ilvl w:val="0"/>
          <w:numId w:val="1"/>
        </w:numPr>
        <w:spacing w:after="160" w:line="259" w:lineRule="auto"/>
        <w:contextualSpacing/>
        <w:rPr>
          <w:bCs/>
          <w:noProof/>
          <w:lang w:val="lv-LV"/>
        </w:rPr>
      </w:pPr>
      <w:r w:rsidRPr="00025A25">
        <w:rPr>
          <w:lang w:val="lv-LV" w:eastAsia="ru-RU"/>
        </w:rPr>
        <w:t xml:space="preserve">Pēc pasūtītāja pieprasījuma Pretendentam jāsniedz informācija par </w:t>
      </w:r>
      <w:r w:rsidR="00AF0784" w:rsidRPr="00025A25">
        <w:rPr>
          <w:lang w:val="lv-LV" w:eastAsia="ru-RU"/>
        </w:rPr>
        <w:t>būvdarbos</w:t>
      </w:r>
      <w:proofErr w:type="gramStart"/>
      <w:r w:rsidRPr="00025A25">
        <w:rPr>
          <w:lang w:val="lv-LV" w:eastAsia="ru-RU"/>
        </w:rPr>
        <w:t xml:space="preserve">  </w:t>
      </w:r>
      <w:proofErr w:type="gramEnd"/>
      <w:r w:rsidRPr="00025A25">
        <w:rPr>
          <w:lang w:val="lv-LV" w:eastAsia="ru-RU"/>
        </w:rPr>
        <w:t>pielietojamiem galvenajiem materiāliem. Informācijā</w:t>
      </w:r>
      <w:r w:rsidR="009C788A" w:rsidRPr="00025A25">
        <w:rPr>
          <w:lang w:val="lv-LV" w:eastAsia="ru-RU"/>
        </w:rPr>
        <w:t xml:space="preserve"> </w:t>
      </w:r>
      <w:r w:rsidRPr="00025A25">
        <w:rPr>
          <w:lang w:val="lv-LV" w:eastAsia="ru-RU"/>
        </w:rPr>
        <w:t>jānorāda</w:t>
      </w:r>
      <w:r w:rsidR="009C788A" w:rsidRPr="00025A25">
        <w:rPr>
          <w:lang w:val="lv-LV" w:eastAsia="ru-RU"/>
        </w:rPr>
        <w:t xml:space="preserve"> </w:t>
      </w:r>
      <w:r w:rsidRPr="00025A25">
        <w:rPr>
          <w:lang w:val="lv-LV" w:eastAsia="ru-RU"/>
        </w:rPr>
        <w:t>materiāla</w:t>
      </w:r>
      <w:r w:rsidR="009C788A" w:rsidRPr="00025A25">
        <w:rPr>
          <w:lang w:val="lv-LV" w:eastAsia="ru-RU"/>
        </w:rPr>
        <w:t xml:space="preserve"> marka, ražotājs,</w:t>
      </w:r>
      <w:r w:rsidRPr="00025A25">
        <w:rPr>
          <w:lang w:val="lv-LV" w:eastAsia="ru-RU"/>
        </w:rPr>
        <w:t xml:space="preserve"> atbilstības</w:t>
      </w:r>
      <w:r w:rsidR="009C788A" w:rsidRPr="00025A25">
        <w:rPr>
          <w:lang w:val="lv-LV" w:eastAsia="ru-RU"/>
        </w:rPr>
        <w:t xml:space="preserve"> </w:t>
      </w:r>
      <w:r w:rsidRPr="00025A25">
        <w:rPr>
          <w:lang w:val="lv-LV" w:eastAsia="ru-RU"/>
        </w:rPr>
        <w:t>apliecinājums, atbilstoši MK noteikumu Nr.156 „Būvizstrādājumu</w:t>
      </w:r>
      <w:r w:rsidR="009C788A" w:rsidRPr="00025A25">
        <w:rPr>
          <w:lang w:val="lv-LV" w:eastAsia="ru-RU"/>
        </w:rPr>
        <w:t xml:space="preserve"> </w:t>
      </w:r>
      <w:r w:rsidRPr="00025A25">
        <w:rPr>
          <w:lang w:val="lv-LV" w:eastAsia="ru-RU"/>
        </w:rPr>
        <w:t>tirgus</w:t>
      </w:r>
      <w:r w:rsidR="009C788A" w:rsidRPr="00025A25">
        <w:rPr>
          <w:lang w:val="lv-LV" w:eastAsia="ru-RU"/>
        </w:rPr>
        <w:t xml:space="preserve"> </w:t>
      </w:r>
      <w:r w:rsidRPr="00025A25">
        <w:rPr>
          <w:lang w:val="lv-LV" w:eastAsia="ru-RU"/>
        </w:rPr>
        <w:t>uzraudzības</w:t>
      </w:r>
      <w:r w:rsidR="009C788A" w:rsidRPr="00025A25">
        <w:rPr>
          <w:lang w:val="lv-LV" w:eastAsia="ru-RU"/>
        </w:rPr>
        <w:t xml:space="preserve"> </w:t>
      </w:r>
      <w:r w:rsidRPr="00025A25">
        <w:rPr>
          <w:lang w:val="lv-LV" w:eastAsia="ru-RU"/>
        </w:rPr>
        <w:t>kārtība” prasībām.</w:t>
      </w:r>
    </w:p>
    <w:p w:rsidR="006A135B" w:rsidRPr="00025A25" w:rsidRDefault="006A135B" w:rsidP="00DE395D">
      <w:pPr>
        <w:pStyle w:val="ListParagraph"/>
        <w:numPr>
          <w:ilvl w:val="0"/>
          <w:numId w:val="1"/>
        </w:numPr>
        <w:spacing w:after="160" w:line="259" w:lineRule="auto"/>
        <w:contextualSpacing/>
        <w:jc w:val="both"/>
        <w:rPr>
          <w:bCs/>
          <w:noProof/>
          <w:lang w:val="lv-LV"/>
        </w:rPr>
      </w:pPr>
      <w:r w:rsidRPr="00025A25">
        <w:rPr>
          <w:bCs/>
          <w:noProof/>
          <w:lang w:val="lv-LV"/>
        </w:rPr>
        <w:t>Pirms uzsākt darbus, izpildītājam ir jāparaksta „Būves vietas nodošanas - pieņemšanas akts būvdarbiem”.</w:t>
      </w:r>
    </w:p>
    <w:p w:rsidR="000607E6" w:rsidRPr="00025A25" w:rsidRDefault="00025A25" w:rsidP="00F5401E">
      <w:pPr>
        <w:pStyle w:val="ListParagraph"/>
        <w:numPr>
          <w:ilvl w:val="0"/>
          <w:numId w:val="1"/>
        </w:numPr>
        <w:spacing w:after="160" w:line="259" w:lineRule="auto"/>
        <w:contextualSpacing/>
        <w:jc w:val="both"/>
        <w:rPr>
          <w:bCs/>
          <w:noProof/>
          <w:lang w:val="lv-LV"/>
        </w:rPr>
      </w:pPr>
      <w:r w:rsidRPr="00025A25">
        <w:rPr>
          <w:rFonts w:ascii="New" w:hAnsi="New" w:cs="Arial"/>
          <w:color w:val="000000"/>
          <w:shd w:val="clear" w:color="auto" w:fill="FFFFFF"/>
          <w:lang w:val="lv-LV"/>
        </w:rPr>
        <w:t>Būvdarbu veic</w:t>
      </w:r>
      <w:r>
        <w:rPr>
          <w:rFonts w:ascii="New" w:hAnsi="New" w:cs="Arial"/>
          <w:color w:val="000000"/>
          <w:shd w:val="clear" w:color="auto" w:fill="FFFFFF"/>
          <w:lang w:val="lv-LV"/>
        </w:rPr>
        <w:t>ē</w:t>
      </w:r>
      <w:r w:rsidRPr="00025A25">
        <w:rPr>
          <w:rFonts w:ascii="New" w:hAnsi="New" w:cs="Arial"/>
          <w:color w:val="000000"/>
          <w:shd w:val="clear" w:color="auto" w:fill="FFFFFF"/>
          <w:lang w:val="lv-LV"/>
        </w:rPr>
        <w:t xml:space="preserve">js apmaksās Pasūtītājam rēķinus par energoresursu (ūdensapgāde, elektropadeve) patēriņu, pirms tam uzstādot savas uzskaites ierīces. Kalendārā mēneša beigās, kā arī pēc būvdarbu pabeigšanas tiks nolasīti tekošie rādītāji, pamatojoties uz kuriem tiks sagatavots rēķins samaksas veikšanai. Jānoslēdz atsevišķa vienošanās starp </w:t>
      </w:r>
      <w:proofErr w:type="spellStart"/>
      <w:r w:rsidRPr="00025A25">
        <w:rPr>
          <w:rFonts w:ascii="New" w:hAnsi="New" w:cs="Arial"/>
          <w:color w:val="000000"/>
          <w:shd w:val="clear" w:color="auto" w:fill="FFFFFF"/>
          <w:lang w:val="lv-LV"/>
        </w:rPr>
        <w:t>būvkomersantu</w:t>
      </w:r>
      <w:proofErr w:type="spellEnd"/>
      <w:r w:rsidRPr="00025A25">
        <w:rPr>
          <w:rFonts w:ascii="New" w:hAnsi="New" w:cs="Arial"/>
          <w:color w:val="000000"/>
          <w:shd w:val="clear" w:color="auto" w:fill="FFFFFF"/>
          <w:lang w:val="lv-LV"/>
        </w:rPr>
        <w:t xml:space="preserve"> un ēkas izmantotāju, </w:t>
      </w:r>
      <w:proofErr w:type="gramStart"/>
      <w:r w:rsidRPr="00025A25">
        <w:rPr>
          <w:rFonts w:ascii="New" w:hAnsi="New" w:cs="Arial"/>
          <w:color w:val="000000"/>
          <w:shd w:val="clear" w:color="auto" w:fill="FFFFFF"/>
          <w:lang w:val="lv-LV"/>
        </w:rPr>
        <w:t>t.i.</w:t>
      </w:r>
      <w:proofErr w:type="gramEnd"/>
      <w:r w:rsidRPr="00025A25">
        <w:rPr>
          <w:rFonts w:ascii="New" w:hAnsi="New" w:cs="Arial"/>
          <w:color w:val="000000"/>
          <w:shd w:val="clear" w:color="auto" w:fill="FFFFFF"/>
          <w:lang w:val="lv-LV"/>
        </w:rPr>
        <w:t xml:space="preserve"> Daugavpils pilsētas Izglītības pārvaldi (reģ. Nr. 90009737220) par energoresursu apmaksas termiņiem un nosacījumiem.</w:t>
      </w:r>
    </w:p>
    <w:p w:rsidR="006A135B" w:rsidRPr="00025A25" w:rsidRDefault="006A135B" w:rsidP="00DE395D">
      <w:pPr>
        <w:pStyle w:val="ListParagraph"/>
        <w:numPr>
          <w:ilvl w:val="0"/>
          <w:numId w:val="1"/>
        </w:numPr>
        <w:spacing w:after="160" w:line="259" w:lineRule="auto"/>
        <w:contextualSpacing/>
        <w:jc w:val="both"/>
        <w:rPr>
          <w:bCs/>
          <w:lang w:val="lv-LV" w:eastAsia="ru-RU"/>
        </w:rPr>
      </w:pPr>
      <w:r w:rsidRPr="00025A25">
        <w:rPr>
          <w:bCs/>
          <w:lang w:val="lv-LV" w:eastAsia="ru-RU"/>
        </w:rPr>
        <w:t>Uz sava rēķina nodrošināt Objekta,</w:t>
      </w:r>
      <w:r w:rsidR="004B6BCE" w:rsidRPr="00025A25">
        <w:rPr>
          <w:bCs/>
          <w:lang w:val="lv-LV" w:eastAsia="ru-RU"/>
        </w:rPr>
        <w:t xml:space="preserve"> t.sk. pieguļošās teritorijas,</w:t>
      </w:r>
      <w:r w:rsidRPr="00025A25">
        <w:rPr>
          <w:bCs/>
          <w:lang w:val="lv-LV" w:eastAsia="ru-RU"/>
        </w:rPr>
        <w:t xml:space="preserve"> būvizstrādājumu, aprīkojuma un izpildīto darbu apsardzi visā būvdarbu Līguma darbības laikā, rakstveidā saskaņojot ar Pasūtītāju apsardzes veicēju, uzņemoties pilnu materiālo atbildību par Objektā esošajām materiālajām vērtībām līdz objekta nodošanai ekspluatācijā.</w:t>
      </w:r>
    </w:p>
    <w:p w:rsidR="006A135B" w:rsidRPr="00025A25" w:rsidRDefault="005B1F86" w:rsidP="00DE395D">
      <w:pPr>
        <w:pStyle w:val="ListParagraph"/>
        <w:numPr>
          <w:ilvl w:val="0"/>
          <w:numId w:val="1"/>
        </w:numPr>
        <w:contextualSpacing/>
        <w:jc w:val="both"/>
        <w:rPr>
          <w:bCs/>
          <w:lang w:val="lv-LV" w:eastAsia="ru-RU"/>
        </w:rPr>
      </w:pPr>
      <w:r w:rsidRPr="00025A25">
        <w:rPr>
          <w:bCs/>
          <w:lang w:val="lv-LV" w:eastAsia="ru-RU"/>
        </w:rPr>
        <w:t>J</w:t>
      </w:r>
      <w:r w:rsidR="00D4052E" w:rsidRPr="00025A25">
        <w:rPr>
          <w:bCs/>
          <w:lang w:val="lv-LV" w:eastAsia="ru-RU"/>
        </w:rPr>
        <w:t xml:space="preserve">a ēkā uzturas </w:t>
      </w:r>
      <w:r w:rsidR="00A2443D" w:rsidRPr="00025A25">
        <w:rPr>
          <w:bCs/>
          <w:lang w:val="lv-LV" w:eastAsia="ru-RU"/>
        </w:rPr>
        <w:t>skolē</w:t>
      </w:r>
      <w:r w:rsidR="00D4052E" w:rsidRPr="00025A25">
        <w:rPr>
          <w:bCs/>
          <w:lang w:val="lv-LV" w:eastAsia="ru-RU"/>
        </w:rPr>
        <w:t xml:space="preserve">ni un personāls, tad </w:t>
      </w:r>
      <w:r w:rsidR="00AF0784" w:rsidRPr="00025A25">
        <w:rPr>
          <w:bCs/>
          <w:lang w:val="lv-LV" w:eastAsia="ru-RU"/>
        </w:rPr>
        <w:t>būv</w:t>
      </w:r>
      <w:r w:rsidR="00D4052E" w:rsidRPr="00025A25">
        <w:rPr>
          <w:bCs/>
          <w:lang w:val="lv-LV" w:eastAsia="ru-RU"/>
        </w:rPr>
        <w:t xml:space="preserve">darbus, </w:t>
      </w:r>
      <w:r w:rsidR="006A135B" w:rsidRPr="00025A25">
        <w:rPr>
          <w:bCs/>
          <w:lang w:val="lv-LV" w:eastAsia="ru-RU"/>
        </w:rPr>
        <w:t xml:space="preserve">kuri rada paaugstinātu trokšņa līmeni – demontāža, urbšana, betona atskaldīšana, zāģēšana utt.. ir iespējams </w:t>
      </w:r>
      <w:r w:rsidR="00D4052E" w:rsidRPr="00025A25">
        <w:rPr>
          <w:bCs/>
          <w:lang w:val="lv-LV" w:eastAsia="ru-RU"/>
        </w:rPr>
        <w:t>izpildīt</w:t>
      </w:r>
      <w:r w:rsidR="006A135B" w:rsidRPr="00025A25">
        <w:rPr>
          <w:bCs/>
          <w:lang w:val="lv-LV" w:eastAsia="ru-RU"/>
        </w:rPr>
        <w:t xml:space="preserve"> tikai ar ēkas lietotāju saskaņotā laika posmā</w:t>
      </w:r>
      <w:proofErr w:type="gramStart"/>
      <w:r w:rsidR="00D4052E" w:rsidRPr="00025A25">
        <w:rPr>
          <w:bCs/>
          <w:lang w:val="lv-LV" w:eastAsia="ru-RU"/>
        </w:rPr>
        <w:t xml:space="preserve"> un</w:t>
      </w:r>
      <w:proofErr w:type="gramEnd"/>
      <w:r w:rsidR="00D4052E" w:rsidRPr="00025A25">
        <w:rPr>
          <w:bCs/>
          <w:lang w:val="lv-LV" w:eastAsia="ru-RU"/>
        </w:rPr>
        <w:t xml:space="preserve"> veicot nepieciešamos drošības pasākumus</w:t>
      </w:r>
      <w:r w:rsidR="006A135B" w:rsidRPr="00025A25">
        <w:rPr>
          <w:bCs/>
          <w:lang w:val="lv-LV" w:eastAsia="ru-RU"/>
        </w:rPr>
        <w:t>.</w:t>
      </w:r>
    </w:p>
    <w:p w:rsidR="00045AFD" w:rsidRPr="00025A25" w:rsidRDefault="005D753C" w:rsidP="00AF0784">
      <w:pPr>
        <w:pStyle w:val="ListParagraph"/>
        <w:numPr>
          <w:ilvl w:val="0"/>
          <w:numId w:val="1"/>
        </w:numPr>
        <w:contextualSpacing/>
        <w:jc w:val="both"/>
        <w:rPr>
          <w:bCs/>
          <w:lang w:val="lv-LV" w:eastAsia="ru-RU"/>
        </w:rPr>
      </w:pPr>
      <w:r w:rsidRPr="00025A25">
        <w:rPr>
          <w:bCs/>
          <w:lang w:val="lv-LV" w:eastAsia="ru-RU"/>
        </w:rPr>
        <w:t>Izstrādājot “Darbu veikšanas projektu”</w:t>
      </w:r>
      <w:r w:rsidR="009D49F6" w:rsidRPr="00025A25">
        <w:rPr>
          <w:bCs/>
          <w:lang w:val="lv-LV" w:eastAsia="ru-RU"/>
        </w:rPr>
        <w:t xml:space="preserve"> (DVP)</w:t>
      </w:r>
      <w:r w:rsidRPr="00025A25">
        <w:rPr>
          <w:bCs/>
          <w:lang w:val="lv-LV" w:eastAsia="ru-RU"/>
        </w:rPr>
        <w:t xml:space="preserve">, </w:t>
      </w:r>
      <w:r w:rsidR="009D49F6" w:rsidRPr="00025A25">
        <w:rPr>
          <w:bCs/>
          <w:lang w:val="lv-LV" w:eastAsia="ru-RU"/>
        </w:rPr>
        <w:t xml:space="preserve">jāparedz </w:t>
      </w:r>
      <w:r w:rsidR="00A75493" w:rsidRPr="00025A25">
        <w:rPr>
          <w:bCs/>
          <w:lang w:val="lv-LV" w:eastAsia="ru-RU"/>
        </w:rPr>
        <w:t>būv</w:t>
      </w:r>
      <w:r w:rsidR="007A1BD4" w:rsidRPr="00025A25">
        <w:rPr>
          <w:bCs/>
          <w:lang w:val="lv-LV" w:eastAsia="ru-RU"/>
        </w:rPr>
        <w:t>vietas norobež</w:t>
      </w:r>
      <w:r w:rsidR="0014577E" w:rsidRPr="00025A25">
        <w:rPr>
          <w:bCs/>
          <w:lang w:val="lv-LV" w:eastAsia="ru-RU"/>
        </w:rPr>
        <w:t>o</w:t>
      </w:r>
      <w:r w:rsidR="007A1BD4" w:rsidRPr="00025A25">
        <w:rPr>
          <w:bCs/>
          <w:lang w:val="lv-LV" w:eastAsia="ru-RU"/>
        </w:rPr>
        <w:t>šana</w:t>
      </w:r>
      <w:r w:rsidR="00AF0784" w:rsidRPr="00025A25">
        <w:rPr>
          <w:bCs/>
          <w:lang w:val="lv-LV" w:eastAsia="ru-RU"/>
        </w:rPr>
        <w:t xml:space="preserve">, </w:t>
      </w:r>
      <w:r w:rsidR="009D49F6" w:rsidRPr="00025A25">
        <w:rPr>
          <w:bCs/>
          <w:lang w:val="lv-LV" w:eastAsia="ru-RU"/>
        </w:rPr>
        <w:t>t.sk. ar materiāliem, kuri aizturēs būv</w:t>
      </w:r>
      <w:r w:rsidR="00D7177B" w:rsidRPr="00025A25">
        <w:rPr>
          <w:bCs/>
          <w:lang w:val="lv-LV" w:eastAsia="ru-RU"/>
        </w:rPr>
        <w:t>darbu laikā radušos</w:t>
      </w:r>
      <w:r w:rsidR="009D49F6" w:rsidRPr="00025A25">
        <w:rPr>
          <w:bCs/>
          <w:lang w:val="lv-LV" w:eastAsia="ru-RU"/>
        </w:rPr>
        <w:t xml:space="preserve"> putekļus</w:t>
      </w:r>
      <w:r w:rsidR="00D7177B" w:rsidRPr="00025A25">
        <w:rPr>
          <w:bCs/>
          <w:lang w:val="lv-LV" w:eastAsia="ru-RU"/>
        </w:rPr>
        <w:t>,</w:t>
      </w:r>
      <w:r w:rsidR="009D49F6" w:rsidRPr="00025A25">
        <w:rPr>
          <w:bCs/>
          <w:lang w:val="lv-LV" w:eastAsia="ru-RU"/>
        </w:rPr>
        <w:t xml:space="preserve"> u.c. drošības pasākumus</w:t>
      </w:r>
      <w:r w:rsidR="00DE395D" w:rsidRPr="00025A25">
        <w:rPr>
          <w:bCs/>
          <w:lang w:val="lv-LV" w:eastAsia="ru-RU"/>
        </w:rPr>
        <w:t>.</w:t>
      </w:r>
    </w:p>
    <w:p w:rsidR="0087571E" w:rsidRPr="00025A25" w:rsidRDefault="00487EA8" w:rsidP="00DE395D">
      <w:pPr>
        <w:pStyle w:val="ListParagraph"/>
        <w:numPr>
          <w:ilvl w:val="0"/>
          <w:numId w:val="1"/>
        </w:numPr>
        <w:contextualSpacing/>
        <w:jc w:val="both"/>
        <w:rPr>
          <w:bCs/>
          <w:lang w:val="lv-LV" w:eastAsia="ru-RU"/>
        </w:rPr>
      </w:pPr>
      <w:r w:rsidRPr="00025A25">
        <w:rPr>
          <w:bCs/>
          <w:lang w:val="lv-LV" w:eastAsia="ru-RU"/>
        </w:rPr>
        <w:t>DVP jāparedz skol</w:t>
      </w:r>
      <w:r w:rsidR="00AF0784" w:rsidRPr="00025A25">
        <w:rPr>
          <w:bCs/>
          <w:lang w:val="lv-LV" w:eastAsia="ru-RU"/>
        </w:rPr>
        <w:t>as,</w:t>
      </w:r>
      <w:r w:rsidRPr="00025A25">
        <w:rPr>
          <w:bCs/>
          <w:lang w:val="lv-LV" w:eastAsia="ru-RU"/>
        </w:rPr>
        <w:t xml:space="preserve"> kā mācību iestād</w:t>
      </w:r>
      <w:r w:rsidR="00AF0784" w:rsidRPr="00025A25">
        <w:rPr>
          <w:bCs/>
          <w:lang w:val="lv-LV" w:eastAsia="ru-RU"/>
        </w:rPr>
        <w:t>es darbības nepārtrauktību</w:t>
      </w:r>
      <w:r w:rsidRPr="00025A25">
        <w:rPr>
          <w:bCs/>
          <w:lang w:val="lv-LV" w:eastAsia="ru-RU"/>
        </w:rPr>
        <w:t xml:space="preserve">, </w:t>
      </w:r>
      <w:r w:rsidR="00AF0784" w:rsidRPr="00025A25">
        <w:rPr>
          <w:bCs/>
          <w:lang w:val="lv-LV" w:eastAsia="ru-RU"/>
        </w:rPr>
        <w:t>veicot visus nepieciešamos drošības pasākumus.</w:t>
      </w:r>
      <w:r w:rsidR="0087571E" w:rsidRPr="00025A25">
        <w:rPr>
          <w:bCs/>
          <w:lang w:val="lv-LV" w:eastAsia="ru-RU"/>
        </w:rPr>
        <w:t xml:space="preserve"> DVP jāsaskaņo ar:</w:t>
      </w:r>
    </w:p>
    <w:p w:rsidR="0087571E" w:rsidRPr="00025A25" w:rsidRDefault="0087571E" w:rsidP="00DE395D">
      <w:pPr>
        <w:pStyle w:val="ListParagraph"/>
        <w:numPr>
          <w:ilvl w:val="0"/>
          <w:numId w:val="5"/>
        </w:numPr>
        <w:contextualSpacing/>
        <w:jc w:val="both"/>
        <w:rPr>
          <w:bCs/>
          <w:lang w:val="lv-LV" w:eastAsia="ru-RU"/>
        </w:rPr>
      </w:pPr>
      <w:r w:rsidRPr="00025A25">
        <w:rPr>
          <w:bCs/>
          <w:lang w:val="lv-LV" w:eastAsia="ru-RU"/>
        </w:rPr>
        <w:t>Pasūtītāju;</w:t>
      </w:r>
    </w:p>
    <w:p w:rsidR="0087571E" w:rsidRPr="00025A25" w:rsidRDefault="006A4E0F" w:rsidP="006A4E0F">
      <w:pPr>
        <w:pStyle w:val="ListParagraph"/>
        <w:numPr>
          <w:ilvl w:val="0"/>
          <w:numId w:val="5"/>
        </w:numPr>
        <w:contextualSpacing/>
        <w:jc w:val="both"/>
        <w:rPr>
          <w:bCs/>
          <w:lang w:val="lv-LV" w:eastAsia="ru-RU"/>
        </w:rPr>
      </w:pPr>
      <w:r w:rsidRPr="00025A25">
        <w:rPr>
          <w:bCs/>
          <w:lang w:val="lv-LV" w:eastAsia="ru-RU"/>
        </w:rPr>
        <w:t>Ēkas lietotāju.</w:t>
      </w:r>
    </w:p>
    <w:p w:rsidR="00EA15E6" w:rsidRPr="00025A25" w:rsidRDefault="00BB7E0E" w:rsidP="006A4E0F">
      <w:pPr>
        <w:pStyle w:val="ListParagraph"/>
        <w:numPr>
          <w:ilvl w:val="0"/>
          <w:numId w:val="1"/>
        </w:numPr>
        <w:contextualSpacing/>
        <w:rPr>
          <w:bCs/>
          <w:lang w:val="lv-LV" w:eastAsia="ru-RU"/>
        </w:rPr>
      </w:pPr>
      <w:r w:rsidRPr="00025A25">
        <w:rPr>
          <w:bCs/>
          <w:lang w:val="lv-LV" w:eastAsia="ru-RU"/>
        </w:rPr>
        <w:t>Būvuzņēmējs ir atbildīgs par ēkas lietotājam piederoš</w:t>
      </w:r>
      <w:r w:rsidR="00AF0784" w:rsidRPr="00025A25">
        <w:rPr>
          <w:bCs/>
          <w:lang w:val="lv-LV" w:eastAsia="ru-RU"/>
        </w:rPr>
        <w:t>o</w:t>
      </w:r>
      <w:r w:rsidR="00255A25">
        <w:rPr>
          <w:bCs/>
          <w:lang w:val="lv-LV" w:eastAsia="ru-RU"/>
        </w:rPr>
        <w:t xml:space="preserve"> </w:t>
      </w:r>
      <w:r w:rsidR="00AF0784" w:rsidRPr="00025A25">
        <w:rPr>
          <w:bCs/>
          <w:lang w:val="lv-LV" w:eastAsia="ru-RU"/>
        </w:rPr>
        <w:t>teritorijas labiekārtojuma elementu</w:t>
      </w:r>
      <w:r w:rsidRPr="00025A25">
        <w:rPr>
          <w:bCs/>
          <w:lang w:val="lv-LV" w:eastAsia="ru-RU"/>
        </w:rPr>
        <w:t>, iekārtu aizsardzību pret bojājumiem un nosmērēšanu būvdarbu izpildes laikā, nepieciešamības gadījumā tos nosedzot ar aizsar</w:t>
      </w:r>
      <w:r w:rsidR="00255A25">
        <w:rPr>
          <w:bCs/>
          <w:lang w:val="lv-LV" w:eastAsia="ru-RU"/>
        </w:rPr>
        <w:t>g</w:t>
      </w:r>
      <w:r w:rsidRPr="00025A25">
        <w:rPr>
          <w:bCs/>
          <w:lang w:val="lv-LV" w:eastAsia="ru-RU"/>
        </w:rPr>
        <w:t xml:space="preserve">plēvi, </w:t>
      </w:r>
      <w:r w:rsidR="00EA15E6" w:rsidRPr="00025A25">
        <w:rPr>
          <w:bCs/>
          <w:lang w:val="lv-LV" w:eastAsia="ru-RU"/>
        </w:rPr>
        <w:t>veicot citus pasākumus pēc nepieciešamības</w:t>
      </w:r>
      <w:r w:rsidRPr="00025A25">
        <w:rPr>
          <w:bCs/>
          <w:lang w:val="lv-LV" w:eastAsia="ru-RU"/>
        </w:rPr>
        <w:t>.</w:t>
      </w:r>
    </w:p>
    <w:p w:rsidR="006A135B" w:rsidRPr="00025A25" w:rsidRDefault="006A135B" w:rsidP="00DE395D">
      <w:pPr>
        <w:pStyle w:val="ListParagraph"/>
        <w:numPr>
          <w:ilvl w:val="0"/>
          <w:numId w:val="1"/>
        </w:numPr>
        <w:contextualSpacing/>
        <w:jc w:val="both"/>
        <w:rPr>
          <w:bCs/>
          <w:lang w:val="lv-LV" w:eastAsia="ru-RU"/>
        </w:rPr>
      </w:pPr>
      <w:r w:rsidRPr="00025A25">
        <w:rPr>
          <w:bCs/>
          <w:lang w:val="lv-LV" w:eastAsia="ru-RU"/>
        </w:rPr>
        <w:t xml:space="preserve">Ja </w:t>
      </w:r>
      <w:r w:rsidR="00AF0784" w:rsidRPr="00025A25">
        <w:rPr>
          <w:bCs/>
          <w:lang w:val="lv-LV" w:eastAsia="ru-RU"/>
        </w:rPr>
        <w:t>būv</w:t>
      </w:r>
      <w:bookmarkStart w:id="0" w:name="_GoBack"/>
      <w:bookmarkEnd w:id="0"/>
      <w:r w:rsidRPr="00025A25">
        <w:rPr>
          <w:bCs/>
          <w:lang w:val="lv-LV" w:eastAsia="ru-RU"/>
        </w:rPr>
        <w:t>darbu veikšanas laikā Būvuzņēmēja dar</w:t>
      </w:r>
      <w:r w:rsidR="007778FA">
        <w:rPr>
          <w:bCs/>
          <w:lang w:val="lv-LV" w:eastAsia="ru-RU"/>
        </w:rPr>
        <w:t>bības vai bezdarbības rezultātā</w:t>
      </w:r>
      <w:r w:rsidRPr="00025A25">
        <w:rPr>
          <w:bCs/>
          <w:lang w:val="lv-LV" w:eastAsia="ru-RU"/>
        </w:rPr>
        <w:t xml:space="preserve"> ēkai vai inventāram, kur tiek veikti remontdarbi, radušies bojājumi, Būvuzņēmējs tos novērš </w:t>
      </w:r>
    </w:p>
    <w:p w:rsidR="006A135B" w:rsidRPr="00025A25" w:rsidRDefault="00DE44EA" w:rsidP="00DE395D">
      <w:pPr>
        <w:pStyle w:val="ListParagraph"/>
        <w:ind w:left="360"/>
        <w:jc w:val="both"/>
        <w:rPr>
          <w:bCs/>
          <w:lang w:val="lv-LV" w:eastAsia="ru-RU"/>
        </w:rPr>
      </w:pPr>
      <w:r>
        <w:rPr>
          <w:bCs/>
          <w:lang w:val="lv-LV" w:eastAsia="ru-RU"/>
        </w:rPr>
        <w:t>par saviem līdzekļiem vai</w:t>
      </w:r>
      <w:r w:rsidR="006A135B" w:rsidRPr="00025A25">
        <w:rPr>
          <w:bCs/>
          <w:lang w:val="lv-LV" w:eastAsia="ru-RU"/>
        </w:rPr>
        <w:t xml:space="preserve"> atlīdzina Pasūtītājam nodarītos materiālos zaudējumus.</w:t>
      </w:r>
    </w:p>
    <w:p w:rsidR="006A135B" w:rsidRPr="00025A25" w:rsidRDefault="006A135B" w:rsidP="00DE395D">
      <w:pPr>
        <w:pStyle w:val="ListParagraph"/>
        <w:numPr>
          <w:ilvl w:val="0"/>
          <w:numId w:val="1"/>
        </w:numPr>
        <w:contextualSpacing/>
        <w:jc w:val="both"/>
        <w:rPr>
          <w:lang w:val="lv-LV"/>
        </w:rPr>
      </w:pPr>
      <w:r w:rsidRPr="00025A25">
        <w:rPr>
          <w:lang w:val="lv-LV"/>
        </w:rPr>
        <w:t>Piedāvājuma cenā jāiekļauj:</w:t>
      </w:r>
    </w:p>
    <w:p w:rsidR="006A135B" w:rsidRPr="00025A25" w:rsidRDefault="006A135B" w:rsidP="00DE395D">
      <w:pPr>
        <w:ind w:firstLine="369"/>
        <w:jc w:val="both"/>
        <w:rPr>
          <w:lang w:val="lv-LV"/>
        </w:rPr>
      </w:pPr>
      <w:r w:rsidRPr="00025A25">
        <w:rPr>
          <w:lang w:val="lv-LV"/>
        </w:rPr>
        <w:t>1</w:t>
      </w:r>
      <w:r w:rsidR="000607E6" w:rsidRPr="00025A25">
        <w:rPr>
          <w:lang w:val="lv-LV"/>
        </w:rPr>
        <w:t>3</w:t>
      </w:r>
      <w:r w:rsidRPr="00025A25">
        <w:rPr>
          <w:lang w:val="lv-LV"/>
        </w:rPr>
        <w:t>.1. materiālu izmaksas;</w:t>
      </w:r>
    </w:p>
    <w:p w:rsidR="006A135B" w:rsidRPr="00025A25" w:rsidRDefault="006A135B" w:rsidP="00DE395D">
      <w:pPr>
        <w:ind w:firstLine="369"/>
        <w:jc w:val="both"/>
        <w:rPr>
          <w:lang w:val="lv-LV"/>
        </w:rPr>
      </w:pPr>
      <w:r w:rsidRPr="00025A25">
        <w:rPr>
          <w:lang w:val="lv-LV"/>
        </w:rPr>
        <w:t>1</w:t>
      </w:r>
      <w:r w:rsidR="000607E6" w:rsidRPr="00025A25">
        <w:rPr>
          <w:lang w:val="lv-LV"/>
        </w:rPr>
        <w:t>3</w:t>
      </w:r>
      <w:r w:rsidRPr="00025A25">
        <w:rPr>
          <w:lang w:val="lv-LV"/>
        </w:rPr>
        <w:t>.2. darba izmaksas;</w:t>
      </w:r>
    </w:p>
    <w:p w:rsidR="006A135B" w:rsidRPr="00025A25" w:rsidRDefault="006A135B" w:rsidP="00DE395D">
      <w:pPr>
        <w:ind w:firstLine="369"/>
        <w:jc w:val="both"/>
        <w:rPr>
          <w:lang w:val="lv-LV"/>
        </w:rPr>
      </w:pPr>
      <w:r w:rsidRPr="00025A25">
        <w:rPr>
          <w:lang w:val="lv-LV"/>
        </w:rPr>
        <w:lastRenderedPageBreak/>
        <w:t>1</w:t>
      </w:r>
      <w:r w:rsidR="000607E6" w:rsidRPr="00025A25">
        <w:rPr>
          <w:lang w:val="lv-LV"/>
        </w:rPr>
        <w:t>3</w:t>
      </w:r>
      <w:r w:rsidRPr="00025A25">
        <w:rPr>
          <w:lang w:val="lv-LV"/>
        </w:rPr>
        <w:t>.3. piegādes, montāžas un uzstādīšanas izmaksas;</w:t>
      </w:r>
    </w:p>
    <w:p w:rsidR="006A135B" w:rsidRPr="00025A25" w:rsidRDefault="006A135B" w:rsidP="00DE395D">
      <w:pPr>
        <w:ind w:firstLine="369"/>
        <w:jc w:val="both"/>
        <w:rPr>
          <w:lang w:val="lv-LV"/>
        </w:rPr>
      </w:pPr>
      <w:r w:rsidRPr="00025A25">
        <w:rPr>
          <w:lang w:val="lv-LV"/>
        </w:rPr>
        <w:t>1</w:t>
      </w:r>
      <w:r w:rsidR="000607E6" w:rsidRPr="00025A25">
        <w:rPr>
          <w:lang w:val="lv-LV"/>
        </w:rPr>
        <w:t>3</w:t>
      </w:r>
      <w:r w:rsidRPr="00025A25">
        <w:rPr>
          <w:lang w:val="lv-LV"/>
        </w:rPr>
        <w:t>.4. nepieciešamo palīgdarbu izmaksas (piem.</w:t>
      </w:r>
      <w:r w:rsidR="00255A25">
        <w:rPr>
          <w:lang w:val="lv-LV"/>
        </w:rPr>
        <w:t>,</w:t>
      </w:r>
      <w:r w:rsidRPr="00025A25">
        <w:rPr>
          <w:lang w:val="lv-LV"/>
        </w:rPr>
        <w:t xml:space="preserve"> vājstrāvas tīklu laicīgu pārnešanu).</w:t>
      </w:r>
    </w:p>
    <w:p w:rsidR="006A135B" w:rsidRPr="00025A25" w:rsidRDefault="006A135B" w:rsidP="00DE395D">
      <w:pPr>
        <w:ind w:firstLine="369"/>
        <w:jc w:val="both"/>
        <w:rPr>
          <w:lang w:val="lv-LV"/>
        </w:rPr>
      </w:pPr>
      <w:r w:rsidRPr="00025A25">
        <w:rPr>
          <w:lang w:val="lv-LV"/>
        </w:rPr>
        <w:t>1</w:t>
      </w:r>
      <w:r w:rsidR="000607E6" w:rsidRPr="00025A25">
        <w:rPr>
          <w:lang w:val="lv-LV"/>
        </w:rPr>
        <w:t>3</w:t>
      </w:r>
      <w:r w:rsidRPr="00025A25">
        <w:rPr>
          <w:lang w:val="lv-LV"/>
        </w:rPr>
        <w:t>.5. tehnikās un palīgierīču izmantošanas izmaksas;</w:t>
      </w:r>
    </w:p>
    <w:p w:rsidR="006A135B" w:rsidRPr="00025A25" w:rsidRDefault="006A135B" w:rsidP="00DE395D">
      <w:pPr>
        <w:ind w:firstLine="369"/>
        <w:jc w:val="both"/>
        <w:rPr>
          <w:lang w:val="lv-LV"/>
        </w:rPr>
      </w:pPr>
      <w:r w:rsidRPr="00025A25">
        <w:rPr>
          <w:lang w:val="lv-LV"/>
        </w:rPr>
        <w:t>1</w:t>
      </w:r>
      <w:r w:rsidR="000607E6" w:rsidRPr="00025A25">
        <w:rPr>
          <w:lang w:val="lv-LV"/>
        </w:rPr>
        <w:t>3</w:t>
      </w:r>
      <w:r w:rsidRPr="00025A25">
        <w:rPr>
          <w:lang w:val="lv-LV"/>
        </w:rPr>
        <w:t>.6. būvgružu, bīstamo atkritumu aizvākšanas un utilizācijas izmaksas;</w:t>
      </w:r>
    </w:p>
    <w:p w:rsidR="006A135B" w:rsidRPr="00025A25" w:rsidRDefault="006A135B" w:rsidP="006D1C8D">
      <w:pPr>
        <w:ind w:firstLine="369"/>
        <w:jc w:val="both"/>
        <w:rPr>
          <w:lang w:val="lv-LV"/>
        </w:rPr>
      </w:pPr>
      <w:r w:rsidRPr="00025A25">
        <w:rPr>
          <w:lang w:val="lv-LV"/>
        </w:rPr>
        <w:t>1</w:t>
      </w:r>
      <w:r w:rsidR="000607E6" w:rsidRPr="00025A25">
        <w:rPr>
          <w:lang w:val="lv-LV"/>
        </w:rPr>
        <w:t>3</w:t>
      </w:r>
      <w:r w:rsidRPr="00025A25">
        <w:rPr>
          <w:lang w:val="lv-LV"/>
        </w:rPr>
        <w:t>.7. visa veida pagaidu darbi un palīgdarbi (piem.</w:t>
      </w:r>
      <w:r w:rsidR="00CF06FE" w:rsidRPr="00025A25">
        <w:rPr>
          <w:lang w:val="lv-LV"/>
        </w:rPr>
        <w:t>,</w:t>
      </w:r>
      <w:r w:rsidR="006A4E0F" w:rsidRPr="00025A25">
        <w:rPr>
          <w:lang w:val="lv-LV"/>
        </w:rPr>
        <w:t xml:space="preserve"> </w:t>
      </w:r>
      <w:r w:rsidR="006D1C8D" w:rsidRPr="00025A25">
        <w:rPr>
          <w:lang w:val="lv-LV"/>
        </w:rPr>
        <w:t>brīdinājuma</w:t>
      </w:r>
      <w:r w:rsidRPr="00025A25">
        <w:rPr>
          <w:lang w:val="lv-LV"/>
        </w:rPr>
        <w:t xml:space="preserve"> zīmes, darba zonas norobežošana, barjeras, balsti, u.c.)</w:t>
      </w:r>
    </w:p>
    <w:p w:rsidR="006A135B" w:rsidRPr="00025A25" w:rsidRDefault="006A135B" w:rsidP="00DE395D">
      <w:pPr>
        <w:ind w:firstLine="369"/>
        <w:jc w:val="both"/>
        <w:rPr>
          <w:lang w:val="lv-LV"/>
        </w:rPr>
      </w:pPr>
      <w:r w:rsidRPr="00025A25">
        <w:rPr>
          <w:lang w:val="lv-LV"/>
        </w:rPr>
        <w:t>1</w:t>
      </w:r>
      <w:r w:rsidR="000607E6" w:rsidRPr="00025A25">
        <w:rPr>
          <w:lang w:val="lv-LV"/>
        </w:rPr>
        <w:t>3</w:t>
      </w:r>
      <w:r w:rsidRPr="00025A25">
        <w:rPr>
          <w:lang w:val="lv-LV"/>
        </w:rPr>
        <w:t>.8. visas citas izmaksas, kas nepieciešamas sekmīgai būvdarbu pabeigšanai un nodošanai;</w:t>
      </w:r>
    </w:p>
    <w:p w:rsidR="006A135B" w:rsidRPr="00025A25" w:rsidRDefault="006A135B" w:rsidP="00DE395D">
      <w:pPr>
        <w:ind w:left="908" w:hanging="539"/>
        <w:jc w:val="both"/>
        <w:rPr>
          <w:lang w:val="lv-LV"/>
        </w:rPr>
      </w:pPr>
      <w:r w:rsidRPr="00025A25">
        <w:rPr>
          <w:lang w:val="lv-LV"/>
        </w:rPr>
        <w:t>1</w:t>
      </w:r>
      <w:r w:rsidR="000607E6" w:rsidRPr="00025A25">
        <w:rPr>
          <w:lang w:val="lv-LV"/>
        </w:rPr>
        <w:t>3</w:t>
      </w:r>
      <w:r w:rsidRPr="00025A25">
        <w:rPr>
          <w:lang w:val="lv-LV"/>
        </w:rPr>
        <w:t>.8. visas izmaksas saistītas ar darba drošību objekta realizācijas gaitā, tai skaitā atbildīgo darba drošības personu norīkošanu un projekta koordinatora nozīmēšanu;</w:t>
      </w:r>
    </w:p>
    <w:p w:rsidR="006A135B" w:rsidRPr="00025A25" w:rsidRDefault="006A135B" w:rsidP="00DE395D">
      <w:pPr>
        <w:ind w:firstLine="369"/>
        <w:jc w:val="both"/>
        <w:rPr>
          <w:lang w:val="lv-LV"/>
        </w:rPr>
      </w:pPr>
      <w:r w:rsidRPr="00025A25">
        <w:rPr>
          <w:lang w:val="lv-LV"/>
        </w:rPr>
        <w:t>1</w:t>
      </w:r>
      <w:r w:rsidR="000607E6" w:rsidRPr="00025A25">
        <w:rPr>
          <w:lang w:val="lv-LV"/>
        </w:rPr>
        <w:t>3</w:t>
      </w:r>
      <w:r w:rsidRPr="00025A25">
        <w:rPr>
          <w:lang w:val="lv-LV"/>
        </w:rPr>
        <w:t>.9. visus likumdošanā paredzētos nodokļus;</w:t>
      </w:r>
    </w:p>
    <w:p w:rsidR="006A135B" w:rsidRPr="00025A25" w:rsidRDefault="006A135B" w:rsidP="00DE395D">
      <w:pPr>
        <w:jc w:val="both"/>
        <w:rPr>
          <w:lang w:val="lv-LV"/>
        </w:rPr>
      </w:pPr>
      <w:r w:rsidRPr="00025A25">
        <w:rPr>
          <w:lang w:val="lv-LV"/>
        </w:rPr>
        <w:t xml:space="preserve">      1</w:t>
      </w:r>
      <w:r w:rsidR="000607E6" w:rsidRPr="00025A25">
        <w:rPr>
          <w:lang w:val="lv-LV"/>
        </w:rPr>
        <w:t>3</w:t>
      </w:r>
      <w:r w:rsidRPr="00025A25">
        <w:rPr>
          <w:lang w:val="lv-LV"/>
        </w:rPr>
        <w:t>.10. visus riskus, tai skaitā iespējamos sadārdzinājumus.</w:t>
      </w:r>
    </w:p>
    <w:p w:rsidR="006A135B" w:rsidRPr="00025A25" w:rsidRDefault="006A135B" w:rsidP="00CF06FE">
      <w:pPr>
        <w:pStyle w:val="ListParagraph"/>
        <w:ind w:left="360"/>
        <w:jc w:val="both"/>
        <w:rPr>
          <w:bCs/>
          <w:noProof/>
          <w:lang w:val="lv-LV"/>
        </w:rPr>
      </w:pPr>
    </w:p>
    <w:p w:rsidR="006A135B" w:rsidRPr="00025A25" w:rsidRDefault="006A135B" w:rsidP="00DE395D">
      <w:pPr>
        <w:jc w:val="both"/>
        <w:rPr>
          <w:lang w:val="lv-LV"/>
        </w:rPr>
      </w:pPr>
    </w:p>
    <w:p w:rsidR="00C136A6" w:rsidRPr="00025A25" w:rsidRDefault="00C136A6" w:rsidP="00DE395D">
      <w:pPr>
        <w:jc w:val="both"/>
        <w:rPr>
          <w:lang w:val="lv-LV"/>
        </w:rPr>
      </w:pPr>
    </w:p>
    <w:p w:rsidR="006A135B" w:rsidRPr="00025A25" w:rsidRDefault="006A135B" w:rsidP="006A135B">
      <w:pPr>
        <w:spacing w:line="360" w:lineRule="auto"/>
        <w:jc w:val="both"/>
        <w:rPr>
          <w:lang w:val="lv-LV"/>
        </w:rPr>
      </w:pPr>
      <w:r w:rsidRPr="00025A25">
        <w:rPr>
          <w:lang w:val="lv-LV"/>
        </w:rPr>
        <w:t>Sagatavoja:</w:t>
      </w:r>
      <w:r w:rsidR="00255A25">
        <w:rPr>
          <w:lang w:val="lv-LV"/>
        </w:rPr>
        <w:t xml:space="preserve"> </w:t>
      </w:r>
      <w:r w:rsidRPr="00025A25">
        <w:rPr>
          <w:lang w:val="lv-LV"/>
        </w:rPr>
        <w:t>V.Kalniņš</w:t>
      </w:r>
    </w:p>
    <w:p w:rsidR="00A2443D" w:rsidRPr="00025A25" w:rsidRDefault="00A04B46" w:rsidP="00DE395D">
      <w:pPr>
        <w:spacing w:line="360" w:lineRule="auto"/>
        <w:jc w:val="both"/>
        <w:rPr>
          <w:lang w:val="lv-LV"/>
        </w:rPr>
      </w:pPr>
      <w:r w:rsidRPr="00025A25">
        <w:rPr>
          <w:lang w:val="lv-LV"/>
        </w:rPr>
        <w:t>Saskaņots:</w:t>
      </w:r>
    </w:p>
    <w:sectPr w:rsidR="00A2443D" w:rsidRPr="00025A25" w:rsidSect="00300F5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7214A2"/>
    <w:multiLevelType w:val="hybridMultilevel"/>
    <w:tmpl w:val="53E83F44"/>
    <w:lvl w:ilvl="0" w:tplc="E466B452">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nsid w:val="344E50A3"/>
    <w:multiLevelType w:val="hybridMultilevel"/>
    <w:tmpl w:val="9B6E5088"/>
    <w:lvl w:ilvl="0" w:tplc="0426000F">
      <w:start w:val="1"/>
      <w:numFmt w:val="decimal"/>
      <w:lvlText w:val="%1."/>
      <w:lvlJc w:val="left"/>
      <w:pPr>
        <w:ind w:left="1080" w:hanging="360"/>
      </w:p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nsid w:val="3FE7482F"/>
    <w:multiLevelType w:val="hybridMultilevel"/>
    <w:tmpl w:val="08ECABF2"/>
    <w:lvl w:ilvl="0" w:tplc="0426000F">
      <w:start w:val="1"/>
      <w:numFmt w:val="decimal"/>
      <w:lvlText w:val="%1."/>
      <w:lvlJc w:val="left"/>
      <w:pPr>
        <w:ind w:left="1800" w:hanging="360"/>
      </w:pPr>
    </w:lvl>
    <w:lvl w:ilvl="1" w:tplc="04260019" w:tentative="1">
      <w:start w:val="1"/>
      <w:numFmt w:val="lowerLetter"/>
      <w:lvlText w:val="%2."/>
      <w:lvlJc w:val="left"/>
      <w:pPr>
        <w:ind w:left="2520" w:hanging="360"/>
      </w:pPr>
    </w:lvl>
    <w:lvl w:ilvl="2" w:tplc="0426001B" w:tentative="1">
      <w:start w:val="1"/>
      <w:numFmt w:val="lowerRoman"/>
      <w:lvlText w:val="%3."/>
      <w:lvlJc w:val="right"/>
      <w:pPr>
        <w:ind w:left="3240" w:hanging="180"/>
      </w:pPr>
    </w:lvl>
    <w:lvl w:ilvl="3" w:tplc="0426000F" w:tentative="1">
      <w:start w:val="1"/>
      <w:numFmt w:val="decimal"/>
      <w:lvlText w:val="%4."/>
      <w:lvlJc w:val="left"/>
      <w:pPr>
        <w:ind w:left="3960" w:hanging="360"/>
      </w:pPr>
    </w:lvl>
    <w:lvl w:ilvl="4" w:tplc="04260019" w:tentative="1">
      <w:start w:val="1"/>
      <w:numFmt w:val="lowerLetter"/>
      <w:lvlText w:val="%5."/>
      <w:lvlJc w:val="left"/>
      <w:pPr>
        <w:ind w:left="4680" w:hanging="360"/>
      </w:pPr>
    </w:lvl>
    <w:lvl w:ilvl="5" w:tplc="0426001B" w:tentative="1">
      <w:start w:val="1"/>
      <w:numFmt w:val="lowerRoman"/>
      <w:lvlText w:val="%6."/>
      <w:lvlJc w:val="right"/>
      <w:pPr>
        <w:ind w:left="5400" w:hanging="180"/>
      </w:pPr>
    </w:lvl>
    <w:lvl w:ilvl="6" w:tplc="0426000F" w:tentative="1">
      <w:start w:val="1"/>
      <w:numFmt w:val="decimal"/>
      <w:lvlText w:val="%7."/>
      <w:lvlJc w:val="left"/>
      <w:pPr>
        <w:ind w:left="6120" w:hanging="360"/>
      </w:pPr>
    </w:lvl>
    <w:lvl w:ilvl="7" w:tplc="04260019" w:tentative="1">
      <w:start w:val="1"/>
      <w:numFmt w:val="lowerLetter"/>
      <w:lvlText w:val="%8."/>
      <w:lvlJc w:val="left"/>
      <w:pPr>
        <w:ind w:left="6840" w:hanging="360"/>
      </w:pPr>
    </w:lvl>
    <w:lvl w:ilvl="8" w:tplc="0426001B" w:tentative="1">
      <w:start w:val="1"/>
      <w:numFmt w:val="lowerRoman"/>
      <w:lvlText w:val="%9."/>
      <w:lvlJc w:val="right"/>
      <w:pPr>
        <w:ind w:left="7560" w:hanging="180"/>
      </w:pPr>
    </w:lvl>
  </w:abstractNum>
  <w:abstractNum w:abstractNumId="3">
    <w:nsid w:val="558E6142"/>
    <w:multiLevelType w:val="hybridMultilevel"/>
    <w:tmpl w:val="BB88F96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nsid w:val="7E914DB7"/>
    <w:multiLevelType w:val="hybridMultilevel"/>
    <w:tmpl w:val="0EE83218"/>
    <w:lvl w:ilvl="0" w:tplc="1CF42024">
      <w:start w:val="1"/>
      <w:numFmt w:val="decimal"/>
      <w:lvlText w:val="%1."/>
      <w:lvlJc w:val="left"/>
      <w:pPr>
        <w:ind w:left="360" w:hanging="360"/>
      </w:pPr>
      <w:rPr>
        <w:rFonts w:ascii="Times New Roman" w:eastAsia="Times New Roman" w:hAnsi="Times New Roman" w:cs="Times New Roman"/>
        <w:lang w:val="lv-LV"/>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B45AD"/>
    <w:rsid w:val="00025A25"/>
    <w:rsid w:val="00045AFD"/>
    <w:rsid w:val="000607E6"/>
    <w:rsid w:val="000B14F3"/>
    <w:rsid w:val="0012469F"/>
    <w:rsid w:val="0014577E"/>
    <w:rsid w:val="00255A25"/>
    <w:rsid w:val="002D5BD4"/>
    <w:rsid w:val="00300F52"/>
    <w:rsid w:val="003207D6"/>
    <w:rsid w:val="003431DE"/>
    <w:rsid w:val="00345825"/>
    <w:rsid w:val="00487EA8"/>
    <w:rsid w:val="004B11D3"/>
    <w:rsid w:val="004B6BCE"/>
    <w:rsid w:val="005B1F86"/>
    <w:rsid w:val="005C5952"/>
    <w:rsid w:val="005D6034"/>
    <w:rsid w:val="005D753C"/>
    <w:rsid w:val="006A135B"/>
    <w:rsid w:val="006A4E0F"/>
    <w:rsid w:val="006B45AD"/>
    <w:rsid w:val="006D1C8D"/>
    <w:rsid w:val="00754E95"/>
    <w:rsid w:val="007778FA"/>
    <w:rsid w:val="007A1BD4"/>
    <w:rsid w:val="0087571E"/>
    <w:rsid w:val="009C788A"/>
    <w:rsid w:val="009D49F6"/>
    <w:rsid w:val="00A04B46"/>
    <w:rsid w:val="00A2443D"/>
    <w:rsid w:val="00A75493"/>
    <w:rsid w:val="00AF0784"/>
    <w:rsid w:val="00BB7E0E"/>
    <w:rsid w:val="00C136A6"/>
    <w:rsid w:val="00CF06FE"/>
    <w:rsid w:val="00D4052E"/>
    <w:rsid w:val="00D7177B"/>
    <w:rsid w:val="00DE395D"/>
    <w:rsid w:val="00DE44EA"/>
    <w:rsid w:val="00EA15E6"/>
    <w:rsid w:val="00EC0E8B"/>
    <w:rsid w:val="00EF4757"/>
    <w:rsid w:val="00F23DEF"/>
    <w:rsid w:val="00F5401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135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135B"/>
    <w:pPr>
      <w:ind w:left="720"/>
    </w:pPr>
  </w:style>
  <w:style w:type="paragraph" w:styleId="BalloonText">
    <w:name w:val="Balloon Text"/>
    <w:basedOn w:val="Normal"/>
    <w:link w:val="BalloonTextChar"/>
    <w:uiPriority w:val="99"/>
    <w:semiHidden/>
    <w:unhideWhenUsed/>
    <w:rsid w:val="00A04B4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4B46"/>
    <w:rPr>
      <w:rFonts w:ascii="Segoe UI" w:eastAsia="Times New Roman" w:hAnsi="Segoe UI" w:cs="Segoe UI"/>
      <w:sz w:val="18"/>
      <w:szCs w:val="18"/>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CC9F5-0475-41AE-8209-734FFDCD9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Pages>
  <Words>590</Words>
  <Characters>3363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20</cp:revision>
  <cp:lastPrinted>2018-08-13T11:31:00Z</cp:lastPrinted>
  <dcterms:created xsi:type="dcterms:W3CDTF">2018-08-13T09:59:00Z</dcterms:created>
  <dcterms:modified xsi:type="dcterms:W3CDTF">2018-08-13T11:59:00Z</dcterms:modified>
</cp:coreProperties>
</file>