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8D" w:rsidRDefault="00763752" w:rsidP="00A5288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5288D">
        <w:rPr>
          <w:rFonts w:eastAsia="Times New Roman"/>
          <w:lang w:eastAsia="ar-SA"/>
        </w:rPr>
        <w:t>Daugavpils Individuālo sporta veidu skolas direktore</w:t>
      </w:r>
    </w:p>
    <w:p w:rsidR="00A5288D" w:rsidRDefault="00A5288D" w:rsidP="00A5288D">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A5288D" w:rsidRDefault="00A5288D" w:rsidP="00A5288D">
      <w:pPr>
        <w:suppressAutoHyphens/>
        <w:jc w:val="right"/>
        <w:rPr>
          <w:rFonts w:eastAsia="Times New Roman"/>
          <w:bCs/>
          <w:lang w:eastAsia="ar-SA"/>
        </w:rPr>
      </w:pPr>
    </w:p>
    <w:p w:rsidR="00A5288D" w:rsidRDefault="00A5288D" w:rsidP="00A5288D">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sidR="00350A4E">
        <w:rPr>
          <w:rFonts w:eastAsia="Times New Roman"/>
          <w:bCs/>
          <w:lang w:eastAsia="ar-SA"/>
        </w:rPr>
        <w:t>1</w:t>
      </w:r>
      <w:r w:rsidR="001E1848">
        <w:rPr>
          <w:rFonts w:eastAsia="Times New Roman"/>
          <w:bCs/>
          <w:lang w:eastAsia="ar-SA"/>
        </w:rPr>
        <w:t>1</w:t>
      </w:r>
      <w:r>
        <w:rPr>
          <w:rFonts w:eastAsia="Times New Roman"/>
          <w:bCs/>
          <w:lang w:eastAsia="ar-SA"/>
        </w:rPr>
        <w:t>.</w:t>
      </w:r>
      <w:r w:rsidR="00284C14">
        <w:rPr>
          <w:rFonts w:eastAsia="Times New Roman"/>
          <w:bCs/>
          <w:lang w:eastAsia="ar-SA"/>
        </w:rPr>
        <w:t>okto</w:t>
      </w:r>
      <w:r>
        <w:rPr>
          <w:rFonts w:eastAsia="Times New Roman"/>
          <w:bCs/>
          <w:lang w:eastAsia="ar-SA"/>
        </w:rPr>
        <w:t>brī</w:t>
      </w:r>
    </w:p>
    <w:p w:rsidR="00763752" w:rsidRPr="0072451E" w:rsidRDefault="00DC03A6" w:rsidP="00A5288D">
      <w:pPr>
        <w:suppressAutoHyphens/>
        <w:rPr>
          <w:rFonts w:eastAsia="Times New Roman"/>
          <w:bCs/>
          <w:caps/>
          <w:lang w:eastAsia="ar-SA"/>
        </w:rPr>
      </w:pPr>
      <w:r>
        <w:rPr>
          <w:rFonts w:eastAsia="Times New Roman"/>
          <w:bCs/>
          <w:caps/>
          <w:lang w:eastAsia="ar-SA"/>
        </w:rPr>
        <w:t>D</w:t>
      </w:r>
      <w:r w:rsidR="00A5288D">
        <w:rPr>
          <w:rFonts w:eastAsia="Times New Roman"/>
          <w:bCs/>
          <w:caps/>
          <w:lang w:eastAsia="ar-SA"/>
        </w:rPr>
        <w:t>ISV</w:t>
      </w:r>
      <w:r>
        <w:rPr>
          <w:rFonts w:eastAsia="Times New Roman"/>
          <w:bCs/>
          <w:caps/>
          <w:lang w:eastAsia="ar-SA"/>
        </w:rPr>
        <w:t>S201</w:t>
      </w:r>
      <w:r w:rsidR="00A5288D">
        <w:rPr>
          <w:rFonts w:eastAsia="Times New Roman"/>
          <w:bCs/>
          <w:caps/>
          <w:lang w:eastAsia="ar-SA"/>
        </w:rPr>
        <w:t>8/14</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E81CCE">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bookmarkStart w:id="0" w:name="_GoBack"/>
      <w:bookmarkEnd w:id="0"/>
    </w:p>
    <w:p w:rsidR="00E81CCE" w:rsidRPr="00075221" w:rsidRDefault="007C0800" w:rsidP="00075221">
      <w:pPr>
        <w:pStyle w:val="ListParagraph"/>
        <w:jc w:val="center"/>
        <w:rPr>
          <w:rFonts w:eastAsia="Times New Roman"/>
          <w:b/>
          <w:bCs/>
          <w:i/>
        </w:rPr>
      </w:pPr>
      <w:r>
        <w:rPr>
          <w:rFonts w:eastAsia="Times New Roman"/>
          <w:b/>
          <w:bCs/>
        </w:rPr>
        <w:t xml:space="preserve"> “Daugavpils kauss-201</w:t>
      </w:r>
      <w:r w:rsidR="00A5288D">
        <w:rPr>
          <w:rFonts w:eastAsia="Times New Roman"/>
          <w:b/>
          <w:bCs/>
        </w:rPr>
        <w:t>8</w:t>
      </w:r>
      <w:r>
        <w:rPr>
          <w:rFonts w:eastAsia="Times New Roman"/>
          <w:b/>
          <w:bCs/>
        </w:rPr>
        <w:t xml:space="preserve">” sacensībām brīvajā cīņā </w:t>
      </w:r>
      <w:r w:rsidR="00284C14">
        <w:rPr>
          <w:rFonts w:eastAsia="Times New Roman"/>
          <w:b/>
          <w:bCs/>
        </w:rPr>
        <w:t xml:space="preserve">informatīvu materiālu (plakāti, afišas, pateicības raksti) </w:t>
      </w:r>
      <w:r w:rsidR="00E81CCE" w:rsidRPr="00E81CCE">
        <w:rPr>
          <w:rFonts w:eastAsia="Times New Roman"/>
          <w:b/>
          <w:bCs/>
        </w:rPr>
        <w:t>izgatavošana</w:t>
      </w:r>
      <w:r w:rsidR="00284C14">
        <w:rPr>
          <w:rFonts w:eastAsia="Times New Roman"/>
          <w:b/>
          <w:bCs/>
        </w:rPr>
        <w:t>i un piegādei</w:t>
      </w:r>
    </w:p>
    <w:p w:rsidR="00E81CCE" w:rsidRPr="00E81CCE" w:rsidRDefault="00E81CCE" w:rsidP="00E81CCE">
      <w:pPr>
        <w:pStyle w:val="ListParagraph"/>
        <w:rPr>
          <w:rFonts w:eastAsia="Times New Roman"/>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5288D"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5288D"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A5288D" w:rsidRDefault="00A5288D" w:rsidP="00A5288D">
            <w:pPr>
              <w:tabs>
                <w:tab w:val="left" w:pos="-114"/>
                <w:tab w:val="left" w:pos="-57"/>
              </w:tabs>
              <w:suppressAutoHyphens/>
              <w:jc w:val="both"/>
              <w:rPr>
                <w:rFonts w:eastAsia="Times New Roman"/>
                <w:lang w:eastAsia="en-US"/>
              </w:rPr>
            </w:pPr>
            <w:r>
              <w:rPr>
                <w:rFonts w:eastAsia="Times New Roman"/>
                <w:lang w:eastAsia="en-US"/>
              </w:rPr>
              <w:t>T</w:t>
            </w:r>
            <w:r>
              <w:rPr>
                <w:rFonts w:eastAsia="Times New Roman"/>
                <w:lang w:eastAsia="ar-SA"/>
              </w:rPr>
              <w:t xml:space="preserve">reneris </w:t>
            </w:r>
            <w:proofErr w:type="spellStart"/>
            <w:r>
              <w:rPr>
                <w:rFonts w:eastAsia="Times New Roman"/>
                <w:lang w:eastAsia="en-US"/>
              </w:rPr>
              <w:t>V.Golubevs</w:t>
            </w:r>
            <w:proofErr w:type="spellEnd"/>
            <w:r>
              <w:rPr>
                <w:rFonts w:eastAsia="Times New Roman"/>
                <w:lang w:eastAsia="en-US"/>
              </w:rPr>
              <w:t>, tālr.29165686</w:t>
            </w:r>
          </w:p>
          <w:p w:rsidR="00A02666" w:rsidRPr="00CF1BEC" w:rsidRDefault="00A5288D" w:rsidP="00A5288D">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disv</w:t>
            </w:r>
            <w:r w:rsidRPr="0084024C">
              <w:rPr>
                <w:rFonts w:eastAsia="Times New Roman"/>
                <w:color w:val="0070C0"/>
                <w:lang w:eastAsia="en-US"/>
              </w:rPr>
              <w:t>s@</w:t>
            </w:r>
            <w:r>
              <w:rPr>
                <w:rFonts w:eastAsia="Times New Roman"/>
                <w:color w:val="0070C0"/>
                <w:lang w:eastAsia="en-US"/>
              </w:rPr>
              <w:t>daugavpils</w:t>
            </w:r>
            <w:r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7C0800" w:rsidRDefault="001A0389" w:rsidP="00284C14">
      <w:pPr>
        <w:rPr>
          <w:rFonts w:eastAsia="Times New Roman"/>
          <w:bCs/>
          <w:lang w:eastAsia="en-US"/>
        </w:rPr>
      </w:pPr>
      <w:r w:rsidRPr="00E81CCE">
        <w:rPr>
          <w:rFonts w:eastAsia="Times New Roman"/>
          <w:b/>
          <w:bCs/>
          <w:lang w:eastAsia="en-US"/>
        </w:rPr>
        <w:t>2</w:t>
      </w:r>
      <w:r w:rsidR="00A02666" w:rsidRPr="00E81CCE">
        <w:rPr>
          <w:rFonts w:eastAsia="Times New Roman"/>
          <w:b/>
          <w:bCs/>
          <w:lang w:eastAsia="en-US"/>
        </w:rPr>
        <w:t xml:space="preserve">. Iepirkuma priekšmets: </w:t>
      </w:r>
      <w:r w:rsidR="007C0800" w:rsidRPr="007C0800">
        <w:rPr>
          <w:rFonts w:eastAsia="Times New Roman"/>
          <w:bCs/>
        </w:rPr>
        <w:t>“Daugavpils kauss-201</w:t>
      </w:r>
      <w:r w:rsidR="00A5288D">
        <w:rPr>
          <w:rFonts w:eastAsia="Times New Roman"/>
          <w:bCs/>
        </w:rPr>
        <w:t>8</w:t>
      </w:r>
      <w:r w:rsidR="007C0800" w:rsidRPr="007C0800">
        <w:rPr>
          <w:rFonts w:eastAsia="Times New Roman"/>
          <w:bCs/>
        </w:rPr>
        <w:t>” sacensībām brīvajā cīņā</w:t>
      </w:r>
      <w:r w:rsidR="00284C14">
        <w:rPr>
          <w:rFonts w:eastAsia="Times New Roman"/>
          <w:bCs/>
        </w:rPr>
        <w:t xml:space="preserve"> </w:t>
      </w:r>
      <w:r w:rsidR="00284C14" w:rsidRPr="00284C14">
        <w:rPr>
          <w:rFonts w:eastAsia="Times New Roman"/>
          <w:bCs/>
        </w:rPr>
        <w:t>informatīvu materiālu (plakāti, afišas, pateicības raksti)</w:t>
      </w:r>
      <w:r w:rsidR="007C0800" w:rsidRPr="007C0800">
        <w:rPr>
          <w:rFonts w:eastAsia="Times New Roman"/>
          <w:bCs/>
        </w:rPr>
        <w:t xml:space="preserve"> izgatavošana</w:t>
      </w:r>
      <w:r w:rsidR="00284C14">
        <w:rPr>
          <w:rFonts w:eastAsia="Times New Roman"/>
          <w:bCs/>
        </w:rPr>
        <w:t xml:space="preserve"> un piegāde</w:t>
      </w:r>
      <w:r w:rsidR="007C0800">
        <w:rPr>
          <w:rFonts w:eastAsia="Times New Roman"/>
          <w:b/>
          <w:bCs/>
          <w:lang w:eastAsia="en-US"/>
        </w:rPr>
        <w:t xml:space="preserve"> </w:t>
      </w:r>
    </w:p>
    <w:p w:rsidR="00A02666" w:rsidRDefault="001A0389" w:rsidP="00284C14">
      <w:pPr>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55A8">
        <w:rPr>
          <w:rFonts w:eastAsia="Times New Roman"/>
          <w:bCs/>
          <w:lang w:eastAsia="en-US"/>
        </w:rPr>
        <w:t xml:space="preserve">līdz </w:t>
      </w:r>
      <w:r w:rsidR="000E066E">
        <w:rPr>
          <w:rFonts w:eastAsia="Times New Roman"/>
          <w:bCs/>
          <w:lang w:eastAsia="en-US"/>
        </w:rPr>
        <w:t>EU</w:t>
      </w:r>
      <w:r w:rsidR="007B5249">
        <w:rPr>
          <w:rFonts w:eastAsia="Times New Roman"/>
          <w:bCs/>
          <w:lang w:eastAsia="en-US"/>
        </w:rPr>
        <w:t xml:space="preserve">R </w:t>
      </w:r>
      <w:r w:rsidR="00284C14">
        <w:rPr>
          <w:rFonts w:eastAsia="Times New Roman"/>
          <w:bCs/>
          <w:lang w:eastAsia="en-US"/>
        </w:rPr>
        <w:t>65</w:t>
      </w:r>
      <w:r w:rsidR="0070155E">
        <w:rPr>
          <w:rFonts w:eastAsia="Times New Roman"/>
          <w:bCs/>
          <w:lang w:eastAsia="en-US"/>
        </w:rPr>
        <w:t>.00</w:t>
      </w:r>
      <w:r w:rsidR="00B5550B">
        <w:rPr>
          <w:rFonts w:eastAsia="Times New Roman"/>
          <w:bCs/>
          <w:lang w:eastAsia="en-US"/>
        </w:rPr>
        <w:t xml:space="preserve"> bez PVN</w:t>
      </w:r>
    </w:p>
    <w:p w:rsidR="00284C14" w:rsidRDefault="001A0389" w:rsidP="00284C14">
      <w:pPr>
        <w:suppressAutoHyphens/>
        <w:jc w:val="both"/>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F46E2A">
        <w:rPr>
          <w:rFonts w:eastAsia="Times New Roman"/>
          <w:b/>
          <w:bCs/>
          <w:lang w:eastAsia="en-US"/>
        </w:rPr>
        <w:t>201</w:t>
      </w:r>
      <w:r w:rsidR="00284C14">
        <w:rPr>
          <w:rFonts w:eastAsia="Times New Roman"/>
          <w:b/>
          <w:bCs/>
          <w:lang w:eastAsia="en-US"/>
        </w:rPr>
        <w:t>8</w:t>
      </w:r>
      <w:r w:rsidR="00B86D8D" w:rsidRPr="00F46E2A">
        <w:rPr>
          <w:rFonts w:eastAsia="Times New Roman"/>
          <w:b/>
          <w:bCs/>
          <w:lang w:eastAsia="en-US"/>
        </w:rPr>
        <w:t xml:space="preserve">.gada </w:t>
      </w:r>
      <w:r w:rsidR="007C0800">
        <w:rPr>
          <w:rFonts w:eastAsia="Times New Roman"/>
          <w:b/>
          <w:bCs/>
          <w:lang w:eastAsia="en-US"/>
        </w:rPr>
        <w:t>10</w:t>
      </w:r>
      <w:r w:rsidR="00021100" w:rsidRPr="00F46E2A">
        <w:rPr>
          <w:rFonts w:eastAsia="Times New Roman"/>
          <w:b/>
          <w:bCs/>
          <w:lang w:eastAsia="en-US"/>
        </w:rPr>
        <w:t>.</w:t>
      </w:r>
      <w:r w:rsidR="007C0800">
        <w:rPr>
          <w:rFonts w:eastAsia="Times New Roman"/>
          <w:b/>
          <w:bCs/>
          <w:lang w:eastAsia="en-US"/>
        </w:rPr>
        <w:t>nove</w:t>
      </w:r>
      <w:r w:rsidR="00DC03A6" w:rsidRPr="00F46E2A">
        <w:rPr>
          <w:rFonts w:eastAsia="Times New Roman"/>
          <w:b/>
          <w:bCs/>
          <w:lang w:eastAsia="en-US"/>
        </w:rPr>
        <w:t>mbri</w:t>
      </w:r>
      <w:r w:rsidR="0026034F" w:rsidRPr="00F46E2A">
        <w:rPr>
          <w:rFonts w:eastAsia="Times New Roman"/>
          <w:b/>
          <w:bCs/>
          <w:lang w:eastAsia="en-US"/>
        </w:rPr>
        <w:t>s</w:t>
      </w:r>
    </w:p>
    <w:p w:rsidR="00284C14" w:rsidRDefault="001A0389" w:rsidP="00284C14">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284C14" w:rsidRDefault="00284C14" w:rsidP="00284C14">
      <w:pPr>
        <w:suppressAutoHyphens/>
        <w:jc w:val="both"/>
      </w:pPr>
      <w:r>
        <w:t>5.1.Pretendents ir reģistrēts Latvijas Republikas Uzņēmumu reģistrā vai līdzvērtīgā reģistrā ārvalstīs;</w:t>
      </w:r>
    </w:p>
    <w:p w:rsidR="00284C14" w:rsidRDefault="00284C14" w:rsidP="00284C14">
      <w:pPr>
        <w:suppressAutoHyphens/>
        <w:jc w:val="both"/>
      </w:pPr>
      <w:r>
        <w:t>5.2. Pretendentam ir pieredze tehniskajā specifikācijā minētā pakalpojuma sniegšanā;</w:t>
      </w:r>
    </w:p>
    <w:p w:rsidR="00284C14" w:rsidRDefault="00284C14" w:rsidP="00284C14">
      <w:r>
        <w:t>5.3. Pretendentam ir jābūt nodrošinātai mājas lapai, lai būtu iespēja iepazīties ar preču klāstu;</w:t>
      </w:r>
    </w:p>
    <w:p w:rsidR="00284C14" w:rsidRDefault="00284C14" w:rsidP="00284C14">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284C14" w:rsidRDefault="00284C14" w:rsidP="00284C14">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84C14" w:rsidRDefault="00284C14" w:rsidP="00284C14">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1A0389" w:rsidP="00284C14">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1A0389" w:rsidP="00284C14">
      <w:pPr>
        <w:suppressAutoHyphens/>
        <w:jc w:val="both"/>
        <w:rPr>
          <w:rFonts w:eastAsia="Times New Roman"/>
          <w:b/>
          <w:lang w:eastAsia="en-US"/>
        </w:rPr>
      </w:pPr>
      <w:r>
        <w:t>6</w:t>
      </w:r>
      <w:r w:rsidR="0084024C">
        <w:t>.1. Pretendents sastādīts finanšu/tehniskais piedāvājums (2.pielikums)</w:t>
      </w:r>
    </w:p>
    <w:p w:rsidR="00763752" w:rsidRPr="00CF1BEC" w:rsidRDefault="001A0389" w:rsidP="00284C14">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72451E">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1A0389" w:rsidP="00284C14">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284C14">
        <w:rPr>
          <w:rFonts w:eastAsia="Times New Roman"/>
          <w:b/>
          <w:bCs/>
          <w:lang w:eastAsia="en-US"/>
        </w:rPr>
        <w:t>8</w:t>
      </w:r>
      <w:r w:rsidR="00763752" w:rsidRPr="00CF1BEC">
        <w:rPr>
          <w:rFonts w:eastAsia="Times New Roman"/>
          <w:b/>
          <w:bCs/>
          <w:lang w:eastAsia="en-US"/>
        </w:rPr>
        <w:t xml:space="preserve">.gada </w:t>
      </w:r>
      <w:r w:rsidR="007C0800">
        <w:rPr>
          <w:rFonts w:eastAsia="Times New Roman"/>
          <w:b/>
          <w:bCs/>
          <w:lang w:eastAsia="en-US"/>
        </w:rPr>
        <w:t>1</w:t>
      </w:r>
      <w:r w:rsidR="00350A4E">
        <w:rPr>
          <w:rFonts w:eastAsia="Times New Roman"/>
          <w:b/>
          <w:bCs/>
          <w:lang w:eastAsia="en-US"/>
        </w:rPr>
        <w:t>2</w:t>
      </w:r>
      <w:r w:rsidR="00021100">
        <w:rPr>
          <w:rFonts w:eastAsia="Times New Roman"/>
          <w:b/>
          <w:bCs/>
          <w:lang w:eastAsia="en-US"/>
        </w:rPr>
        <w:t>.</w:t>
      </w:r>
      <w:r w:rsidR="007C0800">
        <w:rPr>
          <w:rFonts w:eastAsia="Times New Roman"/>
          <w:b/>
          <w:bCs/>
          <w:lang w:eastAsia="en-US"/>
        </w:rPr>
        <w:t>okto</w:t>
      </w:r>
      <w:r w:rsidR="00DC03A6">
        <w:rPr>
          <w:rFonts w:eastAsia="Times New Roman"/>
          <w:b/>
          <w:bCs/>
          <w:lang w:eastAsia="en-US"/>
        </w:rPr>
        <w:t>bri</w:t>
      </w:r>
      <w:r w:rsidR="002455FF">
        <w:rPr>
          <w:rFonts w:eastAsia="Times New Roman"/>
          <w:b/>
          <w:bCs/>
          <w:lang w:eastAsia="en-US"/>
        </w:rPr>
        <w:t>m</w:t>
      </w:r>
      <w:r w:rsidR="00763752" w:rsidRPr="00CF1BEC">
        <w:rPr>
          <w:rFonts w:eastAsia="Times New Roman"/>
          <w:b/>
          <w:bCs/>
          <w:lang w:eastAsia="en-US"/>
        </w:rPr>
        <w:t>, plkst.</w:t>
      </w:r>
      <w:r w:rsidR="00B35CEE">
        <w:rPr>
          <w:rFonts w:eastAsia="Times New Roman"/>
          <w:b/>
          <w:bCs/>
          <w:lang w:eastAsia="en-US"/>
        </w:rPr>
        <w:t>1</w:t>
      </w:r>
      <w:r w:rsidR="00284C14">
        <w:rPr>
          <w:rFonts w:eastAsia="Times New Roman"/>
          <w:b/>
          <w:bCs/>
          <w:lang w:eastAsia="en-US"/>
        </w:rPr>
        <w:t>2</w:t>
      </w:r>
      <w:r w:rsidR="00763752" w:rsidRPr="00CF1BEC">
        <w:rPr>
          <w:rFonts w:eastAsia="Times New Roman"/>
          <w:b/>
          <w:bCs/>
          <w:lang w:eastAsia="en-US"/>
        </w:rPr>
        <w:t xml:space="preserve">.00 </w:t>
      </w:r>
    </w:p>
    <w:p w:rsidR="0084024C" w:rsidRDefault="001A0389" w:rsidP="00284C14">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284C14">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284C14">
        <w:rPr>
          <w:rFonts w:eastAsia="Times New Roman"/>
          <w:bCs/>
          <w:lang w:eastAsia="en-US"/>
        </w:rPr>
        <w:t>2</w:t>
      </w:r>
      <w:r w:rsidR="0084024C">
        <w:rPr>
          <w:rFonts w:eastAsia="Times New Roman"/>
          <w:bCs/>
          <w:lang w:eastAsia="en-US"/>
        </w:rPr>
        <w:t>)</w:t>
      </w:r>
    </w:p>
    <w:p w:rsidR="0084024C" w:rsidRPr="0084024C" w:rsidRDefault="001A0389" w:rsidP="00284C14">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284C14">
        <w:rPr>
          <w:rFonts w:eastAsia="Times New Roman"/>
          <w:color w:val="0070C0"/>
          <w:lang w:eastAsia="en-US"/>
        </w:rPr>
        <w:t>disv</w:t>
      </w:r>
      <w:r w:rsidR="00284C14" w:rsidRPr="0084024C">
        <w:rPr>
          <w:rFonts w:eastAsia="Times New Roman"/>
          <w:color w:val="0070C0"/>
          <w:lang w:eastAsia="en-US"/>
        </w:rPr>
        <w:t>s@</w:t>
      </w:r>
      <w:r w:rsidR="00284C14">
        <w:rPr>
          <w:rFonts w:eastAsia="Times New Roman"/>
          <w:color w:val="0070C0"/>
          <w:lang w:eastAsia="en-US"/>
        </w:rPr>
        <w:t>daugavpils</w:t>
      </w:r>
      <w:r w:rsidR="00284C14"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284C14">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Default="00763752" w:rsidP="00284C14">
      <w:pPr>
        <w:jc w:val="both"/>
        <w:rPr>
          <w:rFonts w:eastAsia="Times New Roman"/>
          <w:bCs/>
          <w:lang w:eastAsia="en-US"/>
        </w:rPr>
      </w:pPr>
    </w:p>
    <w:p w:rsidR="00284C14" w:rsidRPr="00CF1BEC" w:rsidRDefault="00284C14" w:rsidP="00284C14">
      <w:pPr>
        <w:jc w:val="both"/>
        <w:rPr>
          <w:rFonts w:eastAsia="Times New Roman"/>
          <w:bCs/>
          <w:lang w:eastAsia="en-US"/>
        </w:rPr>
      </w:pPr>
    </w:p>
    <w:p w:rsidR="00763752" w:rsidRPr="00CF1BEC" w:rsidRDefault="000729D6" w:rsidP="00284C14">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284C14" w:rsidRDefault="00763752" w:rsidP="00284C14">
      <w:pPr>
        <w:numPr>
          <w:ilvl w:val="0"/>
          <w:numId w:val="2"/>
        </w:numPr>
        <w:tabs>
          <w:tab w:val="left" w:pos="206"/>
        </w:tabs>
        <w:suppressAutoHyphens/>
        <w:autoSpaceDE w:val="0"/>
        <w:autoSpaceDN w:val="0"/>
        <w:adjustRightInd w:val="0"/>
        <w:spacing w:after="200"/>
        <w:rPr>
          <w:rFonts w:eastAsia="Times New Roman"/>
          <w:bCs/>
          <w:lang w:eastAsia="en-US"/>
        </w:rPr>
      </w:pPr>
      <w:r w:rsidRPr="00284C14">
        <w:rPr>
          <w:rFonts w:eastAsia="Times New Roman"/>
          <w:bCs/>
          <w:lang w:eastAsia="en-US"/>
        </w:rPr>
        <w:t>Tehniskā specifikācija;</w:t>
      </w:r>
    </w:p>
    <w:p w:rsidR="00E81CCE" w:rsidRPr="00284C14" w:rsidRDefault="00763752" w:rsidP="00284C14">
      <w:pPr>
        <w:numPr>
          <w:ilvl w:val="0"/>
          <w:numId w:val="2"/>
        </w:numPr>
        <w:tabs>
          <w:tab w:val="left" w:pos="206"/>
        </w:tabs>
        <w:suppressAutoHyphens/>
        <w:autoSpaceDE w:val="0"/>
        <w:autoSpaceDN w:val="0"/>
        <w:adjustRightInd w:val="0"/>
        <w:spacing w:after="200"/>
        <w:rPr>
          <w:rFonts w:eastAsia="Times New Roman"/>
          <w:bCs/>
          <w:lang w:eastAsia="en-US"/>
        </w:rPr>
      </w:pPr>
      <w:r w:rsidRPr="00284C14">
        <w:rPr>
          <w:rFonts w:eastAsia="Times New Roman"/>
          <w:lang w:eastAsia="ar-SA"/>
        </w:rPr>
        <w:t>Finanšu-tehniskā piedāvājuma forma.</w:t>
      </w:r>
      <w:bookmarkStart w:id="1" w:name="OLE_LINK1"/>
      <w:bookmarkStart w:id="2" w:name="OLE_LINK2"/>
      <w:r w:rsidR="000E55A8">
        <w:t xml:space="preserve">                  </w:t>
      </w:r>
      <w:r w:rsidR="00D94404">
        <w:t xml:space="preserve">                 </w:t>
      </w:r>
      <w:r w:rsidR="000729D6">
        <w:t xml:space="preserve"> </w:t>
      </w:r>
      <w:r w:rsidR="00D94404">
        <w:t xml:space="preserve">                                                          </w:t>
      </w:r>
    </w:p>
    <w:p w:rsidR="000E55A8" w:rsidRDefault="000E55A8" w:rsidP="00E81CCE">
      <w:pPr>
        <w:pStyle w:val="ListParagraph"/>
        <w:ind w:left="7920"/>
        <w:jc w:val="center"/>
      </w:pPr>
    </w:p>
    <w:p w:rsidR="000E55A8" w:rsidRDefault="000E55A8" w:rsidP="0026034F"/>
    <w:p w:rsidR="00D94404" w:rsidRPr="00587F16" w:rsidRDefault="00D94404" w:rsidP="00E81CCE">
      <w:pPr>
        <w:pStyle w:val="ListParagraph"/>
        <w:ind w:left="7920"/>
        <w:jc w:val="center"/>
        <w:rPr>
          <w:b/>
        </w:rPr>
      </w:pPr>
      <w:r>
        <w:lastRenderedPageBreak/>
        <w:t xml:space="preserve">  </w:t>
      </w:r>
      <w:r w:rsidRPr="00587F16">
        <w:rPr>
          <w:b/>
        </w:rPr>
        <w:t>1.pielikums</w:t>
      </w:r>
    </w:p>
    <w:p w:rsidR="00D94404" w:rsidRDefault="00D94404" w:rsidP="00D94404"/>
    <w:p w:rsid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E55A8" w:rsidRDefault="00D94404" w:rsidP="00D94404">
      <w:pPr>
        <w:jc w:val="both"/>
      </w:pPr>
      <w:r w:rsidRPr="00D94404">
        <w:rPr>
          <w:b/>
        </w:rPr>
        <w:t xml:space="preserve">Veicamā darba uzdevumi: </w:t>
      </w:r>
      <w:r w:rsidR="00284C14" w:rsidRPr="00284C14">
        <w:rPr>
          <w:rFonts w:eastAsia="Times New Roman"/>
          <w:bCs/>
        </w:rPr>
        <w:t>informatīvu materiālu</w:t>
      </w:r>
      <w:r>
        <w:t xml:space="preserve"> izgatavošana un piegāde;</w:t>
      </w:r>
    </w:p>
    <w:p w:rsidR="000E55A8" w:rsidRDefault="00D94404" w:rsidP="00D94404">
      <w:pPr>
        <w:jc w:val="both"/>
      </w:pPr>
      <w:r w:rsidRPr="00D94404">
        <w:rPr>
          <w:b/>
        </w:rPr>
        <w:t xml:space="preserve">Pasūtījuma izpildināšana: </w:t>
      </w:r>
      <w:r w:rsidR="00B86D8D">
        <w:rPr>
          <w:rFonts w:eastAsia="Times New Roman"/>
          <w:bCs/>
          <w:color w:val="000000"/>
          <w:lang w:eastAsia="en-GB"/>
        </w:rPr>
        <w:t>201</w:t>
      </w:r>
      <w:r w:rsidR="00450932">
        <w:rPr>
          <w:rFonts w:eastAsia="Times New Roman"/>
          <w:bCs/>
          <w:color w:val="000000"/>
          <w:lang w:eastAsia="en-GB"/>
        </w:rPr>
        <w:t>8</w:t>
      </w:r>
      <w:r w:rsidR="00B86D8D">
        <w:rPr>
          <w:rFonts w:eastAsia="Times New Roman"/>
          <w:bCs/>
          <w:color w:val="000000"/>
          <w:lang w:eastAsia="en-GB"/>
        </w:rPr>
        <w:t xml:space="preserve">.gada </w:t>
      </w:r>
      <w:r w:rsidR="007C0800">
        <w:rPr>
          <w:rFonts w:eastAsia="Times New Roman"/>
          <w:bCs/>
          <w:color w:val="000000"/>
          <w:lang w:eastAsia="en-GB"/>
        </w:rPr>
        <w:t>10</w:t>
      </w:r>
      <w:r w:rsidR="0026034F">
        <w:rPr>
          <w:rFonts w:eastAsia="Times New Roman"/>
          <w:bCs/>
          <w:color w:val="000000"/>
          <w:lang w:eastAsia="en-GB"/>
        </w:rPr>
        <w:t>.</w:t>
      </w:r>
      <w:r w:rsidR="007C0800">
        <w:rPr>
          <w:rFonts w:eastAsia="Times New Roman"/>
          <w:bCs/>
          <w:color w:val="000000"/>
          <w:lang w:eastAsia="en-GB"/>
        </w:rPr>
        <w:t>nov</w:t>
      </w:r>
      <w:r w:rsidR="00DC03A6">
        <w:rPr>
          <w:rFonts w:eastAsia="Times New Roman"/>
          <w:bCs/>
          <w:color w:val="000000"/>
          <w:lang w:eastAsia="en-GB"/>
        </w:rPr>
        <w:t>embris</w:t>
      </w:r>
      <w:r w:rsidRPr="00D94404">
        <w:rPr>
          <w:rFonts w:eastAsia="Times New Roman"/>
          <w:bCs/>
          <w:color w:val="000000"/>
          <w:lang w:eastAsia="en-GB"/>
        </w:rPr>
        <w:t>;</w:t>
      </w:r>
    </w:p>
    <w:p w:rsidR="00D94404" w:rsidRDefault="00D94404" w:rsidP="00D94404">
      <w:pPr>
        <w:jc w:val="both"/>
      </w:pPr>
      <w:r w:rsidRPr="00D94404">
        <w:rPr>
          <w:b/>
        </w:rPr>
        <w:t>Piegāde:</w:t>
      </w:r>
      <w:r>
        <w:t xml:space="preserve"> bezmaksas</w:t>
      </w:r>
    </w:p>
    <w:p w:rsidR="000E55A8" w:rsidRDefault="000E55A8" w:rsidP="00D94404">
      <w:pPr>
        <w:jc w:val="both"/>
      </w:pPr>
    </w:p>
    <w:p w:rsidR="00D94404" w:rsidRDefault="00D94404" w:rsidP="00D94404">
      <w:pPr>
        <w:pStyle w:val="ListParagraph"/>
        <w:jc w:val="both"/>
      </w:pPr>
    </w:p>
    <w:tbl>
      <w:tblPr>
        <w:tblStyle w:val="TableGrid"/>
        <w:tblW w:w="9962" w:type="dxa"/>
        <w:tblLook w:val="04A0" w:firstRow="1" w:lastRow="0" w:firstColumn="1" w:lastColumn="0" w:noHBand="0" w:noVBand="1"/>
      </w:tblPr>
      <w:tblGrid>
        <w:gridCol w:w="943"/>
        <w:gridCol w:w="3134"/>
        <w:gridCol w:w="4395"/>
        <w:gridCol w:w="1490"/>
      </w:tblGrid>
      <w:tr w:rsidR="00021100" w:rsidTr="009A3527">
        <w:tc>
          <w:tcPr>
            <w:tcW w:w="943" w:type="dxa"/>
          </w:tcPr>
          <w:p w:rsidR="00021100" w:rsidRPr="00CE7F4E" w:rsidRDefault="00021100" w:rsidP="008A2F86">
            <w:pPr>
              <w:jc w:val="both"/>
              <w:rPr>
                <w:b/>
              </w:rPr>
            </w:pPr>
            <w:proofErr w:type="spellStart"/>
            <w:r>
              <w:rPr>
                <w:b/>
              </w:rPr>
              <w:t>Nr.p.k</w:t>
            </w:r>
            <w:proofErr w:type="spellEnd"/>
            <w:r>
              <w:rPr>
                <w:b/>
              </w:rPr>
              <w:t>.</w:t>
            </w:r>
          </w:p>
        </w:tc>
        <w:tc>
          <w:tcPr>
            <w:tcW w:w="3134" w:type="dxa"/>
          </w:tcPr>
          <w:p w:rsidR="00021100" w:rsidRPr="00CE7F4E" w:rsidRDefault="00021100" w:rsidP="008A2F86">
            <w:pPr>
              <w:jc w:val="center"/>
              <w:rPr>
                <w:b/>
              </w:rPr>
            </w:pPr>
            <w:r w:rsidRPr="00CE7F4E">
              <w:rPr>
                <w:b/>
              </w:rPr>
              <w:t>Preces nosaukums</w:t>
            </w:r>
          </w:p>
        </w:tc>
        <w:tc>
          <w:tcPr>
            <w:tcW w:w="4395" w:type="dxa"/>
          </w:tcPr>
          <w:p w:rsidR="00021100" w:rsidRPr="00CE7F4E" w:rsidRDefault="00021100" w:rsidP="008A2F86">
            <w:pPr>
              <w:jc w:val="center"/>
              <w:rPr>
                <w:b/>
              </w:rPr>
            </w:pPr>
            <w:r w:rsidRPr="00CE7F4E">
              <w:rPr>
                <w:b/>
              </w:rPr>
              <w:t>Apraksts</w:t>
            </w:r>
          </w:p>
        </w:tc>
        <w:tc>
          <w:tcPr>
            <w:tcW w:w="1490" w:type="dxa"/>
          </w:tcPr>
          <w:p w:rsidR="00021100" w:rsidRPr="00CE7F4E" w:rsidRDefault="009A3527" w:rsidP="008A2F86">
            <w:pPr>
              <w:jc w:val="center"/>
              <w:rPr>
                <w:b/>
              </w:rPr>
            </w:pPr>
            <w:r w:rsidRPr="000C632C">
              <w:rPr>
                <w:b/>
              </w:rPr>
              <w:t>Mērvienība</w:t>
            </w:r>
          </w:p>
        </w:tc>
      </w:tr>
      <w:tr w:rsidR="00021100" w:rsidTr="009A3527">
        <w:tc>
          <w:tcPr>
            <w:tcW w:w="943" w:type="dxa"/>
          </w:tcPr>
          <w:p w:rsidR="00021100" w:rsidRPr="00CE7F4E" w:rsidRDefault="00021100" w:rsidP="008A2F86">
            <w:pPr>
              <w:rPr>
                <w:b/>
              </w:rPr>
            </w:pPr>
            <w:r w:rsidRPr="00CE7F4E">
              <w:rPr>
                <w:b/>
              </w:rPr>
              <w:t>1.</w:t>
            </w:r>
          </w:p>
        </w:tc>
        <w:tc>
          <w:tcPr>
            <w:tcW w:w="3134" w:type="dxa"/>
          </w:tcPr>
          <w:p w:rsidR="00021100" w:rsidRPr="00CE7F4E" w:rsidRDefault="004148C2" w:rsidP="008A2F86">
            <w:pPr>
              <w:jc w:val="both"/>
              <w:rPr>
                <w:b/>
              </w:rPr>
            </w:pPr>
            <w:r>
              <w:rPr>
                <w:b/>
              </w:rPr>
              <w:t>Prec</w:t>
            </w:r>
            <w:r w:rsidR="000E55A8">
              <w:rPr>
                <w:b/>
              </w:rPr>
              <w:t>es nosaukums</w:t>
            </w:r>
          </w:p>
        </w:tc>
        <w:tc>
          <w:tcPr>
            <w:tcW w:w="4395" w:type="dxa"/>
          </w:tcPr>
          <w:p w:rsidR="00021100" w:rsidRDefault="00021100" w:rsidP="008A2F86">
            <w:pPr>
              <w:jc w:val="both"/>
            </w:pPr>
          </w:p>
        </w:tc>
        <w:tc>
          <w:tcPr>
            <w:tcW w:w="1490" w:type="dxa"/>
          </w:tcPr>
          <w:p w:rsidR="00021100" w:rsidRDefault="00021100" w:rsidP="008A2F86">
            <w:pPr>
              <w:jc w:val="both"/>
            </w:pPr>
          </w:p>
        </w:tc>
      </w:tr>
      <w:tr w:rsidR="007C0800" w:rsidTr="00450932">
        <w:trPr>
          <w:trHeight w:val="898"/>
        </w:trPr>
        <w:tc>
          <w:tcPr>
            <w:tcW w:w="943" w:type="dxa"/>
          </w:tcPr>
          <w:p w:rsidR="007C0800" w:rsidRDefault="007C0800" w:rsidP="007C0800">
            <w:pPr>
              <w:jc w:val="both"/>
            </w:pPr>
            <w:r>
              <w:t>1.1.</w:t>
            </w:r>
          </w:p>
        </w:tc>
        <w:tc>
          <w:tcPr>
            <w:tcW w:w="3134" w:type="dxa"/>
          </w:tcPr>
          <w:p w:rsidR="007C0800" w:rsidRDefault="00450932" w:rsidP="007C0800">
            <w:pPr>
              <w:jc w:val="both"/>
            </w:pPr>
            <w:r>
              <w:t>Pateicības raksti</w:t>
            </w:r>
          </w:p>
          <w:p w:rsidR="007C0800" w:rsidRDefault="007C0800" w:rsidP="007C0800">
            <w:pPr>
              <w:jc w:val="both"/>
            </w:pPr>
          </w:p>
          <w:p w:rsidR="007C0800" w:rsidRDefault="007C0800" w:rsidP="007C0800">
            <w:pPr>
              <w:jc w:val="both"/>
            </w:pPr>
          </w:p>
        </w:tc>
        <w:tc>
          <w:tcPr>
            <w:tcW w:w="4395" w:type="dxa"/>
          </w:tcPr>
          <w:p w:rsidR="007C0800" w:rsidRDefault="00450932" w:rsidP="00450932">
            <w:pPr>
              <w:jc w:val="both"/>
            </w:pPr>
            <w:r>
              <w:t>Pateicības raksti Latvijas karoga krāsā, t.sk. maketēšana un dizains</w:t>
            </w:r>
          </w:p>
        </w:tc>
        <w:tc>
          <w:tcPr>
            <w:tcW w:w="1490" w:type="dxa"/>
          </w:tcPr>
          <w:p w:rsidR="007C0800" w:rsidRDefault="007C0800" w:rsidP="007C0800">
            <w:pPr>
              <w:jc w:val="center"/>
            </w:pPr>
            <w:r>
              <w:t>5</w:t>
            </w:r>
            <w:r w:rsidR="00450932">
              <w:t xml:space="preserve"> </w:t>
            </w:r>
            <w:r>
              <w:t>gab.</w:t>
            </w:r>
          </w:p>
        </w:tc>
      </w:tr>
      <w:tr w:rsidR="007C0800" w:rsidTr="000B13FE">
        <w:trPr>
          <w:trHeight w:val="2238"/>
        </w:trPr>
        <w:tc>
          <w:tcPr>
            <w:tcW w:w="943" w:type="dxa"/>
          </w:tcPr>
          <w:p w:rsidR="007C0800" w:rsidRDefault="007C0800" w:rsidP="007C0800">
            <w:pPr>
              <w:jc w:val="both"/>
            </w:pPr>
            <w:r>
              <w:t>1.2.</w:t>
            </w:r>
          </w:p>
        </w:tc>
        <w:tc>
          <w:tcPr>
            <w:tcW w:w="3134" w:type="dxa"/>
          </w:tcPr>
          <w:p w:rsidR="007C0800" w:rsidRDefault="007C0800" w:rsidP="007C0800">
            <w:pPr>
              <w:jc w:val="both"/>
            </w:pPr>
            <w:r>
              <w:t xml:space="preserve">Afiša A3 </w:t>
            </w:r>
            <w:proofErr w:type="spellStart"/>
            <w:r>
              <w:t>form</w:t>
            </w:r>
            <w:proofErr w:type="spellEnd"/>
            <w:r>
              <w:t>.</w:t>
            </w:r>
          </w:p>
          <w:p w:rsidR="007C0800" w:rsidRDefault="007C0800" w:rsidP="007C0800">
            <w:pPr>
              <w:jc w:val="both"/>
            </w:pPr>
          </w:p>
          <w:p w:rsidR="007C0800" w:rsidRDefault="007C0800" w:rsidP="007C0800">
            <w:pPr>
              <w:jc w:val="both"/>
            </w:pPr>
          </w:p>
        </w:tc>
        <w:tc>
          <w:tcPr>
            <w:tcW w:w="4395" w:type="dxa"/>
          </w:tcPr>
          <w:p w:rsidR="007C0800" w:rsidRDefault="007C0800" w:rsidP="007C0800">
            <w:proofErr w:type="spellStart"/>
            <w:r>
              <w:t>Pilnkrāsu</w:t>
            </w:r>
            <w:proofErr w:type="spellEnd"/>
            <w:r>
              <w:t xml:space="preserve"> druka, 420x297mm, 170 gr. glancēts krītpapīrs, t.sk. maketēšana un dizains</w:t>
            </w:r>
          </w:p>
        </w:tc>
        <w:tc>
          <w:tcPr>
            <w:tcW w:w="1490" w:type="dxa"/>
          </w:tcPr>
          <w:p w:rsidR="007C0800" w:rsidRDefault="00450932" w:rsidP="00450932">
            <w:pPr>
              <w:jc w:val="center"/>
            </w:pPr>
            <w:r>
              <w:t>8</w:t>
            </w:r>
            <w:r w:rsidR="007C0800">
              <w:t xml:space="preserve"> gab.</w:t>
            </w:r>
          </w:p>
        </w:tc>
      </w:tr>
    </w:tbl>
    <w:p w:rsidR="005D2C82" w:rsidRDefault="005D2C82" w:rsidP="009C0406"/>
    <w:p w:rsidR="005D2C82" w:rsidRDefault="005D2C82" w:rsidP="009C0406"/>
    <w:p w:rsidR="005D2C82" w:rsidRDefault="005D2C82" w:rsidP="009C0406"/>
    <w:p w:rsidR="009C0406" w:rsidRDefault="000E55A8" w:rsidP="009C0406">
      <w:r>
        <w:t>T</w:t>
      </w:r>
      <w:r w:rsidR="009C0406">
        <w:t>ehnisko specifikāciju sagatavoja</w:t>
      </w:r>
    </w:p>
    <w:p w:rsidR="009C0406" w:rsidRDefault="009C0406" w:rsidP="009C0406">
      <w:r>
        <w:t xml:space="preserve">Daugavpils </w:t>
      </w:r>
      <w:r w:rsidR="00450932">
        <w:t>Individuālo</w:t>
      </w:r>
      <w:r>
        <w:t xml:space="preserve"> sporta</w:t>
      </w:r>
      <w:r w:rsidR="00450932">
        <w:t xml:space="preserve"> veidu</w:t>
      </w:r>
      <w:r>
        <w:t xml:space="preserve"> skolas metodiķe                                                          J. </w:t>
      </w:r>
      <w:proofErr w:type="spellStart"/>
      <w:r>
        <w:t>Dedele</w:t>
      </w:r>
      <w:proofErr w:type="spellEnd"/>
    </w:p>
    <w:p w:rsidR="009A3527" w:rsidRDefault="009A3527" w:rsidP="009C0406"/>
    <w:p w:rsidR="009A3527" w:rsidRDefault="009A3527" w:rsidP="009C0406"/>
    <w:p w:rsidR="009A3527" w:rsidRDefault="009A3527" w:rsidP="009C0406"/>
    <w:p w:rsidR="009A3527" w:rsidRDefault="009A3527" w:rsidP="009C0406"/>
    <w:p w:rsidR="009A3527" w:rsidRDefault="009A3527" w:rsidP="009C0406"/>
    <w:p w:rsidR="009A3527" w:rsidRDefault="009A3527" w:rsidP="009C0406"/>
    <w:p w:rsidR="00DC03A6" w:rsidRDefault="00DC03A6" w:rsidP="009C0406"/>
    <w:p w:rsidR="00DC03A6" w:rsidRDefault="00DC03A6" w:rsidP="009C0406"/>
    <w:p w:rsidR="00DC03A6" w:rsidRDefault="00DC03A6" w:rsidP="009C0406"/>
    <w:p w:rsidR="00DC03A6" w:rsidRDefault="00DC03A6" w:rsidP="009C0406"/>
    <w:p w:rsidR="00450932" w:rsidRDefault="00450932" w:rsidP="009C0406"/>
    <w:p w:rsidR="00450932" w:rsidRDefault="00450932" w:rsidP="009C0406"/>
    <w:p w:rsidR="00450932" w:rsidRDefault="00450932" w:rsidP="009C0406"/>
    <w:p w:rsidR="00450932" w:rsidRDefault="00450932" w:rsidP="009C0406"/>
    <w:p w:rsidR="00450932" w:rsidRDefault="00450932" w:rsidP="009C0406"/>
    <w:p w:rsidR="00450932" w:rsidRDefault="00450932" w:rsidP="009C0406"/>
    <w:p w:rsidR="00450932" w:rsidRDefault="00450932" w:rsidP="009C0406"/>
    <w:p w:rsidR="00450932" w:rsidRDefault="00450932" w:rsidP="009C0406"/>
    <w:p w:rsidR="00450932" w:rsidRDefault="00450932" w:rsidP="009C0406"/>
    <w:p w:rsidR="00450932" w:rsidRDefault="00450932" w:rsidP="009C0406"/>
    <w:p w:rsidR="00DC03A6" w:rsidRDefault="00DC03A6" w:rsidP="009C0406"/>
    <w:p w:rsidR="00DC03A6" w:rsidRDefault="00DC03A6" w:rsidP="009C0406"/>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.Pielikums</w:t>
      </w:r>
    </w:p>
    <w:p w:rsidR="00763752" w:rsidRPr="00CF1BEC" w:rsidRDefault="00763752" w:rsidP="00763752">
      <w:pPr>
        <w:keepNext/>
        <w:suppressAutoHyphens/>
        <w:jc w:val="right"/>
        <w:outlineLvl w:val="1"/>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450932">
        <w:rPr>
          <w:rFonts w:eastAsia="Times New Roman"/>
          <w:lang w:eastAsia="ar-SA"/>
        </w:rPr>
        <w:t>8</w:t>
      </w:r>
      <w:r w:rsidRPr="00CF1BEC">
        <w:rPr>
          <w:rFonts w:eastAsia="Times New Roman"/>
          <w:lang w:eastAsia="ar-SA"/>
        </w:rPr>
        <w:t>.gada ____._______________, Daugavpilī</w:t>
      </w:r>
    </w:p>
    <w:p w:rsidR="00905B95" w:rsidRPr="00CF1BEC" w:rsidRDefault="00905B95" w:rsidP="00763752">
      <w:pPr>
        <w:suppressAutoHyphens/>
        <w:rPr>
          <w:rFonts w:eastAsia="Times New Roman"/>
          <w:lang w:eastAsia="ar-SA"/>
        </w:rPr>
      </w:pPr>
    </w:p>
    <w:p w:rsidR="00C21306"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763752" w:rsidP="00763752">
      <w:pPr>
        <w:tabs>
          <w:tab w:val="left" w:pos="-114"/>
          <w:tab w:val="left" w:pos="-57"/>
        </w:tabs>
        <w:suppressAutoHyphens/>
        <w:jc w:val="both"/>
        <w:rPr>
          <w:rFonts w:eastAsia="Times New Roman"/>
          <w:b/>
          <w:lang w:eastAsia="ar-SA"/>
        </w:rPr>
      </w:pPr>
      <w:r w:rsidRPr="00CF1BEC">
        <w:rPr>
          <w:rFonts w:eastAsia="Times New Roman"/>
          <w:lang w:eastAsia="ar-SA"/>
        </w:rPr>
        <w:t xml:space="preserve">Piedāvājam </w:t>
      </w:r>
      <w:r w:rsidR="007A7B96">
        <w:rPr>
          <w:rFonts w:eastAsia="Times New Roman"/>
          <w:lang w:eastAsia="ar-SA"/>
        </w:rPr>
        <w:t xml:space="preserve">izgatavot </w:t>
      </w:r>
      <w:r w:rsidR="00450932" w:rsidRPr="00284C14">
        <w:rPr>
          <w:rFonts w:eastAsia="Times New Roman"/>
          <w:bCs/>
        </w:rPr>
        <w:t>informatīvu</w:t>
      </w:r>
      <w:r w:rsidR="00450932">
        <w:rPr>
          <w:rFonts w:eastAsia="Times New Roman"/>
          <w:bCs/>
        </w:rPr>
        <w:t>s</w:t>
      </w:r>
      <w:r w:rsidR="00450932" w:rsidRPr="00284C14">
        <w:rPr>
          <w:rFonts w:eastAsia="Times New Roman"/>
          <w:bCs/>
        </w:rPr>
        <w:t xml:space="preserve"> materiālu</w:t>
      </w:r>
      <w:r w:rsidR="00450932">
        <w:rPr>
          <w:rFonts w:eastAsia="Times New Roman"/>
          <w:bCs/>
        </w:rPr>
        <w:t>s</w:t>
      </w:r>
      <w:r w:rsidR="002B594E" w:rsidRPr="009A3527">
        <w:rPr>
          <w:rFonts w:eastAsia="Times New Roman"/>
          <w:lang w:eastAsia="ar-SA"/>
        </w:rPr>
        <w:t xml:space="preserve"> par</w:t>
      </w:r>
      <w:r w:rsidRPr="009A3527">
        <w:rPr>
          <w:rFonts w:eastAsia="Times New Roman"/>
          <w:lang w:eastAsia="ar-SA"/>
        </w:rPr>
        <w:t xml:space="preserve"> šādu cenu</w:t>
      </w:r>
      <w:r w:rsidRPr="00B35CEE">
        <w:rPr>
          <w:rFonts w:eastAsia="Times New Roman"/>
          <w:b/>
          <w:lang w:eastAsia="ar-SA"/>
        </w:rPr>
        <w:t>:</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450932">
              <w:t>Individuālo</w:t>
            </w:r>
            <w:r>
              <w:t xml:space="preserve"> sporta</w:t>
            </w:r>
            <w:r w:rsidR="00450932">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C21306" w:rsidP="008A2F86">
            <w:pPr>
              <w:tabs>
                <w:tab w:val="left" w:pos="-114"/>
                <w:tab w:val="left" w:pos="-57"/>
              </w:tabs>
              <w:suppressAutoHyphens/>
              <w:jc w:val="both"/>
              <w:rPr>
                <w:rFonts w:eastAsia="Times New Roman"/>
                <w:lang w:eastAsia="ar-SA"/>
              </w:rPr>
            </w:pPr>
            <w:r>
              <w:rPr>
                <w:rFonts w:eastAsia="Times New Roman"/>
                <w:lang w:eastAsia="ar-SA"/>
              </w:rPr>
              <w:t>Pretendents,</w:t>
            </w:r>
          </w:p>
          <w:p w:rsidR="005D2C82" w:rsidRPr="00211B41" w:rsidRDefault="005D2C82"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9889" w:type="dxa"/>
        <w:tblLayout w:type="fixed"/>
        <w:tblLook w:val="04A0" w:firstRow="1" w:lastRow="0" w:firstColumn="1" w:lastColumn="0" w:noHBand="0" w:noVBand="1"/>
      </w:tblPr>
      <w:tblGrid>
        <w:gridCol w:w="675"/>
        <w:gridCol w:w="2694"/>
        <w:gridCol w:w="3969"/>
        <w:gridCol w:w="1417"/>
        <w:gridCol w:w="1134"/>
      </w:tblGrid>
      <w:tr w:rsidR="00A72971" w:rsidRPr="00B35CEE" w:rsidTr="004777E1">
        <w:tc>
          <w:tcPr>
            <w:tcW w:w="675" w:type="dxa"/>
            <w:vAlign w:val="center"/>
          </w:tcPr>
          <w:p w:rsidR="00A72971" w:rsidRPr="00B35CEE" w:rsidRDefault="00A72971" w:rsidP="00A72971">
            <w:pPr>
              <w:shd w:val="clear" w:color="auto" w:fill="FFFFFF"/>
              <w:suppressAutoHyphens/>
              <w:spacing w:after="240"/>
              <w:jc w:val="center"/>
              <w:rPr>
                <w:rFonts w:eastAsia="Times New Roman"/>
                <w:b/>
                <w:bCs/>
                <w:color w:val="000000"/>
                <w:spacing w:val="-3"/>
                <w:lang w:eastAsia="ar-SA"/>
              </w:rPr>
            </w:pPr>
            <w:proofErr w:type="spellStart"/>
            <w:r>
              <w:rPr>
                <w:rFonts w:eastAsia="Times New Roman"/>
                <w:b/>
                <w:bCs/>
                <w:color w:val="000000"/>
                <w:spacing w:val="-3"/>
                <w:lang w:eastAsia="ar-SA"/>
              </w:rPr>
              <w:t>N.p.k</w:t>
            </w:r>
            <w:proofErr w:type="spellEnd"/>
            <w:r>
              <w:rPr>
                <w:rFonts w:eastAsia="Times New Roman"/>
                <w:b/>
                <w:bCs/>
                <w:color w:val="000000"/>
                <w:spacing w:val="-3"/>
                <w:lang w:eastAsia="ar-SA"/>
              </w:rPr>
              <w:t>.</w:t>
            </w:r>
          </w:p>
        </w:tc>
        <w:tc>
          <w:tcPr>
            <w:tcW w:w="2694" w:type="dxa"/>
            <w:vAlign w:val="center"/>
          </w:tcPr>
          <w:p w:rsidR="00A72971" w:rsidRPr="00B35CEE" w:rsidRDefault="00A72971" w:rsidP="00A72971">
            <w:pPr>
              <w:shd w:val="clear" w:color="auto" w:fill="FFFFFF"/>
              <w:suppressAutoHyphens/>
              <w:spacing w:after="240"/>
              <w:jc w:val="center"/>
              <w:rPr>
                <w:rFonts w:eastAsia="Times New Roman"/>
                <w:b/>
                <w:bCs/>
                <w:lang w:eastAsia="ar-SA"/>
              </w:rPr>
            </w:pPr>
            <w:r>
              <w:rPr>
                <w:rFonts w:eastAsia="Times New Roman"/>
                <w:b/>
                <w:bCs/>
                <w:lang w:eastAsia="ar-SA"/>
              </w:rPr>
              <w:t>Pozīcija</w:t>
            </w:r>
          </w:p>
        </w:tc>
        <w:tc>
          <w:tcPr>
            <w:tcW w:w="3969" w:type="dxa"/>
            <w:vAlign w:val="center"/>
          </w:tcPr>
          <w:p w:rsidR="00A72971" w:rsidRPr="00B35CEE" w:rsidRDefault="00A72971" w:rsidP="00A72971">
            <w:pPr>
              <w:keepNext/>
              <w:suppressAutoHyphens/>
              <w:overflowPunct w:val="0"/>
              <w:autoSpaceDE w:val="0"/>
              <w:spacing w:after="240"/>
              <w:jc w:val="center"/>
              <w:textAlignment w:val="baseline"/>
              <w:outlineLvl w:val="0"/>
              <w:rPr>
                <w:rFonts w:eastAsia="Times New Roman"/>
                <w:b/>
                <w:bCs/>
                <w:lang w:eastAsia="ar-SA"/>
              </w:rPr>
            </w:pPr>
            <w:r>
              <w:rPr>
                <w:rFonts w:eastAsia="Times New Roman"/>
                <w:b/>
                <w:bCs/>
                <w:lang w:eastAsia="ar-SA"/>
              </w:rPr>
              <w:t>Apraksts</w:t>
            </w:r>
          </w:p>
        </w:tc>
        <w:tc>
          <w:tcPr>
            <w:tcW w:w="1417" w:type="dxa"/>
          </w:tcPr>
          <w:p w:rsidR="00A72971" w:rsidRDefault="009A3527" w:rsidP="00C21306">
            <w:pPr>
              <w:keepNext/>
              <w:suppressAutoHyphens/>
              <w:overflowPunct w:val="0"/>
              <w:autoSpaceDE w:val="0"/>
              <w:spacing w:before="240" w:after="240"/>
              <w:jc w:val="center"/>
              <w:textAlignment w:val="baseline"/>
              <w:outlineLvl w:val="0"/>
              <w:rPr>
                <w:rFonts w:eastAsia="Times New Roman"/>
                <w:b/>
                <w:bCs/>
                <w:lang w:eastAsia="ar-SA"/>
              </w:rPr>
            </w:pPr>
            <w:r w:rsidRPr="000C632C">
              <w:rPr>
                <w:b/>
              </w:rPr>
              <w:t>Mērvienība</w:t>
            </w:r>
          </w:p>
        </w:tc>
        <w:tc>
          <w:tcPr>
            <w:tcW w:w="1134" w:type="dxa"/>
          </w:tcPr>
          <w:p w:rsidR="00A72971" w:rsidRPr="00B35CEE" w:rsidRDefault="00A72971" w:rsidP="00A72971">
            <w:pPr>
              <w:keepNext/>
              <w:suppressAutoHyphens/>
              <w:overflowPunct w:val="0"/>
              <w:autoSpaceDE w:val="0"/>
              <w:spacing w:after="240"/>
              <w:jc w:val="center"/>
              <w:textAlignment w:val="baseline"/>
              <w:outlineLvl w:val="0"/>
              <w:rPr>
                <w:rFonts w:eastAsia="Times New Roman"/>
                <w:b/>
                <w:bCs/>
                <w:lang w:eastAsia="ar-SA"/>
              </w:rPr>
            </w:pPr>
            <w:r>
              <w:rPr>
                <w:rFonts w:eastAsia="Times New Roman"/>
                <w:b/>
                <w:bCs/>
                <w:lang w:eastAsia="ar-SA"/>
              </w:rPr>
              <w:t>Cena bez PVN</w:t>
            </w:r>
          </w:p>
        </w:tc>
      </w:tr>
      <w:tr w:rsidR="005571EE" w:rsidRPr="007C3227" w:rsidTr="004777E1">
        <w:tc>
          <w:tcPr>
            <w:tcW w:w="675" w:type="dxa"/>
            <w:vAlign w:val="center"/>
          </w:tcPr>
          <w:p w:rsidR="005571EE" w:rsidRPr="007C3227" w:rsidRDefault="005571EE" w:rsidP="00A856EF">
            <w:pPr>
              <w:shd w:val="clear" w:color="auto" w:fill="FFFFFF"/>
              <w:suppressAutoHyphens/>
              <w:jc w:val="center"/>
              <w:rPr>
                <w:rFonts w:eastAsia="Times New Roman"/>
                <w:bCs/>
                <w:color w:val="000000"/>
                <w:spacing w:val="-3"/>
                <w:lang w:eastAsia="ar-SA"/>
              </w:rPr>
            </w:pPr>
            <w:r w:rsidRPr="007C3227">
              <w:rPr>
                <w:rFonts w:eastAsia="Times New Roman"/>
                <w:bCs/>
                <w:color w:val="000000"/>
                <w:spacing w:val="-3"/>
                <w:lang w:eastAsia="ar-SA"/>
              </w:rPr>
              <w:t>1.</w:t>
            </w:r>
          </w:p>
        </w:tc>
        <w:tc>
          <w:tcPr>
            <w:tcW w:w="2694" w:type="dxa"/>
          </w:tcPr>
          <w:p w:rsidR="005571EE" w:rsidRDefault="005571EE" w:rsidP="001D3B91">
            <w:pPr>
              <w:jc w:val="both"/>
            </w:pPr>
            <w:r>
              <w:t>Pateicības raksti</w:t>
            </w:r>
          </w:p>
          <w:p w:rsidR="005571EE" w:rsidRDefault="005571EE" w:rsidP="001D3B91">
            <w:pPr>
              <w:jc w:val="both"/>
            </w:pPr>
          </w:p>
          <w:p w:rsidR="005571EE" w:rsidRDefault="005571EE" w:rsidP="001D3B91">
            <w:pPr>
              <w:jc w:val="both"/>
            </w:pPr>
          </w:p>
        </w:tc>
        <w:tc>
          <w:tcPr>
            <w:tcW w:w="3969" w:type="dxa"/>
          </w:tcPr>
          <w:p w:rsidR="005571EE" w:rsidRDefault="005571EE" w:rsidP="001D3B91">
            <w:pPr>
              <w:jc w:val="both"/>
            </w:pPr>
            <w:r>
              <w:t>Pateicības raksti Latvijas karoga krāsā, t.sk. maketēšana un dizains</w:t>
            </w:r>
          </w:p>
        </w:tc>
        <w:tc>
          <w:tcPr>
            <w:tcW w:w="1417" w:type="dxa"/>
          </w:tcPr>
          <w:p w:rsidR="005571EE" w:rsidRDefault="005571EE" w:rsidP="001D3B91">
            <w:pPr>
              <w:jc w:val="center"/>
            </w:pPr>
            <w:r>
              <w:t>5 gab.</w:t>
            </w:r>
          </w:p>
        </w:tc>
        <w:tc>
          <w:tcPr>
            <w:tcW w:w="1134" w:type="dxa"/>
          </w:tcPr>
          <w:p w:rsidR="005571EE" w:rsidRPr="007C3227" w:rsidRDefault="005571EE" w:rsidP="00A856EF">
            <w:pPr>
              <w:keepNext/>
              <w:suppressAutoHyphens/>
              <w:overflowPunct w:val="0"/>
              <w:autoSpaceDE w:val="0"/>
              <w:jc w:val="center"/>
              <w:textAlignment w:val="baseline"/>
              <w:outlineLvl w:val="0"/>
              <w:rPr>
                <w:rFonts w:ascii="Times New Roman CYR" w:hAnsi="Times New Roman CYR" w:cs="Times New Roman CYR"/>
              </w:rPr>
            </w:pPr>
          </w:p>
        </w:tc>
      </w:tr>
      <w:tr w:rsidR="005571EE" w:rsidRPr="007C3227" w:rsidTr="004777E1">
        <w:tc>
          <w:tcPr>
            <w:tcW w:w="675" w:type="dxa"/>
            <w:vAlign w:val="center"/>
          </w:tcPr>
          <w:p w:rsidR="005571EE" w:rsidRPr="007C3227" w:rsidRDefault="005571EE" w:rsidP="00A856EF">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2.</w:t>
            </w:r>
          </w:p>
        </w:tc>
        <w:tc>
          <w:tcPr>
            <w:tcW w:w="2694" w:type="dxa"/>
          </w:tcPr>
          <w:p w:rsidR="005571EE" w:rsidRDefault="005571EE" w:rsidP="001D3B91">
            <w:pPr>
              <w:jc w:val="both"/>
            </w:pPr>
            <w:r>
              <w:t xml:space="preserve">Afiša A3 </w:t>
            </w:r>
            <w:proofErr w:type="spellStart"/>
            <w:r>
              <w:t>form</w:t>
            </w:r>
            <w:proofErr w:type="spellEnd"/>
            <w:r>
              <w:t>.</w:t>
            </w:r>
          </w:p>
          <w:p w:rsidR="005571EE" w:rsidRDefault="005571EE" w:rsidP="001D3B91">
            <w:pPr>
              <w:jc w:val="both"/>
            </w:pPr>
          </w:p>
          <w:p w:rsidR="005571EE" w:rsidRDefault="005571EE" w:rsidP="001D3B91">
            <w:pPr>
              <w:jc w:val="both"/>
            </w:pPr>
          </w:p>
        </w:tc>
        <w:tc>
          <w:tcPr>
            <w:tcW w:w="3969" w:type="dxa"/>
          </w:tcPr>
          <w:p w:rsidR="005571EE" w:rsidRDefault="005571EE" w:rsidP="001D3B91">
            <w:proofErr w:type="spellStart"/>
            <w:r>
              <w:t>Pilnkrāsu</w:t>
            </w:r>
            <w:proofErr w:type="spellEnd"/>
            <w:r>
              <w:t xml:space="preserve"> druka, 420x297mm, 170 gr. glancēts krītpapīrs, t.sk. maketēšana un dizains</w:t>
            </w:r>
          </w:p>
        </w:tc>
        <w:tc>
          <w:tcPr>
            <w:tcW w:w="1417" w:type="dxa"/>
          </w:tcPr>
          <w:p w:rsidR="005571EE" w:rsidRDefault="005571EE" w:rsidP="001D3B91">
            <w:pPr>
              <w:jc w:val="center"/>
            </w:pPr>
            <w:r>
              <w:t>8 gab.</w:t>
            </w:r>
          </w:p>
        </w:tc>
        <w:tc>
          <w:tcPr>
            <w:tcW w:w="1134" w:type="dxa"/>
          </w:tcPr>
          <w:p w:rsidR="005571EE" w:rsidRPr="007C3227" w:rsidRDefault="005571EE" w:rsidP="00A856EF">
            <w:pPr>
              <w:keepNext/>
              <w:suppressAutoHyphens/>
              <w:overflowPunct w:val="0"/>
              <w:autoSpaceDE w:val="0"/>
              <w:jc w:val="center"/>
              <w:textAlignment w:val="baseline"/>
              <w:outlineLvl w:val="0"/>
              <w:rPr>
                <w:rFonts w:ascii="Times New Roman CYR" w:hAnsi="Times New Roman CYR" w:cs="Times New Roman CYR"/>
              </w:rPr>
            </w:pPr>
          </w:p>
        </w:tc>
      </w:tr>
      <w:tr w:rsidR="00A72971" w:rsidRPr="00B35CEE" w:rsidTr="004777E1">
        <w:tc>
          <w:tcPr>
            <w:tcW w:w="675" w:type="dxa"/>
            <w:vAlign w:val="center"/>
          </w:tcPr>
          <w:p w:rsidR="00A72971" w:rsidRPr="00B35CEE" w:rsidRDefault="00A72971" w:rsidP="00A856EF">
            <w:pPr>
              <w:shd w:val="clear" w:color="auto" w:fill="FFFFFF"/>
              <w:suppressAutoHyphens/>
              <w:jc w:val="center"/>
              <w:rPr>
                <w:rFonts w:eastAsia="Times New Roman"/>
                <w:b/>
                <w:bCs/>
                <w:color w:val="000000"/>
                <w:spacing w:val="-3"/>
                <w:lang w:eastAsia="ar-SA"/>
              </w:rPr>
            </w:pPr>
          </w:p>
        </w:tc>
        <w:tc>
          <w:tcPr>
            <w:tcW w:w="2694" w:type="dxa"/>
            <w:vAlign w:val="center"/>
          </w:tcPr>
          <w:p w:rsidR="00A72971" w:rsidRPr="00B35CEE" w:rsidRDefault="00A72971" w:rsidP="00A856EF">
            <w:pPr>
              <w:pStyle w:val="NormalWeb"/>
              <w:rPr>
                <w:b/>
              </w:rPr>
            </w:pPr>
          </w:p>
        </w:tc>
        <w:tc>
          <w:tcPr>
            <w:tcW w:w="3969" w:type="dxa"/>
            <w:vAlign w:val="center"/>
          </w:tcPr>
          <w:p w:rsidR="00A72971" w:rsidRDefault="005571EE"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 xml:space="preserve">                                        </w:t>
            </w:r>
            <w:r w:rsidR="00A72971">
              <w:rPr>
                <w:rFonts w:eastAsia="Times New Roman"/>
                <w:b/>
                <w:bCs/>
                <w:lang w:eastAsia="ar-SA"/>
              </w:rPr>
              <w:t>Kopā</w:t>
            </w:r>
            <w:r>
              <w:rPr>
                <w:rFonts w:eastAsia="Times New Roman"/>
                <w:b/>
                <w:bCs/>
                <w:lang w:eastAsia="ar-SA"/>
              </w:rPr>
              <w:t>:</w:t>
            </w:r>
          </w:p>
          <w:p w:rsidR="00587F16" w:rsidRPr="00B35CEE" w:rsidRDefault="00587F16" w:rsidP="00A856EF">
            <w:pPr>
              <w:keepNext/>
              <w:suppressAutoHyphens/>
              <w:overflowPunct w:val="0"/>
              <w:autoSpaceDE w:val="0"/>
              <w:jc w:val="center"/>
              <w:textAlignment w:val="baseline"/>
              <w:outlineLvl w:val="0"/>
              <w:rPr>
                <w:rFonts w:eastAsia="Times New Roman"/>
                <w:b/>
                <w:bCs/>
                <w:lang w:eastAsia="ar-SA"/>
              </w:rPr>
            </w:pPr>
          </w:p>
        </w:tc>
        <w:tc>
          <w:tcPr>
            <w:tcW w:w="1417" w:type="dxa"/>
          </w:tcPr>
          <w:p w:rsidR="00A72971" w:rsidRPr="00B35CEE" w:rsidRDefault="00A72971" w:rsidP="00A856EF">
            <w:pPr>
              <w:keepNext/>
              <w:suppressAutoHyphens/>
              <w:overflowPunct w:val="0"/>
              <w:autoSpaceDE w:val="0"/>
              <w:jc w:val="center"/>
              <w:textAlignment w:val="baseline"/>
              <w:outlineLvl w:val="0"/>
              <w:rPr>
                <w:b/>
              </w:rPr>
            </w:pPr>
          </w:p>
        </w:tc>
        <w:tc>
          <w:tcPr>
            <w:tcW w:w="1134" w:type="dxa"/>
          </w:tcPr>
          <w:p w:rsidR="00A72971" w:rsidRPr="00B35CEE" w:rsidRDefault="00A72971" w:rsidP="00A856EF">
            <w:pPr>
              <w:keepNext/>
              <w:suppressAutoHyphens/>
              <w:overflowPunct w:val="0"/>
              <w:autoSpaceDE w:val="0"/>
              <w:jc w:val="center"/>
              <w:textAlignment w:val="baseline"/>
              <w:outlineLvl w:val="0"/>
              <w:rPr>
                <w:b/>
              </w:rPr>
            </w:pPr>
          </w:p>
        </w:tc>
      </w:tr>
    </w:tbl>
    <w:p w:rsidR="005571EE" w:rsidRDefault="005571EE" w:rsidP="00BB6F93"/>
    <w:p w:rsidR="00BB6F93" w:rsidRDefault="00BB6F93" w:rsidP="00BB6F93">
      <w:r>
        <w:t>3. Mēs apliecinām, kā:</w:t>
      </w:r>
    </w:p>
    <w:p w:rsidR="009A3527" w:rsidRDefault="009A3527" w:rsidP="009A3527">
      <w:pPr>
        <w:pStyle w:val="ListParagraph"/>
        <w:numPr>
          <w:ilvl w:val="0"/>
          <w:numId w:val="7"/>
        </w:numPr>
      </w:pPr>
      <w:r>
        <w:t xml:space="preserve">Līguma izpildes termiņš līdz </w:t>
      </w:r>
      <w:r>
        <w:rPr>
          <w:b/>
        </w:rPr>
        <w:t>201</w:t>
      </w:r>
      <w:r w:rsidR="005571EE">
        <w:rPr>
          <w:b/>
        </w:rPr>
        <w:t>8</w:t>
      </w:r>
      <w:r>
        <w:rPr>
          <w:b/>
        </w:rPr>
        <w:t xml:space="preserve"> gada</w:t>
      </w:r>
      <w:r w:rsidR="007C0800">
        <w:rPr>
          <w:b/>
        </w:rPr>
        <w:t xml:space="preserve"> 10</w:t>
      </w:r>
      <w:r w:rsidRPr="001378C2">
        <w:rPr>
          <w:b/>
        </w:rPr>
        <w:t>.</w:t>
      </w:r>
      <w:r w:rsidR="007C0800">
        <w:rPr>
          <w:b/>
        </w:rPr>
        <w:t>nove</w:t>
      </w:r>
      <w:r w:rsidR="00DC03A6">
        <w:rPr>
          <w:b/>
        </w:rPr>
        <w:t>mbri</w:t>
      </w:r>
      <w:r w:rsidRPr="001378C2">
        <w:rPr>
          <w:b/>
        </w:rPr>
        <w:t>m</w:t>
      </w:r>
      <w:r>
        <w:t>;</w:t>
      </w:r>
    </w:p>
    <w:p w:rsidR="009A3527" w:rsidRDefault="009A3527" w:rsidP="009A3527">
      <w:pPr>
        <w:pStyle w:val="ListParagraph"/>
        <w:numPr>
          <w:ilvl w:val="0"/>
          <w:numId w:val="7"/>
        </w:numPr>
      </w:pPr>
      <w:r>
        <w:t>Nekādā veidā neesam ieinteresēti nevienā citā piedāvājumā, kas iesniegts šajā iepirkumā;</w:t>
      </w:r>
    </w:p>
    <w:p w:rsidR="009A3527" w:rsidRDefault="009A3527" w:rsidP="009A3527">
      <w:pPr>
        <w:pStyle w:val="ListParagraph"/>
        <w:numPr>
          <w:ilvl w:val="0"/>
          <w:numId w:val="7"/>
        </w:numPr>
      </w:pPr>
      <w:r>
        <w:t>Nav tādu apstākļu, kuri liegtu mums piedalīties iepirkumā un izpildīt tehniskās specifikācijās norādītās prasības;</w:t>
      </w:r>
    </w:p>
    <w:p w:rsidR="00BB6F93" w:rsidRDefault="009A3527" w:rsidP="009A3527">
      <w:pPr>
        <w:pStyle w:val="ListParagraph"/>
        <w:numPr>
          <w:ilvl w:val="0"/>
          <w:numId w:val="7"/>
        </w:numPr>
      </w:pPr>
      <w:r>
        <w:t>Pasūtītās preces piegādāsim uz sava rēķina</w:t>
      </w:r>
      <w:r w:rsidR="00BB6F93">
        <w:t>.</w:t>
      </w:r>
    </w:p>
    <w:p w:rsidR="005571EE" w:rsidRDefault="005571EE"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5571EE">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B3" w:rsidRDefault="00DF6AB3" w:rsidP="00B46840">
      <w:r>
        <w:separator/>
      </w:r>
    </w:p>
  </w:endnote>
  <w:endnote w:type="continuationSeparator" w:id="0">
    <w:p w:rsidR="00DF6AB3" w:rsidRDefault="00DF6AB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B3" w:rsidRDefault="00DF6AB3" w:rsidP="00B46840">
      <w:r>
        <w:separator/>
      </w:r>
    </w:p>
  </w:footnote>
  <w:footnote w:type="continuationSeparator" w:id="0">
    <w:p w:rsidR="00DF6AB3" w:rsidRDefault="00DF6AB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1100"/>
    <w:rsid w:val="000729D6"/>
    <w:rsid w:val="00075221"/>
    <w:rsid w:val="000A3350"/>
    <w:rsid w:val="000B0AE8"/>
    <w:rsid w:val="000B5CF1"/>
    <w:rsid w:val="000E066E"/>
    <w:rsid w:val="000E55A8"/>
    <w:rsid w:val="000F08E8"/>
    <w:rsid w:val="000F5930"/>
    <w:rsid w:val="00112826"/>
    <w:rsid w:val="001143E1"/>
    <w:rsid w:val="00153638"/>
    <w:rsid w:val="00166BFD"/>
    <w:rsid w:val="00174430"/>
    <w:rsid w:val="001A0389"/>
    <w:rsid w:val="001B609A"/>
    <w:rsid w:val="001D1BF5"/>
    <w:rsid w:val="001E1848"/>
    <w:rsid w:val="001E7A0E"/>
    <w:rsid w:val="00233F2B"/>
    <w:rsid w:val="00233F93"/>
    <w:rsid w:val="00236398"/>
    <w:rsid w:val="002455FF"/>
    <w:rsid w:val="0026034F"/>
    <w:rsid w:val="00284C14"/>
    <w:rsid w:val="00290D7C"/>
    <w:rsid w:val="002B2824"/>
    <w:rsid w:val="002B3BA9"/>
    <w:rsid w:val="002B594E"/>
    <w:rsid w:val="002C11B5"/>
    <w:rsid w:val="00350A4E"/>
    <w:rsid w:val="00352C4E"/>
    <w:rsid w:val="00371F4F"/>
    <w:rsid w:val="003903D4"/>
    <w:rsid w:val="003B48A9"/>
    <w:rsid w:val="003E1B46"/>
    <w:rsid w:val="003F5F7B"/>
    <w:rsid w:val="004148C2"/>
    <w:rsid w:val="00421E72"/>
    <w:rsid w:val="00437B39"/>
    <w:rsid w:val="00450932"/>
    <w:rsid w:val="004671B8"/>
    <w:rsid w:val="004777E1"/>
    <w:rsid w:val="004963AD"/>
    <w:rsid w:val="00496C6C"/>
    <w:rsid w:val="0049759F"/>
    <w:rsid w:val="004A325E"/>
    <w:rsid w:val="004B1AF4"/>
    <w:rsid w:val="004B70F6"/>
    <w:rsid w:val="004C2D2D"/>
    <w:rsid w:val="00540E72"/>
    <w:rsid w:val="005571EE"/>
    <w:rsid w:val="00587F16"/>
    <w:rsid w:val="005D2C82"/>
    <w:rsid w:val="005F7589"/>
    <w:rsid w:val="00636F05"/>
    <w:rsid w:val="00684B7C"/>
    <w:rsid w:val="0069009D"/>
    <w:rsid w:val="006B1D67"/>
    <w:rsid w:val="006E216F"/>
    <w:rsid w:val="0070155E"/>
    <w:rsid w:val="00706737"/>
    <w:rsid w:val="0072451E"/>
    <w:rsid w:val="00727C3B"/>
    <w:rsid w:val="00763752"/>
    <w:rsid w:val="00764D3A"/>
    <w:rsid w:val="007662F8"/>
    <w:rsid w:val="007A0D9D"/>
    <w:rsid w:val="007A67A1"/>
    <w:rsid w:val="007A7B96"/>
    <w:rsid w:val="007B4FA4"/>
    <w:rsid w:val="007B5249"/>
    <w:rsid w:val="007C0800"/>
    <w:rsid w:val="007C3227"/>
    <w:rsid w:val="007F6B8F"/>
    <w:rsid w:val="00833B3D"/>
    <w:rsid w:val="0084024C"/>
    <w:rsid w:val="00841860"/>
    <w:rsid w:val="00851030"/>
    <w:rsid w:val="008671B6"/>
    <w:rsid w:val="008B7743"/>
    <w:rsid w:val="008C6DC8"/>
    <w:rsid w:val="008E4FCD"/>
    <w:rsid w:val="008E7C41"/>
    <w:rsid w:val="00905B95"/>
    <w:rsid w:val="00907F64"/>
    <w:rsid w:val="0092163D"/>
    <w:rsid w:val="00945D34"/>
    <w:rsid w:val="00954078"/>
    <w:rsid w:val="00961330"/>
    <w:rsid w:val="009A3527"/>
    <w:rsid w:val="009C0406"/>
    <w:rsid w:val="009E13A1"/>
    <w:rsid w:val="009E7E33"/>
    <w:rsid w:val="009F3ED2"/>
    <w:rsid w:val="00A02666"/>
    <w:rsid w:val="00A5288D"/>
    <w:rsid w:val="00A72971"/>
    <w:rsid w:val="00AC26BE"/>
    <w:rsid w:val="00AD2F6C"/>
    <w:rsid w:val="00B3022C"/>
    <w:rsid w:val="00B35CEE"/>
    <w:rsid w:val="00B46840"/>
    <w:rsid w:val="00B5550B"/>
    <w:rsid w:val="00B86D8D"/>
    <w:rsid w:val="00BB6F93"/>
    <w:rsid w:val="00BD2B8B"/>
    <w:rsid w:val="00BF1F21"/>
    <w:rsid w:val="00C07014"/>
    <w:rsid w:val="00C16139"/>
    <w:rsid w:val="00C21306"/>
    <w:rsid w:val="00C41094"/>
    <w:rsid w:val="00C62424"/>
    <w:rsid w:val="00C771B5"/>
    <w:rsid w:val="00CA1637"/>
    <w:rsid w:val="00CD64D2"/>
    <w:rsid w:val="00CE2CF3"/>
    <w:rsid w:val="00CF1BEC"/>
    <w:rsid w:val="00D23CDB"/>
    <w:rsid w:val="00D25083"/>
    <w:rsid w:val="00D6550A"/>
    <w:rsid w:val="00D662FF"/>
    <w:rsid w:val="00D94404"/>
    <w:rsid w:val="00DB4026"/>
    <w:rsid w:val="00DC03A6"/>
    <w:rsid w:val="00DC1EAD"/>
    <w:rsid w:val="00DC50CF"/>
    <w:rsid w:val="00DD2C92"/>
    <w:rsid w:val="00DF6AB3"/>
    <w:rsid w:val="00E020F2"/>
    <w:rsid w:val="00E0337E"/>
    <w:rsid w:val="00E56CDA"/>
    <w:rsid w:val="00E81CCE"/>
    <w:rsid w:val="00E833EB"/>
    <w:rsid w:val="00EC4F57"/>
    <w:rsid w:val="00F13046"/>
    <w:rsid w:val="00F14342"/>
    <w:rsid w:val="00F46E2A"/>
    <w:rsid w:val="00F57553"/>
    <w:rsid w:val="00F84C5E"/>
    <w:rsid w:val="00FC0B93"/>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8298-BA60-4C25-930C-AF2EFFE4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2634</Words>
  <Characters>1502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77</cp:revision>
  <cp:lastPrinted>2018-10-11T11:11:00Z</cp:lastPrinted>
  <dcterms:created xsi:type="dcterms:W3CDTF">2016-02-29T10:21:00Z</dcterms:created>
  <dcterms:modified xsi:type="dcterms:W3CDTF">2018-10-11T11:11:00Z</dcterms:modified>
</cp:coreProperties>
</file>