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33E0B" w:rsidRPr="00FE3ED6" w:rsidP="00D33E0B" w14:paraId="5D9F7B14" w14:textId="236C272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</w:rPr>
        <w:drawing>
          <wp:inline distT="0" distB="0" distL="0" distR="0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ugavpils gerboni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0B" w:rsidRPr="00FE3ED6" w:rsidP="00D33E0B" w14:paraId="4A41A733" w14:textId="32AD8286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6pt,23.5pt" to="483pt,23.5pt" strokeweight="1.5pt">
                <w10:wrap type="topAndBottom"/>
              </v:line>
            </w:pict>
          </mc:Fallback>
        </mc:AlternateConten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DAUGAVPILS </w:t>
      </w:r>
      <w:r w:rsidR="00E65D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VALSTS</w: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PILSĒTAS PAŠVALDĪBA</w:t>
      </w:r>
    </w:p>
    <w:p w:rsidR="00D33E0B" w:rsidRPr="00FE3ED6" w:rsidP="00D33E0B" w14:paraId="53B82FCF" w14:textId="16F6E73C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3ED6">
        <w:rPr>
          <w:rFonts w:ascii="Times New Roman" w:eastAsia="Times New Roman" w:hAnsi="Times New Roman" w:cs="Times New Roman"/>
          <w:sz w:val="20"/>
          <w:szCs w:val="20"/>
        </w:rPr>
        <w:t>Reģ</w:t>
      </w: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. Nr. 90000077325, K. Valdemāra iela 1, Daugavpils, LV-5401, tālr. </w:t>
      </w:r>
      <w:r w:rsidR="00E65DC5">
        <w:rPr>
          <w:rFonts w:ascii="Times New Roman" w:eastAsia="Times New Roman" w:hAnsi="Times New Roman" w:cs="Times New Roman"/>
          <w:sz w:val="20"/>
          <w:szCs w:val="20"/>
        </w:rPr>
        <w:t>65404344, 65404399, 65404321</w:t>
      </w: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33E0B" w:rsidRPr="00FE3ED6" w:rsidP="00D33E0B" w14:paraId="5C0F01B2" w14:textId="108D4944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FE3ED6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D33E0B" w:rsidRPr="00FE3ED6" w:rsidP="00D33E0B" w14:paraId="46C10047" w14:textId="777777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E0B" w:rsidRPr="00FE3ED6" w:rsidP="00D33E0B" w14:paraId="75346BDF" w14:textId="777777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:rsidR="00D33E0B" w:rsidRPr="00FE3ED6" w:rsidP="00D33E0B" w14:paraId="771B402C" w14:textId="77777777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:rsidR="00D33E0B" w:rsidRPr="00FE3ED6" w:rsidP="00D33E0B" w14:paraId="6B79C30E" w14:textId="77777777">
      <w:pPr>
        <w:spacing w:before="120" w:after="0" w:line="240" w:lineRule="auto"/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:rsidR="00140747" w:rsidRPr="00140747" w:rsidP="00140747" w14:paraId="72AD83E0" w14:textId="3ABFAD7C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  <w:r w:rsidRPr="00140747">
        <w:rPr>
          <w:rFonts w:ascii="Times New Roman" w:eastAsia="Times New Roman" w:hAnsi="Times New Roman" w:cs="Times New Roman"/>
          <w:i/>
          <w:sz w:val="23"/>
          <w:szCs w:val="23"/>
        </w:rPr>
        <w:t>Elektroniski parakstītā Rīkojuma</w:t>
      </w:r>
    </w:p>
    <w:p w:rsidR="00A3176F" w:rsidRPr="00A3176F" w:rsidP="00140747" w14:paraId="1D996AC0" w14:textId="7A63B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7">
        <w:rPr>
          <w:rFonts w:ascii="Times New Roman" w:eastAsia="Times New Roman" w:hAnsi="Times New Roman" w:cs="Times New Roman"/>
          <w:i/>
          <w:sz w:val="23"/>
          <w:szCs w:val="23"/>
        </w:rPr>
        <w:t>datumu skatīt laika zīmogā</w:t>
      </w:r>
      <w:r w:rsidRPr="00140747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</w:t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      Nr.</w:t>
      </w:r>
      <w:r>
        <w:rPr>
          <w:rFonts w:ascii="Times New Roman" w:hAnsi="Times New Roman" w:cs="Times New Roman"/>
          <w:sz w:val="24"/>
          <w:szCs w:val="24"/>
        </w:rPr>
        <w:t>180e</w:t>
      </w:r>
    </w:p>
    <w:p w:rsidR="00AC39D8" w:rsidP="004F6A97" w14:paraId="7C7BAA98" w14:textId="77777777">
      <w:pPr>
        <w:pStyle w:val="BodyText"/>
        <w:snapToGrid w:val="0"/>
        <w:spacing w:line="240" w:lineRule="auto"/>
        <w:rPr>
          <w:b/>
        </w:rPr>
      </w:pPr>
    </w:p>
    <w:p w:rsidR="004F6A97" w:rsidP="004F6A97" w14:paraId="705B852A" w14:textId="41768FE9">
      <w:pPr>
        <w:pStyle w:val="BodyText"/>
        <w:snapToGrid w:val="0"/>
        <w:spacing w:line="240" w:lineRule="auto"/>
        <w:rPr>
          <w:b/>
        </w:rPr>
      </w:pPr>
      <w:r w:rsidRPr="004F6A97">
        <w:rPr>
          <w:b/>
        </w:rPr>
        <w:t>Par grozījumu Daugavpils valstspilsētas pašvaldības izpilddirektora</w:t>
      </w:r>
    </w:p>
    <w:p w:rsidR="004F6A97" w:rsidRPr="004F6A97" w:rsidP="004F6A97" w14:paraId="38D73703" w14:textId="5C20C612">
      <w:pPr>
        <w:pStyle w:val="BodyText"/>
        <w:snapToGrid w:val="0"/>
        <w:spacing w:line="240" w:lineRule="auto"/>
        <w:rPr>
          <w:b/>
        </w:rPr>
      </w:pPr>
      <w:r w:rsidRPr="004F6A97">
        <w:rPr>
          <w:b/>
        </w:rPr>
        <w:t>2025. gada 8. maija rīkojumā Nr. 177e</w:t>
      </w:r>
    </w:p>
    <w:p w:rsidR="004F6A97" w:rsidP="004F6A97" w14:paraId="49747406" w14:textId="77777777">
      <w:pPr>
        <w:pStyle w:val="BodyText"/>
        <w:snapToGrid w:val="0"/>
        <w:spacing w:line="240" w:lineRule="auto"/>
        <w:ind w:firstLine="540"/>
        <w:rPr>
          <w:bCs/>
        </w:rPr>
      </w:pPr>
    </w:p>
    <w:p w:rsidR="004F6A97" w:rsidRPr="004F6A97" w:rsidP="004F6A97" w14:paraId="33664768" w14:textId="681D5C8D">
      <w:pPr>
        <w:pStyle w:val="BodyText"/>
        <w:snapToGrid w:val="0"/>
        <w:spacing w:line="240" w:lineRule="auto"/>
        <w:ind w:firstLine="540"/>
      </w:pPr>
      <w:r w:rsidRPr="004F6A97">
        <w:rPr>
          <w:bCs/>
        </w:rPr>
        <w:t>Pamatojoties uz Pašvaldību likuma 22. panta pirmās daļas 2. un 13. punktu, Daugavpils valstspilsētas pašvaldības (turpmāk - pašvaldība) domes 2023. gada 27. jūlija saistošo noteikumu Nr. 8 “Daugavpils valstspilsētas pašvaldības nolikums” 18.7. apakšpunktu</w:t>
      </w:r>
      <w:r w:rsidRPr="004F6A97">
        <w:t xml:space="preserve">, </w:t>
      </w:r>
    </w:p>
    <w:p w:rsidR="004F6A97" w:rsidRPr="004F6A97" w:rsidP="004F6A97" w14:paraId="75CE2809" w14:textId="77777777">
      <w:pPr>
        <w:pStyle w:val="BodyText"/>
        <w:snapToGrid w:val="0"/>
        <w:spacing w:before="120" w:line="240" w:lineRule="auto"/>
        <w:ind w:firstLine="539"/>
      </w:pPr>
      <w:r w:rsidRPr="004F6A97">
        <w:rPr>
          <w:b/>
          <w:bCs/>
        </w:rPr>
        <w:t>izdarīt</w:t>
      </w:r>
      <w:r w:rsidRPr="004F6A97">
        <w:t xml:space="preserve"> Daugavpils valstspilsētas pašvaldības izpilddirektora 2025. gada 8. maija rīkojumā Nr. 177e “Par atbildīgo personu noteikšanu par Daugavpils valstspilsētas pašvaldības nekustamā īpašuma objektiem” grozījumu un papildināt ar 4.</w:t>
      </w:r>
      <w:r w:rsidRPr="004F6A97">
        <w:rPr>
          <w:vertAlign w:val="superscript"/>
        </w:rPr>
        <w:t>1</w:t>
      </w:r>
      <w:r w:rsidRPr="004F6A97">
        <w:t>punktu šādā redakcijā:</w:t>
      </w:r>
    </w:p>
    <w:p w:rsidR="004F6A97" w:rsidRPr="004F6A97" w:rsidP="004F6A97" w14:paraId="00E2D783" w14:textId="77777777">
      <w:pPr>
        <w:pStyle w:val="BodyText"/>
        <w:snapToGrid w:val="0"/>
        <w:spacing w:before="120" w:line="240" w:lineRule="auto"/>
        <w:ind w:firstLine="539"/>
      </w:pPr>
      <w:r w:rsidRPr="004F6A97">
        <w:t>“4.</w:t>
      </w:r>
      <w:r w:rsidRPr="004F6A97">
        <w:rPr>
          <w:vertAlign w:val="superscript"/>
        </w:rPr>
        <w:t>1</w:t>
      </w:r>
      <w:r w:rsidRPr="004F6A97">
        <w:t xml:space="preserve"> Nosaku, ka izglītības iestādes atbildīgās personas prombūtnes laikā tā pienākumus pilda ar pašvaldības iestādes “Daugavpils pilsētas Izglītības pārvalde” vadītāja rīkojumu noteikts tā pienākumu izpildītājs.”.</w:t>
      </w:r>
    </w:p>
    <w:p w:rsidR="004F6A97" w:rsidP="00A3176F" w14:paraId="5DAEBC2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76F" w:rsidRPr="00A3176F" w:rsidP="00A3176F" w14:paraId="2D8B127A" w14:textId="6647705E">
      <w:pPr>
        <w:jc w:val="both"/>
        <w:rPr>
          <w:rFonts w:ascii="Times New Roman" w:hAnsi="Times New Roman" w:cs="Times New Roman"/>
          <w:sz w:val="24"/>
          <w:szCs w:val="24"/>
        </w:rPr>
      </w:pPr>
      <w:r w:rsidRPr="00A3176F">
        <w:rPr>
          <w:rFonts w:ascii="Times New Roman" w:hAnsi="Times New Roman" w:cs="Times New Roman"/>
          <w:sz w:val="24"/>
          <w:szCs w:val="24"/>
        </w:rPr>
        <w:t xml:space="preserve">Daugavpils </w:t>
      </w:r>
      <w:r>
        <w:rPr>
          <w:rFonts w:ascii="Times New Roman" w:hAnsi="Times New Roman" w:cs="Times New Roman"/>
          <w:sz w:val="24"/>
          <w:szCs w:val="24"/>
        </w:rPr>
        <w:t>valstspilsētas</w:t>
      </w:r>
      <w:r>
        <w:rPr>
          <w:rFonts w:ascii="Times New Roman" w:hAnsi="Times New Roman" w:cs="Times New Roman"/>
          <w:sz w:val="24"/>
          <w:szCs w:val="24"/>
        </w:rPr>
        <w:t xml:space="preserve"> pašvaldības izpilddirektor</w:t>
      </w:r>
      <w:r w:rsidR="00F366AE">
        <w:rPr>
          <w:rFonts w:ascii="Times New Roman" w:hAnsi="Times New Roman" w:cs="Times New Roman"/>
          <w:sz w:val="24"/>
          <w:szCs w:val="24"/>
        </w:rPr>
        <w:t xml:space="preserve">e </w:t>
      </w:r>
      <w:r w:rsidR="00F366AE">
        <w:rPr>
          <w:rFonts w:ascii="Times New Roman" w:hAnsi="Times New Roman" w:cs="Times New Roman"/>
          <w:sz w:val="24"/>
          <w:szCs w:val="24"/>
        </w:rPr>
        <w:tab/>
      </w:r>
      <w:r w:rsidR="00F366AE">
        <w:rPr>
          <w:rFonts w:ascii="Times New Roman" w:hAnsi="Times New Roman" w:cs="Times New Roman"/>
          <w:sz w:val="24"/>
          <w:szCs w:val="24"/>
        </w:rPr>
        <w:tab/>
      </w:r>
      <w:r w:rsidR="00F366AE">
        <w:rPr>
          <w:rFonts w:ascii="Times New Roman" w:hAnsi="Times New Roman" w:cs="Times New Roman"/>
          <w:sz w:val="24"/>
          <w:szCs w:val="24"/>
        </w:rPr>
        <w:tab/>
      </w:r>
      <w:r w:rsidR="00F366AE">
        <w:rPr>
          <w:rFonts w:ascii="Times New Roman" w:hAnsi="Times New Roman" w:cs="Times New Roman"/>
          <w:sz w:val="24"/>
          <w:szCs w:val="24"/>
        </w:rPr>
        <w:tab/>
        <w:t>S.Šņepste</w:t>
      </w:r>
    </w:p>
    <w:p w:rsidR="009F396D" w:rsidP="009F396D" w14:paraId="2323CDEC" w14:textId="77777777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8C5" w:rsidP="009E08C5" w14:paraId="2D52D0EA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8C5" w:rsidRPr="009E08C5" w:rsidP="009E08C5" w14:paraId="0CFC93FD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3D0FA6">
      <w:footerReference w:type="default" r:id="rId5"/>
      <w:footerReference w:type="first" r:id="rId6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0FA6" w14:paraId="559B76BB" w14:textId="2B6C81E5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BD1404"/>
    <w:multiLevelType w:val="hybridMultilevel"/>
    <w:tmpl w:val="9050C1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7816"/>
    <w:multiLevelType w:val="hybridMultilevel"/>
    <w:tmpl w:val="20607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4B2"/>
    <w:multiLevelType w:val="hybridMultilevel"/>
    <w:tmpl w:val="D2C682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AF6841"/>
    <w:multiLevelType w:val="hybridMultilevel"/>
    <w:tmpl w:val="C4EE57D6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3A2BE1"/>
    <w:multiLevelType w:val="hybridMultilevel"/>
    <w:tmpl w:val="171E22B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38053E0"/>
    <w:multiLevelType w:val="hybridMultilevel"/>
    <w:tmpl w:val="9C527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1F33BD"/>
    <w:multiLevelType w:val="hybridMultilevel"/>
    <w:tmpl w:val="3EE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2363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B10C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C390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4888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906717">
    <w:abstractNumId w:val="7"/>
  </w:num>
  <w:num w:numId="3" w16cid:durableId="1945574954">
    <w:abstractNumId w:val="5"/>
  </w:num>
  <w:num w:numId="4" w16cid:durableId="1112557682">
    <w:abstractNumId w:val="2"/>
  </w:num>
  <w:num w:numId="5" w16cid:durableId="1430927281">
    <w:abstractNumId w:val="3"/>
  </w:num>
  <w:num w:numId="6" w16cid:durableId="254823944">
    <w:abstractNumId w:val="6"/>
  </w:num>
  <w:num w:numId="7" w16cid:durableId="1453477380">
    <w:abstractNumId w:val="1"/>
  </w:num>
  <w:num w:numId="8" w16cid:durableId="1190337126">
    <w:abstractNumId w:val="0"/>
  </w:num>
  <w:num w:numId="9" w16cid:durableId="7078049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26958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9210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EB"/>
    <w:rsid w:val="0010134B"/>
    <w:rsid w:val="001047D8"/>
    <w:rsid w:val="0012598E"/>
    <w:rsid w:val="00140747"/>
    <w:rsid w:val="001810C3"/>
    <w:rsid w:val="00283FAA"/>
    <w:rsid w:val="002C4FA1"/>
    <w:rsid w:val="002D7876"/>
    <w:rsid w:val="00302741"/>
    <w:rsid w:val="00330B41"/>
    <w:rsid w:val="00343C87"/>
    <w:rsid w:val="00370233"/>
    <w:rsid w:val="003B73F8"/>
    <w:rsid w:val="003D0FA6"/>
    <w:rsid w:val="004A2C69"/>
    <w:rsid w:val="004C0F52"/>
    <w:rsid w:val="004F6A97"/>
    <w:rsid w:val="005B3238"/>
    <w:rsid w:val="005C54FB"/>
    <w:rsid w:val="005F1992"/>
    <w:rsid w:val="00640084"/>
    <w:rsid w:val="0066316B"/>
    <w:rsid w:val="0067582F"/>
    <w:rsid w:val="00703520"/>
    <w:rsid w:val="00723944"/>
    <w:rsid w:val="007438D3"/>
    <w:rsid w:val="007B7724"/>
    <w:rsid w:val="00815087"/>
    <w:rsid w:val="00845F99"/>
    <w:rsid w:val="008D2FAB"/>
    <w:rsid w:val="008E5B43"/>
    <w:rsid w:val="009230DE"/>
    <w:rsid w:val="0098479F"/>
    <w:rsid w:val="00984C95"/>
    <w:rsid w:val="009D3583"/>
    <w:rsid w:val="009E08C5"/>
    <w:rsid w:val="009F396D"/>
    <w:rsid w:val="00A01D2E"/>
    <w:rsid w:val="00A243B0"/>
    <w:rsid w:val="00A3176F"/>
    <w:rsid w:val="00AC39D8"/>
    <w:rsid w:val="00AC7E03"/>
    <w:rsid w:val="00B00DA7"/>
    <w:rsid w:val="00B2139C"/>
    <w:rsid w:val="00B3514E"/>
    <w:rsid w:val="00B57C76"/>
    <w:rsid w:val="00BB3114"/>
    <w:rsid w:val="00C60BFC"/>
    <w:rsid w:val="00C71EF9"/>
    <w:rsid w:val="00C86629"/>
    <w:rsid w:val="00CB578A"/>
    <w:rsid w:val="00CD2730"/>
    <w:rsid w:val="00D3266F"/>
    <w:rsid w:val="00D33E0B"/>
    <w:rsid w:val="00D34B15"/>
    <w:rsid w:val="00D34E30"/>
    <w:rsid w:val="00D54876"/>
    <w:rsid w:val="00DB46EB"/>
    <w:rsid w:val="00DC0A32"/>
    <w:rsid w:val="00DD648C"/>
    <w:rsid w:val="00E60AC3"/>
    <w:rsid w:val="00E65DC5"/>
    <w:rsid w:val="00E735EE"/>
    <w:rsid w:val="00E85747"/>
    <w:rsid w:val="00ED1B73"/>
    <w:rsid w:val="00F025B7"/>
    <w:rsid w:val="00F366AE"/>
    <w:rsid w:val="00F4764D"/>
    <w:rsid w:val="00F578E0"/>
    <w:rsid w:val="00F64991"/>
    <w:rsid w:val="00FA4756"/>
    <w:rsid w:val="00FD6BC1"/>
    <w:rsid w:val="00FE3ED6"/>
  </w:rsids>
  <m:mathPr>
    <m:mathFont m:val="Cambria Math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97CBB6"/>
  <w15:chartTrackingRefBased/>
  <w15:docId w15:val="{8EF583CD-4220-4209-A48B-1350E334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3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176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A31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Pavlovica</dc:creator>
  <cp:lastModifiedBy>Aleksandra Puhavika</cp:lastModifiedBy>
  <cp:revision>2</cp:revision>
  <dcterms:created xsi:type="dcterms:W3CDTF">2025-05-09T06:24:00Z</dcterms:created>
  <dcterms:modified xsi:type="dcterms:W3CDTF">2025-05-09T06:24:00Z</dcterms:modified>
</cp:coreProperties>
</file>