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5A79" w:rsidRDefault="00C078A4" w:rsidP="009C5A79">
      <w:pPr>
        <w:spacing w:after="0" w:line="240" w:lineRule="auto"/>
        <w:jc w:val="center"/>
        <w:rPr>
          <w:rFonts w:ascii="Times New Roman" w:eastAsia="Times New Roman" w:hAnsi="Times New Roman" w:cs="Times New Roman"/>
          <w:noProof/>
          <w:sz w:val="10"/>
          <w:szCs w:val="10"/>
        </w:rPr>
      </w:pPr>
      <w:r>
        <w:rPr>
          <w:rFonts w:ascii="Times New Roman" w:eastAsia="Times New Roman" w:hAnsi="Times New Roman" w:cs="Times New Roman"/>
          <w:noProof/>
          <w:sz w:val="24"/>
          <w:szCs w:val="24"/>
          <w:lang w:eastAsia="lv-LV"/>
        </w:rPr>
        <w:drawing>
          <wp:anchor distT="0" distB="0" distL="114300" distR="114300" simplePos="0" relativeHeight="251660288" behindDoc="0" locked="0" layoutInCell="1" allowOverlap="1">
            <wp:simplePos x="0" y="0"/>
            <wp:positionH relativeFrom="column">
              <wp:posOffset>2787015</wp:posOffset>
            </wp:positionH>
            <wp:positionV relativeFrom="paragraph">
              <wp:posOffset>0</wp:posOffset>
            </wp:positionV>
            <wp:extent cx="485775" cy="590550"/>
            <wp:effectExtent l="0" t="0" r="9525" b="0"/>
            <wp:wrapTopAndBottom/>
            <wp:docPr id="1" name="Picture 1"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ugavpils gerboni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85775" cy="5905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C5A79" w:rsidRDefault="009C5A79" w:rsidP="009C5A79">
      <w:pPr>
        <w:spacing w:after="0" w:line="240" w:lineRule="auto"/>
        <w:jc w:val="center"/>
        <w:rPr>
          <w:rFonts w:ascii="Times New Roman" w:eastAsia="Times New Roman" w:hAnsi="Times New Roman" w:cs="Times New Roman"/>
          <w:b/>
          <w:bCs/>
          <w:noProof/>
          <w:sz w:val="27"/>
          <w:szCs w:val="27"/>
        </w:rPr>
      </w:pPr>
      <w:r>
        <w:rPr>
          <w:rFonts w:ascii="Times New Roman" w:eastAsia="Times New Roman" w:hAnsi="Times New Roman" w:cs="Times New Roman"/>
          <w:b/>
          <w:bCs/>
          <w:noProof/>
          <w:sz w:val="27"/>
          <w:szCs w:val="27"/>
        </w:rPr>
        <w:t>DAUGAVPILS VALSTSPILSĒTAS PAŠVALDĪBAS DOME</w:t>
      </w:r>
    </w:p>
    <w:p w:rsidR="009C5A79" w:rsidRDefault="009C5A79" w:rsidP="009C5A79">
      <w:pPr>
        <w:spacing w:after="0"/>
        <w:ind w:right="-341"/>
        <w:jc w:val="center"/>
        <w:rPr>
          <w:rFonts w:ascii="Times New Roman" w:eastAsia="Times New Roman" w:hAnsi="Times New Roman" w:cs="Times New Roman"/>
          <w:noProof/>
          <w:sz w:val="10"/>
          <w:szCs w:val="10"/>
        </w:rPr>
      </w:pPr>
      <w:r>
        <w:rPr>
          <w:noProof/>
          <w:lang w:eastAsia="lv-LV"/>
        </w:rPr>
        <mc:AlternateContent>
          <mc:Choice Requires="wps">
            <w:drawing>
              <wp:anchor distT="4294967295" distB="4294967295" distL="114300" distR="114300" simplePos="0" relativeHeight="251659264" behindDoc="0" locked="0" layoutInCell="1" allowOverlap="1">
                <wp:simplePos x="0" y="0"/>
                <wp:positionH relativeFrom="column">
                  <wp:posOffset>-40005</wp:posOffset>
                </wp:positionH>
                <wp:positionV relativeFrom="paragraph">
                  <wp:posOffset>102235</wp:posOffset>
                </wp:positionV>
                <wp:extent cx="6126480" cy="0"/>
                <wp:effectExtent l="0" t="0" r="26670" b="19050"/>
                <wp:wrapTopAndBottom/>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0065B8" id="Straight Connector 2"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15pt,8.05pt" to="479.25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" strokeweight="1.5pt">
                <w10:wrap type="topAndBottom"/>
              </v:line>
            </w:pict>
          </mc:Fallback>
        </mc:AlternateContent>
      </w:r>
    </w:p>
    <w:p w:rsidR="009C5A79" w:rsidRDefault="009C5A79" w:rsidP="009C5A79">
      <w:pPr>
        <w:spacing w:after="0"/>
        <w:ind w:right="-341"/>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K. Valdemāra iela 1, Daugavpils, LV-5401, tālr. 65404344, </w:t>
      </w:r>
      <w:r>
        <w:rPr>
          <w:rFonts w:ascii="Times New Roman" w:eastAsia="Times New Roman" w:hAnsi="Times New Roman" w:cs="Times New Roman"/>
          <w:sz w:val="20"/>
          <w:szCs w:val="20"/>
          <w:lang w:val="pl-PL"/>
        </w:rPr>
        <w:t>65404399, 65404321</w:t>
      </w:r>
    </w:p>
    <w:p w:rsidR="009C5A79" w:rsidRDefault="009C5A79" w:rsidP="009C5A79">
      <w:pPr>
        <w:tabs>
          <w:tab w:val="left" w:pos="3960"/>
        </w:tabs>
        <w:spacing w:after="0" w:line="240" w:lineRule="auto"/>
        <w:jc w:val="center"/>
        <w:rPr>
          <w:rFonts w:ascii="Times New Roman" w:eastAsia="Times New Roman" w:hAnsi="Times New Roman" w:cs="Times New Roman"/>
          <w:noProof/>
          <w:w w:val="120"/>
          <w:sz w:val="16"/>
          <w:szCs w:val="16"/>
        </w:rPr>
      </w:pPr>
      <w:r>
        <w:rPr>
          <w:rFonts w:ascii="Times New Roman" w:eastAsia="Times New Roman" w:hAnsi="Times New Roman" w:cs="Times New Roman"/>
          <w:sz w:val="20"/>
          <w:szCs w:val="20"/>
        </w:rPr>
        <w:t xml:space="preserve">e-pasts: info@daugavpils.lv   </w:t>
      </w:r>
      <w:r>
        <w:rPr>
          <w:rFonts w:ascii="Times New Roman" w:eastAsia="Times New Roman" w:hAnsi="Times New Roman" w:cs="Times New Roman"/>
          <w:sz w:val="20"/>
          <w:szCs w:val="20"/>
          <w:u w:val="single"/>
        </w:rPr>
        <w:t>www.daugavpils.lv</w:t>
      </w:r>
    </w:p>
    <w:p w:rsidR="009C5A79" w:rsidRDefault="009C5A79" w:rsidP="009C5A79">
      <w:pPr>
        <w:keepNext/>
        <w:spacing w:after="0" w:line="240" w:lineRule="auto"/>
        <w:jc w:val="both"/>
        <w:outlineLvl w:val="0"/>
        <w:rPr>
          <w:rFonts w:ascii="Times New Roman" w:eastAsia="Times New Roman" w:hAnsi="Times New Roman" w:cs="Times New Roman"/>
          <w:b/>
          <w:bCs/>
          <w:noProof/>
          <w:sz w:val="24"/>
          <w:szCs w:val="24"/>
        </w:rPr>
      </w:pPr>
    </w:p>
    <w:p w:rsidR="00BC5232" w:rsidRPr="009C5A79" w:rsidRDefault="009C5A79" w:rsidP="001A429D">
      <w:pPr>
        <w:spacing w:after="0" w:line="240" w:lineRule="auto"/>
        <w:jc w:val="center"/>
        <w:rPr>
          <w:rFonts w:ascii="Times New Roman" w:eastAsia="Times New Roman" w:hAnsi="Times New Roman" w:cs="Times New Roman"/>
          <w:noProof/>
          <w:sz w:val="24"/>
          <w:szCs w:val="24"/>
        </w:rPr>
      </w:pPr>
      <w:r>
        <w:rPr>
          <w:rFonts w:ascii="Times New Roman" w:eastAsia="Times New Roman" w:hAnsi="Times New Roman" w:cs="Times New Roman"/>
          <w:noProof/>
          <w:sz w:val="24"/>
          <w:szCs w:val="24"/>
        </w:rPr>
        <w:t>Daugavpilī</w:t>
      </w:r>
    </w:p>
    <w:p w:rsidR="00DA0E31" w:rsidRDefault="00DA0E31" w:rsidP="001A429D">
      <w:pPr>
        <w:pStyle w:val="Web"/>
        <w:spacing w:before="0" w:after="0"/>
        <w:jc w:val="center"/>
        <w:rPr>
          <w:b/>
          <w:szCs w:val="24"/>
          <w:lang w:val="lv-LV"/>
        </w:rPr>
      </w:pPr>
    </w:p>
    <w:p w:rsidR="00574D29" w:rsidRDefault="00574D29" w:rsidP="001A429D">
      <w:pPr>
        <w:pStyle w:val="Web"/>
        <w:spacing w:before="0" w:after="0"/>
        <w:jc w:val="center"/>
        <w:rPr>
          <w:b/>
          <w:szCs w:val="24"/>
          <w:lang w:val="lv-LV"/>
        </w:rPr>
      </w:pPr>
      <w:r w:rsidRPr="0073122F">
        <w:rPr>
          <w:b/>
          <w:szCs w:val="24"/>
          <w:lang w:val="lv-LV"/>
        </w:rPr>
        <w:t>SĒDES  PROTOKOLS</w:t>
      </w:r>
    </w:p>
    <w:p w:rsidR="0065130B" w:rsidRPr="0073122F" w:rsidRDefault="0065130B" w:rsidP="001A429D">
      <w:pPr>
        <w:pStyle w:val="Web"/>
        <w:spacing w:before="0" w:after="0"/>
        <w:jc w:val="center"/>
        <w:rPr>
          <w:szCs w:val="24"/>
          <w:lang w:val="lv-LV"/>
        </w:rPr>
      </w:pPr>
    </w:p>
    <w:p w:rsidR="00574D29" w:rsidRDefault="008D1977" w:rsidP="0073122F">
      <w:pPr>
        <w:pStyle w:val="Web"/>
        <w:spacing w:before="0" w:after="0"/>
        <w:jc w:val="both"/>
        <w:rPr>
          <w:b/>
          <w:noProof/>
          <w:szCs w:val="24"/>
          <w:lang w:val="lv-LV"/>
        </w:rPr>
      </w:pPr>
      <w:r>
        <w:rPr>
          <w:noProof/>
          <w:szCs w:val="24"/>
          <w:lang w:val="lv-LV"/>
        </w:rPr>
        <w:t>2025.gada 10</w:t>
      </w:r>
      <w:r w:rsidR="008E5470" w:rsidRPr="0073122F">
        <w:rPr>
          <w:noProof/>
          <w:szCs w:val="24"/>
          <w:lang w:val="lv-LV"/>
        </w:rPr>
        <w:t>.</w:t>
      </w:r>
      <w:r>
        <w:rPr>
          <w:noProof/>
          <w:szCs w:val="24"/>
          <w:lang w:val="lv-LV"/>
        </w:rPr>
        <w:t>aprīlī</w:t>
      </w:r>
      <w:r w:rsidR="00574D29" w:rsidRPr="0073122F">
        <w:rPr>
          <w:noProof/>
          <w:szCs w:val="24"/>
          <w:lang w:val="lv-LV"/>
        </w:rPr>
        <w:t xml:space="preserve">                                                      </w:t>
      </w:r>
      <w:r w:rsidR="00574D29" w:rsidRPr="0073122F">
        <w:rPr>
          <w:noProof/>
          <w:szCs w:val="24"/>
          <w:lang w:val="lv-LV"/>
        </w:rPr>
        <w:tab/>
      </w:r>
      <w:r w:rsidR="00574D29" w:rsidRPr="00D32B85">
        <w:rPr>
          <w:b/>
          <w:noProof/>
          <w:szCs w:val="24"/>
          <w:lang w:val="lv-LV"/>
        </w:rPr>
        <w:t xml:space="preserve">                                    </w:t>
      </w:r>
      <w:r w:rsidR="00D32B85" w:rsidRPr="00D32B85">
        <w:rPr>
          <w:b/>
          <w:noProof/>
          <w:szCs w:val="24"/>
          <w:lang w:val="lv-LV"/>
        </w:rPr>
        <w:t xml:space="preserve">   </w:t>
      </w:r>
      <w:r w:rsidR="00C078A4">
        <w:rPr>
          <w:b/>
          <w:noProof/>
          <w:szCs w:val="24"/>
          <w:lang w:val="lv-LV"/>
        </w:rPr>
        <w:t xml:space="preserve">  </w:t>
      </w:r>
      <w:r w:rsidR="00574D29" w:rsidRPr="00D32B85">
        <w:rPr>
          <w:b/>
          <w:noProof/>
          <w:szCs w:val="24"/>
          <w:lang w:val="lv-LV"/>
        </w:rPr>
        <w:t xml:space="preserve"> </w:t>
      </w:r>
      <w:r w:rsidR="008E5470" w:rsidRPr="00D32B85">
        <w:rPr>
          <w:b/>
          <w:noProof/>
          <w:szCs w:val="24"/>
          <w:lang w:val="lv-LV"/>
        </w:rPr>
        <w:t>Nr.</w:t>
      </w:r>
      <w:r>
        <w:rPr>
          <w:b/>
          <w:noProof/>
          <w:szCs w:val="24"/>
          <w:lang w:val="lv-LV"/>
        </w:rPr>
        <w:t>7</w:t>
      </w:r>
    </w:p>
    <w:p w:rsidR="00D32B85" w:rsidRDefault="00D32B85" w:rsidP="0073122F">
      <w:pPr>
        <w:pStyle w:val="Web"/>
        <w:spacing w:before="0" w:after="0"/>
        <w:jc w:val="both"/>
        <w:rPr>
          <w:b/>
          <w:noProof/>
          <w:szCs w:val="24"/>
          <w:lang w:val="lv-LV"/>
        </w:rPr>
      </w:pPr>
    </w:p>
    <w:p w:rsidR="00D32B85" w:rsidRPr="00D32B85" w:rsidRDefault="00D32B85" w:rsidP="00D32B85">
      <w:pPr>
        <w:pStyle w:val="BodyText"/>
        <w:spacing w:after="0"/>
        <w:rPr>
          <w:rFonts w:ascii="Times New Roman" w:hAnsi="Times New Roman" w:cs="Times New Roman"/>
          <w:noProof/>
          <w:sz w:val="24"/>
          <w:szCs w:val="24"/>
        </w:rPr>
      </w:pPr>
      <w:r w:rsidRPr="00D32B85">
        <w:rPr>
          <w:rFonts w:ascii="Times New Roman" w:hAnsi="Times New Roman" w:cs="Times New Roman"/>
          <w:noProof/>
          <w:sz w:val="24"/>
          <w:szCs w:val="24"/>
        </w:rPr>
        <w:t>Sēde sasaukta: plkst.14</w:t>
      </w:r>
      <w:r w:rsidRPr="00D32B85">
        <w:rPr>
          <w:rFonts w:ascii="Times New Roman" w:hAnsi="Times New Roman" w:cs="Times New Roman"/>
          <w:noProof/>
          <w:sz w:val="24"/>
          <w:szCs w:val="24"/>
          <w:u w:val="single"/>
          <w:vertAlign w:val="superscript"/>
        </w:rPr>
        <w:t>00</w:t>
      </w:r>
    </w:p>
    <w:p w:rsidR="00D32B85" w:rsidRPr="00D32B85" w:rsidRDefault="00D32B85" w:rsidP="00D32B85">
      <w:pPr>
        <w:spacing w:after="0"/>
        <w:jc w:val="both"/>
        <w:rPr>
          <w:rFonts w:ascii="Times New Roman" w:hAnsi="Times New Roman" w:cs="Times New Roman"/>
          <w:noProof/>
          <w:sz w:val="24"/>
          <w:szCs w:val="24"/>
          <w:u w:val="single"/>
          <w:vertAlign w:val="superscript"/>
        </w:rPr>
      </w:pPr>
      <w:r w:rsidRPr="00D32B85">
        <w:rPr>
          <w:rFonts w:ascii="Times New Roman" w:hAnsi="Times New Roman" w:cs="Times New Roman"/>
          <w:noProof/>
          <w:sz w:val="24"/>
          <w:szCs w:val="24"/>
        </w:rPr>
        <w:t>Sēde atklāta: plkst.14</w:t>
      </w:r>
      <w:r w:rsidRPr="00D32B85">
        <w:rPr>
          <w:rFonts w:ascii="Times New Roman" w:hAnsi="Times New Roman" w:cs="Times New Roman"/>
          <w:noProof/>
          <w:sz w:val="24"/>
          <w:szCs w:val="24"/>
          <w:u w:val="single"/>
          <w:vertAlign w:val="superscript"/>
        </w:rPr>
        <w:t>00</w:t>
      </w:r>
    </w:p>
    <w:p w:rsidR="00D32B85" w:rsidRDefault="00D32B85" w:rsidP="0073122F">
      <w:pPr>
        <w:pStyle w:val="Web"/>
        <w:spacing w:before="0" w:after="0"/>
        <w:jc w:val="both"/>
        <w:rPr>
          <w:noProof/>
          <w:szCs w:val="24"/>
          <w:lang w:val="lv-LV"/>
        </w:rPr>
      </w:pPr>
    </w:p>
    <w:p w:rsidR="00D32B85" w:rsidRPr="003F570F" w:rsidRDefault="00D32B85" w:rsidP="00D32B85">
      <w:pPr>
        <w:spacing w:after="0"/>
        <w:jc w:val="both"/>
        <w:rPr>
          <w:rFonts w:ascii="Times New Roman" w:hAnsi="Times New Roman" w:cs="Times New Roman"/>
          <w:noProof/>
          <w:sz w:val="24"/>
          <w:szCs w:val="24"/>
        </w:rPr>
      </w:pPr>
      <w:r w:rsidRPr="003F570F">
        <w:rPr>
          <w:rFonts w:ascii="Times New Roman" w:hAnsi="Times New Roman" w:cs="Times New Roman"/>
          <w:noProof/>
          <w:sz w:val="24"/>
          <w:szCs w:val="24"/>
        </w:rPr>
        <w:t xml:space="preserve">Sēdes veids </w:t>
      </w:r>
      <w:r w:rsidR="00D67EFD" w:rsidRPr="003F570F">
        <w:rPr>
          <w:rFonts w:ascii="Times New Roman" w:hAnsi="Times New Roman" w:cs="Times New Roman"/>
          <w:noProof/>
          <w:sz w:val="24"/>
          <w:szCs w:val="24"/>
        </w:rPr>
        <w:t>–</w:t>
      </w:r>
      <w:r w:rsidRPr="003F570F">
        <w:rPr>
          <w:rFonts w:ascii="Times New Roman" w:hAnsi="Times New Roman" w:cs="Times New Roman"/>
          <w:noProof/>
          <w:sz w:val="24"/>
          <w:szCs w:val="24"/>
        </w:rPr>
        <w:t xml:space="preserve"> </w:t>
      </w:r>
      <w:r w:rsidR="00D67EFD" w:rsidRPr="003F570F">
        <w:rPr>
          <w:rFonts w:ascii="Times New Roman" w:hAnsi="Times New Roman" w:cs="Times New Roman"/>
          <w:noProof/>
          <w:sz w:val="24"/>
          <w:szCs w:val="24"/>
        </w:rPr>
        <w:t xml:space="preserve">kārtējā, </w:t>
      </w:r>
      <w:r w:rsidRPr="003F570F">
        <w:rPr>
          <w:rFonts w:ascii="Times New Roman" w:hAnsi="Times New Roman" w:cs="Times New Roman"/>
          <w:noProof/>
          <w:sz w:val="24"/>
          <w:szCs w:val="24"/>
        </w:rPr>
        <w:t>atklāta</w:t>
      </w:r>
    </w:p>
    <w:p w:rsidR="00B64E36" w:rsidRPr="00B64E36" w:rsidRDefault="00B64E36" w:rsidP="0073122F">
      <w:pPr>
        <w:pStyle w:val="Web"/>
        <w:spacing w:before="0" w:after="0"/>
        <w:jc w:val="both"/>
        <w:rPr>
          <w:noProof/>
          <w:szCs w:val="24"/>
          <w:lang w:val="lv-LV"/>
        </w:rPr>
      </w:pPr>
      <w:r w:rsidRPr="003F570F">
        <w:rPr>
          <w:noProof/>
          <w:szCs w:val="24"/>
          <w:lang w:val="lv-LV"/>
        </w:rPr>
        <w:t>Sēdes laikā tiek veikts audiovizuālais</w:t>
      </w:r>
      <w:r w:rsidRPr="00B64E36">
        <w:rPr>
          <w:noProof/>
          <w:lang w:val="lv-LV"/>
        </w:rPr>
        <w:t xml:space="preserve"> ieraksts</w:t>
      </w:r>
      <w:r w:rsidRPr="00B64E36">
        <w:rPr>
          <w:noProof/>
          <w:szCs w:val="24"/>
          <w:lang w:val="lv-LV"/>
        </w:rPr>
        <w:t xml:space="preserve"> </w:t>
      </w:r>
    </w:p>
    <w:p w:rsidR="00574D29" w:rsidRDefault="00D32B85" w:rsidP="0073122F">
      <w:pPr>
        <w:pStyle w:val="Web"/>
        <w:spacing w:before="0" w:after="0"/>
        <w:jc w:val="both"/>
        <w:rPr>
          <w:noProof/>
          <w:szCs w:val="24"/>
          <w:lang w:val="lv-LV"/>
        </w:rPr>
      </w:pPr>
      <w:r>
        <w:rPr>
          <w:noProof/>
          <w:szCs w:val="24"/>
          <w:lang w:val="lv-LV"/>
        </w:rPr>
        <w:t>Sēde notiek K.Valde</w:t>
      </w:r>
      <w:r w:rsidR="00C628BC">
        <w:rPr>
          <w:noProof/>
          <w:szCs w:val="24"/>
          <w:lang w:val="lv-LV"/>
        </w:rPr>
        <w:t>māra ielā 1, Daugavpilī (Domes s</w:t>
      </w:r>
      <w:r>
        <w:rPr>
          <w:noProof/>
          <w:szCs w:val="24"/>
          <w:lang w:val="lv-LV"/>
        </w:rPr>
        <w:t>ēžu zālē)</w:t>
      </w:r>
    </w:p>
    <w:p w:rsidR="00742FA4" w:rsidRDefault="00742FA4" w:rsidP="0073122F">
      <w:pPr>
        <w:pStyle w:val="Web"/>
        <w:spacing w:before="0" w:after="0"/>
        <w:jc w:val="both"/>
        <w:rPr>
          <w:noProof/>
          <w:szCs w:val="24"/>
          <w:lang w:val="lv-LV"/>
        </w:rPr>
      </w:pPr>
    </w:p>
    <w:p w:rsidR="00742FA4" w:rsidRDefault="00E73B44" w:rsidP="00F55C89">
      <w:pPr>
        <w:tabs>
          <w:tab w:val="left" w:pos="0"/>
          <w:tab w:val="center" w:pos="4320"/>
          <w:tab w:val="right" w:pos="8640"/>
        </w:tabs>
        <w:spacing w:after="120" w:line="240" w:lineRule="auto"/>
        <w:jc w:val="both"/>
        <w:rPr>
          <w:rFonts w:ascii="Times New Roman" w:hAnsi="Times New Roman" w:cs="Times New Roman"/>
          <w:noProof/>
          <w:sz w:val="24"/>
          <w:szCs w:val="24"/>
        </w:rPr>
      </w:pPr>
      <w:r>
        <w:rPr>
          <w:rFonts w:ascii="Times New Roman" w:hAnsi="Times New Roman" w:cs="Times New Roman"/>
          <w:noProof/>
          <w:sz w:val="24"/>
          <w:szCs w:val="24"/>
        </w:rPr>
        <w:t>SĒDI VADA -</w:t>
      </w:r>
      <w:r w:rsidR="00742FA4">
        <w:rPr>
          <w:rFonts w:ascii="Times New Roman" w:hAnsi="Times New Roman" w:cs="Times New Roman"/>
          <w:noProof/>
          <w:sz w:val="24"/>
          <w:szCs w:val="24"/>
        </w:rPr>
        <w:t xml:space="preserve"> </w:t>
      </w:r>
      <w:r w:rsidR="00742FA4" w:rsidRPr="00772AE0">
        <w:rPr>
          <w:rFonts w:ascii="Times New Roman" w:hAnsi="Times New Roman" w:cs="Times New Roman"/>
          <w:noProof/>
          <w:sz w:val="24"/>
          <w:szCs w:val="24"/>
        </w:rPr>
        <w:t>Daugavpils valstspilsētas pašvaldības</w:t>
      </w:r>
      <w:r w:rsidR="00772AE0" w:rsidRPr="00772AE0">
        <w:rPr>
          <w:rFonts w:ascii="Times New Roman" w:hAnsi="Times New Roman" w:cs="Times New Roman"/>
          <w:noProof/>
          <w:sz w:val="24"/>
          <w:szCs w:val="24"/>
        </w:rPr>
        <w:t xml:space="preserve"> domes priekšsēdētājs Andrejs Elksniņš</w:t>
      </w:r>
    </w:p>
    <w:p w:rsidR="00742FA4" w:rsidRDefault="00742FA4" w:rsidP="00742FA4">
      <w:pPr>
        <w:pStyle w:val="Heading2"/>
        <w:spacing w:before="0" w:after="60"/>
        <w:rPr>
          <w:rFonts w:ascii="Times New Roman" w:hAnsi="Times New Roman" w:cs="Times New Roman"/>
          <w:noProof/>
          <w:color w:val="auto"/>
          <w:sz w:val="24"/>
          <w:szCs w:val="24"/>
        </w:rPr>
      </w:pPr>
      <w:r w:rsidRPr="00C4660B">
        <w:rPr>
          <w:rFonts w:ascii="Times New Roman" w:hAnsi="Times New Roman" w:cs="Times New Roman"/>
          <w:bCs/>
          <w:noProof/>
          <w:color w:val="auto"/>
          <w:sz w:val="24"/>
          <w:szCs w:val="24"/>
        </w:rPr>
        <w:t xml:space="preserve">SĒDĒ </w:t>
      </w:r>
      <w:r w:rsidRPr="00C4660B">
        <w:rPr>
          <w:rFonts w:ascii="Times New Roman" w:hAnsi="Times New Roman" w:cs="Times New Roman"/>
          <w:noProof/>
          <w:color w:val="auto"/>
          <w:sz w:val="24"/>
          <w:szCs w:val="24"/>
        </w:rPr>
        <w:t xml:space="preserve">PIEDALĀS </w:t>
      </w:r>
      <w:r w:rsidRPr="00772AE0">
        <w:rPr>
          <w:rFonts w:ascii="Times New Roman" w:hAnsi="Times New Roman" w:cs="Times New Roman"/>
          <w:noProof/>
          <w:color w:val="auto"/>
          <w:sz w:val="24"/>
          <w:szCs w:val="24"/>
        </w:rPr>
        <w:t>1</w:t>
      </w:r>
      <w:r w:rsidR="007B6E38">
        <w:rPr>
          <w:rFonts w:ascii="Times New Roman" w:hAnsi="Times New Roman" w:cs="Times New Roman"/>
          <w:noProof/>
          <w:color w:val="auto"/>
          <w:sz w:val="24"/>
          <w:szCs w:val="24"/>
        </w:rPr>
        <w:t>5</w:t>
      </w:r>
      <w:r w:rsidRPr="00772AE0">
        <w:rPr>
          <w:rFonts w:ascii="Times New Roman" w:hAnsi="Times New Roman" w:cs="Times New Roman"/>
          <w:noProof/>
          <w:color w:val="auto"/>
          <w:sz w:val="24"/>
          <w:szCs w:val="24"/>
        </w:rPr>
        <w:t xml:space="preserve"> </w:t>
      </w:r>
      <w:r w:rsidRPr="00C4660B">
        <w:rPr>
          <w:rFonts w:ascii="Times New Roman" w:hAnsi="Times New Roman" w:cs="Times New Roman"/>
          <w:noProof/>
          <w:color w:val="auto"/>
          <w:sz w:val="24"/>
          <w:szCs w:val="24"/>
        </w:rPr>
        <w:t>DOMES DEPUTĀTI</w:t>
      </w:r>
      <w:r>
        <w:rPr>
          <w:rFonts w:ascii="Times New Roman" w:hAnsi="Times New Roman" w:cs="Times New Roman"/>
          <w:noProof/>
          <w:color w:val="auto"/>
          <w:sz w:val="24"/>
          <w:szCs w:val="24"/>
        </w:rPr>
        <w:t>:</w:t>
      </w:r>
      <w:r w:rsidRPr="00C4660B">
        <w:rPr>
          <w:rFonts w:ascii="Times New Roman" w:hAnsi="Times New Roman" w:cs="Times New Roman"/>
          <w:noProof/>
          <w:color w:val="auto"/>
          <w:sz w:val="24"/>
          <w:szCs w:val="24"/>
        </w:rPr>
        <w:t xml:space="preserve"> </w:t>
      </w:r>
    </w:p>
    <w:p w:rsidR="0058581B" w:rsidRDefault="0058581B" w:rsidP="0058581B">
      <w:pPr>
        <w:spacing w:after="0"/>
        <w:rPr>
          <w:rFonts w:ascii="Times New Roman" w:hAnsi="Times New Roman" w:cs="Times New Roman"/>
          <w:noProof/>
          <w:sz w:val="24"/>
          <w:szCs w:val="24"/>
        </w:rPr>
      </w:pPr>
      <w:r w:rsidRPr="00772AE0">
        <w:rPr>
          <w:rFonts w:ascii="Times New Roman" w:hAnsi="Times New Roman" w:cs="Times New Roman"/>
          <w:noProof/>
          <w:sz w:val="24"/>
          <w:szCs w:val="24"/>
        </w:rPr>
        <w:t>Igors Aleksejevs</w:t>
      </w:r>
    </w:p>
    <w:p w:rsidR="007B6E38" w:rsidRPr="0058581B" w:rsidRDefault="007B6E38" w:rsidP="0058581B">
      <w:pPr>
        <w:spacing w:after="0"/>
      </w:pPr>
      <w:r w:rsidRPr="000957B4">
        <w:rPr>
          <w:rFonts w:ascii="Times New Roman" w:eastAsia="Arial Unicode MS" w:hAnsi="Times New Roman" w:cs="Times New Roman"/>
          <w:bCs/>
          <w:noProof/>
          <w:sz w:val="24"/>
          <w:szCs w:val="24"/>
        </w:rPr>
        <w:t>Pēteris Dzalbe</w:t>
      </w:r>
    </w:p>
    <w:p w:rsidR="00772AE0" w:rsidRPr="00772AE0" w:rsidRDefault="00772AE0" w:rsidP="00772AE0">
      <w:pPr>
        <w:spacing w:after="0"/>
        <w:rPr>
          <w:rFonts w:ascii="Times New Roman" w:hAnsi="Times New Roman" w:cs="Times New Roman"/>
          <w:noProof/>
          <w:sz w:val="24"/>
          <w:szCs w:val="24"/>
        </w:rPr>
      </w:pPr>
      <w:r w:rsidRPr="00772AE0">
        <w:rPr>
          <w:rFonts w:ascii="Times New Roman" w:hAnsi="Times New Roman" w:cs="Times New Roman"/>
          <w:noProof/>
          <w:sz w:val="24"/>
          <w:szCs w:val="24"/>
        </w:rPr>
        <w:t>Andrejs Elksniņš</w:t>
      </w:r>
    </w:p>
    <w:p w:rsidR="00F55C89" w:rsidRPr="00772AE0" w:rsidRDefault="00F55C89" w:rsidP="00772AE0">
      <w:pPr>
        <w:spacing w:after="0"/>
        <w:rPr>
          <w:rFonts w:ascii="Times New Roman" w:eastAsia="Arial Unicode MS" w:hAnsi="Times New Roman" w:cs="Times New Roman"/>
          <w:bCs/>
          <w:noProof/>
          <w:sz w:val="24"/>
          <w:szCs w:val="24"/>
        </w:rPr>
      </w:pPr>
      <w:r w:rsidRPr="00772AE0">
        <w:rPr>
          <w:rFonts w:ascii="Times New Roman" w:eastAsia="Arial Unicode MS" w:hAnsi="Times New Roman" w:cs="Times New Roman"/>
          <w:bCs/>
          <w:noProof/>
          <w:sz w:val="24"/>
          <w:szCs w:val="24"/>
        </w:rPr>
        <w:t>Anatolijs Gržibovskis</w:t>
      </w:r>
    </w:p>
    <w:p w:rsidR="00F55C89" w:rsidRDefault="00F55C89" w:rsidP="00F55C89">
      <w:pPr>
        <w:spacing w:after="0"/>
        <w:rPr>
          <w:rFonts w:ascii="Times New Roman" w:eastAsia="Times New Roman" w:hAnsi="Times New Roman" w:cs="Times New Roman"/>
          <w:noProof/>
          <w:sz w:val="24"/>
          <w:szCs w:val="24"/>
        </w:rPr>
      </w:pPr>
      <w:r w:rsidRPr="00772AE0">
        <w:rPr>
          <w:rFonts w:ascii="Times New Roman" w:eastAsia="Times New Roman" w:hAnsi="Times New Roman" w:cs="Times New Roman"/>
          <w:noProof/>
          <w:sz w:val="24"/>
          <w:szCs w:val="24"/>
        </w:rPr>
        <w:t>Līvija Jankovska</w:t>
      </w:r>
    </w:p>
    <w:p w:rsidR="00772AE0" w:rsidRPr="00772AE0" w:rsidRDefault="00772AE0" w:rsidP="00F55C89">
      <w:pPr>
        <w:spacing w:after="0"/>
        <w:rPr>
          <w:rFonts w:ascii="Times New Roman" w:eastAsia="Times New Roman" w:hAnsi="Times New Roman" w:cs="Times New Roman"/>
          <w:noProof/>
          <w:sz w:val="24"/>
          <w:szCs w:val="24"/>
        </w:rPr>
      </w:pPr>
      <w:r w:rsidRPr="00C4660B">
        <w:rPr>
          <w:rFonts w:ascii="Times New Roman" w:eastAsia="Times New Roman" w:hAnsi="Times New Roman" w:cs="Times New Roman"/>
          <w:noProof/>
          <w:sz w:val="24"/>
          <w:szCs w:val="24"/>
        </w:rPr>
        <w:t>Valērijs Kononovs</w:t>
      </w:r>
    </w:p>
    <w:p w:rsidR="00742FA4" w:rsidRPr="00772AE0" w:rsidRDefault="00742FA4" w:rsidP="00F55C89">
      <w:pPr>
        <w:spacing w:after="0" w:line="240" w:lineRule="auto"/>
        <w:rPr>
          <w:rFonts w:ascii="Times New Roman" w:eastAsia="Times New Roman" w:hAnsi="Times New Roman" w:cs="Times New Roman"/>
          <w:noProof/>
          <w:sz w:val="24"/>
          <w:szCs w:val="24"/>
        </w:rPr>
      </w:pPr>
      <w:r w:rsidRPr="00772AE0">
        <w:rPr>
          <w:rFonts w:ascii="Times New Roman" w:eastAsia="Times New Roman" w:hAnsi="Times New Roman" w:cs="Times New Roman"/>
          <w:noProof/>
          <w:sz w:val="24"/>
          <w:szCs w:val="24"/>
        </w:rPr>
        <w:t>Nataļja Kožanova</w:t>
      </w:r>
    </w:p>
    <w:p w:rsidR="00F55C89" w:rsidRPr="00772AE0" w:rsidRDefault="00F55C89" w:rsidP="00F55C89">
      <w:pPr>
        <w:pStyle w:val="Heading2"/>
        <w:spacing w:before="0" w:line="240" w:lineRule="auto"/>
        <w:rPr>
          <w:noProof/>
          <w:color w:val="auto"/>
        </w:rPr>
      </w:pPr>
      <w:r w:rsidRPr="00772AE0">
        <w:rPr>
          <w:rFonts w:ascii="Times New Roman" w:eastAsia="Times New Roman" w:hAnsi="Times New Roman" w:cs="Times New Roman"/>
          <w:noProof/>
          <w:color w:val="auto"/>
          <w:sz w:val="24"/>
          <w:szCs w:val="24"/>
        </w:rPr>
        <w:t>Mihails Lavrenovs</w:t>
      </w:r>
    </w:p>
    <w:p w:rsidR="00742FA4" w:rsidRPr="00772AE0" w:rsidRDefault="00742FA4" w:rsidP="00F55C89">
      <w:pPr>
        <w:spacing w:after="0" w:line="240" w:lineRule="auto"/>
        <w:rPr>
          <w:rFonts w:ascii="Times New Roman" w:eastAsia="Times New Roman" w:hAnsi="Times New Roman" w:cs="Times New Roman"/>
          <w:noProof/>
          <w:sz w:val="24"/>
          <w:szCs w:val="24"/>
        </w:rPr>
      </w:pPr>
      <w:r w:rsidRPr="00772AE0">
        <w:rPr>
          <w:rFonts w:ascii="Times New Roman" w:eastAsia="Times New Roman" w:hAnsi="Times New Roman" w:cs="Times New Roman"/>
          <w:noProof/>
          <w:sz w:val="24"/>
          <w:szCs w:val="24"/>
        </w:rPr>
        <w:t>Jānis Lāčplēsis</w:t>
      </w:r>
    </w:p>
    <w:p w:rsidR="00742FA4" w:rsidRPr="00772AE0" w:rsidRDefault="00742FA4" w:rsidP="00F55C89">
      <w:pPr>
        <w:spacing w:after="0" w:line="240" w:lineRule="auto"/>
        <w:rPr>
          <w:rFonts w:ascii="Times New Roman" w:eastAsia="Times New Roman" w:hAnsi="Times New Roman" w:cs="Times New Roman"/>
          <w:noProof/>
          <w:sz w:val="24"/>
          <w:szCs w:val="24"/>
        </w:rPr>
      </w:pPr>
      <w:r w:rsidRPr="00772AE0">
        <w:rPr>
          <w:rFonts w:ascii="Times New Roman" w:eastAsia="Times New Roman" w:hAnsi="Times New Roman" w:cs="Times New Roman"/>
          <w:noProof/>
          <w:sz w:val="24"/>
          <w:szCs w:val="24"/>
        </w:rPr>
        <w:t>Igors Prelatovs</w:t>
      </w:r>
    </w:p>
    <w:p w:rsidR="00742FA4" w:rsidRPr="00772AE0" w:rsidRDefault="00742FA4" w:rsidP="00742FA4">
      <w:pPr>
        <w:spacing w:after="0" w:line="240" w:lineRule="auto"/>
        <w:jc w:val="both"/>
        <w:rPr>
          <w:rFonts w:ascii="Times New Roman" w:hAnsi="Times New Roman" w:cs="Times New Roman"/>
          <w:noProof/>
          <w:sz w:val="24"/>
          <w:szCs w:val="24"/>
        </w:rPr>
      </w:pPr>
      <w:r w:rsidRPr="00772AE0">
        <w:rPr>
          <w:rFonts w:ascii="Times New Roman" w:hAnsi="Times New Roman" w:cs="Times New Roman"/>
          <w:noProof/>
          <w:sz w:val="24"/>
          <w:szCs w:val="24"/>
        </w:rPr>
        <w:t>Viktorija Sporāne-Hudojana</w:t>
      </w:r>
    </w:p>
    <w:p w:rsidR="00F55C89" w:rsidRPr="00772AE0" w:rsidRDefault="00F55C89" w:rsidP="00742FA4">
      <w:pPr>
        <w:spacing w:after="0" w:line="240" w:lineRule="auto"/>
        <w:jc w:val="both"/>
        <w:rPr>
          <w:rFonts w:ascii="Times New Roman" w:hAnsi="Times New Roman" w:cs="Times New Roman"/>
          <w:noProof/>
          <w:sz w:val="24"/>
          <w:szCs w:val="24"/>
        </w:rPr>
      </w:pPr>
      <w:r w:rsidRPr="00772AE0">
        <w:rPr>
          <w:rFonts w:ascii="Times New Roman" w:hAnsi="Times New Roman" w:cs="Times New Roman"/>
          <w:noProof/>
          <w:sz w:val="24"/>
          <w:szCs w:val="24"/>
        </w:rPr>
        <w:t>Ivars Šķinčs</w:t>
      </w:r>
    </w:p>
    <w:p w:rsidR="00F55C89" w:rsidRPr="00772AE0" w:rsidRDefault="00F55C89" w:rsidP="00742FA4">
      <w:pPr>
        <w:spacing w:after="0" w:line="240" w:lineRule="auto"/>
        <w:jc w:val="both"/>
        <w:rPr>
          <w:rFonts w:ascii="Times New Roman" w:hAnsi="Times New Roman" w:cs="Times New Roman"/>
          <w:noProof/>
          <w:sz w:val="24"/>
          <w:szCs w:val="24"/>
        </w:rPr>
      </w:pPr>
      <w:r w:rsidRPr="00772AE0">
        <w:rPr>
          <w:rFonts w:ascii="Times New Roman" w:hAnsi="Times New Roman" w:cs="Times New Roman"/>
          <w:noProof/>
          <w:sz w:val="24"/>
          <w:szCs w:val="24"/>
        </w:rPr>
        <w:t xml:space="preserve">Mečislavs Truskovskis </w:t>
      </w:r>
    </w:p>
    <w:p w:rsidR="00742FA4" w:rsidRPr="00772AE0" w:rsidRDefault="00742FA4" w:rsidP="00742FA4">
      <w:pPr>
        <w:spacing w:after="0" w:line="240" w:lineRule="auto"/>
        <w:jc w:val="both"/>
        <w:rPr>
          <w:rFonts w:ascii="Times New Roman" w:hAnsi="Times New Roman" w:cs="Times New Roman"/>
          <w:noProof/>
          <w:sz w:val="24"/>
          <w:szCs w:val="24"/>
        </w:rPr>
      </w:pPr>
      <w:r w:rsidRPr="00772AE0">
        <w:rPr>
          <w:rFonts w:ascii="Times New Roman" w:hAnsi="Times New Roman" w:cs="Times New Roman"/>
          <w:noProof/>
          <w:sz w:val="24"/>
          <w:szCs w:val="24"/>
        </w:rPr>
        <w:t>Dmitrijs Valainis</w:t>
      </w:r>
    </w:p>
    <w:p w:rsidR="00742FA4" w:rsidRPr="00772AE0" w:rsidRDefault="00742FA4" w:rsidP="00742FA4">
      <w:pPr>
        <w:spacing w:after="0" w:line="240" w:lineRule="auto"/>
        <w:ind w:left="3969" w:hanging="3969"/>
        <w:jc w:val="both"/>
        <w:rPr>
          <w:rFonts w:ascii="Times New Roman" w:hAnsi="Times New Roman" w:cs="Times New Roman"/>
          <w:noProof/>
          <w:sz w:val="24"/>
          <w:szCs w:val="24"/>
        </w:rPr>
      </w:pPr>
      <w:r w:rsidRPr="00772AE0">
        <w:rPr>
          <w:rFonts w:ascii="Times New Roman" w:hAnsi="Times New Roman" w:cs="Times New Roman"/>
          <w:noProof/>
          <w:sz w:val="24"/>
          <w:szCs w:val="24"/>
        </w:rPr>
        <w:t>Aleksejs Vasiļjevs</w:t>
      </w:r>
    </w:p>
    <w:p w:rsidR="00742FA4" w:rsidRPr="00DA67F6" w:rsidRDefault="00742FA4" w:rsidP="00742FA4">
      <w:pPr>
        <w:spacing w:after="0" w:line="240" w:lineRule="auto"/>
        <w:ind w:left="3969" w:hanging="3969"/>
        <w:jc w:val="both"/>
        <w:rPr>
          <w:rFonts w:ascii="Times New Roman" w:hAnsi="Times New Roman" w:cs="Times New Roman"/>
          <w:noProof/>
          <w:sz w:val="24"/>
          <w:szCs w:val="24"/>
        </w:rPr>
      </w:pPr>
    </w:p>
    <w:p w:rsidR="00742FA4" w:rsidRPr="00772AE0" w:rsidRDefault="00742FA4" w:rsidP="00742FA4">
      <w:pPr>
        <w:pStyle w:val="BodyText"/>
        <w:spacing w:after="60"/>
        <w:jc w:val="both"/>
        <w:rPr>
          <w:rFonts w:ascii="Times New Roman" w:hAnsi="Times New Roman" w:cs="Times New Roman"/>
          <w:noProof/>
          <w:sz w:val="24"/>
          <w:szCs w:val="24"/>
        </w:rPr>
      </w:pPr>
      <w:r w:rsidRPr="00772AE0">
        <w:rPr>
          <w:rFonts w:ascii="Times New Roman" w:hAnsi="Times New Roman" w:cs="Times New Roman"/>
          <w:noProof/>
          <w:sz w:val="24"/>
          <w:szCs w:val="24"/>
        </w:rPr>
        <w:t>Sēdē piedalās:</w:t>
      </w:r>
    </w:p>
    <w:p w:rsidR="00742FA4" w:rsidRDefault="00742FA4" w:rsidP="00742FA4">
      <w:pPr>
        <w:pStyle w:val="BodyText"/>
        <w:jc w:val="both"/>
        <w:rPr>
          <w:rFonts w:ascii="Times New Roman" w:hAnsi="Times New Roman" w:cs="Times New Roman"/>
          <w:noProof/>
          <w:sz w:val="24"/>
          <w:szCs w:val="24"/>
        </w:rPr>
      </w:pPr>
      <w:r w:rsidRPr="00772AE0">
        <w:rPr>
          <w:rFonts w:ascii="Times New Roman" w:hAnsi="Times New Roman" w:cs="Times New Roman"/>
          <w:noProof/>
          <w:sz w:val="24"/>
          <w:szCs w:val="24"/>
        </w:rPr>
        <w:t xml:space="preserve">Daugavpils valstspilsētas pašvaldības administrācijas darbinieki </w:t>
      </w:r>
      <w:r w:rsidR="00772AE0" w:rsidRPr="00772AE0">
        <w:rPr>
          <w:rFonts w:ascii="Times New Roman" w:hAnsi="Times New Roman" w:cs="Times New Roman"/>
          <w:noProof/>
          <w:sz w:val="24"/>
          <w:szCs w:val="24"/>
        </w:rPr>
        <w:t>–</w:t>
      </w:r>
      <w:r w:rsidRPr="00772AE0">
        <w:rPr>
          <w:rFonts w:ascii="Times New Roman" w:hAnsi="Times New Roman" w:cs="Times New Roman"/>
          <w:noProof/>
          <w:sz w:val="24"/>
          <w:szCs w:val="24"/>
        </w:rPr>
        <w:t xml:space="preserve"> </w:t>
      </w:r>
      <w:r w:rsidR="00516863">
        <w:rPr>
          <w:rFonts w:ascii="Times New Roman" w:hAnsi="Times New Roman" w:cs="Times New Roman"/>
          <w:noProof/>
          <w:sz w:val="24"/>
          <w:szCs w:val="24"/>
        </w:rPr>
        <w:t>S.Šņepste</w:t>
      </w:r>
      <w:r w:rsidRPr="00772AE0">
        <w:rPr>
          <w:rFonts w:ascii="Times New Roman" w:hAnsi="Times New Roman" w:cs="Times New Roman"/>
          <w:noProof/>
          <w:sz w:val="24"/>
          <w:szCs w:val="24"/>
        </w:rPr>
        <w:t xml:space="preserve">, </w:t>
      </w:r>
      <w:r w:rsidR="007B6E38">
        <w:rPr>
          <w:rFonts w:ascii="Times New Roman" w:hAnsi="Times New Roman" w:cs="Times New Roman"/>
          <w:noProof/>
          <w:sz w:val="24"/>
          <w:szCs w:val="24"/>
        </w:rPr>
        <w:t>J.Kezika-Čižika, M.Dimitrijeva</w:t>
      </w:r>
      <w:r w:rsidR="00E73B44" w:rsidRPr="00772AE0">
        <w:rPr>
          <w:rFonts w:ascii="Times New Roman" w:hAnsi="Times New Roman" w:cs="Times New Roman"/>
          <w:noProof/>
          <w:sz w:val="24"/>
          <w:szCs w:val="24"/>
        </w:rPr>
        <w:t>, E.Upeniece</w:t>
      </w:r>
      <w:r w:rsidR="00772AE0" w:rsidRPr="00772AE0">
        <w:rPr>
          <w:rFonts w:ascii="Times New Roman" w:hAnsi="Times New Roman" w:cs="Times New Roman"/>
          <w:noProof/>
          <w:sz w:val="24"/>
          <w:szCs w:val="24"/>
        </w:rPr>
        <w:t>,</w:t>
      </w:r>
      <w:r w:rsidR="00E73B44" w:rsidRPr="00772AE0">
        <w:rPr>
          <w:rFonts w:ascii="Times New Roman" w:hAnsi="Times New Roman" w:cs="Times New Roman"/>
          <w:noProof/>
          <w:sz w:val="24"/>
          <w:szCs w:val="24"/>
        </w:rPr>
        <w:t xml:space="preserve"> </w:t>
      </w:r>
      <w:r w:rsidRPr="00772AE0">
        <w:rPr>
          <w:rFonts w:ascii="Times New Roman" w:hAnsi="Times New Roman" w:cs="Times New Roman"/>
          <w:noProof/>
          <w:sz w:val="24"/>
          <w:szCs w:val="24"/>
        </w:rPr>
        <w:t xml:space="preserve">D.Krīviņa, </w:t>
      </w:r>
      <w:r w:rsidR="007B6E38">
        <w:rPr>
          <w:rFonts w:ascii="Times New Roman" w:hAnsi="Times New Roman" w:cs="Times New Roman"/>
          <w:noProof/>
          <w:sz w:val="24"/>
          <w:szCs w:val="24"/>
        </w:rPr>
        <w:t xml:space="preserve">E.Ugarinko, </w:t>
      </w:r>
      <w:r w:rsidR="00F55C89" w:rsidRPr="00772AE0">
        <w:rPr>
          <w:rFonts w:ascii="Times New Roman" w:hAnsi="Times New Roman" w:cs="Times New Roman"/>
          <w:noProof/>
          <w:sz w:val="24"/>
          <w:szCs w:val="24"/>
        </w:rPr>
        <w:t xml:space="preserve">V.Pavloviča, </w:t>
      </w:r>
      <w:r w:rsidR="00516863">
        <w:rPr>
          <w:rFonts w:ascii="Times New Roman" w:hAnsi="Times New Roman" w:cs="Times New Roman"/>
          <w:noProof/>
          <w:sz w:val="24"/>
          <w:szCs w:val="24"/>
        </w:rPr>
        <w:t xml:space="preserve">T.Goga, </w:t>
      </w:r>
      <w:r w:rsidR="007B6E38">
        <w:rPr>
          <w:rFonts w:ascii="Times New Roman" w:hAnsi="Times New Roman" w:cs="Times New Roman"/>
          <w:noProof/>
          <w:sz w:val="24"/>
          <w:szCs w:val="24"/>
        </w:rPr>
        <w:t>A.Nikolajevs</w:t>
      </w:r>
      <w:r w:rsidR="00772AE0" w:rsidRPr="00772AE0">
        <w:rPr>
          <w:rFonts w:ascii="Times New Roman" w:hAnsi="Times New Roman" w:cs="Times New Roman"/>
          <w:noProof/>
          <w:sz w:val="24"/>
          <w:szCs w:val="24"/>
        </w:rPr>
        <w:t>,</w:t>
      </w:r>
      <w:r w:rsidR="007B6E38">
        <w:rPr>
          <w:rFonts w:ascii="Times New Roman" w:hAnsi="Times New Roman" w:cs="Times New Roman"/>
          <w:noProof/>
          <w:sz w:val="24"/>
          <w:szCs w:val="24"/>
        </w:rPr>
        <w:t xml:space="preserve"> I.Smane, </w:t>
      </w:r>
      <w:r w:rsidR="00772AE0" w:rsidRPr="00772AE0">
        <w:rPr>
          <w:rFonts w:ascii="Times New Roman" w:hAnsi="Times New Roman" w:cs="Times New Roman"/>
          <w:noProof/>
          <w:sz w:val="24"/>
          <w:szCs w:val="24"/>
        </w:rPr>
        <w:t xml:space="preserve"> </w:t>
      </w:r>
      <w:r w:rsidR="00F343E0" w:rsidRPr="00772AE0">
        <w:rPr>
          <w:rFonts w:ascii="Times New Roman" w:hAnsi="Times New Roman" w:cs="Times New Roman"/>
          <w:noProof/>
          <w:sz w:val="24"/>
          <w:szCs w:val="24"/>
        </w:rPr>
        <w:t>I.Šalkovskis</w:t>
      </w:r>
      <w:r w:rsidR="00516863">
        <w:rPr>
          <w:rFonts w:ascii="Times New Roman" w:hAnsi="Times New Roman" w:cs="Times New Roman"/>
          <w:noProof/>
          <w:sz w:val="24"/>
          <w:szCs w:val="24"/>
        </w:rPr>
        <w:t>, A.Jemeļjanovs</w:t>
      </w:r>
    </w:p>
    <w:p w:rsidR="0050782A" w:rsidRDefault="005B0CF4" w:rsidP="0050782A">
      <w:pPr>
        <w:pStyle w:val="BodyText"/>
        <w:spacing w:after="240"/>
        <w:jc w:val="both"/>
        <w:rPr>
          <w:rFonts w:ascii="Times New Roman" w:hAnsi="Times New Roman" w:cs="Times New Roman"/>
          <w:noProof/>
          <w:sz w:val="24"/>
          <w:szCs w:val="24"/>
        </w:rPr>
      </w:pPr>
      <w:r w:rsidRPr="00742FA4">
        <w:rPr>
          <w:rFonts w:ascii="Times New Roman" w:hAnsi="Times New Roman" w:cs="Times New Roman"/>
          <w:noProof/>
          <w:sz w:val="24"/>
          <w:szCs w:val="24"/>
        </w:rPr>
        <w:t>Daugavpils valstspilsētas</w:t>
      </w:r>
      <w:r w:rsidR="007B6E38">
        <w:rPr>
          <w:rFonts w:ascii="Times New Roman" w:hAnsi="Times New Roman" w:cs="Times New Roman"/>
          <w:noProof/>
          <w:sz w:val="24"/>
          <w:szCs w:val="24"/>
        </w:rPr>
        <w:t xml:space="preserve"> pašvaldības iestāžu darbinieki</w:t>
      </w:r>
      <w:r>
        <w:rPr>
          <w:rFonts w:ascii="Times New Roman" w:hAnsi="Times New Roman" w:cs="Times New Roman"/>
          <w:noProof/>
          <w:sz w:val="24"/>
          <w:szCs w:val="24"/>
        </w:rPr>
        <w:t xml:space="preserve"> –V.Linkeviča</w:t>
      </w:r>
      <w:r w:rsidR="007B6E38">
        <w:rPr>
          <w:rFonts w:ascii="Times New Roman" w:hAnsi="Times New Roman" w:cs="Times New Roman"/>
          <w:noProof/>
          <w:sz w:val="24"/>
          <w:szCs w:val="24"/>
        </w:rPr>
        <w:t>, A.Linkevičs, V.Golubevs, M.Isupova, E.Zdanovska</w:t>
      </w:r>
    </w:p>
    <w:p w:rsidR="00F343E0" w:rsidRDefault="00F343E0" w:rsidP="0050782A">
      <w:pPr>
        <w:pStyle w:val="BodyText"/>
        <w:spacing w:after="240"/>
        <w:jc w:val="both"/>
        <w:rPr>
          <w:rFonts w:ascii="Times New Roman" w:hAnsi="Times New Roman" w:cs="Times New Roman"/>
          <w:noProof/>
          <w:sz w:val="24"/>
          <w:szCs w:val="24"/>
        </w:rPr>
      </w:pPr>
      <w:r w:rsidRPr="00F343E0">
        <w:rPr>
          <w:rFonts w:ascii="Times New Roman" w:hAnsi="Times New Roman" w:cs="Times New Roman"/>
          <w:sz w:val="24"/>
          <w:szCs w:val="24"/>
        </w:rPr>
        <w:t xml:space="preserve">Sēdi protokolē Daugavpils pašvaldības centrālās pārvaldes Lietvedības un saimnieciskā nodrošinājuma nodaļas </w:t>
      </w:r>
      <w:r w:rsidR="002431F0">
        <w:rPr>
          <w:rFonts w:ascii="Times New Roman" w:hAnsi="Times New Roman" w:cs="Times New Roman"/>
          <w:sz w:val="24"/>
          <w:szCs w:val="24"/>
        </w:rPr>
        <w:t>P</w:t>
      </w:r>
      <w:r w:rsidR="002431F0" w:rsidRPr="008A7F3F">
        <w:rPr>
          <w:rFonts w:ascii="Times New Roman" w:hAnsi="Times New Roman"/>
          <w:sz w:val="24"/>
          <w:szCs w:val="24"/>
        </w:rPr>
        <w:t>rotokolu lie</w:t>
      </w:r>
      <w:r w:rsidR="002431F0">
        <w:rPr>
          <w:rFonts w:ascii="Times New Roman" w:hAnsi="Times New Roman"/>
          <w:sz w:val="24"/>
          <w:szCs w:val="24"/>
        </w:rPr>
        <w:t xml:space="preserve">tvedības pārzines </w:t>
      </w:r>
      <w:proofErr w:type="spellStart"/>
      <w:r w:rsidR="002431F0">
        <w:rPr>
          <w:rFonts w:ascii="Times New Roman" w:hAnsi="Times New Roman"/>
          <w:sz w:val="24"/>
          <w:szCs w:val="24"/>
        </w:rPr>
        <w:t>p.i</w:t>
      </w:r>
      <w:proofErr w:type="spellEnd"/>
      <w:r w:rsidR="002431F0">
        <w:rPr>
          <w:rFonts w:ascii="Times New Roman" w:hAnsi="Times New Roman"/>
          <w:sz w:val="24"/>
          <w:szCs w:val="24"/>
        </w:rPr>
        <w:t>.</w:t>
      </w:r>
      <w:r w:rsidRPr="00F343E0">
        <w:rPr>
          <w:rFonts w:ascii="Times New Roman" w:hAnsi="Times New Roman" w:cs="Times New Roman"/>
          <w:sz w:val="24"/>
          <w:szCs w:val="24"/>
        </w:rPr>
        <w:t xml:space="preserve"> – </w:t>
      </w:r>
      <w:r w:rsidR="004C65A7">
        <w:rPr>
          <w:rFonts w:ascii="Times New Roman" w:hAnsi="Times New Roman" w:cs="Times New Roman"/>
          <w:noProof/>
          <w:sz w:val="24"/>
          <w:szCs w:val="24"/>
        </w:rPr>
        <w:t xml:space="preserve">Irina </w:t>
      </w:r>
      <w:r w:rsidRPr="00F343E0">
        <w:rPr>
          <w:rFonts w:ascii="Times New Roman" w:hAnsi="Times New Roman" w:cs="Times New Roman"/>
          <w:noProof/>
          <w:sz w:val="24"/>
          <w:szCs w:val="24"/>
        </w:rPr>
        <w:t>Prozore</w:t>
      </w:r>
    </w:p>
    <w:p w:rsidR="00FE5B79" w:rsidRPr="00F343E0" w:rsidRDefault="00FE5B79" w:rsidP="0050782A">
      <w:pPr>
        <w:pStyle w:val="BodyText"/>
        <w:spacing w:after="240"/>
        <w:jc w:val="both"/>
        <w:rPr>
          <w:rFonts w:ascii="Times New Roman" w:hAnsi="Times New Roman" w:cs="Times New Roman"/>
          <w:sz w:val="24"/>
          <w:szCs w:val="24"/>
        </w:rPr>
      </w:pPr>
      <w:r>
        <w:rPr>
          <w:rFonts w:ascii="Times New Roman" w:hAnsi="Times New Roman" w:cs="Times New Roman"/>
          <w:noProof/>
          <w:sz w:val="24"/>
          <w:szCs w:val="24"/>
        </w:rPr>
        <w:t>Televīzijas kanāla TV3 raidījuma “Bez Tabu” žurnālists O.Visockis un operators A.Urbanovičs</w:t>
      </w:r>
    </w:p>
    <w:p w:rsidR="00186551" w:rsidRDefault="00574D29" w:rsidP="00FE5B79">
      <w:pPr>
        <w:spacing w:after="120" w:line="240" w:lineRule="auto"/>
        <w:jc w:val="both"/>
        <w:rPr>
          <w:rFonts w:ascii="Times New Roman" w:hAnsi="Times New Roman" w:cs="Times New Roman"/>
          <w:sz w:val="24"/>
          <w:szCs w:val="24"/>
        </w:rPr>
      </w:pPr>
      <w:r w:rsidRPr="0073122F">
        <w:rPr>
          <w:rFonts w:ascii="Times New Roman" w:hAnsi="Times New Roman" w:cs="Times New Roman"/>
          <w:sz w:val="24"/>
          <w:szCs w:val="24"/>
        </w:rPr>
        <w:lastRenderedPageBreak/>
        <w:t>SĒDES DARBA KĀRTĪBA:</w:t>
      </w:r>
    </w:p>
    <w:tbl>
      <w:tblPr>
        <w:tblW w:w="9640" w:type="dxa"/>
        <w:tblInd w:w="-426" w:type="dxa"/>
        <w:tblLayout w:type="fixed"/>
        <w:tblCellMar>
          <w:left w:w="10" w:type="dxa"/>
          <w:right w:w="10" w:type="dxa"/>
        </w:tblCellMar>
        <w:tblLook w:val="04A0" w:firstRow="1" w:lastRow="0" w:firstColumn="1" w:lastColumn="0" w:noHBand="0" w:noVBand="1"/>
      </w:tblPr>
      <w:tblGrid>
        <w:gridCol w:w="568"/>
        <w:gridCol w:w="9072"/>
      </w:tblGrid>
      <w:tr w:rsidR="0050782A" w:rsidRPr="00B62786" w:rsidTr="00FE5B79">
        <w:trPr>
          <w:trHeight w:val="851"/>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 xml:space="preserve">1. </w:t>
            </w:r>
          </w:p>
        </w:tc>
        <w:tc>
          <w:tcPr>
            <w:tcW w:w="9072" w:type="dxa"/>
            <w:tcMar>
              <w:top w:w="0" w:type="dxa"/>
              <w:left w:w="108" w:type="dxa"/>
              <w:bottom w:w="0" w:type="dxa"/>
              <w:right w:w="108" w:type="dxa"/>
            </w:tcMar>
          </w:tcPr>
          <w:p w:rsidR="0050782A" w:rsidRPr="00B62786" w:rsidRDefault="0050782A" w:rsidP="00102BE1">
            <w:pPr>
              <w:suppressAutoHyphens/>
              <w:autoSpaceDN w:val="0"/>
              <w:spacing w:after="0" w:line="240" w:lineRule="auto"/>
              <w:ind w:right="113"/>
              <w:jc w:val="both"/>
              <w:rPr>
                <w:rFonts w:ascii="Times New Roman" w:eastAsia="Times New Roman" w:hAnsi="Times New Roman" w:cs="Times New Roman"/>
                <w:b/>
                <w:noProof/>
                <w:sz w:val="24"/>
                <w:szCs w:val="24"/>
              </w:rPr>
            </w:pPr>
            <w:r w:rsidRPr="00B62786">
              <w:rPr>
                <w:rFonts w:ascii="Times New Roman" w:eastAsia="Times New Roman" w:hAnsi="Times New Roman" w:cs="Times New Roman"/>
                <w:sz w:val="24"/>
                <w:szCs w:val="24"/>
              </w:rPr>
              <w:t>Par grozījumiem Daugavpils valstspilsētas pašvaldības domes 2021.gada 23.septembra noteikumos Nr.5 “Noteikumi par Daugavpils valstspilsētas pašvaldības budžeta izstrādāšanu, apstiprināšanu,  grozījumu veikšanu, izpildi un kontroli”.</w:t>
            </w:r>
          </w:p>
        </w:tc>
      </w:tr>
      <w:tr w:rsidR="0050782A" w:rsidRPr="00B62786" w:rsidTr="00FE5B79">
        <w:trPr>
          <w:trHeight w:val="856"/>
        </w:trPr>
        <w:tc>
          <w:tcPr>
            <w:tcW w:w="568" w:type="dxa"/>
            <w:tcMar>
              <w:top w:w="0" w:type="dxa"/>
              <w:left w:w="108" w:type="dxa"/>
              <w:bottom w:w="0" w:type="dxa"/>
              <w:right w:w="108" w:type="dxa"/>
            </w:tcMar>
            <w:hideMark/>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2.</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hAnsi="Times New Roman" w:cs="Times New Roman"/>
                <w:noProof/>
                <w:sz w:val="24"/>
                <w:szCs w:val="24"/>
              </w:rPr>
            </w:pPr>
            <w:r w:rsidRPr="00B62786">
              <w:rPr>
                <w:rFonts w:ascii="Times New Roman" w:eastAsia="Times New Roman" w:hAnsi="Times New Roman" w:cs="Times New Roman"/>
                <w:sz w:val="24"/>
                <w:szCs w:val="24"/>
                <w:lang w:eastAsia="lv-LV"/>
              </w:rPr>
              <w:t xml:space="preserve">Par </w:t>
            </w:r>
            <w:r w:rsidRPr="00B62786">
              <w:rPr>
                <w:rFonts w:ascii="TimesNewRoman,Bold" w:hAnsi="TimesNewRoman,Bold" w:cs="TimesNewRoman,Bold"/>
                <w:bCs/>
                <w:sz w:val="24"/>
                <w:szCs w:val="24"/>
              </w:rPr>
              <w:t xml:space="preserve">saistošo noteikumu “Grozījumi Daugavpils valstspilsētas pašvaldības 2025.gada 30.janvāra saistošajos noteikumos Nr.2 “Par Daugavpils valstspilsētas pašvaldības 2025.gada budžetu”” apstiprināšanu.  </w:t>
            </w:r>
          </w:p>
        </w:tc>
      </w:tr>
      <w:tr w:rsidR="0050782A" w:rsidRPr="00B62786" w:rsidTr="00FE5B79">
        <w:trPr>
          <w:trHeight w:val="264"/>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3.</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hAnsi="Times New Roman" w:cs="Times New Roman"/>
                <w:noProof/>
                <w:sz w:val="24"/>
                <w:szCs w:val="24"/>
              </w:rPr>
            </w:pPr>
            <w:r w:rsidRPr="00B62786">
              <w:rPr>
                <w:rFonts w:ascii="Times New Roman" w:hAnsi="Times New Roman" w:cs="Times New Roman"/>
                <w:noProof/>
                <w:sz w:val="24"/>
                <w:szCs w:val="24"/>
              </w:rPr>
              <w:t xml:space="preserve">Par </w:t>
            </w:r>
            <w:r w:rsidRPr="00B62786">
              <w:rPr>
                <w:rFonts w:ascii="TimesNewRoman,Bold" w:hAnsi="TimesNewRoman,Bold" w:cs="TimesNewRoman,Bold"/>
                <w:bCs/>
                <w:sz w:val="24"/>
                <w:szCs w:val="24"/>
              </w:rPr>
              <w:t>Daugavpils valstspilsētas pašvaldības 2024.gada pārskata apstiprināšanu.</w:t>
            </w:r>
          </w:p>
        </w:tc>
      </w:tr>
      <w:tr w:rsidR="0050782A" w:rsidRPr="00B62786" w:rsidTr="00FE5B79">
        <w:trPr>
          <w:trHeight w:val="551"/>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4.</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hAnsi="Times New Roman" w:cs="Times New Roman"/>
                <w:noProof/>
                <w:sz w:val="24"/>
                <w:szCs w:val="24"/>
              </w:rPr>
            </w:pPr>
            <w:r w:rsidRPr="00B62786">
              <w:rPr>
                <w:rFonts w:ascii="Times New Roman" w:eastAsia="Times New Roman" w:hAnsi="Times New Roman" w:cs="Times New Roman"/>
                <w:sz w:val="24"/>
                <w:szCs w:val="24"/>
                <w:lang w:eastAsia="lv-LV"/>
              </w:rPr>
              <w:t>Par atļaujas atvērt spēļu zāli un organizēt attiecīgās azartspēles Strādnieku ielā 88a, Daugavpilī, atcelšanu.</w:t>
            </w:r>
          </w:p>
        </w:tc>
      </w:tr>
      <w:tr w:rsidR="0050782A" w:rsidRPr="00B62786" w:rsidTr="00FE5B79">
        <w:trPr>
          <w:trHeight w:val="559"/>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5.</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hAnsi="Times New Roman" w:cs="Times New Roman"/>
                <w:noProof/>
                <w:sz w:val="24"/>
                <w:szCs w:val="24"/>
              </w:rPr>
            </w:pPr>
            <w:r w:rsidRPr="00B62786">
              <w:rPr>
                <w:rFonts w:ascii="Times New Roman" w:hAnsi="Times New Roman" w:cs="Times New Roman"/>
                <w:iCs/>
                <w:sz w:val="24"/>
                <w:szCs w:val="24"/>
              </w:rPr>
              <w:t xml:space="preserve">Par </w:t>
            </w:r>
            <w:r w:rsidRPr="00B62786">
              <w:rPr>
                <w:rFonts w:ascii="Times New Roman" w:eastAsia="Times New Roman" w:hAnsi="Times New Roman" w:cs="Times New Roman"/>
                <w:sz w:val="24"/>
                <w:szCs w:val="24"/>
                <w:lang w:eastAsia="lv-LV"/>
              </w:rPr>
              <w:t xml:space="preserve">atteikumu izsniegt atļauju atvērt </w:t>
            </w:r>
            <w:proofErr w:type="spellStart"/>
            <w:r w:rsidRPr="00B62786">
              <w:rPr>
                <w:rFonts w:ascii="Times New Roman" w:eastAsia="Times New Roman" w:hAnsi="Times New Roman" w:cs="Times New Roman"/>
                <w:sz w:val="24"/>
                <w:szCs w:val="24"/>
                <w:lang w:eastAsia="lv-LV"/>
              </w:rPr>
              <w:t>totalizatora</w:t>
            </w:r>
            <w:proofErr w:type="spellEnd"/>
            <w:r w:rsidRPr="00B62786">
              <w:rPr>
                <w:rFonts w:ascii="Times New Roman" w:eastAsia="Times New Roman" w:hAnsi="Times New Roman" w:cs="Times New Roman"/>
                <w:sz w:val="24"/>
                <w:szCs w:val="24"/>
                <w:lang w:eastAsia="lv-LV"/>
              </w:rPr>
              <w:t xml:space="preserve"> un derību likmju pieņemšanas vietu un organizēt attiecīgās azartspēles Strādnieku ielā 88a, Daugavpilī.</w:t>
            </w:r>
          </w:p>
        </w:tc>
      </w:tr>
      <w:tr w:rsidR="0050782A" w:rsidRPr="00B62786" w:rsidTr="00FE5B79">
        <w:trPr>
          <w:trHeight w:val="581"/>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6.</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eastAsia="Times New Roman" w:hAnsi="Times New Roman" w:cs="Times New Roman"/>
                <w:bCs/>
                <w:noProof/>
                <w:sz w:val="24"/>
                <w:szCs w:val="24"/>
              </w:rPr>
            </w:pPr>
            <w:r w:rsidRPr="00B62786">
              <w:rPr>
                <w:rFonts w:ascii="Times New Roman" w:eastAsia="Times New Roman" w:hAnsi="Times New Roman" w:cs="Times New Roman"/>
                <w:sz w:val="24"/>
                <w:szCs w:val="24"/>
                <w:lang w:eastAsia="lv-LV"/>
              </w:rPr>
              <w:t xml:space="preserve">Par </w:t>
            </w:r>
            <w:r w:rsidRPr="00B62786">
              <w:rPr>
                <w:rFonts w:ascii="TimesNewRoman,Bold" w:hAnsi="TimesNewRoman,Bold" w:cs="TimesNewRoman,Bold"/>
                <w:bCs/>
                <w:sz w:val="24"/>
                <w:szCs w:val="24"/>
              </w:rPr>
              <w:t>atļaujas atvērt spēļu zāli un organizēt attiecīgās azartspēles 18.novembra ielā 186a, Daugavpilī, atcelšanu.</w:t>
            </w:r>
          </w:p>
        </w:tc>
      </w:tr>
      <w:tr w:rsidR="0050782A" w:rsidRPr="00B62786" w:rsidTr="00FE5B79">
        <w:trPr>
          <w:trHeight w:val="561"/>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7.</w:t>
            </w:r>
          </w:p>
        </w:tc>
        <w:tc>
          <w:tcPr>
            <w:tcW w:w="9072" w:type="dxa"/>
            <w:tcMar>
              <w:top w:w="0" w:type="dxa"/>
              <w:left w:w="108" w:type="dxa"/>
              <w:bottom w:w="0" w:type="dxa"/>
              <w:right w:w="108" w:type="dxa"/>
            </w:tcMar>
          </w:tcPr>
          <w:p w:rsidR="0050782A" w:rsidRPr="00B62786" w:rsidRDefault="0050782A" w:rsidP="00102BE1">
            <w:pPr>
              <w:tabs>
                <w:tab w:val="left" w:pos="9355"/>
              </w:tabs>
              <w:spacing w:after="0" w:line="240" w:lineRule="auto"/>
              <w:jc w:val="both"/>
              <w:rPr>
                <w:rFonts w:ascii="Times New Roman" w:eastAsia="Times New Roman" w:hAnsi="Times New Roman" w:cs="Times New Roman"/>
                <w:bCs/>
                <w:noProof/>
                <w:sz w:val="24"/>
                <w:szCs w:val="24"/>
              </w:rPr>
            </w:pPr>
            <w:r w:rsidRPr="00B62786">
              <w:rPr>
                <w:rFonts w:ascii="Times New Roman" w:eastAsia="Times New Roman" w:hAnsi="Times New Roman" w:cs="Times New Roman"/>
                <w:sz w:val="24"/>
                <w:szCs w:val="24"/>
                <w:lang w:eastAsia="lv-LV"/>
              </w:rPr>
              <w:t xml:space="preserve">Par </w:t>
            </w:r>
            <w:r w:rsidRPr="00B62786">
              <w:rPr>
                <w:rFonts w:ascii="Times New Roman" w:eastAsia="Calibri" w:hAnsi="Times New Roman" w:cs="Times New Roman"/>
                <w:sz w:val="24"/>
                <w:szCs w:val="24"/>
              </w:rPr>
              <w:t>atļaujas atvērt spēļu zāli un organizēt attiecīgās azartspēles Jātnieku ielā 79a, Daugavpilī, atcelšanu.</w:t>
            </w:r>
          </w:p>
        </w:tc>
      </w:tr>
      <w:tr w:rsidR="0050782A" w:rsidRPr="00B62786" w:rsidTr="00FE5B79">
        <w:trPr>
          <w:trHeight w:val="555"/>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8.</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noProof/>
                <w:sz w:val="24"/>
                <w:szCs w:val="24"/>
              </w:rPr>
            </w:pPr>
            <w:r w:rsidRPr="00B62786">
              <w:rPr>
                <w:rFonts w:ascii="Times New Roman" w:eastAsia="Times New Roman" w:hAnsi="Times New Roman" w:cs="Times New Roman"/>
                <w:sz w:val="24"/>
                <w:szCs w:val="24"/>
                <w:lang w:eastAsia="lv-LV"/>
              </w:rPr>
              <w:t xml:space="preserve">Par </w:t>
            </w:r>
            <w:r w:rsidRPr="00B62786">
              <w:rPr>
                <w:rFonts w:ascii="Times New Roman" w:eastAsia="Calibri" w:hAnsi="Times New Roman" w:cs="Times New Roman"/>
                <w:sz w:val="24"/>
                <w:szCs w:val="24"/>
              </w:rPr>
              <w:t>atļaujas atvērt spēļu zāli un organizēt attiecīgās azartspēles Ventspils ielā 27, Daugavpilī, atcelšanu.</w:t>
            </w:r>
          </w:p>
        </w:tc>
      </w:tr>
      <w:tr w:rsidR="0050782A" w:rsidRPr="00B62786" w:rsidTr="00FE5B79">
        <w:trPr>
          <w:trHeight w:val="279"/>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9.</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hAnsi="Times New Roman" w:cs="Times New Roman"/>
                <w:noProof/>
                <w:sz w:val="24"/>
                <w:szCs w:val="24"/>
              </w:rPr>
            </w:pPr>
            <w:r w:rsidRPr="00B62786">
              <w:rPr>
                <w:rFonts w:ascii="Times New Roman" w:eastAsia="Times New Roman" w:hAnsi="Times New Roman" w:cs="Times New Roman"/>
                <w:sz w:val="24"/>
                <w:szCs w:val="24"/>
                <w:lang w:eastAsia="lv-LV"/>
              </w:rPr>
              <w:t>Par ilgtermiņa ieguldījumu norakstīšanu.</w:t>
            </w:r>
          </w:p>
        </w:tc>
      </w:tr>
      <w:tr w:rsidR="0050782A" w:rsidRPr="00B62786" w:rsidTr="00FE5B79">
        <w:trPr>
          <w:trHeight w:val="568"/>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10.</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b/>
                <w:bCs/>
                <w:noProof/>
                <w:sz w:val="24"/>
              </w:rPr>
            </w:pPr>
            <w:r w:rsidRPr="00B62786">
              <w:rPr>
                <w:rFonts w:ascii="Times New Roman" w:eastAsia="Times New Roman" w:hAnsi="Times New Roman" w:cs="Times New Roman"/>
                <w:sz w:val="24"/>
                <w:szCs w:val="24"/>
                <w:lang w:eastAsia="lv-LV"/>
              </w:rPr>
              <w:t>Par trīspusējā līguma par Futbola infrastruktūras izveidi un piepūšamās Futbola halles montāžas komplekta (konstrukcijas) nomu noslēgšanu.</w:t>
            </w:r>
          </w:p>
        </w:tc>
      </w:tr>
      <w:tr w:rsidR="0050782A" w:rsidRPr="00B62786" w:rsidTr="00FE5B79">
        <w:trPr>
          <w:trHeight w:val="562"/>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11.</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eastAsia="Times New Roman" w:hAnsi="Times New Roman" w:cs="Times New Roman"/>
                <w:sz w:val="24"/>
                <w:szCs w:val="24"/>
                <w:lang w:eastAsia="lv-LV"/>
              </w:rPr>
            </w:pPr>
            <w:r w:rsidRPr="00B62786">
              <w:rPr>
                <w:rFonts w:ascii="Times New Roman" w:eastAsia="Times New Roman" w:hAnsi="Times New Roman" w:cs="Times New Roman"/>
                <w:sz w:val="24"/>
                <w:szCs w:val="24"/>
                <w:lang w:eastAsia="lv-LV"/>
              </w:rPr>
              <w:t>Par Daugavpils valstspilsētas pašvaldības iestādes “Daugavpils Vienības pamatskola” direktoru.</w:t>
            </w:r>
          </w:p>
        </w:tc>
      </w:tr>
      <w:tr w:rsidR="0050782A" w:rsidRPr="00B62786" w:rsidTr="00FE5B79">
        <w:trPr>
          <w:trHeight w:val="556"/>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12.</w:t>
            </w:r>
          </w:p>
        </w:tc>
        <w:tc>
          <w:tcPr>
            <w:tcW w:w="9072" w:type="dxa"/>
            <w:tcMar>
              <w:top w:w="0" w:type="dxa"/>
              <w:left w:w="108" w:type="dxa"/>
              <w:bottom w:w="0" w:type="dxa"/>
              <w:right w:w="108" w:type="dxa"/>
            </w:tcMar>
          </w:tcPr>
          <w:p w:rsidR="0050782A" w:rsidRPr="00B62786" w:rsidRDefault="0050782A" w:rsidP="00102BE1">
            <w:pPr>
              <w:tabs>
                <w:tab w:val="left" w:pos="9355"/>
              </w:tabs>
              <w:spacing w:after="0" w:line="240" w:lineRule="auto"/>
              <w:jc w:val="both"/>
              <w:rPr>
                <w:rFonts w:ascii="Times New Roman" w:eastAsia="Times New Roman" w:hAnsi="Times New Roman" w:cs="Times New Roman"/>
                <w:bCs/>
                <w:noProof/>
                <w:sz w:val="24"/>
                <w:szCs w:val="24"/>
              </w:rPr>
            </w:pPr>
            <w:r w:rsidRPr="00B62786">
              <w:rPr>
                <w:rFonts w:ascii="Times New Roman" w:eastAsia="Times New Roman" w:hAnsi="Times New Roman" w:cs="Times New Roman"/>
                <w:bCs/>
                <w:noProof/>
                <w:sz w:val="24"/>
                <w:szCs w:val="24"/>
              </w:rPr>
              <w:t xml:space="preserve">Par </w:t>
            </w:r>
            <w:r w:rsidRPr="00B62786">
              <w:rPr>
                <w:rFonts w:ascii="TimesNewRoman,Bold" w:eastAsia="Times New Roman" w:hAnsi="TimesNewRoman,Bold" w:cs="TimesNewRoman,Bold"/>
                <w:bCs/>
                <w:sz w:val="24"/>
                <w:szCs w:val="24"/>
                <w:lang w:eastAsia="lv-LV"/>
              </w:rPr>
              <w:t>atbalstu projektam “Latvijas un Lietuvas pārrobežu reģiona pilsētu mitrāju bioloģiskās daudzveidības kopīga saglabāšana”.</w:t>
            </w:r>
          </w:p>
        </w:tc>
      </w:tr>
      <w:tr w:rsidR="0050782A" w:rsidRPr="00B62786" w:rsidTr="00FE5B79">
        <w:trPr>
          <w:trHeight w:val="456"/>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13.</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hAnsi="Times New Roman" w:cs="Times New Roman"/>
                <w:b/>
                <w:bCs/>
                <w:noProof/>
                <w:sz w:val="24"/>
                <w:szCs w:val="24"/>
              </w:rPr>
            </w:pPr>
            <w:r w:rsidRPr="00B62786">
              <w:rPr>
                <w:rFonts w:ascii="Times New Roman" w:hAnsi="Times New Roman" w:cs="Times New Roman"/>
                <w:sz w:val="24"/>
                <w:szCs w:val="24"/>
                <w:lang w:eastAsia="lv-LV"/>
              </w:rPr>
              <w:t xml:space="preserve">Par </w:t>
            </w:r>
            <w:r w:rsidRPr="00B62786">
              <w:rPr>
                <w:rFonts w:ascii="Times New Roman" w:eastAsia="Times New Roman" w:hAnsi="Times New Roman" w:cs="Times New Roman"/>
                <w:sz w:val="24"/>
                <w:szCs w:val="24"/>
                <w:lang w:eastAsia="lv-LV"/>
              </w:rPr>
              <w:t>atbalstu projektam “</w:t>
            </w:r>
            <w:proofErr w:type="spellStart"/>
            <w:r w:rsidRPr="00B62786">
              <w:rPr>
                <w:rFonts w:ascii="Times New Roman" w:eastAsia="Times New Roman" w:hAnsi="Times New Roman" w:cs="Times New Roman"/>
                <w:sz w:val="24"/>
                <w:szCs w:val="24"/>
                <w:lang w:eastAsia="lv-LV"/>
              </w:rPr>
              <w:t>Klimatneitrāla</w:t>
            </w:r>
            <w:proofErr w:type="spellEnd"/>
            <w:r w:rsidRPr="00B62786">
              <w:rPr>
                <w:rFonts w:ascii="Times New Roman" w:eastAsia="Times New Roman" w:hAnsi="Times New Roman" w:cs="Times New Roman"/>
                <w:sz w:val="24"/>
                <w:szCs w:val="24"/>
                <w:lang w:eastAsia="lv-LV"/>
              </w:rPr>
              <w:t xml:space="preserve"> nākotne: pašvaldību iniciatīvas un risinājumi” SMARTFORM.</w:t>
            </w:r>
          </w:p>
        </w:tc>
      </w:tr>
      <w:tr w:rsidR="0050782A" w:rsidRPr="00B62786" w:rsidTr="00FE5B79">
        <w:trPr>
          <w:trHeight w:val="599"/>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14.</w:t>
            </w:r>
          </w:p>
        </w:tc>
        <w:tc>
          <w:tcPr>
            <w:tcW w:w="9072" w:type="dxa"/>
            <w:tcMar>
              <w:top w:w="0" w:type="dxa"/>
              <w:left w:w="108" w:type="dxa"/>
              <w:bottom w:w="0" w:type="dxa"/>
              <w:right w:w="108" w:type="dxa"/>
            </w:tcMar>
          </w:tcPr>
          <w:p w:rsidR="0050782A" w:rsidRPr="00B62786" w:rsidRDefault="0050782A" w:rsidP="00102BE1">
            <w:pPr>
              <w:autoSpaceDE w:val="0"/>
              <w:autoSpaceDN w:val="0"/>
              <w:adjustRightInd w:val="0"/>
              <w:spacing w:after="0" w:line="240" w:lineRule="auto"/>
              <w:jc w:val="both"/>
              <w:rPr>
                <w:b/>
                <w:bCs/>
                <w:noProof/>
                <w:sz w:val="24"/>
              </w:rPr>
            </w:pPr>
            <w:r w:rsidRPr="00B62786">
              <w:rPr>
                <w:rFonts w:ascii="Times New Roman" w:hAnsi="Times New Roman" w:cs="Times New Roman"/>
                <w:sz w:val="24"/>
                <w:szCs w:val="24"/>
              </w:rPr>
              <w:t>Par grozījumiem Daugavpils valstspilsētas pašvaldības domes 2024.gada 25.jūlija noteikumos Nr.3 “Kārtība, kādā tiek piešķirts finansējums sporta organizācijām”.</w:t>
            </w:r>
          </w:p>
        </w:tc>
      </w:tr>
      <w:tr w:rsidR="0050782A" w:rsidRPr="00B62786" w:rsidTr="00FE5B79">
        <w:trPr>
          <w:trHeight w:val="509"/>
        </w:trPr>
        <w:tc>
          <w:tcPr>
            <w:tcW w:w="568" w:type="dxa"/>
            <w:tcMar>
              <w:top w:w="0" w:type="dxa"/>
              <w:left w:w="108" w:type="dxa"/>
              <w:bottom w:w="0" w:type="dxa"/>
              <w:right w:w="108" w:type="dxa"/>
            </w:tcMar>
          </w:tcPr>
          <w:p w:rsidR="0050782A" w:rsidRPr="00B62786" w:rsidRDefault="0050782A" w:rsidP="00102BE1">
            <w:pPr>
              <w:suppressAutoHyphens/>
              <w:autoSpaceDN w:val="0"/>
              <w:spacing w:after="0" w:line="240"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15.</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hAnsi="Times New Roman" w:cs="Times New Roman"/>
                <w:b/>
                <w:bCs/>
                <w:noProof/>
                <w:sz w:val="24"/>
                <w:szCs w:val="24"/>
              </w:rPr>
            </w:pPr>
            <w:r w:rsidRPr="00B62786">
              <w:rPr>
                <w:rFonts w:ascii="Times New Roman" w:hAnsi="Times New Roman" w:cs="Times New Roman"/>
                <w:sz w:val="24"/>
                <w:szCs w:val="24"/>
                <w:lang w:eastAsia="lv-LV"/>
              </w:rPr>
              <w:t>Par līdzfinansējuma piešķiršanu dalības braucienam biedrībai “Sudraba ābele” no pamatbudžeta apakšprogrammas “Sabiedrisko organizāciju atbalsta fonds”.</w:t>
            </w:r>
          </w:p>
        </w:tc>
      </w:tr>
      <w:tr w:rsidR="0050782A" w:rsidRPr="00B62786" w:rsidTr="00FE5B79">
        <w:trPr>
          <w:trHeight w:val="573"/>
        </w:trPr>
        <w:tc>
          <w:tcPr>
            <w:tcW w:w="568" w:type="dxa"/>
            <w:tcMar>
              <w:top w:w="0" w:type="dxa"/>
              <w:left w:w="108" w:type="dxa"/>
              <w:bottom w:w="0" w:type="dxa"/>
              <w:right w:w="108" w:type="dxa"/>
            </w:tcMar>
          </w:tcPr>
          <w:p w:rsidR="0050782A" w:rsidRPr="00B62786" w:rsidRDefault="0050782A" w:rsidP="00102BE1">
            <w:pPr>
              <w:suppressAutoHyphens/>
              <w:autoSpaceDN w:val="0"/>
              <w:spacing w:after="0" w:line="240"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16.</w:t>
            </w:r>
          </w:p>
        </w:tc>
        <w:tc>
          <w:tcPr>
            <w:tcW w:w="9072" w:type="dxa"/>
            <w:tcMar>
              <w:top w:w="0" w:type="dxa"/>
              <w:left w:w="108" w:type="dxa"/>
              <w:bottom w:w="0" w:type="dxa"/>
              <w:right w:w="108" w:type="dxa"/>
            </w:tcMar>
          </w:tcPr>
          <w:p w:rsidR="0050782A" w:rsidRPr="00B62786" w:rsidRDefault="0050782A" w:rsidP="00102BE1">
            <w:pPr>
              <w:spacing w:after="0" w:line="240" w:lineRule="auto"/>
              <w:ind w:left="34" w:hanging="34"/>
              <w:jc w:val="both"/>
              <w:rPr>
                <w:b/>
                <w:bCs/>
                <w:noProof/>
                <w:sz w:val="24"/>
              </w:rPr>
            </w:pPr>
            <w:r w:rsidRPr="00B62786">
              <w:rPr>
                <w:rFonts w:ascii="Times New Roman" w:eastAsia="Times New Roman" w:hAnsi="Times New Roman" w:cs="Times New Roman"/>
                <w:sz w:val="24"/>
                <w:szCs w:val="24"/>
                <w:lang w:eastAsia="lv-LV"/>
              </w:rPr>
              <w:t xml:space="preserve">Par </w:t>
            </w:r>
            <w:r w:rsidRPr="00B62786">
              <w:rPr>
                <w:rFonts w:ascii="TimesNewRoman,Bold" w:hAnsi="TimesNewRoman,Bold" w:cs="TimesNewRoman,Bold"/>
                <w:bCs/>
              </w:rPr>
              <w:t>līdzfinansējuma piešķiršanu dalības braucienam biedrībai “Cirka un deju studija Vivat” no pamatbudžeta apakšprogrammas “Sabiedrisko organizāciju atbalsta fonds”.</w:t>
            </w:r>
          </w:p>
        </w:tc>
      </w:tr>
      <w:tr w:rsidR="0050782A" w:rsidRPr="00B62786" w:rsidTr="00FE5B79">
        <w:trPr>
          <w:trHeight w:val="425"/>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17.</w:t>
            </w:r>
          </w:p>
        </w:tc>
        <w:tc>
          <w:tcPr>
            <w:tcW w:w="9072" w:type="dxa"/>
            <w:tcMar>
              <w:top w:w="0" w:type="dxa"/>
              <w:left w:w="108" w:type="dxa"/>
              <w:bottom w:w="0" w:type="dxa"/>
              <w:right w:w="108" w:type="dxa"/>
            </w:tcMar>
          </w:tcPr>
          <w:p w:rsidR="0050782A" w:rsidRPr="00B62786" w:rsidRDefault="0050782A" w:rsidP="00102BE1">
            <w:pPr>
              <w:tabs>
                <w:tab w:val="left" w:pos="9355"/>
              </w:tabs>
              <w:spacing w:after="0" w:line="240" w:lineRule="auto"/>
              <w:jc w:val="both"/>
              <w:rPr>
                <w:rFonts w:ascii="Times New Roman" w:eastAsia="Times New Roman" w:hAnsi="Times New Roman" w:cs="Times New Roman"/>
                <w:bCs/>
                <w:noProof/>
                <w:sz w:val="24"/>
                <w:szCs w:val="24"/>
              </w:rPr>
            </w:pPr>
            <w:r w:rsidRPr="00B62786">
              <w:rPr>
                <w:rFonts w:ascii="Times New Roman" w:eastAsia="Times New Roman" w:hAnsi="Times New Roman" w:cs="Times New Roman"/>
                <w:sz w:val="24"/>
                <w:szCs w:val="24"/>
                <w:lang w:eastAsia="lv-LV"/>
              </w:rPr>
              <w:t>Par atbalstu Daugavpils valstspilsētas pašvaldības iestādes “Latgales Centrālā bibliotēka” projektam “Ieklausies. Izlasi. Iedvesmojies. 2.kārta”.</w:t>
            </w:r>
          </w:p>
        </w:tc>
      </w:tr>
      <w:tr w:rsidR="0050782A" w:rsidRPr="00B62786" w:rsidTr="00FE5B79">
        <w:trPr>
          <w:trHeight w:val="163"/>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18.</w:t>
            </w:r>
          </w:p>
        </w:tc>
        <w:tc>
          <w:tcPr>
            <w:tcW w:w="9072" w:type="dxa"/>
            <w:tcMar>
              <w:top w:w="0" w:type="dxa"/>
              <w:left w:w="108" w:type="dxa"/>
              <w:bottom w:w="0" w:type="dxa"/>
              <w:right w:w="108" w:type="dxa"/>
            </w:tcMar>
          </w:tcPr>
          <w:p w:rsidR="0050782A" w:rsidRPr="00B62786" w:rsidRDefault="0050782A" w:rsidP="00102BE1">
            <w:pPr>
              <w:tabs>
                <w:tab w:val="left" w:pos="284"/>
              </w:tabs>
              <w:spacing w:after="0" w:line="240" w:lineRule="auto"/>
              <w:jc w:val="both"/>
              <w:rPr>
                <w:rFonts w:ascii="Times New Roman" w:hAnsi="Times New Roman" w:cs="Times New Roman"/>
                <w:noProof/>
                <w:sz w:val="24"/>
                <w:szCs w:val="24"/>
              </w:rPr>
            </w:pPr>
            <w:r w:rsidRPr="00B62786">
              <w:rPr>
                <w:rFonts w:ascii="Times New Roman" w:eastAsia="Times New Roman" w:hAnsi="Times New Roman" w:cs="Times New Roman"/>
                <w:sz w:val="24"/>
                <w:szCs w:val="24"/>
                <w:lang w:eastAsia="lv-LV"/>
              </w:rPr>
              <w:t>Par atļauju ziedojuma pieņemšanai.</w:t>
            </w:r>
          </w:p>
        </w:tc>
      </w:tr>
      <w:tr w:rsidR="0050782A" w:rsidRPr="00B62786" w:rsidTr="00FE5B79">
        <w:trPr>
          <w:trHeight w:val="281"/>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19.</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hAnsi="Times New Roman" w:cs="Times New Roman"/>
                <w:noProof/>
                <w:sz w:val="24"/>
                <w:szCs w:val="24"/>
              </w:rPr>
            </w:pPr>
            <w:r w:rsidRPr="00B62786">
              <w:rPr>
                <w:rFonts w:ascii="Times New Roman" w:eastAsia="Times New Roman" w:hAnsi="Times New Roman" w:cs="Times New Roman"/>
                <w:sz w:val="24"/>
                <w:szCs w:val="24"/>
                <w:lang w:eastAsia="lv-LV"/>
              </w:rPr>
              <w:t>Par Sadarbības līguma noslēgšanu ar Izglītības un zinātņu ministriju.</w:t>
            </w:r>
          </w:p>
        </w:tc>
      </w:tr>
      <w:tr w:rsidR="0050782A" w:rsidRPr="00B62786" w:rsidTr="00FE5B79">
        <w:trPr>
          <w:trHeight w:val="570"/>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20.</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eastAsia="Times New Roman" w:hAnsi="Times New Roman" w:cs="Times New Roman"/>
                <w:bCs/>
                <w:noProof/>
                <w:sz w:val="24"/>
                <w:szCs w:val="24"/>
                <w:lang w:eastAsia="lv-LV"/>
              </w:rPr>
            </w:pPr>
            <w:r w:rsidRPr="00B62786">
              <w:rPr>
                <w:rFonts w:ascii="Times New Roman" w:eastAsia="Times New Roman" w:hAnsi="Times New Roman" w:cs="Times New Roman"/>
                <w:iCs/>
                <w:sz w:val="24"/>
                <w:szCs w:val="24"/>
                <w:lang w:eastAsia="lv-LV"/>
              </w:rPr>
              <w:t>Par dzīvojamās mājas Tukuma ielā 78, Daugavpilī, dzīvokļa īpašuma Nr.2 nodošanu atsavināšanai.</w:t>
            </w:r>
          </w:p>
        </w:tc>
      </w:tr>
      <w:tr w:rsidR="0050782A" w:rsidRPr="00B62786" w:rsidTr="00FE5B79">
        <w:trPr>
          <w:trHeight w:val="422"/>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21.</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eastAsia="Times New Roman" w:hAnsi="Times New Roman" w:cs="Times New Roman"/>
                <w:noProof/>
                <w:sz w:val="24"/>
                <w:szCs w:val="24"/>
                <w:lang w:eastAsia="ru-RU"/>
              </w:rPr>
            </w:pPr>
            <w:r w:rsidRPr="00B62786">
              <w:rPr>
                <w:rFonts w:ascii="Times New Roman" w:eastAsia="Times New Roman" w:hAnsi="Times New Roman" w:cs="Times New Roman"/>
                <w:iCs/>
                <w:sz w:val="24"/>
                <w:szCs w:val="24"/>
                <w:lang w:eastAsia="lv-LV"/>
              </w:rPr>
              <w:t xml:space="preserve">Par </w:t>
            </w:r>
            <w:r w:rsidRPr="00B62786">
              <w:rPr>
                <w:rFonts w:ascii="Times New Roman" w:eastAsia="Times New Roman" w:hAnsi="Times New Roman" w:cs="Times New Roman"/>
                <w:sz w:val="24"/>
                <w:szCs w:val="24"/>
                <w:lang w:eastAsia="lv-LV"/>
              </w:rPr>
              <w:t>dzīvojamās mājas Stacijas ielā 111A, Daugavpilī, dzīvokļa īpašuma Nr.14 nodošanu atsavināšanai.</w:t>
            </w:r>
          </w:p>
        </w:tc>
      </w:tr>
      <w:tr w:rsidR="0050782A" w:rsidRPr="00B62786" w:rsidTr="00FE5B79">
        <w:trPr>
          <w:trHeight w:val="287"/>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22.</w:t>
            </w:r>
          </w:p>
        </w:tc>
        <w:tc>
          <w:tcPr>
            <w:tcW w:w="9072" w:type="dxa"/>
            <w:tcMar>
              <w:top w:w="0" w:type="dxa"/>
              <w:left w:w="108" w:type="dxa"/>
              <w:bottom w:w="0" w:type="dxa"/>
              <w:right w:w="108" w:type="dxa"/>
            </w:tcMar>
          </w:tcPr>
          <w:p w:rsidR="0050782A" w:rsidRPr="00B62786" w:rsidRDefault="0050782A" w:rsidP="00102BE1">
            <w:pPr>
              <w:autoSpaceDE w:val="0"/>
              <w:autoSpaceDN w:val="0"/>
              <w:adjustRightInd w:val="0"/>
              <w:spacing w:after="0" w:line="240" w:lineRule="auto"/>
              <w:jc w:val="both"/>
              <w:rPr>
                <w:rFonts w:ascii="Times New Roman" w:eastAsia="Times New Roman" w:hAnsi="Times New Roman" w:cs="Times New Roman"/>
                <w:noProof/>
                <w:sz w:val="24"/>
                <w:szCs w:val="24"/>
                <w:shd w:val="clear" w:color="auto" w:fill="FFFFFF"/>
                <w:lang w:eastAsia="ru-RU"/>
              </w:rPr>
            </w:pPr>
            <w:r w:rsidRPr="00B62786">
              <w:rPr>
                <w:rFonts w:ascii="Times New Roman" w:eastAsia="Times New Roman" w:hAnsi="Times New Roman" w:cs="Times New Roman"/>
                <w:sz w:val="24"/>
                <w:szCs w:val="24"/>
                <w:lang w:eastAsia="lv-LV"/>
              </w:rPr>
              <w:t>Par zemes gabalu nodošanu atsavināšanai.</w:t>
            </w:r>
          </w:p>
        </w:tc>
      </w:tr>
      <w:tr w:rsidR="0050782A" w:rsidRPr="00B62786" w:rsidTr="00FE5B79">
        <w:trPr>
          <w:trHeight w:val="856"/>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23.</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hAnsi="Times New Roman"/>
                <w:b/>
                <w:iCs/>
                <w:sz w:val="24"/>
                <w:szCs w:val="24"/>
                <w:lang w:eastAsia="lv-LV"/>
              </w:rPr>
            </w:pPr>
            <w:r w:rsidRPr="00B62786">
              <w:rPr>
                <w:rFonts w:ascii="TimesNewRoman,Bold" w:eastAsia="Times New Roman" w:hAnsi="TimesNewRoman,Bold" w:cs="TimesNewRoman,Bold"/>
                <w:bCs/>
                <w:sz w:val="24"/>
                <w:szCs w:val="24"/>
                <w:lang w:eastAsia="lv-LV"/>
              </w:rPr>
              <w:t>Par grozījumiem Daugavpils domes 2022.gada 14.aprīļa lēmumā Nr.232 “Par dzīvojamās mājas Gaismas ielā 7, Daugavpilī, “B” sekcijas dzīvojamo telpu īres tiesību izsoles noteikumu apstiprināšanu”.</w:t>
            </w:r>
          </w:p>
        </w:tc>
      </w:tr>
      <w:tr w:rsidR="0050782A" w:rsidRPr="00B62786" w:rsidTr="00FE5B79">
        <w:trPr>
          <w:trHeight w:val="856"/>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24.</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NewRoman,Bold" w:eastAsia="Times New Roman" w:hAnsi="TimesNewRoman,Bold" w:cs="TimesNewRoman,Bold"/>
                <w:bCs/>
                <w:sz w:val="24"/>
                <w:szCs w:val="24"/>
                <w:lang w:eastAsia="lv-LV"/>
              </w:rPr>
            </w:pPr>
            <w:r w:rsidRPr="00B62786">
              <w:rPr>
                <w:rFonts w:ascii="TimesNewRoman,Bold" w:eastAsia="Times New Roman" w:hAnsi="TimesNewRoman,Bold" w:cs="TimesNewRoman,Bold"/>
                <w:bCs/>
                <w:sz w:val="24"/>
                <w:szCs w:val="24"/>
                <w:lang w:eastAsia="lv-LV"/>
              </w:rPr>
              <w:t>Par grozījumu Daugavpils domes 2022.gada 26.maija lēmumā Nr.346 “Par dzīvojamās mājas Gaismas ielā 7, Daugavpilī, “C” sekcijas dzīvojamo telpu nomas tiesību izsoles noteikumu apstiprināšanu”.</w:t>
            </w:r>
          </w:p>
        </w:tc>
      </w:tr>
      <w:tr w:rsidR="0050782A" w:rsidRPr="00B62786" w:rsidTr="00FE5B79">
        <w:trPr>
          <w:trHeight w:val="557"/>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391E73">
              <w:rPr>
                <w:rFonts w:ascii="Times New Roman" w:eastAsia="Times New Roman" w:hAnsi="Times New Roman" w:cs="Times New Roman"/>
                <w:sz w:val="24"/>
                <w:szCs w:val="20"/>
              </w:rPr>
              <w:br w:type="page"/>
            </w:r>
            <w:r w:rsidRPr="00B62786">
              <w:rPr>
                <w:rFonts w:ascii="Times New Roman" w:eastAsia="Times New Roman" w:hAnsi="Times New Roman" w:cs="Times New Roman"/>
                <w:noProof/>
                <w:sz w:val="24"/>
                <w:szCs w:val="24"/>
              </w:rPr>
              <w:t>25.</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hAnsi="Times New Roman" w:cs="Times New Roman"/>
                <w:b/>
                <w:noProof/>
                <w:sz w:val="24"/>
                <w:szCs w:val="24"/>
                <w:shd w:val="clear" w:color="auto" w:fill="FFFFFF"/>
              </w:rPr>
            </w:pPr>
            <w:r w:rsidRPr="00B62786">
              <w:rPr>
                <w:rFonts w:ascii="Times New Roman" w:hAnsi="Times New Roman" w:cs="Times New Roman"/>
                <w:iCs/>
                <w:sz w:val="24"/>
                <w:szCs w:val="24"/>
              </w:rPr>
              <w:t xml:space="preserve">Par </w:t>
            </w:r>
            <w:r w:rsidRPr="00B62786">
              <w:rPr>
                <w:rFonts w:ascii="Times New Roman" w:eastAsia="Calibri" w:hAnsi="Times New Roman" w:cs="Times New Roman"/>
                <w:sz w:val="24"/>
                <w:szCs w:val="24"/>
              </w:rPr>
              <w:t>dzīvojamās mājas Gaismas ielā 7, Daugavpilī, “C” sekcijas dzīvojamo telpu īres tiesību izsoles noteikumu apstiprināšanu.</w:t>
            </w:r>
          </w:p>
        </w:tc>
      </w:tr>
      <w:tr w:rsidR="0050782A" w:rsidRPr="00B62786" w:rsidTr="00FE5B79">
        <w:trPr>
          <w:trHeight w:val="283"/>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391E73">
              <w:rPr>
                <w:rFonts w:ascii="Times New Roman" w:eastAsia="Times New Roman" w:hAnsi="Times New Roman" w:cs="Times New Roman"/>
                <w:sz w:val="24"/>
                <w:szCs w:val="20"/>
              </w:rPr>
              <w:lastRenderedPageBreak/>
              <w:br w:type="page"/>
            </w:r>
            <w:r w:rsidRPr="00B62786">
              <w:rPr>
                <w:rFonts w:ascii="Times New Roman" w:eastAsia="Times New Roman" w:hAnsi="Times New Roman" w:cs="Times New Roman"/>
                <w:noProof/>
                <w:sz w:val="24"/>
                <w:szCs w:val="24"/>
              </w:rPr>
              <w:t>26.</w:t>
            </w:r>
          </w:p>
        </w:tc>
        <w:tc>
          <w:tcPr>
            <w:tcW w:w="9072" w:type="dxa"/>
            <w:tcMar>
              <w:top w:w="0" w:type="dxa"/>
              <w:left w:w="108" w:type="dxa"/>
              <w:bottom w:w="0" w:type="dxa"/>
              <w:right w:w="108" w:type="dxa"/>
            </w:tcMar>
          </w:tcPr>
          <w:p w:rsidR="0050782A" w:rsidRPr="00B62786" w:rsidRDefault="0050782A" w:rsidP="00102BE1">
            <w:pPr>
              <w:autoSpaceDE w:val="0"/>
              <w:autoSpaceDN w:val="0"/>
              <w:adjustRightInd w:val="0"/>
              <w:spacing w:after="0" w:line="240" w:lineRule="auto"/>
              <w:jc w:val="both"/>
              <w:rPr>
                <w:rFonts w:ascii="Times New Roman" w:hAnsi="Times New Roman" w:cs="Times New Roman"/>
                <w:bCs/>
                <w:noProof/>
                <w:sz w:val="24"/>
                <w:szCs w:val="24"/>
                <w:lang w:eastAsia="lv-LV"/>
              </w:rPr>
            </w:pPr>
            <w:r w:rsidRPr="00B62786">
              <w:rPr>
                <w:rFonts w:ascii="Times New Roman" w:hAnsi="Times New Roman" w:cs="Times New Roman"/>
                <w:sz w:val="24"/>
                <w:szCs w:val="24"/>
              </w:rPr>
              <w:t>Par zemes vienības ar kadastra apzīmējumu (nr.) 0500 004 1003, Daugavpilī, sadali</w:t>
            </w:r>
            <w:r w:rsidRPr="00B62786">
              <w:rPr>
                <w:rFonts w:ascii="Times New Roman" w:hAnsi="Times New Roman" w:cs="Times New Roman"/>
                <w:bCs/>
                <w:noProof/>
                <w:sz w:val="24"/>
                <w:szCs w:val="24"/>
                <w:lang w:eastAsia="lv-LV"/>
              </w:rPr>
              <w:t>.</w:t>
            </w:r>
          </w:p>
        </w:tc>
      </w:tr>
      <w:tr w:rsidR="0050782A" w:rsidRPr="00B62786" w:rsidTr="00FE5B79">
        <w:trPr>
          <w:trHeight w:val="283"/>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27.</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hAnsi="Times New Roman" w:cs="Times New Roman"/>
                <w:noProof/>
                <w:sz w:val="24"/>
                <w:szCs w:val="24"/>
                <w:shd w:val="clear" w:color="auto" w:fill="FFFFFF"/>
              </w:rPr>
            </w:pPr>
            <w:r w:rsidRPr="00B62786">
              <w:rPr>
                <w:rFonts w:ascii="Times New Roman" w:eastAsia="Times New Roman" w:hAnsi="Times New Roman" w:cs="Times New Roman"/>
                <w:iCs/>
                <w:sz w:val="24"/>
                <w:szCs w:val="24"/>
                <w:lang w:eastAsia="lv-LV"/>
              </w:rPr>
              <w:t xml:space="preserve">Par </w:t>
            </w:r>
            <w:r w:rsidRPr="00B62786">
              <w:rPr>
                <w:rFonts w:ascii="Times New Roman" w:eastAsia="Times New Roman" w:hAnsi="Times New Roman" w:cs="Times New Roman"/>
                <w:sz w:val="24"/>
                <w:szCs w:val="24"/>
                <w:lang w:eastAsia="lv-LV"/>
              </w:rPr>
              <w:t>dzīvojamās mājas Strādnieku ielā 68, Daugavpilī, dzīvokļa īpašuma Nr.6 pārdošanu.</w:t>
            </w:r>
          </w:p>
        </w:tc>
      </w:tr>
      <w:tr w:rsidR="0050782A" w:rsidRPr="00B62786" w:rsidTr="00FE5B79">
        <w:trPr>
          <w:trHeight w:val="283"/>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28.</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eastAsia="Calibri" w:hAnsi="Times New Roman" w:cs="Times New Roman"/>
                <w:bCs/>
                <w:noProof/>
                <w:sz w:val="24"/>
                <w:szCs w:val="24"/>
                <w:lang w:eastAsia="lv-LV"/>
              </w:rPr>
            </w:pPr>
            <w:r w:rsidRPr="00B62786">
              <w:rPr>
                <w:rFonts w:ascii="Times New Roman" w:eastAsia="Times New Roman" w:hAnsi="Times New Roman" w:cs="Times New Roman"/>
                <w:iCs/>
                <w:sz w:val="24"/>
                <w:szCs w:val="24"/>
                <w:lang w:eastAsia="lv-LV"/>
              </w:rPr>
              <w:t xml:space="preserve">Par </w:t>
            </w:r>
            <w:r w:rsidRPr="00B62786">
              <w:rPr>
                <w:rFonts w:ascii="Times New Roman" w:eastAsia="Times New Roman" w:hAnsi="Times New Roman" w:cs="Times New Roman"/>
                <w:sz w:val="24"/>
                <w:szCs w:val="24"/>
                <w:lang w:eastAsia="lv-LV"/>
              </w:rPr>
              <w:t>dzīvojamās mājas Kauņas ielā 7, Daugavpilī, dzīvokļa īpašuma Nr.49 pārdošanu.</w:t>
            </w:r>
          </w:p>
        </w:tc>
      </w:tr>
      <w:tr w:rsidR="0050782A" w:rsidRPr="00B62786" w:rsidTr="00FE5B79">
        <w:trPr>
          <w:trHeight w:val="259"/>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29.</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eastAsia="Times New Roman" w:hAnsi="Times New Roman" w:cs="Times New Roman"/>
                <w:noProof/>
                <w:sz w:val="24"/>
                <w:szCs w:val="24"/>
                <w:lang w:eastAsia="ru-RU"/>
              </w:rPr>
            </w:pPr>
            <w:r w:rsidRPr="00B62786">
              <w:rPr>
                <w:rFonts w:ascii="Times New Roman" w:eastAsia="Times New Roman" w:hAnsi="Times New Roman" w:cs="Times New Roman"/>
                <w:iCs/>
                <w:sz w:val="24"/>
                <w:szCs w:val="24"/>
                <w:lang w:eastAsia="lv-LV"/>
              </w:rPr>
              <w:t xml:space="preserve">Par </w:t>
            </w:r>
            <w:r w:rsidRPr="00B62786">
              <w:rPr>
                <w:rFonts w:ascii="Times New Roman" w:eastAsia="Times New Roman" w:hAnsi="Times New Roman" w:cs="Times New Roman"/>
                <w:sz w:val="24"/>
                <w:szCs w:val="24"/>
                <w:lang w:eastAsia="lv-LV"/>
              </w:rPr>
              <w:t>dzīvojamās mājas Imperatora ielā 5, Daugavpilī, dzīvokļa īpašuma Nr.6B pārdošanu.</w:t>
            </w:r>
          </w:p>
        </w:tc>
      </w:tr>
      <w:tr w:rsidR="0050782A" w:rsidRPr="00B62786" w:rsidTr="00FE5B79">
        <w:trPr>
          <w:trHeight w:val="263"/>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30.</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eastAsia="Times New Roman" w:hAnsi="Times New Roman" w:cs="Times New Roman"/>
                <w:iCs/>
                <w:noProof/>
                <w:sz w:val="24"/>
                <w:szCs w:val="24"/>
                <w:lang w:eastAsia="ru-RU"/>
              </w:rPr>
            </w:pPr>
            <w:r w:rsidRPr="00B62786">
              <w:rPr>
                <w:rFonts w:ascii="Times New Roman" w:eastAsia="Times New Roman" w:hAnsi="Times New Roman" w:cs="Times New Roman"/>
                <w:iCs/>
                <w:sz w:val="24"/>
                <w:szCs w:val="24"/>
                <w:lang w:eastAsia="lv-LV"/>
              </w:rPr>
              <w:t xml:space="preserve">Par </w:t>
            </w:r>
            <w:r w:rsidRPr="00B62786">
              <w:rPr>
                <w:rFonts w:ascii="TimesNewRoman,Bold" w:eastAsia="Times New Roman" w:hAnsi="TimesNewRoman,Bold" w:cs="TimesNewRoman,Bold"/>
                <w:bCs/>
                <w:sz w:val="24"/>
                <w:szCs w:val="24"/>
                <w:lang w:eastAsia="lv-LV"/>
              </w:rPr>
              <w:t>dzīvojamās mājas Tartu ielā 4, Daugavpilī, dzīvokļa īpašuma Nr.44 pārdošanu.</w:t>
            </w:r>
          </w:p>
        </w:tc>
      </w:tr>
      <w:tr w:rsidR="0050782A" w:rsidRPr="00B62786" w:rsidTr="00FE5B79">
        <w:trPr>
          <w:trHeight w:val="856"/>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31.</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hAnsi="Times New Roman"/>
                <w:b/>
                <w:iCs/>
                <w:noProof/>
                <w:sz w:val="24"/>
                <w:szCs w:val="24"/>
              </w:rPr>
            </w:pPr>
            <w:r w:rsidRPr="00B62786">
              <w:rPr>
                <w:rFonts w:ascii="Times New Roman" w:eastAsia="Times New Roman" w:hAnsi="Times New Roman" w:cs="Times New Roman"/>
                <w:iCs/>
                <w:sz w:val="24"/>
                <w:szCs w:val="24"/>
                <w:lang w:eastAsia="lv-LV"/>
              </w:rPr>
              <w:t xml:space="preserve">Par </w:t>
            </w:r>
            <w:r w:rsidRPr="00B62786">
              <w:rPr>
                <w:rFonts w:ascii="Times New Roman" w:eastAsia="Calibri" w:hAnsi="Times New Roman" w:cs="Times New Roman"/>
                <w:sz w:val="24"/>
                <w:szCs w:val="24"/>
              </w:rPr>
              <w:t>grozījumiem Daugavpils valstspilsētas pašvaldības domes 25.01.2024. lēmumā Nr.26 “Par Daugavpils valstspilsētas pašvaldības dzīvokļu īpašumu pārdošanu un izsoles noteikumu apstiprināšanu”.</w:t>
            </w:r>
          </w:p>
        </w:tc>
      </w:tr>
      <w:tr w:rsidR="0050782A" w:rsidRPr="00B62786" w:rsidTr="00FE5B79">
        <w:trPr>
          <w:trHeight w:val="856"/>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32.</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eastAsia="Times New Roman" w:hAnsi="Times New Roman" w:cs="Times New Roman"/>
                <w:iCs/>
                <w:noProof/>
                <w:sz w:val="24"/>
                <w:szCs w:val="24"/>
                <w:lang w:eastAsia="ru-RU"/>
              </w:rPr>
            </w:pPr>
            <w:r w:rsidRPr="00B62786">
              <w:rPr>
                <w:rFonts w:ascii="Times New Roman" w:eastAsia="Times New Roman" w:hAnsi="Times New Roman" w:cs="Times New Roman"/>
                <w:iCs/>
                <w:sz w:val="24"/>
                <w:szCs w:val="24"/>
                <w:lang w:eastAsia="lv-LV"/>
              </w:rPr>
              <w:t xml:space="preserve">Par </w:t>
            </w:r>
            <w:r w:rsidRPr="00B62786">
              <w:rPr>
                <w:rFonts w:ascii="Times New Roman" w:eastAsia="Calibri" w:hAnsi="Times New Roman" w:cs="Times New Roman"/>
                <w:sz w:val="24"/>
                <w:szCs w:val="24"/>
              </w:rPr>
              <w:t>grozījumiem Daugavpils valstspilsētas pašvaldības domes 16.11.2023. lēmumā Nr.817 “Par Daugavpils valstspilsētas pašvaldības dzīvokļu īpašumu pārdošanu un izsoles noteikumu apstiprināšanu”.</w:t>
            </w:r>
          </w:p>
        </w:tc>
      </w:tr>
      <w:tr w:rsidR="0050782A" w:rsidRPr="00B62786" w:rsidTr="00FE5B79">
        <w:trPr>
          <w:trHeight w:val="517"/>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33.</w:t>
            </w:r>
          </w:p>
        </w:tc>
        <w:tc>
          <w:tcPr>
            <w:tcW w:w="9072" w:type="dxa"/>
            <w:tcMar>
              <w:top w:w="0" w:type="dxa"/>
              <w:left w:w="108" w:type="dxa"/>
              <w:bottom w:w="0" w:type="dxa"/>
              <w:right w:w="108" w:type="dxa"/>
            </w:tcMar>
          </w:tcPr>
          <w:p w:rsidR="0050782A" w:rsidRPr="00B62786" w:rsidRDefault="0050782A" w:rsidP="00102BE1">
            <w:pPr>
              <w:autoSpaceDE w:val="0"/>
              <w:autoSpaceDN w:val="0"/>
              <w:adjustRightInd w:val="0"/>
              <w:spacing w:after="0" w:line="240" w:lineRule="auto"/>
              <w:jc w:val="both"/>
              <w:rPr>
                <w:rFonts w:ascii="Times New Roman" w:eastAsia="Times New Roman" w:hAnsi="Times New Roman" w:cs="Times New Roman"/>
                <w:b/>
                <w:iCs/>
                <w:sz w:val="24"/>
                <w:szCs w:val="24"/>
                <w:lang w:eastAsia="lv-LV"/>
              </w:rPr>
            </w:pPr>
            <w:r w:rsidRPr="00B62786">
              <w:rPr>
                <w:rFonts w:ascii="Times New Roman" w:eastAsia="Times New Roman" w:hAnsi="Times New Roman" w:cs="Times New Roman"/>
                <w:sz w:val="24"/>
                <w:szCs w:val="24"/>
                <w:lang w:eastAsia="lv-LV"/>
              </w:rPr>
              <w:t>Par nekustamā īpašuma, kadastra Nr.05000290136, Krimuldas ielā 13, Daugavpilī, pārdošanu izsolē.</w:t>
            </w:r>
          </w:p>
        </w:tc>
      </w:tr>
      <w:tr w:rsidR="0050782A" w:rsidRPr="00B62786" w:rsidTr="00FE5B79">
        <w:trPr>
          <w:trHeight w:val="525"/>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 xml:space="preserve">34. </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eastAsia="Times New Roman" w:hAnsi="Times New Roman" w:cs="Times New Roman"/>
                <w:iCs/>
                <w:sz w:val="24"/>
                <w:szCs w:val="24"/>
                <w:lang w:eastAsia="lv-LV"/>
              </w:rPr>
            </w:pPr>
            <w:r w:rsidRPr="00B62786">
              <w:rPr>
                <w:rFonts w:ascii="Times New Roman" w:eastAsia="Times New Roman" w:hAnsi="Times New Roman" w:cs="Times New Roman"/>
                <w:sz w:val="24"/>
                <w:szCs w:val="24"/>
                <w:lang w:eastAsia="lv-LV"/>
              </w:rPr>
              <w:t>Par nekustamā īpašuma, kadastra Nr.05000290133, Krimuldas ielā 15, Daugavpilī, pārdošanu izsolē.</w:t>
            </w:r>
          </w:p>
        </w:tc>
      </w:tr>
      <w:tr w:rsidR="0050782A" w:rsidRPr="00B62786" w:rsidTr="00FE5B79">
        <w:trPr>
          <w:trHeight w:val="547"/>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35.</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eastAsia="Times New Roman" w:hAnsi="Times New Roman" w:cs="Times New Roman"/>
                <w:iCs/>
                <w:sz w:val="24"/>
                <w:szCs w:val="24"/>
                <w:lang w:eastAsia="lv-LV"/>
              </w:rPr>
            </w:pPr>
            <w:r w:rsidRPr="00B62786">
              <w:rPr>
                <w:rFonts w:ascii="Times New Roman" w:eastAsia="Times New Roman" w:hAnsi="Times New Roman" w:cs="Times New Roman"/>
                <w:sz w:val="24"/>
                <w:szCs w:val="24"/>
                <w:lang w:eastAsia="lv-LV"/>
              </w:rPr>
              <w:t>Par nekustamā īpašuma, kadastra Nr.05000290135, Tērvetes ielā 16, Daugavpilī, pārdošanu izsolē.</w:t>
            </w:r>
          </w:p>
        </w:tc>
      </w:tr>
      <w:tr w:rsidR="0050782A" w:rsidRPr="00B62786" w:rsidTr="00FE5B79">
        <w:trPr>
          <w:trHeight w:val="427"/>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36.</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eastAsia="Times New Roman" w:hAnsi="Times New Roman" w:cs="Times New Roman"/>
                <w:sz w:val="24"/>
                <w:szCs w:val="24"/>
                <w:lang w:eastAsia="lv-LV"/>
              </w:rPr>
            </w:pPr>
            <w:r w:rsidRPr="00B62786">
              <w:rPr>
                <w:rFonts w:ascii="Times New Roman" w:eastAsia="Times New Roman" w:hAnsi="Times New Roman" w:cs="Times New Roman"/>
                <w:sz w:val="24"/>
                <w:szCs w:val="24"/>
                <w:lang w:eastAsia="lv-LV"/>
              </w:rPr>
              <w:t>Par nekustamā īpašuma, kadastra Nr.05000290134, Tērvetes ielā 18, Daugavpilī, pārdošanu izsolē.</w:t>
            </w:r>
          </w:p>
        </w:tc>
      </w:tr>
      <w:tr w:rsidR="0050782A" w:rsidRPr="00B62786" w:rsidTr="00FE5B79">
        <w:trPr>
          <w:trHeight w:val="152"/>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37.</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eastAsia="Times New Roman" w:hAnsi="Times New Roman" w:cs="Times New Roman"/>
                <w:sz w:val="24"/>
                <w:szCs w:val="24"/>
                <w:lang w:eastAsia="lv-LV"/>
              </w:rPr>
            </w:pPr>
            <w:r w:rsidRPr="00B62786">
              <w:rPr>
                <w:rFonts w:ascii="Times New Roman" w:eastAsia="Times New Roman" w:hAnsi="Times New Roman" w:cs="Times New Roman"/>
                <w:sz w:val="24"/>
                <w:szCs w:val="24"/>
                <w:lang w:eastAsia="lv-LV"/>
              </w:rPr>
              <w:t>Par zemes vienības Dzintaru iela 39, Daugavpils, pārdošanu izsolē.</w:t>
            </w:r>
          </w:p>
        </w:tc>
      </w:tr>
      <w:tr w:rsidR="0050782A" w:rsidRPr="00B62786" w:rsidTr="00FE5B79">
        <w:trPr>
          <w:trHeight w:val="568"/>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38.</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eastAsia="Times New Roman" w:hAnsi="Times New Roman" w:cs="Times New Roman"/>
                <w:sz w:val="24"/>
                <w:szCs w:val="24"/>
                <w:lang w:eastAsia="lv-LV"/>
              </w:rPr>
            </w:pPr>
            <w:r w:rsidRPr="00B62786">
              <w:rPr>
                <w:rFonts w:ascii="Times New Roman" w:eastAsia="Times New Roman" w:hAnsi="Times New Roman" w:cs="Times New Roman"/>
                <w:sz w:val="24"/>
                <w:szCs w:val="24"/>
                <w:lang w:eastAsia="lv-LV"/>
              </w:rPr>
              <w:t>Par zemes vienības, kadastra apzīmējums 05000102015, Balvu iela 1C k-3 - 177, Daugavpils, pārdošanu.</w:t>
            </w:r>
          </w:p>
        </w:tc>
      </w:tr>
      <w:tr w:rsidR="0050782A" w:rsidRPr="00B62786" w:rsidTr="00FE5B79">
        <w:trPr>
          <w:trHeight w:val="420"/>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39.</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eastAsia="Times New Roman" w:hAnsi="Times New Roman" w:cs="Times New Roman"/>
                <w:sz w:val="24"/>
                <w:szCs w:val="24"/>
                <w:lang w:eastAsia="lv-LV"/>
              </w:rPr>
            </w:pPr>
            <w:r w:rsidRPr="00B62786">
              <w:rPr>
                <w:rFonts w:ascii="Times New Roman" w:eastAsia="Times New Roman" w:hAnsi="Times New Roman" w:cs="Times New Roman"/>
                <w:sz w:val="24"/>
                <w:szCs w:val="24"/>
                <w:lang w:eastAsia="lv-LV"/>
              </w:rPr>
              <w:t>Par zemes vienības, kadastra apzīmējums 05000102123, Balvu iela 1C k-156, Daugavpils, pārdošanu.</w:t>
            </w:r>
          </w:p>
        </w:tc>
      </w:tr>
      <w:tr w:rsidR="0050782A" w:rsidRPr="00B62786" w:rsidTr="00FE5B79">
        <w:trPr>
          <w:trHeight w:val="441"/>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40.</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eastAsia="Times New Roman" w:hAnsi="Times New Roman" w:cs="Times New Roman"/>
                <w:sz w:val="24"/>
                <w:szCs w:val="24"/>
                <w:lang w:eastAsia="lv-LV"/>
              </w:rPr>
            </w:pPr>
            <w:r w:rsidRPr="00B62786">
              <w:rPr>
                <w:rFonts w:ascii="Times New Roman" w:eastAsia="Times New Roman" w:hAnsi="Times New Roman" w:cs="Times New Roman"/>
                <w:sz w:val="24"/>
                <w:szCs w:val="24"/>
                <w:lang w:eastAsia="lv-LV"/>
              </w:rPr>
              <w:t>Par zemes vienības, kadastra apzīmējums 05000103105, Kraujas ielā 1A k-2-15, Daugavpils, pārdošanu.</w:t>
            </w:r>
          </w:p>
        </w:tc>
      </w:tr>
      <w:tr w:rsidR="0050782A" w:rsidRPr="00B62786" w:rsidTr="00FE5B79">
        <w:trPr>
          <w:trHeight w:val="463"/>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41.</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eastAsia="Times New Roman" w:hAnsi="Times New Roman" w:cs="Times New Roman"/>
                <w:sz w:val="24"/>
                <w:szCs w:val="24"/>
                <w:lang w:eastAsia="lv-LV"/>
              </w:rPr>
            </w:pPr>
            <w:r w:rsidRPr="00B62786">
              <w:rPr>
                <w:rFonts w:ascii="Times New Roman" w:eastAsia="Times New Roman" w:hAnsi="Times New Roman" w:cs="Times New Roman"/>
                <w:sz w:val="24"/>
                <w:szCs w:val="24"/>
                <w:lang w:eastAsia="lv-LV"/>
              </w:rPr>
              <w:t>Par zemes vienības, kadastra apzīmējums 05000100705, Kraujas ielā 1A k-3-49, Daugavpils, pārdošanu.</w:t>
            </w:r>
          </w:p>
        </w:tc>
      </w:tr>
      <w:tr w:rsidR="0050782A" w:rsidRPr="00B62786" w:rsidTr="00FE5B79">
        <w:trPr>
          <w:trHeight w:val="471"/>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42.</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eastAsia="Times New Roman" w:hAnsi="Times New Roman" w:cs="Times New Roman"/>
                <w:sz w:val="24"/>
                <w:szCs w:val="24"/>
                <w:lang w:eastAsia="lv-LV"/>
              </w:rPr>
            </w:pPr>
            <w:r w:rsidRPr="00B62786">
              <w:rPr>
                <w:rFonts w:ascii="Times New Roman" w:eastAsia="Times New Roman" w:hAnsi="Times New Roman" w:cs="Times New Roman"/>
                <w:sz w:val="24"/>
                <w:szCs w:val="24"/>
                <w:lang w:eastAsia="lv-LV"/>
              </w:rPr>
              <w:t>Par zemes vienības, kadastra apzīmējums 05000080587, Piekrastes iela 10 k-40, Daugavpils, pārdošanu.</w:t>
            </w:r>
          </w:p>
        </w:tc>
      </w:tr>
      <w:tr w:rsidR="0050782A" w:rsidRPr="00B62786" w:rsidTr="00FE5B79">
        <w:trPr>
          <w:trHeight w:val="479"/>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43.</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eastAsia="Times New Roman" w:hAnsi="Times New Roman" w:cs="Times New Roman"/>
                <w:sz w:val="24"/>
                <w:szCs w:val="24"/>
                <w:lang w:eastAsia="lv-LV"/>
              </w:rPr>
            </w:pPr>
            <w:r w:rsidRPr="00B62786">
              <w:rPr>
                <w:rFonts w:ascii="Times New Roman" w:eastAsia="Times New Roman" w:hAnsi="Times New Roman" w:cs="Times New Roman"/>
                <w:sz w:val="24"/>
                <w:szCs w:val="24"/>
                <w:lang w:eastAsia="lv-LV"/>
              </w:rPr>
              <w:t>Par zemes vienības, kadastra apzīmējums 05000292719, Vaiņodes iela 6A, 2, Daugavpils, pārdošanu.</w:t>
            </w:r>
          </w:p>
        </w:tc>
      </w:tr>
      <w:tr w:rsidR="0050782A" w:rsidRPr="00B62786" w:rsidTr="00FE5B79">
        <w:trPr>
          <w:trHeight w:val="242"/>
        </w:trPr>
        <w:tc>
          <w:tcPr>
            <w:tcW w:w="568" w:type="dxa"/>
            <w:tcMar>
              <w:top w:w="0" w:type="dxa"/>
              <w:left w:w="108" w:type="dxa"/>
              <w:bottom w:w="0" w:type="dxa"/>
              <w:right w:w="108" w:type="dxa"/>
            </w:tcMar>
          </w:tcPr>
          <w:p w:rsidR="0050782A" w:rsidRPr="00B62786" w:rsidRDefault="0050782A" w:rsidP="00102BE1">
            <w:pPr>
              <w:suppressAutoHyphens/>
              <w:autoSpaceDN w:val="0"/>
              <w:spacing w:after="0" w:line="256" w:lineRule="auto"/>
              <w:jc w:val="center"/>
              <w:rPr>
                <w:rFonts w:ascii="Times New Roman" w:eastAsia="Times New Roman" w:hAnsi="Times New Roman" w:cs="Times New Roman"/>
                <w:noProof/>
                <w:sz w:val="24"/>
                <w:szCs w:val="24"/>
              </w:rPr>
            </w:pPr>
            <w:r w:rsidRPr="00B62786">
              <w:rPr>
                <w:rFonts w:ascii="Times New Roman" w:eastAsia="Times New Roman" w:hAnsi="Times New Roman" w:cs="Times New Roman"/>
                <w:noProof/>
                <w:sz w:val="24"/>
                <w:szCs w:val="24"/>
              </w:rPr>
              <w:t>44.</w:t>
            </w:r>
          </w:p>
        </w:tc>
        <w:tc>
          <w:tcPr>
            <w:tcW w:w="9072" w:type="dxa"/>
            <w:tcMar>
              <w:top w:w="0" w:type="dxa"/>
              <w:left w:w="108" w:type="dxa"/>
              <w:bottom w:w="0" w:type="dxa"/>
              <w:right w:w="108" w:type="dxa"/>
            </w:tcMar>
          </w:tcPr>
          <w:p w:rsidR="0050782A" w:rsidRPr="00B62786" w:rsidRDefault="0050782A" w:rsidP="00102BE1">
            <w:pPr>
              <w:spacing w:after="0" w:line="240" w:lineRule="auto"/>
              <w:jc w:val="both"/>
              <w:rPr>
                <w:rFonts w:ascii="Times New Roman" w:eastAsia="Times New Roman" w:hAnsi="Times New Roman" w:cs="Times New Roman"/>
                <w:sz w:val="24"/>
                <w:szCs w:val="24"/>
                <w:lang w:eastAsia="lv-LV"/>
              </w:rPr>
            </w:pPr>
            <w:r w:rsidRPr="00B62786">
              <w:rPr>
                <w:rFonts w:ascii="Times New Roman" w:eastAsia="Times New Roman" w:hAnsi="Times New Roman" w:cs="Times New Roman"/>
                <w:sz w:val="24"/>
                <w:szCs w:val="24"/>
                <w:lang w:eastAsia="lv-LV"/>
              </w:rPr>
              <w:t>Par Daugavpils valstspilsētas pašvaldības nekustamo īpašumu uzskaiti.</w:t>
            </w:r>
          </w:p>
        </w:tc>
      </w:tr>
    </w:tbl>
    <w:p w:rsidR="00DF5B48" w:rsidRDefault="00DF5B48" w:rsidP="0073122F">
      <w:pPr>
        <w:tabs>
          <w:tab w:val="left" w:pos="6300"/>
        </w:tabs>
        <w:spacing w:after="0" w:line="240" w:lineRule="auto"/>
        <w:jc w:val="both"/>
        <w:rPr>
          <w:rFonts w:ascii="Times New Roman" w:hAnsi="Times New Roman" w:cs="Times New Roman"/>
          <w:noProof/>
          <w:sz w:val="24"/>
          <w:szCs w:val="24"/>
        </w:rPr>
      </w:pPr>
    </w:p>
    <w:p w:rsidR="00161FF9" w:rsidRPr="000B6AAB" w:rsidRDefault="000015F9" w:rsidP="00830CC8">
      <w:pPr>
        <w:tabs>
          <w:tab w:val="left" w:pos="6300"/>
        </w:tabs>
        <w:spacing w:after="120" w:line="240" w:lineRule="auto"/>
        <w:jc w:val="center"/>
        <w:rPr>
          <w:rFonts w:ascii="Times New Roman" w:hAnsi="Times New Roman" w:cs="Times New Roman"/>
          <w:b/>
          <w:noProof/>
          <w:sz w:val="24"/>
          <w:szCs w:val="24"/>
        </w:rPr>
      </w:pPr>
      <w:r w:rsidRPr="000B6AAB">
        <w:rPr>
          <w:rFonts w:ascii="Times New Roman" w:hAnsi="Times New Roman" w:cs="Times New Roman"/>
          <w:b/>
          <w:noProof/>
          <w:sz w:val="24"/>
          <w:szCs w:val="24"/>
        </w:rPr>
        <w:t>1</w:t>
      </w:r>
      <w:r w:rsidR="00097972">
        <w:rPr>
          <w:rFonts w:ascii="Times New Roman" w:hAnsi="Times New Roman" w:cs="Times New Roman"/>
          <w:b/>
          <w:noProof/>
          <w:sz w:val="24"/>
          <w:szCs w:val="24"/>
        </w:rPr>
        <w:t>.§   (</w:t>
      </w:r>
      <w:r w:rsidR="0050782A">
        <w:rPr>
          <w:rFonts w:ascii="Times New Roman" w:hAnsi="Times New Roman" w:cs="Times New Roman"/>
          <w:b/>
          <w:noProof/>
          <w:sz w:val="24"/>
          <w:szCs w:val="24"/>
        </w:rPr>
        <w:t>190</w:t>
      </w:r>
      <w:r w:rsidR="00161FF9" w:rsidRPr="000B6AAB">
        <w:rPr>
          <w:rFonts w:ascii="Times New Roman" w:hAnsi="Times New Roman" w:cs="Times New Roman"/>
          <w:b/>
          <w:noProof/>
          <w:sz w:val="24"/>
          <w:szCs w:val="24"/>
        </w:rPr>
        <w:t xml:space="preserve">)  </w:t>
      </w:r>
    </w:p>
    <w:p w:rsidR="002432F4" w:rsidRDefault="002432F4" w:rsidP="002432F4">
      <w:pPr>
        <w:pBdr>
          <w:bottom w:val="single" w:sz="4" w:space="1" w:color="auto"/>
        </w:pBdr>
        <w:spacing w:after="0" w:line="240" w:lineRule="auto"/>
        <w:jc w:val="center"/>
        <w:rPr>
          <w:rFonts w:ascii="Times New Roman" w:eastAsia="Times New Roman" w:hAnsi="Times New Roman" w:cs="Times New Roman"/>
          <w:b/>
          <w:sz w:val="24"/>
          <w:szCs w:val="24"/>
          <w:lang w:eastAsia="lv-LV"/>
        </w:rPr>
      </w:pPr>
      <w:r w:rsidRPr="002432F4">
        <w:rPr>
          <w:rFonts w:ascii="Times New Roman" w:eastAsia="Times New Roman" w:hAnsi="Times New Roman" w:cs="Times New Roman"/>
          <w:b/>
          <w:sz w:val="24"/>
          <w:szCs w:val="24"/>
          <w:lang w:eastAsia="lv-LV"/>
        </w:rPr>
        <w:t>Par grozījumiem Daugavpils valstspilsētas pašvaldības domes 2021.gada 23.septembra noteikumos Nr.5 “Noteikumi par Daugavpils valstspilsētas pašvaldības budžeta izstrādāšanu, apstiprināšanu,  grozījumu</w:t>
      </w:r>
      <w:r>
        <w:rPr>
          <w:rFonts w:ascii="Times New Roman" w:eastAsia="Times New Roman" w:hAnsi="Times New Roman" w:cs="Times New Roman"/>
          <w:b/>
          <w:sz w:val="24"/>
          <w:szCs w:val="24"/>
          <w:lang w:eastAsia="lv-LV"/>
        </w:rPr>
        <w:t xml:space="preserve"> veikšanu, izpildi un kontroli”</w:t>
      </w:r>
    </w:p>
    <w:p w:rsidR="009209AD" w:rsidRPr="002772DD" w:rsidRDefault="002772DD" w:rsidP="002432F4">
      <w:pPr>
        <w:spacing w:after="0" w:line="240" w:lineRule="auto"/>
        <w:jc w:val="center"/>
        <w:rPr>
          <w:rFonts w:ascii="Times New Roman" w:hAnsi="Times New Roman" w:cs="Times New Roman"/>
          <w:b/>
          <w:noProof/>
          <w:sz w:val="24"/>
          <w:szCs w:val="24"/>
        </w:rPr>
      </w:pPr>
      <w:r w:rsidRPr="002772DD">
        <w:rPr>
          <w:rFonts w:ascii="Times New Roman" w:hAnsi="Times New Roman" w:cs="Times New Roman"/>
          <w:b/>
          <w:noProof/>
          <w:sz w:val="24"/>
          <w:szCs w:val="24"/>
        </w:rPr>
        <w:t>A.Elksniņš</w:t>
      </w:r>
    </w:p>
    <w:p w:rsidR="00C715D6" w:rsidRPr="00D51565" w:rsidRDefault="00C715D6" w:rsidP="00111468">
      <w:pPr>
        <w:tabs>
          <w:tab w:val="left" w:pos="426"/>
        </w:tabs>
        <w:spacing w:after="0" w:line="240" w:lineRule="auto"/>
        <w:jc w:val="both"/>
        <w:rPr>
          <w:rFonts w:ascii="Times New Roman" w:hAnsi="Times New Roman" w:cs="Times New Roman"/>
          <w:noProof/>
          <w:color w:val="FF0000"/>
          <w:sz w:val="24"/>
          <w:szCs w:val="24"/>
        </w:rPr>
      </w:pPr>
    </w:p>
    <w:p w:rsidR="00D23F3B" w:rsidRDefault="00D23F3B" w:rsidP="00FE5B79">
      <w:pPr>
        <w:spacing w:after="60" w:line="240" w:lineRule="auto"/>
        <w:ind w:firstLine="425"/>
        <w:jc w:val="both"/>
        <w:rPr>
          <w:rFonts w:ascii="Times New Roman" w:eastAsia="Times New Roman" w:hAnsi="Times New Roman" w:cs="Times New Roman"/>
          <w:b/>
          <w:bCs/>
          <w:sz w:val="24"/>
          <w:szCs w:val="24"/>
          <w:lang w:eastAsia="ru-RU"/>
        </w:rPr>
      </w:pPr>
      <w:r w:rsidRPr="00C54A60">
        <w:rPr>
          <w:rFonts w:ascii="Times New Roman" w:eastAsia="Calibri" w:hAnsi="Times New Roman" w:cs="Times New Roman"/>
          <w:noProof/>
          <w:sz w:val="24"/>
          <w:szCs w:val="24"/>
        </w:rPr>
        <w:t xml:space="preserve">Pamatojoties uz Valsts pārvaldes iekārtas likuma 72.panta pirmās daļas 2.punktu, 73.panta pirmās daļas 4.punktu, ņemot vēra Daugavpils valstspilsētas pašvaldības domes Finanšu komitejas 2025.gada 3.aprīlī atzinumu, </w:t>
      </w:r>
      <w:r w:rsidRPr="00C54A60">
        <w:rPr>
          <w:rFonts w:ascii="Times New Roman" w:eastAsia="Times New Roman" w:hAnsi="Times New Roman" w:cs="Times New Roman"/>
          <w:bCs/>
          <w:noProof/>
          <w:sz w:val="24"/>
          <w:szCs w:val="24"/>
          <w:lang w:eastAsia="ru-RU"/>
        </w:rPr>
        <w:t>atklāti balsojot: PAR – 14 (I.Aleksejevs, P.Dzalbe, A.Elksniņš, A.Gržibovskis, L.Jankovska, V.Kononovs, N.Kožanova, M.Lavrenovs, I.Prelatovs, V.Sporāne-Hudojana, I.Šķinčs, M.Truskovskis, D.Valainis, A.Vasiļjevs), PRET – 1 (J.Lāčplēsis), ATTURAS</w:t>
      </w:r>
      <w:r w:rsidRPr="00C54A60">
        <w:rPr>
          <w:rFonts w:ascii="Times New Roman" w:eastAsia="Times New Roman" w:hAnsi="Times New Roman" w:cs="Times New Roman"/>
          <w:bCs/>
          <w:sz w:val="24"/>
          <w:szCs w:val="24"/>
          <w:lang w:eastAsia="ru-RU"/>
        </w:rPr>
        <w:t xml:space="preserve"> – nav, </w:t>
      </w:r>
      <w:r w:rsidRPr="00C54A60">
        <w:rPr>
          <w:rFonts w:ascii="Times New Roman" w:eastAsia="Times New Roman" w:hAnsi="Times New Roman" w:cs="Times New Roman"/>
          <w:b/>
          <w:bCs/>
          <w:sz w:val="24"/>
          <w:szCs w:val="24"/>
          <w:lang w:eastAsia="ru-RU"/>
        </w:rPr>
        <w:t>Daugavpils valstspilsētas pašvaldības dome nolemj:</w:t>
      </w:r>
    </w:p>
    <w:p w:rsidR="00D23F3B" w:rsidRPr="00C54A60" w:rsidRDefault="00D23F3B" w:rsidP="00D23F3B">
      <w:pPr>
        <w:spacing w:after="0" w:line="240" w:lineRule="auto"/>
        <w:ind w:firstLine="426"/>
        <w:jc w:val="both"/>
        <w:rPr>
          <w:rFonts w:ascii="Times New Roman" w:eastAsia="Times New Roman" w:hAnsi="Times New Roman" w:cs="Times New Roman"/>
          <w:bCs/>
          <w:sz w:val="24"/>
          <w:szCs w:val="24"/>
          <w:lang w:eastAsia="lv-LV"/>
        </w:rPr>
      </w:pPr>
      <w:r w:rsidRPr="00C54A60">
        <w:rPr>
          <w:rFonts w:ascii="Times New Roman" w:eastAsia="Times New Roman" w:hAnsi="Times New Roman" w:cs="Times New Roman"/>
          <w:sz w:val="24"/>
          <w:szCs w:val="24"/>
          <w:lang w:eastAsia="lv-LV"/>
        </w:rPr>
        <w:t xml:space="preserve">Izdarīt Daugavpils </w:t>
      </w:r>
      <w:r w:rsidRPr="00C54A60">
        <w:rPr>
          <w:rFonts w:ascii="Times New Roman" w:eastAsia="Times New Roman" w:hAnsi="Times New Roman" w:cs="Times New Roman"/>
          <w:bCs/>
          <w:sz w:val="24"/>
          <w:szCs w:val="24"/>
          <w:lang w:eastAsia="lv-LV"/>
        </w:rPr>
        <w:t>valstspilsētas pašvaldības</w:t>
      </w:r>
      <w:r w:rsidRPr="00C54A60">
        <w:rPr>
          <w:rFonts w:ascii="Times New Roman" w:eastAsia="Times New Roman" w:hAnsi="Times New Roman" w:cs="Times New Roman"/>
          <w:sz w:val="24"/>
          <w:szCs w:val="24"/>
          <w:lang w:eastAsia="lv-LV"/>
        </w:rPr>
        <w:t xml:space="preserve"> domes 2021.gada 23. septembra noteikumos Nr.5 “</w:t>
      </w:r>
      <w:r w:rsidRPr="00C54A60">
        <w:rPr>
          <w:rFonts w:ascii="Times New Roman" w:eastAsia="Times New Roman" w:hAnsi="Times New Roman" w:cs="Times New Roman"/>
          <w:bCs/>
          <w:sz w:val="24"/>
          <w:szCs w:val="24"/>
          <w:lang w:eastAsia="lv-LV"/>
        </w:rPr>
        <w:t>Noteikumi par Daugavpils valstspilsētas pašvaldības budžeta izstrādāšanu, apstiprināšanu, grozījumu veikšanu, izpildi un kontroli” šādus grozījumus:</w:t>
      </w:r>
    </w:p>
    <w:p w:rsidR="00D23F3B" w:rsidRPr="00C54A60" w:rsidRDefault="00D23F3B" w:rsidP="001F35C9">
      <w:pPr>
        <w:keepNext/>
        <w:keepLines/>
        <w:numPr>
          <w:ilvl w:val="0"/>
          <w:numId w:val="3"/>
        </w:numPr>
        <w:spacing w:after="0" w:line="240" w:lineRule="auto"/>
        <w:ind w:left="0" w:firstLine="426"/>
        <w:jc w:val="both"/>
        <w:outlineLvl w:val="0"/>
        <w:rPr>
          <w:rFonts w:ascii="Times New Roman" w:eastAsia="SimSun" w:hAnsi="Times New Roman" w:cs="Times New Roman"/>
          <w:sz w:val="24"/>
          <w:szCs w:val="24"/>
        </w:rPr>
      </w:pPr>
      <w:r w:rsidRPr="00C54A60">
        <w:rPr>
          <w:rFonts w:ascii="Times New Roman" w:eastAsia="SimSun" w:hAnsi="Times New Roman" w:cs="Times New Roman"/>
          <w:sz w:val="24"/>
          <w:szCs w:val="24"/>
        </w:rPr>
        <w:lastRenderedPageBreak/>
        <w:t>Papildināt noteikumu 22.2. punktu ar teikumu šādā redakcijā:</w:t>
      </w:r>
    </w:p>
    <w:p w:rsidR="00D23F3B" w:rsidRPr="00C54A60" w:rsidRDefault="00D23F3B" w:rsidP="00D23F3B">
      <w:pPr>
        <w:spacing w:after="0" w:line="240" w:lineRule="auto"/>
        <w:ind w:firstLine="426"/>
        <w:jc w:val="both"/>
        <w:rPr>
          <w:rFonts w:ascii="Times New Roman" w:eastAsia="Times New Roman" w:hAnsi="Times New Roman" w:cs="Times New Roman"/>
          <w:sz w:val="24"/>
          <w:szCs w:val="24"/>
          <w:lang w:eastAsia="lv-LV"/>
        </w:rPr>
      </w:pPr>
      <w:r w:rsidRPr="00C54A60">
        <w:rPr>
          <w:rFonts w:ascii="Times New Roman" w:eastAsia="Times New Roman" w:hAnsi="Times New Roman" w:cs="Times New Roman"/>
          <w:sz w:val="24"/>
          <w:szCs w:val="24"/>
          <w:lang w:eastAsia="lv-LV"/>
        </w:rPr>
        <w:t xml:space="preserve">“Izglītības iestādes (izņemot profesionālās izglītības iestādes) tiek grupētas - pirmsskolas izglītības iestādes vai programmas, pamatizglītības un vidējās izglītības iestādes, interešu izglītības iestādes vai programmas.” </w:t>
      </w:r>
    </w:p>
    <w:p w:rsidR="00D23F3B" w:rsidRPr="00C54A60" w:rsidRDefault="00D23F3B" w:rsidP="001F35C9">
      <w:pPr>
        <w:keepNext/>
        <w:keepLines/>
        <w:numPr>
          <w:ilvl w:val="0"/>
          <w:numId w:val="3"/>
        </w:numPr>
        <w:spacing w:after="0" w:line="240" w:lineRule="auto"/>
        <w:ind w:left="0" w:firstLine="426"/>
        <w:jc w:val="both"/>
        <w:outlineLvl w:val="0"/>
        <w:rPr>
          <w:rFonts w:ascii="Times New Roman" w:eastAsia="SimSun" w:hAnsi="Times New Roman" w:cs="Times New Roman"/>
          <w:sz w:val="24"/>
          <w:szCs w:val="24"/>
        </w:rPr>
      </w:pPr>
      <w:r w:rsidRPr="00C54A60">
        <w:rPr>
          <w:rFonts w:ascii="Times New Roman" w:eastAsia="SimSun" w:hAnsi="Times New Roman" w:cs="Times New Roman"/>
          <w:sz w:val="24"/>
          <w:szCs w:val="24"/>
        </w:rPr>
        <w:t>Izteikt noteikumu 24. punktu šādā redakcijā:</w:t>
      </w:r>
    </w:p>
    <w:p w:rsidR="00D23F3B" w:rsidRPr="00C54A60" w:rsidRDefault="00D23F3B" w:rsidP="00D23F3B">
      <w:pPr>
        <w:keepNext/>
        <w:keepLines/>
        <w:spacing w:after="0" w:line="240" w:lineRule="auto"/>
        <w:ind w:firstLine="426"/>
        <w:jc w:val="both"/>
        <w:outlineLvl w:val="0"/>
        <w:rPr>
          <w:rFonts w:ascii="Times New Roman" w:eastAsia="SimSun" w:hAnsi="Times New Roman" w:cs="Times New Roman"/>
          <w:sz w:val="24"/>
          <w:szCs w:val="24"/>
        </w:rPr>
      </w:pPr>
      <w:r w:rsidRPr="00C54A60">
        <w:rPr>
          <w:rFonts w:ascii="Times New Roman" w:eastAsia="SimSun" w:hAnsi="Times New Roman" w:cs="Times New Roman"/>
          <w:sz w:val="24"/>
          <w:szCs w:val="24"/>
        </w:rPr>
        <w:t xml:space="preserve">“24. Pašvaldības izpilddirektors divu nedēļu laikā pēc gadskārtējā pašvaldības budžeta apstiprināšanas apstiprina iestāžu ieņēmumu un izdevumu tāmes. Tāmes tiek apstiprinātas, izmantojot sistēmas parakstu dokumentu vadības sistēmā LIETVARIS.” </w:t>
      </w:r>
    </w:p>
    <w:p w:rsidR="00D23F3B" w:rsidRPr="00C54A60" w:rsidRDefault="00D23F3B" w:rsidP="001F35C9">
      <w:pPr>
        <w:keepNext/>
        <w:keepLines/>
        <w:numPr>
          <w:ilvl w:val="0"/>
          <w:numId w:val="3"/>
        </w:numPr>
        <w:spacing w:after="0" w:line="240" w:lineRule="auto"/>
        <w:ind w:left="0" w:firstLine="426"/>
        <w:jc w:val="both"/>
        <w:outlineLvl w:val="0"/>
        <w:rPr>
          <w:rFonts w:ascii="Times New Roman" w:eastAsia="SimSun" w:hAnsi="Times New Roman" w:cs="Times New Roman"/>
          <w:sz w:val="24"/>
          <w:szCs w:val="24"/>
        </w:rPr>
      </w:pPr>
      <w:r w:rsidRPr="00C54A60">
        <w:rPr>
          <w:rFonts w:ascii="Times New Roman" w:eastAsia="SimSun" w:hAnsi="Times New Roman" w:cs="Times New Roman"/>
          <w:sz w:val="24"/>
          <w:szCs w:val="24"/>
        </w:rPr>
        <w:t>Izteikt noteikumu 25. punktu šādā redakcijā:</w:t>
      </w:r>
    </w:p>
    <w:p w:rsidR="00D23F3B" w:rsidRPr="00C54A60" w:rsidRDefault="00D23F3B" w:rsidP="00D23F3B">
      <w:pPr>
        <w:keepNext/>
        <w:keepLines/>
        <w:spacing w:after="0" w:line="240" w:lineRule="auto"/>
        <w:ind w:firstLine="426"/>
        <w:jc w:val="both"/>
        <w:outlineLvl w:val="0"/>
        <w:rPr>
          <w:rFonts w:ascii="Times New Roman" w:eastAsia="SimSun" w:hAnsi="Times New Roman" w:cs="Times New Roman"/>
          <w:sz w:val="24"/>
          <w:szCs w:val="24"/>
        </w:rPr>
      </w:pPr>
      <w:r w:rsidRPr="00C54A60">
        <w:rPr>
          <w:rFonts w:ascii="Times New Roman" w:eastAsia="SimSun" w:hAnsi="Times New Roman" w:cs="Times New Roman"/>
          <w:sz w:val="24"/>
          <w:szCs w:val="24"/>
        </w:rPr>
        <w:t>“25. Iestādes ieņēmumu un izdevumu tāmes un to grozījumus dokumentu vadības sistēmā LIETVARIS saskaņo budžeta ekonomists, iestādes vadītājs, Finanšu departamenta attiecīgās nodaļas vadītājs.”</w:t>
      </w:r>
    </w:p>
    <w:p w:rsidR="00D23F3B" w:rsidRPr="00C54A60" w:rsidRDefault="00D23F3B" w:rsidP="001F35C9">
      <w:pPr>
        <w:keepNext/>
        <w:keepLines/>
        <w:numPr>
          <w:ilvl w:val="0"/>
          <w:numId w:val="3"/>
        </w:numPr>
        <w:spacing w:after="0" w:line="240" w:lineRule="auto"/>
        <w:ind w:left="0" w:firstLine="426"/>
        <w:jc w:val="both"/>
        <w:outlineLvl w:val="0"/>
        <w:rPr>
          <w:rFonts w:ascii="Times New Roman" w:eastAsia="SimSun" w:hAnsi="Times New Roman" w:cs="Times New Roman"/>
          <w:sz w:val="24"/>
          <w:szCs w:val="24"/>
          <w:shd w:val="clear" w:color="auto" w:fill="FFFFFF"/>
        </w:rPr>
      </w:pPr>
      <w:r w:rsidRPr="00C54A60">
        <w:rPr>
          <w:rFonts w:ascii="Times New Roman" w:eastAsia="SimSun" w:hAnsi="Times New Roman" w:cs="Times New Roman"/>
          <w:bCs/>
          <w:sz w:val="24"/>
          <w:szCs w:val="24"/>
        </w:rPr>
        <w:t>Svītrot noteikumu 30.punktā vārdus “</w:t>
      </w:r>
      <w:r w:rsidRPr="00C54A60">
        <w:rPr>
          <w:rFonts w:ascii="Times New Roman" w:eastAsia="SimSun" w:hAnsi="Times New Roman" w:cs="Times New Roman"/>
          <w:sz w:val="24"/>
          <w:szCs w:val="24"/>
          <w:shd w:val="clear" w:color="auto" w:fill="FFFFFF"/>
        </w:rPr>
        <w:t>(līdzfinansējums kultūras pieminekļu saglabāšanai, medicīnas personāla piesaiste veselības aprūpes jomā, cits)”.</w:t>
      </w:r>
    </w:p>
    <w:p w:rsidR="00D23F3B" w:rsidRPr="00C54A60" w:rsidRDefault="00D23F3B" w:rsidP="001F35C9">
      <w:pPr>
        <w:keepNext/>
        <w:keepLines/>
        <w:numPr>
          <w:ilvl w:val="0"/>
          <w:numId w:val="3"/>
        </w:numPr>
        <w:spacing w:after="0" w:line="240" w:lineRule="auto"/>
        <w:ind w:left="0" w:firstLine="426"/>
        <w:jc w:val="both"/>
        <w:outlineLvl w:val="0"/>
        <w:rPr>
          <w:rFonts w:ascii="Times New Roman" w:eastAsia="SimSun" w:hAnsi="Times New Roman" w:cs="Times New Roman"/>
          <w:sz w:val="24"/>
          <w:szCs w:val="24"/>
        </w:rPr>
      </w:pPr>
      <w:r w:rsidRPr="00C54A60">
        <w:rPr>
          <w:rFonts w:ascii="Times New Roman" w:eastAsia="SimSun" w:hAnsi="Times New Roman" w:cs="Times New Roman"/>
          <w:sz w:val="24"/>
          <w:szCs w:val="24"/>
        </w:rPr>
        <w:t>Izteikt noteikumu 35. punktu šādā redakcijā:</w:t>
      </w:r>
    </w:p>
    <w:p w:rsidR="00D23F3B" w:rsidRPr="00C54A60" w:rsidRDefault="00D23F3B" w:rsidP="00D23F3B">
      <w:pPr>
        <w:spacing w:after="0" w:line="240" w:lineRule="auto"/>
        <w:ind w:firstLine="426"/>
        <w:contextualSpacing/>
        <w:jc w:val="both"/>
        <w:rPr>
          <w:rFonts w:ascii="Times New Roman" w:eastAsia="Calibri" w:hAnsi="Times New Roman" w:cs="Times New Roman"/>
          <w:sz w:val="24"/>
          <w:szCs w:val="24"/>
        </w:rPr>
      </w:pPr>
      <w:r w:rsidRPr="00C54A60">
        <w:rPr>
          <w:rFonts w:ascii="Times New Roman" w:eastAsia="Calibri" w:hAnsi="Times New Roman" w:cs="Times New Roman"/>
          <w:sz w:val="24"/>
          <w:szCs w:val="24"/>
        </w:rPr>
        <w:t xml:space="preserve">“35. Budžeta programmā “Iestādes darbības nodrošināšana” iekļauj administratīvos izdevumus, izdevumus precēm, pakalpojumiem, pamatlīdzekļu iegādei un citiem  izdevumiem, kas nepieciešami iestādes darbībai”. </w:t>
      </w:r>
    </w:p>
    <w:p w:rsidR="00D23F3B" w:rsidRPr="00C54A60" w:rsidRDefault="00D23F3B" w:rsidP="001F35C9">
      <w:pPr>
        <w:numPr>
          <w:ilvl w:val="0"/>
          <w:numId w:val="3"/>
        </w:numPr>
        <w:spacing w:after="0" w:line="240" w:lineRule="auto"/>
        <w:ind w:left="0" w:firstLine="426"/>
        <w:contextualSpacing/>
        <w:jc w:val="both"/>
        <w:rPr>
          <w:rFonts w:ascii="Times New Roman" w:eastAsia="Calibri" w:hAnsi="Times New Roman" w:cs="Times New Roman"/>
          <w:sz w:val="24"/>
          <w:szCs w:val="24"/>
          <w:shd w:val="clear" w:color="auto" w:fill="FFFFFF"/>
        </w:rPr>
      </w:pPr>
      <w:r w:rsidRPr="00C54A60">
        <w:rPr>
          <w:rFonts w:ascii="Times New Roman" w:eastAsia="Calibri" w:hAnsi="Times New Roman" w:cs="Times New Roman"/>
          <w:sz w:val="24"/>
          <w:szCs w:val="24"/>
        </w:rPr>
        <w:t>Papildināt noteikumu 45.punktu ar teikumu šādā redakcija:</w:t>
      </w:r>
    </w:p>
    <w:p w:rsidR="00D23F3B" w:rsidRPr="00C54A60" w:rsidRDefault="00D23F3B" w:rsidP="00D23F3B">
      <w:pPr>
        <w:spacing w:after="0" w:line="240" w:lineRule="auto"/>
        <w:ind w:left="426"/>
        <w:contextualSpacing/>
        <w:jc w:val="both"/>
        <w:rPr>
          <w:rFonts w:ascii="Times New Roman" w:eastAsia="Calibri" w:hAnsi="Times New Roman" w:cs="Times New Roman"/>
          <w:sz w:val="24"/>
          <w:szCs w:val="24"/>
          <w:shd w:val="clear" w:color="auto" w:fill="FFFFFF"/>
        </w:rPr>
      </w:pPr>
      <w:r w:rsidRPr="00C54A60">
        <w:rPr>
          <w:rFonts w:ascii="Times New Roman" w:eastAsia="Calibri" w:hAnsi="Times New Roman" w:cs="Times New Roman"/>
          <w:sz w:val="24"/>
          <w:szCs w:val="24"/>
        </w:rPr>
        <w:t xml:space="preserve"> “Gadījumos, kad nepieciešams precizēt izdevumu kodus atbilstoši ekonomiskajām kategorijām no 5000 uz 2000 un otrādi, un netiek pārsniegts attiecīgajam mērķim plānotais izdevumu apjoms, grozījumus apstiprina </w:t>
      </w:r>
      <w:r w:rsidRPr="00C54A60">
        <w:rPr>
          <w:rFonts w:ascii="Times New Roman" w:eastAsia="Calibri" w:hAnsi="Times New Roman" w:cs="Times New Roman"/>
          <w:sz w:val="24"/>
          <w:szCs w:val="24"/>
          <w:shd w:val="clear" w:color="auto" w:fill="FFFFFF"/>
        </w:rPr>
        <w:t>pašvaldības izpilddirektors”.</w:t>
      </w:r>
    </w:p>
    <w:p w:rsidR="00D23F3B" w:rsidRPr="00C54A60" w:rsidRDefault="00D23F3B" w:rsidP="001F35C9">
      <w:pPr>
        <w:numPr>
          <w:ilvl w:val="0"/>
          <w:numId w:val="3"/>
        </w:numPr>
        <w:spacing w:after="0" w:line="240" w:lineRule="auto"/>
        <w:ind w:left="0" w:firstLine="426"/>
        <w:jc w:val="both"/>
        <w:rPr>
          <w:rFonts w:ascii="Times New Roman" w:eastAsia="Times New Roman" w:hAnsi="Times New Roman" w:cs="Times New Roman"/>
          <w:sz w:val="24"/>
          <w:szCs w:val="24"/>
          <w:lang w:eastAsia="lv-LV"/>
        </w:rPr>
      </w:pPr>
      <w:r w:rsidRPr="00C54A60">
        <w:rPr>
          <w:rFonts w:ascii="Times New Roman" w:eastAsia="Times New Roman" w:hAnsi="Times New Roman" w:cs="Times New Roman"/>
          <w:sz w:val="24"/>
          <w:szCs w:val="24"/>
          <w:lang w:eastAsia="lv-LV"/>
        </w:rPr>
        <w:t>Izteikt noteikumu 45.</w:t>
      </w:r>
      <w:r w:rsidRPr="00C54A60">
        <w:rPr>
          <w:rFonts w:ascii="Times New Roman" w:eastAsia="Times New Roman" w:hAnsi="Times New Roman" w:cs="Times New Roman"/>
          <w:sz w:val="24"/>
          <w:szCs w:val="24"/>
          <w:vertAlign w:val="superscript"/>
          <w:lang w:eastAsia="lv-LV"/>
        </w:rPr>
        <w:t xml:space="preserve">1 </w:t>
      </w:r>
      <w:r w:rsidRPr="00C54A60">
        <w:rPr>
          <w:rFonts w:ascii="Times New Roman" w:eastAsia="Times New Roman" w:hAnsi="Times New Roman" w:cs="Times New Roman"/>
          <w:sz w:val="24"/>
          <w:szCs w:val="24"/>
          <w:lang w:eastAsia="lv-LV"/>
        </w:rPr>
        <w:t>punktu šādā redakcijā:</w:t>
      </w:r>
    </w:p>
    <w:p w:rsidR="00D23F3B" w:rsidRPr="00C54A60" w:rsidRDefault="00D23F3B" w:rsidP="00D23F3B">
      <w:pPr>
        <w:spacing w:after="0" w:line="240" w:lineRule="auto"/>
        <w:ind w:firstLine="426"/>
        <w:jc w:val="both"/>
        <w:rPr>
          <w:rFonts w:ascii="Times New Roman" w:eastAsia="Times New Roman" w:hAnsi="Times New Roman" w:cs="Times New Roman"/>
          <w:sz w:val="24"/>
          <w:szCs w:val="24"/>
          <w:shd w:val="clear" w:color="auto" w:fill="FFFFFF"/>
          <w:lang w:eastAsia="lv-LV"/>
        </w:rPr>
      </w:pPr>
      <w:r w:rsidRPr="00C54A60">
        <w:rPr>
          <w:rFonts w:ascii="Times New Roman" w:eastAsia="Times New Roman" w:hAnsi="Times New Roman" w:cs="Times New Roman"/>
          <w:sz w:val="24"/>
          <w:szCs w:val="24"/>
          <w:lang w:eastAsia="lv-LV"/>
        </w:rPr>
        <w:t>“</w:t>
      </w:r>
      <w:r w:rsidRPr="00C54A60">
        <w:rPr>
          <w:rFonts w:ascii="Times New Roman" w:eastAsia="Times New Roman" w:hAnsi="Times New Roman" w:cs="Times New Roman"/>
          <w:bCs/>
          <w:sz w:val="24"/>
          <w:szCs w:val="24"/>
          <w:lang w:eastAsia="lv-LV"/>
        </w:rPr>
        <w:t>45.</w:t>
      </w:r>
      <w:r w:rsidRPr="00C54A60">
        <w:rPr>
          <w:rFonts w:ascii="Times New Roman" w:eastAsia="Times New Roman" w:hAnsi="Times New Roman" w:cs="Times New Roman"/>
          <w:bCs/>
          <w:sz w:val="24"/>
          <w:szCs w:val="24"/>
          <w:vertAlign w:val="superscript"/>
          <w:lang w:eastAsia="lv-LV"/>
        </w:rPr>
        <w:t>1</w:t>
      </w:r>
      <w:r w:rsidRPr="00C54A60">
        <w:rPr>
          <w:rFonts w:ascii="Times New Roman" w:eastAsia="Times New Roman" w:hAnsi="Times New Roman" w:cs="Times New Roman"/>
          <w:bCs/>
          <w:sz w:val="24"/>
          <w:szCs w:val="24"/>
          <w:lang w:eastAsia="lv-LV"/>
        </w:rPr>
        <w:t xml:space="preserve"> Budžeta izpildītājs var iesniegt pieprasījumu par izmaiņu veikšanu </w:t>
      </w:r>
      <w:r w:rsidRPr="00C54A60">
        <w:rPr>
          <w:rFonts w:ascii="Times New Roman" w:eastAsia="Times New Roman" w:hAnsi="Times New Roman" w:cs="Times New Roman"/>
          <w:sz w:val="24"/>
          <w:szCs w:val="24"/>
          <w:shd w:val="clear" w:color="auto" w:fill="FFFFFF"/>
          <w:lang w:eastAsia="lv-LV"/>
        </w:rPr>
        <w:t>budžeta programmā „Pašvaldības autoceļu (ielu) fonds, tai skaitā mērķdotācija pašvaldības autoceļiem (ielām)”. Budžeta programmas „Pašvaldības autoceļu (ielu) fonds, tai skaitā mērķdotācija pašvaldības autoceļiem (ielām)” ietvaros grozījumus ieņēmumu un izdevumu tāmēs apstiprina  pašvaldības izpilddirektors.”</w:t>
      </w:r>
    </w:p>
    <w:p w:rsidR="00D23F3B" w:rsidRPr="00C54A60" w:rsidRDefault="00D23F3B" w:rsidP="001F35C9">
      <w:pPr>
        <w:numPr>
          <w:ilvl w:val="0"/>
          <w:numId w:val="3"/>
        </w:numPr>
        <w:spacing w:after="0" w:line="240" w:lineRule="auto"/>
        <w:ind w:left="0" w:firstLine="426"/>
        <w:jc w:val="both"/>
        <w:rPr>
          <w:rFonts w:ascii="Times New Roman" w:eastAsia="Times New Roman" w:hAnsi="Times New Roman" w:cs="Times New Roman"/>
          <w:sz w:val="24"/>
          <w:szCs w:val="24"/>
          <w:lang w:eastAsia="lv-LV"/>
        </w:rPr>
      </w:pPr>
      <w:r w:rsidRPr="00C54A60">
        <w:rPr>
          <w:rFonts w:ascii="Times New Roman" w:eastAsia="Times New Roman" w:hAnsi="Times New Roman" w:cs="Times New Roman"/>
          <w:sz w:val="24"/>
          <w:szCs w:val="24"/>
          <w:shd w:val="clear" w:color="auto" w:fill="FFFFFF"/>
          <w:lang w:eastAsia="lv-LV"/>
        </w:rPr>
        <w:t>Aizstāt noteikumu 46.punktā otro teikumu ar teikumiem šādā redakcijā:</w:t>
      </w:r>
    </w:p>
    <w:p w:rsidR="00D23F3B" w:rsidRPr="00C54A60" w:rsidRDefault="00D23F3B" w:rsidP="00D23F3B">
      <w:pPr>
        <w:spacing w:after="0" w:line="240" w:lineRule="auto"/>
        <w:ind w:firstLine="426"/>
        <w:jc w:val="both"/>
        <w:rPr>
          <w:rFonts w:ascii="Times New Roman" w:eastAsia="Times New Roman" w:hAnsi="Times New Roman" w:cs="Times New Roman"/>
          <w:sz w:val="24"/>
          <w:szCs w:val="24"/>
          <w:lang w:eastAsia="lv-LV"/>
        </w:rPr>
      </w:pPr>
      <w:r w:rsidRPr="00C54A60">
        <w:rPr>
          <w:rFonts w:ascii="Times New Roman" w:eastAsia="Times New Roman" w:hAnsi="Times New Roman" w:cs="Times New Roman"/>
          <w:sz w:val="24"/>
          <w:szCs w:val="24"/>
          <w:shd w:val="clear" w:color="auto" w:fill="FFFFFF"/>
          <w:lang w:eastAsia="lv-LV"/>
        </w:rPr>
        <w:t xml:space="preserve"> “</w:t>
      </w:r>
      <w:r w:rsidRPr="00C54A60">
        <w:rPr>
          <w:rFonts w:ascii="Times New Roman" w:eastAsia="Times New Roman" w:hAnsi="Times New Roman" w:cs="Times New Roman"/>
          <w:sz w:val="24"/>
          <w:szCs w:val="24"/>
          <w:lang w:eastAsia="lv-LV"/>
        </w:rPr>
        <w:t xml:space="preserve">Ieņēmumu un izdevumu tāmes grozījumus apstiprina pašvaldības izpilddirektors. </w:t>
      </w:r>
      <w:r w:rsidRPr="00C54A60">
        <w:rPr>
          <w:rFonts w:ascii="Times New Roman" w:eastAsia="Times New Roman" w:hAnsi="Times New Roman" w:cs="Times New Roman"/>
          <w:sz w:val="24"/>
          <w:szCs w:val="24"/>
          <w:shd w:val="clear" w:color="auto" w:fill="FFFFFF"/>
          <w:lang w:eastAsia="lv-LV"/>
        </w:rPr>
        <w:t xml:space="preserve">Veicot minētos budžeta grozījumus, pašvaldības izpilddirektors izvērtē nepieciešamību papildus saņemt </w:t>
      </w:r>
      <w:r w:rsidRPr="00C54A60">
        <w:rPr>
          <w:rFonts w:ascii="Times New Roman" w:eastAsia="Times New Roman" w:hAnsi="Times New Roman" w:cs="Times New Roman"/>
          <w:sz w:val="24"/>
          <w:szCs w:val="24"/>
          <w:lang w:eastAsia="lv-LV"/>
        </w:rPr>
        <w:t>Domes priekšsēdētāja vai Domes priekšsēdētāja vietnieka saskaņojumu.”</w:t>
      </w:r>
    </w:p>
    <w:p w:rsidR="00D23F3B" w:rsidRPr="00C54A60" w:rsidRDefault="00D23F3B" w:rsidP="001F35C9">
      <w:pPr>
        <w:numPr>
          <w:ilvl w:val="0"/>
          <w:numId w:val="3"/>
        </w:numPr>
        <w:spacing w:after="0" w:line="240" w:lineRule="auto"/>
        <w:ind w:left="0" w:firstLine="426"/>
        <w:jc w:val="both"/>
        <w:rPr>
          <w:rFonts w:ascii="Times New Roman" w:eastAsia="Times New Roman" w:hAnsi="Times New Roman" w:cs="Times New Roman"/>
          <w:sz w:val="24"/>
          <w:szCs w:val="24"/>
          <w:lang w:eastAsia="lv-LV"/>
        </w:rPr>
      </w:pPr>
      <w:r w:rsidRPr="00C54A60">
        <w:rPr>
          <w:rFonts w:ascii="Times New Roman" w:eastAsia="Times New Roman" w:hAnsi="Times New Roman" w:cs="Times New Roman"/>
          <w:sz w:val="24"/>
          <w:szCs w:val="24"/>
          <w:lang w:eastAsia="lv-LV"/>
        </w:rPr>
        <w:t xml:space="preserve">Papildināt  noteikumu 50.punktu ar teikumu šādā redakcijā:  </w:t>
      </w:r>
    </w:p>
    <w:p w:rsidR="00D23F3B" w:rsidRPr="00C54A60" w:rsidRDefault="00D23F3B" w:rsidP="00D23F3B">
      <w:pPr>
        <w:spacing w:after="0" w:line="240" w:lineRule="auto"/>
        <w:ind w:firstLine="426"/>
        <w:jc w:val="both"/>
        <w:rPr>
          <w:rFonts w:ascii="Times New Roman" w:eastAsia="Times New Roman" w:hAnsi="Times New Roman" w:cs="Times New Roman"/>
          <w:sz w:val="24"/>
          <w:szCs w:val="24"/>
          <w:lang w:eastAsia="lv-LV"/>
        </w:rPr>
      </w:pPr>
      <w:r w:rsidRPr="00C54A60">
        <w:rPr>
          <w:rFonts w:ascii="Times New Roman" w:eastAsia="Times New Roman" w:hAnsi="Times New Roman" w:cs="Times New Roman"/>
          <w:sz w:val="24"/>
          <w:szCs w:val="24"/>
          <w:lang w:eastAsia="lv-LV"/>
        </w:rPr>
        <w:t xml:space="preserve">“Iestāžu ieņēmumu un izdevumu tāmes grozījumus apstiprina pašvaldības izpilddirektors, izmantojot sistēmas parakstu dokumentu vadības sistēmā LIETVARIS.   </w:t>
      </w:r>
    </w:p>
    <w:p w:rsidR="00D23F3B" w:rsidRPr="00C54A60" w:rsidRDefault="00D23F3B" w:rsidP="00D23F3B">
      <w:pPr>
        <w:spacing w:after="0" w:line="240" w:lineRule="auto"/>
        <w:ind w:left="426"/>
        <w:jc w:val="both"/>
        <w:rPr>
          <w:rFonts w:ascii="Times New Roman" w:eastAsia="Times New Roman" w:hAnsi="Times New Roman" w:cs="Times New Roman"/>
          <w:sz w:val="24"/>
          <w:szCs w:val="24"/>
          <w:lang w:eastAsia="lv-LV"/>
        </w:rPr>
      </w:pPr>
      <w:r w:rsidRPr="00C54A60">
        <w:rPr>
          <w:rFonts w:ascii="Times New Roman" w:eastAsia="Times New Roman" w:hAnsi="Times New Roman" w:cs="Times New Roman"/>
          <w:sz w:val="24"/>
          <w:szCs w:val="24"/>
          <w:lang w:eastAsia="lv-LV"/>
        </w:rPr>
        <w:t>10. Papildināt noteikumu 51.punktu ar teikumu šādā redakcijā:</w:t>
      </w:r>
    </w:p>
    <w:p w:rsidR="00D23F3B" w:rsidRPr="00C54A60" w:rsidRDefault="00D23F3B" w:rsidP="00D23F3B">
      <w:pPr>
        <w:spacing w:after="0" w:line="240" w:lineRule="auto"/>
        <w:ind w:firstLine="426"/>
        <w:jc w:val="both"/>
        <w:rPr>
          <w:rFonts w:ascii="Times New Roman" w:eastAsia="Times New Roman" w:hAnsi="Times New Roman" w:cs="Times New Roman"/>
          <w:sz w:val="24"/>
          <w:szCs w:val="24"/>
          <w:lang w:eastAsia="lv-LV"/>
        </w:rPr>
      </w:pPr>
      <w:r w:rsidRPr="00C54A60">
        <w:rPr>
          <w:rFonts w:ascii="Times New Roman" w:eastAsia="Times New Roman" w:hAnsi="Times New Roman" w:cs="Times New Roman"/>
          <w:sz w:val="24"/>
          <w:szCs w:val="24"/>
          <w:lang w:eastAsia="lv-LV"/>
        </w:rPr>
        <w:t xml:space="preserve">“Pašvaldības izpilddirektors ir tiesīgs piešķirt finansējumu no budžeta programmas “Izdevumi neparedzētiem gadījumiem” neparedzētu izdevumu apmaksai budžeta finansētām institūcijām, nepārsniedzot 10000 </w:t>
      </w:r>
      <w:r w:rsidRPr="00C54A60">
        <w:rPr>
          <w:rFonts w:ascii="Times New Roman" w:eastAsia="Times New Roman" w:hAnsi="Times New Roman" w:cs="Times New Roman"/>
          <w:i/>
          <w:iCs/>
          <w:noProof/>
          <w:sz w:val="24"/>
          <w:szCs w:val="24"/>
          <w:lang w:eastAsia="lv-LV"/>
        </w:rPr>
        <w:t>euro</w:t>
      </w:r>
      <w:r w:rsidRPr="00C54A60">
        <w:rPr>
          <w:rFonts w:ascii="Times New Roman" w:eastAsia="Times New Roman" w:hAnsi="Times New Roman" w:cs="Times New Roman"/>
          <w:noProof/>
          <w:sz w:val="24"/>
          <w:szCs w:val="24"/>
          <w:lang w:eastAsia="lv-LV"/>
        </w:rPr>
        <w:t>”.</w:t>
      </w:r>
      <w:r w:rsidRPr="00C54A60">
        <w:rPr>
          <w:rFonts w:ascii="Times New Roman" w:eastAsia="Times New Roman" w:hAnsi="Times New Roman" w:cs="Times New Roman"/>
          <w:sz w:val="24"/>
          <w:szCs w:val="24"/>
          <w:lang w:eastAsia="lv-LV"/>
        </w:rPr>
        <w:t xml:space="preserve">  </w:t>
      </w:r>
    </w:p>
    <w:p w:rsidR="002207BC" w:rsidRPr="00C54A60" w:rsidRDefault="002207BC" w:rsidP="002207BC">
      <w:pPr>
        <w:spacing w:after="0" w:line="240" w:lineRule="auto"/>
        <w:ind w:left="720"/>
        <w:contextualSpacing/>
        <w:jc w:val="both"/>
        <w:rPr>
          <w:rFonts w:ascii="Times New Roman" w:eastAsia="Times New Roman" w:hAnsi="Times New Roman" w:cs="Times New Roman"/>
          <w:sz w:val="24"/>
          <w:szCs w:val="24"/>
          <w:lang w:eastAsia="lv-LV"/>
        </w:rPr>
      </w:pPr>
    </w:p>
    <w:p w:rsidR="007744FD" w:rsidRPr="00C54A60" w:rsidRDefault="00A94665" w:rsidP="007744FD">
      <w:pPr>
        <w:spacing w:after="120" w:line="240" w:lineRule="auto"/>
        <w:jc w:val="center"/>
        <w:rPr>
          <w:rFonts w:ascii="Times New Roman" w:hAnsi="Times New Roman" w:cs="Times New Roman"/>
          <w:b/>
          <w:noProof/>
          <w:sz w:val="24"/>
          <w:szCs w:val="24"/>
        </w:rPr>
      </w:pPr>
      <w:r w:rsidRPr="00C54A60">
        <w:rPr>
          <w:rFonts w:ascii="Times New Roman" w:hAnsi="Times New Roman" w:cs="Times New Roman"/>
          <w:b/>
          <w:noProof/>
          <w:sz w:val="24"/>
          <w:szCs w:val="24"/>
        </w:rPr>
        <w:t>2</w:t>
      </w:r>
      <w:r w:rsidR="00D23F3B" w:rsidRPr="00C54A60">
        <w:rPr>
          <w:rFonts w:ascii="Times New Roman" w:hAnsi="Times New Roman" w:cs="Times New Roman"/>
          <w:b/>
          <w:noProof/>
          <w:sz w:val="24"/>
          <w:szCs w:val="24"/>
        </w:rPr>
        <w:t>.§   (191</w:t>
      </w:r>
      <w:r w:rsidR="00C716D4" w:rsidRPr="00C54A60">
        <w:rPr>
          <w:rFonts w:ascii="Times New Roman" w:hAnsi="Times New Roman" w:cs="Times New Roman"/>
          <w:b/>
          <w:noProof/>
          <w:sz w:val="24"/>
          <w:szCs w:val="24"/>
        </w:rPr>
        <w:t>)</w:t>
      </w:r>
    </w:p>
    <w:p w:rsidR="00274534" w:rsidRPr="00C54A60" w:rsidRDefault="00274534" w:rsidP="00C7070C">
      <w:pPr>
        <w:widowControl w:val="0"/>
        <w:autoSpaceDE w:val="0"/>
        <w:autoSpaceDN w:val="0"/>
        <w:adjustRightInd w:val="0"/>
        <w:snapToGrid w:val="0"/>
        <w:spacing w:after="0" w:line="240" w:lineRule="auto"/>
        <w:jc w:val="center"/>
        <w:rPr>
          <w:rFonts w:ascii="Times New Roman" w:eastAsia="Times New Roman" w:hAnsi="Times New Roman" w:cs="Times New Roman"/>
          <w:b/>
          <w:bCs/>
          <w:sz w:val="24"/>
          <w:szCs w:val="24"/>
          <w:lang w:eastAsia="lv-LV"/>
        </w:rPr>
      </w:pPr>
      <w:r w:rsidRPr="00C54A60">
        <w:rPr>
          <w:rFonts w:ascii="Times New Roman" w:eastAsia="Times New Roman" w:hAnsi="Times New Roman" w:cs="Times New Roman"/>
          <w:b/>
          <w:bCs/>
          <w:sz w:val="24"/>
          <w:szCs w:val="24"/>
          <w:lang w:eastAsia="lv-LV"/>
        </w:rPr>
        <w:t>Par saistošo noteikumu “Grozījumi Daugavpils valstspilsētas pašvaldības</w:t>
      </w:r>
    </w:p>
    <w:p w:rsidR="00274534" w:rsidRPr="00C54A60" w:rsidRDefault="00274534" w:rsidP="00C7070C">
      <w:pPr>
        <w:widowControl w:val="0"/>
        <w:autoSpaceDE w:val="0"/>
        <w:autoSpaceDN w:val="0"/>
        <w:adjustRightInd w:val="0"/>
        <w:snapToGrid w:val="0"/>
        <w:spacing w:after="0" w:line="240" w:lineRule="auto"/>
        <w:jc w:val="center"/>
        <w:rPr>
          <w:rFonts w:ascii="Times New Roman" w:eastAsia="Times New Roman" w:hAnsi="Times New Roman" w:cs="Times New Roman"/>
          <w:b/>
          <w:bCs/>
          <w:sz w:val="24"/>
          <w:szCs w:val="24"/>
          <w:lang w:eastAsia="lv-LV"/>
        </w:rPr>
      </w:pPr>
      <w:r w:rsidRPr="00C54A60">
        <w:rPr>
          <w:rFonts w:ascii="Times New Roman" w:eastAsia="Times New Roman" w:hAnsi="Times New Roman" w:cs="Times New Roman"/>
          <w:b/>
          <w:bCs/>
          <w:sz w:val="24"/>
          <w:szCs w:val="24"/>
          <w:lang w:eastAsia="lv-LV"/>
        </w:rPr>
        <w:t xml:space="preserve">2025.gada 30.janvāra saistošajos noteikumos Nr.2 “Par Daugavpils </w:t>
      </w:r>
    </w:p>
    <w:p w:rsidR="00274534" w:rsidRPr="00C54A60" w:rsidRDefault="00274534" w:rsidP="00274534">
      <w:pPr>
        <w:widowControl w:val="0"/>
        <w:pBdr>
          <w:bottom w:val="single" w:sz="4" w:space="1" w:color="auto"/>
        </w:pBdr>
        <w:autoSpaceDE w:val="0"/>
        <w:autoSpaceDN w:val="0"/>
        <w:adjustRightInd w:val="0"/>
        <w:snapToGrid w:val="0"/>
        <w:spacing w:after="0" w:line="240" w:lineRule="auto"/>
        <w:jc w:val="center"/>
        <w:rPr>
          <w:rFonts w:ascii="Times New Roman" w:eastAsia="Times New Roman" w:hAnsi="Times New Roman" w:cs="Times New Roman"/>
          <w:b/>
          <w:bCs/>
          <w:sz w:val="24"/>
          <w:szCs w:val="24"/>
          <w:lang w:eastAsia="lv-LV"/>
        </w:rPr>
      </w:pPr>
      <w:r w:rsidRPr="00C54A60">
        <w:rPr>
          <w:rFonts w:ascii="Times New Roman" w:eastAsia="Times New Roman" w:hAnsi="Times New Roman" w:cs="Times New Roman"/>
          <w:b/>
          <w:bCs/>
          <w:sz w:val="24"/>
          <w:szCs w:val="24"/>
          <w:lang w:eastAsia="lv-LV"/>
        </w:rPr>
        <w:t>valstspilsētas pašvaldības 2025.gada budžetu”” apstiprināšanu</w:t>
      </w:r>
    </w:p>
    <w:p w:rsidR="00CD048C" w:rsidRPr="00C54A60" w:rsidRDefault="00274534" w:rsidP="00C7070C">
      <w:pPr>
        <w:widowControl w:val="0"/>
        <w:autoSpaceDE w:val="0"/>
        <w:autoSpaceDN w:val="0"/>
        <w:adjustRightInd w:val="0"/>
        <w:snapToGrid w:val="0"/>
        <w:spacing w:after="0" w:line="240" w:lineRule="auto"/>
        <w:jc w:val="center"/>
        <w:rPr>
          <w:rFonts w:ascii="Times New Roman" w:hAnsi="Times New Roman" w:cs="Times New Roman"/>
          <w:b/>
          <w:noProof/>
          <w:sz w:val="24"/>
          <w:szCs w:val="24"/>
        </w:rPr>
      </w:pPr>
      <w:r w:rsidRPr="00C54A60">
        <w:rPr>
          <w:rFonts w:ascii="Times New Roman" w:eastAsia="Times New Roman" w:hAnsi="Times New Roman" w:cs="Times New Roman"/>
          <w:b/>
          <w:bCs/>
          <w:sz w:val="24"/>
          <w:szCs w:val="24"/>
          <w:lang w:eastAsia="lv-LV"/>
        </w:rPr>
        <w:t xml:space="preserve">  </w:t>
      </w:r>
      <w:r w:rsidR="00E73463" w:rsidRPr="00C54A60">
        <w:rPr>
          <w:rFonts w:ascii="Times New Roman" w:hAnsi="Times New Roman" w:cs="Times New Roman"/>
          <w:b/>
          <w:noProof/>
          <w:sz w:val="24"/>
          <w:szCs w:val="24"/>
        </w:rPr>
        <w:t>A.Elksniņš</w:t>
      </w:r>
      <w:r w:rsidR="001343B9">
        <w:rPr>
          <w:rFonts w:ascii="Times New Roman" w:hAnsi="Times New Roman" w:cs="Times New Roman"/>
          <w:b/>
          <w:noProof/>
          <w:sz w:val="24"/>
          <w:szCs w:val="24"/>
        </w:rPr>
        <w:t>, J.Lāčplēsis, E.Upeniece</w:t>
      </w:r>
    </w:p>
    <w:p w:rsidR="00F73338" w:rsidRDefault="005D7584" w:rsidP="00F73338">
      <w:pPr>
        <w:spacing w:after="0" w:line="240" w:lineRule="auto"/>
        <w:jc w:val="both"/>
        <w:rPr>
          <w:rFonts w:ascii="Times New Roman" w:eastAsia="Times New Roman" w:hAnsi="Times New Roman" w:cs="Times New Roman"/>
          <w:noProof/>
          <w:color w:val="FF0000"/>
          <w:sz w:val="24"/>
          <w:szCs w:val="24"/>
        </w:rPr>
      </w:pPr>
      <w:r>
        <w:rPr>
          <w:rFonts w:ascii="Times New Roman" w:eastAsia="Times New Roman" w:hAnsi="Times New Roman" w:cs="Times New Roman"/>
          <w:noProof/>
          <w:color w:val="FF0000"/>
          <w:sz w:val="24"/>
          <w:szCs w:val="24"/>
        </w:rPr>
        <w:t xml:space="preserve">       </w:t>
      </w:r>
    </w:p>
    <w:p w:rsidR="005D7584" w:rsidRPr="005D7584" w:rsidRDefault="005D7584" w:rsidP="00F73338">
      <w:pPr>
        <w:spacing w:after="0" w:line="240" w:lineRule="auto"/>
        <w:jc w:val="both"/>
        <w:rPr>
          <w:rFonts w:ascii="Times New Roman" w:eastAsia="Times New Roman" w:hAnsi="Times New Roman" w:cs="Times New Roman"/>
          <w:noProof/>
          <w:sz w:val="24"/>
          <w:szCs w:val="24"/>
        </w:rPr>
      </w:pPr>
      <w:r w:rsidRPr="005D7584">
        <w:rPr>
          <w:rFonts w:ascii="Times New Roman" w:eastAsia="Times New Roman" w:hAnsi="Times New Roman" w:cs="Times New Roman"/>
          <w:noProof/>
          <w:sz w:val="24"/>
          <w:szCs w:val="24"/>
        </w:rPr>
        <w:t xml:space="preserve">       Debates: J.Lāčplēsis.</w:t>
      </w:r>
    </w:p>
    <w:p w:rsidR="0011459B" w:rsidRPr="00C54A60" w:rsidRDefault="00102BE1" w:rsidP="00C54A60">
      <w:pPr>
        <w:spacing w:after="120" w:line="240" w:lineRule="auto"/>
        <w:ind w:firstLine="426"/>
        <w:jc w:val="both"/>
        <w:rPr>
          <w:rFonts w:ascii="Times New Roman" w:eastAsia="Times New Roman" w:hAnsi="Times New Roman" w:cs="Times New Roman"/>
          <w:sz w:val="24"/>
          <w:szCs w:val="24"/>
        </w:rPr>
      </w:pPr>
      <w:r w:rsidRPr="00C54A60">
        <w:rPr>
          <w:rFonts w:ascii="Times New Roman" w:eastAsia="Calibri" w:hAnsi="Times New Roman"/>
          <w:bCs/>
          <w:noProof/>
          <w:sz w:val="24"/>
          <w:szCs w:val="24"/>
        </w:rPr>
        <w:t>J.Lāčplēsis</w:t>
      </w:r>
      <w:r w:rsidRPr="00C54A60">
        <w:rPr>
          <w:rFonts w:ascii="Times New Roman" w:eastAsia="Calibri" w:hAnsi="Times New Roman"/>
          <w:bCs/>
          <w:sz w:val="24"/>
          <w:szCs w:val="24"/>
        </w:rPr>
        <w:t xml:space="preserve"> izsaka priekšlikumus:</w:t>
      </w:r>
    </w:p>
    <w:p w:rsidR="005D7584" w:rsidRPr="00C54A60" w:rsidRDefault="0011459B" w:rsidP="005D7584">
      <w:pPr>
        <w:spacing w:after="120" w:line="240" w:lineRule="auto"/>
        <w:ind w:firstLine="426"/>
        <w:jc w:val="both"/>
        <w:rPr>
          <w:rFonts w:ascii="Times New Roman" w:eastAsia="Times New Roman" w:hAnsi="Times New Roman" w:cs="Times New Roman"/>
          <w:bCs/>
          <w:noProof/>
          <w:sz w:val="24"/>
          <w:szCs w:val="24"/>
          <w:lang w:eastAsia="lv-LV"/>
        </w:rPr>
      </w:pPr>
      <w:r w:rsidRPr="00C54A60">
        <w:rPr>
          <w:rFonts w:ascii="Times New Roman" w:eastAsia="Times New Roman" w:hAnsi="Times New Roman" w:cs="Times New Roman"/>
          <w:bCs/>
          <w:noProof/>
          <w:sz w:val="24"/>
          <w:szCs w:val="24"/>
          <w:lang w:eastAsia="lv-LV"/>
        </w:rPr>
        <w:t xml:space="preserve">1. </w:t>
      </w:r>
      <w:r w:rsidR="005D7584" w:rsidRPr="00C54A60">
        <w:rPr>
          <w:rFonts w:ascii="Times New Roman" w:eastAsia="Times New Roman" w:hAnsi="Times New Roman" w:cs="Times New Roman"/>
          <w:bCs/>
          <w:noProof/>
          <w:sz w:val="24"/>
          <w:szCs w:val="24"/>
          <w:lang w:eastAsia="lv-LV"/>
        </w:rPr>
        <w:t xml:space="preserve"> </w:t>
      </w:r>
      <w:r w:rsidR="005D7584">
        <w:rPr>
          <w:rFonts w:ascii="Times New Roman" w:eastAsia="Times New Roman" w:hAnsi="Times New Roman" w:cs="Times New Roman"/>
          <w:bCs/>
          <w:noProof/>
          <w:sz w:val="24"/>
          <w:szCs w:val="24"/>
          <w:lang w:eastAsia="lv-LV"/>
        </w:rPr>
        <w:t>P</w:t>
      </w:r>
      <w:r w:rsidR="005D7584" w:rsidRPr="00C54A60">
        <w:rPr>
          <w:rFonts w:ascii="Times New Roman" w:eastAsia="Times New Roman" w:hAnsi="Times New Roman" w:cs="Times New Roman"/>
          <w:bCs/>
          <w:noProof/>
          <w:sz w:val="24"/>
          <w:szCs w:val="24"/>
          <w:lang w:eastAsia="lv-LV"/>
        </w:rPr>
        <w:t>ensionāriem stacionārā pavadīto dienu skaitu, par kuru pašvaldība piešķir līdzfinansējumu, palielināt no 6 līdz 8 dienām.</w:t>
      </w:r>
      <w:r w:rsidR="005D7584">
        <w:rPr>
          <w:rFonts w:ascii="Times New Roman" w:eastAsia="Times New Roman" w:hAnsi="Times New Roman" w:cs="Times New Roman"/>
          <w:bCs/>
          <w:noProof/>
          <w:sz w:val="24"/>
          <w:szCs w:val="24"/>
          <w:lang w:eastAsia="lv-LV"/>
        </w:rPr>
        <w:t xml:space="preserve"> Nepieciešamā summa sastāda 32 760 eiro. </w:t>
      </w:r>
      <w:r w:rsidR="005D7584" w:rsidRPr="00C54A60">
        <w:rPr>
          <w:rFonts w:ascii="Times New Roman" w:eastAsia="Times New Roman" w:hAnsi="Times New Roman" w:cs="Times New Roman"/>
          <w:bCs/>
          <w:noProof/>
          <w:sz w:val="24"/>
          <w:szCs w:val="24"/>
          <w:lang w:eastAsia="lv-LV"/>
        </w:rPr>
        <w:t xml:space="preserve">Finansējumu </w:t>
      </w:r>
      <w:r w:rsidR="00A767F4">
        <w:rPr>
          <w:rFonts w:ascii="Times New Roman" w:eastAsia="Times New Roman" w:hAnsi="Times New Roman" w:cs="Times New Roman"/>
          <w:bCs/>
          <w:noProof/>
          <w:sz w:val="24"/>
          <w:szCs w:val="24"/>
          <w:lang w:eastAsia="lv-LV"/>
        </w:rPr>
        <w:t>av</w:t>
      </w:r>
      <w:r w:rsidR="005D7584">
        <w:rPr>
          <w:rFonts w:ascii="Times New Roman" w:eastAsia="Times New Roman" w:hAnsi="Times New Roman" w:cs="Times New Roman"/>
          <w:bCs/>
          <w:noProof/>
          <w:sz w:val="24"/>
          <w:szCs w:val="24"/>
          <w:lang w:eastAsia="lv-LV"/>
        </w:rPr>
        <w:t>ots -</w:t>
      </w:r>
      <w:r w:rsidR="005D7584" w:rsidRPr="00C54A60">
        <w:rPr>
          <w:rFonts w:ascii="Times New Roman" w:eastAsia="Times New Roman" w:hAnsi="Times New Roman" w:cs="Times New Roman"/>
          <w:bCs/>
          <w:noProof/>
          <w:sz w:val="24"/>
          <w:szCs w:val="24"/>
          <w:lang w:eastAsia="lv-LV"/>
        </w:rPr>
        <w:t xml:space="preserve"> samazinot domes vadības atalgojumu.</w:t>
      </w:r>
    </w:p>
    <w:p w:rsidR="0011459B" w:rsidRDefault="005D7584" w:rsidP="005D7584">
      <w:pPr>
        <w:spacing w:after="0" w:line="240" w:lineRule="auto"/>
        <w:ind w:firstLine="426"/>
        <w:jc w:val="both"/>
        <w:rPr>
          <w:rFonts w:ascii="Times New Roman" w:eastAsia="Times New Roman" w:hAnsi="Times New Roman" w:cs="Times New Roman"/>
          <w:bCs/>
          <w:noProof/>
          <w:sz w:val="24"/>
          <w:szCs w:val="24"/>
          <w:lang w:eastAsia="lv-LV"/>
        </w:rPr>
      </w:pPr>
      <w:r>
        <w:rPr>
          <w:rFonts w:ascii="Times New Roman" w:eastAsia="Times New Roman" w:hAnsi="Times New Roman" w:cs="Times New Roman"/>
          <w:bCs/>
          <w:noProof/>
          <w:sz w:val="24"/>
          <w:szCs w:val="24"/>
          <w:lang w:eastAsia="lv-LV"/>
        </w:rPr>
        <w:lastRenderedPageBreak/>
        <w:t>2. P</w:t>
      </w:r>
      <w:r w:rsidR="0011459B" w:rsidRPr="00C54A60">
        <w:rPr>
          <w:rFonts w:ascii="Times New Roman" w:eastAsia="Times New Roman" w:hAnsi="Times New Roman" w:cs="Times New Roman"/>
          <w:bCs/>
          <w:noProof/>
          <w:sz w:val="24"/>
          <w:szCs w:val="24"/>
          <w:lang w:eastAsia="lv-LV"/>
        </w:rPr>
        <w:t xml:space="preserve">alielināt dotāciju maznodrošinātajiem pensionāriem, kuri dzīvo ģimenēs, no 90,00 eiro uz 120,00 eiro. Kopējā nepieciešamā summa </w:t>
      </w:r>
      <w:r>
        <w:rPr>
          <w:rFonts w:ascii="Times New Roman" w:eastAsia="Times New Roman" w:hAnsi="Times New Roman" w:cs="Times New Roman"/>
          <w:bCs/>
          <w:noProof/>
          <w:sz w:val="24"/>
          <w:szCs w:val="24"/>
          <w:lang w:eastAsia="lv-LV"/>
        </w:rPr>
        <w:t xml:space="preserve">gadā </w:t>
      </w:r>
      <w:r w:rsidR="0011459B" w:rsidRPr="00C54A60">
        <w:rPr>
          <w:rFonts w:ascii="Times New Roman" w:eastAsia="Times New Roman" w:hAnsi="Times New Roman" w:cs="Times New Roman"/>
          <w:bCs/>
          <w:noProof/>
          <w:sz w:val="24"/>
          <w:szCs w:val="24"/>
          <w:lang w:eastAsia="lv-LV"/>
        </w:rPr>
        <w:t xml:space="preserve">sastāda 12 000,00 eiro. </w:t>
      </w:r>
    </w:p>
    <w:p w:rsidR="005D7584" w:rsidRPr="00C54A60" w:rsidRDefault="005D7584" w:rsidP="005D7584">
      <w:pPr>
        <w:spacing w:after="0" w:line="240" w:lineRule="auto"/>
        <w:ind w:firstLine="426"/>
        <w:jc w:val="both"/>
        <w:rPr>
          <w:rFonts w:ascii="Times New Roman" w:eastAsia="Times New Roman" w:hAnsi="Times New Roman" w:cs="Times New Roman"/>
          <w:bCs/>
          <w:noProof/>
          <w:sz w:val="24"/>
          <w:szCs w:val="24"/>
          <w:lang w:eastAsia="lv-LV"/>
        </w:rPr>
      </w:pPr>
    </w:p>
    <w:p w:rsidR="00102BE1" w:rsidRPr="00C54A60" w:rsidRDefault="00102BE1" w:rsidP="004D7A50">
      <w:pPr>
        <w:spacing w:after="0" w:line="240" w:lineRule="auto"/>
        <w:ind w:firstLine="426"/>
        <w:jc w:val="both"/>
        <w:rPr>
          <w:rFonts w:ascii="Times New Roman" w:hAnsi="Times New Roman"/>
          <w:sz w:val="24"/>
          <w:szCs w:val="24"/>
        </w:rPr>
      </w:pPr>
      <w:r w:rsidRPr="00C54A60">
        <w:rPr>
          <w:rFonts w:ascii="Times New Roman" w:hAnsi="Times New Roman"/>
          <w:sz w:val="24"/>
          <w:szCs w:val="24"/>
        </w:rPr>
        <w:t>Sēdes vadītājs lūdz balsot par 1.priekšlikumu:</w:t>
      </w:r>
    </w:p>
    <w:p w:rsidR="00102BE1" w:rsidRPr="00C54A60" w:rsidRDefault="00102BE1" w:rsidP="004D7A50">
      <w:pPr>
        <w:spacing w:after="0" w:line="240" w:lineRule="auto"/>
        <w:ind w:firstLine="426"/>
        <w:jc w:val="both"/>
        <w:rPr>
          <w:noProof/>
        </w:rPr>
      </w:pPr>
      <w:r w:rsidRPr="00C54A60">
        <w:rPr>
          <w:rFonts w:ascii="Times New Roman" w:hAnsi="Times New Roman"/>
          <w:noProof/>
          <w:sz w:val="24"/>
          <w:szCs w:val="24"/>
        </w:rPr>
        <w:t>atklāti balsojot: PAR – 3 (P.Dzalbe, J.Lāčplēsis, I.Š</w:t>
      </w:r>
      <w:r w:rsidR="00692741" w:rsidRPr="00C54A60">
        <w:rPr>
          <w:rFonts w:ascii="Times New Roman" w:hAnsi="Times New Roman"/>
          <w:noProof/>
          <w:sz w:val="24"/>
          <w:szCs w:val="24"/>
        </w:rPr>
        <w:t>ķinčs), PRET – nav, ATTURAS – 12</w:t>
      </w:r>
      <w:r w:rsidRPr="00C54A60">
        <w:rPr>
          <w:rFonts w:ascii="Times New Roman" w:hAnsi="Times New Roman"/>
          <w:noProof/>
          <w:sz w:val="24"/>
          <w:szCs w:val="24"/>
        </w:rPr>
        <w:t xml:space="preserve">  (I.Aleksejevs, A.Elksniņš, A.Gržibovskis, L.Jankovska, V.Kononovs, N.Kožanova, M.Lavrenovs, I.Prelatov</w:t>
      </w:r>
      <w:r w:rsidR="00692741" w:rsidRPr="00C54A60">
        <w:rPr>
          <w:rFonts w:ascii="Times New Roman" w:hAnsi="Times New Roman"/>
          <w:noProof/>
          <w:sz w:val="24"/>
          <w:szCs w:val="24"/>
        </w:rPr>
        <w:t xml:space="preserve">s, V.Sporāne-Hudojana, </w:t>
      </w:r>
      <w:r w:rsidRPr="00C54A60">
        <w:rPr>
          <w:rFonts w:ascii="Times New Roman" w:hAnsi="Times New Roman"/>
          <w:noProof/>
          <w:sz w:val="24"/>
          <w:szCs w:val="24"/>
        </w:rPr>
        <w:t>M.Truskovskis, D.Valainis</w:t>
      </w:r>
      <w:r w:rsidR="004D7A50" w:rsidRPr="00C54A60">
        <w:rPr>
          <w:rFonts w:ascii="Times New Roman" w:hAnsi="Times New Roman"/>
          <w:noProof/>
          <w:sz w:val="24"/>
          <w:szCs w:val="24"/>
        </w:rPr>
        <w:t>, A.Vasiļjevs</w:t>
      </w:r>
      <w:r w:rsidRPr="00C54A60">
        <w:rPr>
          <w:rFonts w:ascii="Times New Roman" w:hAnsi="Times New Roman"/>
          <w:noProof/>
          <w:sz w:val="24"/>
          <w:szCs w:val="24"/>
        </w:rPr>
        <w:t xml:space="preserve">), </w:t>
      </w:r>
      <w:r w:rsidRPr="00C54A60">
        <w:rPr>
          <w:rFonts w:ascii="Times New Roman" w:hAnsi="Times New Roman"/>
          <w:b/>
          <w:noProof/>
          <w:sz w:val="24"/>
          <w:szCs w:val="24"/>
        </w:rPr>
        <w:t>Daugavpils valstspilsētas pašvaldības dome nolemj:</w:t>
      </w:r>
    </w:p>
    <w:p w:rsidR="00102BE1" w:rsidRPr="00C54A60" w:rsidRDefault="00102BE1" w:rsidP="00102BE1">
      <w:pPr>
        <w:spacing w:after="0" w:line="240" w:lineRule="auto"/>
        <w:ind w:firstLine="426"/>
        <w:jc w:val="both"/>
        <w:rPr>
          <w:noProof/>
        </w:rPr>
      </w:pPr>
      <w:r w:rsidRPr="00C54A60">
        <w:rPr>
          <w:rFonts w:ascii="Times New Roman" w:hAnsi="Times New Roman"/>
          <w:bCs/>
          <w:noProof/>
          <w:sz w:val="24"/>
          <w:szCs w:val="24"/>
        </w:rPr>
        <w:t>priekšlikums nav atbalstīts.</w:t>
      </w:r>
    </w:p>
    <w:p w:rsidR="00102BE1" w:rsidRPr="00C54A60" w:rsidRDefault="00102BE1" w:rsidP="00C54A60">
      <w:pPr>
        <w:spacing w:after="0" w:line="240" w:lineRule="auto"/>
        <w:ind w:firstLine="426"/>
        <w:jc w:val="both"/>
        <w:rPr>
          <w:rFonts w:ascii="Times New Roman" w:eastAsia="Times New Roman" w:hAnsi="Times New Roman" w:cs="Times New Roman"/>
          <w:bCs/>
          <w:noProof/>
          <w:sz w:val="24"/>
          <w:szCs w:val="24"/>
          <w:lang w:eastAsia="lv-LV"/>
        </w:rPr>
      </w:pPr>
    </w:p>
    <w:p w:rsidR="00102BE1" w:rsidRPr="00C54A60" w:rsidRDefault="00692741" w:rsidP="004D7A50">
      <w:pPr>
        <w:spacing w:after="0" w:line="240" w:lineRule="auto"/>
        <w:ind w:firstLine="426"/>
        <w:jc w:val="both"/>
        <w:rPr>
          <w:rFonts w:ascii="Times New Roman" w:hAnsi="Times New Roman"/>
          <w:noProof/>
          <w:sz w:val="24"/>
          <w:szCs w:val="24"/>
        </w:rPr>
      </w:pPr>
      <w:r w:rsidRPr="00C54A60">
        <w:rPr>
          <w:rFonts w:ascii="Times New Roman" w:hAnsi="Times New Roman"/>
          <w:noProof/>
          <w:sz w:val="24"/>
          <w:szCs w:val="24"/>
        </w:rPr>
        <w:t>Sēdes vadītājs lūdz balsot par 2</w:t>
      </w:r>
      <w:r w:rsidR="00102BE1" w:rsidRPr="00C54A60">
        <w:rPr>
          <w:rFonts w:ascii="Times New Roman" w:hAnsi="Times New Roman"/>
          <w:noProof/>
          <w:sz w:val="24"/>
          <w:szCs w:val="24"/>
        </w:rPr>
        <w:t>.priekšlikumu:</w:t>
      </w:r>
    </w:p>
    <w:p w:rsidR="00102BE1" w:rsidRPr="00C54A60" w:rsidRDefault="00692741" w:rsidP="004D7A50">
      <w:pPr>
        <w:spacing w:after="0" w:line="240" w:lineRule="auto"/>
        <w:ind w:firstLine="426"/>
        <w:jc w:val="both"/>
        <w:rPr>
          <w:noProof/>
        </w:rPr>
      </w:pPr>
      <w:r w:rsidRPr="00C54A60">
        <w:rPr>
          <w:rFonts w:ascii="Times New Roman" w:hAnsi="Times New Roman"/>
          <w:noProof/>
          <w:sz w:val="24"/>
          <w:szCs w:val="24"/>
        </w:rPr>
        <w:t>atklāti balsojot: PAR – 2</w:t>
      </w:r>
      <w:r w:rsidR="00102BE1" w:rsidRPr="00C54A60">
        <w:rPr>
          <w:rFonts w:ascii="Times New Roman" w:hAnsi="Times New Roman"/>
          <w:noProof/>
          <w:sz w:val="24"/>
          <w:szCs w:val="24"/>
        </w:rPr>
        <w:t xml:space="preserve"> (P.Dzalbe, J.Lāčplēsis), PRET – nav, ATTU</w:t>
      </w:r>
      <w:r w:rsidRPr="00C54A60">
        <w:rPr>
          <w:rFonts w:ascii="Times New Roman" w:hAnsi="Times New Roman"/>
          <w:noProof/>
          <w:sz w:val="24"/>
          <w:szCs w:val="24"/>
        </w:rPr>
        <w:t>RAS – 13</w:t>
      </w:r>
      <w:r w:rsidR="00102BE1" w:rsidRPr="00C54A60">
        <w:rPr>
          <w:rFonts w:ascii="Times New Roman" w:hAnsi="Times New Roman"/>
          <w:noProof/>
          <w:sz w:val="24"/>
          <w:szCs w:val="24"/>
        </w:rPr>
        <w:t xml:space="preserve">  (I.Aleksejevs, A.Elksniņš, A.Gržibovskis, L.Jankovska, V.Kononovs, N.Kožanova, M.Lavrenovs, I.Prelatovs, V.Sporāne-Hudojana, </w:t>
      </w:r>
      <w:r w:rsidR="004D7A50" w:rsidRPr="00C54A60">
        <w:rPr>
          <w:rFonts w:ascii="Times New Roman" w:hAnsi="Times New Roman"/>
          <w:noProof/>
          <w:sz w:val="24"/>
          <w:szCs w:val="24"/>
        </w:rPr>
        <w:t xml:space="preserve">I.Šķinčs, </w:t>
      </w:r>
      <w:r w:rsidR="00102BE1" w:rsidRPr="00C54A60">
        <w:rPr>
          <w:rFonts w:ascii="Times New Roman" w:hAnsi="Times New Roman"/>
          <w:noProof/>
          <w:sz w:val="24"/>
          <w:szCs w:val="24"/>
        </w:rPr>
        <w:t xml:space="preserve">M.Truskovskis, D.Valainis, A.Vasiļjevs), </w:t>
      </w:r>
      <w:r w:rsidR="00102BE1" w:rsidRPr="00C54A60">
        <w:rPr>
          <w:rFonts w:ascii="Times New Roman" w:hAnsi="Times New Roman"/>
          <w:b/>
          <w:noProof/>
          <w:sz w:val="24"/>
          <w:szCs w:val="24"/>
        </w:rPr>
        <w:t>Daugavpils valstspilsētas pašvaldības dome nolemj:</w:t>
      </w:r>
    </w:p>
    <w:p w:rsidR="00102BE1" w:rsidRPr="00C54A60" w:rsidRDefault="00102BE1" w:rsidP="00102BE1">
      <w:pPr>
        <w:spacing w:after="0" w:line="240" w:lineRule="auto"/>
        <w:ind w:firstLine="426"/>
        <w:jc w:val="both"/>
        <w:rPr>
          <w:noProof/>
        </w:rPr>
      </w:pPr>
      <w:r w:rsidRPr="00C54A60">
        <w:rPr>
          <w:rFonts w:ascii="Times New Roman" w:hAnsi="Times New Roman"/>
          <w:bCs/>
          <w:noProof/>
          <w:sz w:val="24"/>
          <w:szCs w:val="24"/>
        </w:rPr>
        <w:t>priekšlikums nav atbalstīts.</w:t>
      </w:r>
    </w:p>
    <w:p w:rsidR="0011459B" w:rsidRPr="00C54A60" w:rsidRDefault="0011459B" w:rsidP="001715AA">
      <w:pPr>
        <w:spacing w:after="0" w:line="240" w:lineRule="auto"/>
        <w:ind w:firstLine="426"/>
        <w:jc w:val="both"/>
        <w:rPr>
          <w:rFonts w:ascii="Times New Roman" w:eastAsia="Times New Roman" w:hAnsi="Times New Roman" w:cs="Times New Roman"/>
          <w:noProof/>
          <w:sz w:val="24"/>
          <w:szCs w:val="24"/>
        </w:rPr>
      </w:pPr>
    </w:p>
    <w:p w:rsidR="001715AA" w:rsidRPr="00C54A60" w:rsidRDefault="001715AA" w:rsidP="001715AA">
      <w:pPr>
        <w:spacing w:after="0" w:line="240" w:lineRule="auto"/>
        <w:ind w:firstLine="426"/>
        <w:jc w:val="both"/>
        <w:rPr>
          <w:rFonts w:ascii="Times New Roman" w:eastAsia="Times New Roman" w:hAnsi="Times New Roman" w:cs="Times New Roman"/>
          <w:b/>
          <w:bCs/>
          <w:noProof/>
          <w:sz w:val="24"/>
          <w:szCs w:val="24"/>
        </w:rPr>
      </w:pPr>
      <w:r w:rsidRPr="00C54A60">
        <w:rPr>
          <w:rFonts w:ascii="Times New Roman" w:eastAsia="Times New Roman" w:hAnsi="Times New Roman" w:cs="Times New Roman"/>
          <w:noProof/>
          <w:sz w:val="24"/>
          <w:szCs w:val="24"/>
        </w:rPr>
        <w:t xml:space="preserve">Pamatojoties uz Pašvaldību  likuma 10.panta pirmās daļas 1.punktu un  likuma “Par pašvaldību budžetiem” 16. un 17.pantiem, Daugavpils valstspilsētas pašvaldības domes Finanšu komitejas 2025.gada 3.aprīļa atzinumu, </w:t>
      </w:r>
      <w:r w:rsidRPr="00C54A60">
        <w:rPr>
          <w:rFonts w:ascii="Times New Roman" w:eastAsia="Times New Roman" w:hAnsi="Times New Roman" w:cs="Times New Roman"/>
          <w:bCs/>
          <w:noProof/>
          <w:sz w:val="24"/>
          <w:szCs w:val="24"/>
        </w:rPr>
        <w:t xml:space="preserve">atklāti balsojot: PAR – 13 (I.Aleksejevs, A.Elksniņš, A.Gržibovskis, L.Jankovska, V.Kononovs, N.Kožanova, M.Lavrenovs, J.Lāčplēsis, I.Prelatovs, V.Sporāne-Hudojana, M.Truskovskis, D.Valainis, A.Vasiļjevs), PRET – nav, ATTURAS – 2 (P.Dzalbe, I.Šķinčs), </w:t>
      </w:r>
      <w:r w:rsidRPr="00C54A60">
        <w:rPr>
          <w:rFonts w:ascii="Times New Roman" w:eastAsia="Times New Roman" w:hAnsi="Times New Roman" w:cs="Times New Roman"/>
          <w:b/>
          <w:bCs/>
          <w:noProof/>
          <w:sz w:val="24"/>
          <w:szCs w:val="24"/>
        </w:rPr>
        <w:t>Daugavpils valstspilsētas pašvaldības dome nolemj:</w:t>
      </w:r>
    </w:p>
    <w:p w:rsidR="001715AA" w:rsidRPr="00C54A60" w:rsidRDefault="001715AA" w:rsidP="001715AA">
      <w:pPr>
        <w:spacing w:after="0" w:line="240" w:lineRule="auto"/>
        <w:ind w:firstLine="426"/>
        <w:jc w:val="both"/>
        <w:rPr>
          <w:rFonts w:ascii="Times New Roman" w:eastAsia="Times New Roman" w:hAnsi="Times New Roman" w:cs="Times New Roman"/>
          <w:noProof/>
          <w:sz w:val="24"/>
          <w:szCs w:val="24"/>
        </w:rPr>
      </w:pPr>
    </w:p>
    <w:p w:rsidR="001715AA" w:rsidRPr="00C54A60" w:rsidRDefault="001715AA" w:rsidP="001715AA">
      <w:pPr>
        <w:spacing w:after="0" w:line="240" w:lineRule="auto"/>
        <w:ind w:firstLine="426"/>
        <w:jc w:val="both"/>
        <w:rPr>
          <w:rFonts w:ascii="Times New Roman" w:eastAsia="Times New Roman" w:hAnsi="Times New Roman" w:cs="Times New Roman"/>
          <w:sz w:val="24"/>
          <w:szCs w:val="24"/>
        </w:rPr>
      </w:pPr>
      <w:r w:rsidRPr="00C54A60">
        <w:rPr>
          <w:rFonts w:ascii="Times New Roman" w:eastAsia="Times New Roman" w:hAnsi="Times New Roman" w:cs="Times New Roman"/>
          <w:sz w:val="24"/>
          <w:szCs w:val="24"/>
        </w:rPr>
        <w:t xml:space="preserve">Apstiprināt Daugavpils valstspilsētas pašvaldības domes 2025.gada 10.aprīļa saistošos noteikumus Nr.7 “Grozījumi Daugavpils valstspilsētas pašvaldības 2025.gada 30.janvāra saistošajos noteikumos Nr. 2 </w:t>
      </w:r>
      <w:r w:rsidRPr="00C54A60">
        <w:rPr>
          <w:rFonts w:ascii="Times New Roman" w:eastAsia="Times New Roman" w:hAnsi="Times New Roman" w:cs="Times New Roman"/>
          <w:bCs/>
          <w:sz w:val="24"/>
          <w:szCs w:val="24"/>
        </w:rPr>
        <w:t>“Par Daugavpils valstspilsētas pašvaldības 2025.gada budžetu””</w:t>
      </w:r>
      <w:r w:rsidRPr="00C54A60">
        <w:rPr>
          <w:rFonts w:ascii="Times New Roman" w:eastAsia="Times New Roman" w:hAnsi="Times New Roman" w:cs="Times New Roman"/>
          <w:sz w:val="24"/>
          <w:szCs w:val="24"/>
        </w:rPr>
        <w:t>.</w:t>
      </w:r>
    </w:p>
    <w:p w:rsidR="001715AA" w:rsidRPr="00C54A60" w:rsidRDefault="001715AA" w:rsidP="001715AA">
      <w:pPr>
        <w:spacing w:after="0" w:line="240" w:lineRule="auto"/>
        <w:ind w:firstLine="426"/>
        <w:rPr>
          <w:rFonts w:ascii="Times New Roman" w:eastAsia="Times New Roman" w:hAnsi="Times New Roman" w:cs="Times New Roman"/>
          <w:sz w:val="24"/>
          <w:szCs w:val="24"/>
        </w:rPr>
      </w:pPr>
    </w:p>
    <w:p w:rsidR="001715AA" w:rsidRDefault="001715AA" w:rsidP="001715AA">
      <w:pPr>
        <w:spacing w:after="0" w:line="240" w:lineRule="auto"/>
        <w:ind w:left="1276" w:hanging="1276"/>
        <w:jc w:val="both"/>
        <w:rPr>
          <w:rFonts w:ascii="Times New Roman" w:eastAsia="Times New Roman" w:hAnsi="Times New Roman" w:cs="Times New Roman"/>
          <w:sz w:val="24"/>
          <w:szCs w:val="24"/>
        </w:rPr>
      </w:pPr>
      <w:r w:rsidRPr="00C54A60">
        <w:rPr>
          <w:rFonts w:ascii="Times New Roman" w:eastAsia="Times New Roman" w:hAnsi="Times New Roman" w:cs="Times New Roman"/>
          <w:sz w:val="24"/>
          <w:szCs w:val="24"/>
        </w:rPr>
        <w:t>Pielikumā: Daugavpils valstspilsētas pašvaldības domes 2025.gada 10.aprīļa saistošie noteikumi Nr.7 “Grozījumi Daugavpils valstspilsētas pašvaldības 2025.gada 30.janvāra saistošajos noteikumos Nr.2 “Par Daugavpils valstspilsētas pašvaldības 2025.gada budžetu””.</w:t>
      </w:r>
    </w:p>
    <w:p w:rsidR="005D7584" w:rsidRDefault="005D7584" w:rsidP="001715AA">
      <w:pPr>
        <w:spacing w:after="0" w:line="240" w:lineRule="auto"/>
        <w:ind w:left="1276" w:hanging="1276"/>
        <w:jc w:val="both"/>
        <w:rPr>
          <w:rFonts w:ascii="Times New Roman" w:eastAsia="Times New Roman" w:hAnsi="Times New Roman" w:cs="Times New Roman"/>
          <w:sz w:val="24"/>
          <w:szCs w:val="24"/>
        </w:rPr>
      </w:pPr>
    </w:p>
    <w:p w:rsidR="005D7584" w:rsidRPr="00C54A60" w:rsidRDefault="005D7584" w:rsidP="005D7584">
      <w:pPr>
        <w:spacing w:after="0" w:line="240" w:lineRule="auto"/>
        <w:ind w:left="1276" w:hanging="850"/>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J.Lāčplēsis</w:t>
      </w:r>
      <w:proofErr w:type="spellEnd"/>
      <w:r>
        <w:rPr>
          <w:rFonts w:ascii="Times New Roman" w:eastAsia="Times New Roman" w:hAnsi="Times New Roman" w:cs="Times New Roman"/>
          <w:sz w:val="24"/>
          <w:szCs w:val="24"/>
        </w:rPr>
        <w:t xml:space="preserve"> par balsošanas motīviem.</w:t>
      </w:r>
    </w:p>
    <w:p w:rsidR="00E73463" w:rsidRPr="00C54A60" w:rsidRDefault="00E73463" w:rsidP="00E73463">
      <w:pPr>
        <w:spacing w:after="0" w:line="240" w:lineRule="auto"/>
        <w:ind w:left="567" w:hanging="283"/>
        <w:jc w:val="both"/>
        <w:rPr>
          <w:rFonts w:ascii="Times New Roman" w:eastAsia="Times New Roman" w:hAnsi="Times New Roman" w:cs="Times New Roman"/>
          <w:sz w:val="24"/>
          <w:szCs w:val="24"/>
          <w:lang w:eastAsia="ru-RU"/>
        </w:rPr>
      </w:pPr>
    </w:p>
    <w:p w:rsidR="00161FF9" w:rsidRPr="00C54A60" w:rsidRDefault="00D01532" w:rsidP="00830CC8">
      <w:pPr>
        <w:tabs>
          <w:tab w:val="left" w:pos="6300"/>
        </w:tabs>
        <w:spacing w:after="120" w:line="240" w:lineRule="auto"/>
        <w:jc w:val="center"/>
        <w:rPr>
          <w:rFonts w:ascii="Times New Roman" w:hAnsi="Times New Roman" w:cs="Times New Roman"/>
          <w:b/>
          <w:noProof/>
          <w:sz w:val="24"/>
          <w:szCs w:val="24"/>
        </w:rPr>
      </w:pPr>
      <w:r w:rsidRPr="00C54A60">
        <w:rPr>
          <w:rFonts w:ascii="Times New Roman" w:hAnsi="Times New Roman" w:cs="Times New Roman"/>
          <w:b/>
          <w:noProof/>
          <w:sz w:val="24"/>
          <w:szCs w:val="24"/>
        </w:rPr>
        <w:t>3</w:t>
      </w:r>
      <w:r w:rsidR="00DE1953" w:rsidRPr="00C54A60">
        <w:rPr>
          <w:rFonts w:ascii="Times New Roman" w:hAnsi="Times New Roman" w:cs="Times New Roman"/>
          <w:b/>
          <w:noProof/>
          <w:sz w:val="24"/>
          <w:szCs w:val="24"/>
        </w:rPr>
        <w:t>.§   (</w:t>
      </w:r>
      <w:r w:rsidR="00281AD2" w:rsidRPr="00C54A60">
        <w:rPr>
          <w:rFonts w:ascii="Times New Roman" w:hAnsi="Times New Roman" w:cs="Times New Roman"/>
          <w:b/>
          <w:noProof/>
          <w:sz w:val="24"/>
          <w:szCs w:val="24"/>
        </w:rPr>
        <w:t>192</w:t>
      </w:r>
      <w:r w:rsidR="00161FF9" w:rsidRPr="00C54A60">
        <w:rPr>
          <w:rFonts w:ascii="Times New Roman" w:hAnsi="Times New Roman" w:cs="Times New Roman"/>
          <w:b/>
          <w:noProof/>
          <w:sz w:val="24"/>
          <w:szCs w:val="24"/>
        </w:rPr>
        <w:t xml:space="preserve">)   </w:t>
      </w:r>
    </w:p>
    <w:p w:rsidR="009352C8" w:rsidRPr="00C54A60" w:rsidRDefault="009352C8" w:rsidP="009352C8">
      <w:pPr>
        <w:pBdr>
          <w:bottom w:val="single" w:sz="4" w:space="1" w:color="auto"/>
        </w:pBdr>
        <w:spacing w:after="0" w:line="240" w:lineRule="auto"/>
        <w:jc w:val="center"/>
        <w:rPr>
          <w:rFonts w:ascii="Times New Roman" w:eastAsia="Times New Roman" w:hAnsi="Times New Roman" w:cs="Times New Roman"/>
          <w:b/>
          <w:bCs/>
          <w:sz w:val="24"/>
          <w:szCs w:val="24"/>
          <w:lang w:eastAsia="ru-RU"/>
        </w:rPr>
      </w:pPr>
      <w:r w:rsidRPr="00C54A60">
        <w:rPr>
          <w:rFonts w:ascii="Times New Roman" w:eastAsia="Times New Roman" w:hAnsi="Times New Roman" w:cs="Times New Roman"/>
          <w:b/>
          <w:sz w:val="24"/>
          <w:szCs w:val="24"/>
          <w:lang w:eastAsia="ru-RU"/>
        </w:rPr>
        <w:t xml:space="preserve">Par </w:t>
      </w:r>
      <w:r w:rsidRPr="00C54A60">
        <w:rPr>
          <w:rFonts w:ascii="Times New Roman" w:eastAsia="Times New Roman" w:hAnsi="Times New Roman" w:cs="Times New Roman"/>
          <w:b/>
          <w:bCs/>
          <w:sz w:val="24"/>
          <w:szCs w:val="24"/>
          <w:lang w:eastAsia="ru-RU"/>
        </w:rPr>
        <w:t>Daugavpils valstspilsētas pašvaldības 2024.gada pārskata apstiprināšanu</w:t>
      </w:r>
    </w:p>
    <w:p w:rsidR="00CD048C" w:rsidRPr="00C54A60" w:rsidRDefault="009352C8" w:rsidP="00E73463">
      <w:pPr>
        <w:spacing w:after="0" w:line="240" w:lineRule="auto"/>
        <w:jc w:val="center"/>
        <w:rPr>
          <w:rFonts w:ascii="Times New Roman" w:hAnsi="Times New Roman" w:cs="Times New Roman"/>
          <w:b/>
          <w:noProof/>
          <w:sz w:val="24"/>
          <w:szCs w:val="24"/>
        </w:rPr>
      </w:pPr>
      <w:r w:rsidRPr="00C54A60">
        <w:rPr>
          <w:rFonts w:ascii="Times New Roman" w:eastAsia="Times New Roman" w:hAnsi="Times New Roman" w:cs="Times New Roman"/>
          <w:b/>
          <w:sz w:val="24"/>
          <w:szCs w:val="24"/>
          <w:lang w:eastAsia="ru-RU"/>
        </w:rPr>
        <w:t xml:space="preserve"> </w:t>
      </w:r>
      <w:r w:rsidR="00CD048C" w:rsidRPr="00C54A60">
        <w:rPr>
          <w:rFonts w:ascii="Times New Roman" w:hAnsi="Times New Roman" w:cs="Times New Roman"/>
          <w:b/>
          <w:noProof/>
          <w:sz w:val="24"/>
          <w:szCs w:val="24"/>
        </w:rPr>
        <w:t>A.</w:t>
      </w:r>
      <w:r w:rsidRPr="00C54A60">
        <w:rPr>
          <w:rFonts w:ascii="Times New Roman" w:hAnsi="Times New Roman" w:cs="Times New Roman"/>
          <w:b/>
          <w:noProof/>
          <w:sz w:val="24"/>
          <w:szCs w:val="24"/>
        </w:rPr>
        <w:t>Elksniņš</w:t>
      </w:r>
    </w:p>
    <w:p w:rsidR="00DE1953" w:rsidRPr="00C54A60" w:rsidRDefault="00DE1953" w:rsidP="00DE1953">
      <w:pPr>
        <w:spacing w:after="0" w:line="240" w:lineRule="auto"/>
        <w:rPr>
          <w:rFonts w:ascii="Times New Roman" w:eastAsia="Times New Roman" w:hAnsi="Times New Roman" w:cs="Times New Roman"/>
          <w:noProof/>
          <w:color w:val="FF0000"/>
          <w:sz w:val="24"/>
          <w:szCs w:val="24"/>
          <w:lang w:eastAsia="ru-RU"/>
        </w:rPr>
      </w:pPr>
    </w:p>
    <w:p w:rsidR="00C54A60" w:rsidRPr="00C54A60" w:rsidRDefault="00C54A60" w:rsidP="00C54A60">
      <w:pPr>
        <w:spacing w:after="0" w:line="240" w:lineRule="auto"/>
        <w:ind w:firstLine="425"/>
        <w:jc w:val="both"/>
        <w:rPr>
          <w:rFonts w:ascii="Times New Roman" w:eastAsia="Times New Roman" w:hAnsi="Times New Roman" w:cs="Times New Roman"/>
          <w:b/>
          <w:bCs/>
          <w:noProof/>
          <w:sz w:val="24"/>
          <w:szCs w:val="24"/>
          <w:lang w:eastAsia="ru-RU"/>
        </w:rPr>
      </w:pPr>
      <w:r w:rsidRPr="00C54A60">
        <w:rPr>
          <w:rFonts w:ascii="Times New Roman" w:eastAsia="Times New Roman" w:hAnsi="Times New Roman" w:cs="Times New Roman"/>
          <w:sz w:val="24"/>
          <w:szCs w:val="24"/>
        </w:rPr>
        <w:t>Pamatojoties uz Pašvaldību likuma 10.panta pirmās daļas 2.punktu, Ministru kabineta</w:t>
      </w:r>
      <w:r w:rsidRPr="00C54A60">
        <w:rPr>
          <w:rFonts w:ascii="Times New Roman" w:eastAsia="Times New Roman" w:hAnsi="Times New Roman" w:cs="Times New Roman"/>
          <w:b/>
          <w:sz w:val="24"/>
          <w:szCs w:val="24"/>
        </w:rPr>
        <w:t xml:space="preserve"> </w:t>
      </w:r>
      <w:r w:rsidRPr="00C54A60">
        <w:rPr>
          <w:rFonts w:ascii="Times New Roman" w:eastAsia="Times New Roman" w:hAnsi="Times New Roman" w:cs="Times New Roman"/>
          <w:sz w:val="24"/>
          <w:szCs w:val="24"/>
        </w:rPr>
        <w:t xml:space="preserve">2021.gada 28.septembra </w:t>
      </w:r>
      <w:r w:rsidRPr="00C54A60">
        <w:rPr>
          <w:rFonts w:ascii="Times New Roman" w:eastAsia="Times New Roman" w:hAnsi="Times New Roman" w:cs="Times New Roman"/>
          <w:bCs/>
          <w:sz w:val="24"/>
          <w:szCs w:val="24"/>
        </w:rPr>
        <w:t>noteikumiem Nr.652</w:t>
      </w:r>
      <w:r w:rsidRPr="00C54A60">
        <w:rPr>
          <w:rFonts w:ascii="Times New Roman" w:eastAsia="Times New Roman" w:hAnsi="Times New Roman" w:cs="Times New Roman"/>
          <w:sz w:val="24"/>
          <w:szCs w:val="24"/>
        </w:rPr>
        <w:t xml:space="preserve"> „</w:t>
      </w:r>
      <w:r w:rsidRPr="00C54A60">
        <w:rPr>
          <w:rFonts w:ascii="Times New Roman" w:eastAsia="Times New Roman" w:hAnsi="Times New Roman" w:cs="Times New Roman"/>
          <w:bCs/>
          <w:sz w:val="24"/>
          <w:szCs w:val="24"/>
        </w:rPr>
        <w:t>Gada pārskata sagatavošanas kārtība”</w:t>
      </w:r>
      <w:r w:rsidRPr="00C54A60">
        <w:rPr>
          <w:rFonts w:ascii="Times New Roman" w:eastAsia="Times New Roman" w:hAnsi="Times New Roman" w:cs="Times New Roman"/>
          <w:sz w:val="24"/>
          <w:szCs w:val="24"/>
        </w:rPr>
        <w:t>, D</w:t>
      </w:r>
      <w:r w:rsidRPr="00C54A60">
        <w:rPr>
          <w:rFonts w:ascii="Times New Roman" w:eastAsia="Times New Roman" w:hAnsi="Times New Roman" w:cs="Times New Roman"/>
          <w:sz w:val="24"/>
          <w:szCs w:val="20"/>
        </w:rPr>
        <w:t xml:space="preserve">augavpils valstspilsētas pašvaldības domes Finanšu komitejas 2025.gada 3.aprīļā atzinumu, </w:t>
      </w:r>
      <w:r w:rsidRPr="00C54A60">
        <w:rPr>
          <w:rFonts w:ascii="Times New Roman" w:eastAsia="Times New Roman" w:hAnsi="Times New Roman" w:cs="Times New Roman"/>
          <w:bCs/>
          <w:sz w:val="24"/>
          <w:szCs w:val="24"/>
          <w:lang w:eastAsia="ru-RU"/>
        </w:rPr>
        <w:t xml:space="preserve">atklāti balsojot: PAR – </w:t>
      </w:r>
      <w:r w:rsidRPr="00C54A60">
        <w:rPr>
          <w:rFonts w:ascii="Times New Roman" w:eastAsia="Times New Roman" w:hAnsi="Times New Roman" w:cs="Times New Roman"/>
          <w:bCs/>
          <w:noProof/>
          <w:sz w:val="24"/>
          <w:szCs w:val="24"/>
          <w:lang w:eastAsia="ru-RU"/>
        </w:rPr>
        <w:t xml:space="preserve">15 (I.Aleksejevs, P.Dzalbe, A.Elksniņš, A.Gržibovskis, L.Jankovska, V.Kononovs, N.Kožanova, M.Lavrenovs, J.Lāčplēsis, I.Prelatovs, V.Sporāne-Hudojana, I.Šķinčs, M.Truskovskis, D.Valainis, A.Vasiļjevs), PRET – nav, ATTURAS – nav, </w:t>
      </w:r>
      <w:r w:rsidRPr="00C54A60">
        <w:rPr>
          <w:rFonts w:ascii="Times New Roman" w:eastAsia="Times New Roman" w:hAnsi="Times New Roman" w:cs="Times New Roman"/>
          <w:b/>
          <w:bCs/>
          <w:noProof/>
          <w:sz w:val="24"/>
          <w:szCs w:val="24"/>
          <w:lang w:eastAsia="ru-RU"/>
        </w:rPr>
        <w:t>Daugavpils valstspilsētas pašvaldības dome nolemj:</w:t>
      </w:r>
    </w:p>
    <w:p w:rsidR="00C54A60" w:rsidRPr="00C54A60" w:rsidRDefault="00C54A60" w:rsidP="00C54A60">
      <w:pPr>
        <w:spacing w:after="0" w:line="240" w:lineRule="auto"/>
        <w:ind w:firstLine="426"/>
        <w:jc w:val="both"/>
        <w:rPr>
          <w:rFonts w:ascii="Times New Roman" w:eastAsia="Times New Roman" w:hAnsi="Times New Roman" w:cs="Times New Roman"/>
          <w:sz w:val="24"/>
          <w:szCs w:val="20"/>
        </w:rPr>
      </w:pPr>
    </w:p>
    <w:p w:rsidR="00C54A60" w:rsidRDefault="00C54A60" w:rsidP="00C54A60">
      <w:pPr>
        <w:keepNext/>
        <w:spacing w:after="0" w:line="240" w:lineRule="auto"/>
        <w:ind w:firstLine="426"/>
        <w:jc w:val="both"/>
        <w:outlineLvl w:val="1"/>
        <w:rPr>
          <w:rFonts w:ascii="Times New Roman" w:eastAsia="Times New Roman" w:hAnsi="Times New Roman" w:cs="Times New Roman"/>
          <w:sz w:val="24"/>
          <w:szCs w:val="20"/>
        </w:rPr>
      </w:pPr>
      <w:r w:rsidRPr="00C54A60">
        <w:rPr>
          <w:rFonts w:ascii="Times New Roman" w:eastAsia="Times New Roman" w:hAnsi="Times New Roman" w:cs="Times New Roman"/>
          <w:sz w:val="24"/>
          <w:szCs w:val="20"/>
        </w:rPr>
        <w:t xml:space="preserve">Apstiprināt </w:t>
      </w:r>
      <w:r w:rsidRPr="00C54A60">
        <w:rPr>
          <w:rFonts w:ascii="Times New Roman" w:eastAsia="Times New Roman" w:hAnsi="Times New Roman" w:cs="Times New Roman"/>
          <w:b/>
          <w:bCs/>
          <w:sz w:val="24"/>
          <w:szCs w:val="20"/>
        </w:rPr>
        <w:t>Daugavpils valstspilsētas pašvaldības</w:t>
      </w:r>
      <w:r w:rsidRPr="00C54A60">
        <w:rPr>
          <w:rFonts w:ascii="Times New Roman" w:eastAsia="Times New Roman" w:hAnsi="Times New Roman" w:cs="Times New Roman"/>
          <w:sz w:val="24"/>
          <w:szCs w:val="20"/>
        </w:rPr>
        <w:t xml:space="preserve"> (reģ.Nr.90000077325, juridiskā adrese: </w:t>
      </w:r>
      <w:r w:rsidRPr="00C54A60">
        <w:rPr>
          <w:rFonts w:ascii="Times New Roman" w:eastAsia="Times New Roman" w:hAnsi="Times New Roman" w:cs="Times New Roman"/>
          <w:noProof/>
          <w:sz w:val="24"/>
          <w:szCs w:val="20"/>
        </w:rPr>
        <w:t>Kr.Valdemāra ielā</w:t>
      </w:r>
      <w:r w:rsidRPr="00C54A60">
        <w:rPr>
          <w:rFonts w:ascii="Times New Roman" w:eastAsia="Times New Roman" w:hAnsi="Times New Roman" w:cs="Times New Roman"/>
          <w:sz w:val="24"/>
          <w:szCs w:val="20"/>
        </w:rPr>
        <w:t xml:space="preserve"> 1, Daugavpilī) 2024.gada  pārskatu.</w:t>
      </w:r>
    </w:p>
    <w:p w:rsidR="008D314A" w:rsidRPr="00C54A60" w:rsidRDefault="008D314A" w:rsidP="00C54A60">
      <w:pPr>
        <w:keepNext/>
        <w:spacing w:after="0" w:line="240" w:lineRule="auto"/>
        <w:ind w:firstLine="426"/>
        <w:jc w:val="both"/>
        <w:outlineLvl w:val="1"/>
        <w:rPr>
          <w:rFonts w:ascii="Times New Roman" w:eastAsia="Times New Roman" w:hAnsi="Times New Roman" w:cs="Times New Roman"/>
          <w:sz w:val="24"/>
          <w:szCs w:val="20"/>
        </w:rPr>
      </w:pPr>
    </w:p>
    <w:p w:rsidR="00C54A60" w:rsidRPr="00C54A60" w:rsidRDefault="00C54A60" w:rsidP="00C54A60">
      <w:pPr>
        <w:spacing w:after="0" w:line="240" w:lineRule="auto"/>
        <w:jc w:val="both"/>
        <w:rPr>
          <w:rFonts w:ascii="Times New Roman" w:eastAsia="Times New Roman" w:hAnsi="Times New Roman" w:cs="Times New Roman"/>
          <w:sz w:val="16"/>
          <w:szCs w:val="20"/>
        </w:rPr>
      </w:pPr>
      <w:r w:rsidRPr="00C54A60">
        <w:rPr>
          <w:rFonts w:ascii="Times New Roman" w:eastAsia="Times New Roman" w:hAnsi="Times New Roman" w:cs="Times New Roman"/>
          <w:sz w:val="24"/>
          <w:szCs w:val="20"/>
        </w:rPr>
        <w:t xml:space="preserve">                                    </w:t>
      </w:r>
    </w:p>
    <w:p w:rsidR="00161FF9" w:rsidRPr="00FE5DE0" w:rsidRDefault="00DA0E31" w:rsidP="000F63AE">
      <w:pPr>
        <w:tabs>
          <w:tab w:val="left" w:pos="567"/>
          <w:tab w:val="left" w:pos="6300"/>
        </w:tabs>
        <w:spacing w:after="120" w:line="240" w:lineRule="auto"/>
        <w:jc w:val="center"/>
        <w:rPr>
          <w:rFonts w:ascii="Times New Roman" w:hAnsi="Times New Roman" w:cs="Times New Roman"/>
          <w:b/>
          <w:sz w:val="24"/>
          <w:szCs w:val="24"/>
        </w:rPr>
      </w:pPr>
      <w:r w:rsidRPr="00FE5DE0">
        <w:rPr>
          <w:rFonts w:ascii="Times New Roman" w:hAnsi="Times New Roman" w:cs="Times New Roman"/>
          <w:b/>
          <w:sz w:val="24"/>
          <w:szCs w:val="24"/>
        </w:rPr>
        <w:t>4</w:t>
      </w:r>
      <w:r w:rsidR="00391E73">
        <w:rPr>
          <w:rFonts w:ascii="Times New Roman" w:hAnsi="Times New Roman" w:cs="Times New Roman"/>
          <w:b/>
          <w:sz w:val="24"/>
          <w:szCs w:val="24"/>
        </w:rPr>
        <w:t>.§   (193</w:t>
      </w:r>
      <w:r w:rsidR="00161FF9" w:rsidRPr="00FE5DE0">
        <w:rPr>
          <w:rFonts w:ascii="Times New Roman" w:hAnsi="Times New Roman" w:cs="Times New Roman"/>
          <w:b/>
          <w:sz w:val="24"/>
          <w:szCs w:val="24"/>
        </w:rPr>
        <w:t xml:space="preserve">)   </w:t>
      </w:r>
    </w:p>
    <w:p w:rsidR="00157AAA" w:rsidRDefault="00157AAA" w:rsidP="00157AAA">
      <w:pPr>
        <w:spacing w:after="0"/>
        <w:jc w:val="center"/>
        <w:rPr>
          <w:rFonts w:ascii="Times New Roman" w:hAnsi="Times New Roman" w:cs="Times New Roman"/>
          <w:b/>
          <w:sz w:val="24"/>
          <w:szCs w:val="24"/>
        </w:rPr>
      </w:pPr>
      <w:r w:rsidRPr="003B722B">
        <w:rPr>
          <w:rFonts w:ascii="Times New Roman" w:hAnsi="Times New Roman" w:cs="Times New Roman"/>
          <w:b/>
          <w:sz w:val="24"/>
          <w:szCs w:val="24"/>
        </w:rPr>
        <w:t xml:space="preserve">Par atļaujas atvērt spēļu zāli un organizēt attiecīgās azartspēles </w:t>
      </w:r>
    </w:p>
    <w:p w:rsidR="00157AAA" w:rsidRPr="003B722B" w:rsidRDefault="00157AAA" w:rsidP="00157AAA">
      <w:pPr>
        <w:pBdr>
          <w:bottom w:val="single" w:sz="4" w:space="1" w:color="auto"/>
        </w:pBdr>
        <w:spacing w:after="0"/>
        <w:jc w:val="center"/>
        <w:rPr>
          <w:rFonts w:ascii="Times New Roman" w:hAnsi="Times New Roman" w:cs="Times New Roman"/>
          <w:b/>
          <w:sz w:val="24"/>
          <w:szCs w:val="24"/>
        </w:rPr>
      </w:pPr>
      <w:r>
        <w:rPr>
          <w:rFonts w:ascii="Times New Roman" w:hAnsi="Times New Roman" w:cs="Times New Roman"/>
          <w:b/>
          <w:bCs/>
          <w:sz w:val="24"/>
          <w:szCs w:val="24"/>
        </w:rPr>
        <w:t>Strādnieku</w:t>
      </w:r>
      <w:r w:rsidRPr="00AD4435">
        <w:rPr>
          <w:rFonts w:ascii="Times New Roman" w:hAnsi="Times New Roman" w:cs="Times New Roman"/>
          <w:b/>
          <w:bCs/>
          <w:sz w:val="24"/>
          <w:szCs w:val="24"/>
        </w:rPr>
        <w:t xml:space="preserve"> ielā </w:t>
      </w:r>
      <w:r>
        <w:rPr>
          <w:rFonts w:ascii="Times New Roman" w:hAnsi="Times New Roman" w:cs="Times New Roman"/>
          <w:b/>
          <w:bCs/>
          <w:sz w:val="24"/>
          <w:szCs w:val="24"/>
        </w:rPr>
        <w:t>88</w:t>
      </w:r>
      <w:r w:rsidRPr="00AD4435">
        <w:rPr>
          <w:rFonts w:ascii="Times New Roman" w:hAnsi="Times New Roman" w:cs="Times New Roman"/>
          <w:b/>
          <w:bCs/>
          <w:sz w:val="24"/>
          <w:szCs w:val="24"/>
        </w:rPr>
        <w:t>a</w:t>
      </w:r>
      <w:r w:rsidRPr="003B722B">
        <w:rPr>
          <w:rFonts w:ascii="Times New Roman" w:hAnsi="Times New Roman" w:cs="Times New Roman"/>
          <w:b/>
          <w:sz w:val="24"/>
          <w:szCs w:val="24"/>
        </w:rPr>
        <w:t xml:space="preserve">, Daugavpilī, atcelšanu </w:t>
      </w:r>
    </w:p>
    <w:p w:rsidR="00345252" w:rsidRDefault="00157AAA" w:rsidP="004C7CCA">
      <w:pPr>
        <w:spacing w:after="0" w:line="240" w:lineRule="auto"/>
        <w:jc w:val="center"/>
        <w:rPr>
          <w:rFonts w:ascii="Times New Roman" w:hAnsi="Times New Roman" w:cs="Times New Roman"/>
          <w:b/>
          <w:noProof/>
          <w:sz w:val="24"/>
          <w:szCs w:val="24"/>
        </w:rPr>
      </w:pPr>
      <w:r w:rsidRPr="00C54A60">
        <w:rPr>
          <w:rFonts w:ascii="Times New Roman" w:hAnsi="Times New Roman" w:cs="Times New Roman"/>
          <w:b/>
          <w:noProof/>
          <w:sz w:val="24"/>
          <w:szCs w:val="24"/>
        </w:rPr>
        <w:t>A.Elksniņš</w:t>
      </w:r>
    </w:p>
    <w:p w:rsidR="00157AAA" w:rsidRPr="002D607C" w:rsidRDefault="00157AAA" w:rsidP="004C7CCA">
      <w:pPr>
        <w:spacing w:after="0" w:line="240" w:lineRule="auto"/>
        <w:jc w:val="center"/>
        <w:rPr>
          <w:rFonts w:ascii="Times New Roman" w:hAnsi="Times New Roman" w:cs="Times New Roman"/>
          <w:b/>
          <w:noProof/>
          <w:sz w:val="24"/>
          <w:szCs w:val="24"/>
        </w:rPr>
      </w:pPr>
    </w:p>
    <w:p w:rsidR="00E61E83" w:rsidRPr="00606F8C" w:rsidRDefault="00E61E83" w:rsidP="00E61E83">
      <w:pPr>
        <w:tabs>
          <w:tab w:val="left" w:pos="2880"/>
          <w:tab w:val="left" w:pos="3060"/>
        </w:tabs>
        <w:spacing w:after="0" w:line="240" w:lineRule="auto"/>
        <w:ind w:firstLine="425"/>
        <w:jc w:val="both"/>
        <w:rPr>
          <w:rFonts w:ascii="Times New Roman" w:eastAsia="Times New Roman" w:hAnsi="Times New Roman" w:cs="Times New Roman"/>
          <w:noProof/>
          <w:color w:val="FF0000"/>
          <w:sz w:val="24"/>
          <w:szCs w:val="24"/>
        </w:rPr>
      </w:pPr>
      <w:r w:rsidRPr="00CF489A">
        <w:rPr>
          <w:rFonts w:ascii="Times New Roman" w:eastAsia="Times New Roman" w:hAnsi="Times New Roman" w:cs="Times New Roman"/>
          <w:sz w:val="24"/>
          <w:szCs w:val="24"/>
        </w:rPr>
        <w:t xml:space="preserve">Pamatojoties uz </w:t>
      </w:r>
      <w:r w:rsidRPr="00CF489A">
        <w:rPr>
          <w:rFonts w:ascii="Times New Roman" w:hAnsi="Times New Roman" w:cs="Times New Roman"/>
          <w:bCs/>
          <w:noProof/>
          <w:sz w:val="24"/>
          <w:szCs w:val="24"/>
        </w:rPr>
        <w:t xml:space="preserve">Administratīvā procesa likuma 85. panta otrās daļas 1. un </w:t>
      </w:r>
      <w:r w:rsidRPr="00D11BBA">
        <w:rPr>
          <w:rFonts w:ascii="Times New Roman" w:hAnsi="Times New Roman" w:cs="Times New Roman"/>
          <w:bCs/>
          <w:noProof/>
          <w:sz w:val="24"/>
          <w:szCs w:val="24"/>
        </w:rPr>
        <w:t>4.</w:t>
      </w:r>
      <w:r w:rsidRPr="00CF489A">
        <w:rPr>
          <w:rFonts w:ascii="Times New Roman" w:hAnsi="Times New Roman" w:cs="Times New Roman"/>
          <w:bCs/>
          <w:noProof/>
          <w:sz w:val="24"/>
          <w:szCs w:val="24"/>
        </w:rPr>
        <w:t xml:space="preserve"> punktu, Azartspēļu un izložu likuma 42. panta sesto daļu, ar Daugavpils domes 2020.gada 24.marta saistošajiem noteikumiem Nr.12 </w:t>
      </w:r>
      <w:r w:rsidRPr="00CF489A">
        <w:rPr>
          <w:rFonts w:ascii="Times New Roman" w:hAnsi="Times New Roman" w:cs="Times New Roman"/>
          <w:sz w:val="24"/>
          <w:szCs w:val="24"/>
          <w:shd w:val="clear" w:color="auto" w:fill="FFFFFF"/>
        </w:rPr>
        <w:t>„Daugavpils pilsētas teritorijas plānojuma izmantošanas un apbūves saistošie noteikumi un grafiskā daļa</w:t>
      </w:r>
      <w:r w:rsidRPr="00CF489A">
        <w:rPr>
          <w:rFonts w:ascii="Times New Roman" w:hAnsi="Times New Roman" w:cs="Times New Roman"/>
          <w:bCs/>
          <w:noProof/>
          <w:sz w:val="24"/>
          <w:szCs w:val="24"/>
        </w:rPr>
        <w:t xml:space="preserve">” apstiprināto </w:t>
      </w:r>
      <w:r w:rsidRPr="00CF489A">
        <w:rPr>
          <w:rFonts w:ascii="Times New Roman" w:hAnsi="Times New Roman" w:cs="Times New Roman"/>
          <w:sz w:val="24"/>
          <w:szCs w:val="24"/>
        </w:rPr>
        <w:t xml:space="preserve">Daugavpils pilsētas teritorijas plānojuma un tā sastāvā esošajiem Teritorijas izmantošanas un apbūves noteikumiem </w:t>
      </w:r>
      <w:r w:rsidRPr="002E1F99">
        <w:rPr>
          <w:rFonts w:ascii="Times New Roman" w:hAnsi="Times New Roman" w:cs="Times New Roman"/>
          <w:sz w:val="24"/>
          <w:szCs w:val="24"/>
        </w:rPr>
        <w:t xml:space="preserve">12.12.1., 12.2.2., 299. un 338.punktu, </w:t>
      </w:r>
      <w:r w:rsidRPr="00CF489A">
        <w:rPr>
          <w:rFonts w:ascii="Times New Roman" w:hAnsi="Times New Roman" w:cs="Times New Roman"/>
          <w:sz w:val="24"/>
          <w:szCs w:val="24"/>
        </w:rPr>
        <w:t xml:space="preserve">un Daugavpils domes </w:t>
      </w:r>
      <w:r w:rsidRPr="00CF489A">
        <w:rPr>
          <w:rFonts w:ascii="Times New Roman" w:eastAsia="Times New Roman" w:hAnsi="Times New Roman" w:cs="Times New Roman"/>
          <w:bCs/>
          <w:sz w:val="24"/>
          <w:szCs w:val="24"/>
        </w:rPr>
        <w:t xml:space="preserve">2024.gada 31.oktobra </w:t>
      </w:r>
      <w:r w:rsidRPr="00CF489A">
        <w:rPr>
          <w:rFonts w:ascii="Times New Roman" w:hAnsi="Times New Roman" w:cs="Times New Roman"/>
          <w:sz w:val="24"/>
          <w:szCs w:val="24"/>
        </w:rPr>
        <w:t>saistošo noteikumu Nr.35 “</w:t>
      </w:r>
      <w:r w:rsidRPr="00CF489A">
        <w:rPr>
          <w:rFonts w:ascii="Times New Roman" w:eastAsia="Times New Roman" w:hAnsi="Times New Roman" w:cs="Times New Roman"/>
          <w:bCs/>
          <w:sz w:val="24"/>
          <w:szCs w:val="24"/>
        </w:rPr>
        <w:t>Par vietām un teritorijām Daugavpilī, kurās nav atļauts organizēt azartspēles”</w:t>
      </w:r>
      <w:r w:rsidRPr="00AD4435">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 xml:space="preserve">2.4. un </w:t>
      </w:r>
      <w:r w:rsidRPr="00847F56">
        <w:rPr>
          <w:rFonts w:ascii="Times New Roman" w:eastAsia="Times New Roman" w:hAnsi="Times New Roman" w:cs="Times New Roman"/>
          <w:bCs/>
          <w:sz w:val="24"/>
          <w:szCs w:val="24"/>
        </w:rPr>
        <w:t>2.7.apakšpunktu,</w:t>
      </w:r>
      <w:r w:rsidRPr="00CF489A">
        <w:rPr>
          <w:rFonts w:ascii="Times New Roman" w:hAnsi="Times New Roman" w:cs="Times New Roman"/>
          <w:bCs/>
          <w:noProof/>
          <w:sz w:val="24"/>
          <w:szCs w:val="24"/>
        </w:rPr>
        <w:t xml:space="preserve"> </w:t>
      </w:r>
      <w:r w:rsidRPr="007A680F">
        <w:rPr>
          <w:rFonts w:ascii="Times New Roman" w:hAnsi="Times New Roman" w:cs="Times New Roman"/>
          <w:bCs/>
          <w:noProof/>
          <w:sz w:val="24"/>
          <w:szCs w:val="24"/>
        </w:rPr>
        <w:t xml:space="preserve">Pašvaldību </w:t>
      </w:r>
      <w:r w:rsidRPr="00DF733F">
        <w:rPr>
          <w:rFonts w:ascii="Times New Roman" w:hAnsi="Times New Roman" w:cs="Times New Roman"/>
          <w:bCs/>
          <w:noProof/>
          <w:sz w:val="24"/>
          <w:szCs w:val="24"/>
        </w:rPr>
        <w:t xml:space="preserve">likuma </w:t>
      </w:r>
      <w:hyperlink r:id="rId9" w:anchor="p4" w:tgtFrame="_blank" w:history="1">
        <w:r w:rsidRPr="00DF733F">
          <w:rPr>
            <w:rStyle w:val="Hyperlink"/>
            <w:rFonts w:ascii="Times New Roman" w:hAnsi="Times New Roman" w:cs="Times New Roman"/>
            <w:color w:val="auto"/>
            <w:sz w:val="24"/>
            <w:szCs w:val="24"/>
            <w:u w:val="none"/>
          </w:rPr>
          <w:t>4.panta</w:t>
        </w:r>
      </w:hyperlink>
      <w:r w:rsidRPr="00DF733F">
        <w:rPr>
          <w:rFonts w:ascii="Times New Roman" w:hAnsi="Times New Roman" w:cs="Times New Roman"/>
          <w:sz w:val="24"/>
          <w:szCs w:val="24"/>
        </w:rPr>
        <w:t xml:space="preserve"> pirmās </w:t>
      </w:r>
      <w:r w:rsidRPr="007A680F">
        <w:rPr>
          <w:rFonts w:ascii="Times New Roman" w:hAnsi="Times New Roman" w:cs="Times New Roman"/>
          <w:sz w:val="24"/>
          <w:szCs w:val="24"/>
        </w:rPr>
        <w:t>daļas 6.</w:t>
      </w:r>
      <w:r>
        <w:rPr>
          <w:rFonts w:ascii="Times New Roman" w:hAnsi="Times New Roman" w:cs="Times New Roman"/>
          <w:bCs/>
          <w:noProof/>
          <w:sz w:val="24"/>
          <w:szCs w:val="24"/>
        </w:rPr>
        <w:t xml:space="preserve"> un</w:t>
      </w:r>
      <w:r w:rsidRPr="001D7C9D">
        <w:rPr>
          <w:rFonts w:ascii="Times New Roman" w:hAnsi="Times New Roman" w:cs="Times New Roman"/>
          <w:sz w:val="24"/>
          <w:szCs w:val="24"/>
        </w:rPr>
        <w:t xml:space="preserve"> </w:t>
      </w:r>
      <w:r>
        <w:rPr>
          <w:rFonts w:ascii="Times New Roman" w:hAnsi="Times New Roman" w:cs="Times New Roman"/>
          <w:sz w:val="24"/>
          <w:szCs w:val="24"/>
        </w:rPr>
        <w:t>14</w:t>
      </w:r>
      <w:r w:rsidRPr="001D7C9D">
        <w:rPr>
          <w:rFonts w:ascii="Times New Roman" w:hAnsi="Times New Roman" w:cs="Times New Roman"/>
          <w:sz w:val="24"/>
          <w:szCs w:val="24"/>
        </w:rPr>
        <w:t>.punktu</w:t>
      </w:r>
      <w:r>
        <w:rPr>
          <w:rFonts w:ascii="Times New Roman" w:hAnsi="Times New Roman" w:cs="Times New Roman"/>
          <w:sz w:val="24"/>
          <w:szCs w:val="24"/>
        </w:rPr>
        <w:t>,</w:t>
      </w:r>
      <w:r w:rsidRPr="007A680F">
        <w:rPr>
          <w:rFonts w:ascii="Times New Roman" w:hAnsi="Times New Roman" w:cs="Times New Roman"/>
          <w:bCs/>
          <w:noProof/>
          <w:sz w:val="24"/>
          <w:szCs w:val="24"/>
        </w:rPr>
        <w:t xml:space="preserve"> 10.panta pirmās daļas 18.punktu, </w:t>
      </w:r>
      <w:r w:rsidRPr="00CF489A">
        <w:rPr>
          <w:rFonts w:ascii="Times New Roman" w:hAnsi="Times New Roman" w:cs="Times New Roman"/>
          <w:bCs/>
          <w:noProof/>
          <w:sz w:val="24"/>
          <w:szCs w:val="24"/>
        </w:rPr>
        <w:t xml:space="preserve"> </w:t>
      </w:r>
      <w:r w:rsidRPr="00CF489A">
        <w:rPr>
          <w:rFonts w:ascii="Times New Roman" w:eastAsia="Times New Roman" w:hAnsi="Times New Roman" w:cs="Times New Roman"/>
          <w:sz w:val="24"/>
          <w:szCs w:val="24"/>
        </w:rPr>
        <w:t xml:space="preserve">ņemot vērā </w:t>
      </w:r>
      <w:r w:rsidRPr="00CF489A">
        <w:rPr>
          <w:rFonts w:ascii="Times New Roman" w:eastAsia="Times New Roman" w:hAnsi="Times New Roman" w:cs="Times New Roman"/>
          <w:noProof/>
          <w:sz w:val="24"/>
          <w:szCs w:val="24"/>
        </w:rPr>
        <w:t xml:space="preserve">Daugavpils domes Finanšu komitejas 2025.gada </w:t>
      </w:r>
      <w:r>
        <w:rPr>
          <w:rFonts w:ascii="Times New Roman" w:eastAsia="Times New Roman" w:hAnsi="Times New Roman" w:cs="Times New Roman"/>
          <w:noProof/>
          <w:sz w:val="24"/>
          <w:szCs w:val="24"/>
        </w:rPr>
        <w:t>3.aprīļa</w:t>
      </w:r>
      <w:r w:rsidRPr="00CF489A">
        <w:rPr>
          <w:rFonts w:ascii="Times New Roman" w:eastAsia="Times New Roman" w:hAnsi="Times New Roman" w:cs="Times New Roman"/>
          <w:noProof/>
          <w:sz w:val="24"/>
          <w:szCs w:val="24"/>
        </w:rPr>
        <w:t xml:space="preserve"> sēdes atzinumu,</w:t>
      </w:r>
      <w:r w:rsidRPr="000A67C7">
        <w:rPr>
          <w:rFonts w:ascii="Times New Roman" w:eastAsia="Times New Roman" w:hAnsi="Times New Roman" w:cs="Times New Roman"/>
          <w:bCs/>
          <w:noProof/>
          <w:sz w:val="24"/>
          <w:szCs w:val="24"/>
          <w:lang w:eastAsia="ru-RU"/>
        </w:rPr>
        <w:t xml:space="preserve"> </w:t>
      </w:r>
      <w:r w:rsidRPr="009F592F">
        <w:rPr>
          <w:rFonts w:ascii="Times New Roman" w:eastAsia="Times New Roman" w:hAnsi="Times New Roman" w:cs="Times New Roman"/>
          <w:bCs/>
          <w:noProof/>
          <w:sz w:val="24"/>
          <w:szCs w:val="24"/>
          <w:lang w:eastAsia="ru-RU"/>
        </w:rPr>
        <w:t>atklāti balsojot: PAR – 1</w:t>
      </w:r>
      <w:r>
        <w:rPr>
          <w:rFonts w:ascii="Times New Roman" w:eastAsia="Times New Roman" w:hAnsi="Times New Roman" w:cs="Times New Roman"/>
          <w:bCs/>
          <w:noProof/>
          <w:sz w:val="24"/>
          <w:szCs w:val="24"/>
          <w:lang w:eastAsia="ru-RU"/>
        </w:rPr>
        <w:t>4</w:t>
      </w:r>
      <w:r w:rsidRPr="009F592F">
        <w:rPr>
          <w:rFonts w:ascii="Times New Roman" w:eastAsia="Times New Roman" w:hAnsi="Times New Roman" w:cs="Times New Roman"/>
          <w:bCs/>
          <w:noProof/>
          <w:sz w:val="24"/>
          <w:szCs w:val="24"/>
          <w:lang w:eastAsia="ru-RU"/>
        </w:rPr>
        <w:t xml:space="preserve"> (I.Aleksejevs, A.Elksniņš, A.Gržibovskis, L.Jankovska, V.Kononovs, N.Kožanova, M.Lavrenovs,</w:t>
      </w:r>
      <w:r>
        <w:rPr>
          <w:rFonts w:ascii="Times New Roman" w:eastAsia="Times New Roman" w:hAnsi="Times New Roman" w:cs="Times New Roman"/>
          <w:bCs/>
          <w:noProof/>
          <w:sz w:val="24"/>
          <w:szCs w:val="24"/>
          <w:lang w:eastAsia="ru-RU"/>
        </w:rPr>
        <w:t xml:space="preserve"> J.Lāčplēsis, </w:t>
      </w:r>
      <w:r w:rsidRPr="009F592F">
        <w:rPr>
          <w:rFonts w:ascii="Times New Roman" w:eastAsia="Times New Roman" w:hAnsi="Times New Roman" w:cs="Times New Roman"/>
          <w:bCs/>
          <w:noProof/>
          <w:sz w:val="24"/>
          <w:szCs w:val="24"/>
          <w:lang w:eastAsia="ru-RU"/>
        </w:rPr>
        <w:t>I.Prelatovs, V.Sporāne-Hudojana, I.Šķinčs, M.Truskovskis, D.Valainis, A.Vasiļjevs), PRET –</w:t>
      </w:r>
      <w:r>
        <w:rPr>
          <w:rFonts w:ascii="Times New Roman" w:eastAsia="Times New Roman" w:hAnsi="Times New Roman" w:cs="Times New Roman"/>
          <w:bCs/>
          <w:noProof/>
          <w:sz w:val="24"/>
          <w:szCs w:val="24"/>
          <w:lang w:eastAsia="ru-RU"/>
        </w:rPr>
        <w:t xml:space="preserve"> nav,</w:t>
      </w:r>
      <w:r w:rsidRPr="009F592F">
        <w:rPr>
          <w:rFonts w:ascii="Times New Roman" w:eastAsia="Times New Roman" w:hAnsi="Times New Roman" w:cs="Times New Roman"/>
          <w:bCs/>
          <w:noProof/>
          <w:sz w:val="24"/>
          <w:szCs w:val="24"/>
          <w:lang w:eastAsia="ru-RU"/>
        </w:rPr>
        <w:t xml:space="preserve"> ATTURAS – nav,</w:t>
      </w:r>
      <w:r>
        <w:rPr>
          <w:rFonts w:ascii="Times New Roman" w:eastAsia="Times New Roman" w:hAnsi="Times New Roman" w:cs="Times New Roman"/>
          <w:bCs/>
          <w:noProof/>
          <w:sz w:val="24"/>
          <w:szCs w:val="24"/>
          <w:lang w:eastAsia="ru-RU"/>
        </w:rPr>
        <w:t xml:space="preserve"> </w:t>
      </w:r>
      <w:r w:rsidRPr="00E61E83">
        <w:rPr>
          <w:rFonts w:ascii="Times New Roman" w:eastAsia="Times New Roman" w:hAnsi="Times New Roman" w:cs="Times New Roman"/>
          <w:bCs/>
          <w:noProof/>
          <w:sz w:val="24"/>
          <w:szCs w:val="24"/>
          <w:lang w:eastAsia="ru-RU"/>
        </w:rPr>
        <w:t xml:space="preserve">P.Dzalbe nebalso, </w:t>
      </w:r>
      <w:r w:rsidRPr="00E61E83">
        <w:rPr>
          <w:rFonts w:ascii="Times New Roman" w:eastAsia="Times New Roman" w:hAnsi="Times New Roman" w:cs="Times New Roman"/>
          <w:b/>
          <w:bCs/>
          <w:noProof/>
          <w:sz w:val="24"/>
          <w:szCs w:val="24"/>
          <w:lang w:eastAsia="ru-RU"/>
        </w:rPr>
        <w:t>Daugavpils valstspilsētas pašvaldības dome nolemj:</w:t>
      </w:r>
    </w:p>
    <w:p w:rsidR="00E61E83" w:rsidRPr="00CF489A" w:rsidRDefault="00E61E83" w:rsidP="00E61E83">
      <w:pPr>
        <w:tabs>
          <w:tab w:val="left" w:pos="2880"/>
          <w:tab w:val="left" w:pos="3060"/>
        </w:tabs>
        <w:spacing w:after="0" w:line="240" w:lineRule="auto"/>
        <w:ind w:firstLine="425"/>
        <w:jc w:val="both"/>
        <w:rPr>
          <w:rFonts w:ascii="Times New Roman" w:eastAsia="Times New Roman" w:hAnsi="Times New Roman" w:cs="Times New Roman"/>
          <w:noProof/>
          <w:sz w:val="24"/>
          <w:szCs w:val="24"/>
        </w:rPr>
      </w:pPr>
    </w:p>
    <w:p w:rsidR="00E61E83" w:rsidRPr="00B16F12" w:rsidRDefault="00E61E83" w:rsidP="00E61E83">
      <w:pPr>
        <w:pStyle w:val="NormalWeb"/>
        <w:shd w:val="clear" w:color="auto" w:fill="FFFFFF"/>
        <w:spacing w:before="0" w:beforeAutospacing="0" w:after="0" w:afterAutospacing="0"/>
        <w:ind w:firstLine="425"/>
        <w:jc w:val="both"/>
        <w:rPr>
          <w:noProof/>
        </w:rPr>
      </w:pPr>
      <w:r w:rsidRPr="00B16F12">
        <w:rPr>
          <w:noProof/>
        </w:rPr>
        <w:t xml:space="preserve">Atcelt Daugavpils pilsētas domes 2012.gada 26.aprīļa lēmuma Nr.200 1.punktu, ar kuru </w:t>
      </w:r>
      <w:r>
        <w:rPr>
          <w:noProof/>
        </w:rPr>
        <w:t xml:space="preserve">             </w:t>
      </w:r>
      <w:r w:rsidRPr="00B16F12">
        <w:rPr>
          <w:noProof/>
        </w:rPr>
        <w:t xml:space="preserve">SIA „GARKALNS”, reģ.Nr.40103038717 (pašlaik SIA „Olympic Casino Latvia”, reģ.Nr.40003264397) tika izsniegta atļauja spēļu zāles atvēršanai un attiecīgo azartspēļu organizēšanai </w:t>
      </w:r>
      <w:r w:rsidRPr="00B16F12">
        <w:t>Strādnieku ielā 88a, Daugavpilī</w:t>
      </w:r>
      <w:r w:rsidRPr="00B16F12">
        <w:rPr>
          <w:noProof/>
        </w:rPr>
        <w:t>.</w:t>
      </w:r>
    </w:p>
    <w:p w:rsidR="00E61E83" w:rsidRPr="002E1F99" w:rsidRDefault="00E61E83" w:rsidP="001115D6">
      <w:pPr>
        <w:spacing w:after="240" w:line="240" w:lineRule="auto"/>
        <w:ind w:firstLine="425"/>
        <w:jc w:val="both"/>
        <w:rPr>
          <w:rFonts w:ascii="Times New Roman" w:hAnsi="Times New Roman" w:cs="Times New Roman"/>
          <w:noProof/>
          <w:sz w:val="24"/>
          <w:szCs w:val="24"/>
        </w:rPr>
      </w:pPr>
      <w:r>
        <w:rPr>
          <w:rFonts w:ascii="Times New Roman" w:hAnsi="Times New Roman" w:cs="Times New Roman"/>
          <w:noProof/>
          <w:sz w:val="24"/>
          <w:szCs w:val="24"/>
        </w:rPr>
        <w:t>Šo lēmumu var pārsūdzēt</w:t>
      </w:r>
      <w:r w:rsidRPr="00E73F18">
        <w:rPr>
          <w:rFonts w:ascii="Times New Roman" w:hAnsi="Times New Roman" w:cs="Times New Roman"/>
          <w:noProof/>
          <w:sz w:val="24"/>
          <w:szCs w:val="24"/>
        </w:rPr>
        <w:t xml:space="preserve"> viena mēneša laikā no tā spēkā stāšanās dienas Administratīvās rajona tiesas attiecīgajā tiesu namā pēc pieteicēja adreses.</w:t>
      </w:r>
    </w:p>
    <w:p w:rsidR="00E61E83" w:rsidRPr="00F60733" w:rsidRDefault="00E61E83" w:rsidP="00E61E83">
      <w:pPr>
        <w:tabs>
          <w:tab w:val="left" w:pos="2880"/>
          <w:tab w:val="left" w:pos="3060"/>
        </w:tabs>
        <w:spacing w:after="0" w:line="240" w:lineRule="auto"/>
        <w:ind w:left="1134" w:hanging="1134"/>
        <w:jc w:val="both"/>
        <w:rPr>
          <w:rFonts w:ascii="Times New Roman" w:eastAsia="Times New Roman" w:hAnsi="Times New Roman" w:cs="Times New Roman"/>
          <w:sz w:val="24"/>
          <w:szCs w:val="24"/>
        </w:rPr>
      </w:pPr>
      <w:r w:rsidRPr="00F60733">
        <w:rPr>
          <w:rFonts w:ascii="Times New Roman" w:eastAsia="Times New Roman" w:hAnsi="Times New Roman" w:cs="Times New Roman"/>
          <w:sz w:val="24"/>
          <w:szCs w:val="24"/>
        </w:rPr>
        <w:t xml:space="preserve">Pielikumā: </w:t>
      </w:r>
      <w:r>
        <w:rPr>
          <w:rFonts w:ascii="Times New Roman" w:eastAsia="Times New Roman" w:hAnsi="Times New Roman" w:cs="Times New Roman"/>
          <w:sz w:val="24"/>
          <w:szCs w:val="24"/>
        </w:rPr>
        <w:t>lēmuma pamatojums.</w:t>
      </w:r>
    </w:p>
    <w:p w:rsidR="00A82E01" w:rsidRDefault="00A82E01" w:rsidP="00A82E01">
      <w:pPr>
        <w:tabs>
          <w:tab w:val="left" w:pos="6300"/>
        </w:tabs>
        <w:spacing w:after="0" w:line="240" w:lineRule="auto"/>
        <w:jc w:val="center"/>
        <w:rPr>
          <w:rFonts w:ascii="Times New Roman" w:hAnsi="Times New Roman" w:cs="Times New Roman"/>
          <w:b/>
          <w:sz w:val="24"/>
          <w:szCs w:val="24"/>
        </w:rPr>
      </w:pPr>
    </w:p>
    <w:p w:rsidR="00161FF9" w:rsidRPr="0073122F" w:rsidRDefault="00830CC8" w:rsidP="007A0922">
      <w:pPr>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5</w:t>
      </w:r>
      <w:r w:rsidR="00DF733F">
        <w:rPr>
          <w:rFonts w:ascii="Times New Roman" w:hAnsi="Times New Roman" w:cs="Times New Roman"/>
          <w:b/>
          <w:sz w:val="24"/>
          <w:szCs w:val="24"/>
        </w:rPr>
        <w:t>.§   (194</w:t>
      </w:r>
      <w:r w:rsidR="00161FF9" w:rsidRPr="0073122F">
        <w:rPr>
          <w:rFonts w:ascii="Times New Roman" w:hAnsi="Times New Roman" w:cs="Times New Roman"/>
          <w:b/>
          <w:sz w:val="24"/>
          <w:szCs w:val="24"/>
        </w:rPr>
        <w:t xml:space="preserve">)   </w:t>
      </w:r>
    </w:p>
    <w:p w:rsidR="00695BA2" w:rsidRPr="003B722B" w:rsidRDefault="00695BA2" w:rsidP="00695BA2">
      <w:pPr>
        <w:pBdr>
          <w:bottom w:val="single" w:sz="4" w:space="1" w:color="auto"/>
        </w:pBdr>
        <w:spacing w:after="0"/>
        <w:jc w:val="center"/>
        <w:rPr>
          <w:rFonts w:ascii="Times New Roman" w:hAnsi="Times New Roman" w:cs="Times New Roman"/>
          <w:b/>
          <w:sz w:val="24"/>
          <w:szCs w:val="24"/>
        </w:rPr>
      </w:pPr>
      <w:r w:rsidRPr="003B722B">
        <w:rPr>
          <w:rFonts w:ascii="Times New Roman" w:hAnsi="Times New Roman" w:cs="Times New Roman"/>
          <w:b/>
          <w:sz w:val="24"/>
          <w:szCs w:val="24"/>
        </w:rPr>
        <w:t xml:space="preserve">Par atteikumu izsniegt atļauju </w:t>
      </w:r>
      <w:r w:rsidRPr="003B722B">
        <w:rPr>
          <w:rFonts w:ascii="Times New Roman" w:hAnsi="Times New Roman" w:cs="Times New Roman"/>
          <w:b/>
          <w:noProof/>
          <w:sz w:val="24"/>
          <w:szCs w:val="24"/>
        </w:rPr>
        <w:t>atvērt totalizatora</w:t>
      </w:r>
      <w:r w:rsidRPr="003B722B">
        <w:rPr>
          <w:rFonts w:ascii="Times New Roman" w:hAnsi="Times New Roman" w:cs="Times New Roman"/>
          <w:b/>
          <w:sz w:val="24"/>
          <w:szCs w:val="24"/>
        </w:rPr>
        <w:t xml:space="preserve"> un derību likmju pieņemšanas vietu un organizēt attiecīgās azartspēles </w:t>
      </w:r>
      <w:r w:rsidRPr="002151ED">
        <w:rPr>
          <w:rFonts w:ascii="Times New Roman" w:hAnsi="Times New Roman" w:cs="Times New Roman"/>
          <w:b/>
          <w:bCs/>
          <w:sz w:val="24"/>
          <w:szCs w:val="24"/>
        </w:rPr>
        <w:t>Strādnieku ielā 88a,</w:t>
      </w:r>
      <w:r w:rsidRPr="003B722B">
        <w:rPr>
          <w:rFonts w:ascii="Times New Roman" w:hAnsi="Times New Roman" w:cs="Times New Roman"/>
          <w:b/>
          <w:sz w:val="24"/>
          <w:szCs w:val="24"/>
        </w:rPr>
        <w:t xml:space="preserve"> Daugavpilī</w:t>
      </w:r>
    </w:p>
    <w:p w:rsidR="00C02101" w:rsidRDefault="00F87D25" w:rsidP="00C02101">
      <w:pPr>
        <w:keepNext/>
        <w:spacing w:after="0" w:line="240" w:lineRule="auto"/>
        <w:jc w:val="center"/>
        <w:outlineLvl w:val="0"/>
        <w:rPr>
          <w:rFonts w:ascii="Times New Roman" w:hAnsi="Times New Roman" w:cs="Times New Roman"/>
          <w:b/>
          <w:noProof/>
          <w:sz w:val="24"/>
          <w:szCs w:val="24"/>
        </w:rPr>
      </w:pPr>
      <w:r w:rsidRPr="00C54A60">
        <w:rPr>
          <w:rFonts w:ascii="Times New Roman" w:hAnsi="Times New Roman" w:cs="Times New Roman"/>
          <w:b/>
          <w:noProof/>
          <w:sz w:val="24"/>
          <w:szCs w:val="24"/>
        </w:rPr>
        <w:t>A.Elksniņš</w:t>
      </w:r>
    </w:p>
    <w:p w:rsidR="00F87D25" w:rsidRPr="00C02101" w:rsidRDefault="00F87D25" w:rsidP="00C02101">
      <w:pPr>
        <w:keepNext/>
        <w:spacing w:after="0" w:line="240" w:lineRule="auto"/>
        <w:jc w:val="center"/>
        <w:outlineLvl w:val="0"/>
        <w:rPr>
          <w:rFonts w:ascii="Times New Roman" w:eastAsia="Times New Roman" w:hAnsi="Times New Roman" w:cs="Times New Roman"/>
          <w:b/>
          <w:color w:val="000000"/>
          <w:sz w:val="24"/>
          <w:szCs w:val="24"/>
        </w:rPr>
      </w:pPr>
    </w:p>
    <w:p w:rsidR="00695BA2" w:rsidRPr="00695BA2" w:rsidRDefault="00695BA2" w:rsidP="00695BA2">
      <w:pPr>
        <w:tabs>
          <w:tab w:val="left" w:pos="2880"/>
          <w:tab w:val="left" w:pos="3060"/>
        </w:tabs>
        <w:spacing w:after="0" w:line="240" w:lineRule="auto"/>
        <w:ind w:firstLine="425"/>
        <w:jc w:val="both"/>
        <w:rPr>
          <w:rFonts w:ascii="Times New Roman" w:eastAsia="Times New Roman" w:hAnsi="Times New Roman" w:cs="Times New Roman"/>
          <w:noProof/>
          <w:color w:val="FF0000"/>
          <w:sz w:val="24"/>
          <w:szCs w:val="24"/>
        </w:rPr>
      </w:pPr>
      <w:r w:rsidRPr="00695BA2">
        <w:rPr>
          <w:rFonts w:ascii="Times New Roman" w:eastAsia="Times New Roman" w:hAnsi="Times New Roman" w:cs="Times New Roman"/>
          <w:sz w:val="24"/>
          <w:szCs w:val="24"/>
        </w:rPr>
        <w:t xml:space="preserve">Pamatojoties uz </w:t>
      </w:r>
      <w:r w:rsidRPr="00695BA2">
        <w:rPr>
          <w:rFonts w:ascii="Times New Roman" w:eastAsia="Calibri" w:hAnsi="Times New Roman" w:cs="Times New Roman"/>
          <w:bCs/>
          <w:noProof/>
          <w:sz w:val="24"/>
          <w:szCs w:val="24"/>
        </w:rPr>
        <w:t xml:space="preserve">Azartspēļu un izložu likuma 41.panta otrās daļas 11.punktu, 42. panta otro un trešo daļu, ar Daugavpils domes 2020.gada 24.marta saistošajiem noteikumiem Nr.12 </w:t>
      </w:r>
      <w:r w:rsidRPr="00695BA2">
        <w:rPr>
          <w:rFonts w:ascii="Times New Roman" w:eastAsia="Calibri" w:hAnsi="Times New Roman" w:cs="Times New Roman"/>
          <w:sz w:val="24"/>
          <w:szCs w:val="24"/>
          <w:shd w:val="clear" w:color="auto" w:fill="FFFFFF"/>
        </w:rPr>
        <w:t>„Daugavpils pilsētas teritorijas plānojuma izmantošanas un apbūves saistošie noteikumi un grafiskā daļa</w:t>
      </w:r>
      <w:r w:rsidRPr="00695BA2">
        <w:rPr>
          <w:rFonts w:ascii="Times New Roman" w:eastAsia="Calibri" w:hAnsi="Times New Roman" w:cs="Times New Roman"/>
          <w:bCs/>
          <w:noProof/>
          <w:sz w:val="24"/>
          <w:szCs w:val="24"/>
        </w:rPr>
        <w:t xml:space="preserve">” apstiprināto </w:t>
      </w:r>
      <w:r w:rsidRPr="00695BA2">
        <w:rPr>
          <w:rFonts w:ascii="Times New Roman" w:eastAsia="Calibri" w:hAnsi="Times New Roman" w:cs="Times New Roman"/>
          <w:sz w:val="24"/>
          <w:szCs w:val="24"/>
        </w:rPr>
        <w:t xml:space="preserve">Daugavpils pilsētas teritorijas plānojuma un tā sastāvā esošajiem Teritorijas izmantošanas un apbūves noteikumiem 12.12.1., 12.2.2., 299. un 338.punktu, un Daugavpils domes </w:t>
      </w:r>
      <w:r w:rsidRPr="00695BA2">
        <w:rPr>
          <w:rFonts w:ascii="Times New Roman" w:eastAsia="Times New Roman" w:hAnsi="Times New Roman" w:cs="Times New Roman"/>
          <w:bCs/>
          <w:sz w:val="24"/>
          <w:szCs w:val="24"/>
        </w:rPr>
        <w:t xml:space="preserve">2024.gada 31.oktobra </w:t>
      </w:r>
      <w:r w:rsidRPr="00695BA2">
        <w:rPr>
          <w:rFonts w:ascii="Times New Roman" w:eastAsia="Calibri" w:hAnsi="Times New Roman" w:cs="Times New Roman"/>
          <w:sz w:val="24"/>
          <w:szCs w:val="24"/>
        </w:rPr>
        <w:t>saistošo noteikumu Nr.35 “</w:t>
      </w:r>
      <w:r w:rsidRPr="00695BA2">
        <w:rPr>
          <w:rFonts w:ascii="Times New Roman" w:eastAsia="Times New Roman" w:hAnsi="Times New Roman" w:cs="Times New Roman"/>
          <w:bCs/>
          <w:sz w:val="24"/>
          <w:szCs w:val="24"/>
        </w:rPr>
        <w:t>Par vietām un teritorijām Daugavpilī, kurās nav atļauts organizēt azartspēles” 2.4. un 2.7.apakšpunktu,</w:t>
      </w:r>
      <w:r w:rsidRPr="00695BA2">
        <w:rPr>
          <w:rFonts w:ascii="Times New Roman" w:eastAsia="Calibri" w:hAnsi="Times New Roman" w:cs="Times New Roman"/>
          <w:bCs/>
          <w:noProof/>
          <w:sz w:val="24"/>
          <w:szCs w:val="24"/>
        </w:rPr>
        <w:t xml:space="preserve"> Pašvaldību likuma </w:t>
      </w:r>
      <w:hyperlink r:id="rId10" w:anchor="p4" w:tgtFrame="_blank" w:history="1">
        <w:r w:rsidRPr="00695BA2">
          <w:rPr>
            <w:rFonts w:ascii="Times New Roman" w:eastAsia="Calibri" w:hAnsi="Times New Roman" w:cs="Times New Roman"/>
            <w:sz w:val="24"/>
            <w:szCs w:val="24"/>
          </w:rPr>
          <w:t>4.panta</w:t>
        </w:r>
      </w:hyperlink>
      <w:r w:rsidRPr="00695BA2">
        <w:rPr>
          <w:rFonts w:ascii="Times New Roman" w:eastAsia="Calibri" w:hAnsi="Times New Roman" w:cs="Times New Roman"/>
          <w:sz w:val="24"/>
          <w:szCs w:val="24"/>
        </w:rPr>
        <w:t> pirmās daļas 6.</w:t>
      </w:r>
      <w:r w:rsidRPr="00695BA2">
        <w:rPr>
          <w:rFonts w:ascii="Times New Roman" w:eastAsia="Calibri" w:hAnsi="Times New Roman" w:cs="Times New Roman"/>
          <w:bCs/>
          <w:noProof/>
          <w:sz w:val="24"/>
          <w:szCs w:val="24"/>
        </w:rPr>
        <w:t xml:space="preserve"> un</w:t>
      </w:r>
      <w:r w:rsidRPr="00695BA2">
        <w:rPr>
          <w:rFonts w:ascii="Times New Roman" w:eastAsia="Calibri" w:hAnsi="Times New Roman" w:cs="Times New Roman"/>
          <w:sz w:val="24"/>
          <w:szCs w:val="24"/>
        </w:rPr>
        <w:t xml:space="preserve"> 14.punktu,</w:t>
      </w:r>
      <w:r w:rsidRPr="00695BA2">
        <w:rPr>
          <w:rFonts w:ascii="Times New Roman" w:eastAsia="Calibri" w:hAnsi="Times New Roman" w:cs="Times New Roman"/>
          <w:bCs/>
          <w:noProof/>
          <w:sz w:val="24"/>
          <w:szCs w:val="24"/>
        </w:rPr>
        <w:t xml:space="preserve"> 10.panta pirmās daļas 18.punktu, </w:t>
      </w:r>
      <w:r w:rsidRPr="00695BA2">
        <w:rPr>
          <w:rFonts w:ascii="Times New Roman" w:eastAsia="Times New Roman" w:hAnsi="Times New Roman" w:cs="Times New Roman"/>
          <w:sz w:val="24"/>
          <w:szCs w:val="24"/>
        </w:rPr>
        <w:t xml:space="preserve">ņemot vērā Daugavpils domes Finanšu komitejas 2025.gada 3.aprīļa sēdes atzinumu, </w:t>
      </w:r>
      <w:r w:rsidRPr="00695BA2">
        <w:rPr>
          <w:rFonts w:ascii="Times New Roman" w:eastAsia="Times New Roman" w:hAnsi="Times New Roman" w:cs="Times New Roman"/>
          <w:bCs/>
          <w:sz w:val="24"/>
          <w:szCs w:val="24"/>
          <w:lang w:eastAsia="ru-RU"/>
        </w:rPr>
        <w:t xml:space="preserve">atklāti balsojot: PAR </w:t>
      </w:r>
      <w:r w:rsidRPr="00695BA2">
        <w:rPr>
          <w:rFonts w:ascii="Times New Roman" w:eastAsia="Times New Roman" w:hAnsi="Times New Roman" w:cs="Times New Roman"/>
          <w:bCs/>
          <w:noProof/>
          <w:sz w:val="24"/>
          <w:szCs w:val="24"/>
          <w:lang w:eastAsia="ru-RU"/>
        </w:rPr>
        <w:t xml:space="preserve">– 14 (I.Aleksejevs, A.Elksniņš, A.Gržibovskis, L.Jankovska, V.Kononovs, N.Kožanova, M.Lavrenovs, J.Lāčplēsis, I.Prelatovs, V.Sporāne-Hudojana, I.Šķinčs, M.Truskovskis, D.Valainis, A.Vasiļjevs), PRET – nav, ATTURAS – nav, P.Dzalbe nebalso, </w:t>
      </w:r>
      <w:r w:rsidRPr="00695BA2">
        <w:rPr>
          <w:rFonts w:ascii="Times New Roman" w:eastAsia="Times New Roman" w:hAnsi="Times New Roman" w:cs="Times New Roman"/>
          <w:b/>
          <w:bCs/>
          <w:noProof/>
          <w:sz w:val="24"/>
          <w:szCs w:val="24"/>
          <w:lang w:eastAsia="ru-RU"/>
        </w:rPr>
        <w:t>Daugavpils valstspilsētas pašvaldības dome nolemj:</w:t>
      </w:r>
    </w:p>
    <w:p w:rsidR="00695BA2" w:rsidRPr="00695BA2" w:rsidRDefault="00695BA2" w:rsidP="00695BA2">
      <w:pPr>
        <w:tabs>
          <w:tab w:val="left" w:pos="2880"/>
          <w:tab w:val="left" w:pos="3060"/>
        </w:tabs>
        <w:spacing w:after="0" w:line="240" w:lineRule="auto"/>
        <w:ind w:firstLine="426"/>
        <w:jc w:val="both"/>
        <w:rPr>
          <w:rFonts w:ascii="Times New Roman" w:eastAsia="Times New Roman" w:hAnsi="Times New Roman" w:cs="Times New Roman"/>
          <w:noProof/>
          <w:sz w:val="24"/>
          <w:szCs w:val="24"/>
        </w:rPr>
      </w:pPr>
    </w:p>
    <w:p w:rsidR="00695BA2" w:rsidRDefault="00695BA2" w:rsidP="00695BA2">
      <w:pPr>
        <w:shd w:val="clear" w:color="auto" w:fill="FFFFFF"/>
        <w:spacing w:after="240" w:line="240" w:lineRule="auto"/>
        <w:ind w:firstLine="426"/>
        <w:jc w:val="both"/>
        <w:rPr>
          <w:rFonts w:ascii="Times New Roman" w:eastAsia="Times New Roman" w:hAnsi="Times New Roman" w:cs="Times New Roman"/>
          <w:sz w:val="24"/>
          <w:szCs w:val="24"/>
        </w:rPr>
      </w:pPr>
      <w:r w:rsidRPr="00695BA2">
        <w:rPr>
          <w:rFonts w:ascii="Times New Roman" w:eastAsia="Times New Roman" w:hAnsi="Times New Roman" w:cs="Times New Roman"/>
          <w:noProof/>
          <w:sz w:val="24"/>
          <w:szCs w:val="24"/>
        </w:rPr>
        <w:t>Atteikt SIA „Olympic Casino Latvia”, reģ.Nr.40003264397, izsniegt atļauju atvērt totalizatoru un derību likmju pieņemšanas vietu un organizēt attiecīgās azartspēles Strādnieku ielā 88a, Daugavpilī</w:t>
      </w:r>
      <w:r w:rsidRPr="00695BA2">
        <w:rPr>
          <w:rFonts w:ascii="Times New Roman" w:eastAsia="Times New Roman" w:hAnsi="Times New Roman" w:cs="Times New Roman"/>
          <w:sz w:val="24"/>
          <w:szCs w:val="24"/>
        </w:rPr>
        <w:t>.</w:t>
      </w:r>
    </w:p>
    <w:p w:rsidR="00695BA2" w:rsidRPr="00695BA2" w:rsidRDefault="00695BA2" w:rsidP="00695BA2">
      <w:pPr>
        <w:shd w:val="clear" w:color="auto" w:fill="FFFFFF"/>
        <w:spacing w:after="240" w:line="240" w:lineRule="auto"/>
        <w:ind w:firstLine="426"/>
        <w:jc w:val="both"/>
        <w:rPr>
          <w:rFonts w:ascii="Times New Roman" w:eastAsia="Calibri" w:hAnsi="Times New Roman" w:cs="Times New Roman"/>
          <w:noProof/>
          <w:sz w:val="24"/>
          <w:szCs w:val="24"/>
        </w:rPr>
      </w:pPr>
      <w:r w:rsidRPr="00695BA2">
        <w:rPr>
          <w:rFonts w:ascii="Times New Roman" w:eastAsia="Calibri" w:hAnsi="Times New Roman" w:cs="Times New Roman"/>
          <w:noProof/>
          <w:sz w:val="24"/>
          <w:szCs w:val="24"/>
        </w:rPr>
        <w:t>Šo lēmumu var pārsūdzēt viena mēneša laikā no tā spēkā stāšanās dienas Administratīvās rajona tiesas attiecīgajā tiesu namā pēc pieteicēja adreses.</w:t>
      </w:r>
    </w:p>
    <w:p w:rsidR="00695BA2" w:rsidRDefault="00695BA2" w:rsidP="00695BA2">
      <w:pPr>
        <w:tabs>
          <w:tab w:val="left" w:pos="2880"/>
          <w:tab w:val="left" w:pos="3060"/>
        </w:tabs>
        <w:spacing w:after="0" w:line="240" w:lineRule="auto"/>
        <w:ind w:left="1134" w:hanging="1134"/>
        <w:jc w:val="both"/>
        <w:rPr>
          <w:rFonts w:ascii="Times New Roman" w:eastAsia="Times New Roman" w:hAnsi="Times New Roman" w:cs="Times New Roman"/>
          <w:sz w:val="24"/>
          <w:szCs w:val="24"/>
        </w:rPr>
      </w:pPr>
      <w:r w:rsidRPr="00695BA2">
        <w:rPr>
          <w:rFonts w:ascii="Times New Roman" w:eastAsia="Times New Roman" w:hAnsi="Times New Roman" w:cs="Times New Roman"/>
          <w:sz w:val="24"/>
          <w:szCs w:val="24"/>
        </w:rPr>
        <w:t>Pielikumā: lēmuma pamatojums.</w:t>
      </w:r>
    </w:p>
    <w:p w:rsidR="005C1218" w:rsidRPr="00695BA2" w:rsidRDefault="005C1218" w:rsidP="00695BA2">
      <w:pPr>
        <w:tabs>
          <w:tab w:val="left" w:pos="2880"/>
          <w:tab w:val="left" w:pos="3060"/>
        </w:tabs>
        <w:spacing w:after="0" w:line="240" w:lineRule="auto"/>
        <w:ind w:left="1134" w:hanging="1134"/>
        <w:jc w:val="both"/>
        <w:rPr>
          <w:rFonts w:ascii="Times New Roman" w:eastAsia="Times New Roman" w:hAnsi="Times New Roman" w:cs="Times New Roman"/>
          <w:sz w:val="24"/>
          <w:szCs w:val="24"/>
        </w:rPr>
      </w:pPr>
    </w:p>
    <w:p w:rsidR="000D44BF" w:rsidRPr="0073122F" w:rsidRDefault="004D557C" w:rsidP="00BE1CE0">
      <w:pPr>
        <w:tabs>
          <w:tab w:val="left" w:pos="6300"/>
        </w:tabs>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6</w:t>
      </w:r>
      <w:r w:rsidR="005C1218">
        <w:rPr>
          <w:rFonts w:ascii="Times New Roman" w:hAnsi="Times New Roman" w:cs="Times New Roman"/>
          <w:b/>
          <w:sz w:val="24"/>
          <w:szCs w:val="24"/>
        </w:rPr>
        <w:t>.§   (195</w:t>
      </w:r>
      <w:r w:rsidR="000D44BF" w:rsidRPr="0073122F">
        <w:rPr>
          <w:rFonts w:ascii="Times New Roman" w:hAnsi="Times New Roman" w:cs="Times New Roman"/>
          <w:b/>
          <w:sz w:val="24"/>
          <w:szCs w:val="24"/>
        </w:rPr>
        <w:t xml:space="preserve">)  </w:t>
      </w:r>
    </w:p>
    <w:p w:rsidR="005C1218" w:rsidRPr="005C1218" w:rsidRDefault="005C1218" w:rsidP="005C1218">
      <w:pPr>
        <w:spacing w:after="0" w:line="256" w:lineRule="auto"/>
        <w:jc w:val="center"/>
        <w:rPr>
          <w:rFonts w:ascii="Times New Roman" w:eastAsia="Calibri" w:hAnsi="Times New Roman" w:cs="Times New Roman"/>
          <w:b/>
          <w:sz w:val="24"/>
          <w:szCs w:val="24"/>
        </w:rPr>
      </w:pPr>
      <w:r w:rsidRPr="005C1218">
        <w:rPr>
          <w:rFonts w:ascii="Times New Roman" w:eastAsia="Calibri" w:hAnsi="Times New Roman" w:cs="Times New Roman"/>
          <w:b/>
          <w:sz w:val="24"/>
          <w:szCs w:val="24"/>
        </w:rPr>
        <w:t xml:space="preserve">Par atļaujas atvērt spēļu zāli un organizēt attiecīgās azartspēles </w:t>
      </w:r>
    </w:p>
    <w:p w:rsidR="005C1218" w:rsidRPr="005C1218" w:rsidRDefault="005C1218" w:rsidP="005C1218">
      <w:pPr>
        <w:pBdr>
          <w:bottom w:val="single" w:sz="4" w:space="1" w:color="auto"/>
        </w:pBdr>
        <w:spacing w:after="0" w:line="256" w:lineRule="auto"/>
        <w:jc w:val="center"/>
        <w:rPr>
          <w:rFonts w:ascii="Times New Roman" w:eastAsia="Calibri" w:hAnsi="Times New Roman" w:cs="Times New Roman"/>
          <w:b/>
          <w:sz w:val="24"/>
          <w:szCs w:val="24"/>
        </w:rPr>
      </w:pPr>
      <w:r w:rsidRPr="005C1218">
        <w:rPr>
          <w:rFonts w:ascii="Times New Roman" w:eastAsia="Calibri" w:hAnsi="Times New Roman" w:cs="Times New Roman"/>
          <w:b/>
          <w:bCs/>
          <w:sz w:val="24"/>
          <w:szCs w:val="24"/>
        </w:rPr>
        <w:t>18.novembra ielā 186a</w:t>
      </w:r>
      <w:r w:rsidRPr="005C1218">
        <w:rPr>
          <w:rFonts w:ascii="Times New Roman" w:eastAsia="Calibri" w:hAnsi="Times New Roman" w:cs="Times New Roman"/>
          <w:b/>
          <w:sz w:val="24"/>
          <w:szCs w:val="24"/>
        </w:rPr>
        <w:t xml:space="preserve">, Daugavpilī, atcelšanu </w:t>
      </w:r>
    </w:p>
    <w:p w:rsidR="00727735" w:rsidRDefault="005C1218" w:rsidP="001749B1">
      <w:pPr>
        <w:spacing w:after="0" w:line="240" w:lineRule="auto"/>
        <w:jc w:val="center"/>
        <w:rPr>
          <w:rFonts w:ascii="Times New Roman" w:hAnsi="Times New Roman" w:cs="Times New Roman"/>
          <w:b/>
          <w:noProof/>
          <w:sz w:val="24"/>
          <w:szCs w:val="24"/>
        </w:rPr>
      </w:pPr>
      <w:r w:rsidRPr="00C54A60">
        <w:rPr>
          <w:rFonts w:ascii="Times New Roman" w:hAnsi="Times New Roman" w:cs="Times New Roman"/>
          <w:b/>
          <w:noProof/>
          <w:sz w:val="24"/>
          <w:szCs w:val="24"/>
        </w:rPr>
        <w:t>A.Elksniņš</w:t>
      </w:r>
    </w:p>
    <w:p w:rsidR="005C1218" w:rsidRPr="001749B1" w:rsidRDefault="005C1218" w:rsidP="001749B1">
      <w:pPr>
        <w:spacing w:after="0" w:line="240" w:lineRule="auto"/>
        <w:jc w:val="center"/>
        <w:rPr>
          <w:rFonts w:ascii="Times New Roman" w:eastAsia="Times New Roman" w:hAnsi="Times New Roman" w:cs="Times New Roman"/>
          <w:color w:val="000000"/>
          <w:sz w:val="24"/>
          <w:szCs w:val="24"/>
        </w:rPr>
      </w:pPr>
    </w:p>
    <w:p w:rsidR="008C772A" w:rsidRDefault="008C772A" w:rsidP="008C772A">
      <w:pPr>
        <w:tabs>
          <w:tab w:val="left" w:pos="2880"/>
          <w:tab w:val="left" w:pos="3060"/>
        </w:tabs>
        <w:spacing w:after="0" w:line="240" w:lineRule="auto"/>
        <w:ind w:firstLine="425"/>
        <w:jc w:val="both"/>
        <w:rPr>
          <w:rFonts w:ascii="Times New Roman" w:eastAsia="Times New Roman" w:hAnsi="Times New Roman" w:cs="Times New Roman"/>
          <w:noProof/>
          <w:color w:val="FF0000"/>
          <w:sz w:val="24"/>
          <w:szCs w:val="24"/>
        </w:rPr>
      </w:pPr>
      <w:r w:rsidRPr="00CF489A">
        <w:rPr>
          <w:rFonts w:ascii="Times New Roman" w:eastAsia="Times New Roman" w:hAnsi="Times New Roman" w:cs="Times New Roman"/>
          <w:sz w:val="24"/>
          <w:szCs w:val="24"/>
        </w:rPr>
        <w:t xml:space="preserve">Pamatojoties uz </w:t>
      </w:r>
      <w:r w:rsidRPr="00CF489A">
        <w:rPr>
          <w:rFonts w:ascii="Times New Roman" w:hAnsi="Times New Roman" w:cs="Times New Roman"/>
          <w:bCs/>
          <w:noProof/>
          <w:sz w:val="24"/>
          <w:szCs w:val="24"/>
        </w:rPr>
        <w:t xml:space="preserve">Administratīvā procesa likuma 85. panta otrās daļas 1. un </w:t>
      </w:r>
      <w:r w:rsidRPr="00D11BBA">
        <w:rPr>
          <w:rFonts w:ascii="Times New Roman" w:hAnsi="Times New Roman" w:cs="Times New Roman"/>
          <w:bCs/>
          <w:noProof/>
          <w:sz w:val="24"/>
          <w:szCs w:val="24"/>
        </w:rPr>
        <w:t>4.</w:t>
      </w:r>
      <w:r w:rsidRPr="00CF489A">
        <w:rPr>
          <w:rFonts w:ascii="Times New Roman" w:hAnsi="Times New Roman" w:cs="Times New Roman"/>
          <w:bCs/>
          <w:noProof/>
          <w:sz w:val="24"/>
          <w:szCs w:val="24"/>
        </w:rPr>
        <w:t xml:space="preserve"> punktu, Azartspēļu un izložu likuma 42. panta sesto daļu, ar Daugavpils domes 2020.gada 24.marta saistošajiem noteikumiem Nr.12 </w:t>
      </w:r>
      <w:r w:rsidRPr="00CF489A">
        <w:rPr>
          <w:rFonts w:ascii="Times New Roman" w:hAnsi="Times New Roman" w:cs="Times New Roman"/>
          <w:sz w:val="24"/>
          <w:szCs w:val="24"/>
          <w:shd w:val="clear" w:color="auto" w:fill="FFFFFF"/>
        </w:rPr>
        <w:t>„Daugavpils pilsētas teritorijas plānojuma izmantošanas un apbūves saistošie noteikumi un grafiskā daļa</w:t>
      </w:r>
      <w:r w:rsidRPr="00CF489A">
        <w:rPr>
          <w:rFonts w:ascii="Times New Roman" w:hAnsi="Times New Roman" w:cs="Times New Roman"/>
          <w:bCs/>
          <w:noProof/>
          <w:sz w:val="24"/>
          <w:szCs w:val="24"/>
        </w:rPr>
        <w:t xml:space="preserve">” apstiprināto </w:t>
      </w:r>
      <w:r w:rsidRPr="00CF489A">
        <w:rPr>
          <w:rFonts w:ascii="Times New Roman" w:hAnsi="Times New Roman" w:cs="Times New Roman"/>
          <w:sz w:val="24"/>
          <w:szCs w:val="24"/>
        </w:rPr>
        <w:t xml:space="preserve">Daugavpils pilsētas teritorijas plānojuma un tā sastāvā esošajiem Teritorijas izmantošanas un apbūves noteikumiem </w:t>
      </w:r>
      <w:r w:rsidRPr="002E1F99">
        <w:rPr>
          <w:rFonts w:ascii="Times New Roman" w:hAnsi="Times New Roman" w:cs="Times New Roman"/>
          <w:sz w:val="24"/>
          <w:szCs w:val="24"/>
        </w:rPr>
        <w:t xml:space="preserve">12.12.1., 12.2.2., 299. un 338.punktu, </w:t>
      </w:r>
      <w:r w:rsidRPr="00CF489A">
        <w:rPr>
          <w:rFonts w:ascii="Times New Roman" w:hAnsi="Times New Roman" w:cs="Times New Roman"/>
          <w:sz w:val="24"/>
          <w:szCs w:val="24"/>
        </w:rPr>
        <w:t xml:space="preserve">un Daugavpils domes </w:t>
      </w:r>
      <w:r w:rsidRPr="00CF489A">
        <w:rPr>
          <w:rFonts w:ascii="Times New Roman" w:eastAsia="Times New Roman" w:hAnsi="Times New Roman" w:cs="Times New Roman"/>
          <w:bCs/>
          <w:sz w:val="24"/>
          <w:szCs w:val="24"/>
        </w:rPr>
        <w:t xml:space="preserve">2024.gada 31.oktobra </w:t>
      </w:r>
      <w:r w:rsidRPr="00CF489A">
        <w:rPr>
          <w:rFonts w:ascii="Times New Roman" w:hAnsi="Times New Roman" w:cs="Times New Roman"/>
          <w:sz w:val="24"/>
          <w:szCs w:val="24"/>
        </w:rPr>
        <w:t>saistošo noteikumu Nr.35 “</w:t>
      </w:r>
      <w:r w:rsidRPr="00CF489A">
        <w:rPr>
          <w:rFonts w:ascii="Times New Roman" w:eastAsia="Times New Roman" w:hAnsi="Times New Roman" w:cs="Times New Roman"/>
          <w:bCs/>
          <w:sz w:val="24"/>
          <w:szCs w:val="24"/>
        </w:rPr>
        <w:t>Par vietām un teritorijām Daugavpilī, kurās nav atļauts organizēt azartspēles”</w:t>
      </w:r>
      <w:r w:rsidRPr="00AD4435">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2.1., 2.3., 2.4., 2.6. un</w:t>
      </w:r>
      <w:r w:rsidRPr="00CF489A">
        <w:rPr>
          <w:rFonts w:ascii="Times New Roman" w:eastAsia="Times New Roman" w:hAnsi="Times New Roman" w:cs="Times New Roman"/>
          <w:bCs/>
          <w:sz w:val="24"/>
          <w:szCs w:val="24"/>
        </w:rPr>
        <w:t xml:space="preserve"> 2.7.apakšpunktu,</w:t>
      </w:r>
      <w:r w:rsidRPr="00CF489A">
        <w:rPr>
          <w:rFonts w:ascii="Times New Roman" w:hAnsi="Times New Roman" w:cs="Times New Roman"/>
          <w:bCs/>
          <w:noProof/>
          <w:sz w:val="24"/>
          <w:szCs w:val="24"/>
        </w:rPr>
        <w:t xml:space="preserve"> </w:t>
      </w:r>
      <w:r w:rsidRPr="007A680F">
        <w:rPr>
          <w:rFonts w:ascii="Times New Roman" w:hAnsi="Times New Roman" w:cs="Times New Roman"/>
          <w:bCs/>
          <w:noProof/>
          <w:sz w:val="24"/>
          <w:szCs w:val="24"/>
        </w:rPr>
        <w:t xml:space="preserve">Pašvaldību </w:t>
      </w:r>
      <w:r w:rsidRPr="008C772A">
        <w:rPr>
          <w:rFonts w:ascii="Times New Roman" w:hAnsi="Times New Roman" w:cs="Times New Roman"/>
          <w:bCs/>
          <w:noProof/>
          <w:sz w:val="24"/>
          <w:szCs w:val="24"/>
        </w:rPr>
        <w:t xml:space="preserve">likuma </w:t>
      </w:r>
      <w:hyperlink r:id="rId11" w:anchor="p4" w:tgtFrame="_blank" w:history="1">
        <w:r w:rsidRPr="008C772A">
          <w:rPr>
            <w:rStyle w:val="Hyperlink"/>
            <w:rFonts w:ascii="Times New Roman" w:hAnsi="Times New Roman" w:cs="Times New Roman"/>
            <w:color w:val="auto"/>
            <w:sz w:val="24"/>
            <w:szCs w:val="24"/>
            <w:u w:val="none"/>
          </w:rPr>
          <w:t>4.panta</w:t>
        </w:r>
      </w:hyperlink>
      <w:r w:rsidRPr="008C772A">
        <w:rPr>
          <w:rFonts w:ascii="Times New Roman" w:hAnsi="Times New Roman" w:cs="Times New Roman"/>
          <w:sz w:val="24"/>
          <w:szCs w:val="24"/>
        </w:rPr>
        <w:t> </w:t>
      </w:r>
      <w:r w:rsidRPr="007A680F">
        <w:rPr>
          <w:rFonts w:ascii="Times New Roman" w:hAnsi="Times New Roman" w:cs="Times New Roman"/>
          <w:sz w:val="24"/>
          <w:szCs w:val="24"/>
        </w:rPr>
        <w:t>pirmās daļas 6.</w:t>
      </w:r>
      <w:r>
        <w:rPr>
          <w:rFonts w:ascii="Times New Roman" w:hAnsi="Times New Roman" w:cs="Times New Roman"/>
          <w:bCs/>
          <w:noProof/>
          <w:sz w:val="24"/>
          <w:szCs w:val="24"/>
        </w:rPr>
        <w:t xml:space="preserve"> un</w:t>
      </w:r>
      <w:r w:rsidRPr="001D7C9D">
        <w:rPr>
          <w:rFonts w:ascii="Times New Roman" w:hAnsi="Times New Roman" w:cs="Times New Roman"/>
          <w:sz w:val="24"/>
          <w:szCs w:val="24"/>
        </w:rPr>
        <w:t xml:space="preserve"> </w:t>
      </w:r>
      <w:r>
        <w:rPr>
          <w:rFonts w:ascii="Times New Roman" w:hAnsi="Times New Roman" w:cs="Times New Roman"/>
          <w:sz w:val="24"/>
          <w:szCs w:val="24"/>
        </w:rPr>
        <w:t>14</w:t>
      </w:r>
      <w:r w:rsidRPr="001D7C9D">
        <w:rPr>
          <w:rFonts w:ascii="Times New Roman" w:hAnsi="Times New Roman" w:cs="Times New Roman"/>
          <w:sz w:val="24"/>
          <w:szCs w:val="24"/>
        </w:rPr>
        <w:t>.punktu</w:t>
      </w:r>
      <w:r>
        <w:rPr>
          <w:rFonts w:ascii="Times New Roman" w:hAnsi="Times New Roman" w:cs="Times New Roman"/>
          <w:sz w:val="24"/>
          <w:szCs w:val="24"/>
        </w:rPr>
        <w:t>,</w:t>
      </w:r>
      <w:r w:rsidRPr="007A680F">
        <w:rPr>
          <w:rFonts w:ascii="Times New Roman" w:hAnsi="Times New Roman" w:cs="Times New Roman"/>
          <w:bCs/>
          <w:noProof/>
          <w:sz w:val="24"/>
          <w:szCs w:val="24"/>
        </w:rPr>
        <w:t xml:space="preserve"> 10.panta pirmās daļas 18.punktu, </w:t>
      </w:r>
      <w:r w:rsidRPr="00CF489A">
        <w:rPr>
          <w:rFonts w:ascii="Times New Roman" w:hAnsi="Times New Roman" w:cs="Times New Roman"/>
          <w:bCs/>
          <w:noProof/>
          <w:sz w:val="24"/>
          <w:szCs w:val="24"/>
        </w:rPr>
        <w:t xml:space="preserve"> </w:t>
      </w:r>
      <w:r w:rsidRPr="00CF489A">
        <w:rPr>
          <w:rFonts w:ascii="Times New Roman" w:eastAsia="Times New Roman" w:hAnsi="Times New Roman" w:cs="Times New Roman"/>
          <w:sz w:val="24"/>
          <w:szCs w:val="24"/>
        </w:rPr>
        <w:t xml:space="preserve">ņemot vērā Daugavpils domes Finanšu komitejas 2025.gada </w:t>
      </w:r>
      <w:r>
        <w:rPr>
          <w:rFonts w:ascii="Times New Roman" w:eastAsia="Times New Roman" w:hAnsi="Times New Roman" w:cs="Times New Roman"/>
          <w:sz w:val="24"/>
          <w:szCs w:val="24"/>
        </w:rPr>
        <w:t xml:space="preserve">3.aprīļa </w:t>
      </w:r>
      <w:r w:rsidRPr="00CF489A">
        <w:rPr>
          <w:rFonts w:ascii="Times New Roman" w:eastAsia="Times New Roman" w:hAnsi="Times New Roman" w:cs="Times New Roman"/>
          <w:sz w:val="24"/>
          <w:szCs w:val="24"/>
        </w:rPr>
        <w:t xml:space="preserve">sēdes atzinumu,  </w:t>
      </w:r>
      <w:r>
        <w:rPr>
          <w:rFonts w:ascii="Times New Roman" w:eastAsia="Times New Roman" w:hAnsi="Times New Roman" w:cs="Times New Roman"/>
          <w:bCs/>
          <w:sz w:val="24"/>
          <w:szCs w:val="24"/>
          <w:lang w:eastAsia="ru-RU"/>
        </w:rPr>
        <w:t xml:space="preserve">atklāti balsojot: </w:t>
      </w:r>
      <w:r>
        <w:rPr>
          <w:rFonts w:ascii="Times New Roman" w:eastAsia="Times New Roman" w:hAnsi="Times New Roman" w:cs="Times New Roman"/>
          <w:bCs/>
          <w:noProof/>
          <w:sz w:val="24"/>
          <w:szCs w:val="24"/>
          <w:lang w:eastAsia="ru-RU"/>
        </w:rPr>
        <w:t>PAR – 14 (I.Aleksejevs, A.Elksniņš, A.Gržibovskis, L.Jankovska, V.Kononovs, N.Kožanova, M.Lavrenovs, J.Lāčplēsis, I.Prelatovs, V.Sporāne-Hudojana, I.Šķinčs, M.Truskovskis, D.Valainis, A.Vasiļjevs), PRET – nav, ATTURAS – nav</w:t>
      </w:r>
      <w:r w:rsidRPr="00205627">
        <w:rPr>
          <w:rFonts w:ascii="Times New Roman" w:eastAsia="Times New Roman" w:hAnsi="Times New Roman" w:cs="Times New Roman"/>
          <w:bCs/>
          <w:noProof/>
          <w:sz w:val="24"/>
          <w:szCs w:val="24"/>
          <w:lang w:eastAsia="ru-RU"/>
        </w:rPr>
        <w:t>, P.Dzalbe nebalso,</w:t>
      </w:r>
      <w:r>
        <w:rPr>
          <w:rFonts w:ascii="Times New Roman" w:eastAsia="Times New Roman" w:hAnsi="Times New Roman" w:cs="Times New Roman"/>
          <w:bCs/>
          <w:noProof/>
          <w:sz w:val="24"/>
          <w:szCs w:val="24"/>
          <w:lang w:eastAsia="ru-RU"/>
        </w:rPr>
        <w:t xml:space="preserve"> </w:t>
      </w:r>
      <w:r>
        <w:rPr>
          <w:rFonts w:ascii="Times New Roman" w:eastAsia="Times New Roman" w:hAnsi="Times New Roman" w:cs="Times New Roman"/>
          <w:b/>
          <w:bCs/>
          <w:noProof/>
          <w:sz w:val="24"/>
          <w:szCs w:val="24"/>
          <w:lang w:eastAsia="ru-RU"/>
        </w:rPr>
        <w:t>Daugavpils valstspilsētas pašvaldības dome nolemj:</w:t>
      </w:r>
    </w:p>
    <w:p w:rsidR="008C772A" w:rsidRPr="00CF489A" w:rsidRDefault="008C772A" w:rsidP="008C772A">
      <w:pPr>
        <w:tabs>
          <w:tab w:val="left" w:pos="2880"/>
          <w:tab w:val="left" w:pos="3060"/>
        </w:tabs>
        <w:spacing w:after="0" w:line="240" w:lineRule="auto"/>
        <w:ind w:firstLine="425"/>
        <w:jc w:val="both"/>
        <w:rPr>
          <w:rFonts w:ascii="Times New Roman" w:eastAsia="Times New Roman" w:hAnsi="Times New Roman" w:cs="Times New Roman"/>
          <w:noProof/>
          <w:sz w:val="24"/>
          <w:szCs w:val="24"/>
        </w:rPr>
      </w:pPr>
    </w:p>
    <w:p w:rsidR="008C772A" w:rsidRPr="00AD4435" w:rsidRDefault="008C772A" w:rsidP="008C772A">
      <w:pPr>
        <w:pStyle w:val="NormalWeb"/>
        <w:shd w:val="clear" w:color="auto" w:fill="FFFFFF"/>
        <w:spacing w:before="0" w:beforeAutospacing="0" w:after="0" w:afterAutospacing="0"/>
        <w:ind w:firstLine="425"/>
        <w:jc w:val="both"/>
        <w:rPr>
          <w:noProof/>
        </w:rPr>
      </w:pPr>
      <w:r w:rsidRPr="00AD4435">
        <w:rPr>
          <w:noProof/>
          <w:color w:val="000000" w:themeColor="text1"/>
        </w:rPr>
        <w:t xml:space="preserve">Atcelt Daugavpils pilsētas domes </w:t>
      </w:r>
      <w:r>
        <w:rPr>
          <w:noProof/>
          <w:color w:val="000000" w:themeColor="text1"/>
        </w:rPr>
        <w:t>E</w:t>
      </w:r>
      <w:r w:rsidRPr="00AD4435">
        <w:rPr>
          <w:noProof/>
          <w:color w:val="000000" w:themeColor="text1"/>
        </w:rPr>
        <w:t>konomiskās attīstības nodaļas vadītāja  2004.gada 15.jūlijā SIA „Joker LTD”, reģ.Nr.</w:t>
      </w:r>
      <w:r w:rsidRPr="00AD4435">
        <w:rPr>
          <w:rFonts w:ascii="Arial" w:eastAsiaTheme="minorHAnsi" w:hAnsi="Arial" w:cs="Arial"/>
          <w:noProof/>
          <w:color w:val="000000" w:themeColor="text1"/>
          <w:sz w:val="18"/>
          <w:szCs w:val="18"/>
          <w:shd w:val="clear" w:color="auto" w:fill="F5F5F5"/>
        </w:rPr>
        <w:t xml:space="preserve"> </w:t>
      </w:r>
      <w:r w:rsidRPr="00AD4435">
        <w:rPr>
          <w:noProof/>
          <w:color w:val="000000" w:themeColor="text1"/>
        </w:rPr>
        <w:t>40003266078, juridiskā</w:t>
      </w:r>
      <w:r w:rsidRPr="00AD4435">
        <w:rPr>
          <w:color w:val="000000" w:themeColor="text1"/>
        </w:rPr>
        <w:t xml:space="preserve"> adrese: Rīga, Katrīnas iela 12, LV-1045, </w:t>
      </w:r>
      <w:r w:rsidRPr="00AD4435">
        <w:rPr>
          <w:noProof/>
          <w:color w:val="000000" w:themeColor="text1"/>
        </w:rPr>
        <w:t xml:space="preserve">izsniegto atļauju (saskaņojumu) spēļu zāles atvēršanai un attiecīgo azartspēļu organizēšanai </w:t>
      </w:r>
      <w:r w:rsidRPr="00AD4435">
        <w:rPr>
          <w:color w:val="000000" w:themeColor="text1"/>
        </w:rPr>
        <w:t>18.novembra ielā 186a, Daugavpilī</w:t>
      </w:r>
      <w:r w:rsidRPr="00AD4435">
        <w:rPr>
          <w:noProof/>
          <w:color w:val="000000" w:themeColor="text1"/>
        </w:rPr>
        <w:t>.</w:t>
      </w:r>
    </w:p>
    <w:p w:rsidR="008C772A" w:rsidRPr="00CF489A" w:rsidRDefault="008C772A" w:rsidP="008C772A">
      <w:pPr>
        <w:pStyle w:val="NormalWeb"/>
        <w:shd w:val="clear" w:color="auto" w:fill="FFFFFF"/>
        <w:spacing w:before="0" w:beforeAutospacing="0" w:after="0" w:afterAutospacing="0"/>
        <w:ind w:firstLine="425"/>
        <w:jc w:val="both"/>
        <w:rPr>
          <w:bCs/>
          <w:noProof/>
        </w:rPr>
      </w:pPr>
    </w:p>
    <w:p w:rsidR="008C772A" w:rsidRPr="002E1F99" w:rsidRDefault="008C772A" w:rsidP="001115D6">
      <w:pPr>
        <w:spacing w:after="240" w:line="240" w:lineRule="auto"/>
        <w:ind w:firstLine="425"/>
        <w:jc w:val="both"/>
        <w:rPr>
          <w:rFonts w:ascii="Times New Roman" w:hAnsi="Times New Roman" w:cs="Times New Roman"/>
          <w:noProof/>
          <w:sz w:val="24"/>
          <w:szCs w:val="24"/>
        </w:rPr>
      </w:pPr>
      <w:r>
        <w:rPr>
          <w:rFonts w:ascii="Times New Roman" w:hAnsi="Times New Roman" w:cs="Times New Roman"/>
          <w:noProof/>
          <w:sz w:val="24"/>
          <w:szCs w:val="24"/>
        </w:rPr>
        <w:t>Šo lēmumu var pārsūdzēt</w:t>
      </w:r>
      <w:r w:rsidRPr="00E73F18">
        <w:rPr>
          <w:rFonts w:ascii="Times New Roman" w:hAnsi="Times New Roman" w:cs="Times New Roman"/>
          <w:noProof/>
          <w:sz w:val="24"/>
          <w:szCs w:val="24"/>
        </w:rPr>
        <w:t xml:space="preserve"> viena mēneša laikā no tā spēkā stāšanās dienas Administratīvās rajona tiesas attiecīgajā tiesu namā pēc pieteicēja adreses.</w:t>
      </w:r>
    </w:p>
    <w:p w:rsidR="008C772A" w:rsidRPr="00F60733" w:rsidRDefault="008C772A" w:rsidP="008C772A">
      <w:pPr>
        <w:tabs>
          <w:tab w:val="left" w:pos="2880"/>
          <w:tab w:val="left" w:pos="3060"/>
        </w:tabs>
        <w:spacing w:after="0" w:line="240" w:lineRule="auto"/>
        <w:ind w:left="1134" w:hanging="1134"/>
        <w:jc w:val="both"/>
        <w:rPr>
          <w:rFonts w:ascii="Times New Roman" w:eastAsia="Times New Roman" w:hAnsi="Times New Roman" w:cs="Times New Roman"/>
          <w:sz w:val="24"/>
          <w:szCs w:val="24"/>
        </w:rPr>
      </w:pPr>
      <w:r w:rsidRPr="00F60733">
        <w:rPr>
          <w:rFonts w:ascii="Times New Roman" w:eastAsia="Times New Roman" w:hAnsi="Times New Roman" w:cs="Times New Roman"/>
          <w:sz w:val="24"/>
          <w:szCs w:val="24"/>
        </w:rPr>
        <w:t xml:space="preserve">Pielikumā: </w:t>
      </w:r>
      <w:r>
        <w:rPr>
          <w:rFonts w:ascii="Times New Roman" w:eastAsia="Times New Roman" w:hAnsi="Times New Roman" w:cs="Times New Roman"/>
          <w:sz w:val="24"/>
          <w:szCs w:val="24"/>
        </w:rPr>
        <w:t>lēmuma pamatojums.</w:t>
      </w:r>
    </w:p>
    <w:p w:rsidR="00747CD6" w:rsidRPr="0073122F" w:rsidRDefault="00500CBB" w:rsidP="003060A9">
      <w:pPr>
        <w:tabs>
          <w:tab w:val="left" w:pos="567"/>
        </w:tabs>
        <w:spacing w:after="0" w:line="240" w:lineRule="auto"/>
        <w:ind w:firstLine="426"/>
        <w:jc w:val="both"/>
        <w:rPr>
          <w:rFonts w:ascii="Times New Roman" w:hAnsi="Times New Roman" w:cs="Times New Roman"/>
          <w:sz w:val="24"/>
          <w:szCs w:val="24"/>
        </w:rPr>
      </w:pPr>
      <w:r>
        <w:rPr>
          <w:rStyle w:val="Emphasis"/>
          <w:rFonts w:ascii="Arial" w:hAnsi="Arial" w:cs="Arial"/>
          <w:b/>
          <w:bCs/>
          <w:i w:val="0"/>
          <w:iCs w:val="0"/>
          <w:color w:val="3C4043"/>
          <w:sz w:val="21"/>
          <w:szCs w:val="21"/>
          <w:shd w:val="clear" w:color="auto" w:fill="FFFFFF"/>
        </w:rPr>
        <w:t xml:space="preserve"> </w:t>
      </w:r>
    </w:p>
    <w:p w:rsidR="00747CD6" w:rsidRDefault="003017BF" w:rsidP="00747CD6">
      <w:pPr>
        <w:tabs>
          <w:tab w:val="left" w:pos="6300"/>
        </w:tabs>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7</w:t>
      </w:r>
      <w:r w:rsidR="00F07054">
        <w:rPr>
          <w:rFonts w:ascii="Times New Roman" w:hAnsi="Times New Roman" w:cs="Times New Roman"/>
          <w:b/>
          <w:sz w:val="24"/>
          <w:szCs w:val="24"/>
        </w:rPr>
        <w:t>.§   (</w:t>
      </w:r>
      <w:r w:rsidR="005357E1">
        <w:rPr>
          <w:rFonts w:ascii="Times New Roman" w:hAnsi="Times New Roman" w:cs="Times New Roman"/>
          <w:b/>
          <w:sz w:val="24"/>
          <w:szCs w:val="24"/>
        </w:rPr>
        <w:t>196</w:t>
      </w:r>
      <w:r w:rsidR="000D44BF" w:rsidRPr="0073122F">
        <w:rPr>
          <w:rFonts w:ascii="Times New Roman" w:hAnsi="Times New Roman" w:cs="Times New Roman"/>
          <w:b/>
          <w:sz w:val="24"/>
          <w:szCs w:val="24"/>
        </w:rPr>
        <w:t xml:space="preserve">)   </w:t>
      </w:r>
    </w:p>
    <w:p w:rsidR="005357E1" w:rsidRDefault="005357E1" w:rsidP="005357E1">
      <w:pPr>
        <w:spacing w:after="0"/>
        <w:jc w:val="center"/>
        <w:rPr>
          <w:rFonts w:ascii="Times New Roman" w:hAnsi="Times New Roman" w:cs="Times New Roman"/>
          <w:b/>
          <w:sz w:val="24"/>
          <w:szCs w:val="24"/>
        </w:rPr>
      </w:pPr>
      <w:r w:rsidRPr="003B722B">
        <w:rPr>
          <w:rFonts w:ascii="Times New Roman" w:hAnsi="Times New Roman" w:cs="Times New Roman"/>
          <w:b/>
          <w:sz w:val="24"/>
          <w:szCs w:val="24"/>
        </w:rPr>
        <w:t xml:space="preserve">Par atļaujas atvērt spēļu zāli un organizēt attiecīgās azartspēles </w:t>
      </w:r>
    </w:p>
    <w:p w:rsidR="005357E1" w:rsidRPr="003B722B" w:rsidRDefault="005357E1" w:rsidP="005357E1">
      <w:pPr>
        <w:pBdr>
          <w:bottom w:val="single" w:sz="4" w:space="1" w:color="auto"/>
        </w:pBdr>
        <w:spacing w:after="0"/>
        <w:jc w:val="center"/>
        <w:rPr>
          <w:rFonts w:ascii="Times New Roman" w:hAnsi="Times New Roman" w:cs="Times New Roman"/>
          <w:b/>
          <w:sz w:val="24"/>
          <w:szCs w:val="24"/>
        </w:rPr>
      </w:pPr>
      <w:r>
        <w:rPr>
          <w:rFonts w:ascii="Times New Roman" w:hAnsi="Times New Roman" w:cs="Times New Roman"/>
          <w:b/>
          <w:sz w:val="24"/>
          <w:szCs w:val="24"/>
        </w:rPr>
        <w:t>Jātnieku</w:t>
      </w:r>
      <w:r w:rsidRPr="003B722B">
        <w:rPr>
          <w:rFonts w:ascii="Times New Roman" w:hAnsi="Times New Roman" w:cs="Times New Roman"/>
          <w:b/>
          <w:sz w:val="24"/>
          <w:szCs w:val="24"/>
        </w:rPr>
        <w:t xml:space="preserve"> ielā </w:t>
      </w:r>
      <w:r>
        <w:rPr>
          <w:rFonts w:ascii="Times New Roman" w:hAnsi="Times New Roman" w:cs="Times New Roman"/>
          <w:b/>
          <w:sz w:val="24"/>
          <w:szCs w:val="24"/>
        </w:rPr>
        <w:t>79</w:t>
      </w:r>
      <w:r w:rsidRPr="003B722B">
        <w:rPr>
          <w:rFonts w:ascii="Times New Roman" w:hAnsi="Times New Roman" w:cs="Times New Roman"/>
          <w:b/>
          <w:sz w:val="24"/>
          <w:szCs w:val="24"/>
        </w:rPr>
        <w:t xml:space="preserve">a, Daugavpilī, atcelšanu </w:t>
      </w:r>
    </w:p>
    <w:p w:rsidR="005357E1" w:rsidRDefault="005357E1" w:rsidP="005357E1">
      <w:pPr>
        <w:spacing w:after="0" w:line="240" w:lineRule="auto"/>
        <w:jc w:val="center"/>
        <w:rPr>
          <w:rFonts w:ascii="Times New Roman" w:hAnsi="Times New Roman" w:cs="Times New Roman"/>
          <w:b/>
          <w:noProof/>
          <w:sz w:val="24"/>
          <w:szCs w:val="24"/>
        </w:rPr>
      </w:pPr>
      <w:r w:rsidRPr="00C54A60">
        <w:rPr>
          <w:rFonts w:ascii="Times New Roman" w:hAnsi="Times New Roman" w:cs="Times New Roman"/>
          <w:b/>
          <w:noProof/>
          <w:sz w:val="24"/>
          <w:szCs w:val="24"/>
        </w:rPr>
        <w:t>A.Elksniņš</w:t>
      </w:r>
    </w:p>
    <w:p w:rsidR="00F161C6" w:rsidRDefault="00F161C6" w:rsidP="00F161C6">
      <w:pPr>
        <w:tabs>
          <w:tab w:val="left" w:pos="2880"/>
          <w:tab w:val="left" w:pos="3060"/>
        </w:tabs>
        <w:spacing w:after="0" w:line="240" w:lineRule="auto"/>
        <w:jc w:val="both"/>
        <w:rPr>
          <w:rFonts w:ascii="Times New Roman" w:eastAsia="Calibri" w:hAnsi="Times New Roman" w:cs="Times New Roman"/>
          <w:sz w:val="24"/>
          <w:szCs w:val="24"/>
        </w:rPr>
      </w:pPr>
    </w:p>
    <w:p w:rsidR="00F161C6" w:rsidRDefault="00F161C6" w:rsidP="00F161C6">
      <w:pPr>
        <w:spacing w:after="0" w:line="240" w:lineRule="auto"/>
        <w:ind w:firstLine="426"/>
        <w:jc w:val="both"/>
        <w:rPr>
          <w:rFonts w:ascii="Times New Roman" w:eastAsia="Times New Roman" w:hAnsi="Times New Roman" w:cs="Times New Roman"/>
          <w:noProof/>
          <w:color w:val="FF0000"/>
          <w:sz w:val="24"/>
          <w:szCs w:val="24"/>
        </w:rPr>
      </w:pPr>
      <w:r w:rsidRPr="00CF489A">
        <w:rPr>
          <w:rFonts w:ascii="Times New Roman" w:eastAsia="Times New Roman" w:hAnsi="Times New Roman" w:cs="Times New Roman"/>
          <w:sz w:val="24"/>
          <w:szCs w:val="24"/>
        </w:rPr>
        <w:t xml:space="preserve">Pamatojoties uz </w:t>
      </w:r>
      <w:r w:rsidRPr="00CF489A">
        <w:rPr>
          <w:rFonts w:ascii="Times New Roman" w:hAnsi="Times New Roman" w:cs="Times New Roman"/>
          <w:bCs/>
          <w:noProof/>
          <w:sz w:val="24"/>
          <w:szCs w:val="24"/>
        </w:rPr>
        <w:t xml:space="preserve">Administratīvā procesa likuma 85. panta otrās daļas 1. un </w:t>
      </w:r>
      <w:r w:rsidRPr="00D11BBA">
        <w:rPr>
          <w:rFonts w:ascii="Times New Roman" w:hAnsi="Times New Roman" w:cs="Times New Roman"/>
          <w:bCs/>
          <w:noProof/>
          <w:sz w:val="24"/>
          <w:szCs w:val="24"/>
        </w:rPr>
        <w:t>4.</w:t>
      </w:r>
      <w:r w:rsidRPr="00CF489A">
        <w:rPr>
          <w:rFonts w:ascii="Times New Roman" w:hAnsi="Times New Roman" w:cs="Times New Roman"/>
          <w:bCs/>
          <w:noProof/>
          <w:sz w:val="24"/>
          <w:szCs w:val="24"/>
        </w:rPr>
        <w:t xml:space="preserve"> punktu, Azartspēļu un izložu likuma 42. panta sesto daļu, ar Daugavpils domes 2020.gada 24.marta saistošajiem noteikumiem Nr.12 </w:t>
      </w:r>
      <w:r w:rsidRPr="00CF489A">
        <w:rPr>
          <w:rFonts w:ascii="Times New Roman" w:hAnsi="Times New Roman" w:cs="Times New Roman"/>
          <w:sz w:val="24"/>
          <w:szCs w:val="24"/>
          <w:shd w:val="clear" w:color="auto" w:fill="FFFFFF"/>
        </w:rPr>
        <w:t>„Daugavpils pilsētas teritorijas plānojuma izmantošanas un apbūves saistošie noteikumi un grafiskā daļa</w:t>
      </w:r>
      <w:r w:rsidRPr="00CF489A">
        <w:rPr>
          <w:rFonts w:ascii="Times New Roman" w:hAnsi="Times New Roman" w:cs="Times New Roman"/>
          <w:bCs/>
          <w:noProof/>
          <w:sz w:val="24"/>
          <w:szCs w:val="24"/>
        </w:rPr>
        <w:t xml:space="preserve">” apstiprināto </w:t>
      </w:r>
      <w:r w:rsidRPr="00CF489A">
        <w:rPr>
          <w:rFonts w:ascii="Times New Roman" w:hAnsi="Times New Roman" w:cs="Times New Roman"/>
          <w:sz w:val="24"/>
          <w:szCs w:val="24"/>
        </w:rPr>
        <w:t xml:space="preserve">Daugavpils pilsētas teritorijas plānojuma un tā sastāvā esošajiem Teritorijas izmantošanas un apbūves noteikumiem </w:t>
      </w:r>
      <w:r w:rsidRPr="002E1F99">
        <w:rPr>
          <w:rFonts w:ascii="Times New Roman" w:hAnsi="Times New Roman" w:cs="Times New Roman"/>
          <w:sz w:val="24"/>
          <w:szCs w:val="24"/>
        </w:rPr>
        <w:t xml:space="preserve">12.12.1., 12.2.2., 299. un 338.punktu, </w:t>
      </w:r>
      <w:r w:rsidRPr="00CF489A">
        <w:rPr>
          <w:rFonts w:ascii="Times New Roman" w:hAnsi="Times New Roman" w:cs="Times New Roman"/>
          <w:sz w:val="24"/>
          <w:szCs w:val="24"/>
        </w:rPr>
        <w:t xml:space="preserve">un Daugavpils domes </w:t>
      </w:r>
      <w:r w:rsidRPr="00CF489A">
        <w:rPr>
          <w:rFonts w:ascii="Times New Roman" w:eastAsia="Times New Roman" w:hAnsi="Times New Roman" w:cs="Times New Roman"/>
          <w:bCs/>
          <w:sz w:val="24"/>
          <w:szCs w:val="24"/>
        </w:rPr>
        <w:t xml:space="preserve">2024.gada 31.oktobra </w:t>
      </w:r>
      <w:r w:rsidRPr="00CF489A">
        <w:rPr>
          <w:rFonts w:ascii="Times New Roman" w:hAnsi="Times New Roman" w:cs="Times New Roman"/>
          <w:sz w:val="24"/>
          <w:szCs w:val="24"/>
        </w:rPr>
        <w:t>saistošo noteikumu Nr.35 “</w:t>
      </w:r>
      <w:r w:rsidRPr="00CF489A">
        <w:rPr>
          <w:rFonts w:ascii="Times New Roman" w:eastAsia="Times New Roman" w:hAnsi="Times New Roman" w:cs="Times New Roman"/>
          <w:bCs/>
          <w:sz w:val="24"/>
          <w:szCs w:val="24"/>
        </w:rPr>
        <w:t>Par vietām un teritorijām Daugavpilī, kurās nav atļauts organizēt azartspēles” 2.7.apakšpunktu,</w:t>
      </w:r>
      <w:r w:rsidRPr="00CF489A">
        <w:rPr>
          <w:rFonts w:ascii="Times New Roman" w:hAnsi="Times New Roman" w:cs="Times New Roman"/>
          <w:bCs/>
          <w:noProof/>
          <w:sz w:val="24"/>
          <w:szCs w:val="24"/>
        </w:rPr>
        <w:t xml:space="preserve"> </w:t>
      </w:r>
      <w:r w:rsidRPr="007A680F">
        <w:rPr>
          <w:rFonts w:ascii="Times New Roman" w:hAnsi="Times New Roman" w:cs="Times New Roman"/>
          <w:bCs/>
          <w:noProof/>
          <w:sz w:val="24"/>
          <w:szCs w:val="24"/>
        </w:rPr>
        <w:t xml:space="preserve">Pašvaldību likuma </w:t>
      </w:r>
      <w:hyperlink r:id="rId12" w:anchor="p4" w:tgtFrame="_blank" w:history="1">
        <w:r w:rsidRPr="007E03D1">
          <w:rPr>
            <w:rStyle w:val="Hyperlink"/>
            <w:rFonts w:ascii="Times New Roman" w:hAnsi="Times New Roman" w:cs="Times New Roman"/>
            <w:color w:val="auto"/>
            <w:sz w:val="24"/>
            <w:szCs w:val="24"/>
            <w:u w:val="none"/>
          </w:rPr>
          <w:t>4.panta</w:t>
        </w:r>
      </w:hyperlink>
      <w:r w:rsidRPr="007E03D1">
        <w:rPr>
          <w:rFonts w:ascii="Times New Roman" w:hAnsi="Times New Roman" w:cs="Times New Roman"/>
          <w:sz w:val="24"/>
          <w:szCs w:val="24"/>
        </w:rPr>
        <w:t xml:space="preserve"> pirmās </w:t>
      </w:r>
      <w:r w:rsidRPr="007A680F">
        <w:rPr>
          <w:rFonts w:ascii="Times New Roman" w:hAnsi="Times New Roman" w:cs="Times New Roman"/>
          <w:sz w:val="24"/>
          <w:szCs w:val="24"/>
        </w:rPr>
        <w:t>daļas 6.</w:t>
      </w:r>
      <w:r>
        <w:rPr>
          <w:rFonts w:ascii="Times New Roman" w:hAnsi="Times New Roman" w:cs="Times New Roman"/>
          <w:bCs/>
          <w:noProof/>
          <w:sz w:val="24"/>
          <w:szCs w:val="24"/>
        </w:rPr>
        <w:t xml:space="preserve"> un</w:t>
      </w:r>
      <w:r w:rsidRPr="001D7C9D">
        <w:rPr>
          <w:rFonts w:ascii="Times New Roman" w:hAnsi="Times New Roman" w:cs="Times New Roman"/>
          <w:sz w:val="24"/>
          <w:szCs w:val="24"/>
        </w:rPr>
        <w:t xml:space="preserve"> </w:t>
      </w:r>
      <w:r>
        <w:rPr>
          <w:rFonts w:ascii="Times New Roman" w:hAnsi="Times New Roman" w:cs="Times New Roman"/>
          <w:sz w:val="24"/>
          <w:szCs w:val="24"/>
        </w:rPr>
        <w:t>14</w:t>
      </w:r>
      <w:r w:rsidRPr="001D7C9D">
        <w:rPr>
          <w:rFonts w:ascii="Times New Roman" w:hAnsi="Times New Roman" w:cs="Times New Roman"/>
          <w:sz w:val="24"/>
          <w:szCs w:val="24"/>
        </w:rPr>
        <w:t>.punktu</w:t>
      </w:r>
      <w:r>
        <w:rPr>
          <w:rFonts w:ascii="Times New Roman" w:hAnsi="Times New Roman" w:cs="Times New Roman"/>
          <w:sz w:val="24"/>
          <w:szCs w:val="24"/>
        </w:rPr>
        <w:t>,</w:t>
      </w:r>
      <w:r w:rsidRPr="007A680F">
        <w:rPr>
          <w:rFonts w:ascii="Times New Roman" w:hAnsi="Times New Roman" w:cs="Times New Roman"/>
          <w:bCs/>
          <w:noProof/>
          <w:sz w:val="24"/>
          <w:szCs w:val="24"/>
        </w:rPr>
        <w:t xml:space="preserve"> 10.panta pirmās daļas 18.punktu, </w:t>
      </w:r>
      <w:r w:rsidRPr="00CF489A">
        <w:rPr>
          <w:rFonts w:ascii="Times New Roman" w:hAnsi="Times New Roman" w:cs="Times New Roman"/>
          <w:bCs/>
          <w:noProof/>
          <w:sz w:val="24"/>
          <w:szCs w:val="24"/>
        </w:rPr>
        <w:t xml:space="preserve"> </w:t>
      </w:r>
      <w:r w:rsidRPr="00CF489A">
        <w:rPr>
          <w:rFonts w:ascii="Times New Roman" w:eastAsia="Times New Roman" w:hAnsi="Times New Roman" w:cs="Times New Roman"/>
          <w:sz w:val="24"/>
          <w:szCs w:val="24"/>
        </w:rPr>
        <w:t xml:space="preserve">ņemot vērā Daugavpils domes Finanšu komitejas 2025.gada </w:t>
      </w:r>
      <w:r>
        <w:rPr>
          <w:rFonts w:ascii="Times New Roman" w:eastAsia="Times New Roman" w:hAnsi="Times New Roman" w:cs="Times New Roman"/>
          <w:sz w:val="24"/>
          <w:szCs w:val="24"/>
        </w:rPr>
        <w:t xml:space="preserve">3.aprīļa sēdes atzinumu, </w:t>
      </w:r>
      <w:r>
        <w:rPr>
          <w:rFonts w:ascii="Times New Roman" w:eastAsia="Times New Roman" w:hAnsi="Times New Roman" w:cs="Times New Roman"/>
          <w:bCs/>
          <w:sz w:val="24"/>
          <w:szCs w:val="24"/>
          <w:lang w:eastAsia="ru-RU"/>
        </w:rPr>
        <w:t xml:space="preserve">atklāti balsojot: </w:t>
      </w:r>
      <w:r>
        <w:rPr>
          <w:rFonts w:ascii="Times New Roman" w:eastAsia="Times New Roman" w:hAnsi="Times New Roman" w:cs="Times New Roman"/>
          <w:bCs/>
          <w:noProof/>
          <w:sz w:val="24"/>
          <w:szCs w:val="24"/>
          <w:lang w:eastAsia="ru-RU"/>
        </w:rPr>
        <w:t xml:space="preserve">PAR – 14 (I.Aleksejevs, A.Elksniņš, A.Gržibovskis, L.Jankovska, V.Kononovs, N.Kožanova, M.Lavrenovs, J.Lāčplēsis, I.Prelatovs, V.Sporāne-Hudojana, I.Šķinčs, M.Truskovskis, D.Valainis, A.Vasiļjevs), PRET – nav, ATTURAS – nav, </w:t>
      </w:r>
      <w:r w:rsidRPr="00F161C6">
        <w:rPr>
          <w:rFonts w:ascii="Times New Roman" w:eastAsia="Times New Roman" w:hAnsi="Times New Roman" w:cs="Times New Roman"/>
          <w:bCs/>
          <w:noProof/>
          <w:sz w:val="24"/>
          <w:szCs w:val="24"/>
          <w:lang w:eastAsia="ru-RU"/>
        </w:rPr>
        <w:t xml:space="preserve">P.Dzalbe nebalso, </w:t>
      </w:r>
      <w:r w:rsidRPr="00F161C6">
        <w:rPr>
          <w:rFonts w:ascii="Times New Roman" w:eastAsia="Times New Roman" w:hAnsi="Times New Roman" w:cs="Times New Roman"/>
          <w:b/>
          <w:bCs/>
          <w:noProof/>
          <w:sz w:val="24"/>
          <w:szCs w:val="24"/>
          <w:lang w:eastAsia="ru-RU"/>
        </w:rPr>
        <w:t>Daugavpils valstspilsētas pašvaldības dome nolemj:</w:t>
      </w:r>
    </w:p>
    <w:p w:rsidR="00F161C6" w:rsidRPr="00CF489A" w:rsidRDefault="00F161C6" w:rsidP="00F161C6">
      <w:pPr>
        <w:tabs>
          <w:tab w:val="left" w:pos="2880"/>
          <w:tab w:val="left" w:pos="3060"/>
        </w:tabs>
        <w:spacing w:after="0" w:line="240" w:lineRule="auto"/>
        <w:ind w:firstLine="426"/>
        <w:jc w:val="both"/>
        <w:rPr>
          <w:rFonts w:ascii="Times New Roman" w:eastAsia="Times New Roman" w:hAnsi="Times New Roman" w:cs="Times New Roman"/>
          <w:noProof/>
          <w:sz w:val="24"/>
          <w:szCs w:val="24"/>
        </w:rPr>
      </w:pPr>
    </w:p>
    <w:p w:rsidR="00F161C6" w:rsidRPr="007071B8" w:rsidRDefault="00F161C6" w:rsidP="00F161C6">
      <w:pPr>
        <w:pStyle w:val="NormalWeb"/>
        <w:shd w:val="clear" w:color="auto" w:fill="FFFFFF"/>
        <w:spacing w:before="0" w:beforeAutospacing="0" w:after="120" w:afterAutospacing="0"/>
        <w:ind w:firstLine="426"/>
        <w:jc w:val="both"/>
      </w:pPr>
      <w:r w:rsidRPr="007071B8">
        <w:rPr>
          <w:noProof/>
        </w:rPr>
        <w:t xml:space="preserve">Atcelt Daugavpils pilsētas domes 2009.gada 28.maija lēmuma Nr.337 “Par atļauju </w:t>
      </w:r>
      <w:r>
        <w:rPr>
          <w:noProof/>
        </w:rPr>
        <w:t xml:space="preserve">                       </w:t>
      </w:r>
      <w:r w:rsidRPr="007071B8">
        <w:rPr>
          <w:noProof/>
        </w:rPr>
        <w:t>SIA “Joker Ltd” atvērt spēļu zāli J</w:t>
      </w:r>
      <w:r w:rsidRPr="007071B8">
        <w:t>ātnieku ielā 79a, Daugavpilī un atteikšanos no atļaujas spēļu zāles atvēršanai Rīgas ielā 76, Daugavpilī” 1.punktu.</w:t>
      </w:r>
    </w:p>
    <w:p w:rsidR="00F161C6" w:rsidRPr="00F60733" w:rsidRDefault="00F161C6" w:rsidP="00F161C6">
      <w:pPr>
        <w:spacing w:after="240" w:line="240" w:lineRule="auto"/>
        <w:ind w:firstLine="426"/>
        <w:jc w:val="both"/>
        <w:rPr>
          <w:rFonts w:ascii="Times New Roman" w:eastAsia="Times New Roman" w:hAnsi="Times New Roman" w:cs="Times New Roman"/>
          <w:sz w:val="24"/>
          <w:szCs w:val="24"/>
        </w:rPr>
      </w:pPr>
      <w:r>
        <w:rPr>
          <w:rFonts w:ascii="Times New Roman" w:hAnsi="Times New Roman" w:cs="Times New Roman"/>
          <w:noProof/>
          <w:sz w:val="24"/>
          <w:szCs w:val="24"/>
        </w:rPr>
        <w:t>Šo lēmumu var pārsūdzēt</w:t>
      </w:r>
      <w:r w:rsidRPr="00E73F18">
        <w:rPr>
          <w:rFonts w:ascii="Times New Roman" w:hAnsi="Times New Roman" w:cs="Times New Roman"/>
          <w:noProof/>
          <w:sz w:val="24"/>
          <w:szCs w:val="24"/>
        </w:rPr>
        <w:t xml:space="preserve"> viena mēneša laikā no tā spēkā stāšanās dienas Administratīvās rajona tiesas attiecīgajā tiesu namā pēc pieteicēja adreses.</w:t>
      </w:r>
    </w:p>
    <w:p w:rsidR="00F161C6" w:rsidRPr="00F60733" w:rsidRDefault="00F161C6" w:rsidP="00F161C6">
      <w:pPr>
        <w:tabs>
          <w:tab w:val="left" w:pos="2880"/>
          <w:tab w:val="left" w:pos="3060"/>
        </w:tabs>
        <w:spacing w:after="0" w:line="240" w:lineRule="auto"/>
        <w:ind w:left="1134" w:hanging="1134"/>
        <w:jc w:val="both"/>
        <w:rPr>
          <w:rFonts w:ascii="Times New Roman" w:eastAsia="Times New Roman" w:hAnsi="Times New Roman" w:cs="Times New Roman"/>
          <w:sz w:val="24"/>
          <w:szCs w:val="24"/>
        </w:rPr>
      </w:pPr>
      <w:r w:rsidRPr="00F60733">
        <w:rPr>
          <w:rFonts w:ascii="Times New Roman" w:eastAsia="Times New Roman" w:hAnsi="Times New Roman" w:cs="Times New Roman"/>
          <w:sz w:val="24"/>
          <w:szCs w:val="24"/>
        </w:rPr>
        <w:t xml:space="preserve">Pielikumā: </w:t>
      </w:r>
      <w:r>
        <w:rPr>
          <w:rFonts w:ascii="Times New Roman" w:eastAsia="Times New Roman" w:hAnsi="Times New Roman" w:cs="Times New Roman"/>
          <w:sz w:val="24"/>
          <w:szCs w:val="24"/>
        </w:rPr>
        <w:t>lēmuma pamatojums.</w:t>
      </w:r>
    </w:p>
    <w:p w:rsidR="00F161C6" w:rsidRDefault="00F161C6" w:rsidP="00F161C6">
      <w:pPr>
        <w:tabs>
          <w:tab w:val="left" w:pos="2880"/>
          <w:tab w:val="left" w:pos="3060"/>
        </w:tabs>
        <w:spacing w:after="0" w:line="240" w:lineRule="auto"/>
        <w:jc w:val="both"/>
        <w:rPr>
          <w:rFonts w:ascii="Times New Roman" w:eastAsia="Times New Roman" w:hAnsi="Times New Roman" w:cs="Times New Roman"/>
          <w:sz w:val="24"/>
          <w:szCs w:val="24"/>
        </w:rPr>
      </w:pPr>
    </w:p>
    <w:p w:rsidR="000D44BF" w:rsidRPr="0073122F" w:rsidRDefault="009C1327" w:rsidP="00A551A6">
      <w:pPr>
        <w:tabs>
          <w:tab w:val="left" w:pos="6300"/>
        </w:tabs>
        <w:spacing w:after="120" w:line="240" w:lineRule="auto"/>
        <w:jc w:val="center"/>
        <w:rPr>
          <w:rFonts w:ascii="Times New Roman" w:hAnsi="Times New Roman" w:cs="Times New Roman"/>
          <w:b/>
          <w:sz w:val="24"/>
          <w:szCs w:val="24"/>
        </w:rPr>
      </w:pPr>
      <w:r w:rsidRPr="0073122F">
        <w:rPr>
          <w:rFonts w:ascii="Times New Roman" w:hAnsi="Times New Roman" w:cs="Times New Roman"/>
          <w:b/>
          <w:sz w:val="24"/>
          <w:szCs w:val="24"/>
        </w:rPr>
        <w:t>8</w:t>
      </w:r>
      <w:r w:rsidR="00C25664">
        <w:rPr>
          <w:rFonts w:ascii="Times New Roman" w:hAnsi="Times New Roman" w:cs="Times New Roman"/>
          <w:b/>
          <w:sz w:val="24"/>
          <w:szCs w:val="24"/>
        </w:rPr>
        <w:t>.§   (197</w:t>
      </w:r>
      <w:r w:rsidR="000D44BF" w:rsidRPr="0073122F">
        <w:rPr>
          <w:rFonts w:ascii="Times New Roman" w:hAnsi="Times New Roman" w:cs="Times New Roman"/>
          <w:b/>
          <w:sz w:val="24"/>
          <w:szCs w:val="24"/>
        </w:rPr>
        <w:t xml:space="preserve">)   </w:t>
      </w:r>
    </w:p>
    <w:p w:rsidR="00C25664" w:rsidRDefault="00C25664" w:rsidP="004F3D12">
      <w:pPr>
        <w:spacing w:after="0" w:line="240" w:lineRule="auto"/>
        <w:ind w:hanging="142"/>
        <w:jc w:val="center"/>
        <w:rPr>
          <w:rFonts w:ascii="Times New Roman" w:hAnsi="Times New Roman" w:cs="Times New Roman"/>
          <w:b/>
          <w:sz w:val="24"/>
          <w:szCs w:val="24"/>
        </w:rPr>
      </w:pPr>
      <w:r w:rsidRPr="003B722B">
        <w:rPr>
          <w:rFonts w:ascii="Times New Roman" w:hAnsi="Times New Roman" w:cs="Times New Roman"/>
          <w:b/>
          <w:sz w:val="24"/>
          <w:szCs w:val="24"/>
        </w:rPr>
        <w:t xml:space="preserve">Par atļaujas atvērt spēļu zāli un organizēt attiecīgās azartspēles </w:t>
      </w:r>
    </w:p>
    <w:p w:rsidR="00C25664" w:rsidRDefault="00C25664" w:rsidP="00C25664">
      <w:pPr>
        <w:pBdr>
          <w:bottom w:val="single" w:sz="4" w:space="1" w:color="auto"/>
        </w:pBdr>
        <w:spacing w:after="0" w:line="240" w:lineRule="auto"/>
        <w:ind w:hanging="142"/>
        <w:jc w:val="center"/>
        <w:rPr>
          <w:rFonts w:ascii="Times New Roman" w:hAnsi="Times New Roman" w:cs="Times New Roman"/>
          <w:b/>
          <w:sz w:val="24"/>
          <w:szCs w:val="24"/>
        </w:rPr>
      </w:pPr>
      <w:r>
        <w:rPr>
          <w:rFonts w:ascii="Times New Roman" w:hAnsi="Times New Roman" w:cs="Times New Roman"/>
          <w:b/>
          <w:sz w:val="24"/>
          <w:szCs w:val="24"/>
        </w:rPr>
        <w:t>Ventspils</w:t>
      </w:r>
      <w:r w:rsidRPr="003B722B">
        <w:rPr>
          <w:rFonts w:ascii="Times New Roman" w:hAnsi="Times New Roman" w:cs="Times New Roman"/>
          <w:b/>
          <w:sz w:val="24"/>
          <w:szCs w:val="24"/>
        </w:rPr>
        <w:t xml:space="preserve"> ielā </w:t>
      </w:r>
      <w:r>
        <w:rPr>
          <w:rFonts w:ascii="Times New Roman" w:hAnsi="Times New Roman" w:cs="Times New Roman"/>
          <w:b/>
          <w:sz w:val="24"/>
          <w:szCs w:val="24"/>
        </w:rPr>
        <w:t>27</w:t>
      </w:r>
      <w:r w:rsidRPr="003B722B">
        <w:rPr>
          <w:rFonts w:ascii="Times New Roman" w:hAnsi="Times New Roman" w:cs="Times New Roman"/>
          <w:b/>
          <w:sz w:val="24"/>
          <w:szCs w:val="24"/>
        </w:rPr>
        <w:t xml:space="preserve">, Daugavpilī, atcelšanu </w:t>
      </w:r>
    </w:p>
    <w:p w:rsidR="00C25664" w:rsidRDefault="00C25664" w:rsidP="00C25664">
      <w:pPr>
        <w:spacing w:after="0" w:line="240" w:lineRule="auto"/>
        <w:jc w:val="center"/>
        <w:rPr>
          <w:rFonts w:ascii="Times New Roman" w:hAnsi="Times New Roman" w:cs="Times New Roman"/>
          <w:b/>
          <w:noProof/>
          <w:sz w:val="24"/>
          <w:szCs w:val="24"/>
        </w:rPr>
      </w:pPr>
      <w:r w:rsidRPr="00C54A60">
        <w:rPr>
          <w:rFonts w:ascii="Times New Roman" w:hAnsi="Times New Roman" w:cs="Times New Roman"/>
          <w:b/>
          <w:noProof/>
          <w:sz w:val="24"/>
          <w:szCs w:val="24"/>
        </w:rPr>
        <w:t>A.Elksniņš</w:t>
      </w:r>
    </w:p>
    <w:p w:rsidR="002F275C" w:rsidRPr="0073122F" w:rsidRDefault="002F275C" w:rsidP="0073122F">
      <w:pPr>
        <w:keepNext/>
        <w:spacing w:after="0" w:line="240" w:lineRule="auto"/>
        <w:ind w:firstLine="360"/>
        <w:jc w:val="both"/>
        <w:outlineLvl w:val="0"/>
        <w:rPr>
          <w:rFonts w:ascii="Times New Roman" w:hAnsi="Times New Roman" w:cs="Times New Roman"/>
          <w:sz w:val="24"/>
          <w:szCs w:val="24"/>
        </w:rPr>
      </w:pPr>
    </w:p>
    <w:p w:rsidR="007E03D1" w:rsidRDefault="007E03D1" w:rsidP="007E03D1">
      <w:pPr>
        <w:tabs>
          <w:tab w:val="left" w:pos="2880"/>
          <w:tab w:val="left" w:pos="3060"/>
        </w:tabs>
        <w:spacing w:after="0" w:line="240" w:lineRule="auto"/>
        <w:ind w:firstLine="425"/>
        <w:jc w:val="both"/>
        <w:rPr>
          <w:rFonts w:ascii="Times New Roman" w:eastAsia="Times New Roman" w:hAnsi="Times New Roman" w:cs="Times New Roman"/>
          <w:noProof/>
          <w:color w:val="FF0000"/>
          <w:sz w:val="24"/>
          <w:szCs w:val="24"/>
        </w:rPr>
      </w:pPr>
      <w:r w:rsidRPr="00CF489A">
        <w:rPr>
          <w:rFonts w:ascii="Times New Roman" w:eastAsia="Times New Roman" w:hAnsi="Times New Roman" w:cs="Times New Roman"/>
          <w:sz w:val="24"/>
          <w:szCs w:val="24"/>
        </w:rPr>
        <w:t xml:space="preserve">Pamatojoties uz </w:t>
      </w:r>
      <w:r w:rsidRPr="00CF489A">
        <w:rPr>
          <w:rFonts w:ascii="Times New Roman" w:hAnsi="Times New Roman" w:cs="Times New Roman"/>
          <w:bCs/>
          <w:noProof/>
          <w:sz w:val="24"/>
          <w:szCs w:val="24"/>
        </w:rPr>
        <w:t xml:space="preserve">Administratīvā procesa likuma 85. panta otrās daļas 1. un </w:t>
      </w:r>
      <w:r w:rsidRPr="00D11BBA">
        <w:rPr>
          <w:rFonts w:ascii="Times New Roman" w:hAnsi="Times New Roman" w:cs="Times New Roman"/>
          <w:bCs/>
          <w:noProof/>
          <w:sz w:val="24"/>
          <w:szCs w:val="24"/>
        </w:rPr>
        <w:t>4.</w:t>
      </w:r>
      <w:r w:rsidRPr="00CF489A">
        <w:rPr>
          <w:rFonts w:ascii="Times New Roman" w:hAnsi="Times New Roman" w:cs="Times New Roman"/>
          <w:bCs/>
          <w:noProof/>
          <w:sz w:val="24"/>
          <w:szCs w:val="24"/>
        </w:rPr>
        <w:t xml:space="preserve"> punktu, Azartspēļu un izložu likuma 42. panta sesto daļu, ar Daugavpils domes 2020.gada 24.marta saistošajiem noteikumiem Nr.12 </w:t>
      </w:r>
      <w:r w:rsidRPr="00CF489A">
        <w:rPr>
          <w:rFonts w:ascii="Times New Roman" w:hAnsi="Times New Roman" w:cs="Times New Roman"/>
          <w:sz w:val="24"/>
          <w:szCs w:val="24"/>
          <w:shd w:val="clear" w:color="auto" w:fill="FFFFFF"/>
        </w:rPr>
        <w:t>„Daugavpils pilsētas teritorijas plānojuma izmantošanas un apbūves saistošie noteikumi un grafiskā daļa</w:t>
      </w:r>
      <w:r w:rsidRPr="00CF489A">
        <w:rPr>
          <w:rFonts w:ascii="Times New Roman" w:hAnsi="Times New Roman" w:cs="Times New Roman"/>
          <w:bCs/>
          <w:noProof/>
          <w:sz w:val="24"/>
          <w:szCs w:val="24"/>
        </w:rPr>
        <w:t xml:space="preserve">” apstiprināto </w:t>
      </w:r>
      <w:r w:rsidRPr="00CF489A">
        <w:rPr>
          <w:rFonts w:ascii="Times New Roman" w:hAnsi="Times New Roman" w:cs="Times New Roman"/>
          <w:sz w:val="24"/>
          <w:szCs w:val="24"/>
        </w:rPr>
        <w:t xml:space="preserve">Daugavpils pilsētas teritorijas plānojuma un tā sastāvā esošajiem Teritorijas izmantošanas un apbūves noteikumiem </w:t>
      </w:r>
      <w:r w:rsidRPr="002E1F99">
        <w:rPr>
          <w:rFonts w:ascii="Times New Roman" w:hAnsi="Times New Roman" w:cs="Times New Roman"/>
          <w:sz w:val="24"/>
          <w:szCs w:val="24"/>
        </w:rPr>
        <w:t xml:space="preserve">12.12.1., 12.2.2., 299. un 338.punktu, </w:t>
      </w:r>
      <w:r w:rsidRPr="00CF489A">
        <w:rPr>
          <w:rFonts w:ascii="Times New Roman" w:hAnsi="Times New Roman" w:cs="Times New Roman"/>
          <w:sz w:val="24"/>
          <w:szCs w:val="24"/>
        </w:rPr>
        <w:t xml:space="preserve">un Daugavpils domes </w:t>
      </w:r>
      <w:r w:rsidRPr="00CF489A">
        <w:rPr>
          <w:rFonts w:ascii="Times New Roman" w:eastAsia="Times New Roman" w:hAnsi="Times New Roman" w:cs="Times New Roman"/>
          <w:bCs/>
          <w:sz w:val="24"/>
          <w:szCs w:val="24"/>
        </w:rPr>
        <w:t xml:space="preserve">2024.gada 31.oktobra </w:t>
      </w:r>
      <w:r w:rsidRPr="00CF489A">
        <w:rPr>
          <w:rFonts w:ascii="Times New Roman" w:hAnsi="Times New Roman" w:cs="Times New Roman"/>
          <w:sz w:val="24"/>
          <w:szCs w:val="24"/>
        </w:rPr>
        <w:t>saistošo noteikumu Nr.35 “</w:t>
      </w:r>
      <w:r w:rsidRPr="00CF489A">
        <w:rPr>
          <w:rFonts w:ascii="Times New Roman" w:eastAsia="Times New Roman" w:hAnsi="Times New Roman" w:cs="Times New Roman"/>
          <w:bCs/>
          <w:sz w:val="24"/>
          <w:szCs w:val="24"/>
        </w:rPr>
        <w:t>Par vietām un teritorijām Daugavpilī, kurās nav atļauts organizēt azartspēles” 2.7.apakšpunktu,</w:t>
      </w:r>
      <w:r w:rsidRPr="00CF489A">
        <w:rPr>
          <w:rFonts w:ascii="Times New Roman" w:hAnsi="Times New Roman" w:cs="Times New Roman"/>
          <w:bCs/>
          <w:noProof/>
          <w:sz w:val="24"/>
          <w:szCs w:val="24"/>
        </w:rPr>
        <w:t xml:space="preserve"> </w:t>
      </w:r>
      <w:r w:rsidRPr="007A680F">
        <w:rPr>
          <w:rFonts w:ascii="Times New Roman" w:hAnsi="Times New Roman" w:cs="Times New Roman"/>
          <w:bCs/>
          <w:noProof/>
          <w:sz w:val="24"/>
          <w:szCs w:val="24"/>
        </w:rPr>
        <w:t xml:space="preserve">Pašvaldību </w:t>
      </w:r>
      <w:r w:rsidRPr="007E03D1">
        <w:rPr>
          <w:rFonts w:ascii="Times New Roman" w:hAnsi="Times New Roman" w:cs="Times New Roman"/>
          <w:bCs/>
          <w:noProof/>
          <w:sz w:val="24"/>
          <w:szCs w:val="24"/>
        </w:rPr>
        <w:t xml:space="preserve">likuma </w:t>
      </w:r>
      <w:hyperlink r:id="rId13" w:anchor="p4" w:tgtFrame="_blank" w:history="1">
        <w:r w:rsidRPr="007E03D1">
          <w:rPr>
            <w:rStyle w:val="Hyperlink"/>
            <w:rFonts w:ascii="Times New Roman" w:hAnsi="Times New Roman" w:cs="Times New Roman"/>
            <w:noProof/>
            <w:color w:val="auto"/>
            <w:sz w:val="24"/>
            <w:szCs w:val="24"/>
            <w:u w:val="none"/>
          </w:rPr>
          <w:t>4.panta</w:t>
        </w:r>
      </w:hyperlink>
      <w:r w:rsidRPr="007E03D1">
        <w:rPr>
          <w:rFonts w:ascii="Times New Roman" w:hAnsi="Times New Roman" w:cs="Times New Roman"/>
          <w:noProof/>
          <w:sz w:val="24"/>
          <w:szCs w:val="24"/>
        </w:rPr>
        <w:t> </w:t>
      </w:r>
      <w:r w:rsidRPr="007A680F">
        <w:rPr>
          <w:rFonts w:ascii="Times New Roman" w:hAnsi="Times New Roman" w:cs="Times New Roman"/>
          <w:noProof/>
          <w:sz w:val="24"/>
          <w:szCs w:val="24"/>
        </w:rPr>
        <w:t>pirmās daļas 6.</w:t>
      </w:r>
      <w:r>
        <w:rPr>
          <w:rFonts w:ascii="Times New Roman" w:hAnsi="Times New Roman" w:cs="Times New Roman"/>
          <w:bCs/>
          <w:noProof/>
          <w:sz w:val="24"/>
          <w:szCs w:val="24"/>
        </w:rPr>
        <w:t xml:space="preserve"> un</w:t>
      </w:r>
      <w:r w:rsidRPr="001D7C9D">
        <w:rPr>
          <w:rFonts w:ascii="Times New Roman" w:hAnsi="Times New Roman" w:cs="Times New Roman"/>
          <w:noProof/>
          <w:sz w:val="24"/>
          <w:szCs w:val="24"/>
        </w:rPr>
        <w:t xml:space="preserve"> </w:t>
      </w:r>
      <w:r>
        <w:rPr>
          <w:rFonts w:ascii="Times New Roman" w:hAnsi="Times New Roman" w:cs="Times New Roman"/>
          <w:noProof/>
          <w:sz w:val="24"/>
          <w:szCs w:val="24"/>
        </w:rPr>
        <w:t>14</w:t>
      </w:r>
      <w:r w:rsidRPr="001D7C9D">
        <w:rPr>
          <w:rFonts w:ascii="Times New Roman" w:hAnsi="Times New Roman" w:cs="Times New Roman"/>
          <w:noProof/>
          <w:sz w:val="24"/>
          <w:szCs w:val="24"/>
        </w:rPr>
        <w:t>.punktu</w:t>
      </w:r>
      <w:r>
        <w:rPr>
          <w:rFonts w:ascii="Times New Roman" w:hAnsi="Times New Roman" w:cs="Times New Roman"/>
          <w:noProof/>
          <w:sz w:val="24"/>
          <w:szCs w:val="24"/>
        </w:rPr>
        <w:t>,</w:t>
      </w:r>
      <w:r w:rsidRPr="007A680F">
        <w:rPr>
          <w:rFonts w:ascii="Times New Roman" w:hAnsi="Times New Roman" w:cs="Times New Roman"/>
          <w:bCs/>
          <w:noProof/>
          <w:sz w:val="24"/>
          <w:szCs w:val="24"/>
        </w:rPr>
        <w:t xml:space="preserve"> 10.panta pirmās daļas 18.punktu, </w:t>
      </w:r>
      <w:r w:rsidRPr="00CF489A">
        <w:rPr>
          <w:rFonts w:ascii="Times New Roman" w:hAnsi="Times New Roman" w:cs="Times New Roman"/>
          <w:bCs/>
          <w:noProof/>
          <w:sz w:val="24"/>
          <w:szCs w:val="24"/>
        </w:rPr>
        <w:t xml:space="preserve"> </w:t>
      </w:r>
      <w:r w:rsidRPr="00CF489A">
        <w:rPr>
          <w:rFonts w:ascii="Times New Roman" w:eastAsia="Times New Roman" w:hAnsi="Times New Roman" w:cs="Times New Roman"/>
          <w:noProof/>
          <w:sz w:val="24"/>
          <w:szCs w:val="24"/>
        </w:rPr>
        <w:t xml:space="preserve">ņemot vērā Daugavpils domes Finanšu komitejas 2025.gada </w:t>
      </w:r>
      <w:r>
        <w:rPr>
          <w:rFonts w:ascii="Times New Roman" w:eastAsia="Times New Roman" w:hAnsi="Times New Roman" w:cs="Times New Roman"/>
          <w:noProof/>
          <w:sz w:val="24"/>
          <w:szCs w:val="24"/>
        </w:rPr>
        <w:t>3.aprīļa</w:t>
      </w:r>
      <w:r w:rsidRPr="00CF489A">
        <w:rPr>
          <w:rFonts w:ascii="Times New Roman" w:eastAsia="Times New Roman" w:hAnsi="Times New Roman" w:cs="Times New Roman"/>
          <w:noProof/>
          <w:sz w:val="24"/>
          <w:szCs w:val="24"/>
        </w:rPr>
        <w:t xml:space="preserve"> sēdes atzinumu,  </w:t>
      </w:r>
      <w:r>
        <w:rPr>
          <w:rFonts w:ascii="Times New Roman" w:eastAsia="Times New Roman" w:hAnsi="Times New Roman" w:cs="Times New Roman"/>
          <w:bCs/>
          <w:noProof/>
          <w:sz w:val="24"/>
          <w:szCs w:val="24"/>
          <w:lang w:eastAsia="ru-RU"/>
        </w:rPr>
        <w:t xml:space="preserve">atklāti balsojot: PAR – 14 (I.Aleksejevs, A.Elksniņš, A.Gržibovskis, L.Jankovska, V.Kononovs, N.Kožanova, M.Lavrenovs, J.Lāčplēsis, I.Prelatovs, V.Sporāne-Hudojana, I.Šķinčs, M.Truskovskis, D.Valainis, A.Vasiļjevs), PRET – nav, ATTURAS – nav, </w:t>
      </w:r>
      <w:r w:rsidRPr="007E03D1">
        <w:rPr>
          <w:rFonts w:ascii="Times New Roman" w:eastAsia="Times New Roman" w:hAnsi="Times New Roman" w:cs="Times New Roman"/>
          <w:bCs/>
          <w:noProof/>
          <w:sz w:val="24"/>
          <w:szCs w:val="24"/>
          <w:lang w:eastAsia="ru-RU"/>
        </w:rPr>
        <w:t xml:space="preserve">P.Dzalbe nebalso, </w:t>
      </w:r>
      <w:r w:rsidRPr="007E03D1">
        <w:rPr>
          <w:rFonts w:ascii="Times New Roman" w:eastAsia="Times New Roman" w:hAnsi="Times New Roman" w:cs="Times New Roman"/>
          <w:b/>
          <w:bCs/>
          <w:noProof/>
          <w:sz w:val="24"/>
          <w:szCs w:val="24"/>
          <w:lang w:eastAsia="ru-RU"/>
        </w:rPr>
        <w:t>Daugavpils valstspilsētas pašvaldības dome nolemj:</w:t>
      </w:r>
    </w:p>
    <w:p w:rsidR="007E03D1" w:rsidRPr="00CF489A" w:rsidRDefault="007E03D1" w:rsidP="007E03D1">
      <w:pPr>
        <w:tabs>
          <w:tab w:val="left" w:pos="2880"/>
          <w:tab w:val="left" w:pos="3060"/>
        </w:tabs>
        <w:spacing w:after="0" w:line="240" w:lineRule="auto"/>
        <w:ind w:firstLine="426"/>
        <w:jc w:val="both"/>
        <w:rPr>
          <w:rFonts w:ascii="Times New Roman" w:eastAsia="Times New Roman" w:hAnsi="Times New Roman" w:cs="Times New Roman"/>
          <w:noProof/>
          <w:sz w:val="24"/>
          <w:szCs w:val="24"/>
        </w:rPr>
      </w:pPr>
    </w:p>
    <w:p w:rsidR="007E03D1" w:rsidRPr="00C42A26" w:rsidRDefault="007E03D1" w:rsidP="007E03D1">
      <w:pPr>
        <w:pStyle w:val="NormalWeb"/>
        <w:shd w:val="clear" w:color="auto" w:fill="FFFFFF"/>
        <w:spacing w:before="0" w:beforeAutospacing="0" w:after="120" w:afterAutospacing="0"/>
        <w:ind w:firstLine="426"/>
        <w:jc w:val="both"/>
        <w:rPr>
          <w:noProof/>
        </w:rPr>
      </w:pPr>
      <w:r w:rsidRPr="00C42A26">
        <w:rPr>
          <w:noProof/>
        </w:rPr>
        <w:t>Atcelt Daugavpils pilsētas domes 2009.gada 9.aprīļa lēmuma Nr.222 “Par atļauju SIA “Joker Ltd” atvērt spēļu zāli Ventspils ielā 27, Daugavpilī un SIA “ALTEA” atļaujas atsaukšanu” 1.punktu.</w:t>
      </w:r>
    </w:p>
    <w:p w:rsidR="007E03D1" w:rsidRPr="002E1F99" w:rsidRDefault="007E03D1" w:rsidP="003E4DCD">
      <w:pPr>
        <w:spacing w:after="0" w:line="240" w:lineRule="auto"/>
        <w:ind w:firstLine="426"/>
        <w:jc w:val="both"/>
        <w:rPr>
          <w:rFonts w:ascii="Times New Roman" w:hAnsi="Times New Roman" w:cs="Times New Roman"/>
          <w:noProof/>
          <w:sz w:val="24"/>
          <w:szCs w:val="24"/>
        </w:rPr>
      </w:pPr>
      <w:r>
        <w:rPr>
          <w:rFonts w:ascii="Times New Roman" w:hAnsi="Times New Roman" w:cs="Times New Roman"/>
          <w:noProof/>
          <w:sz w:val="24"/>
          <w:szCs w:val="24"/>
        </w:rPr>
        <w:t>Šo lēmumu var pārsūdzēt</w:t>
      </w:r>
      <w:r w:rsidRPr="00E73F18">
        <w:rPr>
          <w:rFonts w:ascii="Times New Roman" w:hAnsi="Times New Roman" w:cs="Times New Roman"/>
          <w:noProof/>
          <w:sz w:val="24"/>
          <w:szCs w:val="24"/>
        </w:rPr>
        <w:t xml:space="preserve"> viena mēneša laikā no tā spēkā stāšanās dienas Administratīvās rajona tiesas attiecīgajā tiesu namā pēc pieteicēja adreses.</w:t>
      </w:r>
    </w:p>
    <w:p w:rsidR="007E03D1" w:rsidRPr="00F60733" w:rsidRDefault="007E03D1" w:rsidP="007E03D1">
      <w:pPr>
        <w:tabs>
          <w:tab w:val="left" w:pos="2880"/>
          <w:tab w:val="left" w:pos="3060"/>
        </w:tabs>
        <w:spacing w:after="0" w:line="240" w:lineRule="auto"/>
        <w:ind w:firstLine="567"/>
        <w:jc w:val="both"/>
        <w:rPr>
          <w:rFonts w:ascii="Times New Roman" w:eastAsia="Times New Roman" w:hAnsi="Times New Roman" w:cs="Times New Roman"/>
          <w:sz w:val="24"/>
          <w:szCs w:val="24"/>
        </w:rPr>
      </w:pPr>
    </w:p>
    <w:p w:rsidR="007E03D1" w:rsidRDefault="007E03D1" w:rsidP="007E03D1">
      <w:pPr>
        <w:tabs>
          <w:tab w:val="left" w:pos="2880"/>
          <w:tab w:val="left" w:pos="3060"/>
        </w:tabs>
        <w:spacing w:after="0" w:line="240" w:lineRule="auto"/>
        <w:ind w:left="1134" w:hanging="1134"/>
        <w:jc w:val="both"/>
        <w:rPr>
          <w:rFonts w:ascii="Times New Roman" w:eastAsia="Times New Roman" w:hAnsi="Times New Roman" w:cs="Times New Roman"/>
          <w:sz w:val="24"/>
          <w:szCs w:val="24"/>
        </w:rPr>
      </w:pPr>
      <w:r w:rsidRPr="00F60733">
        <w:rPr>
          <w:rFonts w:ascii="Times New Roman" w:eastAsia="Times New Roman" w:hAnsi="Times New Roman" w:cs="Times New Roman"/>
          <w:sz w:val="24"/>
          <w:szCs w:val="24"/>
        </w:rPr>
        <w:t xml:space="preserve">Pielikumā: </w:t>
      </w:r>
      <w:r>
        <w:rPr>
          <w:rFonts w:ascii="Times New Roman" w:eastAsia="Times New Roman" w:hAnsi="Times New Roman" w:cs="Times New Roman"/>
          <w:sz w:val="24"/>
          <w:szCs w:val="24"/>
        </w:rPr>
        <w:t>lēmuma pamatojums.</w:t>
      </w:r>
    </w:p>
    <w:p w:rsidR="003E4DCD" w:rsidRPr="00F60733" w:rsidRDefault="003E4DCD" w:rsidP="007E03D1">
      <w:pPr>
        <w:tabs>
          <w:tab w:val="left" w:pos="2880"/>
          <w:tab w:val="left" w:pos="3060"/>
        </w:tabs>
        <w:spacing w:after="0" w:line="240" w:lineRule="auto"/>
        <w:ind w:left="1134" w:hanging="1134"/>
        <w:jc w:val="both"/>
        <w:rPr>
          <w:rFonts w:ascii="Times New Roman" w:eastAsia="Times New Roman" w:hAnsi="Times New Roman" w:cs="Times New Roman"/>
          <w:sz w:val="24"/>
          <w:szCs w:val="24"/>
        </w:rPr>
      </w:pPr>
    </w:p>
    <w:p w:rsidR="006B6E96" w:rsidRDefault="00C00E41" w:rsidP="006B6E96">
      <w:pPr>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9</w:t>
      </w:r>
      <w:r w:rsidR="003E4DCD">
        <w:rPr>
          <w:rFonts w:ascii="Times New Roman" w:hAnsi="Times New Roman" w:cs="Times New Roman"/>
          <w:b/>
          <w:sz w:val="24"/>
          <w:szCs w:val="24"/>
        </w:rPr>
        <w:t>.§   (198</w:t>
      </w:r>
      <w:r w:rsidR="000D44BF" w:rsidRPr="0073122F">
        <w:rPr>
          <w:rFonts w:ascii="Times New Roman" w:hAnsi="Times New Roman" w:cs="Times New Roman"/>
          <w:b/>
          <w:sz w:val="24"/>
          <w:szCs w:val="24"/>
        </w:rPr>
        <w:t xml:space="preserve">) </w:t>
      </w:r>
    </w:p>
    <w:p w:rsidR="003E4DCD" w:rsidRDefault="003E4DCD" w:rsidP="003E4DCD">
      <w:pPr>
        <w:pBdr>
          <w:bottom w:val="single" w:sz="4" w:space="1" w:color="auto"/>
        </w:pBd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Par ilgtermiņa ieguldījumu norakstīšanu</w:t>
      </w:r>
    </w:p>
    <w:p w:rsidR="007E03D1" w:rsidRDefault="007E03D1" w:rsidP="007E03D1">
      <w:pPr>
        <w:spacing w:after="0" w:line="240" w:lineRule="auto"/>
        <w:jc w:val="center"/>
        <w:rPr>
          <w:rFonts w:ascii="Times New Roman" w:hAnsi="Times New Roman" w:cs="Times New Roman"/>
          <w:b/>
          <w:noProof/>
          <w:sz w:val="24"/>
          <w:szCs w:val="24"/>
        </w:rPr>
      </w:pPr>
      <w:r w:rsidRPr="00C54A60">
        <w:rPr>
          <w:rFonts w:ascii="Times New Roman" w:hAnsi="Times New Roman" w:cs="Times New Roman"/>
          <w:b/>
          <w:noProof/>
          <w:sz w:val="24"/>
          <w:szCs w:val="24"/>
        </w:rPr>
        <w:t>A.Elksniņš</w:t>
      </w:r>
    </w:p>
    <w:p w:rsidR="006B6E96" w:rsidRPr="0073122F" w:rsidRDefault="006B6E96" w:rsidP="006B6E96">
      <w:pPr>
        <w:spacing w:after="0"/>
        <w:jc w:val="center"/>
        <w:rPr>
          <w:rFonts w:ascii="Times New Roman" w:hAnsi="Times New Roman" w:cs="Times New Roman"/>
          <w:b/>
          <w:iCs/>
          <w:sz w:val="24"/>
          <w:szCs w:val="24"/>
        </w:rPr>
      </w:pPr>
    </w:p>
    <w:p w:rsidR="003E4DCD" w:rsidRPr="00C262DE" w:rsidRDefault="003E4DCD" w:rsidP="003E4DCD">
      <w:pPr>
        <w:spacing w:after="120" w:line="240" w:lineRule="auto"/>
        <w:ind w:firstLine="425"/>
        <w:jc w:val="both"/>
        <w:rPr>
          <w:rFonts w:ascii="Times New Roman" w:eastAsia="Times New Roman" w:hAnsi="Times New Roman" w:cs="Times New Roman"/>
          <w:b/>
          <w:bCs/>
          <w:noProof/>
          <w:sz w:val="24"/>
          <w:szCs w:val="24"/>
          <w:lang w:eastAsia="ru-RU"/>
        </w:rPr>
      </w:pPr>
      <w:r w:rsidRPr="00563ABB">
        <w:rPr>
          <w:rFonts w:ascii="Times New Roman" w:hAnsi="Times New Roman" w:cs="Times New Roman"/>
          <w:noProof/>
          <w:sz w:val="24"/>
          <w:szCs w:val="24"/>
        </w:rPr>
        <w:t xml:space="preserve">Pamatojoties uz Pašvaldību likuma 10.panta pirmās daļas 21.punktu, likuma “Par pašvaldību budžetiem” 30.pantu, ar Daugavpils valstspislētas pašvaldības 2024.gada 17.oktobra rīkojumu Nr.340e apstiprināto noteikumu “Noteikumi par Daugavpils valstspilsētas pašvaldības grāmatvedības uzskaiti” 94.punktu, ņemot vērā SIA Čaroits” 27.11.2024. defektācijas aktā norādīto informāciju par transportlīdzekļa Mercedes Benz Vito 109, valsts Nr.GB6515, tālākas izmantošanas neiespējamību un ņemot vērā Daugavpils valstspilsētas pašvaldības domes Finanšu komitejas 2025.gada </w:t>
      </w:r>
      <w:r>
        <w:rPr>
          <w:rFonts w:ascii="Times New Roman" w:hAnsi="Times New Roman" w:cs="Times New Roman"/>
          <w:noProof/>
          <w:sz w:val="24"/>
          <w:szCs w:val="24"/>
        </w:rPr>
        <w:t xml:space="preserve">3.aprīļa sēdes atzinumu, </w:t>
      </w:r>
      <w:r w:rsidRPr="00C262DE">
        <w:rPr>
          <w:rFonts w:ascii="Times New Roman" w:eastAsia="Times New Roman" w:hAnsi="Times New Roman" w:cs="Times New Roman"/>
          <w:bCs/>
          <w:noProof/>
          <w:sz w:val="24"/>
          <w:szCs w:val="24"/>
          <w:lang w:eastAsia="ru-RU"/>
        </w:rPr>
        <w:t xml:space="preserve">atklāti balsojot: PAR – 15 (I.Aleksejevs, P.Dzalbe, A.Elksniņš, A.Gržibovskis, L.Jankovska, V.Kononovs, N.Kožanova, M.Lavrenovs, J.Lāčplēsis, I.Prelatovs, V.Sporāne-Hudojana, I.Šķinčs, M.Truskovskis, D.Valainis, A.Vasiļjevs), PRET – nav, ATTURAS – nav, </w:t>
      </w:r>
      <w:r w:rsidRPr="00C262DE">
        <w:rPr>
          <w:rFonts w:ascii="Times New Roman" w:eastAsia="Times New Roman" w:hAnsi="Times New Roman" w:cs="Times New Roman"/>
          <w:b/>
          <w:bCs/>
          <w:noProof/>
          <w:sz w:val="24"/>
          <w:szCs w:val="24"/>
          <w:lang w:eastAsia="ru-RU"/>
        </w:rPr>
        <w:t>Daugavpils valstspilsētas pašvaldības dome nolemj:</w:t>
      </w:r>
    </w:p>
    <w:p w:rsidR="003E4DCD" w:rsidRPr="00563ABB" w:rsidRDefault="003E4DCD" w:rsidP="00906933">
      <w:pPr>
        <w:spacing w:after="0" w:line="240" w:lineRule="auto"/>
        <w:ind w:firstLine="426"/>
        <w:jc w:val="both"/>
        <w:rPr>
          <w:rFonts w:ascii="Times New Roman" w:hAnsi="Times New Roman" w:cs="Times New Roman"/>
          <w:sz w:val="24"/>
          <w:szCs w:val="24"/>
        </w:rPr>
      </w:pPr>
      <w:r w:rsidRPr="00563ABB">
        <w:rPr>
          <w:rFonts w:ascii="Times New Roman" w:hAnsi="Times New Roman" w:cs="Times New Roman"/>
          <w:noProof/>
          <w:sz w:val="24"/>
          <w:szCs w:val="24"/>
        </w:rPr>
        <w:t>Norakstīt no Daugavpils valstspilsētas pašvaldības iestādes “Daugavpils pilsētas pašvaldības policija”, reģistrācijas numurs 90002067001, juridiskā adrese: Muzeja iela 6, Daugavpils, LV-5401, uzskaites ilgtermiņa ieguldījumu – automašīnu Mercedes Benz (valsts reģistrācijas numurs GB6515, izlaiduma gads 2006., nobraukums 312331 km), ar atlikušo</w:t>
      </w:r>
      <w:r w:rsidRPr="00563ABB">
        <w:rPr>
          <w:rFonts w:ascii="Times New Roman" w:hAnsi="Times New Roman" w:cs="Times New Roman"/>
          <w:sz w:val="24"/>
          <w:szCs w:val="24"/>
        </w:rPr>
        <w:t xml:space="preserve"> vērtību EUR 00.00, nododot to tālākai utilizācijai.</w:t>
      </w:r>
    </w:p>
    <w:p w:rsidR="00DB42C5" w:rsidRPr="00BA103B" w:rsidRDefault="00DB42C5" w:rsidP="00BA103B">
      <w:pPr>
        <w:spacing w:after="0" w:line="240" w:lineRule="auto"/>
        <w:ind w:firstLine="142"/>
        <w:jc w:val="both"/>
        <w:rPr>
          <w:rFonts w:ascii="Times New Roman" w:eastAsia="Times New Roman" w:hAnsi="Times New Roman" w:cs="Times New Roman"/>
          <w:noProof/>
          <w:color w:val="000000"/>
          <w:sz w:val="24"/>
          <w:szCs w:val="24"/>
        </w:rPr>
      </w:pPr>
    </w:p>
    <w:p w:rsidR="000D44BF" w:rsidRPr="00916EA6" w:rsidRDefault="00916EA6" w:rsidP="00B17C44">
      <w:pPr>
        <w:tabs>
          <w:tab w:val="left" w:pos="6300"/>
        </w:tabs>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10.§   </w:t>
      </w:r>
      <w:r w:rsidR="00906933">
        <w:rPr>
          <w:rFonts w:ascii="Times New Roman" w:hAnsi="Times New Roman" w:cs="Times New Roman"/>
          <w:b/>
          <w:sz w:val="24"/>
          <w:szCs w:val="24"/>
        </w:rPr>
        <w:t>(199</w:t>
      </w:r>
      <w:r w:rsidR="000D44BF" w:rsidRPr="00916EA6">
        <w:rPr>
          <w:rFonts w:ascii="Times New Roman" w:hAnsi="Times New Roman" w:cs="Times New Roman"/>
          <w:b/>
          <w:sz w:val="24"/>
          <w:szCs w:val="24"/>
        </w:rPr>
        <w:t xml:space="preserve">)   </w:t>
      </w:r>
    </w:p>
    <w:p w:rsidR="00906933" w:rsidRPr="002B102F" w:rsidRDefault="00906933" w:rsidP="00906933">
      <w:pPr>
        <w:spacing w:after="0" w:line="240" w:lineRule="auto"/>
        <w:jc w:val="center"/>
        <w:rPr>
          <w:rFonts w:ascii="Times New Roman" w:hAnsi="Times New Roman"/>
          <w:b/>
          <w:sz w:val="24"/>
          <w:szCs w:val="24"/>
        </w:rPr>
      </w:pPr>
      <w:r w:rsidRPr="002B102F">
        <w:rPr>
          <w:rFonts w:ascii="Times New Roman" w:hAnsi="Times New Roman"/>
          <w:b/>
          <w:sz w:val="24"/>
          <w:szCs w:val="24"/>
        </w:rPr>
        <w:t>Par trīspusēj</w:t>
      </w:r>
      <w:r>
        <w:rPr>
          <w:rFonts w:ascii="Times New Roman" w:hAnsi="Times New Roman"/>
          <w:b/>
          <w:sz w:val="24"/>
          <w:szCs w:val="24"/>
        </w:rPr>
        <w:t>ā</w:t>
      </w:r>
      <w:r w:rsidRPr="002B102F">
        <w:rPr>
          <w:rFonts w:ascii="Times New Roman" w:hAnsi="Times New Roman"/>
          <w:b/>
          <w:sz w:val="24"/>
          <w:szCs w:val="24"/>
        </w:rPr>
        <w:t xml:space="preserve"> līguma </w:t>
      </w:r>
    </w:p>
    <w:p w:rsidR="00906933" w:rsidRDefault="00906933" w:rsidP="00906933">
      <w:pPr>
        <w:pStyle w:val="BodyA"/>
        <w:pBdr>
          <w:bottom w:val="single" w:sz="4" w:space="1" w:color="auto"/>
        </w:pBdr>
        <w:jc w:val="center"/>
        <w:rPr>
          <w:rFonts w:ascii="Times New Roman" w:eastAsia="Times New Roman" w:hAnsi="Times New Roman" w:cs="Times New Roman"/>
          <w:b/>
          <w:lang w:val="lv-LV"/>
        </w:rPr>
      </w:pPr>
      <w:r w:rsidRPr="002B102F">
        <w:rPr>
          <w:rFonts w:ascii="Times New Roman" w:eastAsia="Times New Roman" w:hAnsi="Times New Roman" w:cs="Times New Roman"/>
          <w:b/>
          <w:lang w:val="lv-LV"/>
        </w:rPr>
        <w:t xml:space="preserve">par Futbola infrastruktūras izveidi un piepūšamās Futbola halles </w:t>
      </w:r>
    </w:p>
    <w:p w:rsidR="00906933" w:rsidRPr="002B102F" w:rsidRDefault="00906933" w:rsidP="00906933">
      <w:pPr>
        <w:pStyle w:val="BodyA"/>
        <w:pBdr>
          <w:bottom w:val="single" w:sz="4" w:space="1" w:color="auto"/>
        </w:pBdr>
        <w:jc w:val="center"/>
        <w:rPr>
          <w:rFonts w:ascii="Times New Roman" w:eastAsia="Times New Roman" w:hAnsi="Times New Roman" w:cs="Times New Roman"/>
          <w:b/>
          <w:lang w:val="lv-LV"/>
        </w:rPr>
      </w:pPr>
      <w:r w:rsidRPr="002B102F">
        <w:rPr>
          <w:rFonts w:ascii="Times New Roman" w:eastAsia="Times New Roman" w:hAnsi="Times New Roman" w:cs="Times New Roman"/>
          <w:b/>
          <w:lang w:val="lv-LV"/>
        </w:rPr>
        <w:t xml:space="preserve">montāžas komplekta (konstrukcijas) nomu noslēgšanu   </w:t>
      </w:r>
    </w:p>
    <w:p w:rsidR="00906933" w:rsidRDefault="00906933" w:rsidP="00906933">
      <w:pPr>
        <w:spacing w:after="0" w:line="240" w:lineRule="auto"/>
        <w:jc w:val="center"/>
        <w:rPr>
          <w:rFonts w:ascii="Times New Roman" w:hAnsi="Times New Roman" w:cs="Times New Roman"/>
          <w:b/>
          <w:noProof/>
          <w:sz w:val="24"/>
          <w:szCs w:val="24"/>
        </w:rPr>
      </w:pPr>
      <w:r w:rsidRPr="00C54A60">
        <w:rPr>
          <w:rFonts w:ascii="Times New Roman" w:hAnsi="Times New Roman" w:cs="Times New Roman"/>
          <w:b/>
          <w:noProof/>
          <w:sz w:val="24"/>
          <w:szCs w:val="24"/>
        </w:rPr>
        <w:t>A.Elksniņš</w:t>
      </w:r>
      <w:r w:rsidR="00536DEF">
        <w:rPr>
          <w:rFonts w:ascii="Times New Roman" w:hAnsi="Times New Roman" w:cs="Times New Roman"/>
          <w:b/>
          <w:noProof/>
          <w:sz w:val="24"/>
          <w:szCs w:val="24"/>
        </w:rPr>
        <w:t>, IŠķinčs, J.Lāčplēsis, E.Upeniece, P.Dzalbe, I.Prelatovs</w:t>
      </w:r>
    </w:p>
    <w:p w:rsidR="000D44BF" w:rsidRPr="004530CC" w:rsidRDefault="000D44BF" w:rsidP="0073122F">
      <w:pPr>
        <w:spacing w:after="0" w:line="240" w:lineRule="auto"/>
        <w:jc w:val="both"/>
        <w:rPr>
          <w:rFonts w:ascii="Times New Roman" w:hAnsi="Times New Roman" w:cs="Times New Roman"/>
          <w:color w:val="FF0000"/>
          <w:sz w:val="24"/>
          <w:szCs w:val="24"/>
        </w:rPr>
      </w:pPr>
    </w:p>
    <w:p w:rsidR="0023337E" w:rsidRPr="00A04C5A" w:rsidRDefault="0023337E" w:rsidP="0023337E">
      <w:pPr>
        <w:spacing w:after="0" w:line="240" w:lineRule="auto"/>
        <w:ind w:firstLine="540"/>
        <w:rPr>
          <w:rFonts w:ascii="Times New Roman" w:hAnsi="Times New Roman"/>
          <w:noProof/>
          <w:sz w:val="24"/>
          <w:szCs w:val="24"/>
        </w:rPr>
      </w:pPr>
      <w:r w:rsidRPr="00A04C5A">
        <w:rPr>
          <w:rFonts w:ascii="Times New Roman" w:hAnsi="Times New Roman"/>
          <w:noProof/>
          <w:sz w:val="24"/>
          <w:szCs w:val="24"/>
        </w:rPr>
        <w:t xml:space="preserve">Debates: </w:t>
      </w:r>
      <w:r w:rsidR="00A04C5A" w:rsidRPr="00A04C5A">
        <w:rPr>
          <w:rFonts w:ascii="Times New Roman" w:hAnsi="Times New Roman"/>
          <w:noProof/>
          <w:sz w:val="24"/>
          <w:szCs w:val="24"/>
        </w:rPr>
        <w:t xml:space="preserve">I.Šķinčs, </w:t>
      </w:r>
      <w:r w:rsidRPr="00A04C5A">
        <w:rPr>
          <w:rFonts w:ascii="Times New Roman" w:hAnsi="Times New Roman"/>
          <w:noProof/>
          <w:sz w:val="24"/>
          <w:szCs w:val="24"/>
        </w:rPr>
        <w:t>J.Lāčplēsis, P.Dzalbe</w:t>
      </w:r>
      <w:r w:rsidR="0035661E">
        <w:rPr>
          <w:rFonts w:ascii="Times New Roman" w:hAnsi="Times New Roman"/>
          <w:noProof/>
          <w:sz w:val="24"/>
          <w:szCs w:val="24"/>
        </w:rPr>
        <w:t>, I.Prelatovs</w:t>
      </w:r>
      <w:r w:rsidRPr="00A04C5A">
        <w:rPr>
          <w:rFonts w:ascii="Times New Roman" w:hAnsi="Times New Roman"/>
          <w:noProof/>
          <w:sz w:val="24"/>
          <w:szCs w:val="24"/>
        </w:rPr>
        <w:t>.</w:t>
      </w:r>
    </w:p>
    <w:p w:rsidR="0023337E" w:rsidRDefault="0023337E" w:rsidP="00BD581C">
      <w:pPr>
        <w:spacing w:after="0" w:line="240" w:lineRule="auto"/>
        <w:ind w:firstLine="425"/>
        <w:jc w:val="both"/>
        <w:rPr>
          <w:rFonts w:ascii="Times New Roman" w:eastAsia="Times New Roman" w:hAnsi="Times New Roman"/>
          <w:sz w:val="24"/>
          <w:szCs w:val="24"/>
          <w:lang w:eastAsia="lt-LT"/>
        </w:rPr>
      </w:pPr>
    </w:p>
    <w:p w:rsidR="00BD581C" w:rsidRPr="000015EC" w:rsidRDefault="00BD581C" w:rsidP="00BD581C">
      <w:pPr>
        <w:spacing w:after="0" w:line="240" w:lineRule="auto"/>
        <w:ind w:firstLine="425"/>
        <w:jc w:val="both"/>
        <w:rPr>
          <w:rFonts w:ascii="Times New Roman" w:eastAsia="Times New Roman" w:hAnsi="Times New Roman"/>
          <w:sz w:val="24"/>
          <w:szCs w:val="24"/>
          <w:lang w:eastAsia="lt-LT"/>
        </w:rPr>
      </w:pPr>
      <w:r w:rsidRPr="000015EC">
        <w:rPr>
          <w:rFonts w:ascii="Times New Roman" w:eastAsia="Times New Roman" w:hAnsi="Times New Roman"/>
          <w:sz w:val="24"/>
          <w:szCs w:val="24"/>
          <w:lang w:eastAsia="lt-LT"/>
        </w:rPr>
        <w:t xml:space="preserve">Pamatojoties uz Pašvaldību likuma 4.panta pirmās daļas 7. un 8. punktu, 10.panta pirmajā daļā noteikto, ka Dome ir tiesīga izlemt ikvienu pašvaldības kompetences jautājumu, </w:t>
      </w:r>
    </w:p>
    <w:p w:rsidR="00BD581C" w:rsidRPr="000015EC" w:rsidRDefault="00BD581C" w:rsidP="00BD581C">
      <w:pPr>
        <w:spacing w:after="0" w:line="240" w:lineRule="auto"/>
        <w:ind w:firstLine="425"/>
        <w:jc w:val="both"/>
        <w:rPr>
          <w:rFonts w:ascii="Times New Roman" w:eastAsia="Times New Roman" w:hAnsi="Times New Roman"/>
          <w:sz w:val="24"/>
          <w:szCs w:val="24"/>
          <w:lang w:eastAsia="lt-LT"/>
        </w:rPr>
      </w:pPr>
      <w:r w:rsidRPr="000015EC">
        <w:rPr>
          <w:rFonts w:ascii="Times New Roman" w:eastAsia="Times New Roman" w:hAnsi="Times New Roman"/>
          <w:sz w:val="24"/>
          <w:szCs w:val="24"/>
          <w:lang w:eastAsia="lt-LT"/>
        </w:rPr>
        <w:t>vadoties no  2023.gada 18.maija sadarbības līguma par futbola infrastruktūras attīstību Daugavpils valstspilsētas teritorijā nosacījumiem (apstiprināts ar Domes 2023.gada 18.maija lēmumu Nr.241 “Par trīspusēja Sadarbības līguma “Par futbola infrastruktūras attīstību Daugavpils valstspilsētas teritorijā” noslēgšanu (prot.Nr.10, &amp;7.)),</w:t>
      </w:r>
    </w:p>
    <w:p w:rsidR="00BD581C" w:rsidRPr="00F564AA" w:rsidRDefault="00BD581C" w:rsidP="00BD581C">
      <w:pPr>
        <w:spacing w:after="0" w:line="240" w:lineRule="auto"/>
        <w:ind w:firstLine="425"/>
        <w:jc w:val="both"/>
        <w:rPr>
          <w:rFonts w:ascii="Times New Roman" w:eastAsia="Times New Roman" w:hAnsi="Times New Roman"/>
          <w:b/>
          <w:bCs/>
          <w:noProof/>
          <w:sz w:val="24"/>
          <w:szCs w:val="24"/>
          <w:lang w:eastAsia="ru-RU"/>
        </w:rPr>
      </w:pPr>
      <w:r w:rsidRPr="000015EC">
        <w:rPr>
          <w:rFonts w:ascii="Times New Roman" w:hAnsi="Times New Roman"/>
          <w:noProof/>
          <w:sz w:val="24"/>
          <w:szCs w:val="24"/>
        </w:rPr>
        <w:t xml:space="preserve">ņemot vērā </w:t>
      </w:r>
      <w:r w:rsidRPr="000015EC">
        <w:rPr>
          <w:rFonts w:ascii="Times New Roman" w:eastAsia="Times New Roman" w:hAnsi="Times New Roman"/>
          <w:noProof/>
          <w:sz w:val="24"/>
          <w:szCs w:val="24"/>
          <w:lang w:eastAsia="lt-LT"/>
        </w:rPr>
        <w:t xml:space="preserve">Domes Finanšu komitejas 2025.gada </w:t>
      </w:r>
      <w:r>
        <w:rPr>
          <w:rFonts w:ascii="Times New Roman" w:eastAsia="Times New Roman" w:hAnsi="Times New Roman"/>
          <w:noProof/>
          <w:sz w:val="24"/>
          <w:szCs w:val="24"/>
          <w:lang w:eastAsia="lt-LT"/>
        </w:rPr>
        <w:t>3.aprīļa</w:t>
      </w:r>
      <w:r w:rsidRPr="000015EC">
        <w:rPr>
          <w:rFonts w:ascii="Times New Roman" w:eastAsia="Times New Roman" w:hAnsi="Times New Roman"/>
          <w:noProof/>
          <w:sz w:val="24"/>
          <w:szCs w:val="24"/>
          <w:lang w:eastAsia="lt-LT"/>
        </w:rPr>
        <w:t xml:space="preserve"> atzinumu, </w:t>
      </w:r>
      <w:r>
        <w:rPr>
          <w:rFonts w:ascii="Times New Roman" w:eastAsia="Times New Roman" w:hAnsi="Times New Roman"/>
          <w:bCs/>
          <w:noProof/>
          <w:sz w:val="24"/>
          <w:szCs w:val="24"/>
          <w:lang w:eastAsia="ru-RU"/>
        </w:rPr>
        <w:t>atklāti balsojot: PAR – 13</w:t>
      </w:r>
      <w:r w:rsidRPr="00F564AA">
        <w:rPr>
          <w:rFonts w:ascii="Times New Roman" w:eastAsia="Times New Roman" w:hAnsi="Times New Roman"/>
          <w:bCs/>
          <w:noProof/>
          <w:sz w:val="24"/>
          <w:szCs w:val="24"/>
          <w:lang w:eastAsia="ru-RU"/>
        </w:rPr>
        <w:t xml:space="preserve"> (I.Aleksejevs, A.Elksniņš, A.Gržibovskis, L.Jankovska, V.Kononovs, N.Kožanova, M.Lavrenovs, I.Prelatovs, V.Sporāne-Hudojana, I.Šķinčs, M.Truskovskis, D.Valainis, A.Vasiļjevs), PRET – </w:t>
      </w:r>
      <w:r>
        <w:rPr>
          <w:rFonts w:ascii="Times New Roman" w:eastAsia="Times New Roman" w:hAnsi="Times New Roman"/>
          <w:bCs/>
          <w:noProof/>
          <w:sz w:val="24"/>
          <w:szCs w:val="24"/>
          <w:lang w:eastAsia="ru-RU"/>
        </w:rPr>
        <w:t>1 (J.Lāčplēsis)</w:t>
      </w:r>
      <w:r w:rsidRPr="00F564AA">
        <w:rPr>
          <w:rFonts w:ascii="Times New Roman" w:eastAsia="Times New Roman" w:hAnsi="Times New Roman"/>
          <w:bCs/>
          <w:noProof/>
          <w:sz w:val="24"/>
          <w:szCs w:val="24"/>
          <w:lang w:eastAsia="ru-RU"/>
        </w:rPr>
        <w:t xml:space="preserve">, ATTURAS – </w:t>
      </w:r>
      <w:r>
        <w:rPr>
          <w:rFonts w:ascii="Times New Roman" w:eastAsia="Times New Roman" w:hAnsi="Times New Roman"/>
          <w:bCs/>
          <w:noProof/>
          <w:sz w:val="24"/>
          <w:szCs w:val="24"/>
          <w:lang w:eastAsia="ru-RU"/>
        </w:rPr>
        <w:t>1 (P.Dzalbe)</w:t>
      </w:r>
      <w:r w:rsidRPr="00F564AA">
        <w:rPr>
          <w:rFonts w:ascii="Times New Roman" w:eastAsia="Times New Roman" w:hAnsi="Times New Roman"/>
          <w:bCs/>
          <w:noProof/>
          <w:sz w:val="24"/>
          <w:szCs w:val="24"/>
          <w:lang w:eastAsia="ru-RU"/>
        </w:rPr>
        <w:t xml:space="preserve">, </w:t>
      </w:r>
      <w:r w:rsidRPr="00F564AA">
        <w:rPr>
          <w:rFonts w:ascii="Times New Roman" w:eastAsia="Times New Roman" w:hAnsi="Times New Roman"/>
          <w:b/>
          <w:bCs/>
          <w:noProof/>
          <w:sz w:val="24"/>
          <w:szCs w:val="24"/>
          <w:lang w:eastAsia="ru-RU"/>
        </w:rPr>
        <w:t>Daugavpils valstspilsētas pašvaldības dome nolemj:</w:t>
      </w:r>
    </w:p>
    <w:p w:rsidR="00BD581C" w:rsidRDefault="00BD581C" w:rsidP="00BD581C">
      <w:pPr>
        <w:spacing w:after="0" w:line="240" w:lineRule="auto"/>
        <w:ind w:firstLine="425"/>
        <w:jc w:val="both"/>
        <w:rPr>
          <w:rFonts w:ascii="Times New Roman" w:eastAsia="Times New Roman" w:hAnsi="Times New Roman"/>
          <w:sz w:val="24"/>
          <w:szCs w:val="24"/>
          <w:lang w:eastAsia="lt-LT"/>
        </w:rPr>
      </w:pPr>
      <w:r w:rsidRPr="000015EC">
        <w:rPr>
          <w:rFonts w:ascii="Times New Roman" w:eastAsia="Times New Roman" w:hAnsi="Times New Roman"/>
          <w:sz w:val="24"/>
          <w:szCs w:val="24"/>
          <w:lang w:eastAsia="lt-LT"/>
        </w:rPr>
        <w:tab/>
      </w:r>
    </w:p>
    <w:p w:rsidR="00BD581C" w:rsidRDefault="00BD581C" w:rsidP="00BD581C">
      <w:pPr>
        <w:spacing w:after="0" w:line="240" w:lineRule="auto"/>
        <w:ind w:firstLine="426"/>
        <w:jc w:val="both"/>
        <w:rPr>
          <w:rFonts w:ascii="Times New Roman" w:eastAsia="Times New Roman" w:hAnsi="Times New Roman"/>
          <w:sz w:val="24"/>
          <w:szCs w:val="24"/>
          <w:lang w:eastAsia="lt-LT"/>
        </w:rPr>
      </w:pPr>
      <w:r w:rsidRPr="000015EC">
        <w:rPr>
          <w:rFonts w:ascii="Times New Roman" w:eastAsia="Times New Roman" w:hAnsi="Times New Roman"/>
          <w:sz w:val="24"/>
          <w:szCs w:val="24"/>
          <w:lang w:eastAsia="lt-LT"/>
        </w:rPr>
        <w:t>Noslēgt trīspusēj</w:t>
      </w:r>
      <w:r>
        <w:rPr>
          <w:rFonts w:ascii="Times New Roman" w:eastAsia="Times New Roman" w:hAnsi="Times New Roman"/>
          <w:sz w:val="24"/>
          <w:szCs w:val="24"/>
          <w:lang w:eastAsia="lt-LT"/>
        </w:rPr>
        <w:t>o</w:t>
      </w:r>
      <w:r w:rsidRPr="000015EC">
        <w:rPr>
          <w:rFonts w:ascii="Times New Roman" w:eastAsia="Times New Roman" w:hAnsi="Times New Roman"/>
          <w:sz w:val="24"/>
          <w:szCs w:val="24"/>
          <w:lang w:eastAsia="lt-LT"/>
        </w:rPr>
        <w:t xml:space="preserve"> līgumu “P</w:t>
      </w:r>
      <w:r w:rsidRPr="000015EC">
        <w:rPr>
          <w:rFonts w:ascii="Times New Roman" w:eastAsia="Times New Roman" w:hAnsi="Times New Roman"/>
          <w:sz w:val="24"/>
          <w:szCs w:val="24"/>
        </w:rPr>
        <w:t>ar Futbola infrastruktūras izveidi un piepūšamās Futbola halles montāžas komplekta (konstrukcijas) nomu</w:t>
      </w:r>
      <w:r w:rsidRPr="000015EC">
        <w:rPr>
          <w:rFonts w:ascii="Times New Roman" w:eastAsia="Times New Roman" w:hAnsi="Times New Roman"/>
          <w:sz w:val="24"/>
          <w:szCs w:val="24"/>
          <w:lang w:eastAsia="lt-LT"/>
        </w:rPr>
        <w:t xml:space="preserve">”.  </w:t>
      </w:r>
    </w:p>
    <w:p w:rsidR="00536DEF" w:rsidRDefault="00536DEF" w:rsidP="00BD581C">
      <w:pPr>
        <w:spacing w:after="0" w:line="240" w:lineRule="auto"/>
        <w:ind w:firstLine="426"/>
        <w:jc w:val="both"/>
        <w:rPr>
          <w:rFonts w:ascii="Times New Roman" w:eastAsia="Times New Roman" w:hAnsi="Times New Roman"/>
          <w:sz w:val="24"/>
          <w:szCs w:val="24"/>
          <w:lang w:eastAsia="lt-LT"/>
        </w:rPr>
      </w:pPr>
    </w:p>
    <w:p w:rsidR="00536DEF" w:rsidRPr="006F0B10" w:rsidRDefault="00536DEF" w:rsidP="00BD581C">
      <w:pPr>
        <w:spacing w:after="0" w:line="240" w:lineRule="auto"/>
        <w:ind w:firstLine="426"/>
        <w:jc w:val="both"/>
        <w:rPr>
          <w:rFonts w:ascii="Times New Roman" w:eastAsia="Times New Roman" w:hAnsi="Times New Roman"/>
          <w:noProof/>
          <w:sz w:val="24"/>
          <w:szCs w:val="24"/>
          <w:lang w:eastAsia="lt-LT"/>
        </w:rPr>
      </w:pPr>
      <w:r w:rsidRPr="006F0B10">
        <w:rPr>
          <w:rFonts w:ascii="Times New Roman" w:eastAsia="Times New Roman" w:hAnsi="Times New Roman"/>
          <w:noProof/>
          <w:sz w:val="24"/>
          <w:szCs w:val="24"/>
        </w:rPr>
        <w:t>Par balsošanas motīviem: J.Lāčplēsis, P.Dzalbe.</w:t>
      </w:r>
    </w:p>
    <w:p w:rsidR="00246880" w:rsidRPr="00246880" w:rsidRDefault="00246880" w:rsidP="00246880">
      <w:pPr>
        <w:spacing w:after="0" w:line="240" w:lineRule="auto"/>
        <w:ind w:firstLine="360"/>
        <w:jc w:val="both"/>
        <w:rPr>
          <w:rFonts w:ascii="Times New Roman" w:eastAsia="Calibri" w:hAnsi="Times New Roman" w:cs="Times New Roman"/>
          <w:sz w:val="24"/>
          <w:szCs w:val="24"/>
        </w:rPr>
      </w:pPr>
    </w:p>
    <w:p w:rsidR="00607BDC" w:rsidRPr="0073122F" w:rsidRDefault="00A36ABF" w:rsidP="00DE36A0">
      <w:pPr>
        <w:tabs>
          <w:tab w:val="left" w:pos="6300"/>
        </w:tabs>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11</w:t>
      </w:r>
      <w:r w:rsidR="00131DDD">
        <w:rPr>
          <w:rFonts w:ascii="Times New Roman" w:hAnsi="Times New Roman" w:cs="Times New Roman"/>
          <w:b/>
          <w:sz w:val="24"/>
          <w:szCs w:val="24"/>
        </w:rPr>
        <w:t>.§   (200</w:t>
      </w:r>
      <w:r w:rsidR="00607BDC" w:rsidRPr="0073122F">
        <w:rPr>
          <w:rFonts w:ascii="Times New Roman" w:hAnsi="Times New Roman" w:cs="Times New Roman"/>
          <w:b/>
          <w:sz w:val="24"/>
          <w:szCs w:val="24"/>
        </w:rPr>
        <w:t xml:space="preserve">)   </w:t>
      </w:r>
    </w:p>
    <w:p w:rsidR="006D1AF4" w:rsidRDefault="006D1AF4" w:rsidP="006D1AF4">
      <w:pPr>
        <w:pStyle w:val="NormalWeb"/>
        <w:spacing w:before="0" w:beforeAutospacing="0" w:after="0" w:afterAutospacing="0"/>
        <w:jc w:val="center"/>
        <w:rPr>
          <w:b/>
          <w:bCs/>
        </w:rPr>
      </w:pPr>
      <w:r>
        <w:rPr>
          <w:b/>
          <w:bCs/>
        </w:rPr>
        <w:t xml:space="preserve">Par </w:t>
      </w:r>
      <w:r w:rsidRPr="00B4774F">
        <w:rPr>
          <w:b/>
          <w:bCs/>
        </w:rPr>
        <w:t>Daugavpils valstspilsētas pašvaldības iestādes</w:t>
      </w:r>
      <w:r>
        <w:rPr>
          <w:b/>
          <w:bCs/>
        </w:rPr>
        <w:t xml:space="preserve"> </w:t>
      </w:r>
    </w:p>
    <w:p w:rsidR="006D1AF4" w:rsidRDefault="006D1AF4" w:rsidP="006D1AF4">
      <w:pPr>
        <w:pBdr>
          <w:bottom w:val="single" w:sz="4" w:space="1" w:color="auto"/>
        </w:pBdr>
        <w:spacing w:after="0" w:line="240" w:lineRule="auto"/>
        <w:jc w:val="center"/>
        <w:rPr>
          <w:rFonts w:ascii="Times New Roman" w:hAnsi="Times New Roman" w:cs="Times New Roman"/>
          <w:b/>
          <w:bCs/>
        </w:rPr>
      </w:pPr>
      <w:r>
        <w:rPr>
          <w:rFonts w:ascii="Times New Roman" w:hAnsi="Times New Roman" w:cs="Times New Roman"/>
          <w:b/>
          <w:bCs/>
        </w:rPr>
        <w:t xml:space="preserve">“Daugavpils Vienības pamatskola” direktoru </w:t>
      </w:r>
    </w:p>
    <w:p w:rsidR="00CC587B" w:rsidRPr="00935D35" w:rsidRDefault="006D1AF4" w:rsidP="006D1AF4">
      <w:pPr>
        <w:spacing w:after="0" w:line="240" w:lineRule="auto"/>
        <w:ind w:hanging="142"/>
        <w:jc w:val="center"/>
        <w:rPr>
          <w:rFonts w:ascii="Times New Roman" w:eastAsia="Calibri" w:hAnsi="Times New Roman" w:cs="Times New Roman"/>
          <w:b/>
          <w:noProof/>
          <w:sz w:val="24"/>
          <w:szCs w:val="24"/>
        </w:rPr>
      </w:pPr>
      <w:r>
        <w:rPr>
          <w:rFonts w:ascii="Times New Roman" w:eastAsia="Calibri" w:hAnsi="Times New Roman" w:cs="Times New Roman"/>
          <w:b/>
          <w:noProof/>
          <w:sz w:val="24"/>
          <w:szCs w:val="24"/>
        </w:rPr>
        <w:t>A.Elksniņš, L.Jankovska</w:t>
      </w:r>
    </w:p>
    <w:p w:rsidR="00607BDC" w:rsidRPr="00F56FAC" w:rsidRDefault="00607BDC" w:rsidP="0073122F">
      <w:pPr>
        <w:spacing w:after="0" w:line="240" w:lineRule="auto"/>
        <w:jc w:val="both"/>
        <w:rPr>
          <w:rFonts w:ascii="Times New Roman" w:hAnsi="Times New Roman" w:cs="Times New Roman"/>
          <w:sz w:val="24"/>
          <w:szCs w:val="24"/>
        </w:rPr>
      </w:pPr>
    </w:p>
    <w:p w:rsidR="00CD11AE" w:rsidRPr="00CD11AE" w:rsidRDefault="00CD11AE" w:rsidP="00CD11AE">
      <w:pPr>
        <w:spacing w:after="0" w:line="240" w:lineRule="auto"/>
        <w:ind w:firstLine="426"/>
        <w:jc w:val="both"/>
        <w:rPr>
          <w:rFonts w:ascii="Times New Roman" w:eastAsia="Times New Roman" w:hAnsi="Times New Roman" w:cs="Times New Roman"/>
          <w:b/>
          <w:bCs/>
          <w:noProof/>
          <w:sz w:val="24"/>
          <w:szCs w:val="24"/>
        </w:rPr>
      </w:pPr>
      <w:r w:rsidRPr="00CD11AE">
        <w:rPr>
          <w:rFonts w:ascii="Times New Roman" w:eastAsia="Times New Roman" w:hAnsi="Times New Roman" w:cs="Times New Roman"/>
          <w:sz w:val="24"/>
          <w:szCs w:val="24"/>
        </w:rPr>
        <w:t xml:space="preserve">Pamatojoties uz Pašvaldību likuma 10.panta pirmās daļas 10.punktu, Izglītības likuma 17.panta trešās daļas 2.punktu, </w:t>
      </w:r>
      <w:r w:rsidRPr="00CD11AE">
        <w:rPr>
          <w:rFonts w:ascii="Times New Roman" w:eastAsia="Times New Roman" w:hAnsi="Times New Roman" w:cs="Times New Roman"/>
          <w:color w:val="000000"/>
          <w:sz w:val="24"/>
          <w:szCs w:val="24"/>
        </w:rPr>
        <w:t>Vispārējās izglītības likuma 11.panta trešo daļu</w:t>
      </w:r>
      <w:r w:rsidRPr="00CD11AE">
        <w:rPr>
          <w:rFonts w:ascii="Times New Roman" w:eastAsia="Times New Roman" w:hAnsi="Times New Roman" w:cs="Times New Roman"/>
          <w:sz w:val="24"/>
          <w:szCs w:val="24"/>
        </w:rPr>
        <w:t xml:space="preserve">, Darba likuma 100.panta pirmo daļu, ņemot vērā Daugavpils valstspilsētas pašvaldības iestādes “Daugavpils Vienības pamatskola” direktores </w:t>
      </w:r>
      <w:r w:rsidRPr="00CD11AE">
        <w:rPr>
          <w:rFonts w:ascii="Times New Roman" w:eastAsia="Times New Roman" w:hAnsi="Times New Roman" w:cs="Times New Roman"/>
          <w:noProof/>
          <w:sz w:val="24"/>
          <w:szCs w:val="24"/>
        </w:rPr>
        <w:t xml:space="preserve">E.Zdanovskas 2025.gada 20.janvāra iesniegumu, </w:t>
      </w:r>
      <w:r w:rsidRPr="00CD11AE">
        <w:rPr>
          <w:rFonts w:ascii="Times New Roman" w:eastAsia="Times New Roman" w:hAnsi="Times New Roman" w:cs="Times New Roman"/>
          <w:bCs/>
          <w:noProof/>
          <w:sz w:val="24"/>
          <w:szCs w:val="24"/>
        </w:rPr>
        <w:t xml:space="preserve">atklāti balsojot: PAR – 15 (I.Aleksejevs, P.Dzalbe, A.Elksniņš, A.Gržibovskis, L.Jankovska, V.Kononovs, N.Kožanova, M.Lavrenovs, J.Lāčplēsis, I.Prelatovs, V.Sporāne-Hudojana, I.Šķinčs, M.Truskovskis, D.Valainis, A.Vasiļjevs), PRET – nav, ATTURAS – nav, </w:t>
      </w:r>
      <w:r w:rsidRPr="00CD11AE">
        <w:rPr>
          <w:rFonts w:ascii="Times New Roman" w:eastAsia="Times New Roman" w:hAnsi="Times New Roman" w:cs="Times New Roman"/>
          <w:b/>
          <w:bCs/>
          <w:noProof/>
          <w:sz w:val="24"/>
          <w:szCs w:val="24"/>
        </w:rPr>
        <w:t>Daugavpils valstspilsētas pašvaldības dome nolemj:</w:t>
      </w:r>
    </w:p>
    <w:p w:rsidR="00CD11AE" w:rsidRPr="00CD11AE" w:rsidRDefault="00CD11AE" w:rsidP="00CD11AE">
      <w:pPr>
        <w:spacing w:after="0" w:line="240" w:lineRule="auto"/>
        <w:ind w:firstLine="426"/>
        <w:jc w:val="both"/>
        <w:rPr>
          <w:rFonts w:ascii="Times New Roman" w:eastAsia="Times New Roman" w:hAnsi="Times New Roman" w:cs="Times New Roman"/>
          <w:sz w:val="24"/>
          <w:szCs w:val="24"/>
        </w:rPr>
      </w:pPr>
    </w:p>
    <w:p w:rsidR="00CD11AE" w:rsidRPr="00CD11AE" w:rsidRDefault="00CD11AE" w:rsidP="00CD11AE">
      <w:pPr>
        <w:tabs>
          <w:tab w:val="left" w:pos="851"/>
        </w:tabs>
        <w:spacing w:after="120" w:line="240" w:lineRule="auto"/>
        <w:ind w:firstLine="426"/>
        <w:jc w:val="both"/>
        <w:rPr>
          <w:rFonts w:ascii="Times New Roman" w:eastAsia="Times New Roman" w:hAnsi="Times New Roman" w:cs="Times New Roman"/>
          <w:sz w:val="24"/>
          <w:szCs w:val="24"/>
          <w:lang w:eastAsia="x-none"/>
        </w:rPr>
      </w:pPr>
      <w:r w:rsidRPr="00CD11AE">
        <w:rPr>
          <w:rFonts w:ascii="Times New Roman" w:eastAsia="Times New Roman" w:hAnsi="Times New Roman" w:cs="Times New Roman"/>
          <w:sz w:val="24"/>
          <w:szCs w:val="24"/>
          <w:lang w:eastAsia="x-none"/>
        </w:rPr>
        <w:t>Atbrīvot Edīti Zdanovsku no Daugavpils valstspilsētas pašvaldības iestādes “Daugavpils Vienības pamatskola” direktores amata ar 2025.gada 30.jūniju, pamatojoties uz Darba likuma 100.panta pirmo daļu.</w:t>
      </w:r>
    </w:p>
    <w:p w:rsidR="00607BDC" w:rsidRPr="0073122F" w:rsidRDefault="00231B40" w:rsidP="004B60B0">
      <w:pPr>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12.§   (201</w:t>
      </w:r>
      <w:r w:rsidR="00607BDC" w:rsidRPr="0073122F">
        <w:rPr>
          <w:rFonts w:ascii="Times New Roman" w:hAnsi="Times New Roman" w:cs="Times New Roman"/>
          <w:b/>
          <w:sz w:val="24"/>
          <w:szCs w:val="24"/>
        </w:rPr>
        <w:t>)</w:t>
      </w:r>
    </w:p>
    <w:p w:rsidR="003E0C17" w:rsidRPr="003E0C17" w:rsidRDefault="003E0C17" w:rsidP="003E0C17">
      <w:pPr>
        <w:pBdr>
          <w:bottom w:val="single" w:sz="4" w:space="1" w:color="auto"/>
        </w:pBdr>
        <w:spacing w:after="0" w:line="240" w:lineRule="auto"/>
        <w:jc w:val="center"/>
        <w:rPr>
          <w:rFonts w:ascii="Times New Roman" w:eastAsia="Times New Roman" w:hAnsi="Times New Roman" w:cs="Times New Roman"/>
          <w:b/>
          <w:iCs/>
          <w:sz w:val="24"/>
          <w:szCs w:val="24"/>
          <w:lang w:eastAsia="ru-RU"/>
        </w:rPr>
      </w:pPr>
      <w:r w:rsidRPr="003E0C17">
        <w:rPr>
          <w:rFonts w:ascii="Times New Roman" w:eastAsia="Times New Roman" w:hAnsi="Times New Roman" w:cs="Times New Roman"/>
          <w:b/>
          <w:iCs/>
          <w:sz w:val="24"/>
          <w:szCs w:val="24"/>
          <w:lang w:eastAsia="ru-RU"/>
        </w:rPr>
        <w:t xml:space="preserve">Par atbalstu projektam “Latvijas un Lietuvas pārrobežu reģiona pilsētu mitrāju bioloģiskās daudzveidības kopīga saglabāšana” </w:t>
      </w:r>
    </w:p>
    <w:p w:rsidR="00B628B7" w:rsidRPr="00935D35" w:rsidRDefault="003E0C17" w:rsidP="009933C2">
      <w:pPr>
        <w:spacing w:after="0" w:line="240" w:lineRule="auto"/>
        <w:jc w:val="center"/>
        <w:rPr>
          <w:rFonts w:ascii="Times New Roman" w:eastAsia="Calibri" w:hAnsi="Times New Roman" w:cs="Times New Roman"/>
          <w:b/>
          <w:noProof/>
          <w:sz w:val="24"/>
          <w:szCs w:val="24"/>
        </w:rPr>
      </w:pPr>
      <w:r>
        <w:rPr>
          <w:rFonts w:ascii="Times New Roman" w:eastAsia="Calibri" w:hAnsi="Times New Roman" w:cs="Times New Roman"/>
          <w:b/>
          <w:noProof/>
          <w:sz w:val="24"/>
          <w:szCs w:val="24"/>
        </w:rPr>
        <w:t>I.Aleksejevs</w:t>
      </w:r>
    </w:p>
    <w:p w:rsidR="006F1DF7" w:rsidRPr="0073122F" w:rsidRDefault="006F1DF7" w:rsidP="0073122F">
      <w:pPr>
        <w:tabs>
          <w:tab w:val="left" w:pos="3870"/>
          <w:tab w:val="center" w:pos="4535"/>
        </w:tabs>
        <w:spacing w:after="0" w:line="240" w:lineRule="auto"/>
        <w:rPr>
          <w:rFonts w:ascii="Times New Roman" w:hAnsi="Times New Roman" w:cs="Times New Roman"/>
          <w:b/>
          <w:iCs/>
          <w:noProof/>
          <w:sz w:val="24"/>
          <w:szCs w:val="24"/>
        </w:rPr>
      </w:pPr>
    </w:p>
    <w:p w:rsidR="00582D05" w:rsidRPr="00582D05" w:rsidRDefault="00582D05" w:rsidP="00582D05">
      <w:pPr>
        <w:spacing w:after="0" w:line="240" w:lineRule="auto"/>
        <w:ind w:firstLine="426"/>
        <w:jc w:val="both"/>
        <w:rPr>
          <w:rFonts w:ascii="Times New Roman" w:eastAsia="Times New Roman" w:hAnsi="Times New Roman" w:cs="Times New Roman"/>
          <w:b/>
          <w:bCs/>
          <w:noProof/>
          <w:sz w:val="24"/>
          <w:szCs w:val="24"/>
          <w:lang w:eastAsia="ru-RU"/>
        </w:rPr>
      </w:pPr>
      <w:r w:rsidRPr="00582D05">
        <w:rPr>
          <w:rFonts w:ascii="Times New Roman" w:eastAsia="Times New Roman" w:hAnsi="Times New Roman" w:cs="Times New Roman"/>
          <w:noProof/>
          <w:sz w:val="24"/>
          <w:szCs w:val="24"/>
          <w:lang w:eastAsia="ru-RU"/>
        </w:rPr>
        <w:t xml:space="preserve">Pamatojoties uz Pašvaldību likuma 10.panta pirmās daļas 21.punktu, likuma „Par pašvaldību budžetiem” 30.pantu, Daugavpils domes 2021.gada 23.septembra noteikumu Nr.5 „Noteikumi par Daugavpils valstspilsētas pašvaldības budžeta izstrādāšanu, apstiprināšanu, grozījumu veikšanu, izpildi un kontroli” 48.punktu, Interreg VI-A Latvijas–Lietuvas programmas 2021.–2027. gadam </w:t>
      </w:r>
      <w:r w:rsidRPr="00582D05">
        <w:rPr>
          <w:rFonts w:ascii="Times New Roman" w:eastAsia="Calibri" w:hAnsi="Times New Roman" w:cs="Times New Roman"/>
          <w:noProof/>
          <w:sz w:val="24"/>
          <w:szCs w:val="24"/>
          <w:lang w:eastAsia="ru-RU"/>
        </w:rPr>
        <w:t>nosacījumiem un rezultātiem</w:t>
      </w:r>
      <w:r w:rsidRPr="00582D05">
        <w:rPr>
          <w:rFonts w:ascii="Times New Roman" w:eastAsia="Times New Roman" w:hAnsi="Times New Roman" w:cs="Times New Roman"/>
          <w:noProof/>
          <w:sz w:val="24"/>
          <w:szCs w:val="24"/>
          <w:lang w:eastAsia="ru-RU"/>
        </w:rPr>
        <w:t xml:space="preserve">, ņemot vērā Daugavpils valstspilsētas pašvaldības Pilsētas saimniecības un attīstības komitejas 2025.gada 3.aprīļa atzinumu, Daugavpils valstspilsētas pašvaldības Finanšu komitejas 2025.gada 3.aprīļa atzinumu, </w:t>
      </w:r>
      <w:r w:rsidRPr="00582D05">
        <w:rPr>
          <w:rFonts w:ascii="Times New Roman" w:eastAsia="Times New Roman" w:hAnsi="Times New Roman" w:cs="Times New Roman"/>
          <w:bCs/>
          <w:noProof/>
          <w:sz w:val="24"/>
          <w:szCs w:val="24"/>
          <w:lang w:eastAsia="ru-RU"/>
        </w:rPr>
        <w:t xml:space="preserve">atklāti balsojot: PAR – 15 (I.Aleksejevs, P.Dzalbe, A.Elksniņš, A.Gržibovskis, L.Jankovska, V.Kononovs, N.Kožanova, M.Lavrenovs, J.Lāčplēsis, I.Prelatovs, V.Sporāne-Hudojana, I.Šķinčs, M.Truskovskis, D.Valainis, A.Vasiļjevs), PRET – nav, ATTURAS – nav, </w:t>
      </w:r>
      <w:r w:rsidRPr="00582D05">
        <w:rPr>
          <w:rFonts w:ascii="Times New Roman" w:eastAsia="Times New Roman" w:hAnsi="Times New Roman" w:cs="Times New Roman"/>
          <w:b/>
          <w:bCs/>
          <w:noProof/>
          <w:sz w:val="24"/>
          <w:szCs w:val="24"/>
          <w:lang w:eastAsia="ru-RU"/>
        </w:rPr>
        <w:t>Daugavpils valstspilsētas pašvaldības dome nolemj:</w:t>
      </w:r>
    </w:p>
    <w:p w:rsidR="00582D05" w:rsidRPr="00582D05" w:rsidRDefault="00582D05" w:rsidP="00582D05">
      <w:pPr>
        <w:tabs>
          <w:tab w:val="num" w:pos="0"/>
        </w:tabs>
        <w:spacing w:after="0" w:line="240" w:lineRule="auto"/>
        <w:ind w:firstLine="426"/>
        <w:contextualSpacing/>
        <w:jc w:val="both"/>
        <w:rPr>
          <w:rFonts w:ascii="Times New Roman" w:eastAsia="Times New Roman" w:hAnsi="Times New Roman" w:cs="Times New Roman"/>
          <w:noProof/>
          <w:sz w:val="24"/>
          <w:szCs w:val="24"/>
          <w:lang w:eastAsia="ru-RU"/>
        </w:rPr>
      </w:pPr>
    </w:p>
    <w:p w:rsidR="00582D05" w:rsidRPr="00884277" w:rsidRDefault="00582D05" w:rsidP="001F35C9">
      <w:pPr>
        <w:numPr>
          <w:ilvl w:val="0"/>
          <w:numId w:val="1"/>
        </w:numPr>
        <w:spacing w:after="0" w:line="240" w:lineRule="auto"/>
        <w:ind w:left="0" w:firstLine="426"/>
        <w:jc w:val="both"/>
        <w:rPr>
          <w:rFonts w:ascii="Times New Roman" w:eastAsia="Times New Roman" w:hAnsi="Times New Roman" w:cs="Times New Roman"/>
          <w:noProof/>
          <w:sz w:val="24"/>
          <w:szCs w:val="24"/>
          <w:lang w:eastAsia="ru-RU"/>
        </w:rPr>
      </w:pPr>
      <w:r w:rsidRPr="00582D05">
        <w:rPr>
          <w:rFonts w:ascii="Times New Roman" w:eastAsia="Times New Roman" w:hAnsi="Times New Roman" w:cs="Times New Roman"/>
          <w:noProof/>
          <w:sz w:val="24"/>
          <w:szCs w:val="24"/>
          <w:lang w:eastAsia="ru-RU"/>
        </w:rPr>
        <w:t xml:space="preserve">Atbalstīt dalību projektā </w:t>
      </w:r>
      <w:r w:rsidRPr="00884277">
        <w:rPr>
          <w:rFonts w:ascii="Times New Roman" w:eastAsia="Times New Roman" w:hAnsi="Times New Roman" w:cs="Times New Roman"/>
          <w:iCs/>
          <w:noProof/>
          <w:sz w:val="24"/>
          <w:szCs w:val="24"/>
          <w:lang w:eastAsia="ru-RU"/>
        </w:rPr>
        <w:t>“</w:t>
      </w:r>
      <w:r w:rsidRPr="00884277">
        <w:rPr>
          <w:rFonts w:ascii="Times New Roman" w:eastAsia="Times New Roman" w:hAnsi="Times New Roman" w:cs="Times New Roman"/>
          <w:bCs/>
          <w:iCs/>
          <w:noProof/>
          <w:sz w:val="24"/>
          <w:szCs w:val="24"/>
          <w:lang w:eastAsia="ru-RU"/>
        </w:rPr>
        <w:t>Latvijas un Lietuvas pārrobežu reģiona pilsētu mitrāju bioloģiskās daudzveidības kopīga saglabāšana</w:t>
      </w:r>
      <w:r w:rsidRPr="00884277">
        <w:rPr>
          <w:rFonts w:ascii="Times New Roman" w:eastAsia="Times New Roman" w:hAnsi="Times New Roman" w:cs="Times New Roman"/>
          <w:iCs/>
          <w:noProof/>
          <w:sz w:val="24"/>
          <w:szCs w:val="24"/>
          <w:lang w:eastAsia="ru-RU"/>
        </w:rPr>
        <w:t>”</w:t>
      </w:r>
      <w:r w:rsidRPr="00884277">
        <w:rPr>
          <w:rFonts w:ascii="Times New Roman" w:eastAsia="Times New Roman" w:hAnsi="Times New Roman" w:cs="Times New Roman"/>
          <w:noProof/>
          <w:sz w:val="24"/>
          <w:szCs w:val="24"/>
          <w:lang w:eastAsia="ru-RU"/>
        </w:rPr>
        <w:t xml:space="preserve"> (angļu val.: “Joint nature-based preservation of climate change/humans-threatened urban LV-LT cross-border wetlands umbrella biodiversity by innovative solutions, reintroduction and joint management”), </w:t>
      </w:r>
      <w:r w:rsidRPr="00884277">
        <w:rPr>
          <w:rFonts w:ascii="Times New Roman" w:eastAsia="Times New Roman" w:hAnsi="Times New Roman" w:cs="Times New Roman"/>
          <w:bCs/>
          <w:noProof/>
          <w:sz w:val="24"/>
          <w:szCs w:val="24"/>
          <w:lang w:eastAsia="ru-RU"/>
        </w:rPr>
        <w:t>UrbUmbrella</w:t>
      </w:r>
      <w:r w:rsidRPr="00884277">
        <w:rPr>
          <w:rFonts w:ascii="Times New Roman" w:eastAsia="Times New Roman" w:hAnsi="Times New Roman" w:cs="Times New Roman"/>
          <w:noProof/>
          <w:sz w:val="24"/>
          <w:szCs w:val="24"/>
          <w:lang w:eastAsia="ru-RU"/>
        </w:rPr>
        <w:t>,</w:t>
      </w:r>
      <w:r w:rsidRPr="00884277">
        <w:rPr>
          <w:rFonts w:ascii="Times New Roman" w:eastAsia="Times New Roman" w:hAnsi="Times New Roman" w:cs="Times New Roman"/>
          <w:bCs/>
          <w:noProof/>
          <w:sz w:val="24"/>
          <w:szCs w:val="24"/>
          <w:lang w:eastAsia="ru-RU"/>
        </w:rPr>
        <w:t xml:space="preserve"> Nr. LL-00232</w:t>
      </w:r>
      <w:r w:rsidRPr="00884277">
        <w:rPr>
          <w:rFonts w:ascii="Times New Roman" w:eastAsia="Times New Roman" w:hAnsi="Times New Roman" w:cs="Times New Roman"/>
          <w:noProof/>
          <w:sz w:val="24"/>
          <w:szCs w:val="24"/>
          <w:lang w:eastAsia="ru-RU"/>
        </w:rPr>
        <w:t xml:space="preserve"> kā projekta vadošajam partnerim saskaņā ar pielikumu. </w:t>
      </w:r>
    </w:p>
    <w:p w:rsidR="00582D05" w:rsidRPr="00582D05" w:rsidRDefault="00582D05" w:rsidP="001F35C9">
      <w:pPr>
        <w:numPr>
          <w:ilvl w:val="0"/>
          <w:numId w:val="1"/>
        </w:numPr>
        <w:spacing w:after="0" w:line="240" w:lineRule="auto"/>
        <w:ind w:left="0" w:firstLine="426"/>
        <w:jc w:val="both"/>
        <w:rPr>
          <w:rFonts w:ascii="Times New Roman" w:eastAsia="Times New Roman" w:hAnsi="Times New Roman" w:cs="Times New Roman"/>
          <w:noProof/>
          <w:sz w:val="24"/>
          <w:szCs w:val="24"/>
          <w:lang w:eastAsia="ru-RU"/>
        </w:rPr>
      </w:pPr>
      <w:r w:rsidRPr="00582D05">
        <w:rPr>
          <w:rFonts w:ascii="Times New Roman" w:eastAsia="Times New Roman" w:hAnsi="Times New Roman" w:cs="Times New Roman"/>
          <w:noProof/>
          <w:sz w:val="24"/>
          <w:szCs w:val="24"/>
          <w:lang w:eastAsia="ru-RU"/>
        </w:rPr>
        <w:t>Parakstīt Subsīdiju līgumu par projekta īstenošanu, kā arī vienošanos par sadarbību ar projekta partneri.</w:t>
      </w:r>
    </w:p>
    <w:p w:rsidR="00582D05" w:rsidRPr="00582D05" w:rsidRDefault="00582D05" w:rsidP="001F35C9">
      <w:pPr>
        <w:numPr>
          <w:ilvl w:val="0"/>
          <w:numId w:val="1"/>
        </w:numPr>
        <w:spacing w:after="0" w:line="240" w:lineRule="auto"/>
        <w:ind w:left="0" w:firstLine="426"/>
        <w:jc w:val="both"/>
        <w:rPr>
          <w:rFonts w:ascii="Times New Roman" w:eastAsia="Times New Roman" w:hAnsi="Times New Roman" w:cs="Times New Roman"/>
          <w:noProof/>
          <w:sz w:val="24"/>
          <w:szCs w:val="24"/>
          <w:lang w:eastAsia="ru-RU"/>
        </w:rPr>
      </w:pPr>
      <w:r w:rsidRPr="00582D05">
        <w:rPr>
          <w:rFonts w:ascii="Times New Roman" w:eastAsia="Times New Roman" w:hAnsi="Times New Roman" w:cs="Times New Roman"/>
          <w:noProof/>
          <w:sz w:val="24"/>
          <w:szCs w:val="24"/>
          <w:lang w:eastAsia="ru-RU"/>
        </w:rPr>
        <w:t>Nodrošināt līdzfinansējumu un priekšfinansējumu projekta īstenošanai, saskaņā ar projekta īstenošanas nosacījumiem, no pašvaldības budžeta līdzekļiem un aizņēmuma līdzekļiem.</w:t>
      </w:r>
    </w:p>
    <w:p w:rsidR="00582D05" w:rsidRDefault="00582D05" w:rsidP="001F35C9">
      <w:pPr>
        <w:numPr>
          <w:ilvl w:val="0"/>
          <w:numId w:val="1"/>
        </w:numPr>
        <w:tabs>
          <w:tab w:val="left" w:pos="-720"/>
        </w:tabs>
        <w:suppressAutoHyphens/>
        <w:spacing w:after="0" w:line="240" w:lineRule="auto"/>
        <w:ind w:left="0" w:firstLine="426"/>
        <w:contextualSpacing/>
        <w:jc w:val="both"/>
        <w:rPr>
          <w:rFonts w:ascii="Times New Roman" w:eastAsia="Times New Roman" w:hAnsi="Times New Roman" w:cs="Times New Roman"/>
          <w:noProof/>
          <w:sz w:val="24"/>
          <w:szCs w:val="24"/>
          <w:lang w:eastAsia="ru-RU"/>
        </w:rPr>
      </w:pPr>
      <w:r w:rsidRPr="00582D05">
        <w:rPr>
          <w:rFonts w:ascii="Times New Roman" w:eastAsia="Times New Roman" w:hAnsi="Times New Roman" w:cs="Times New Roman"/>
          <w:noProof/>
          <w:sz w:val="24"/>
          <w:szCs w:val="24"/>
          <w:lang w:eastAsia="ru-RU"/>
        </w:rPr>
        <w:t>Kontroli par lēmuma izpildi uzdot Daugavpils valstspilsētas pašvaldības domes priekšsēdētāja vietniekam V.Kononovam.</w:t>
      </w:r>
    </w:p>
    <w:p w:rsidR="00582D05" w:rsidRPr="00582D05" w:rsidRDefault="00582D05" w:rsidP="00582D05">
      <w:pPr>
        <w:tabs>
          <w:tab w:val="left" w:pos="-720"/>
        </w:tabs>
        <w:suppressAutoHyphens/>
        <w:spacing w:after="0" w:line="240" w:lineRule="auto"/>
        <w:ind w:left="426"/>
        <w:contextualSpacing/>
        <w:jc w:val="both"/>
        <w:rPr>
          <w:rFonts w:ascii="Times New Roman" w:eastAsia="Times New Roman" w:hAnsi="Times New Roman" w:cs="Times New Roman"/>
          <w:noProof/>
          <w:sz w:val="24"/>
          <w:szCs w:val="24"/>
          <w:lang w:eastAsia="ru-RU"/>
        </w:rPr>
      </w:pPr>
    </w:p>
    <w:p w:rsidR="00582D05" w:rsidRPr="00582D05" w:rsidRDefault="00582D05" w:rsidP="00582D05">
      <w:pPr>
        <w:spacing w:after="0" w:line="240" w:lineRule="auto"/>
        <w:ind w:left="1134" w:hanging="1134"/>
        <w:jc w:val="both"/>
        <w:rPr>
          <w:rFonts w:ascii="Times New Roman" w:eastAsia="Times New Roman" w:hAnsi="Times New Roman" w:cs="Times New Roman"/>
          <w:sz w:val="24"/>
          <w:szCs w:val="24"/>
          <w:lang w:eastAsia="ru-RU"/>
        </w:rPr>
      </w:pPr>
      <w:r w:rsidRPr="00582D05">
        <w:rPr>
          <w:rFonts w:ascii="Times New Roman" w:eastAsia="Times New Roman" w:hAnsi="Times New Roman" w:cs="Times New Roman"/>
          <w:iCs/>
          <w:sz w:val="24"/>
          <w:szCs w:val="24"/>
          <w:lang w:eastAsia="ru-RU"/>
        </w:rPr>
        <w:t xml:space="preserve">Pielikumā: </w:t>
      </w:r>
      <w:r w:rsidRPr="00582D05">
        <w:rPr>
          <w:rFonts w:ascii="Times New Roman" w:eastAsia="Times New Roman" w:hAnsi="Times New Roman" w:cs="Times New Roman"/>
          <w:sz w:val="24"/>
          <w:szCs w:val="24"/>
          <w:lang w:eastAsia="ru-RU"/>
        </w:rPr>
        <w:t>Projekta “Latvijas un Lietuvas pārrobežu reģiona pilsētu mitrāju bioloģiskās daudzveidības kopīga saglabāšana” apraksts.</w:t>
      </w:r>
    </w:p>
    <w:p w:rsidR="00203636" w:rsidRPr="00203636" w:rsidRDefault="00203636" w:rsidP="00203636">
      <w:pPr>
        <w:shd w:val="clear" w:color="auto" w:fill="FFFFFF"/>
        <w:spacing w:after="0" w:line="240" w:lineRule="auto"/>
        <w:ind w:right="-1"/>
        <w:jc w:val="both"/>
        <w:rPr>
          <w:rFonts w:ascii="Times New Roman" w:eastAsia="Times New Roman" w:hAnsi="Times New Roman" w:cs="Times New Roman"/>
          <w:sz w:val="24"/>
          <w:szCs w:val="24"/>
        </w:rPr>
      </w:pPr>
    </w:p>
    <w:p w:rsidR="00607BDC" w:rsidRPr="0073122F" w:rsidRDefault="00856337" w:rsidP="00897A13">
      <w:pPr>
        <w:tabs>
          <w:tab w:val="left" w:pos="6300"/>
        </w:tabs>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1</w:t>
      </w:r>
      <w:r w:rsidR="00D00FC2">
        <w:rPr>
          <w:rFonts w:ascii="Times New Roman" w:hAnsi="Times New Roman" w:cs="Times New Roman"/>
          <w:b/>
          <w:sz w:val="24"/>
          <w:szCs w:val="24"/>
        </w:rPr>
        <w:t>3.§   (202</w:t>
      </w:r>
      <w:r w:rsidR="00607BDC" w:rsidRPr="0073122F">
        <w:rPr>
          <w:rFonts w:ascii="Times New Roman" w:hAnsi="Times New Roman" w:cs="Times New Roman"/>
          <w:b/>
          <w:sz w:val="24"/>
          <w:szCs w:val="24"/>
        </w:rPr>
        <w:t>)</w:t>
      </w:r>
    </w:p>
    <w:p w:rsidR="00D831CB" w:rsidRPr="00D831CB" w:rsidRDefault="00D831CB" w:rsidP="00D831CB">
      <w:pPr>
        <w:spacing w:after="0" w:line="240" w:lineRule="auto"/>
        <w:jc w:val="center"/>
        <w:rPr>
          <w:rFonts w:ascii="Times New Roman" w:eastAsia="Times New Roman" w:hAnsi="Times New Roman" w:cs="Times New Roman"/>
          <w:b/>
          <w:iCs/>
          <w:sz w:val="24"/>
          <w:szCs w:val="24"/>
          <w:lang w:eastAsia="ru-RU"/>
        </w:rPr>
      </w:pPr>
      <w:r w:rsidRPr="00D831CB">
        <w:rPr>
          <w:rFonts w:ascii="Times New Roman" w:eastAsia="Times New Roman" w:hAnsi="Times New Roman" w:cs="Times New Roman"/>
          <w:b/>
          <w:iCs/>
          <w:sz w:val="24"/>
          <w:szCs w:val="24"/>
          <w:lang w:eastAsia="ru-RU"/>
        </w:rPr>
        <w:t xml:space="preserve">Par atbalstu projektam </w:t>
      </w:r>
      <w:r w:rsidRPr="00D831CB">
        <w:rPr>
          <w:rFonts w:ascii="Times New Roman" w:eastAsia="Times New Roman" w:hAnsi="Times New Roman" w:cs="Times New Roman"/>
          <w:b/>
          <w:iCs/>
          <w:noProof/>
          <w:sz w:val="24"/>
          <w:szCs w:val="24"/>
          <w:lang w:eastAsia="ru-RU"/>
        </w:rPr>
        <w:t>“Klimatneitrāla</w:t>
      </w:r>
      <w:r w:rsidRPr="00D831CB">
        <w:rPr>
          <w:rFonts w:ascii="Times New Roman" w:eastAsia="Times New Roman" w:hAnsi="Times New Roman" w:cs="Times New Roman"/>
          <w:b/>
          <w:iCs/>
          <w:sz w:val="24"/>
          <w:szCs w:val="24"/>
          <w:lang w:eastAsia="ru-RU"/>
        </w:rPr>
        <w:t xml:space="preserve"> nākotne: pašvaldību </w:t>
      </w:r>
    </w:p>
    <w:p w:rsidR="00D831CB" w:rsidRPr="00D831CB" w:rsidRDefault="00D831CB" w:rsidP="00D831CB">
      <w:pPr>
        <w:pBdr>
          <w:bottom w:val="single" w:sz="4" w:space="1" w:color="auto"/>
        </w:pBdr>
        <w:spacing w:after="0" w:line="240" w:lineRule="auto"/>
        <w:jc w:val="center"/>
        <w:rPr>
          <w:rFonts w:ascii="Times New Roman" w:eastAsia="Times New Roman" w:hAnsi="Times New Roman" w:cs="Times New Roman"/>
          <w:b/>
          <w:iCs/>
          <w:sz w:val="24"/>
          <w:szCs w:val="24"/>
          <w:lang w:eastAsia="ru-RU"/>
        </w:rPr>
      </w:pPr>
      <w:r w:rsidRPr="00D831CB">
        <w:rPr>
          <w:rFonts w:ascii="Times New Roman" w:eastAsia="Times New Roman" w:hAnsi="Times New Roman" w:cs="Times New Roman"/>
          <w:b/>
          <w:iCs/>
          <w:sz w:val="24"/>
          <w:szCs w:val="24"/>
          <w:lang w:eastAsia="ru-RU"/>
        </w:rPr>
        <w:t>iniciatīvas un risinājumi” SMARTFORM</w:t>
      </w:r>
    </w:p>
    <w:p w:rsidR="00D831CB" w:rsidRPr="00935D35" w:rsidRDefault="00D831CB" w:rsidP="00D831CB">
      <w:pPr>
        <w:spacing w:after="0" w:line="240" w:lineRule="auto"/>
        <w:jc w:val="center"/>
        <w:rPr>
          <w:rFonts w:ascii="Times New Roman" w:eastAsia="Calibri" w:hAnsi="Times New Roman" w:cs="Times New Roman"/>
          <w:b/>
          <w:noProof/>
          <w:sz w:val="24"/>
          <w:szCs w:val="24"/>
        </w:rPr>
      </w:pPr>
      <w:r>
        <w:rPr>
          <w:rFonts w:ascii="Times New Roman" w:eastAsia="Calibri" w:hAnsi="Times New Roman" w:cs="Times New Roman"/>
          <w:b/>
          <w:noProof/>
          <w:sz w:val="24"/>
          <w:szCs w:val="24"/>
        </w:rPr>
        <w:t>I.Aleksejevs</w:t>
      </w:r>
    </w:p>
    <w:p w:rsidR="002F275C" w:rsidRPr="0073122F" w:rsidRDefault="002F275C" w:rsidP="0073122F">
      <w:pPr>
        <w:spacing w:after="0" w:line="240" w:lineRule="auto"/>
        <w:ind w:firstLine="426"/>
        <w:jc w:val="both"/>
        <w:rPr>
          <w:rFonts w:ascii="Times New Roman" w:hAnsi="Times New Roman" w:cs="Times New Roman"/>
          <w:sz w:val="24"/>
          <w:szCs w:val="24"/>
        </w:rPr>
      </w:pPr>
    </w:p>
    <w:p w:rsidR="009C5772" w:rsidRPr="009C5772" w:rsidRDefault="009C5772" w:rsidP="009C5772">
      <w:pPr>
        <w:spacing w:line="240" w:lineRule="auto"/>
        <w:ind w:firstLine="425"/>
        <w:jc w:val="both"/>
        <w:rPr>
          <w:rFonts w:ascii="Times New Roman" w:eastAsia="Times New Roman" w:hAnsi="Times New Roman" w:cs="Times New Roman"/>
          <w:b/>
          <w:bCs/>
          <w:noProof/>
          <w:sz w:val="24"/>
          <w:szCs w:val="24"/>
          <w:lang w:eastAsia="ru-RU"/>
        </w:rPr>
      </w:pPr>
      <w:r>
        <w:rPr>
          <w:rFonts w:ascii="Times New Roman" w:eastAsia="Calibri" w:hAnsi="Times New Roman" w:cs="Times New Roman"/>
          <w:sz w:val="24"/>
          <w:szCs w:val="24"/>
        </w:rPr>
        <w:t>P</w:t>
      </w:r>
      <w:r w:rsidRPr="009C5772">
        <w:rPr>
          <w:rFonts w:ascii="Times New Roman" w:eastAsia="Times New Roman" w:hAnsi="Times New Roman" w:cs="Times New Roman"/>
          <w:sz w:val="24"/>
          <w:szCs w:val="24"/>
          <w:lang w:eastAsia="ru-RU"/>
        </w:rPr>
        <w:t xml:space="preserve">amatojoties uz Pašvaldību likuma 10.panta pirmās daļas 21.punktu, likuma „Par pašvaldību budžetiem” 30.pantu, Daugavpils domes 2021.gada 23.septembra noteikumu Nr.5 „Noteikumi par Daugavpils valstspilsētas pašvaldības budžeta izstrādāšanu, apstiprināšanu, grozījumu veikšanu, izpildi un kontroli” 48.punktu, Eiropas Savienības </w:t>
      </w:r>
      <w:r w:rsidRPr="009C5772">
        <w:rPr>
          <w:rFonts w:ascii="Times New Roman" w:eastAsia="Times New Roman" w:hAnsi="Times New Roman" w:cs="Times New Roman"/>
          <w:bCs/>
          <w:sz w:val="24"/>
          <w:szCs w:val="24"/>
          <w:lang w:eastAsia="ru-RU"/>
        </w:rPr>
        <w:t xml:space="preserve">programmas </w:t>
      </w:r>
      <w:r w:rsidRPr="009C5772">
        <w:rPr>
          <w:rFonts w:ascii="Times New Roman" w:eastAsia="Times New Roman" w:hAnsi="Times New Roman" w:cs="Times New Roman"/>
          <w:bCs/>
          <w:noProof/>
          <w:sz w:val="24"/>
          <w:szCs w:val="24"/>
          <w:lang w:eastAsia="ru-RU"/>
        </w:rPr>
        <w:t>Interreg Eiropa</w:t>
      </w:r>
      <w:r w:rsidRPr="009C5772">
        <w:rPr>
          <w:rFonts w:ascii="Times New Roman" w:eastAsia="Times New Roman" w:hAnsi="Times New Roman" w:cs="Times New Roman"/>
          <w:noProof/>
          <w:sz w:val="24"/>
          <w:szCs w:val="24"/>
          <w:lang w:eastAsia="ru-RU"/>
        </w:rPr>
        <w:t xml:space="preserve"> </w:t>
      </w:r>
      <w:r w:rsidRPr="009C5772">
        <w:rPr>
          <w:rFonts w:ascii="Times New Roman" w:eastAsia="Calibri" w:hAnsi="Times New Roman" w:cs="Times New Roman"/>
          <w:noProof/>
          <w:sz w:val="24"/>
          <w:szCs w:val="24"/>
          <w:lang w:eastAsia="ru-RU"/>
        </w:rPr>
        <w:t>nosacījumiem un rezultātiem</w:t>
      </w:r>
      <w:r w:rsidRPr="009C5772">
        <w:rPr>
          <w:rFonts w:ascii="Times New Roman" w:eastAsia="Times New Roman" w:hAnsi="Times New Roman" w:cs="Times New Roman"/>
          <w:noProof/>
          <w:sz w:val="24"/>
          <w:szCs w:val="24"/>
          <w:lang w:eastAsia="ru-RU"/>
        </w:rPr>
        <w:t xml:space="preserve">, ievērojot Daugavpils valstspilsētas pašvaldības domes Pilsētas saimniecības un attīstības komitejas 2025.gada 3.aprīļā atzinumu, Daugavpils valstspilsētas pašvaldības domes Finanšu komitejas 2025.gada 3.aprīļa atzinumu, </w:t>
      </w:r>
      <w:r w:rsidRPr="009C5772">
        <w:rPr>
          <w:rFonts w:ascii="Times New Roman" w:eastAsia="Times New Roman" w:hAnsi="Times New Roman" w:cs="Times New Roman"/>
          <w:bCs/>
          <w:noProof/>
          <w:sz w:val="24"/>
          <w:szCs w:val="24"/>
          <w:lang w:eastAsia="ru-RU"/>
        </w:rPr>
        <w:t xml:space="preserve">atklāti balsojot: PAR – 15 (I.Aleksejevs, P.Dzalbe, A.Elksniņš, A.Gržibovskis, L.Jankovska, V.Kononovs, N.Kožanova, M.Lavrenovs, J.Lāčplēsis, I.Prelatovs, V.Sporāne-Hudojana, I.Šķinčs, M.Truskovskis, D.Valainis, A.Vasiļjevs), PRET – nav, ATTURAS – nav, </w:t>
      </w:r>
      <w:r w:rsidRPr="009C5772">
        <w:rPr>
          <w:rFonts w:ascii="Times New Roman" w:eastAsia="Times New Roman" w:hAnsi="Times New Roman" w:cs="Times New Roman"/>
          <w:b/>
          <w:bCs/>
          <w:noProof/>
          <w:sz w:val="24"/>
          <w:szCs w:val="24"/>
          <w:lang w:eastAsia="ru-RU"/>
        </w:rPr>
        <w:t>Daugavpils valstspilsētas pašvaldības dome nolemj:</w:t>
      </w:r>
    </w:p>
    <w:p w:rsidR="009C5772" w:rsidRPr="009C5772" w:rsidRDefault="009C5772" w:rsidP="009C5772">
      <w:pPr>
        <w:tabs>
          <w:tab w:val="num" w:pos="0"/>
        </w:tabs>
        <w:spacing w:after="0" w:line="240" w:lineRule="auto"/>
        <w:ind w:firstLine="426"/>
        <w:contextualSpacing/>
        <w:jc w:val="both"/>
        <w:rPr>
          <w:rFonts w:ascii="Times New Roman" w:eastAsia="Times New Roman" w:hAnsi="Times New Roman" w:cs="Times New Roman"/>
          <w:noProof/>
          <w:sz w:val="24"/>
          <w:szCs w:val="24"/>
          <w:lang w:eastAsia="ru-RU"/>
        </w:rPr>
      </w:pPr>
    </w:p>
    <w:p w:rsidR="009C5772" w:rsidRPr="009C5772" w:rsidRDefault="009C5772" w:rsidP="001F35C9">
      <w:pPr>
        <w:numPr>
          <w:ilvl w:val="0"/>
          <w:numId w:val="4"/>
        </w:numPr>
        <w:spacing w:after="0" w:line="240" w:lineRule="auto"/>
        <w:ind w:left="0" w:firstLine="426"/>
        <w:jc w:val="both"/>
        <w:rPr>
          <w:rFonts w:ascii="Times New Roman" w:eastAsia="Times New Roman" w:hAnsi="Times New Roman" w:cs="Times New Roman"/>
          <w:noProof/>
          <w:sz w:val="24"/>
          <w:szCs w:val="24"/>
          <w:lang w:eastAsia="ru-RU"/>
        </w:rPr>
      </w:pPr>
      <w:r w:rsidRPr="009C5772">
        <w:rPr>
          <w:rFonts w:ascii="Times New Roman" w:eastAsia="Times New Roman" w:hAnsi="Times New Roman" w:cs="Times New Roman"/>
          <w:noProof/>
          <w:sz w:val="24"/>
          <w:szCs w:val="24"/>
          <w:lang w:eastAsia="ru-RU"/>
        </w:rPr>
        <w:t xml:space="preserve">Atbalstīt dalību projektā </w:t>
      </w:r>
      <w:r w:rsidRPr="009C5772">
        <w:rPr>
          <w:rFonts w:ascii="Times New Roman" w:eastAsia="Times New Roman" w:hAnsi="Times New Roman" w:cs="Times New Roman"/>
          <w:iCs/>
          <w:noProof/>
          <w:sz w:val="24"/>
          <w:szCs w:val="24"/>
          <w:lang w:eastAsia="ru-RU"/>
        </w:rPr>
        <w:t>“Klimatneitrāla nākotne: pašvaldību iniciatīvas un risinājumi” SMARTFORM</w:t>
      </w:r>
      <w:r w:rsidRPr="009C5772">
        <w:rPr>
          <w:rFonts w:ascii="Times New Roman" w:eastAsia="Times New Roman" w:hAnsi="Times New Roman" w:cs="Times New Roman"/>
          <w:noProof/>
          <w:sz w:val="24"/>
          <w:szCs w:val="24"/>
          <w:lang w:eastAsia="ru-RU"/>
        </w:rPr>
        <w:t>, Nr.</w:t>
      </w:r>
      <w:r w:rsidRPr="009C5772">
        <w:rPr>
          <w:rFonts w:ascii="Times New Roman" w:eastAsia="Times New Roman" w:hAnsi="Times New Roman" w:cs="Times New Roman"/>
          <w:bCs/>
          <w:noProof/>
          <w:sz w:val="24"/>
          <w:szCs w:val="24"/>
        </w:rPr>
        <w:t xml:space="preserve"> </w:t>
      </w:r>
      <w:r w:rsidRPr="009C5772">
        <w:rPr>
          <w:rFonts w:ascii="Times New Roman" w:eastAsia="Times New Roman" w:hAnsi="Times New Roman" w:cs="Times New Roman"/>
          <w:bCs/>
          <w:noProof/>
          <w:sz w:val="24"/>
          <w:szCs w:val="24"/>
          <w:lang w:eastAsia="ru-RU"/>
        </w:rPr>
        <w:t>03C0854</w:t>
      </w:r>
      <w:r w:rsidRPr="009C5772">
        <w:rPr>
          <w:rFonts w:ascii="Times New Roman" w:eastAsia="Times New Roman" w:hAnsi="Times New Roman" w:cs="Times New Roman"/>
          <w:noProof/>
          <w:sz w:val="24"/>
          <w:szCs w:val="24"/>
          <w:lang w:eastAsia="ru-RU"/>
        </w:rPr>
        <w:t xml:space="preserve"> (turpmāk - projekts) kā projekta partnerim saskaņā ar pielikumu. </w:t>
      </w:r>
    </w:p>
    <w:p w:rsidR="009C5772" w:rsidRPr="009C5772" w:rsidRDefault="009C5772" w:rsidP="001F35C9">
      <w:pPr>
        <w:numPr>
          <w:ilvl w:val="0"/>
          <w:numId w:val="4"/>
        </w:numPr>
        <w:spacing w:after="0" w:line="240" w:lineRule="auto"/>
        <w:ind w:left="0" w:firstLine="426"/>
        <w:jc w:val="both"/>
        <w:rPr>
          <w:rFonts w:ascii="Times New Roman" w:eastAsia="Times New Roman" w:hAnsi="Times New Roman" w:cs="Times New Roman"/>
          <w:noProof/>
          <w:sz w:val="24"/>
          <w:szCs w:val="24"/>
          <w:lang w:eastAsia="ru-RU"/>
        </w:rPr>
      </w:pPr>
      <w:r w:rsidRPr="009C5772">
        <w:rPr>
          <w:rFonts w:ascii="Times New Roman" w:eastAsia="Times New Roman" w:hAnsi="Times New Roman" w:cs="Times New Roman"/>
          <w:noProof/>
          <w:sz w:val="24"/>
          <w:szCs w:val="24"/>
          <w:lang w:eastAsia="ru-RU"/>
        </w:rPr>
        <w:t>Parakstīt partneru vienošanos par sadarbību ar projekta vadošo partneri.</w:t>
      </w:r>
    </w:p>
    <w:p w:rsidR="009C5772" w:rsidRPr="009C5772" w:rsidRDefault="009C5772" w:rsidP="001F35C9">
      <w:pPr>
        <w:numPr>
          <w:ilvl w:val="0"/>
          <w:numId w:val="4"/>
        </w:numPr>
        <w:spacing w:after="0" w:line="240" w:lineRule="auto"/>
        <w:ind w:left="0" w:firstLine="426"/>
        <w:contextualSpacing/>
        <w:jc w:val="both"/>
        <w:rPr>
          <w:rFonts w:ascii="Times New Roman" w:eastAsia="Times New Roman" w:hAnsi="Times New Roman" w:cs="Times New Roman"/>
          <w:noProof/>
          <w:sz w:val="24"/>
          <w:szCs w:val="24"/>
          <w:lang w:eastAsia="ru-RU"/>
        </w:rPr>
      </w:pPr>
      <w:r w:rsidRPr="009C5772">
        <w:rPr>
          <w:rFonts w:ascii="Times New Roman" w:eastAsia="Times New Roman" w:hAnsi="Times New Roman" w:cs="Times New Roman"/>
          <w:noProof/>
          <w:sz w:val="24"/>
          <w:szCs w:val="24"/>
          <w:lang w:eastAsia="ru-RU"/>
        </w:rPr>
        <w:t>Nodrošināt līdzfinansējumu un priekšfinansējumu projekta īstenošanai, saskaņā ar projekta īstenošanas nosacījumiem, no pašvaldības budžeta līdzekļiem.</w:t>
      </w:r>
    </w:p>
    <w:p w:rsidR="009C5772" w:rsidRPr="009C5772" w:rsidRDefault="009C5772" w:rsidP="001F35C9">
      <w:pPr>
        <w:numPr>
          <w:ilvl w:val="0"/>
          <w:numId w:val="4"/>
        </w:numPr>
        <w:tabs>
          <w:tab w:val="left" w:pos="-720"/>
        </w:tabs>
        <w:suppressAutoHyphens/>
        <w:spacing w:after="0" w:line="240" w:lineRule="auto"/>
        <w:ind w:left="0" w:firstLine="426"/>
        <w:contextualSpacing/>
        <w:jc w:val="both"/>
        <w:rPr>
          <w:rFonts w:ascii="Times New Roman" w:eastAsia="Times New Roman" w:hAnsi="Times New Roman" w:cs="Times New Roman"/>
          <w:noProof/>
          <w:sz w:val="24"/>
          <w:szCs w:val="24"/>
          <w:lang w:eastAsia="ru-RU"/>
        </w:rPr>
      </w:pPr>
      <w:r w:rsidRPr="009C5772">
        <w:rPr>
          <w:rFonts w:ascii="Times New Roman" w:eastAsia="Times New Roman" w:hAnsi="Times New Roman" w:cs="Times New Roman"/>
          <w:noProof/>
          <w:sz w:val="24"/>
          <w:szCs w:val="24"/>
          <w:lang w:eastAsia="ru-RU"/>
        </w:rPr>
        <w:t>Kontroli par lēmuma izpildi uzdot Daugavpils valstspilsētas pašvaldības domes priekšsēdētāja vietniekam V.Kononovam.</w:t>
      </w:r>
    </w:p>
    <w:p w:rsidR="009C5772" w:rsidRPr="009C5772" w:rsidRDefault="009C5772" w:rsidP="009C5772">
      <w:pPr>
        <w:tabs>
          <w:tab w:val="left" w:pos="-720"/>
        </w:tabs>
        <w:suppressAutoHyphens/>
        <w:spacing w:after="0" w:line="240" w:lineRule="auto"/>
        <w:contextualSpacing/>
        <w:jc w:val="both"/>
        <w:rPr>
          <w:rFonts w:ascii="Times New Roman" w:eastAsia="Times New Roman" w:hAnsi="Times New Roman" w:cs="Times New Roman"/>
          <w:noProof/>
          <w:sz w:val="24"/>
          <w:szCs w:val="24"/>
          <w:lang w:eastAsia="ru-RU"/>
        </w:rPr>
      </w:pPr>
    </w:p>
    <w:p w:rsidR="009C5772" w:rsidRDefault="009C5772" w:rsidP="009C5772">
      <w:pPr>
        <w:spacing w:after="0" w:line="240" w:lineRule="auto"/>
        <w:ind w:left="1276" w:hanging="1276"/>
        <w:jc w:val="both"/>
        <w:rPr>
          <w:rFonts w:ascii="Times New Roman" w:eastAsia="Times New Roman" w:hAnsi="Times New Roman" w:cs="Times New Roman"/>
          <w:noProof/>
          <w:sz w:val="24"/>
          <w:szCs w:val="24"/>
          <w:lang w:eastAsia="ru-RU"/>
        </w:rPr>
      </w:pPr>
      <w:r w:rsidRPr="009C5772">
        <w:rPr>
          <w:rFonts w:ascii="Times New Roman" w:eastAsia="Times New Roman" w:hAnsi="Times New Roman" w:cs="Times New Roman"/>
          <w:iCs/>
          <w:noProof/>
          <w:sz w:val="24"/>
          <w:szCs w:val="24"/>
          <w:lang w:eastAsia="ru-RU"/>
        </w:rPr>
        <w:t xml:space="preserve">Pielikumā: </w:t>
      </w:r>
      <w:r w:rsidRPr="009C5772">
        <w:rPr>
          <w:rFonts w:ascii="Times New Roman" w:eastAsia="Times New Roman" w:hAnsi="Times New Roman" w:cs="Times New Roman"/>
          <w:noProof/>
          <w:sz w:val="24"/>
          <w:szCs w:val="24"/>
          <w:lang w:eastAsia="ru-RU"/>
        </w:rPr>
        <w:t>Projekta “Klimatneitrāla nākotne: pašvaldību iniciatīvas un risinājumi” SMARTFORM apraksts.</w:t>
      </w:r>
    </w:p>
    <w:p w:rsidR="009C5772" w:rsidRPr="009C5772" w:rsidRDefault="009C5772" w:rsidP="009C5772">
      <w:pPr>
        <w:spacing w:after="0" w:line="240" w:lineRule="auto"/>
        <w:ind w:left="1276" w:hanging="1276"/>
        <w:jc w:val="both"/>
        <w:rPr>
          <w:rFonts w:ascii="Times New Roman" w:eastAsia="Times New Roman" w:hAnsi="Times New Roman" w:cs="Times New Roman"/>
          <w:sz w:val="24"/>
          <w:szCs w:val="24"/>
          <w:lang w:eastAsia="ru-RU"/>
        </w:rPr>
      </w:pPr>
    </w:p>
    <w:p w:rsidR="00607BDC" w:rsidRPr="0073122F" w:rsidRDefault="005778E0" w:rsidP="005F547C">
      <w:pPr>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1</w:t>
      </w:r>
      <w:r w:rsidR="00693562">
        <w:rPr>
          <w:rFonts w:ascii="Times New Roman" w:hAnsi="Times New Roman" w:cs="Times New Roman"/>
          <w:b/>
          <w:sz w:val="24"/>
          <w:szCs w:val="24"/>
        </w:rPr>
        <w:t>4.§   (203</w:t>
      </w:r>
      <w:r w:rsidR="00607BDC" w:rsidRPr="0073122F">
        <w:rPr>
          <w:rFonts w:ascii="Times New Roman" w:hAnsi="Times New Roman" w:cs="Times New Roman"/>
          <w:b/>
          <w:sz w:val="24"/>
          <w:szCs w:val="24"/>
        </w:rPr>
        <w:t>)</w:t>
      </w:r>
    </w:p>
    <w:p w:rsidR="00EE6B28" w:rsidRPr="00EE6B28" w:rsidRDefault="00EE6B28" w:rsidP="00EE6B28">
      <w:pPr>
        <w:pBdr>
          <w:bottom w:val="single" w:sz="4" w:space="1" w:color="auto"/>
        </w:pBdr>
        <w:spacing w:after="0" w:line="240" w:lineRule="auto"/>
        <w:ind w:right="-1"/>
        <w:jc w:val="center"/>
        <w:rPr>
          <w:rFonts w:ascii="Times New Roman" w:eastAsia="Times New Roman" w:hAnsi="Times New Roman" w:cs="Times New Roman"/>
          <w:b/>
          <w:color w:val="000000"/>
          <w:sz w:val="24"/>
          <w:szCs w:val="24"/>
        </w:rPr>
      </w:pPr>
      <w:r w:rsidRPr="00EE6B28">
        <w:rPr>
          <w:rFonts w:ascii="Times New Roman" w:eastAsia="Times New Roman" w:hAnsi="Times New Roman" w:cs="Times New Roman"/>
          <w:b/>
          <w:color w:val="000000"/>
          <w:sz w:val="24"/>
          <w:szCs w:val="24"/>
        </w:rPr>
        <w:t>Par grozījumiem Daugavpils valstspilsētas pašvaldības domes 2024.gada 25.jūlija noteikumos Nr.3 “Kārtība, kādā tiek piešķirts finansējums sporta organizācijām”</w:t>
      </w:r>
    </w:p>
    <w:p w:rsidR="00B71522" w:rsidRDefault="00EE6B28" w:rsidP="00B71522">
      <w:pPr>
        <w:spacing w:after="0" w:line="240" w:lineRule="auto"/>
        <w:ind w:hanging="142"/>
        <w:jc w:val="center"/>
        <w:rPr>
          <w:rFonts w:ascii="Times New Roman" w:eastAsia="Calibri" w:hAnsi="Times New Roman" w:cs="Times New Roman"/>
          <w:b/>
          <w:noProof/>
          <w:sz w:val="24"/>
          <w:szCs w:val="24"/>
        </w:rPr>
      </w:pPr>
      <w:r>
        <w:rPr>
          <w:rFonts w:ascii="Times New Roman" w:eastAsia="Calibri" w:hAnsi="Times New Roman" w:cs="Times New Roman"/>
          <w:b/>
          <w:noProof/>
          <w:sz w:val="24"/>
          <w:szCs w:val="24"/>
        </w:rPr>
        <w:t>L.Jankovska, P.Dzalbe, A.Elksniņš</w:t>
      </w:r>
    </w:p>
    <w:p w:rsidR="00EE6B28" w:rsidRPr="00935D35" w:rsidRDefault="00EE6B28" w:rsidP="00B71522">
      <w:pPr>
        <w:spacing w:after="0" w:line="240" w:lineRule="auto"/>
        <w:ind w:hanging="142"/>
        <w:jc w:val="center"/>
        <w:rPr>
          <w:rFonts w:ascii="Times New Roman" w:eastAsia="Calibri" w:hAnsi="Times New Roman" w:cs="Times New Roman"/>
          <w:b/>
          <w:noProof/>
          <w:sz w:val="24"/>
          <w:szCs w:val="24"/>
        </w:rPr>
      </w:pPr>
    </w:p>
    <w:p w:rsidR="006F1DF7" w:rsidRDefault="009A4C2E" w:rsidP="009A4C2E">
      <w:pPr>
        <w:spacing w:after="0" w:line="240" w:lineRule="auto"/>
        <w:ind w:firstLine="426"/>
        <w:jc w:val="both"/>
        <w:rPr>
          <w:rFonts w:ascii="Times New Roman" w:eastAsia="Calibri" w:hAnsi="Times New Roman"/>
          <w:bCs/>
          <w:noProof/>
          <w:sz w:val="24"/>
          <w:szCs w:val="24"/>
        </w:rPr>
      </w:pPr>
      <w:r>
        <w:rPr>
          <w:rFonts w:ascii="Times New Roman" w:eastAsia="Calibri" w:hAnsi="Times New Roman"/>
          <w:bCs/>
          <w:noProof/>
          <w:sz w:val="24"/>
          <w:szCs w:val="24"/>
        </w:rPr>
        <w:t>P.Dzalbe</w:t>
      </w:r>
      <w:r w:rsidR="001D3D41">
        <w:rPr>
          <w:rFonts w:ascii="Times New Roman" w:eastAsia="Calibri" w:hAnsi="Times New Roman"/>
          <w:bCs/>
          <w:noProof/>
          <w:sz w:val="24"/>
          <w:szCs w:val="24"/>
        </w:rPr>
        <w:t xml:space="preserve"> izsaka priekšlikumu</w:t>
      </w:r>
      <w:r w:rsidR="001001CF">
        <w:rPr>
          <w:rFonts w:ascii="Times New Roman" w:eastAsia="Calibri" w:hAnsi="Times New Roman"/>
          <w:bCs/>
          <w:noProof/>
          <w:sz w:val="24"/>
          <w:szCs w:val="24"/>
        </w:rPr>
        <w:t xml:space="preserve"> – tām organizācijā</w:t>
      </w:r>
      <w:r>
        <w:rPr>
          <w:rFonts w:ascii="Times New Roman" w:eastAsia="Calibri" w:hAnsi="Times New Roman"/>
          <w:bCs/>
          <w:noProof/>
          <w:sz w:val="24"/>
          <w:szCs w:val="24"/>
        </w:rPr>
        <w:t>m, kuras ir tiesīgas saņemt no augstākās organizācijas m</w:t>
      </w:r>
      <w:r w:rsidR="001001CF">
        <w:rPr>
          <w:rFonts w:ascii="Times New Roman" w:eastAsia="Calibri" w:hAnsi="Times New Roman"/>
          <w:bCs/>
          <w:noProof/>
          <w:sz w:val="24"/>
          <w:szCs w:val="24"/>
        </w:rPr>
        <w:t>aksājumus par piedalīšanos turnī</w:t>
      </w:r>
      <w:r>
        <w:rPr>
          <w:rFonts w:ascii="Times New Roman" w:eastAsia="Calibri" w:hAnsi="Times New Roman"/>
          <w:bCs/>
          <w:noProof/>
          <w:sz w:val="24"/>
          <w:szCs w:val="24"/>
        </w:rPr>
        <w:t>ros, ir publiski jāats</w:t>
      </w:r>
      <w:r w:rsidR="001001CF">
        <w:rPr>
          <w:rFonts w:ascii="Times New Roman" w:eastAsia="Calibri" w:hAnsi="Times New Roman"/>
          <w:bCs/>
          <w:noProof/>
          <w:sz w:val="24"/>
          <w:szCs w:val="24"/>
        </w:rPr>
        <w:t>k</w:t>
      </w:r>
      <w:r>
        <w:rPr>
          <w:rFonts w:ascii="Times New Roman" w:eastAsia="Calibri" w:hAnsi="Times New Roman"/>
          <w:bCs/>
          <w:noProof/>
          <w:sz w:val="24"/>
          <w:szCs w:val="24"/>
        </w:rPr>
        <w:t>aitās pašval</w:t>
      </w:r>
      <w:r w:rsidR="001001CF">
        <w:rPr>
          <w:rFonts w:ascii="Times New Roman" w:eastAsia="Calibri" w:hAnsi="Times New Roman"/>
          <w:bCs/>
          <w:noProof/>
          <w:sz w:val="24"/>
          <w:szCs w:val="24"/>
        </w:rPr>
        <w:t>dībai par pašvalības izlietotajie</w:t>
      </w:r>
      <w:r>
        <w:rPr>
          <w:rFonts w:ascii="Times New Roman" w:eastAsia="Calibri" w:hAnsi="Times New Roman"/>
          <w:bCs/>
          <w:noProof/>
          <w:sz w:val="24"/>
          <w:szCs w:val="24"/>
        </w:rPr>
        <w:t>m līdzekļiem.</w:t>
      </w:r>
      <w:r w:rsidR="00EE6B28">
        <w:rPr>
          <w:rFonts w:ascii="Times New Roman" w:eastAsia="Calibri" w:hAnsi="Times New Roman"/>
          <w:bCs/>
          <w:noProof/>
          <w:sz w:val="24"/>
          <w:szCs w:val="24"/>
        </w:rPr>
        <w:t xml:space="preserve"> </w:t>
      </w:r>
    </w:p>
    <w:p w:rsidR="00EE6B28" w:rsidRDefault="00EE6B28" w:rsidP="00D842A9">
      <w:pPr>
        <w:spacing w:after="0" w:line="240" w:lineRule="auto"/>
        <w:rPr>
          <w:rFonts w:ascii="Times New Roman" w:hAnsi="Times New Roman" w:cs="Times New Roman"/>
          <w:b/>
          <w:iCs/>
          <w:noProof/>
          <w:sz w:val="24"/>
          <w:szCs w:val="24"/>
        </w:rPr>
      </w:pPr>
    </w:p>
    <w:p w:rsidR="00EE6B28" w:rsidRDefault="00EE6B28" w:rsidP="00EE6B28">
      <w:pPr>
        <w:spacing w:after="0" w:line="240" w:lineRule="auto"/>
        <w:ind w:firstLine="426"/>
        <w:jc w:val="both"/>
        <w:rPr>
          <w:rFonts w:ascii="Times New Roman" w:hAnsi="Times New Roman" w:cs="Times New Roman"/>
          <w:noProof/>
          <w:sz w:val="24"/>
          <w:szCs w:val="24"/>
        </w:rPr>
      </w:pPr>
      <w:r>
        <w:rPr>
          <w:rFonts w:ascii="Times New Roman" w:eastAsia="Times New Roman" w:hAnsi="Times New Roman" w:cs="Times New Roman"/>
          <w:noProof/>
          <w:color w:val="000000"/>
          <w:sz w:val="24"/>
          <w:szCs w:val="24"/>
        </w:rPr>
        <w:t xml:space="preserve">I.Aleksejevs </w:t>
      </w:r>
      <w:r w:rsidRPr="00EE6B28">
        <w:rPr>
          <w:rFonts w:ascii="Times New Roman" w:hAnsi="Times New Roman" w:cs="Times New Roman"/>
          <w:noProof/>
          <w:sz w:val="24"/>
          <w:szCs w:val="24"/>
        </w:rPr>
        <w:t>balsošanā nepiedalās, pildot likumā “Par interešu konflikta novēršanu valsts amatpersonu darbībā” paredzētos lēmumu pieņemšanas ierobežojumus.</w:t>
      </w:r>
    </w:p>
    <w:p w:rsidR="009A4C2E" w:rsidRDefault="009A4C2E" w:rsidP="00EE6B28">
      <w:pPr>
        <w:spacing w:after="0" w:line="240" w:lineRule="auto"/>
        <w:ind w:firstLine="426"/>
        <w:jc w:val="both"/>
        <w:rPr>
          <w:rFonts w:ascii="Times New Roman" w:hAnsi="Times New Roman" w:cs="Times New Roman"/>
          <w:noProof/>
          <w:sz w:val="24"/>
          <w:szCs w:val="24"/>
        </w:rPr>
      </w:pPr>
    </w:p>
    <w:p w:rsidR="009A4C2E" w:rsidRPr="00C54A60" w:rsidRDefault="009A4C2E" w:rsidP="009A4C2E">
      <w:pPr>
        <w:spacing w:after="0" w:line="240" w:lineRule="auto"/>
        <w:ind w:firstLine="426"/>
        <w:jc w:val="both"/>
        <w:rPr>
          <w:rFonts w:ascii="Times New Roman" w:hAnsi="Times New Roman"/>
          <w:sz w:val="24"/>
          <w:szCs w:val="24"/>
        </w:rPr>
      </w:pPr>
      <w:r w:rsidRPr="00C54A60">
        <w:rPr>
          <w:rFonts w:ascii="Times New Roman" w:hAnsi="Times New Roman"/>
          <w:sz w:val="24"/>
          <w:szCs w:val="24"/>
        </w:rPr>
        <w:t>S</w:t>
      </w:r>
      <w:r>
        <w:rPr>
          <w:rFonts w:ascii="Times New Roman" w:hAnsi="Times New Roman"/>
          <w:sz w:val="24"/>
          <w:szCs w:val="24"/>
        </w:rPr>
        <w:t xml:space="preserve">ēdes vadītājs lūdz balsot par </w:t>
      </w:r>
      <w:r w:rsidRPr="00C54A60">
        <w:rPr>
          <w:rFonts w:ascii="Times New Roman" w:hAnsi="Times New Roman"/>
          <w:sz w:val="24"/>
          <w:szCs w:val="24"/>
        </w:rPr>
        <w:t>priekšlikumu:</w:t>
      </w:r>
    </w:p>
    <w:p w:rsidR="009A4C2E" w:rsidRPr="00C54A60" w:rsidRDefault="009A4C2E" w:rsidP="009A4C2E">
      <w:pPr>
        <w:spacing w:after="0" w:line="240" w:lineRule="auto"/>
        <w:ind w:firstLine="426"/>
        <w:jc w:val="both"/>
        <w:rPr>
          <w:noProof/>
        </w:rPr>
      </w:pPr>
      <w:r w:rsidRPr="00C54A60">
        <w:rPr>
          <w:rFonts w:ascii="Times New Roman" w:hAnsi="Times New Roman"/>
          <w:noProof/>
          <w:sz w:val="24"/>
          <w:szCs w:val="24"/>
        </w:rPr>
        <w:t>atklāti balsojot: PAR – 3 (P.Dzalbe, J.Lāčplēsis, I.Š</w:t>
      </w:r>
      <w:r>
        <w:rPr>
          <w:rFonts w:ascii="Times New Roman" w:hAnsi="Times New Roman"/>
          <w:noProof/>
          <w:sz w:val="24"/>
          <w:szCs w:val="24"/>
        </w:rPr>
        <w:t>ķinčs), PRET – nav, ATTURAS – 11</w:t>
      </w:r>
      <w:r w:rsidRPr="00C54A60">
        <w:rPr>
          <w:rFonts w:ascii="Times New Roman" w:hAnsi="Times New Roman"/>
          <w:noProof/>
          <w:sz w:val="24"/>
          <w:szCs w:val="24"/>
        </w:rPr>
        <w:t xml:space="preserve">  (A.Elksniņš, A.Gržibovskis, L.Jankovska, V.Kononovs, N.Kožanova, M.Lavrenovs, I.Prelatovs, V.Sporāne-Hudojana, M.Truskovskis, D.Valainis, A.Vasiļjevs), </w:t>
      </w:r>
      <w:r w:rsidRPr="00C54A60">
        <w:rPr>
          <w:rFonts w:ascii="Times New Roman" w:hAnsi="Times New Roman"/>
          <w:b/>
          <w:noProof/>
          <w:sz w:val="24"/>
          <w:szCs w:val="24"/>
        </w:rPr>
        <w:t>Daugavpils valstspilsētas pašvaldības dome nolemj:</w:t>
      </w:r>
    </w:p>
    <w:p w:rsidR="009A4C2E" w:rsidRPr="00C54A60" w:rsidRDefault="009A4C2E" w:rsidP="009A4C2E">
      <w:pPr>
        <w:spacing w:after="0" w:line="240" w:lineRule="auto"/>
        <w:ind w:firstLine="426"/>
        <w:jc w:val="both"/>
        <w:rPr>
          <w:noProof/>
        </w:rPr>
      </w:pPr>
      <w:r w:rsidRPr="00C54A60">
        <w:rPr>
          <w:rFonts w:ascii="Times New Roman" w:hAnsi="Times New Roman"/>
          <w:bCs/>
          <w:noProof/>
          <w:sz w:val="24"/>
          <w:szCs w:val="24"/>
        </w:rPr>
        <w:t>priekšlikums nav atbalstīts.</w:t>
      </w:r>
    </w:p>
    <w:p w:rsidR="009A4C2E" w:rsidRPr="00EE6B28" w:rsidRDefault="009A4C2E" w:rsidP="00EE6B28">
      <w:pPr>
        <w:spacing w:after="0" w:line="240" w:lineRule="auto"/>
        <w:ind w:firstLine="426"/>
        <w:jc w:val="both"/>
        <w:rPr>
          <w:rFonts w:ascii="Times New Roman" w:eastAsia="Times New Roman" w:hAnsi="Times New Roman" w:cs="Times New Roman"/>
          <w:noProof/>
          <w:color w:val="000000"/>
          <w:sz w:val="24"/>
          <w:szCs w:val="24"/>
        </w:rPr>
      </w:pPr>
    </w:p>
    <w:p w:rsidR="00EE6B28" w:rsidRPr="00EE6B28" w:rsidRDefault="00EE6B28" w:rsidP="00EE6B28">
      <w:pPr>
        <w:spacing w:after="0" w:line="240" w:lineRule="auto"/>
        <w:ind w:firstLine="426"/>
        <w:jc w:val="both"/>
        <w:rPr>
          <w:rFonts w:ascii="Times New Roman" w:eastAsia="Times New Roman" w:hAnsi="Times New Roman" w:cs="Times New Roman"/>
          <w:b/>
          <w:bCs/>
          <w:noProof/>
          <w:sz w:val="24"/>
          <w:szCs w:val="24"/>
        </w:rPr>
      </w:pPr>
      <w:r w:rsidRPr="00EE6B28">
        <w:rPr>
          <w:rFonts w:ascii="Times New Roman" w:eastAsia="Times New Roman" w:hAnsi="Times New Roman" w:cs="Times New Roman"/>
          <w:noProof/>
          <w:color w:val="000000"/>
          <w:sz w:val="24"/>
          <w:szCs w:val="24"/>
        </w:rPr>
        <w:t xml:space="preserve">Pamatojoties uz Pašvaldību likuma 10.panta pirmās daļas 21.punktu, Daugavpils valstspilsētas pašvaldības domes Izglītības un kultūras jautājumu komitejas 2025.gada 3.aprīļa atzinumu, </w:t>
      </w:r>
      <w:r w:rsidRPr="00EE6B28">
        <w:rPr>
          <w:rFonts w:ascii="Times New Roman" w:eastAsia="Times New Roman" w:hAnsi="Times New Roman" w:cs="Times New Roman"/>
          <w:bCs/>
          <w:noProof/>
          <w:color w:val="000000"/>
          <w:sz w:val="24"/>
          <w:szCs w:val="24"/>
        </w:rPr>
        <w:t xml:space="preserve">Daugavpils valstspilsētas pašvaldības domes Finanšu komitejas 2025.gada 3.aprīļa atzinumu, </w:t>
      </w:r>
      <w:r w:rsidRPr="00EE6B28">
        <w:rPr>
          <w:rFonts w:ascii="Times New Roman" w:eastAsia="Times New Roman" w:hAnsi="Times New Roman" w:cs="Times New Roman"/>
          <w:bCs/>
          <w:noProof/>
          <w:sz w:val="24"/>
          <w:szCs w:val="24"/>
        </w:rPr>
        <w:t xml:space="preserve">atklāti balsojot: PAR – 13 (A.Elksniņš, A.Gržibovskis, L.Jankovska, V.Kononovs, N.Kožanova, M.Lavrenovs, J.Lāčplēsis, I.Prelatovs, V.Sporāne-Hudojana, I.Šķinčs, M.Truskovskis, D.Valainis, A.Vasiļjevs), PRET – nav, ATTURAS – 1 (P.Dzalbe), </w:t>
      </w:r>
      <w:r w:rsidRPr="00EE6B28">
        <w:rPr>
          <w:rFonts w:ascii="Times New Roman" w:eastAsia="Times New Roman" w:hAnsi="Times New Roman" w:cs="Times New Roman"/>
          <w:b/>
          <w:bCs/>
          <w:noProof/>
          <w:sz w:val="24"/>
          <w:szCs w:val="24"/>
        </w:rPr>
        <w:t>Daugavpils valst</w:t>
      </w:r>
      <w:r>
        <w:rPr>
          <w:rFonts w:ascii="Times New Roman" w:eastAsia="Times New Roman" w:hAnsi="Times New Roman" w:cs="Times New Roman"/>
          <w:b/>
          <w:bCs/>
          <w:noProof/>
          <w:sz w:val="24"/>
          <w:szCs w:val="24"/>
        </w:rPr>
        <w:t>spilsētas pašvaldības dome nole</w:t>
      </w:r>
      <w:r w:rsidRPr="00EE6B28">
        <w:rPr>
          <w:rFonts w:ascii="Times New Roman" w:eastAsia="Times New Roman" w:hAnsi="Times New Roman" w:cs="Times New Roman"/>
          <w:b/>
          <w:bCs/>
          <w:noProof/>
          <w:sz w:val="24"/>
          <w:szCs w:val="24"/>
        </w:rPr>
        <w:t>j:</w:t>
      </w:r>
    </w:p>
    <w:p w:rsidR="00EE6B28" w:rsidRPr="00EE6B28" w:rsidRDefault="00EE6B28" w:rsidP="00EE6B28">
      <w:pPr>
        <w:spacing w:after="0" w:line="240" w:lineRule="auto"/>
        <w:ind w:firstLine="426"/>
        <w:jc w:val="both"/>
        <w:rPr>
          <w:rFonts w:ascii="Times New Roman" w:eastAsia="Times New Roman" w:hAnsi="Times New Roman" w:cs="Times New Roman"/>
          <w:b/>
          <w:bCs/>
          <w:color w:val="000000"/>
          <w:sz w:val="24"/>
          <w:szCs w:val="24"/>
        </w:rPr>
      </w:pPr>
    </w:p>
    <w:p w:rsidR="00EE6B28" w:rsidRPr="00EE6B28" w:rsidRDefault="00EE6B28" w:rsidP="00EE6B28">
      <w:pPr>
        <w:keepNext/>
        <w:spacing w:after="0" w:line="240" w:lineRule="auto"/>
        <w:ind w:firstLine="426"/>
        <w:jc w:val="both"/>
        <w:outlineLvl w:val="0"/>
        <w:rPr>
          <w:rFonts w:ascii="Times New Roman" w:eastAsia="Times New Roman" w:hAnsi="Times New Roman" w:cs="Times New Roman"/>
          <w:color w:val="000000"/>
          <w:sz w:val="24"/>
          <w:szCs w:val="24"/>
          <w:lang w:eastAsia="lv-LV"/>
        </w:rPr>
      </w:pPr>
      <w:r w:rsidRPr="00EE6B28">
        <w:rPr>
          <w:rFonts w:ascii="Times New Roman" w:eastAsia="Times New Roman" w:hAnsi="Times New Roman" w:cs="Times New Roman"/>
          <w:color w:val="000000"/>
          <w:sz w:val="24"/>
          <w:szCs w:val="24"/>
        </w:rPr>
        <w:t>I</w:t>
      </w:r>
      <w:r w:rsidRPr="00EE6B28">
        <w:rPr>
          <w:rFonts w:ascii="Times New Roman" w:eastAsia="Times New Roman" w:hAnsi="Times New Roman" w:cs="Times New Roman"/>
          <w:color w:val="000000"/>
          <w:sz w:val="24"/>
          <w:szCs w:val="24"/>
          <w:lang w:eastAsia="lv-LV"/>
        </w:rPr>
        <w:t>zdarīt ar Daugavpils valstspilsētas pašvaldības</w:t>
      </w:r>
      <w:r w:rsidRPr="00EE6B28">
        <w:rPr>
          <w:rFonts w:ascii="Times New Roman" w:eastAsia="Times New Roman" w:hAnsi="Times New Roman" w:cs="Times New Roman"/>
          <w:color w:val="000000"/>
          <w:sz w:val="24"/>
          <w:szCs w:val="24"/>
        </w:rPr>
        <w:t xml:space="preserve"> domes 2024.gada 25.jūlija lēmumu Nr. 406 </w:t>
      </w:r>
      <w:r w:rsidRPr="00EE6B28">
        <w:rPr>
          <w:rFonts w:ascii="Times New Roman" w:eastAsia="Times New Roman" w:hAnsi="Times New Roman" w:cs="Times New Roman"/>
          <w:color w:val="000000"/>
          <w:sz w:val="24"/>
          <w:szCs w:val="24"/>
          <w:lang w:eastAsia="lv-LV"/>
        </w:rPr>
        <w:t>apstiprinātajos noteikumos Nr.3 “Kārtība, kādā tiek piešķirts finansējums sporta organizācijām” šādu grozījumu un papildināt noteikumus ar 45.punktu šādā redakcijā:</w:t>
      </w:r>
    </w:p>
    <w:p w:rsidR="00EE6B28" w:rsidRDefault="00EE6B28" w:rsidP="00EE6B28">
      <w:pPr>
        <w:spacing w:after="0" w:line="240" w:lineRule="auto"/>
        <w:ind w:firstLine="426"/>
        <w:jc w:val="both"/>
        <w:rPr>
          <w:rFonts w:ascii="Times New Roman" w:eastAsia="Times New Roman" w:hAnsi="Times New Roman" w:cs="Times New Roman"/>
          <w:color w:val="000000"/>
          <w:sz w:val="24"/>
          <w:szCs w:val="24"/>
          <w:lang w:eastAsia="lv-LV"/>
        </w:rPr>
      </w:pPr>
      <w:r w:rsidRPr="00EE6B28">
        <w:rPr>
          <w:rFonts w:ascii="Times New Roman" w:eastAsia="Times New Roman" w:hAnsi="Times New Roman" w:cs="Times New Roman"/>
          <w:color w:val="000000"/>
          <w:sz w:val="24"/>
          <w:szCs w:val="24"/>
          <w:lang w:eastAsia="lv-LV"/>
        </w:rPr>
        <w:t>“45.</w:t>
      </w:r>
      <w:r w:rsidRPr="00EE6B28">
        <w:rPr>
          <w:rFonts w:ascii="Times New Roman" w:eastAsia="Times New Roman" w:hAnsi="Times New Roman" w:cs="Times New Roman"/>
          <w:sz w:val="24"/>
          <w:szCs w:val="24"/>
          <w:lang w:eastAsia="lv-LV"/>
        </w:rPr>
        <w:t xml:space="preserve"> Gadījumos, kad  7.1. punktā minētā sporta organizācija ir izcīnījusi iespēju piedalīties Eiropas un pasaules līmeņa sacensībās un nav iesniegusi pieteikumu šo noteikumu 12.punktā</w:t>
      </w:r>
      <w:hyperlink w:anchor="p" w:history="1"/>
      <w:r w:rsidRPr="00EE6B28">
        <w:rPr>
          <w:rFonts w:ascii="Times New Roman" w:eastAsia="Times New Roman" w:hAnsi="Times New Roman" w:cs="Times New Roman"/>
          <w:sz w:val="24"/>
          <w:szCs w:val="24"/>
          <w:lang w:eastAsia="lv-LV"/>
        </w:rPr>
        <w:t xml:space="preserve"> noteiktajā termiņā, komisija var izskatīt šādu pieteikumu un ierosināt Pašvaldībai atbalstīt finansējuma piešķiršanu sporta organizācijai un noteikt finansējuma apmēru, veicot attiecīgus grozījumus pašvaldības budžetā gada laikā.</w:t>
      </w:r>
      <w:r w:rsidRPr="00EE6B28">
        <w:rPr>
          <w:rFonts w:ascii="Times New Roman" w:eastAsia="Times New Roman" w:hAnsi="Times New Roman" w:cs="Times New Roman"/>
          <w:color w:val="000000"/>
          <w:sz w:val="24"/>
          <w:szCs w:val="24"/>
          <w:lang w:eastAsia="lv-LV"/>
        </w:rPr>
        <w:t>”</w:t>
      </w:r>
    </w:p>
    <w:p w:rsidR="00B452BC" w:rsidRDefault="00B452BC" w:rsidP="00EE6B28">
      <w:pPr>
        <w:spacing w:after="0" w:line="240" w:lineRule="auto"/>
        <w:ind w:firstLine="426"/>
        <w:jc w:val="both"/>
        <w:rPr>
          <w:rFonts w:ascii="Times New Roman" w:eastAsia="Times New Roman" w:hAnsi="Times New Roman" w:cs="Times New Roman"/>
          <w:color w:val="000000"/>
          <w:sz w:val="24"/>
          <w:szCs w:val="24"/>
          <w:lang w:eastAsia="lv-LV"/>
        </w:rPr>
      </w:pPr>
    </w:p>
    <w:p w:rsidR="00B452BC" w:rsidRDefault="00B452BC" w:rsidP="00EE6B28">
      <w:pPr>
        <w:spacing w:after="0" w:line="240" w:lineRule="auto"/>
        <w:ind w:firstLine="426"/>
        <w:jc w:val="both"/>
        <w:rPr>
          <w:rFonts w:ascii="Times New Roman" w:eastAsia="Times New Roman" w:hAnsi="Times New Roman" w:cs="Times New Roman"/>
          <w:color w:val="000000"/>
          <w:sz w:val="24"/>
          <w:szCs w:val="24"/>
          <w:lang w:eastAsia="lv-LV"/>
        </w:rPr>
      </w:pPr>
    </w:p>
    <w:p w:rsidR="00B452BC" w:rsidRDefault="00B452BC" w:rsidP="00EE6B28">
      <w:pPr>
        <w:spacing w:after="0" w:line="240" w:lineRule="auto"/>
        <w:ind w:firstLine="426"/>
        <w:jc w:val="both"/>
        <w:rPr>
          <w:rFonts w:ascii="Times New Roman" w:eastAsia="Times New Roman" w:hAnsi="Times New Roman" w:cs="Times New Roman"/>
          <w:color w:val="000000"/>
          <w:sz w:val="24"/>
          <w:szCs w:val="24"/>
          <w:lang w:eastAsia="lv-LV"/>
        </w:rPr>
      </w:pPr>
    </w:p>
    <w:p w:rsidR="00B452BC" w:rsidRDefault="00B452BC" w:rsidP="00EE6B28">
      <w:pPr>
        <w:spacing w:after="0" w:line="240" w:lineRule="auto"/>
        <w:ind w:firstLine="426"/>
        <w:jc w:val="both"/>
        <w:rPr>
          <w:rFonts w:ascii="Times New Roman" w:eastAsia="Times New Roman" w:hAnsi="Times New Roman" w:cs="Times New Roman"/>
          <w:color w:val="000000"/>
          <w:sz w:val="24"/>
          <w:szCs w:val="24"/>
          <w:lang w:eastAsia="lv-LV"/>
        </w:rPr>
      </w:pPr>
    </w:p>
    <w:p w:rsidR="00EE6B28" w:rsidRPr="00EE6B28" w:rsidRDefault="00EE6B28" w:rsidP="00EE6B28">
      <w:pPr>
        <w:spacing w:after="0" w:line="240" w:lineRule="auto"/>
        <w:ind w:firstLine="426"/>
        <w:jc w:val="both"/>
        <w:rPr>
          <w:rFonts w:ascii="Times New Roman" w:eastAsia="Times New Roman" w:hAnsi="Times New Roman" w:cs="Times New Roman"/>
          <w:sz w:val="24"/>
          <w:szCs w:val="24"/>
          <w:lang w:eastAsia="lv-LV"/>
        </w:rPr>
      </w:pPr>
    </w:p>
    <w:p w:rsidR="00607BDC" w:rsidRPr="0073122F" w:rsidRDefault="00B71522" w:rsidP="00613400">
      <w:pPr>
        <w:tabs>
          <w:tab w:val="left" w:pos="567"/>
        </w:tabs>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1</w:t>
      </w:r>
      <w:r w:rsidR="006933D6">
        <w:rPr>
          <w:rFonts w:ascii="Times New Roman" w:hAnsi="Times New Roman" w:cs="Times New Roman"/>
          <w:b/>
          <w:sz w:val="24"/>
          <w:szCs w:val="24"/>
        </w:rPr>
        <w:t>5.§   (204</w:t>
      </w:r>
      <w:r w:rsidR="00607BDC" w:rsidRPr="0073122F">
        <w:rPr>
          <w:rFonts w:ascii="Times New Roman" w:hAnsi="Times New Roman" w:cs="Times New Roman"/>
          <w:b/>
          <w:sz w:val="24"/>
          <w:szCs w:val="24"/>
        </w:rPr>
        <w:t>)</w:t>
      </w:r>
    </w:p>
    <w:p w:rsidR="00827C3D" w:rsidRDefault="00827C3D" w:rsidP="00827C3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Par līdzfinansējuma </w:t>
      </w:r>
      <w:r w:rsidRPr="00103616">
        <w:rPr>
          <w:rFonts w:ascii="Times New Roman" w:hAnsi="Times New Roman" w:cs="Times New Roman"/>
          <w:b/>
          <w:sz w:val="24"/>
          <w:szCs w:val="24"/>
        </w:rPr>
        <w:t>piešķiršanu</w:t>
      </w:r>
      <w:r>
        <w:rPr>
          <w:rFonts w:ascii="Times New Roman" w:hAnsi="Times New Roman" w:cs="Times New Roman"/>
          <w:b/>
          <w:sz w:val="24"/>
          <w:szCs w:val="24"/>
        </w:rPr>
        <w:t xml:space="preserve"> dalības braucienam biedrībai </w:t>
      </w:r>
    </w:p>
    <w:p w:rsidR="00827C3D" w:rsidRDefault="00827C3D" w:rsidP="00827C3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 </w:t>
      </w:r>
      <w:bookmarkStart w:id="0" w:name="_Hlk193109552"/>
      <w:r>
        <w:rPr>
          <w:rFonts w:ascii="Times New Roman" w:hAnsi="Times New Roman" w:cs="Times New Roman"/>
          <w:b/>
          <w:sz w:val="24"/>
          <w:szCs w:val="24"/>
        </w:rPr>
        <w:t>“Sudraba ābele”</w:t>
      </w:r>
      <w:r w:rsidRPr="00103616">
        <w:rPr>
          <w:rFonts w:ascii="Times New Roman" w:hAnsi="Times New Roman" w:cs="Times New Roman"/>
          <w:b/>
          <w:sz w:val="24"/>
          <w:szCs w:val="24"/>
        </w:rPr>
        <w:t xml:space="preserve"> </w:t>
      </w:r>
      <w:bookmarkEnd w:id="0"/>
      <w:r w:rsidRPr="00103616">
        <w:rPr>
          <w:rFonts w:ascii="Times New Roman" w:hAnsi="Times New Roman" w:cs="Times New Roman"/>
          <w:b/>
          <w:sz w:val="24"/>
          <w:szCs w:val="24"/>
        </w:rPr>
        <w:t xml:space="preserve">no </w:t>
      </w:r>
      <w:r>
        <w:rPr>
          <w:rFonts w:ascii="Times New Roman" w:hAnsi="Times New Roman" w:cs="Times New Roman"/>
          <w:b/>
          <w:sz w:val="24"/>
          <w:szCs w:val="24"/>
        </w:rPr>
        <w:t>pamat</w:t>
      </w:r>
      <w:r w:rsidRPr="00103616">
        <w:rPr>
          <w:rFonts w:ascii="Times New Roman" w:hAnsi="Times New Roman" w:cs="Times New Roman"/>
          <w:b/>
          <w:sz w:val="24"/>
          <w:szCs w:val="24"/>
        </w:rPr>
        <w:t xml:space="preserve">budžeta </w:t>
      </w:r>
      <w:r>
        <w:rPr>
          <w:rFonts w:ascii="Times New Roman" w:hAnsi="Times New Roman" w:cs="Times New Roman"/>
          <w:b/>
          <w:sz w:val="24"/>
          <w:szCs w:val="24"/>
        </w:rPr>
        <w:t>apakš</w:t>
      </w:r>
      <w:r w:rsidRPr="00103616">
        <w:rPr>
          <w:rFonts w:ascii="Times New Roman" w:hAnsi="Times New Roman" w:cs="Times New Roman"/>
          <w:b/>
          <w:sz w:val="24"/>
          <w:szCs w:val="24"/>
        </w:rPr>
        <w:t>programmas</w:t>
      </w:r>
      <w:r>
        <w:rPr>
          <w:rFonts w:ascii="Times New Roman" w:hAnsi="Times New Roman" w:cs="Times New Roman"/>
          <w:b/>
          <w:sz w:val="24"/>
          <w:szCs w:val="24"/>
        </w:rPr>
        <w:t xml:space="preserve"> </w:t>
      </w:r>
    </w:p>
    <w:p w:rsidR="00827C3D" w:rsidRPr="00103616" w:rsidRDefault="00827C3D" w:rsidP="00827C3D">
      <w:pPr>
        <w:pBdr>
          <w:bottom w:val="single" w:sz="4" w:space="1" w:color="auto"/>
        </w:pBd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w:t>
      </w:r>
      <w:r w:rsidRPr="00103616">
        <w:rPr>
          <w:rFonts w:ascii="Times New Roman" w:hAnsi="Times New Roman" w:cs="Times New Roman"/>
          <w:b/>
          <w:sz w:val="24"/>
          <w:szCs w:val="24"/>
        </w:rPr>
        <w:t>Sabiedrisko organizāciju atbalsta fonds”</w:t>
      </w:r>
    </w:p>
    <w:p w:rsidR="00B71522" w:rsidRPr="00935D35" w:rsidRDefault="00827C3D" w:rsidP="00827C3D">
      <w:pPr>
        <w:spacing w:after="0" w:line="240" w:lineRule="auto"/>
        <w:jc w:val="center"/>
        <w:rPr>
          <w:rFonts w:ascii="Times New Roman" w:eastAsia="Calibri" w:hAnsi="Times New Roman" w:cs="Times New Roman"/>
          <w:b/>
          <w:noProof/>
          <w:sz w:val="24"/>
          <w:szCs w:val="24"/>
        </w:rPr>
      </w:pPr>
      <w:r>
        <w:rPr>
          <w:rFonts w:ascii="Times New Roman" w:eastAsia="Calibri" w:hAnsi="Times New Roman" w:cs="Times New Roman"/>
          <w:b/>
          <w:noProof/>
          <w:sz w:val="24"/>
          <w:szCs w:val="24"/>
        </w:rPr>
        <w:t>N.Kožanova</w:t>
      </w:r>
    </w:p>
    <w:p w:rsidR="00386BE2" w:rsidRPr="0073122F" w:rsidRDefault="00386BE2" w:rsidP="00386BE2">
      <w:pPr>
        <w:tabs>
          <w:tab w:val="left" w:pos="3960"/>
        </w:tabs>
        <w:spacing w:after="0" w:line="240" w:lineRule="auto"/>
        <w:jc w:val="center"/>
        <w:rPr>
          <w:rFonts w:ascii="Times New Roman" w:hAnsi="Times New Roman" w:cs="Times New Roman"/>
          <w:noProof/>
          <w:sz w:val="24"/>
          <w:szCs w:val="24"/>
        </w:rPr>
      </w:pPr>
    </w:p>
    <w:p w:rsidR="00D467DE" w:rsidRPr="00BC00F7" w:rsidRDefault="00D467DE" w:rsidP="00D467DE">
      <w:pPr>
        <w:spacing w:after="0" w:line="240" w:lineRule="auto"/>
        <w:ind w:firstLine="426"/>
        <w:jc w:val="both"/>
        <w:rPr>
          <w:rFonts w:ascii="Times New Roman" w:eastAsia="Calibri" w:hAnsi="Times New Roman" w:cs="Times New Roman"/>
          <w:b/>
          <w:bCs/>
          <w:noProof/>
          <w:sz w:val="24"/>
          <w:szCs w:val="24"/>
        </w:rPr>
      </w:pPr>
      <w:r w:rsidRPr="00E24208">
        <w:rPr>
          <w:rFonts w:ascii="Times New Roman" w:eastAsia="Calibri" w:hAnsi="Times New Roman" w:cs="Times New Roman"/>
          <w:noProof/>
          <w:sz w:val="24"/>
          <w:szCs w:val="24"/>
        </w:rPr>
        <w:t>Pamatojoties uz Pašvaldību likuma 10.panta pirmās daļas 21.punktu, Daugavpils valstspilsētas pašvaldības domes 2025.gada 30.janvāra</w:t>
      </w:r>
      <w:r>
        <w:rPr>
          <w:rFonts w:ascii="Times New Roman" w:eastAsia="Calibri" w:hAnsi="Times New Roman" w:cs="Times New Roman"/>
          <w:noProof/>
          <w:sz w:val="24"/>
          <w:szCs w:val="24"/>
        </w:rPr>
        <w:t xml:space="preserve"> saistošajiem noteikumiem Nr.2 “</w:t>
      </w:r>
      <w:r w:rsidRPr="00E24208">
        <w:rPr>
          <w:rFonts w:ascii="Times New Roman" w:eastAsia="Calibri" w:hAnsi="Times New Roman" w:cs="Times New Roman"/>
          <w:noProof/>
          <w:sz w:val="24"/>
          <w:szCs w:val="24"/>
        </w:rPr>
        <w:t>Par Daugavpils valstspilsētas pašvaldības 2025.gada budžetu”, Daugavpils valstspilsētas pašvaldības domes 2016.gada 28.janvāra noteikumu Nr.1 “Sabiedrisko organizāciju atbalsta fonda noteikumi”, kas apstiprināti ar Domes 2016.gada 28.janvāra lēmumu Nr.20 “Par noteikumu apstiprināšanu”, 1</w:t>
      </w:r>
      <w:r>
        <w:rPr>
          <w:rFonts w:ascii="Times New Roman" w:eastAsia="Calibri" w:hAnsi="Times New Roman" w:cs="Times New Roman"/>
          <w:noProof/>
          <w:sz w:val="24"/>
          <w:szCs w:val="24"/>
        </w:rPr>
        <w:t>1</w:t>
      </w:r>
      <w:r w:rsidRPr="00E24208">
        <w:rPr>
          <w:rFonts w:ascii="Times New Roman" w:eastAsia="Calibri" w:hAnsi="Times New Roman" w:cs="Times New Roman"/>
          <w:noProof/>
          <w:sz w:val="24"/>
          <w:szCs w:val="24"/>
        </w:rPr>
        <w:t>., 24., 25. un 26.punktu, ņemot vērā</w:t>
      </w:r>
      <w:r w:rsidRPr="00E24208">
        <w:rPr>
          <w:rFonts w:ascii="Times New Roman" w:eastAsia="Calibri" w:hAnsi="Times New Roman" w:cs="Times New Roman"/>
          <w:noProof/>
          <w:spacing w:val="-6"/>
          <w:sz w:val="24"/>
          <w:szCs w:val="24"/>
        </w:rPr>
        <w:t xml:space="preserve"> biedrības </w:t>
      </w:r>
      <w:r>
        <w:rPr>
          <w:rFonts w:ascii="Times New Roman" w:eastAsia="Calibri" w:hAnsi="Times New Roman" w:cs="Times New Roman"/>
          <w:noProof/>
          <w:sz w:val="24"/>
          <w:szCs w:val="24"/>
        </w:rPr>
        <w:t>“Sudraba ābele”</w:t>
      </w:r>
      <w:r w:rsidRPr="00E24208">
        <w:rPr>
          <w:rFonts w:ascii="Times New Roman" w:eastAsia="Calibri" w:hAnsi="Times New Roman" w:cs="Times New Roman"/>
          <w:noProof/>
          <w:sz w:val="24"/>
          <w:szCs w:val="24"/>
        </w:rPr>
        <w:t xml:space="preserve"> </w:t>
      </w:r>
      <w:r>
        <w:rPr>
          <w:rFonts w:ascii="Times New Roman" w:eastAsia="Calibri" w:hAnsi="Times New Roman" w:cs="Times New Roman"/>
          <w:noProof/>
          <w:sz w:val="24"/>
          <w:szCs w:val="24"/>
        </w:rPr>
        <w:t>2</w:t>
      </w:r>
      <w:r w:rsidRPr="00E24208">
        <w:rPr>
          <w:rFonts w:ascii="Times New Roman" w:eastAsia="Calibri" w:hAnsi="Times New Roman" w:cs="Times New Roman"/>
          <w:noProof/>
          <w:sz w:val="24"/>
          <w:szCs w:val="24"/>
        </w:rPr>
        <w:t>1.03</w:t>
      </w:r>
      <w:r w:rsidRPr="00E24208">
        <w:rPr>
          <w:rFonts w:ascii="Times New Roman" w:eastAsia="Calibri" w:hAnsi="Times New Roman" w:cs="Times New Roman"/>
          <w:noProof/>
          <w:spacing w:val="-6"/>
          <w:sz w:val="24"/>
          <w:szCs w:val="24"/>
        </w:rPr>
        <w:t xml:space="preserve">.2025 pieteikumu, </w:t>
      </w:r>
      <w:r w:rsidRPr="00E24208">
        <w:rPr>
          <w:rFonts w:ascii="Times New Roman" w:eastAsia="Calibri" w:hAnsi="Times New Roman" w:cs="Times New Roman"/>
          <w:noProof/>
          <w:sz w:val="24"/>
          <w:szCs w:val="24"/>
        </w:rPr>
        <w:t xml:space="preserve">Daugavpils valstspilsētas pašvaldības domes Izglītības un kultūras jautājumu komitejas 2025.gada </w:t>
      </w:r>
      <w:r>
        <w:rPr>
          <w:rFonts w:ascii="Times New Roman" w:eastAsia="Calibri" w:hAnsi="Times New Roman" w:cs="Times New Roman"/>
          <w:noProof/>
          <w:sz w:val="24"/>
          <w:szCs w:val="24"/>
        </w:rPr>
        <w:t>3</w:t>
      </w:r>
      <w:r w:rsidRPr="00E24208">
        <w:rPr>
          <w:rFonts w:ascii="Times New Roman" w:eastAsia="Calibri" w:hAnsi="Times New Roman" w:cs="Times New Roman"/>
          <w:noProof/>
          <w:sz w:val="24"/>
          <w:szCs w:val="24"/>
        </w:rPr>
        <w:t>.</w:t>
      </w:r>
      <w:r>
        <w:rPr>
          <w:rFonts w:ascii="Times New Roman" w:eastAsia="Calibri" w:hAnsi="Times New Roman" w:cs="Times New Roman"/>
          <w:noProof/>
          <w:sz w:val="24"/>
          <w:szCs w:val="24"/>
        </w:rPr>
        <w:t>aprīļa</w:t>
      </w:r>
      <w:r w:rsidRPr="00E24208">
        <w:rPr>
          <w:rFonts w:ascii="Times New Roman" w:eastAsia="Calibri" w:hAnsi="Times New Roman" w:cs="Times New Roman"/>
          <w:noProof/>
          <w:sz w:val="24"/>
          <w:szCs w:val="24"/>
        </w:rPr>
        <w:t xml:space="preserve"> sēdes atzinumu, Daugavpils valstspilsētas pašvaldības domes Finanšu komitejas 2025.gada </w:t>
      </w:r>
      <w:r>
        <w:rPr>
          <w:rFonts w:ascii="Times New Roman" w:eastAsia="Calibri" w:hAnsi="Times New Roman" w:cs="Times New Roman"/>
          <w:noProof/>
          <w:sz w:val="24"/>
          <w:szCs w:val="24"/>
        </w:rPr>
        <w:t>3</w:t>
      </w:r>
      <w:r w:rsidRPr="00E24208">
        <w:rPr>
          <w:rFonts w:ascii="Times New Roman" w:eastAsia="Calibri" w:hAnsi="Times New Roman" w:cs="Times New Roman"/>
          <w:noProof/>
          <w:sz w:val="24"/>
          <w:szCs w:val="24"/>
        </w:rPr>
        <w:t>.</w:t>
      </w:r>
      <w:r>
        <w:rPr>
          <w:rFonts w:ascii="Times New Roman" w:eastAsia="Calibri" w:hAnsi="Times New Roman" w:cs="Times New Roman"/>
          <w:noProof/>
          <w:sz w:val="24"/>
          <w:szCs w:val="24"/>
        </w:rPr>
        <w:t>aprīļa</w:t>
      </w:r>
      <w:r w:rsidRPr="00E24208">
        <w:rPr>
          <w:rFonts w:ascii="Times New Roman" w:eastAsia="Calibri" w:hAnsi="Times New Roman" w:cs="Times New Roman"/>
          <w:noProof/>
          <w:sz w:val="24"/>
          <w:szCs w:val="24"/>
        </w:rPr>
        <w:t xml:space="preserve"> sēdes atzinumu, </w:t>
      </w:r>
      <w:r w:rsidRPr="00BC00F7">
        <w:rPr>
          <w:rFonts w:ascii="Times New Roman" w:eastAsia="Calibri" w:hAnsi="Times New Roman" w:cs="Times New Roman"/>
          <w:bCs/>
          <w:noProof/>
          <w:sz w:val="24"/>
          <w:szCs w:val="24"/>
        </w:rPr>
        <w:t xml:space="preserve">atklāti balsojot: PAR – 15 (I.Aleksejevs, P.Dzalbe, A.Elksniņš, A.Gržibovskis, L.Jankovska, V.Kononovs, N.Kožanova, M.Lavrenovs, J.Lāčplēsis, I.Prelatovs, V.Sporāne-Hudojana, I.Šķinčs, M.Truskovskis, D.Valainis, A.Vasiļjevs), PRET – nav, ATTURAS – nav, </w:t>
      </w:r>
      <w:r w:rsidRPr="00BC00F7">
        <w:rPr>
          <w:rFonts w:ascii="Times New Roman" w:eastAsia="Calibri" w:hAnsi="Times New Roman" w:cs="Times New Roman"/>
          <w:b/>
          <w:bCs/>
          <w:noProof/>
          <w:sz w:val="24"/>
          <w:szCs w:val="24"/>
        </w:rPr>
        <w:t>Daugavpils valstspilsētas pašvaldības dome nolemj:</w:t>
      </w:r>
    </w:p>
    <w:p w:rsidR="00D467DE" w:rsidRPr="000150FA" w:rsidRDefault="00D467DE" w:rsidP="00D467DE">
      <w:pPr>
        <w:spacing w:after="0" w:line="240" w:lineRule="auto"/>
        <w:ind w:firstLine="426"/>
        <w:jc w:val="both"/>
        <w:rPr>
          <w:rFonts w:ascii="Times New Roman" w:eastAsia="Calibri" w:hAnsi="Times New Roman" w:cs="Times New Roman"/>
          <w:b/>
          <w:noProof/>
          <w:color w:val="000000"/>
          <w:sz w:val="24"/>
          <w:szCs w:val="24"/>
        </w:rPr>
      </w:pPr>
    </w:p>
    <w:p w:rsidR="00D467DE" w:rsidRPr="005B7A22" w:rsidRDefault="00D467DE" w:rsidP="00D467DE">
      <w:pPr>
        <w:spacing w:after="0" w:line="240" w:lineRule="auto"/>
        <w:ind w:firstLine="426"/>
        <w:contextualSpacing/>
        <w:jc w:val="both"/>
        <w:rPr>
          <w:rFonts w:ascii="Times New Roman" w:eastAsia="Calibri" w:hAnsi="Times New Roman" w:cs="Times New Roman"/>
          <w:noProof/>
          <w:sz w:val="24"/>
          <w:szCs w:val="24"/>
        </w:rPr>
      </w:pPr>
      <w:r>
        <w:rPr>
          <w:rFonts w:ascii="Times New Roman" w:eastAsia="Calibri" w:hAnsi="Times New Roman" w:cs="Times New Roman"/>
          <w:noProof/>
          <w:sz w:val="24"/>
          <w:szCs w:val="24"/>
        </w:rPr>
        <w:t xml:space="preserve">1. </w:t>
      </w:r>
      <w:r w:rsidRPr="000150FA">
        <w:rPr>
          <w:rFonts w:ascii="Times New Roman" w:eastAsia="Calibri" w:hAnsi="Times New Roman" w:cs="Times New Roman"/>
          <w:noProof/>
          <w:sz w:val="24"/>
          <w:szCs w:val="24"/>
        </w:rPr>
        <w:t>Piešķirt no Daugavpils valstspilsētas pašvaldība</w:t>
      </w:r>
      <w:r>
        <w:rPr>
          <w:rFonts w:ascii="Times New Roman" w:eastAsia="Calibri" w:hAnsi="Times New Roman" w:cs="Times New Roman"/>
          <w:noProof/>
          <w:sz w:val="24"/>
          <w:szCs w:val="24"/>
        </w:rPr>
        <w:t>s pamatbudžeta apakšprogrammas “</w:t>
      </w:r>
      <w:r w:rsidRPr="000150FA">
        <w:rPr>
          <w:rFonts w:ascii="Times New Roman" w:eastAsia="Calibri" w:hAnsi="Times New Roman" w:cs="Times New Roman"/>
          <w:noProof/>
          <w:sz w:val="24"/>
          <w:szCs w:val="24"/>
        </w:rPr>
        <w:t>Sabiedrisko organizāciju atbalsta fonds”</w:t>
      </w:r>
      <w:r w:rsidRPr="000150FA">
        <w:rPr>
          <w:rFonts w:ascii="Times New Roman" w:eastAsia="Calibri" w:hAnsi="Times New Roman" w:cs="Times New Roman"/>
          <w:b/>
          <w:noProof/>
          <w:sz w:val="24"/>
          <w:szCs w:val="24"/>
        </w:rPr>
        <w:t xml:space="preserve"> </w:t>
      </w:r>
      <w:r w:rsidRPr="000150FA">
        <w:rPr>
          <w:rFonts w:ascii="Times New Roman" w:eastAsia="Calibri" w:hAnsi="Times New Roman" w:cs="Times New Roman"/>
          <w:noProof/>
          <w:sz w:val="24"/>
          <w:szCs w:val="24"/>
        </w:rPr>
        <w:t>līdzfinansējumu biedrībai</w:t>
      </w:r>
      <w:r w:rsidRPr="000150FA">
        <w:rPr>
          <w:rFonts w:ascii="Times New Roman" w:eastAsia="Calibri" w:hAnsi="Times New Roman" w:cs="Times New Roman"/>
          <w:b/>
          <w:noProof/>
          <w:sz w:val="24"/>
          <w:szCs w:val="24"/>
        </w:rPr>
        <w:t xml:space="preserve"> </w:t>
      </w:r>
      <w:r>
        <w:rPr>
          <w:rFonts w:ascii="Times New Roman" w:eastAsia="Calibri" w:hAnsi="Times New Roman" w:cs="Times New Roman"/>
          <w:noProof/>
          <w:sz w:val="24"/>
          <w:szCs w:val="24"/>
        </w:rPr>
        <w:t>“Sudraba ābele”</w:t>
      </w:r>
      <w:r w:rsidRPr="00E24208">
        <w:rPr>
          <w:rFonts w:ascii="Times New Roman" w:eastAsia="Calibri" w:hAnsi="Times New Roman" w:cs="Times New Roman"/>
          <w:noProof/>
          <w:sz w:val="24"/>
          <w:szCs w:val="24"/>
        </w:rPr>
        <w:t xml:space="preserve"> </w:t>
      </w:r>
      <w:r w:rsidRPr="000135CC">
        <w:rPr>
          <w:rFonts w:ascii="Times New Roman" w:eastAsia="Calibri" w:hAnsi="Times New Roman" w:cs="Times New Roman"/>
          <w:noProof/>
          <w:sz w:val="24"/>
          <w:szCs w:val="24"/>
        </w:rPr>
        <w:t xml:space="preserve">(reģ. Nr. </w:t>
      </w:r>
      <w:r>
        <w:rPr>
          <w:rFonts w:ascii="Times New Roman" w:eastAsia="Calibri" w:hAnsi="Times New Roman" w:cs="Times New Roman"/>
          <w:noProof/>
          <w:sz w:val="24"/>
          <w:szCs w:val="24"/>
        </w:rPr>
        <w:t>40008109297</w:t>
      </w:r>
      <w:r w:rsidRPr="000135CC">
        <w:rPr>
          <w:rFonts w:ascii="Times New Roman" w:eastAsia="Calibri" w:hAnsi="Times New Roman" w:cs="Times New Roman"/>
          <w:noProof/>
          <w:sz w:val="24"/>
          <w:szCs w:val="24"/>
        </w:rPr>
        <w:t xml:space="preserve">), </w:t>
      </w:r>
      <w:r w:rsidRPr="000135CC">
        <w:rPr>
          <w:rFonts w:ascii="Times New Roman" w:eastAsia="Calibri" w:hAnsi="Times New Roman" w:cs="Times New Roman"/>
          <w:noProof/>
          <w:spacing w:val="-6"/>
          <w:sz w:val="24"/>
          <w:szCs w:val="24"/>
        </w:rPr>
        <w:t xml:space="preserve">EUR </w:t>
      </w:r>
      <w:r>
        <w:rPr>
          <w:rFonts w:ascii="Times New Roman" w:eastAsia="Calibri" w:hAnsi="Times New Roman" w:cs="Times New Roman"/>
          <w:noProof/>
          <w:spacing w:val="-6"/>
          <w:sz w:val="24"/>
          <w:szCs w:val="24"/>
        </w:rPr>
        <w:t>143.39, apmērā</w:t>
      </w:r>
      <w:r>
        <w:rPr>
          <w:rFonts w:ascii="Times New Roman" w:eastAsia="Calibri" w:hAnsi="Times New Roman" w:cs="Times New Roman"/>
          <w:i/>
          <w:noProof/>
          <w:spacing w:val="-6"/>
          <w:sz w:val="24"/>
          <w:szCs w:val="24"/>
        </w:rPr>
        <w:t xml:space="preserve"> </w:t>
      </w:r>
      <w:r w:rsidRPr="000150FA">
        <w:rPr>
          <w:rFonts w:ascii="Times New Roman" w:eastAsia="Calibri" w:hAnsi="Times New Roman" w:cs="Times New Roman"/>
          <w:noProof/>
          <w:sz w:val="24"/>
          <w:szCs w:val="24"/>
        </w:rPr>
        <w:t xml:space="preserve">braucienam </w:t>
      </w:r>
      <w:r>
        <w:rPr>
          <w:rFonts w:ascii="Times New Roman" w:eastAsia="Calibri" w:hAnsi="Times New Roman" w:cs="Times New Roman"/>
          <w:noProof/>
          <w:sz w:val="24"/>
          <w:szCs w:val="24"/>
        </w:rPr>
        <w:t>Daugavpils – Krāslava – Indra - Daugavpils Latgales kultūras mantojuma iepazīšanai</w:t>
      </w:r>
      <w:r w:rsidRPr="000150FA">
        <w:rPr>
          <w:rFonts w:ascii="Times New Roman" w:eastAsia="Calibri" w:hAnsi="Times New Roman" w:cs="Times New Roman"/>
          <w:noProof/>
          <w:sz w:val="24"/>
          <w:szCs w:val="24"/>
        </w:rPr>
        <w:t>.</w:t>
      </w:r>
    </w:p>
    <w:p w:rsidR="00D467DE" w:rsidRPr="000150FA" w:rsidRDefault="00D467DE" w:rsidP="00D467DE">
      <w:pPr>
        <w:spacing w:after="0" w:line="240" w:lineRule="auto"/>
        <w:ind w:firstLine="360"/>
        <w:jc w:val="both"/>
        <w:rPr>
          <w:rFonts w:ascii="Times New Roman" w:eastAsia="Calibri" w:hAnsi="Times New Roman" w:cs="Times New Roman"/>
          <w:noProof/>
          <w:sz w:val="24"/>
          <w:szCs w:val="24"/>
        </w:rPr>
      </w:pPr>
      <w:r w:rsidRPr="000150FA">
        <w:rPr>
          <w:rFonts w:ascii="Times New Roman" w:eastAsia="Calibri" w:hAnsi="Times New Roman" w:cs="Times New Roman"/>
          <w:noProof/>
          <w:sz w:val="24"/>
          <w:szCs w:val="24"/>
        </w:rPr>
        <w:t xml:space="preserve">2. Daugavpils valstspilsētas pašvaldības iestādes “Daugavpils pašvaldības centrālā pārvalde” Centralizētajai grāmatvedībai līdzfinansējumu pārskaitīt biedrībai. </w:t>
      </w:r>
    </w:p>
    <w:p w:rsidR="005B338C" w:rsidRPr="005B338C" w:rsidRDefault="005B338C" w:rsidP="005B338C">
      <w:pPr>
        <w:overflowPunct w:val="0"/>
        <w:autoSpaceDE w:val="0"/>
        <w:autoSpaceDN w:val="0"/>
        <w:adjustRightInd w:val="0"/>
        <w:spacing w:after="0" w:line="240" w:lineRule="auto"/>
        <w:ind w:firstLine="284"/>
        <w:jc w:val="both"/>
        <w:textAlignment w:val="baseline"/>
        <w:rPr>
          <w:rFonts w:ascii="Times New Roman" w:eastAsia="Times New Roman" w:hAnsi="Times New Roman" w:cs="Times New Roman"/>
          <w:noProof/>
          <w:sz w:val="24"/>
          <w:szCs w:val="24"/>
        </w:rPr>
      </w:pPr>
    </w:p>
    <w:p w:rsidR="00607BDC" w:rsidRPr="007E4A18" w:rsidRDefault="00A4178F" w:rsidP="008372C9">
      <w:pPr>
        <w:spacing w:after="120" w:line="240" w:lineRule="auto"/>
        <w:jc w:val="center"/>
        <w:rPr>
          <w:rFonts w:ascii="Times New Roman" w:hAnsi="Times New Roman" w:cs="Times New Roman"/>
          <w:b/>
          <w:noProof/>
          <w:sz w:val="24"/>
          <w:szCs w:val="24"/>
        </w:rPr>
      </w:pPr>
      <w:r w:rsidRPr="007E4A18">
        <w:rPr>
          <w:rFonts w:ascii="Times New Roman" w:hAnsi="Times New Roman" w:cs="Times New Roman"/>
          <w:b/>
          <w:noProof/>
          <w:sz w:val="24"/>
          <w:szCs w:val="24"/>
        </w:rPr>
        <w:t>1</w:t>
      </w:r>
      <w:r w:rsidR="0020091D">
        <w:rPr>
          <w:rFonts w:ascii="Times New Roman" w:hAnsi="Times New Roman" w:cs="Times New Roman"/>
          <w:b/>
          <w:noProof/>
          <w:sz w:val="24"/>
          <w:szCs w:val="24"/>
        </w:rPr>
        <w:t>6.§   (205</w:t>
      </w:r>
      <w:r w:rsidR="00607BDC" w:rsidRPr="007E4A18">
        <w:rPr>
          <w:rFonts w:ascii="Times New Roman" w:hAnsi="Times New Roman" w:cs="Times New Roman"/>
          <w:b/>
          <w:noProof/>
          <w:sz w:val="24"/>
          <w:szCs w:val="24"/>
        </w:rPr>
        <w:t>)</w:t>
      </w:r>
    </w:p>
    <w:p w:rsidR="00087F79" w:rsidRPr="00087F79" w:rsidRDefault="00087F79" w:rsidP="00087F79">
      <w:pPr>
        <w:spacing w:after="0" w:line="240" w:lineRule="auto"/>
        <w:jc w:val="center"/>
        <w:rPr>
          <w:rFonts w:ascii="Times New Roman" w:eastAsia="Calibri" w:hAnsi="Times New Roman" w:cs="Times New Roman"/>
          <w:b/>
          <w:noProof/>
          <w:sz w:val="24"/>
          <w:szCs w:val="24"/>
        </w:rPr>
      </w:pPr>
      <w:r w:rsidRPr="00087F79">
        <w:rPr>
          <w:rFonts w:ascii="Times New Roman" w:eastAsia="Calibri" w:hAnsi="Times New Roman" w:cs="Times New Roman"/>
          <w:b/>
          <w:noProof/>
          <w:sz w:val="24"/>
          <w:szCs w:val="24"/>
        </w:rPr>
        <w:t xml:space="preserve">Par līdzfinansējuma piešķiršanu dalības braucienam biedrībai </w:t>
      </w:r>
    </w:p>
    <w:p w:rsidR="00087F79" w:rsidRPr="00087F79" w:rsidRDefault="00087F79" w:rsidP="00087F79">
      <w:pPr>
        <w:spacing w:after="0" w:line="240" w:lineRule="auto"/>
        <w:jc w:val="center"/>
        <w:rPr>
          <w:rFonts w:ascii="Times New Roman" w:eastAsia="Calibri" w:hAnsi="Times New Roman" w:cs="Times New Roman"/>
          <w:b/>
          <w:noProof/>
          <w:sz w:val="24"/>
          <w:szCs w:val="24"/>
        </w:rPr>
      </w:pPr>
      <w:r w:rsidRPr="00087F79">
        <w:rPr>
          <w:rFonts w:ascii="Times New Roman" w:eastAsia="Calibri" w:hAnsi="Times New Roman" w:cs="Times New Roman"/>
          <w:b/>
          <w:noProof/>
          <w:sz w:val="24"/>
          <w:szCs w:val="24"/>
        </w:rPr>
        <w:t xml:space="preserve"> “Cirka un deju studija Vivat” no pamatbudžeta apakšprogrammas </w:t>
      </w:r>
    </w:p>
    <w:p w:rsidR="00087F79" w:rsidRPr="00087F79" w:rsidRDefault="00087F79" w:rsidP="00087F79">
      <w:pPr>
        <w:pBdr>
          <w:bottom w:val="single" w:sz="4" w:space="1" w:color="auto"/>
        </w:pBdr>
        <w:spacing w:after="0" w:line="240" w:lineRule="auto"/>
        <w:jc w:val="center"/>
        <w:rPr>
          <w:rFonts w:ascii="Times New Roman" w:eastAsia="Calibri" w:hAnsi="Times New Roman" w:cs="Times New Roman"/>
          <w:b/>
          <w:noProof/>
          <w:sz w:val="24"/>
          <w:szCs w:val="24"/>
        </w:rPr>
      </w:pPr>
      <w:r w:rsidRPr="00087F79">
        <w:rPr>
          <w:rFonts w:ascii="Times New Roman" w:eastAsia="Calibri" w:hAnsi="Times New Roman" w:cs="Times New Roman"/>
          <w:b/>
          <w:noProof/>
          <w:sz w:val="24"/>
          <w:szCs w:val="24"/>
        </w:rPr>
        <w:t>“Sabiedrisko organizāciju atbalsta fonds”</w:t>
      </w:r>
    </w:p>
    <w:p w:rsidR="00087F79" w:rsidRPr="00935D35" w:rsidRDefault="00087F79" w:rsidP="00087F79">
      <w:pPr>
        <w:spacing w:after="0" w:line="240" w:lineRule="auto"/>
        <w:jc w:val="center"/>
        <w:rPr>
          <w:rFonts w:ascii="Times New Roman" w:eastAsia="Calibri" w:hAnsi="Times New Roman" w:cs="Times New Roman"/>
          <w:b/>
          <w:noProof/>
          <w:sz w:val="24"/>
          <w:szCs w:val="24"/>
        </w:rPr>
      </w:pPr>
      <w:r>
        <w:rPr>
          <w:rFonts w:ascii="Times New Roman" w:eastAsia="Calibri" w:hAnsi="Times New Roman" w:cs="Times New Roman"/>
          <w:b/>
          <w:noProof/>
          <w:sz w:val="24"/>
          <w:szCs w:val="24"/>
        </w:rPr>
        <w:t>N.Kožanova</w:t>
      </w:r>
    </w:p>
    <w:p w:rsidR="002F275C" w:rsidRPr="0073122F" w:rsidRDefault="002F275C" w:rsidP="0073122F">
      <w:pPr>
        <w:pStyle w:val="BodyText"/>
        <w:tabs>
          <w:tab w:val="left" w:pos="5245"/>
        </w:tabs>
        <w:spacing w:after="0" w:line="240" w:lineRule="auto"/>
        <w:ind w:firstLine="426"/>
        <w:jc w:val="both"/>
        <w:rPr>
          <w:rFonts w:ascii="Times New Roman" w:hAnsi="Times New Roman" w:cs="Times New Roman"/>
          <w:noProof/>
          <w:sz w:val="24"/>
          <w:szCs w:val="24"/>
        </w:rPr>
      </w:pPr>
    </w:p>
    <w:p w:rsidR="00A12AEA" w:rsidRPr="00A12AEA" w:rsidRDefault="00A12AEA" w:rsidP="00A12AEA">
      <w:pPr>
        <w:spacing w:after="0" w:line="240" w:lineRule="auto"/>
        <w:ind w:firstLine="426"/>
        <w:jc w:val="both"/>
        <w:rPr>
          <w:rFonts w:ascii="Times New Roman" w:eastAsia="Calibri" w:hAnsi="Times New Roman" w:cs="Times New Roman"/>
          <w:b/>
          <w:bCs/>
          <w:noProof/>
          <w:sz w:val="24"/>
          <w:szCs w:val="24"/>
        </w:rPr>
      </w:pPr>
      <w:r w:rsidRPr="00A12AEA">
        <w:rPr>
          <w:rFonts w:ascii="Times New Roman" w:eastAsia="Calibri" w:hAnsi="Times New Roman" w:cs="Times New Roman"/>
          <w:noProof/>
          <w:sz w:val="24"/>
          <w:szCs w:val="24"/>
        </w:rPr>
        <w:t>Pamatojoties uz Pašvaldību likuma 10.panta pirmās daļas 21.punktu, Daugavpils valstspilsētas pašvaldības domes 2025.gada 30.janvāra saistošajiem noteikumiem Nr.2 “Par Daugavpils valstspilsētas pašvaldības 2025.gada budžetu”, Daugavpils valstspilsētas pašvaldības domes 2016.gada 28.janvāra noteikumu Nr.1 “Sabiedrisko organizāciju atbalsta fonda noteikumi”, kas apstiprināti ar Domes 2016.gada 28.janvāra lēmumu Nr.20 “Par noteikumu apstiprināšanu”, 11., 24., 25. un 26.punktu, ņemot vērā</w:t>
      </w:r>
      <w:r w:rsidRPr="00A12AEA">
        <w:rPr>
          <w:rFonts w:ascii="Times New Roman" w:eastAsia="Calibri" w:hAnsi="Times New Roman" w:cs="Times New Roman"/>
          <w:noProof/>
          <w:spacing w:val="-6"/>
          <w:sz w:val="24"/>
          <w:szCs w:val="24"/>
        </w:rPr>
        <w:t xml:space="preserve"> biedrības </w:t>
      </w:r>
      <w:r w:rsidRPr="00A12AEA">
        <w:rPr>
          <w:rFonts w:ascii="Times New Roman" w:eastAsia="Calibri" w:hAnsi="Times New Roman" w:cs="Times New Roman"/>
          <w:noProof/>
          <w:sz w:val="24"/>
          <w:szCs w:val="24"/>
        </w:rPr>
        <w:t>“Cirka un deju studija Vivat” 28.03</w:t>
      </w:r>
      <w:r w:rsidRPr="00A12AEA">
        <w:rPr>
          <w:rFonts w:ascii="Times New Roman" w:eastAsia="Calibri" w:hAnsi="Times New Roman" w:cs="Times New Roman"/>
          <w:noProof/>
          <w:spacing w:val="-6"/>
          <w:sz w:val="24"/>
          <w:szCs w:val="24"/>
        </w:rPr>
        <w:t xml:space="preserve">.2025 pieteikumu, </w:t>
      </w:r>
      <w:r w:rsidRPr="00A12AEA">
        <w:rPr>
          <w:rFonts w:ascii="Times New Roman" w:eastAsia="Calibri" w:hAnsi="Times New Roman" w:cs="Times New Roman"/>
          <w:noProof/>
          <w:sz w:val="24"/>
          <w:szCs w:val="24"/>
        </w:rPr>
        <w:t xml:space="preserve">Daugavpils valstspilsētas pašvaldības domes Izglītības un kultūras jautājumu komitejas 2025.gada 3.aprīļa sēdes atzinumu, Daugavpils valstspilsētas pašvaldības domes Finanšu komitejas 2025.gada 3.aprīļa sēdes atzinumu, </w:t>
      </w:r>
      <w:r w:rsidRPr="00A12AEA">
        <w:rPr>
          <w:rFonts w:ascii="Times New Roman" w:eastAsia="Calibri" w:hAnsi="Times New Roman" w:cs="Times New Roman"/>
          <w:bCs/>
          <w:noProof/>
          <w:sz w:val="24"/>
          <w:szCs w:val="24"/>
        </w:rPr>
        <w:t xml:space="preserve">atklāti balsojot: PAR – 15 (I.Aleksejevs, P.Dzalbe, A.Elksniņš, A.Gržibovskis, L.Jankovska, V.Kononovs, N.Kožanova, M.Lavrenovs, J.Lāčplēsis, I.Prelatovs, V.Sporāne-Hudojana, I.Šķinčs, M.Truskovskis, D.Valainis, A.Vasiļjevs), PRET – nav, ATTURAS – nav, </w:t>
      </w:r>
      <w:r w:rsidRPr="00A12AEA">
        <w:rPr>
          <w:rFonts w:ascii="Times New Roman" w:eastAsia="Calibri" w:hAnsi="Times New Roman" w:cs="Times New Roman"/>
          <w:b/>
          <w:bCs/>
          <w:noProof/>
          <w:sz w:val="24"/>
          <w:szCs w:val="24"/>
        </w:rPr>
        <w:t>Daugavpils valstspilsētas pašvaldības dome nolemj:</w:t>
      </w:r>
    </w:p>
    <w:p w:rsidR="00A12AEA" w:rsidRPr="00A12AEA" w:rsidRDefault="00A12AEA" w:rsidP="00A12AEA">
      <w:pPr>
        <w:spacing w:after="0" w:line="240" w:lineRule="auto"/>
        <w:ind w:firstLine="426"/>
        <w:jc w:val="both"/>
        <w:rPr>
          <w:rFonts w:ascii="Times New Roman" w:eastAsia="Calibri" w:hAnsi="Times New Roman" w:cs="Times New Roman"/>
          <w:noProof/>
          <w:sz w:val="24"/>
          <w:szCs w:val="24"/>
        </w:rPr>
      </w:pPr>
    </w:p>
    <w:p w:rsidR="00A12AEA" w:rsidRPr="00A12AEA" w:rsidRDefault="00A12AEA" w:rsidP="00A12AEA">
      <w:pPr>
        <w:spacing w:after="0" w:line="240" w:lineRule="auto"/>
        <w:ind w:firstLine="426"/>
        <w:contextualSpacing/>
        <w:jc w:val="both"/>
        <w:rPr>
          <w:rFonts w:ascii="Times New Roman" w:eastAsia="Calibri" w:hAnsi="Times New Roman" w:cs="Times New Roman"/>
          <w:noProof/>
          <w:sz w:val="24"/>
          <w:szCs w:val="24"/>
        </w:rPr>
      </w:pPr>
      <w:r w:rsidRPr="00A12AEA">
        <w:rPr>
          <w:rFonts w:ascii="Times New Roman" w:eastAsia="Calibri" w:hAnsi="Times New Roman" w:cs="Times New Roman"/>
          <w:sz w:val="24"/>
          <w:szCs w:val="24"/>
        </w:rPr>
        <w:t>1. Piešķirt no Daugavpils valstspilsētas pašvaldības pamatbudžeta apakšprogrammas “Sabiedrisko organizāciju atbalsta fonds”</w:t>
      </w:r>
      <w:r w:rsidRPr="00A12AEA">
        <w:rPr>
          <w:rFonts w:ascii="Times New Roman" w:eastAsia="Calibri" w:hAnsi="Times New Roman" w:cs="Times New Roman"/>
          <w:b/>
          <w:sz w:val="24"/>
          <w:szCs w:val="24"/>
        </w:rPr>
        <w:t xml:space="preserve"> </w:t>
      </w:r>
      <w:r w:rsidRPr="00A12AEA">
        <w:rPr>
          <w:rFonts w:ascii="Times New Roman" w:eastAsia="Calibri" w:hAnsi="Times New Roman" w:cs="Times New Roman"/>
          <w:sz w:val="24"/>
          <w:szCs w:val="24"/>
        </w:rPr>
        <w:t>līdzfinansējumu biedrībai</w:t>
      </w:r>
      <w:r w:rsidRPr="00A12AEA">
        <w:rPr>
          <w:rFonts w:ascii="Times New Roman" w:eastAsia="Calibri" w:hAnsi="Times New Roman" w:cs="Times New Roman"/>
          <w:b/>
          <w:sz w:val="24"/>
          <w:szCs w:val="24"/>
        </w:rPr>
        <w:t xml:space="preserve"> </w:t>
      </w:r>
      <w:r w:rsidRPr="00A12AEA">
        <w:rPr>
          <w:rFonts w:ascii="Times New Roman" w:eastAsia="Calibri" w:hAnsi="Times New Roman" w:cs="Times New Roman"/>
          <w:sz w:val="24"/>
          <w:szCs w:val="24"/>
        </w:rPr>
        <w:t>“Cirka un deju studija Vivat</w:t>
      </w:r>
      <w:r w:rsidRPr="00A12AEA">
        <w:rPr>
          <w:rFonts w:ascii="Times New Roman" w:eastAsia="Calibri" w:hAnsi="Times New Roman" w:cs="Times New Roman"/>
          <w:noProof/>
          <w:sz w:val="24"/>
          <w:szCs w:val="24"/>
        </w:rPr>
        <w:t xml:space="preserve">” (reģ. Nr. 40008215557), </w:t>
      </w:r>
      <w:r w:rsidRPr="00A12AEA">
        <w:rPr>
          <w:rFonts w:ascii="Times New Roman" w:eastAsia="Calibri" w:hAnsi="Times New Roman" w:cs="Times New Roman"/>
          <w:noProof/>
          <w:spacing w:val="-6"/>
          <w:sz w:val="24"/>
          <w:szCs w:val="24"/>
        </w:rPr>
        <w:t>EUR 1179.75, apmērā</w:t>
      </w:r>
      <w:r w:rsidRPr="00A12AEA">
        <w:rPr>
          <w:rFonts w:ascii="Times New Roman" w:eastAsia="Calibri" w:hAnsi="Times New Roman" w:cs="Times New Roman"/>
          <w:i/>
          <w:noProof/>
          <w:spacing w:val="-6"/>
          <w:sz w:val="24"/>
          <w:szCs w:val="24"/>
        </w:rPr>
        <w:t xml:space="preserve"> </w:t>
      </w:r>
      <w:r w:rsidRPr="00A12AEA">
        <w:rPr>
          <w:rFonts w:ascii="Times New Roman" w:eastAsia="Calibri" w:hAnsi="Times New Roman" w:cs="Times New Roman"/>
          <w:noProof/>
          <w:sz w:val="24"/>
          <w:szCs w:val="24"/>
        </w:rPr>
        <w:t xml:space="preserve">braucienam maršrutā Daugavpils –Ventspils - Daugavpils, dalībai konkursā-festivālā “Talent Show”, kurš notiks no š.g. 1.maija līdz 3.maijam uz kuģa maršrutā Ventspils – Tallina – Stokholma - Ventspils. </w:t>
      </w:r>
    </w:p>
    <w:p w:rsidR="00A12AEA" w:rsidRPr="00A12AEA" w:rsidRDefault="00A12AEA" w:rsidP="00A12AEA">
      <w:pPr>
        <w:spacing w:after="120" w:line="240" w:lineRule="auto"/>
        <w:ind w:firstLine="426"/>
        <w:contextualSpacing/>
        <w:jc w:val="both"/>
        <w:rPr>
          <w:rFonts w:ascii="Times New Roman" w:eastAsia="Calibri" w:hAnsi="Times New Roman" w:cs="Times New Roman"/>
          <w:noProof/>
          <w:sz w:val="24"/>
          <w:szCs w:val="24"/>
        </w:rPr>
      </w:pPr>
      <w:r w:rsidRPr="00A12AEA">
        <w:rPr>
          <w:rFonts w:ascii="Times New Roman" w:eastAsia="Calibri" w:hAnsi="Times New Roman" w:cs="Times New Roman"/>
          <w:noProof/>
          <w:sz w:val="24"/>
          <w:szCs w:val="24"/>
        </w:rPr>
        <w:t xml:space="preserve">2. Daugavpils valstspilsētas pašvaldības iestādes “Daugavpils pašvaldības centrālā pārvalde” Centralizētajai grāmatvedībai līdzfinansējumu pārskaitīt biedrībai. </w:t>
      </w:r>
    </w:p>
    <w:p w:rsidR="00DF7AC4" w:rsidRDefault="00F103F7" w:rsidP="00DF7AC4">
      <w:pPr>
        <w:tabs>
          <w:tab w:val="left" w:pos="709"/>
        </w:tabs>
        <w:overflowPunct w:val="0"/>
        <w:autoSpaceDE w:val="0"/>
        <w:autoSpaceDN w:val="0"/>
        <w:adjustRightInd w:val="0"/>
        <w:spacing w:after="0" w:line="240" w:lineRule="auto"/>
        <w:jc w:val="both"/>
        <w:textAlignment w:val="baseline"/>
        <w:rPr>
          <w:rFonts w:ascii="Times New Roman" w:eastAsia="Times New Roman" w:hAnsi="Times New Roman" w:cs="Times New Roman"/>
          <w:noProof/>
          <w:sz w:val="24"/>
          <w:szCs w:val="24"/>
        </w:rPr>
      </w:pPr>
      <w:r w:rsidRPr="00F103F7">
        <w:rPr>
          <w:rFonts w:ascii="Times New Roman" w:eastAsia="Times New Roman" w:hAnsi="Times New Roman" w:cs="Times New Roman"/>
          <w:noProof/>
          <w:sz w:val="24"/>
          <w:szCs w:val="24"/>
        </w:rPr>
        <w:t xml:space="preserve"> </w:t>
      </w:r>
    </w:p>
    <w:p w:rsidR="005F547C" w:rsidRPr="0073122F" w:rsidRDefault="009916C6" w:rsidP="005F547C">
      <w:pPr>
        <w:overflowPunct w:val="0"/>
        <w:autoSpaceDE w:val="0"/>
        <w:autoSpaceDN w:val="0"/>
        <w:adjustRightInd w:val="0"/>
        <w:spacing w:after="120" w:line="240" w:lineRule="auto"/>
        <w:jc w:val="center"/>
        <w:textAlignment w:val="baseline"/>
        <w:rPr>
          <w:rFonts w:ascii="Times New Roman" w:hAnsi="Times New Roman" w:cs="Times New Roman"/>
          <w:b/>
          <w:noProof/>
          <w:sz w:val="24"/>
          <w:szCs w:val="24"/>
        </w:rPr>
      </w:pPr>
      <w:r>
        <w:rPr>
          <w:rFonts w:ascii="Times New Roman" w:hAnsi="Times New Roman" w:cs="Times New Roman"/>
          <w:b/>
          <w:noProof/>
          <w:sz w:val="24"/>
          <w:szCs w:val="24"/>
        </w:rPr>
        <w:t>1</w:t>
      </w:r>
      <w:r w:rsidR="00641B54">
        <w:rPr>
          <w:rFonts w:ascii="Times New Roman" w:hAnsi="Times New Roman" w:cs="Times New Roman"/>
          <w:b/>
          <w:noProof/>
          <w:sz w:val="24"/>
          <w:szCs w:val="24"/>
        </w:rPr>
        <w:t>7.§   (206</w:t>
      </w:r>
      <w:r w:rsidR="00607BDC" w:rsidRPr="0073122F">
        <w:rPr>
          <w:rFonts w:ascii="Times New Roman" w:hAnsi="Times New Roman" w:cs="Times New Roman"/>
          <w:b/>
          <w:noProof/>
          <w:sz w:val="24"/>
          <w:szCs w:val="24"/>
        </w:rPr>
        <w:t>)</w:t>
      </w:r>
    </w:p>
    <w:p w:rsidR="00641B54" w:rsidRPr="00641B54" w:rsidRDefault="00641B54" w:rsidP="00641B54">
      <w:pPr>
        <w:pBdr>
          <w:bottom w:val="single" w:sz="4" w:space="1" w:color="auto"/>
        </w:pBdr>
        <w:spacing w:after="0" w:line="240" w:lineRule="auto"/>
        <w:jc w:val="center"/>
        <w:rPr>
          <w:rFonts w:ascii="Times New Roman" w:eastAsia="Times New Roman" w:hAnsi="Times New Roman" w:cs="Times New Roman"/>
          <w:b/>
          <w:noProof/>
          <w:sz w:val="24"/>
          <w:szCs w:val="24"/>
          <w:lang w:eastAsia="ru-RU"/>
        </w:rPr>
      </w:pPr>
      <w:r w:rsidRPr="00641B54">
        <w:rPr>
          <w:rFonts w:ascii="Times New Roman" w:eastAsia="Times New Roman" w:hAnsi="Times New Roman" w:cs="Times New Roman"/>
          <w:b/>
          <w:noProof/>
          <w:sz w:val="24"/>
          <w:szCs w:val="24"/>
          <w:lang w:eastAsia="ru-RU"/>
        </w:rPr>
        <w:t>Par atbalstu Daugavpils valstspilsētas pašvaldības iestādes "Latgales Centrālā bibliotēka" projektam “Ieklausies. Izlasi. Iedvesmojies. 2.kārta”</w:t>
      </w:r>
    </w:p>
    <w:p w:rsidR="009916C6" w:rsidRDefault="00641B54" w:rsidP="008B33A0">
      <w:pPr>
        <w:tabs>
          <w:tab w:val="left" w:pos="426"/>
        </w:tabs>
        <w:spacing w:after="200" w:line="240" w:lineRule="auto"/>
        <w:jc w:val="center"/>
        <w:rPr>
          <w:rFonts w:ascii="Times New Roman" w:hAnsi="Times New Roman" w:cs="Times New Roman"/>
          <w:b/>
          <w:iCs/>
          <w:noProof/>
          <w:sz w:val="24"/>
          <w:szCs w:val="24"/>
        </w:rPr>
      </w:pPr>
      <w:r>
        <w:rPr>
          <w:rFonts w:ascii="Times New Roman" w:hAnsi="Times New Roman" w:cs="Times New Roman"/>
          <w:b/>
          <w:iCs/>
          <w:noProof/>
          <w:sz w:val="24"/>
          <w:szCs w:val="24"/>
        </w:rPr>
        <w:t>A.Gržibovskis</w:t>
      </w:r>
    </w:p>
    <w:p w:rsidR="003406A3" w:rsidRPr="003406A3" w:rsidRDefault="003406A3" w:rsidP="003406A3">
      <w:pPr>
        <w:spacing w:after="0" w:line="240" w:lineRule="auto"/>
        <w:ind w:firstLine="426"/>
        <w:jc w:val="both"/>
        <w:rPr>
          <w:rFonts w:ascii="Times New Roman" w:eastAsia="Times New Roman" w:hAnsi="Times New Roman" w:cs="Times New Roman"/>
          <w:b/>
          <w:bCs/>
          <w:noProof/>
          <w:sz w:val="24"/>
          <w:szCs w:val="24"/>
          <w:lang w:eastAsia="ru-RU"/>
        </w:rPr>
      </w:pPr>
      <w:r w:rsidRPr="003406A3">
        <w:rPr>
          <w:rFonts w:ascii="Times New Roman" w:eastAsia="Times New Roman" w:hAnsi="Times New Roman" w:cs="Times New Roman"/>
          <w:noProof/>
          <w:sz w:val="24"/>
          <w:szCs w:val="24"/>
          <w:lang w:eastAsia="ru-RU"/>
        </w:rPr>
        <w:t>Pamatojoties uz Pašvaldību likuma 4.panta pirmās daļas 5.punktu, 10.panta pirmās daļas pirmo teikumu, Daugavpils domes 2021.gada 23.septembra noteikumu Nr.5 “Noteikumi par Daugavpils valstspilsētas</w:t>
      </w:r>
      <w:r w:rsidRPr="003406A3">
        <w:rPr>
          <w:rFonts w:ascii="Times New Roman" w:eastAsia="Times New Roman" w:hAnsi="Times New Roman" w:cs="Times New Roman"/>
          <w:sz w:val="24"/>
          <w:szCs w:val="24"/>
          <w:lang w:eastAsia="ru-RU"/>
        </w:rPr>
        <w:t xml:space="preserve"> pašvaldības budžeta izstrādāšanu, apstiprināšanu, grozījumu veikšanu, izpildi, un kontroli” 49.punktu, saskaņā ar Valsts Kultūrkapitāla fonda 2025.gada 18.marta projekta finansēšanas līgumu Nr.2025-1-LIT013, Daugavpils valstspilsētas pašvaldības domes Izglītības un kultūras jautājumu komitejas sēdes 2025.gada 3.aprīļa atzinumu un Daugavpils valstspilsētas pašvaldības domes Finanšu komitejas sēdes 2025.gada 3.aprīļa atzinumu, </w:t>
      </w:r>
      <w:r w:rsidRPr="003406A3">
        <w:rPr>
          <w:rFonts w:ascii="Times New Roman" w:eastAsia="Times New Roman" w:hAnsi="Times New Roman" w:cs="Times New Roman"/>
          <w:bCs/>
          <w:sz w:val="24"/>
          <w:szCs w:val="24"/>
          <w:lang w:eastAsia="ru-RU"/>
        </w:rPr>
        <w:t xml:space="preserve">atklāti balsojot: </w:t>
      </w:r>
      <w:r w:rsidRPr="003406A3">
        <w:rPr>
          <w:rFonts w:ascii="Times New Roman" w:eastAsia="Times New Roman" w:hAnsi="Times New Roman" w:cs="Times New Roman"/>
          <w:bCs/>
          <w:noProof/>
          <w:sz w:val="24"/>
          <w:szCs w:val="24"/>
          <w:lang w:eastAsia="ru-RU"/>
        </w:rPr>
        <w:t xml:space="preserve">PAR – 15 (I.Aleksejevs, P.Dzalbe, A.Elksniņš, A.Gržibovskis, L.Jankovska, V.Kononovs, N.Kožanova, M.Lavrenovs, J.Lāčplēsis, I.Prelatovs, V.Sporāne-Hudojana, I.Šķinčs, M.Truskovskis, D.Valainis, A.Vasiļjevs), PRET – nav, ATTURAS – nav, </w:t>
      </w:r>
      <w:r w:rsidRPr="003406A3">
        <w:rPr>
          <w:rFonts w:ascii="Times New Roman" w:eastAsia="Times New Roman" w:hAnsi="Times New Roman" w:cs="Times New Roman"/>
          <w:b/>
          <w:bCs/>
          <w:noProof/>
          <w:sz w:val="24"/>
          <w:szCs w:val="24"/>
          <w:lang w:eastAsia="ru-RU"/>
        </w:rPr>
        <w:t>Daugavpils valstspilsētas pašvaldības dome nolemj:</w:t>
      </w:r>
    </w:p>
    <w:p w:rsidR="003406A3" w:rsidRPr="003406A3" w:rsidRDefault="003406A3" w:rsidP="003406A3">
      <w:pPr>
        <w:tabs>
          <w:tab w:val="num" w:pos="0"/>
        </w:tabs>
        <w:spacing w:after="0" w:line="240" w:lineRule="auto"/>
        <w:ind w:firstLine="426"/>
        <w:jc w:val="both"/>
        <w:rPr>
          <w:rFonts w:ascii="Times New Roman" w:eastAsia="Times New Roman" w:hAnsi="Times New Roman" w:cs="Times New Roman"/>
          <w:noProof/>
          <w:sz w:val="24"/>
          <w:szCs w:val="24"/>
          <w:lang w:eastAsia="ru-RU"/>
        </w:rPr>
      </w:pPr>
    </w:p>
    <w:p w:rsidR="003406A3" w:rsidRPr="003406A3" w:rsidRDefault="003406A3" w:rsidP="003406A3">
      <w:pPr>
        <w:spacing w:after="0" w:line="240" w:lineRule="auto"/>
        <w:ind w:firstLine="426"/>
        <w:contextualSpacing/>
        <w:jc w:val="both"/>
        <w:rPr>
          <w:rFonts w:ascii="Times New Roman" w:eastAsia="Times New Roman" w:hAnsi="Times New Roman" w:cs="Times New Roman"/>
          <w:noProof/>
          <w:sz w:val="24"/>
          <w:szCs w:val="24"/>
          <w:lang w:eastAsia="ru-RU"/>
        </w:rPr>
      </w:pPr>
      <w:r w:rsidRPr="003406A3">
        <w:rPr>
          <w:rFonts w:ascii="Times New Roman" w:eastAsia="Times New Roman" w:hAnsi="Times New Roman" w:cs="Times New Roman"/>
          <w:bCs/>
          <w:noProof/>
          <w:sz w:val="24"/>
          <w:szCs w:val="24"/>
          <w:lang w:eastAsia="ru-RU"/>
        </w:rPr>
        <w:t xml:space="preserve">Atbalstīt </w:t>
      </w:r>
      <w:r w:rsidRPr="003406A3">
        <w:rPr>
          <w:rFonts w:ascii="Times New Roman" w:eastAsia="Times New Roman" w:hAnsi="Times New Roman" w:cs="Times New Roman"/>
          <w:noProof/>
          <w:sz w:val="24"/>
          <w:szCs w:val="24"/>
          <w:lang w:eastAsia="ru-RU"/>
        </w:rPr>
        <w:t>Daugavpils valstspilsētas pašvaldības iestādes “Latgales Centrālā bibliotēka”</w:t>
      </w:r>
      <w:r w:rsidRPr="003406A3">
        <w:rPr>
          <w:rFonts w:ascii="Times New Roman" w:eastAsia="Times New Roman" w:hAnsi="Times New Roman" w:cs="Times New Roman"/>
          <w:b/>
          <w:noProof/>
          <w:sz w:val="24"/>
          <w:szCs w:val="24"/>
          <w:lang w:eastAsia="ru-RU"/>
        </w:rPr>
        <w:t xml:space="preserve"> </w:t>
      </w:r>
      <w:r w:rsidRPr="003406A3">
        <w:rPr>
          <w:rFonts w:ascii="Times New Roman" w:eastAsia="Times New Roman" w:hAnsi="Times New Roman" w:cs="Times New Roman"/>
          <w:noProof/>
          <w:sz w:val="24"/>
          <w:szCs w:val="24"/>
          <w:lang w:eastAsia="ru-RU"/>
        </w:rPr>
        <w:t>(reģ.Nr.90000066637, juridiskā adrese: Rīgas ielā 22a, Daugavpilī) Valsts Kultūrkapitāla fonda atbalstīto projektu “Ieklausies. Izlasi. Iedvesmojies. 2.kārta” saskaņā ar pielikumu.</w:t>
      </w:r>
    </w:p>
    <w:p w:rsidR="003406A3" w:rsidRPr="003406A3" w:rsidRDefault="003406A3" w:rsidP="003406A3">
      <w:pPr>
        <w:spacing w:after="0" w:line="240" w:lineRule="auto"/>
        <w:ind w:firstLine="426"/>
        <w:contextualSpacing/>
        <w:jc w:val="both"/>
        <w:rPr>
          <w:rFonts w:ascii="Times New Roman" w:eastAsia="Times New Roman" w:hAnsi="Times New Roman" w:cs="Times New Roman"/>
          <w:noProof/>
          <w:sz w:val="24"/>
          <w:szCs w:val="24"/>
          <w:lang w:eastAsia="ru-RU"/>
        </w:rPr>
      </w:pPr>
    </w:p>
    <w:p w:rsidR="003406A3" w:rsidRPr="003406A3" w:rsidRDefault="003406A3" w:rsidP="003406A3">
      <w:pPr>
        <w:tabs>
          <w:tab w:val="left" w:pos="426"/>
          <w:tab w:val="left" w:pos="1418"/>
        </w:tabs>
        <w:spacing w:after="0" w:line="240" w:lineRule="auto"/>
        <w:jc w:val="both"/>
        <w:rPr>
          <w:rFonts w:ascii="Times New Roman" w:eastAsia="Times New Roman" w:hAnsi="Times New Roman" w:cs="Times New Roman"/>
          <w:noProof/>
          <w:sz w:val="24"/>
          <w:szCs w:val="24"/>
          <w:lang w:eastAsia="ru-RU"/>
        </w:rPr>
      </w:pPr>
      <w:r w:rsidRPr="003406A3">
        <w:rPr>
          <w:rFonts w:ascii="Times New Roman" w:eastAsia="Times New Roman" w:hAnsi="Times New Roman" w:cs="Times New Roman"/>
          <w:noProof/>
          <w:sz w:val="24"/>
          <w:szCs w:val="24"/>
          <w:lang w:eastAsia="ru-RU"/>
        </w:rPr>
        <w:t>Pielikumā: Projekta “Ieklausies. Izlasi. Iedvesmojies. 2.kārta” apraksts.</w:t>
      </w:r>
    </w:p>
    <w:p w:rsidR="003406A3" w:rsidRPr="003406A3" w:rsidRDefault="003406A3" w:rsidP="003406A3">
      <w:pPr>
        <w:tabs>
          <w:tab w:val="left" w:pos="426"/>
          <w:tab w:val="left" w:pos="1276"/>
        </w:tabs>
        <w:spacing w:after="0" w:line="240" w:lineRule="auto"/>
        <w:ind w:left="1134" w:hanging="1134"/>
        <w:jc w:val="both"/>
        <w:rPr>
          <w:rFonts w:ascii="Times New Roman" w:eastAsia="Times New Roman" w:hAnsi="Times New Roman" w:cs="Times New Roman"/>
          <w:noProof/>
          <w:sz w:val="24"/>
          <w:szCs w:val="24"/>
          <w:lang w:eastAsia="ru-RU"/>
        </w:rPr>
      </w:pPr>
      <w:r w:rsidRPr="003406A3">
        <w:rPr>
          <w:rFonts w:ascii="Times New Roman" w:eastAsia="Times New Roman" w:hAnsi="Times New Roman" w:cs="Times New Roman"/>
          <w:noProof/>
          <w:sz w:val="24"/>
          <w:szCs w:val="24"/>
          <w:lang w:eastAsia="ru-RU"/>
        </w:rPr>
        <w:tab/>
      </w:r>
      <w:r w:rsidRPr="003406A3">
        <w:rPr>
          <w:rFonts w:ascii="Times New Roman" w:eastAsia="Times New Roman" w:hAnsi="Times New Roman" w:cs="Times New Roman"/>
          <w:noProof/>
          <w:sz w:val="24"/>
          <w:szCs w:val="24"/>
          <w:lang w:eastAsia="ru-RU"/>
        </w:rPr>
        <w:tab/>
      </w:r>
    </w:p>
    <w:p w:rsidR="00607BDC" w:rsidRPr="0073122F" w:rsidRDefault="00D111F6" w:rsidP="005A0DF7">
      <w:pPr>
        <w:tabs>
          <w:tab w:val="left" w:pos="6300"/>
        </w:tabs>
        <w:spacing w:after="120" w:line="240" w:lineRule="auto"/>
        <w:jc w:val="center"/>
        <w:rPr>
          <w:rFonts w:ascii="Times New Roman" w:hAnsi="Times New Roman" w:cs="Times New Roman"/>
          <w:b/>
          <w:noProof/>
          <w:sz w:val="24"/>
          <w:szCs w:val="24"/>
        </w:rPr>
      </w:pPr>
      <w:r>
        <w:rPr>
          <w:rFonts w:ascii="Times New Roman" w:hAnsi="Times New Roman" w:cs="Times New Roman"/>
          <w:b/>
          <w:noProof/>
          <w:sz w:val="24"/>
          <w:szCs w:val="24"/>
        </w:rPr>
        <w:t xml:space="preserve">18.§  </w:t>
      </w:r>
      <w:r w:rsidR="007332DD">
        <w:rPr>
          <w:rFonts w:ascii="Times New Roman" w:hAnsi="Times New Roman" w:cs="Times New Roman"/>
          <w:b/>
          <w:noProof/>
          <w:sz w:val="24"/>
          <w:szCs w:val="24"/>
        </w:rPr>
        <w:t xml:space="preserve"> (207</w:t>
      </w:r>
      <w:r w:rsidR="00607BDC" w:rsidRPr="0073122F">
        <w:rPr>
          <w:rFonts w:ascii="Times New Roman" w:hAnsi="Times New Roman" w:cs="Times New Roman"/>
          <w:b/>
          <w:noProof/>
          <w:sz w:val="24"/>
          <w:szCs w:val="24"/>
        </w:rPr>
        <w:t>)</w:t>
      </w:r>
    </w:p>
    <w:p w:rsidR="00884277" w:rsidRPr="00884277" w:rsidRDefault="00884277" w:rsidP="00884277">
      <w:pPr>
        <w:pBdr>
          <w:bottom w:val="single" w:sz="4" w:space="1" w:color="auto"/>
        </w:pBdr>
        <w:spacing w:after="0" w:line="240" w:lineRule="auto"/>
        <w:jc w:val="center"/>
        <w:rPr>
          <w:rFonts w:ascii="Times New Roman" w:eastAsia="Calibri" w:hAnsi="Times New Roman" w:cs="Times New Roman"/>
          <w:b/>
          <w:noProof/>
          <w:sz w:val="24"/>
          <w:szCs w:val="24"/>
        </w:rPr>
      </w:pPr>
      <w:r w:rsidRPr="00884277">
        <w:rPr>
          <w:rFonts w:ascii="Times New Roman" w:eastAsia="Calibri" w:hAnsi="Times New Roman" w:cs="Times New Roman"/>
          <w:b/>
          <w:noProof/>
          <w:sz w:val="24"/>
          <w:szCs w:val="24"/>
        </w:rPr>
        <w:t>Par atļauju ziedojuma pieņemšanai</w:t>
      </w:r>
    </w:p>
    <w:p w:rsidR="00884277" w:rsidRDefault="00884277" w:rsidP="00884277">
      <w:pPr>
        <w:tabs>
          <w:tab w:val="left" w:pos="426"/>
        </w:tabs>
        <w:spacing w:after="0" w:line="240" w:lineRule="auto"/>
        <w:jc w:val="center"/>
        <w:rPr>
          <w:rFonts w:ascii="Times New Roman" w:hAnsi="Times New Roman" w:cs="Times New Roman"/>
          <w:b/>
          <w:iCs/>
          <w:noProof/>
          <w:sz w:val="24"/>
          <w:szCs w:val="24"/>
        </w:rPr>
      </w:pPr>
      <w:r>
        <w:rPr>
          <w:rFonts w:ascii="Times New Roman" w:hAnsi="Times New Roman" w:cs="Times New Roman"/>
          <w:b/>
          <w:iCs/>
          <w:noProof/>
          <w:sz w:val="24"/>
          <w:szCs w:val="24"/>
        </w:rPr>
        <w:t>A.Gržibovskis</w:t>
      </w:r>
    </w:p>
    <w:p w:rsidR="00B05082" w:rsidRPr="0073122F" w:rsidRDefault="00B05082" w:rsidP="0073122F">
      <w:pPr>
        <w:spacing w:after="0" w:line="240" w:lineRule="auto"/>
        <w:ind w:firstLine="426"/>
        <w:jc w:val="both"/>
        <w:rPr>
          <w:rFonts w:ascii="Times New Roman" w:hAnsi="Times New Roman" w:cs="Times New Roman"/>
          <w:noProof/>
          <w:sz w:val="24"/>
          <w:szCs w:val="24"/>
        </w:rPr>
      </w:pPr>
    </w:p>
    <w:p w:rsidR="00884277" w:rsidRPr="004871B0" w:rsidRDefault="007B4143" w:rsidP="00884277">
      <w:pPr>
        <w:spacing w:after="0" w:line="240" w:lineRule="auto"/>
        <w:ind w:firstLine="426"/>
        <w:jc w:val="both"/>
        <w:rPr>
          <w:rFonts w:ascii="Times New Roman" w:hAnsi="Times New Roman"/>
          <w:bCs/>
          <w:noProof/>
          <w:sz w:val="24"/>
          <w:szCs w:val="24"/>
        </w:rPr>
      </w:pPr>
      <w:r w:rsidRPr="00391E73">
        <w:rPr>
          <w:rFonts w:ascii="Times New Roman" w:eastAsia="Times New Roman" w:hAnsi="Times New Roman" w:cs="Times New Roman"/>
          <w:noProof/>
          <w:sz w:val="24"/>
          <w:szCs w:val="24"/>
        </w:rPr>
        <w:t>P</w:t>
      </w:r>
      <w:r w:rsidR="00884277" w:rsidRPr="006D449F">
        <w:rPr>
          <w:rFonts w:ascii="Times New Roman" w:hAnsi="Times New Roman"/>
          <w:noProof/>
          <w:sz w:val="24"/>
          <w:szCs w:val="24"/>
        </w:rPr>
        <w:t>amatojoties uz Pašvaldību likuma 10.panta pirmās daļas 17. un 21.punktu</w:t>
      </w:r>
      <w:r w:rsidR="00884277">
        <w:rPr>
          <w:rFonts w:ascii="Times New Roman" w:hAnsi="Times New Roman"/>
          <w:noProof/>
          <w:sz w:val="24"/>
          <w:szCs w:val="24"/>
        </w:rPr>
        <w:t>, likuma “</w:t>
      </w:r>
      <w:r w:rsidR="00884277" w:rsidRPr="006D449F">
        <w:rPr>
          <w:rFonts w:ascii="Times New Roman" w:hAnsi="Times New Roman"/>
          <w:noProof/>
          <w:sz w:val="24"/>
          <w:szCs w:val="24"/>
        </w:rPr>
        <w:t xml:space="preserve">Par interešu konflikta novēršanu valsts amatpersonu darbībā” 14.panta pirmo, otro, piekto, sesto un vienpadsmito daļu, ievērojot ar Daugavpils </w:t>
      </w:r>
      <w:r w:rsidR="00884277">
        <w:rPr>
          <w:rFonts w:ascii="Times New Roman" w:hAnsi="Times New Roman"/>
          <w:noProof/>
          <w:sz w:val="24"/>
          <w:szCs w:val="24"/>
        </w:rPr>
        <w:t>v</w:t>
      </w:r>
      <w:r w:rsidR="00884277" w:rsidRPr="006D449F">
        <w:rPr>
          <w:rFonts w:ascii="Times New Roman" w:hAnsi="Times New Roman"/>
          <w:noProof/>
          <w:sz w:val="24"/>
          <w:szCs w:val="24"/>
        </w:rPr>
        <w:t>alstspilsētas pašvaldības</w:t>
      </w:r>
      <w:r w:rsidR="00884277">
        <w:rPr>
          <w:rFonts w:ascii="Times New Roman" w:hAnsi="Times New Roman"/>
          <w:noProof/>
          <w:sz w:val="24"/>
          <w:szCs w:val="24"/>
        </w:rPr>
        <w:t xml:space="preserve"> domes</w:t>
      </w:r>
      <w:r w:rsidR="00884277" w:rsidRPr="006D449F">
        <w:rPr>
          <w:rFonts w:ascii="Times New Roman" w:hAnsi="Times New Roman"/>
          <w:noProof/>
          <w:sz w:val="24"/>
          <w:szCs w:val="24"/>
        </w:rPr>
        <w:t xml:space="preserve"> 2024.gada 13.jūnija</w:t>
      </w:r>
      <w:r w:rsidR="00884277">
        <w:rPr>
          <w:rFonts w:ascii="Times New Roman" w:hAnsi="Times New Roman"/>
          <w:noProof/>
          <w:sz w:val="24"/>
          <w:szCs w:val="24"/>
        </w:rPr>
        <w:t xml:space="preserve"> </w:t>
      </w:r>
      <w:r w:rsidR="00884277" w:rsidRPr="006D449F">
        <w:rPr>
          <w:rFonts w:ascii="Times New Roman" w:hAnsi="Times New Roman"/>
          <w:noProof/>
          <w:sz w:val="24"/>
          <w:szCs w:val="24"/>
        </w:rPr>
        <w:t xml:space="preserve">lēmumu Nr.321 </w:t>
      </w:r>
      <w:r w:rsidR="00884277">
        <w:rPr>
          <w:rFonts w:ascii="Times New Roman" w:hAnsi="Times New Roman"/>
          <w:noProof/>
          <w:sz w:val="24"/>
          <w:szCs w:val="24"/>
        </w:rPr>
        <w:t>apstiprināto noteikumu Nr.3 “</w:t>
      </w:r>
      <w:r w:rsidR="00884277" w:rsidRPr="006D449F">
        <w:rPr>
          <w:rFonts w:ascii="Times New Roman" w:hAnsi="Times New Roman"/>
          <w:noProof/>
          <w:sz w:val="24"/>
          <w:szCs w:val="24"/>
        </w:rPr>
        <w:t xml:space="preserve">Noteikumi par dāvinājumu (ziedojumu) pieņemšanu, izlietošanu un uzskaiti Daugavpils pilsētas pašvaldības iestādēs” 10.2.apakšpunktu, ņemot vērā Daugavpils Zinātņu vidusskolas 2025.gada 24.marta vēstuli </w:t>
      </w:r>
      <w:r w:rsidR="00884277">
        <w:rPr>
          <w:rFonts w:ascii="Times New Roman" w:hAnsi="Times New Roman"/>
          <w:noProof/>
          <w:sz w:val="24"/>
          <w:szCs w:val="24"/>
        </w:rPr>
        <w:t xml:space="preserve"> </w:t>
      </w:r>
      <w:r w:rsidR="00884277" w:rsidRPr="006D449F">
        <w:rPr>
          <w:rFonts w:ascii="Times New Roman" w:hAnsi="Times New Roman"/>
          <w:noProof/>
          <w:sz w:val="24"/>
          <w:szCs w:val="24"/>
        </w:rPr>
        <w:t>Nr. 1.16/80</w:t>
      </w:r>
      <w:r w:rsidR="00884277">
        <w:rPr>
          <w:rFonts w:ascii="Times New Roman" w:hAnsi="Times New Roman"/>
          <w:noProof/>
          <w:sz w:val="24"/>
          <w:szCs w:val="24"/>
        </w:rPr>
        <w:t xml:space="preserve"> ”</w:t>
      </w:r>
      <w:r w:rsidR="00884277" w:rsidRPr="006D449F">
        <w:rPr>
          <w:rFonts w:ascii="Times New Roman" w:hAnsi="Times New Roman"/>
          <w:noProof/>
          <w:sz w:val="24"/>
          <w:szCs w:val="24"/>
        </w:rPr>
        <w:t xml:space="preserve">Par ziedojuma (dāvinājuma) pieņemšanu” un Daugavpils Zinātņu vidusskolas direktora Vitālija Azareviča izvērtējumu par interešu konflikta neesamību, pieņemot minēto ziedojumu, to, ka ziedojuma pieņemšana neietekmē jebkādu </w:t>
      </w:r>
      <w:r w:rsidR="00884277">
        <w:rPr>
          <w:rFonts w:ascii="Times New Roman" w:hAnsi="Times New Roman"/>
          <w:noProof/>
          <w:sz w:val="24"/>
          <w:szCs w:val="24"/>
        </w:rPr>
        <w:t>lēmumu pieņemšanu attiecībā uz b</w:t>
      </w:r>
      <w:r w:rsidR="00884277" w:rsidRPr="006D449F">
        <w:rPr>
          <w:rFonts w:ascii="Times New Roman" w:hAnsi="Times New Roman"/>
          <w:noProof/>
          <w:sz w:val="24"/>
          <w:szCs w:val="24"/>
        </w:rPr>
        <w:t xml:space="preserve">iedrību “Atbalsts nākotnei”, Daugavpils </w:t>
      </w:r>
      <w:r w:rsidR="00884277">
        <w:rPr>
          <w:rFonts w:ascii="Times New Roman" w:hAnsi="Times New Roman"/>
          <w:noProof/>
          <w:sz w:val="24"/>
          <w:szCs w:val="24"/>
        </w:rPr>
        <w:t>valstspilsētas pašvaldības</w:t>
      </w:r>
      <w:r w:rsidR="00884277" w:rsidRPr="006D449F">
        <w:rPr>
          <w:rFonts w:ascii="Times New Roman" w:hAnsi="Times New Roman"/>
          <w:noProof/>
          <w:sz w:val="24"/>
          <w:szCs w:val="24"/>
        </w:rPr>
        <w:t xml:space="preserve"> domes Izglītības un kultūras jautājumu komitejas 2025.gada </w:t>
      </w:r>
      <w:r w:rsidR="00884277">
        <w:rPr>
          <w:rFonts w:ascii="Times New Roman" w:hAnsi="Times New Roman"/>
          <w:noProof/>
          <w:sz w:val="24"/>
          <w:szCs w:val="24"/>
        </w:rPr>
        <w:t>3</w:t>
      </w:r>
      <w:r w:rsidR="00884277" w:rsidRPr="006D449F">
        <w:rPr>
          <w:rFonts w:ascii="Times New Roman" w:hAnsi="Times New Roman"/>
          <w:noProof/>
          <w:sz w:val="24"/>
          <w:szCs w:val="24"/>
        </w:rPr>
        <w:t xml:space="preserve">.aprīļa </w:t>
      </w:r>
      <w:r w:rsidR="00884277">
        <w:rPr>
          <w:rFonts w:ascii="Times New Roman" w:hAnsi="Times New Roman"/>
          <w:noProof/>
          <w:sz w:val="24"/>
          <w:szCs w:val="24"/>
        </w:rPr>
        <w:t>atzinumu, Daugavpils valsts</w:t>
      </w:r>
      <w:r w:rsidR="00884277" w:rsidRPr="006D449F">
        <w:rPr>
          <w:rFonts w:ascii="Times New Roman" w:hAnsi="Times New Roman"/>
          <w:noProof/>
          <w:sz w:val="24"/>
          <w:szCs w:val="24"/>
        </w:rPr>
        <w:t xml:space="preserve">pilsētas </w:t>
      </w:r>
      <w:r w:rsidR="00884277">
        <w:rPr>
          <w:rFonts w:ascii="Times New Roman" w:hAnsi="Times New Roman"/>
          <w:noProof/>
          <w:sz w:val="24"/>
          <w:szCs w:val="24"/>
        </w:rPr>
        <w:t xml:space="preserve">pašvaldības </w:t>
      </w:r>
      <w:r w:rsidR="00884277" w:rsidRPr="006D449F">
        <w:rPr>
          <w:rFonts w:ascii="Times New Roman" w:hAnsi="Times New Roman"/>
          <w:noProof/>
          <w:sz w:val="24"/>
          <w:szCs w:val="24"/>
        </w:rPr>
        <w:t>domes Finanšu komitejas 2025.</w:t>
      </w:r>
      <w:r w:rsidR="00884277">
        <w:rPr>
          <w:rFonts w:ascii="Times New Roman" w:hAnsi="Times New Roman"/>
          <w:noProof/>
          <w:sz w:val="24"/>
          <w:szCs w:val="24"/>
        </w:rPr>
        <w:t>gada 3</w:t>
      </w:r>
      <w:r w:rsidR="00884277" w:rsidRPr="006D449F">
        <w:rPr>
          <w:rFonts w:ascii="Times New Roman" w:hAnsi="Times New Roman"/>
          <w:noProof/>
          <w:sz w:val="24"/>
          <w:szCs w:val="24"/>
        </w:rPr>
        <w:t>.aprīļa atzinumu</w:t>
      </w:r>
      <w:r w:rsidR="00884277" w:rsidRPr="004871B0">
        <w:rPr>
          <w:rFonts w:ascii="Times New Roman" w:hAnsi="Times New Roman"/>
          <w:noProof/>
          <w:sz w:val="24"/>
          <w:szCs w:val="24"/>
        </w:rPr>
        <w:t xml:space="preserve">, </w:t>
      </w:r>
      <w:r w:rsidR="00884277" w:rsidRPr="004871B0">
        <w:rPr>
          <w:rFonts w:ascii="Times New Roman" w:hAnsi="Times New Roman"/>
          <w:bCs/>
          <w:noProof/>
          <w:sz w:val="24"/>
          <w:szCs w:val="24"/>
        </w:rPr>
        <w:t>atklāti balsojot: PAR – 15 (I.Aleksejevs, P.Dzalbe, A.Elksniņš, A.Gržibovskis, L.Jankovska, V.Kononovs, N.Kožanova, M.Lavrenovs, J.Lāčplēsis, I.Prelatovs, V.Sporāne-Hudojana, I.Šķinčs, M.Truskovskis, D.Valainis, A.Vasiļjevs), PRET – nav, ATTURAS – nav, Daugavpils valstspilsētas pašvaldības dome nolemj:</w:t>
      </w:r>
    </w:p>
    <w:p w:rsidR="00884277" w:rsidRPr="006D449F" w:rsidRDefault="00884277" w:rsidP="00884277">
      <w:pPr>
        <w:spacing w:after="0" w:line="240" w:lineRule="auto"/>
        <w:ind w:firstLine="426"/>
        <w:jc w:val="both"/>
        <w:rPr>
          <w:rFonts w:ascii="Times New Roman" w:hAnsi="Times New Roman"/>
          <w:noProof/>
          <w:sz w:val="24"/>
          <w:szCs w:val="24"/>
        </w:rPr>
      </w:pPr>
    </w:p>
    <w:p w:rsidR="00884277" w:rsidRPr="00884277" w:rsidRDefault="00884277" w:rsidP="00884277">
      <w:pPr>
        <w:pStyle w:val="ListParagraph"/>
        <w:ind w:left="0" w:firstLine="426"/>
        <w:jc w:val="both"/>
        <w:rPr>
          <w:noProof/>
        </w:rPr>
      </w:pPr>
      <w:r w:rsidRPr="006D449F">
        <w:rPr>
          <w:noProof/>
        </w:rPr>
        <w:t xml:space="preserve">1. Atļaut Daugavpils Zinātņu vidusskolas direktoram V.Azarevičam Daugavpils Zinātņu vidusskolas vārdā pieņemt ziedojumu Daugavpils Zinātņu vidusskolas funkciju izpildes veicināšanai no  biedrības “Atbalsts nākotnei” (reģ.Nr. </w:t>
      </w:r>
      <w:r w:rsidRPr="006D449F">
        <w:rPr>
          <w:noProof/>
          <w:shd w:val="clear" w:color="auto" w:fill="FFFFFF"/>
        </w:rPr>
        <w:t>40008021867</w:t>
      </w:r>
      <w:r w:rsidRPr="006D449F">
        <w:rPr>
          <w:noProof/>
        </w:rPr>
        <w:t xml:space="preserve">, juridiskā adrese Raiņa iela 30, Daugavpils, LV-5401, Latvija) materiālās vērtības par kopējo summu </w:t>
      </w:r>
      <w:bookmarkStart w:id="1" w:name="_Hlk192848831"/>
      <w:r w:rsidRPr="00884277">
        <w:rPr>
          <w:bCs/>
          <w:noProof/>
          <w:lang w:eastAsia="ru-RU"/>
        </w:rPr>
        <w:t>5518,96</w:t>
      </w:r>
      <w:r w:rsidRPr="00884277">
        <w:rPr>
          <w:noProof/>
        </w:rPr>
        <w:t xml:space="preserve"> EUR (pieci tūkstoši pieci simti astoņpadsmit eiro 96 centi)  </w:t>
      </w:r>
      <w:bookmarkEnd w:id="1"/>
      <w:r w:rsidRPr="00884277">
        <w:rPr>
          <w:noProof/>
        </w:rPr>
        <w:t xml:space="preserve">saskaņā ar pielikumu. </w:t>
      </w:r>
    </w:p>
    <w:p w:rsidR="00884277" w:rsidRPr="006D449F" w:rsidRDefault="00884277" w:rsidP="00884277">
      <w:pPr>
        <w:pStyle w:val="ListParagraph"/>
        <w:ind w:left="0" w:firstLine="426"/>
        <w:jc w:val="both"/>
        <w:rPr>
          <w:noProof/>
        </w:rPr>
      </w:pPr>
      <w:r w:rsidRPr="006D449F">
        <w:rPr>
          <w:noProof/>
        </w:rPr>
        <w:t>2. Daugavpils Zinātņu vidusskolas direktoram V.Azarevičam ievērot normatīvajos aktos noteikto prasību izpildi attiecībā uz dāvinājuma (ziedojuma) pieņemšanu un lēmumu pieņemšanu attiecībā uz dāvinātāju (ziedotāju).</w:t>
      </w:r>
    </w:p>
    <w:p w:rsidR="00884277" w:rsidRPr="006D449F" w:rsidRDefault="00884277" w:rsidP="00884277">
      <w:pPr>
        <w:spacing w:after="0" w:line="240" w:lineRule="auto"/>
        <w:jc w:val="both"/>
        <w:rPr>
          <w:rFonts w:ascii="Times New Roman" w:hAnsi="Times New Roman"/>
          <w:noProof/>
          <w:sz w:val="24"/>
          <w:szCs w:val="24"/>
        </w:rPr>
      </w:pPr>
    </w:p>
    <w:p w:rsidR="00884277" w:rsidRDefault="00884277" w:rsidP="00884277">
      <w:pPr>
        <w:spacing w:after="0" w:line="240" w:lineRule="auto"/>
        <w:jc w:val="both"/>
        <w:rPr>
          <w:rFonts w:ascii="Times New Roman" w:hAnsi="Times New Roman"/>
          <w:noProof/>
          <w:sz w:val="24"/>
          <w:szCs w:val="24"/>
        </w:rPr>
      </w:pPr>
      <w:r w:rsidRPr="004E47BF">
        <w:rPr>
          <w:rFonts w:ascii="Times New Roman" w:hAnsi="Times New Roman"/>
          <w:noProof/>
          <w:sz w:val="24"/>
          <w:szCs w:val="24"/>
        </w:rPr>
        <w:t>Pielikumā: materiālo vērtību saraksts.</w:t>
      </w:r>
    </w:p>
    <w:p w:rsidR="00884277" w:rsidRDefault="00884277" w:rsidP="00884277">
      <w:pPr>
        <w:spacing w:after="0" w:line="240" w:lineRule="auto"/>
        <w:jc w:val="both"/>
        <w:rPr>
          <w:rFonts w:ascii="Times New Roman" w:hAnsi="Times New Roman"/>
          <w:noProof/>
          <w:sz w:val="24"/>
          <w:szCs w:val="24"/>
        </w:rPr>
      </w:pPr>
    </w:p>
    <w:p w:rsidR="008C727F" w:rsidRPr="0073122F" w:rsidRDefault="00A6155D" w:rsidP="00B202A8">
      <w:pPr>
        <w:spacing w:after="120" w:line="240" w:lineRule="auto"/>
        <w:jc w:val="center"/>
        <w:rPr>
          <w:rFonts w:cs="Times New Roman"/>
          <w:noProof/>
          <w:sz w:val="24"/>
          <w:szCs w:val="24"/>
        </w:rPr>
      </w:pPr>
      <w:r>
        <w:rPr>
          <w:rFonts w:ascii="Times New Roman" w:hAnsi="Times New Roman" w:cs="Times New Roman"/>
          <w:b/>
          <w:noProof/>
          <w:sz w:val="24"/>
          <w:szCs w:val="24"/>
        </w:rPr>
        <w:t>19</w:t>
      </w:r>
      <w:r w:rsidR="00884277">
        <w:rPr>
          <w:rFonts w:ascii="Times New Roman" w:hAnsi="Times New Roman" w:cs="Times New Roman"/>
          <w:b/>
          <w:noProof/>
          <w:sz w:val="24"/>
          <w:szCs w:val="24"/>
        </w:rPr>
        <w:t>.§   (208</w:t>
      </w:r>
      <w:r w:rsidR="00607BDC" w:rsidRPr="0073122F">
        <w:rPr>
          <w:rFonts w:ascii="Times New Roman" w:hAnsi="Times New Roman" w:cs="Times New Roman"/>
          <w:b/>
          <w:noProof/>
          <w:sz w:val="24"/>
          <w:szCs w:val="24"/>
        </w:rPr>
        <w:t>)</w:t>
      </w:r>
      <w:r w:rsidR="00B05082" w:rsidRPr="0073122F">
        <w:rPr>
          <w:rFonts w:cs="Times New Roman"/>
          <w:noProof/>
          <w:sz w:val="24"/>
          <w:szCs w:val="24"/>
        </w:rPr>
        <w:t xml:space="preserve">   </w:t>
      </w:r>
    </w:p>
    <w:p w:rsidR="00884277" w:rsidRPr="006E7D7C" w:rsidRDefault="00884277" w:rsidP="00884277">
      <w:pPr>
        <w:pBdr>
          <w:bottom w:val="single" w:sz="4" w:space="1" w:color="auto"/>
        </w:pBdr>
        <w:spacing w:after="0" w:line="240" w:lineRule="auto"/>
        <w:jc w:val="center"/>
        <w:rPr>
          <w:rFonts w:ascii="Times New Roman" w:hAnsi="Times New Roman"/>
          <w:b/>
          <w:noProof/>
          <w:sz w:val="24"/>
          <w:szCs w:val="24"/>
        </w:rPr>
      </w:pPr>
      <w:r>
        <w:rPr>
          <w:rFonts w:ascii="Times New Roman" w:hAnsi="Times New Roman"/>
          <w:b/>
          <w:noProof/>
          <w:sz w:val="24"/>
          <w:szCs w:val="24"/>
        </w:rPr>
        <w:t>Par</w:t>
      </w:r>
      <w:r w:rsidRPr="006E7D7C">
        <w:rPr>
          <w:rFonts w:ascii="Times New Roman" w:hAnsi="Times New Roman"/>
          <w:b/>
          <w:noProof/>
          <w:sz w:val="24"/>
          <w:szCs w:val="24"/>
        </w:rPr>
        <w:t xml:space="preserve"> S</w:t>
      </w:r>
      <w:r>
        <w:rPr>
          <w:rFonts w:ascii="Times New Roman" w:hAnsi="Times New Roman"/>
          <w:b/>
          <w:noProof/>
          <w:sz w:val="24"/>
          <w:szCs w:val="24"/>
        </w:rPr>
        <w:t>adarbības līguma noslēgšanu</w:t>
      </w:r>
      <w:r w:rsidRPr="006E7D7C">
        <w:rPr>
          <w:rFonts w:ascii="Times New Roman" w:hAnsi="Times New Roman"/>
          <w:b/>
          <w:noProof/>
          <w:sz w:val="24"/>
          <w:szCs w:val="24"/>
        </w:rPr>
        <w:t xml:space="preserve"> ar Izglītības</w:t>
      </w:r>
      <w:r>
        <w:rPr>
          <w:rFonts w:ascii="Times New Roman" w:hAnsi="Times New Roman"/>
          <w:b/>
          <w:noProof/>
          <w:sz w:val="24"/>
          <w:szCs w:val="24"/>
        </w:rPr>
        <w:t xml:space="preserve"> </w:t>
      </w:r>
      <w:r w:rsidRPr="006E7D7C">
        <w:rPr>
          <w:rFonts w:ascii="Times New Roman" w:hAnsi="Times New Roman"/>
          <w:b/>
          <w:noProof/>
          <w:sz w:val="24"/>
          <w:szCs w:val="24"/>
        </w:rPr>
        <w:t xml:space="preserve">un zinātnes ministriju </w:t>
      </w:r>
    </w:p>
    <w:p w:rsidR="00884277" w:rsidRDefault="00884277" w:rsidP="000C4B49">
      <w:pPr>
        <w:tabs>
          <w:tab w:val="left" w:pos="426"/>
        </w:tabs>
        <w:spacing w:after="120" w:line="240" w:lineRule="auto"/>
        <w:jc w:val="center"/>
        <w:rPr>
          <w:rFonts w:ascii="Times New Roman" w:hAnsi="Times New Roman" w:cs="Times New Roman"/>
          <w:b/>
          <w:iCs/>
          <w:noProof/>
          <w:sz w:val="24"/>
          <w:szCs w:val="24"/>
        </w:rPr>
      </w:pPr>
      <w:r>
        <w:rPr>
          <w:rFonts w:ascii="Times New Roman" w:hAnsi="Times New Roman" w:cs="Times New Roman"/>
          <w:b/>
          <w:iCs/>
          <w:noProof/>
          <w:sz w:val="24"/>
          <w:szCs w:val="24"/>
        </w:rPr>
        <w:t>A.Gržibovskis</w:t>
      </w:r>
    </w:p>
    <w:p w:rsidR="000C4B49" w:rsidRPr="000C4B49" w:rsidRDefault="000C4B49" w:rsidP="000C4B49">
      <w:pPr>
        <w:spacing w:after="0" w:line="240" w:lineRule="auto"/>
        <w:ind w:firstLine="425"/>
        <w:jc w:val="both"/>
        <w:rPr>
          <w:rFonts w:ascii="Times New Roman" w:eastAsia="Times New Roman" w:hAnsi="Times New Roman" w:cs="Times New Roman"/>
          <w:b/>
          <w:bCs/>
          <w:noProof/>
          <w:sz w:val="24"/>
          <w:szCs w:val="24"/>
        </w:rPr>
      </w:pPr>
      <w:r w:rsidRPr="000C4B49">
        <w:rPr>
          <w:rFonts w:ascii="Times New Roman" w:eastAsia="Calibri" w:hAnsi="Times New Roman" w:cs="Times New Roman"/>
          <w:noProof/>
          <w:sz w:val="24"/>
          <w:szCs w:val="24"/>
        </w:rPr>
        <w:t xml:space="preserve">Pamatojoties uz Pašvaldību likuma 4.panta pirmās daļas 4.punktu, 10.panta pirmajā daļā noteikto, ka Dome ir tiesīga izlemt ikvienu pašvaldības kompetences jautājumu, Valsts pārvaldes iekārtas likuma 54.panta pirmo un piekto daļu, 61.panta pirmo daļu, Daugavpils valstspilsētas pašvaldības domes 2023.gada 27.jūlija saistošo noteikumu Nr.8 “Daugavpils valstspilsētas pašvaldības nolikums” 41.punktu, Daugavpils valstspilsētas pašvaldības Izglītības un kultūras jautājumu komitejas 2025.gada 3.aprīļa atzinumu, </w:t>
      </w:r>
      <w:r w:rsidRPr="000C4B49">
        <w:rPr>
          <w:rFonts w:ascii="Times New Roman" w:eastAsia="Times New Roman" w:hAnsi="Times New Roman" w:cs="Times New Roman"/>
          <w:bCs/>
          <w:noProof/>
          <w:sz w:val="24"/>
          <w:szCs w:val="24"/>
        </w:rPr>
        <w:t xml:space="preserve">atklāti balsojot: PAR – 15 (I.Aleksejevs, P.Dzalbe, A.Elksniņš, A.Gržibovskis, L.Jankovska, V.Kononovs, N.Kožanova, M.Lavrenovs, J.Lāčplēsis, I.Prelatovs, V.Sporāne-Hudojana, I.Šķinčs, M.Truskovskis, D.Valainis, A.Vasiļjevs), PRET – nav, ATTURAS – nav, </w:t>
      </w:r>
      <w:r w:rsidRPr="000C4B49">
        <w:rPr>
          <w:rFonts w:ascii="Times New Roman" w:eastAsia="Times New Roman" w:hAnsi="Times New Roman" w:cs="Times New Roman"/>
          <w:b/>
          <w:bCs/>
          <w:noProof/>
          <w:sz w:val="24"/>
          <w:szCs w:val="24"/>
        </w:rPr>
        <w:t>Daugavpils valstspilsētas pašvaldības dome nolemj:</w:t>
      </w:r>
    </w:p>
    <w:p w:rsidR="000C4B49" w:rsidRPr="000C4B49" w:rsidRDefault="000C4B49" w:rsidP="000C4B49">
      <w:pPr>
        <w:spacing w:after="0" w:line="240" w:lineRule="auto"/>
        <w:ind w:firstLine="425"/>
        <w:jc w:val="both"/>
        <w:rPr>
          <w:rFonts w:ascii="Times New Roman" w:eastAsia="Calibri" w:hAnsi="Times New Roman" w:cs="Times New Roman"/>
          <w:noProof/>
          <w:sz w:val="24"/>
          <w:szCs w:val="24"/>
        </w:rPr>
      </w:pPr>
      <w:r w:rsidRPr="000C4B49">
        <w:rPr>
          <w:rFonts w:ascii="Times New Roman" w:eastAsia="Calibri" w:hAnsi="Times New Roman" w:cs="Times New Roman"/>
          <w:noProof/>
          <w:sz w:val="24"/>
          <w:szCs w:val="24"/>
        </w:rPr>
        <w:tab/>
      </w:r>
    </w:p>
    <w:p w:rsidR="000C4B49" w:rsidRPr="000C4B49" w:rsidRDefault="000C4B49" w:rsidP="000C4B49">
      <w:pPr>
        <w:spacing w:after="0" w:line="240" w:lineRule="auto"/>
        <w:ind w:firstLine="425"/>
        <w:jc w:val="both"/>
        <w:rPr>
          <w:rFonts w:ascii="Times New Roman" w:eastAsia="Calibri" w:hAnsi="Times New Roman" w:cs="Times New Roman"/>
          <w:sz w:val="24"/>
          <w:szCs w:val="24"/>
        </w:rPr>
      </w:pPr>
      <w:r w:rsidRPr="000C4B49">
        <w:rPr>
          <w:rFonts w:ascii="Times New Roman" w:eastAsia="Calibri" w:hAnsi="Times New Roman" w:cs="Times New Roman"/>
          <w:noProof/>
          <w:sz w:val="24"/>
          <w:szCs w:val="24"/>
        </w:rPr>
        <w:t>Noslēgt ar Izglītības un zinātnes ministriju sadarbības līgumu par projekta Nr.2.1.2.1.i.0/2/24/I/CFLA/006 “Izglītības jomas informācijas sistēmu vienotā arhitektūra un pieteikumu izglītības iestādēs vadības risinājums</w:t>
      </w:r>
      <w:r w:rsidRPr="000C4B49">
        <w:rPr>
          <w:rFonts w:ascii="Times New Roman" w:eastAsia="Calibri" w:hAnsi="Times New Roman" w:cs="Times New Roman"/>
          <w:sz w:val="24"/>
          <w:szCs w:val="24"/>
        </w:rPr>
        <w:t>” atbalstāmo darbību īstenošanu.</w:t>
      </w:r>
    </w:p>
    <w:p w:rsidR="000C4B49" w:rsidRDefault="000C4B49" w:rsidP="00B452BC">
      <w:pPr>
        <w:spacing w:after="0" w:line="240" w:lineRule="auto"/>
        <w:jc w:val="center"/>
        <w:rPr>
          <w:rFonts w:ascii="Times New Roman" w:hAnsi="Times New Roman" w:cs="Times New Roman"/>
          <w:b/>
          <w:sz w:val="24"/>
          <w:szCs w:val="24"/>
        </w:rPr>
      </w:pPr>
    </w:p>
    <w:p w:rsidR="00607BDC" w:rsidRPr="0073122F" w:rsidRDefault="00607BDC" w:rsidP="00180C52">
      <w:pPr>
        <w:spacing w:after="120" w:line="240" w:lineRule="auto"/>
        <w:jc w:val="center"/>
        <w:rPr>
          <w:rFonts w:ascii="Times New Roman" w:hAnsi="Times New Roman" w:cs="Times New Roman"/>
          <w:b/>
          <w:sz w:val="24"/>
          <w:szCs w:val="24"/>
        </w:rPr>
      </w:pPr>
      <w:r w:rsidRPr="0073122F">
        <w:rPr>
          <w:rFonts w:ascii="Times New Roman" w:hAnsi="Times New Roman" w:cs="Times New Roman"/>
          <w:b/>
          <w:sz w:val="24"/>
          <w:szCs w:val="24"/>
        </w:rPr>
        <w:t>20.§</w:t>
      </w:r>
      <w:r w:rsidR="00B452BC">
        <w:rPr>
          <w:rFonts w:ascii="Times New Roman" w:hAnsi="Times New Roman" w:cs="Times New Roman"/>
          <w:b/>
          <w:sz w:val="24"/>
          <w:szCs w:val="24"/>
        </w:rPr>
        <w:t xml:space="preserve">   (209</w:t>
      </w:r>
      <w:r w:rsidRPr="0073122F">
        <w:rPr>
          <w:rFonts w:ascii="Times New Roman" w:hAnsi="Times New Roman" w:cs="Times New Roman"/>
          <w:b/>
          <w:sz w:val="24"/>
          <w:szCs w:val="24"/>
        </w:rPr>
        <w:t>)</w:t>
      </w:r>
    </w:p>
    <w:p w:rsidR="00265410" w:rsidRPr="00265410" w:rsidRDefault="00265410" w:rsidP="00265410">
      <w:pPr>
        <w:spacing w:after="0" w:line="240" w:lineRule="auto"/>
        <w:ind w:right="-1"/>
        <w:jc w:val="center"/>
        <w:rPr>
          <w:rFonts w:ascii="Times New Roman" w:eastAsia="Times New Roman" w:hAnsi="Times New Roman" w:cs="Times New Roman"/>
          <w:b/>
          <w:sz w:val="24"/>
          <w:lang w:eastAsia="ru-RU"/>
        </w:rPr>
      </w:pPr>
      <w:r w:rsidRPr="00265410">
        <w:rPr>
          <w:rFonts w:ascii="Times New Roman" w:eastAsia="Times New Roman" w:hAnsi="Times New Roman" w:cs="Times New Roman"/>
          <w:b/>
          <w:sz w:val="24"/>
          <w:lang w:eastAsia="ru-RU"/>
        </w:rPr>
        <w:t xml:space="preserve">Par dzīvojamās mājas Tukuma ielā 78, Daugavpilī, </w:t>
      </w:r>
    </w:p>
    <w:p w:rsidR="00265410" w:rsidRPr="00265410" w:rsidRDefault="00265410" w:rsidP="00265410">
      <w:pPr>
        <w:pBdr>
          <w:bottom w:val="single" w:sz="4" w:space="1" w:color="auto"/>
        </w:pBdr>
        <w:spacing w:after="0" w:line="240" w:lineRule="auto"/>
        <w:ind w:right="-1"/>
        <w:jc w:val="center"/>
        <w:rPr>
          <w:rFonts w:ascii="Times New Roman" w:eastAsia="Times New Roman" w:hAnsi="Times New Roman" w:cs="Times New Roman"/>
          <w:b/>
          <w:sz w:val="24"/>
          <w:lang w:eastAsia="ru-RU"/>
        </w:rPr>
      </w:pPr>
      <w:r w:rsidRPr="00265410">
        <w:rPr>
          <w:rFonts w:ascii="Times New Roman" w:eastAsia="Times New Roman" w:hAnsi="Times New Roman" w:cs="Times New Roman"/>
          <w:b/>
          <w:sz w:val="24"/>
          <w:lang w:eastAsia="ru-RU"/>
        </w:rPr>
        <w:t xml:space="preserve">dzīvokļa īpašuma Nr.2 nodošanu atsavināšanai </w:t>
      </w:r>
    </w:p>
    <w:p w:rsidR="00265410" w:rsidRDefault="00265410" w:rsidP="00265410">
      <w:pPr>
        <w:tabs>
          <w:tab w:val="left" w:pos="426"/>
        </w:tabs>
        <w:spacing w:after="0" w:line="240" w:lineRule="auto"/>
        <w:jc w:val="center"/>
        <w:rPr>
          <w:rFonts w:ascii="Times New Roman" w:hAnsi="Times New Roman" w:cs="Times New Roman"/>
          <w:b/>
          <w:iCs/>
          <w:noProof/>
          <w:sz w:val="24"/>
          <w:szCs w:val="24"/>
        </w:rPr>
      </w:pPr>
      <w:r>
        <w:rPr>
          <w:rFonts w:ascii="Times New Roman" w:hAnsi="Times New Roman" w:cs="Times New Roman"/>
          <w:b/>
          <w:iCs/>
          <w:noProof/>
          <w:sz w:val="24"/>
          <w:szCs w:val="24"/>
        </w:rPr>
        <w:t>A.Gržibovskis</w:t>
      </w:r>
    </w:p>
    <w:p w:rsidR="00607BDC" w:rsidRPr="0073122F" w:rsidRDefault="00607BDC" w:rsidP="006921A4">
      <w:pPr>
        <w:tabs>
          <w:tab w:val="left" w:pos="3720"/>
        </w:tabs>
        <w:spacing w:after="0" w:line="240" w:lineRule="auto"/>
        <w:jc w:val="center"/>
        <w:rPr>
          <w:rFonts w:ascii="Times New Roman" w:hAnsi="Times New Roman" w:cs="Times New Roman"/>
          <w:sz w:val="24"/>
          <w:szCs w:val="24"/>
        </w:rPr>
      </w:pPr>
    </w:p>
    <w:p w:rsidR="00265410" w:rsidRPr="00265410" w:rsidRDefault="00A34994" w:rsidP="00265410">
      <w:pPr>
        <w:tabs>
          <w:tab w:val="left" w:pos="284"/>
        </w:tabs>
        <w:spacing w:line="240" w:lineRule="auto"/>
        <w:jc w:val="both"/>
        <w:rPr>
          <w:rFonts w:ascii="Times New Roman" w:eastAsia="Times New Roman" w:hAnsi="Times New Roman" w:cs="Times New Roman"/>
          <w:b/>
          <w:bCs/>
          <w:noProof/>
          <w:sz w:val="24"/>
          <w:szCs w:val="24"/>
        </w:rPr>
      </w:pPr>
      <w:r w:rsidRPr="00A34994">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ab/>
      </w:r>
      <w:r w:rsidR="00265410" w:rsidRPr="00265410">
        <w:rPr>
          <w:rFonts w:ascii="Times New Roman" w:eastAsia="Times New Roman" w:hAnsi="Times New Roman" w:cs="Times New Roman"/>
          <w:sz w:val="24"/>
          <w:szCs w:val="20"/>
        </w:rPr>
        <w:t xml:space="preserve">Pamatojoties uz Pašvaldību likuma 10.panta pirmās daļas 16.punktu, likuma “Par valsts un pašvaldību dzīvojamo māju privatizāciju” Pārejas noteikumu 30.punktu, Publiskas personas mantas atsavināšanas likuma 4.panta ceturtās daļas 5.punktu, 5.panta pirmo un otro daļu, 8.panta otro daļu, Ministru kabineta 01.02.2011. noteikumu Nr.109 “Kārtība, kādā atsavināma publiskas personas manta” 11.5.apakšpunktu, izskatot dzīvokļa Nr.2 </w:t>
      </w:r>
      <w:bookmarkStart w:id="2" w:name="_Hlk193716974"/>
      <w:r w:rsidR="00265410" w:rsidRPr="00265410">
        <w:rPr>
          <w:rFonts w:ascii="Times New Roman" w:eastAsia="Times New Roman" w:hAnsi="Times New Roman" w:cs="Times New Roman"/>
          <w:sz w:val="24"/>
          <w:szCs w:val="20"/>
        </w:rPr>
        <w:t>Tukuma ielā 78</w:t>
      </w:r>
      <w:bookmarkEnd w:id="2"/>
      <w:r w:rsidR="00265410" w:rsidRPr="00265410">
        <w:rPr>
          <w:rFonts w:ascii="Times New Roman" w:eastAsia="Times New Roman" w:hAnsi="Times New Roman" w:cs="Times New Roman"/>
          <w:sz w:val="24"/>
          <w:szCs w:val="20"/>
        </w:rPr>
        <w:t xml:space="preserve">, Daugavpilī, īrnieces ģimenes locekļa atsavināšanas ierosinājumu (reģistrēts Daugavpils pašvaldības centrālajā pārvaldē 24.03.2025. ar Nr.251/1.2.-16) par dzīvojamās mājas Tukuma ielā 78, Daugavpilī, dzīvokļa īpašuma Nr.2 atsavināšanu, ņemot vērā </w:t>
      </w:r>
      <w:r w:rsidR="00265410" w:rsidRPr="00265410">
        <w:rPr>
          <w:rFonts w:ascii="Times New Roman" w:eastAsia="Times New Roman" w:hAnsi="Times New Roman" w:cs="Times New Roman"/>
          <w:noProof/>
          <w:sz w:val="24"/>
          <w:szCs w:val="20"/>
        </w:rPr>
        <w:t>Daugavpils valstspilsētas pašvaldības domes (turpmāk – Dome) Īpašuma un mājokļu komitejas 2025.gada 3.aprīļa atzinumu, Domes Finanšu komitejas 2025.gada 3.aprīļa atzinumu,</w:t>
      </w:r>
      <w:r w:rsidR="00265410" w:rsidRPr="00265410">
        <w:rPr>
          <w:rFonts w:ascii="Times New Roman" w:eastAsia="Times New Roman" w:hAnsi="Times New Roman" w:cs="Times New Roman"/>
          <w:noProof/>
          <w:sz w:val="20"/>
          <w:szCs w:val="20"/>
        </w:rPr>
        <w:t xml:space="preserve"> </w:t>
      </w:r>
      <w:r w:rsidR="00265410" w:rsidRPr="00265410">
        <w:rPr>
          <w:rFonts w:ascii="Times New Roman" w:eastAsia="Times New Roman" w:hAnsi="Times New Roman" w:cs="Times New Roman"/>
          <w:bCs/>
          <w:noProof/>
          <w:sz w:val="24"/>
          <w:szCs w:val="24"/>
        </w:rPr>
        <w:t xml:space="preserve">atklāti balsojot: PAR – 15 (I.Aleksejevs, P.Dzalbe, A.Elksniņš, A.Gržibovskis, L.Jankovska, V.Kononovs, N.Kožanova, M.Lavrenovs, J.Lāčplēsis, I.Prelatovs, V.Sporāne-Hudojana, I.Šķinčs, M.Truskovskis, D.Valainis, A.Vasiļjevs), PRET – nav, ATTURAS – nav, </w:t>
      </w:r>
      <w:r w:rsidR="00265410" w:rsidRPr="00265410">
        <w:rPr>
          <w:rFonts w:ascii="Times New Roman" w:eastAsia="Times New Roman" w:hAnsi="Times New Roman" w:cs="Times New Roman"/>
          <w:b/>
          <w:bCs/>
          <w:noProof/>
          <w:sz w:val="24"/>
          <w:szCs w:val="24"/>
        </w:rPr>
        <w:t>Daugavpils valstspilsētas pašvaldības dome nolemj:</w:t>
      </w:r>
    </w:p>
    <w:p w:rsidR="00265410" w:rsidRPr="00265410" w:rsidRDefault="00265410" w:rsidP="00265410">
      <w:pPr>
        <w:spacing w:after="0" w:line="240" w:lineRule="auto"/>
        <w:ind w:firstLine="426"/>
        <w:jc w:val="both"/>
        <w:rPr>
          <w:rFonts w:ascii="Times New Roman" w:eastAsia="Times New Roman" w:hAnsi="Times New Roman" w:cs="Times New Roman"/>
          <w:sz w:val="24"/>
          <w:szCs w:val="24"/>
          <w:lang w:eastAsia="ru-RU"/>
        </w:rPr>
      </w:pPr>
      <w:r w:rsidRPr="00265410">
        <w:rPr>
          <w:rFonts w:ascii="Times New Roman" w:eastAsia="Times New Roman" w:hAnsi="Times New Roman" w:cs="Times New Roman"/>
          <w:noProof/>
          <w:sz w:val="24"/>
          <w:lang w:eastAsia="ru-RU"/>
        </w:rPr>
        <w:t>1. Atļaut atsavināt d</w:t>
      </w:r>
      <w:r w:rsidRPr="00265410">
        <w:rPr>
          <w:rFonts w:ascii="Times New Roman" w:eastAsia="Times New Roman" w:hAnsi="Times New Roman" w:cs="Times New Roman"/>
          <w:noProof/>
          <w:sz w:val="24"/>
          <w:szCs w:val="24"/>
          <w:lang w:eastAsia="ru-RU"/>
        </w:rPr>
        <w:t>zīvojamās mājas Tukuma</w:t>
      </w:r>
      <w:r w:rsidRPr="00265410">
        <w:rPr>
          <w:rFonts w:ascii="Times New Roman" w:eastAsia="Times New Roman" w:hAnsi="Times New Roman" w:cs="Times New Roman"/>
          <w:sz w:val="24"/>
          <w:szCs w:val="24"/>
          <w:lang w:eastAsia="ru-RU"/>
        </w:rPr>
        <w:t xml:space="preserve"> ielā 78, Daugavpilī, dzīvokļa īpašumu Nr.2, kadastra numurs 0500 903 2813, kura sastāvā ietilpst dzīvoklis Nr.2, mājas, palīgēku un zemes vienības ar kopējo platību 681 m</w:t>
      </w:r>
      <w:r w:rsidRPr="00265410">
        <w:rPr>
          <w:rFonts w:ascii="Times New Roman" w:eastAsia="Times New Roman" w:hAnsi="Times New Roman" w:cs="Times New Roman"/>
          <w:sz w:val="24"/>
          <w:szCs w:val="24"/>
          <w:vertAlign w:val="superscript"/>
          <w:lang w:eastAsia="ru-RU"/>
        </w:rPr>
        <w:t>2</w:t>
      </w:r>
      <w:r w:rsidRPr="00265410">
        <w:rPr>
          <w:rFonts w:ascii="Times New Roman" w:eastAsia="Times New Roman" w:hAnsi="Times New Roman" w:cs="Times New Roman"/>
          <w:sz w:val="24"/>
          <w:szCs w:val="24"/>
          <w:lang w:eastAsia="ru-RU"/>
        </w:rPr>
        <w:t>, kadastra apzīmējums 0500 004 5621, 430/811 kopīpašuma domājamās daļas.</w:t>
      </w:r>
    </w:p>
    <w:p w:rsidR="00265410" w:rsidRPr="00265410" w:rsidRDefault="00265410" w:rsidP="00265410">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rPr>
      </w:pPr>
      <w:r w:rsidRPr="00265410">
        <w:rPr>
          <w:rFonts w:ascii="Times New Roman" w:eastAsia="Times New Roman" w:hAnsi="Times New Roman" w:cs="Times New Roman"/>
          <w:sz w:val="24"/>
        </w:rPr>
        <w:t>2. Daugavpils valstspilsētas pašvaldības dzīvojamo māju privatizācijas un īpašuma atsavināšanas komisijai veikt</w:t>
      </w:r>
      <w:r w:rsidRPr="00265410">
        <w:rPr>
          <w:rFonts w:ascii="Times New Roman" w:eastAsia="Times New Roman" w:hAnsi="Times New Roman" w:cs="Times New Roman"/>
          <w:b/>
          <w:bCs/>
          <w:sz w:val="24"/>
        </w:rPr>
        <w:t xml:space="preserve"> </w:t>
      </w:r>
      <w:r w:rsidRPr="00265410">
        <w:rPr>
          <w:rFonts w:ascii="Times New Roman" w:eastAsia="Times New Roman" w:hAnsi="Times New Roman" w:cs="Times New Roman"/>
          <w:sz w:val="24"/>
        </w:rPr>
        <w:t>atsavināmā dzīvokļa īpašuma novērtēšanu.</w:t>
      </w:r>
    </w:p>
    <w:p w:rsidR="00265410" w:rsidRPr="00265410" w:rsidRDefault="00265410" w:rsidP="007F3B1D">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rPr>
      </w:pPr>
      <w:r w:rsidRPr="00265410">
        <w:rPr>
          <w:rFonts w:ascii="Times New Roman" w:eastAsia="Times New Roman" w:hAnsi="Times New Roman" w:cs="Times New Roman"/>
          <w:sz w:val="24"/>
        </w:rPr>
        <w:t xml:space="preserve">3. Īpašuma pārvaldīšanas departamentam sagatavot lēmuma projektu izskatīšanai Domes sēdē par dzīvojamās mājas </w:t>
      </w:r>
      <w:r w:rsidRPr="00265410">
        <w:rPr>
          <w:rFonts w:ascii="Times New Roman" w:eastAsia="Times New Roman" w:hAnsi="Times New Roman" w:cs="Times New Roman"/>
          <w:sz w:val="24"/>
          <w:szCs w:val="20"/>
        </w:rPr>
        <w:t>Tukuma ielā 78, Daugavpilī, dzīvokļa īpašuma Nr.2, kadastra numurs 0500 903 2813, pārdošanu</w:t>
      </w:r>
      <w:r w:rsidRPr="00265410">
        <w:rPr>
          <w:rFonts w:ascii="Times New Roman" w:eastAsia="Times New Roman" w:hAnsi="Times New Roman" w:cs="Times New Roman"/>
          <w:sz w:val="24"/>
        </w:rPr>
        <w:t>.</w:t>
      </w:r>
    </w:p>
    <w:p w:rsidR="00F66BA7" w:rsidRDefault="00F66BA7" w:rsidP="00265410">
      <w:pPr>
        <w:spacing w:after="0" w:line="240" w:lineRule="auto"/>
        <w:jc w:val="both"/>
        <w:rPr>
          <w:rFonts w:ascii="Times New Roman" w:eastAsia="Times New Roman" w:hAnsi="Times New Roman" w:cs="Times New Roman"/>
          <w:sz w:val="24"/>
          <w:szCs w:val="24"/>
        </w:rPr>
      </w:pPr>
    </w:p>
    <w:p w:rsidR="00607BDC" w:rsidRPr="005106E3" w:rsidRDefault="00781B17" w:rsidP="00781B17">
      <w:pPr>
        <w:tabs>
          <w:tab w:val="left" w:pos="6300"/>
        </w:tabs>
        <w:spacing w:after="120" w:line="240" w:lineRule="auto"/>
        <w:jc w:val="center"/>
        <w:rPr>
          <w:rFonts w:ascii="Times New Roman" w:hAnsi="Times New Roman" w:cs="Times New Roman"/>
          <w:b/>
          <w:sz w:val="24"/>
          <w:szCs w:val="24"/>
        </w:rPr>
      </w:pPr>
      <w:r w:rsidRPr="005106E3">
        <w:rPr>
          <w:rFonts w:ascii="Times New Roman" w:hAnsi="Times New Roman" w:cs="Times New Roman"/>
          <w:b/>
          <w:sz w:val="24"/>
          <w:szCs w:val="24"/>
        </w:rPr>
        <w:t>2</w:t>
      </w:r>
      <w:r w:rsidR="00A51BFF">
        <w:rPr>
          <w:rFonts w:ascii="Times New Roman" w:hAnsi="Times New Roman" w:cs="Times New Roman"/>
          <w:b/>
          <w:sz w:val="24"/>
          <w:szCs w:val="24"/>
        </w:rPr>
        <w:t>1.§   (210</w:t>
      </w:r>
      <w:r w:rsidR="00607BDC" w:rsidRPr="005106E3">
        <w:rPr>
          <w:rFonts w:ascii="Times New Roman" w:hAnsi="Times New Roman" w:cs="Times New Roman"/>
          <w:b/>
          <w:sz w:val="24"/>
          <w:szCs w:val="24"/>
        </w:rPr>
        <w:t>)</w:t>
      </w:r>
    </w:p>
    <w:p w:rsidR="00D93404" w:rsidRDefault="00D93404" w:rsidP="00D93404">
      <w:pPr>
        <w:pStyle w:val="BlockText"/>
        <w:spacing w:after="0"/>
        <w:ind w:left="0" w:right="-1"/>
        <w:jc w:val="center"/>
        <w:rPr>
          <w:rFonts w:ascii="Times New Roman" w:hAnsi="Times New Roman"/>
          <w:sz w:val="24"/>
          <w:szCs w:val="22"/>
        </w:rPr>
      </w:pPr>
      <w:r>
        <w:rPr>
          <w:rFonts w:ascii="Times New Roman" w:hAnsi="Times New Roman"/>
          <w:sz w:val="24"/>
          <w:szCs w:val="22"/>
        </w:rPr>
        <w:t xml:space="preserve">Par dzīvojamās mājas Stacijas ielā 111A, Daugavpilī, </w:t>
      </w:r>
    </w:p>
    <w:p w:rsidR="00D93404" w:rsidRDefault="00D93404" w:rsidP="00D93404">
      <w:pPr>
        <w:pStyle w:val="BlockText"/>
        <w:pBdr>
          <w:bottom w:val="single" w:sz="4" w:space="1" w:color="auto"/>
        </w:pBdr>
        <w:spacing w:after="0"/>
        <w:ind w:left="0" w:right="-1"/>
        <w:jc w:val="center"/>
        <w:rPr>
          <w:rFonts w:ascii="Times New Roman" w:hAnsi="Times New Roman"/>
          <w:sz w:val="24"/>
          <w:szCs w:val="22"/>
        </w:rPr>
      </w:pPr>
      <w:r>
        <w:rPr>
          <w:rFonts w:ascii="Times New Roman" w:hAnsi="Times New Roman"/>
          <w:sz w:val="24"/>
          <w:szCs w:val="22"/>
        </w:rPr>
        <w:t xml:space="preserve">dzīvokļa īpašuma Nr.14 nodošanu atsavināšanai </w:t>
      </w:r>
    </w:p>
    <w:p w:rsidR="00D93404" w:rsidRDefault="00D93404" w:rsidP="00D93404">
      <w:pPr>
        <w:tabs>
          <w:tab w:val="left" w:pos="426"/>
        </w:tabs>
        <w:spacing w:after="0" w:line="240" w:lineRule="auto"/>
        <w:jc w:val="center"/>
        <w:rPr>
          <w:rFonts w:ascii="Times New Roman" w:hAnsi="Times New Roman" w:cs="Times New Roman"/>
          <w:b/>
          <w:iCs/>
          <w:noProof/>
          <w:sz w:val="24"/>
          <w:szCs w:val="24"/>
        </w:rPr>
      </w:pPr>
      <w:r>
        <w:rPr>
          <w:rFonts w:ascii="Times New Roman" w:hAnsi="Times New Roman" w:cs="Times New Roman"/>
          <w:b/>
          <w:iCs/>
          <w:noProof/>
          <w:sz w:val="24"/>
          <w:szCs w:val="24"/>
        </w:rPr>
        <w:t>A.Gržibovskis</w:t>
      </w:r>
    </w:p>
    <w:p w:rsidR="006F1DF7" w:rsidRPr="005106E3" w:rsidRDefault="006F1DF7" w:rsidP="0073122F">
      <w:pPr>
        <w:tabs>
          <w:tab w:val="left" w:pos="3960"/>
        </w:tabs>
        <w:spacing w:after="0" w:line="240" w:lineRule="auto"/>
        <w:rPr>
          <w:rFonts w:ascii="Times New Roman" w:hAnsi="Times New Roman" w:cs="Times New Roman"/>
          <w:sz w:val="24"/>
          <w:szCs w:val="24"/>
        </w:rPr>
      </w:pPr>
    </w:p>
    <w:p w:rsidR="00D93404" w:rsidRPr="00D93404" w:rsidRDefault="00D93404" w:rsidP="00D93404">
      <w:pPr>
        <w:spacing w:after="0" w:line="240" w:lineRule="auto"/>
        <w:ind w:firstLine="426"/>
        <w:jc w:val="both"/>
        <w:rPr>
          <w:rFonts w:ascii="Times New Roman" w:eastAsia="Times New Roman" w:hAnsi="Times New Roman" w:cs="Times New Roman"/>
          <w:b/>
          <w:bCs/>
          <w:noProof/>
          <w:sz w:val="24"/>
          <w:szCs w:val="24"/>
        </w:rPr>
      </w:pPr>
      <w:r w:rsidRPr="00D93404">
        <w:rPr>
          <w:rFonts w:ascii="Times New Roman" w:eastAsia="Times New Roman" w:hAnsi="Times New Roman" w:cs="Times New Roman"/>
          <w:sz w:val="24"/>
          <w:szCs w:val="20"/>
        </w:rPr>
        <w:t xml:space="preserve">Pamatojoties uz Pašvaldību likuma 10.panta pirmās daļas 16.punktu, likuma “Par valsts un pašvaldību dzīvojamo māju privatizāciju” Pārejas noteikumu 30.punktu, Publiskas personas mantas atsavināšanas likuma 4.panta ceturtās daļas 5.punktu, 5.panta pirmo un otro daļu, 8.panta otro daļu, Ministru kabineta 01.02.2011. noteikumu Nr.109 “Kārtība, kādā atsavināma publiskas personas manta” 11.5.apakšpunktu, izskatot dzīvokļa Nr.14 </w:t>
      </w:r>
      <w:r w:rsidRPr="00D93404">
        <w:rPr>
          <w:rFonts w:ascii="Times New Roman" w:eastAsia="Times New Roman" w:hAnsi="Times New Roman" w:cs="Times New Roman"/>
          <w:sz w:val="24"/>
        </w:rPr>
        <w:t>Stacijas ielā 111A</w:t>
      </w:r>
      <w:r w:rsidRPr="00D93404">
        <w:rPr>
          <w:rFonts w:ascii="Times New Roman" w:eastAsia="Times New Roman" w:hAnsi="Times New Roman" w:cs="Times New Roman"/>
          <w:sz w:val="24"/>
          <w:szCs w:val="20"/>
        </w:rPr>
        <w:t xml:space="preserve">, Daugavpilī, īrnieces atsavināšanas ierosinājumu (reģistrēts Daugavpils pašvaldības centrālajā pārvaldē 26.03.2025. ar Nr.273/1.2.-16) par dzīvojamās mājas </w:t>
      </w:r>
      <w:r w:rsidRPr="00D93404">
        <w:rPr>
          <w:rFonts w:ascii="Times New Roman" w:eastAsia="Times New Roman" w:hAnsi="Times New Roman" w:cs="Times New Roman"/>
          <w:sz w:val="24"/>
        </w:rPr>
        <w:t>Stacijas ielā 111A</w:t>
      </w:r>
      <w:r w:rsidRPr="00D93404">
        <w:rPr>
          <w:rFonts w:ascii="Times New Roman" w:eastAsia="Times New Roman" w:hAnsi="Times New Roman" w:cs="Times New Roman"/>
          <w:sz w:val="24"/>
          <w:szCs w:val="20"/>
        </w:rPr>
        <w:t xml:space="preserve">, Daugavpilī, dzīvokļa īpašuma Nr.14 atsavināšanu, ņemot vērā </w:t>
      </w:r>
      <w:r w:rsidRPr="00D93404">
        <w:rPr>
          <w:rFonts w:ascii="Times New Roman" w:eastAsia="Times New Roman" w:hAnsi="Times New Roman" w:cs="Times New Roman"/>
          <w:noProof/>
          <w:sz w:val="24"/>
          <w:szCs w:val="20"/>
        </w:rPr>
        <w:t>Daugavpils valstspilsētas pašvaldības domes (turpmāk – Dome) Īpašuma un mājokļu komitejas 2025.gada 3.aprīļā atzinumu, Domes Finanšu komitejas 2025.gada 3.aprīļa atzinumu,</w:t>
      </w:r>
      <w:r w:rsidRPr="00D93404">
        <w:rPr>
          <w:rFonts w:ascii="Times New Roman" w:eastAsia="Times New Roman" w:hAnsi="Times New Roman" w:cs="Times New Roman"/>
          <w:noProof/>
          <w:sz w:val="20"/>
          <w:szCs w:val="20"/>
        </w:rPr>
        <w:t xml:space="preserve"> </w:t>
      </w:r>
      <w:r w:rsidRPr="00D93404">
        <w:rPr>
          <w:rFonts w:ascii="Times New Roman" w:eastAsia="Times New Roman" w:hAnsi="Times New Roman" w:cs="Times New Roman"/>
          <w:bCs/>
          <w:noProof/>
          <w:sz w:val="24"/>
          <w:szCs w:val="24"/>
        </w:rPr>
        <w:t xml:space="preserve">atklāti balsojot: PAR – 15 (I.Aleksejevs, P.Dzalbe, A.Elksniņš, A.Gržibovskis, L.Jankovska, V.Kononovs, N.Kožanova, M.Lavrenovs, J.Lāčplēsis, I.Prelatovs, V.Sporāne-Hudojana, I.Šķinčs, M.Truskovskis, D.Valainis, A.Vasiļjevs), PRET – nav, ATTURAS – nav, </w:t>
      </w:r>
      <w:r w:rsidRPr="00D93404">
        <w:rPr>
          <w:rFonts w:ascii="Times New Roman" w:eastAsia="Times New Roman" w:hAnsi="Times New Roman" w:cs="Times New Roman"/>
          <w:b/>
          <w:bCs/>
          <w:noProof/>
          <w:sz w:val="24"/>
          <w:szCs w:val="24"/>
        </w:rPr>
        <w:t>Daugavpils valstspilsētas pašvaldības dome nolemj:</w:t>
      </w:r>
    </w:p>
    <w:p w:rsidR="00D93404" w:rsidRPr="00D93404" w:rsidRDefault="00D93404" w:rsidP="00D93404">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b/>
          <w:bCs/>
          <w:noProof/>
          <w:color w:val="FF0000"/>
          <w:sz w:val="24"/>
          <w:szCs w:val="24"/>
        </w:rPr>
      </w:pPr>
    </w:p>
    <w:p w:rsidR="00D93404" w:rsidRPr="00D93404" w:rsidRDefault="00D93404" w:rsidP="00463E12">
      <w:pPr>
        <w:spacing w:after="0" w:line="240" w:lineRule="auto"/>
        <w:ind w:firstLine="426"/>
        <w:jc w:val="both"/>
        <w:rPr>
          <w:rFonts w:ascii="Times New Roman" w:eastAsia="Times New Roman" w:hAnsi="Times New Roman" w:cs="Times New Roman"/>
          <w:noProof/>
          <w:sz w:val="24"/>
          <w:szCs w:val="24"/>
          <w:lang w:eastAsia="ru-RU"/>
        </w:rPr>
      </w:pPr>
      <w:r w:rsidRPr="00D93404">
        <w:rPr>
          <w:rFonts w:ascii="Times New Roman" w:eastAsia="Times New Roman" w:hAnsi="Times New Roman" w:cs="Times New Roman"/>
          <w:noProof/>
          <w:sz w:val="24"/>
          <w:lang w:eastAsia="ru-RU"/>
        </w:rPr>
        <w:t>1. Atļaut atsavināt d</w:t>
      </w:r>
      <w:r w:rsidRPr="00D93404">
        <w:rPr>
          <w:rFonts w:ascii="Times New Roman" w:eastAsia="Times New Roman" w:hAnsi="Times New Roman" w:cs="Times New Roman"/>
          <w:noProof/>
          <w:sz w:val="24"/>
          <w:szCs w:val="24"/>
          <w:lang w:eastAsia="ru-RU"/>
        </w:rPr>
        <w:t xml:space="preserve">zīvojamās mājas </w:t>
      </w:r>
      <w:r w:rsidRPr="00D93404">
        <w:rPr>
          <w:rFonts w:ascii="Times New Roman" w:eastAsia="Times New Roman" w:hAnsi="Times New Roman" w:cs="Times New Roman"/>
          <w:noProof/>
          <w:sz w:val="24"/>
          <w:lang w:eastAsia="ru-RU"/>
        </w:rPr>
        <w:t>Stacijas ielā 111A</w:t>
      </w:r>
      <w:r w:rsidRPr="00D93404">
        <w:rPr>
          <w:rFonts w:ascii="Times New Roman" w:eastAsia="Times New Roman" w:hAnsi="Times New Roman" w:cs="Times New Roman"/>
          <w:noProof/>
          <w:sz w:val="24"/>
          <w:szCs w:val="24"/>
          <w:lang w:eastAsia="ru-RU"/>
        </w:rPr>
        <w:t>, Daugavpilī, dzīvokļa īpašumu Nr.14, kadastra numurs 0500 903 4609, kura sastāvā ietilpst dzīvoklis Nr.14, mājas un zemes vienības ar kopējo platību 1999 m</w:t>
      </w:r>
      <w:r w:rsidRPr="00D93404">
        <w:rPr>
          <w:rFonts w:ascii="Times New Roman" w:eastAsia="Times New Roman" w:hAnsi="Times New Roman" w:cs="Times New Roman"/>
          <w:noProof/>
          <w:sz w:val="24"/>
          <w:szCs w:val="24"/>
          <w:vertAlign w:val="superscript"/>
          <w:lang w:eastAsia="ru-RU"/>
        </w:rPr>
        <w:t>2</w:t>
      </w:r>
      <w:r w:rsidRPr="00D93404">
        <w:rPr>
          <w:rFonts w:ascii="Times New Roman" w:eastAsia="Times New Roman" w:hAnsi="Times New Roman" w:cs="Times New Roman"/>
          <w:noProof/>
          <w:sz w:val="24"/>
          <w:szCs w:val="24"/>
          <w:lang w:eastAsia="ru-RU"/>
        </w:rPr>
        <w:t>, kadastra apzīmējums 0500 001 0304, 395/17383 kopīpašuma domājamās daļas.</w:t>
      </w:r>
    </w:p>
    <w:p w:rsidR="00D93404" w:rsidRPr="00D93404" w:rsidRDefault="00D93404" w:rsidP="00463E12">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noProof/>
          <w:sz w:val="24"/>
        </w:rPr>
      </w:pPr>
      <w:r w:rsidRPr="00D93404">
        <w:rPr>
          <w:rFonts w:ascii="Times New Roman" w:eastAsia="Times New Roman" w:hAnsi="Times New Roman" w:cs="Times New Roman"/>
          <w:noProof/>
          <w:sz w:val="24"/>
        </w:rPr>
        <w:t>2. Daugavpils valstspilsētas pašvaldības dzīvojamo māju privatizācijas un īpašuma atsavināšanas komisijai veikt</w:t>
      </w:r>
      <w:r w:rsidRPr="00D93404">
        <w:rPr>
          <w:rFonts w:ascii="Times New Roman" w:eastAsia="Times New Roman" w:hAnsi="Times New Roman" w:cs="Times New Roman"/>
          <w:b/>
          <w:bCs/>
          <w:noProof/>
          <w:sz w:val="24"/>
        </w:rPr>
        <w:t xml:space="preserve"> </w:t>
      </w:r>
      <w:r w:rsidRPr="00D93404">
        <w:rPr>
          <w:rFonts w:ascii="Times New Roman" w:eastAsia="Times New Roman" w:hAnsi="Times New Roman" w:cs="Times New Roman"/>
          <w:noProof/>
          <w:sz w:val="24"/>
        </w:rPr>
        <w:t>atsavināmā dzīvokļa īpašuma novērtēšanu.</w:t>
      </w:r>
    </w:p>
    <w:p w:rsidR="00D93404" w:rsidRPr="00D93404" w:rsidRDefault="00D93404" w:rsidP="00463E12">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noProof/>
          <w:sz w:val="24"/>
        </w:rPr>
      </w:pPr>
      <w:r w:rsidRPr="00D93404">
        <w:rPr>
          <w:rFonts w:ascii="Times New Roman" w:eastAsia="Times New Roman" w:hAnsi="Times New Roman" w:cs="Times New Roman"/>
          <w:noProof/>
          <w:sz w:val="24"/>
        </w:rPr>
        <w:t>3. Īpašuma pārvaldīšanas departamentam sagatavot lēmuma projektu izskatīšanai Domes sēdē par dzīvojamās mājas Stacijas ielā 111A</w:t>
      </w:r>
      <w:r w:rsidRPr="00D93404">
        <w:rPr>
          <w:rFonts w:ascii="Times New Roman" w:eastAsia="Times New Roman" w:hAnsi="Times New Roman" w:cs="Times New Roman"/>
          <w:noProof/>
          <w:sz w:val="24"/>
          <w:szCs w:val="20"/>
        </w:rPr>
        <w:t>, Daugavpilī, dzīvokļa īpašuma Nr.14, kadastra numurs 0500 903 4609, pārdošanu</w:t>
      </w:r>
      <w:r w:rsidRPr="00D93404">
        <w:rPr>
          <w:rFonts w:ascii="Times New Roman" w:eastAsia="Times New Roman" w:hAnsi="Times New Roman" w:cs="Times New Roman"/>
          <w:noProof/>
          <w:sz w:val="24"/>
        </w:rPr>
        <w:t>.</w:t>
      </w:r>
    </w:p>
    <w:p w:rsidR="00B36AF9" w:rsidRDefault="00B36AF9" w:rsidP="007B15B9">
      <w:pPr>
        <w:spacing w:after="0" w:line="240" w:lineRule="auto"/>
        <w:ind w:firstLine="426"/>
        <w:jc w:val="center"/>
        <w:rPr>
          <w:rFonts w:ascii="Times New Roman" w:hAnsi="Times New Roman" w:cs="Times New Roman"/>
          <w:b/>
          <w:noProof/>
          <w:sz w:val="24"/>
          <w:szCs w:val="24"/>
        </w:rPr>
      </w:pPr>
    </w:p>
    <w:p w:rsidR="00607BDC" w:rsidRPr="0073122F" w:rsidRDefault="00BA52AD" w:rsidP="00F77664">
      <w:pPr>
        <w:spacing w:after="120" w:line="240" w:lineRule="auto"/>
        <w:ind w:firstLine="426"/>
        <w:jc w:val="center"/>
        <w:rPr>
          <w:rFonts w:ascii="Times New Roman" w:hAnsi="Times New Roman" w:cs="Times New Roman"/>
          <w:b/>
          <w:noProof/>
          <w:sz w:val="24"/>
          <w:szCs w:val="24"/>
        </w:rPr>
      </w:pPr>
      <w:r>
        <w:rPr>
          <w:rFonts w:ascii="Times New Roman" w:hAnsi="Times New Roman" w:cs="Times New Roman"/>
          <w:b/>
          <w:noProof/>
          <w:sz w:val="24"/>
          <w:szCs w:val="24"/>
        </w:rPr>
        <w:t>2</w:t>
      </w:r>
      <w:r w:rsidR="00B36AF9">
        <w:rPr>
          <w:rFonts w:ascii="Times New Roman" w:hAnsi="Times New Roman" w:cs="Times New Roman"/>
          <w:b/>
          <w:noProof/>
          <w:sz w:val="24"/>
          <w:szCs w:val="24"/>
        </w:rPr>
        <w:t>2.§   (211</w:t>
      </w:r>
      <w:r w:rsidR="00607BDC" w:rsidRPr="0073122F">
        <w:rPr>
          <w:rFonts w:ascii="Times New Roman" w:hAnsi="Times New Roman" w:cs="Times New Roman"/>
          <w:b/>
          <w:noProof/>
          <w:sz w:val="24"/>
          <w:szCs w:val="24"/>
        </w:rPr>
        <w:t>)</w:t>
      </w:r>
    </w:p>
    <w:p w:rsidR="00F77664" w:rsidRPr="00F77664" w:rsidRDefault="009D2817" w:rsidP="009D2817">
      <w:pPr>
        <w:pStyle w:val="BlockText"/>
        <w:pBdr>
          <w:bottom w:val="single" w:sz="4" w:space="1" w:color="auto"/>
        </w:pBdr>
        <w:spacing w:after="0"/>
        <w:ind w:left="0" w:right="-1"/>
        <w:jc w:val="center"/>
        <w:rPr>
          <w:rFonts w:ascii="Times New Roman" w:hAnsi="Times New Roman"/>
          <w:b w:val="0"/>
          <w:bCs/>
          <w:noProof/>
          <w:sz w:val="24"/>
          <w:szCs w:val="24"/>
        </w:rPr>
      </w:pPr>
      <w:r w:rsidRPr="00FF73D3">
        <w:rPr>
          <w:rFonts w:ascii="Times New Roman" w:hAnsi="Times New Roman"/>
          <w:noProof/>
          <w:sz w:val="24"/>
          <w:szCs w:val="24"/>
        </w:rPr>
        <w:t xml:space="preserve">Par  zemes </w:t>
      </w:r>
      <w:r>
        <w:rPr>
          <w:rFonts w:ascii="Times New Roman" w:hAnsi="Times New Roman"/>
          <w:noProof/>
          <w:sz w:val="24"/>
          <w:szCs w:val="24"/>
        </w:rPr>
        <w:t xml:space="preserve">gabalu </w:t>
      </w:r>
      <w:r w:rsidRPr="00FF73D3">
        <w:rPr>
          <w:rFonts w:ascii="Times New Roman" w:hAnsi="Times New Roman"/>
          <w:noProof/>
          <w:sz w:val="24"/>
          <w:szCs w:val="24"/>
        </w:rPr>
        <w:t>nodošanu atsavināšanai</w:t>
      </w:r>
    </w:p>
    <w:p w:rsidR="009D2817" w:rsidRDefault="009D2817" w:rsidP="009D2817">
      <w:pPr>
        <w:tabs>
          <w:tab w:val="left" w:pos="426"/>
        </w:tabs>
        <w:spacing w:after="0" w:line="240" w:lineRule="auto"/>
        <w:jc w:val="center"/>
        <w:rPr>
          <w:rFonts w:ascii="Times New Roman" w:hAnsi="Times New Roman" w:cs="Times New Roman"/>
          <w:b/>
          <w:iCs/>
          <w:noProof/>
          <w:sz w:val="24"/>
          <w:szCs w:val="24"/>
        </w:rPr>
      </w:pPr>
      <w:r>
        <w:rPr>
          <w:rFonts w:ascii="Times New Roman" w:hAnsi="Times New Roman" w:cs="Times New Roman"/>
          <w:b/>
          <w:iCs/>
          <w:noProof/>
          <w:sz w:val="24"/>
          <w:szCs w:val="24"/>
        </w:rPr>
        <w:t>A.Gržibovskis</w:t>
      </w:r>
    </w:p>
    <w:p w:rsidR="008A54B9" w:rsidRPr="0073122F" w:rsidRDefault="008A54B9" w:rsidP="008A54B9">
      <w:pPr>
        <w:spacing w:after="0" w:line="240" w:lineRule="auto"/>
        <w:jc w:val="center"/>
        <w:rPr>
          <w:rFonts w:ascii="Times New Roman" w:hAnsi="Times New Roman" w:cs="Times New Roman"/>
          <w:b/>
          <w:iCs/>
          <w:noProof/>
          <w:sz w:val="24"/>
          <w:szCs w:val="24"/>
        </w:rPr>
      </w:pPr>
    </w:p>
    <w:p w:rsidR="000A1061" w:rsidRPr="000A1061" w:rsidRDefault="00463E12" w:rsidP="00463E12">
      <w:pPr>
        <w:tabs>
          <w:tab w:val="left" w:pos="426"/>
        </w:tabs>
        <w:spacing w:line="240" w:lineRule="auto"/>
        <w:jc w:val="both"/>
        <w:rPr>
          <w:rFonts w:ascii="Times New Roman" w:eastAsia="Times New Roman" w:hAnsi="Times New Roman" w:cs="Times New Roman"/>
          <w:b/>
          <w:bCs/>
          <w:noProof/>
          <w:sz w:val="24"/>
          <w:szCs w:val="24"/>
        </w:rPr>
      </w:pPr>
      <w:r>
        <w:rPr>
          <w:rFonts w:ascii="Times New Roman" w:eastAsia="Times New Roman" w:hAnsi="Times New Roman" w:cs="Times New Roman"/>
          <w:noProof/>
          <w:sz w:val="24"/>
          <w:szCs w:val="24"/>
        </w:rPr>
        <w:t xml:space="preserve">       </w:t>
      </w:r>
      <w:r w:rsidR="000A1061" w:rsidRPr="000A1061">
        <w:rPr>
          <w:rFonts w:ascii="Times New Roman" w:eastAsia="Times New Roman" w:hAnsi="Times New Roman" w:cs="Times New Roman"/>
          <w:noProof/>
          <w:sz w:val="24"/>
          <w:szCs w:val="24"/>
        </w:rPr>
        <w:t xml:space="preserve">Pamatojoties uz Pašvaldību likuma 10.panta pirmās daļas 16.punktu, Publiskas personas mantas atsavināšanas likuma 4.panta pirmo daļu, ceturtās daļas 3.punktu, 5.panta pirmo un ceturto daļu, 8.panta otro daļu, Ministru kabineta 2011.gada 1.februāra noteikumu Nr.109 „Kārtība, kādā atsavināma publiskas personas manta” 11.5.apakšpunktu, izskatot atsavināšanas ierosinājumus, ņemot vērā Daugavpils valstspilsētas pašvaldības domes (turpmāk – Dome) Īpašuma un mājokļu komitejas 2025.gada 3.aprīļā atzinumu, Domes Finanšu komitejas 2025.gada 3.aprīļā atzinumu, </w:t>
      </w:r>
      <w:r w:rsidR="000A1061" w:rsidRPr="000A1061">
        <w:rPr>
          <w:rFonts w:ascii="Times New Roman" w:eastAsia="Times New Roman" w:hAnsi="Times New Roman" w:cs="Times New Roman"/>
          <w:bCs/>
          <w:noProof/>
          <w:sz w:val="24"/>
          <w:szCs w:val="24"/>
        </w:rPr>
        <w:t xml:space="preserve">atklāti balsojot: PAR – 15 (I.Aleksejevs, P.Dzalbe, A.Elksniņš, A.Gržibovskis, L.Jankovska, V.Kononovs, N.Kožanova, M.Lavrenovs, J.Lāčplēsis, I.Prelatovs, V.Sporāne-Hudojana, I.Šķinčs, M.Truskovskis, D.Valainis, A.Vasiļjevs), PRET – nav, ATTURAS – nav, </w:t>
      </w:r>
      <w:r w:rsidR="000A1061" w:rsidRPr="000A1061">
        <w:rPr>
          <w:rFonts w:ascii="Times New Roman" w:eastAsia="Times New Roman" w:hAnsi="Times New Roman" w:cs="Times New Roman"/>
          <w:b/>
          <w:bCs/>
          <w:noProof/>
          <w:sz w:val="24"/>
          <w:szCs w:val="24"/>
        </w:rPr>
        <w:t>Daugavpils valstspilsētas pašvaldības dome nolemj:</w:t>
      </w:r>
    </w:p>
    <w:p w:rsidR="000A1061" w:rsidRPr="000A1061" w:rsidRDefault="000A1061" w:rsidP="00463E12">
      <w:pPr>
        <w:numPr>
          <w:ilvl w:val="0"/>
          <w:numId w:val="2"/>
        </w:numPr>
        <w:spacing w:after="0" w:line="240" w:lineRule="auto"/>
        <w:ind w:left="851" w:hanging="425"/>
        <w:jc w:val="both"/>
        <w:rPr>
          <w:rFonts w:ascii="Times New Roman" w:eastAsia="Times New Roman" w:hAnsi="Times New Roman" w:cs="Times New Roman"/>
          <w:noProof/>
          <w:sz w:val="24"/>
          <w:szCs w:val="24"/>
        </w:rPr>
      </w:pPr>
      <w:r w:rsidRPr="000A1061">
        <w:rPr>
          <w:rFonts w:ascii="Times New Roman" w:eastAsia="Times New Roman" w:hAnsi="Times New Roman" w:cs="Times New Roman"/>
          <w:noProof/>
          <w:sz w:val="24"/>
          <w:szCs w:val="24"/>
        </w:rPr>
        <w:t>Atļaut atsavināt:</w:t>
      </w:r>
    </w:p>
    <w:p w:rsidR="000A1061" w:rsidRPr="000A1061" w:rsidRDefault="000A1061" w:rsidP="00463E12">
      <w:pPr>
        <w:numPr>
          <w:ilvl w:val="1"/>
          <w:numId w:val="2"/>
        </w:numPr>
        <w:spacing w:after="0" w:line="240" w:lineRule="auto"/>
        <w:ind w:left="851" w:hanging="425"/>
        <w:jc w:val="both"/>
        <w:rPr>
          <w:rFonts w:ascii="Times New Roman" w:eastAsia="Times New Roman" w:hAnsi="Times New Roman" w:cs="Times New Roman"/>
          <w:noProof/>
          <w:sz w:val="24"/>
          <w:szCs w:val="24"/>
        </w:rPr>
      </w:pPr>
      <w:r w:rsidRPr="000A1061">
        <w:rPr>
          <w:rFonts w:ascii="Times New Roman" w:eastAsia="Times New Roman" w:hAnsi="Times New Roman" w:cs="Times New Roman"/>
          <w:noProof/>
          <w:sz w:val="24"/>
          <w:szCs w:val="24"/>
        </w:rPr>
        <w:t>apbūvētu zemes gabalu 40 m² platībā, kadastra apzīmējums 0500 028 3964, Butļerova ielā 1 k-6, Daugavpilī;</w:t>
      </w:r>
    </w:p>
    <w:p w:rsidR="000A1061" w:rsidRPr="000A1061" w:rsidRDefault="000A1061" w:rsidP="00463E12">
      <w:pPr>
        <w:numPr>
          <w:ilvl w:val="1"/>
          <w:numId w:val="2"/>
        </w:numPr>
        <w:spacing w:after="0" w:line="240" w:lineRule="auto"/>
        <w:ind w:left="851" w:hanging="425"/>
        <w:jc w:val="both"/>
        <w:rPr>
          <w:rFonts w:ascii="Times New Roman" w:eastAsia="Times New Roman" w:hAnsi="Times New Roman" w:cs="Times New Roman"/>
          <w:noProof/>
          <w:sz w:val="24"/>
          <w:szCs w:val="24"/>
        </w:rPr>
      </w:pPr>
      <w:r w:rsidRPr="000A1061">
        <w:rPr>
          <w:rFonts w:ascii="Times New Roman" w:eastAsia="Times New Roman" w:hAnsi="Times New Roman" w:cs="Times New Roman"/>
          <w:noProof/>
          <w:sz w:val="24"/>
          <w:szCs w:val="24"/>
        </w:rPr>
        <w:t>apbūvētu zemes gabalu 41 m² platībā, kadastra apzīmējums 0500 019 0308, Augstā ielā 2, Daugavpilī;</w:t>
      </w:r>
    </w:p>
    <w:p w:rsidR="000A1061" w:rsidRPr="000A1061" w:rsidRDefault="000A1061" w:rsidP="00463E12">
      <w:pPr>
        <w:numPr>
          <w:ilvl w:val="1"/>
          <w:numId w:val="2"/>
        </w:numPr>
        <w:spacing w:after="0" w:line="240" w:lineRule="auto"/>
        <w:ind w:left="851" w:hanging="425"/>
        <w:jc w:val="both"/>
        <w:rPr>
          <w:rFonts w:ascii="Times New Roman" w:eastAsia="Times New Roman" w:hAnsi="Times New Roman" w:cs="Times New Roman"/>
          <w:noProof/>
          <w:sz w:val="24"/>
          <w:szCs w:val="24"/>
        </w:rPr>
      </w:pPr>
      <w:r w:rsidRPr="000A1061">
        <w:rPr>
          <w:rFonts w:ascii="Times New Roman" w:eastAsia="Times New Roman" w:hAnsi="Times New Roman" w:cs="Times New Roman"/>
          <w:noProof/>
          <w:sz w:val="24"/>
          <w:szCs w:val="24"/>
        </w:rPr>
        <w:t>apbūvētu zemes gabalu 62 m² platībā, kadastra apzīmējums 0500 031 0038 (nekustamā īpašuma kadastra Nr.0500 031 0040), Daugavpilī;</w:t>
      </w:r>
    </w:p>
    <w:p w:rsidR="000A1061" w:rsidRPr="000A1061" w:rsidRDefault="000A1061" w:rsidP="00463E12">
      <w:pPr>
        <w:numPr>
          <w:ilvl w:val="1"/>
          <w:numId w:val="2"/>
        </w:numPr>
        <w:spacing w:after="0" w:line="240" w:lineRule="auto"/>
        <w:ind w:left="851" w:hanging="425"/>
        <w:jc w:val="both"/>
        <w:rPr>
          <w:rFonts w:ascii="Times New Roman" w:eastAsia="Times New Roman" w:hAnsi="Times New Roman" w:cs="Times New Roman"/>
          <w:noProof/>
          <w:sz w:val="24"/>
          <w:szCs w:val="24"/>
        </w:rPr>
      </w:pPr>
      <w:r w:rsidRPr="000A1061">
        <w:rPr>
          <w:rFonts w:ascii="Times New Roman" w:eastAsia="Times New Roman" w:hAnsi="Times New Roman" w:cs="Times New Roman"/>
          <w:noProof/>
          <w:sz w:val="24"/>
          <w:szCs w:val="24"/>
        </w:rPr>
        <w:t>zemes starpgabalu 320 m² platībā, kadastra apzīmējums 0500 014 0914, Daugavpilī;</w:t>
      </w:r>
    </w:p>
    <w:p w:rsidR="000A1061" w:rsidRPr="000A1061" w:rsidRDefault="000A1061" w:rsidP="00463E12">
      <w:pPr>
        <w:numPr>
          <w:ilvl w:val="1"/>
          <w:numId w:val="2"/>
        </w:numPr>
        <w:spacing w:after="0" w:line="240" w:lineRule="auto"/>
        <w:ind w:left="851" w:hanging="425"/>
        <w:jc w:val="both"/>
        <w:rPr>
          <w:rFonts w:ascii="Times New Roman" w:eastAsia="Times New Roman" w:hAnsi="Times New Roman" w:cs="Times New Roman"/>
          <w:noProof/>
          <w:sz w:val="24"/>
          <w:szCs w:val="24"/>
        </w:rPr>
      </w:pPr>
      <w:r w:rsidRPr="000A1061">
        <w:rPr>
          <w:rFonts w:ascii="Times New Roman" w:eastAsia="Times New Roman" w:hAnsi="Times New Roman" w:cs="Times New Roman"/>
          <w:noProof/>
          <w:sz w:val="24"/>
          <w:szCs w:val="24"/>
        </w:rPr>
        <w:t>zemes starpgabalu 430 m² platībā, kadastra apzīmējums 0500 018 1230, Daugavpilī;</w:t>
      </w:r>
    </w:p>
    <w:p w:rsidR="000A1061" w:rsidRPr="000A1061" w:rsidRDefault="000A1061" w:rsidP="00463E12">
      <w:pPr>
        <w:numPr>
          <w:ilvl w:val="1"/>
          <w:numId w:val="2"/>
        </w:numPr>
        <w:spacing w:after="0" w:line="240" w:lineRule="auto"/>
        <w:ind w:left="851" w:hanging="425"/>
        <w:jc w:val="both"/>
        <w:rPr>
          <w:rFonts w:ascii="Times New Roman" w:eastAsia="Times New Roman" w:hAnsi="Times New Roman" w:cs="Times New Roman"/>
          <w:noProof/>
          <w:sz w:val="24"/>
          <w:szCs w:val="24"/>
        </w:rPr>
      </w:pPr>
      <w:r w:rsidRPr="000A1061">
        <w:rPr>
          <w:rFonts w:ascii="Times New Roman" w:eastAsia="Times New Roman" w:hAnsi="Times New Roman" w:cs="Times New Roman"/>
          <w:noProof/>
          <w:sz w:val="24"/>
          <w:szCs w:val="24"/>
        </w:rPr>
        <w:t>zemes starpgabalu 140 m² platībā, kadastra apzīmējums 0500 002 0826, Daugavpilī;</w:t>
      </w:r>
    </w:p>
    <w:p w:rsidR="000A1061" w:rsidRPr="000A1061" w:rsidRDefault="000A1061" w:rsidP="00463E12">
      <w:pPr>
        <w:numPr>
          <w:ilvl w:val="1"/>
          <w:numId w:val="2"/>
        </w:numPr>
        <w:spacing w:after="0" w:line="240" w:lineRule="auto"/>
        <w:ind w:left="851" w:hanging="425"/>
        <w:jc w:val="both"/>
        <w:rPr>
          <w:rFonts w:ascii="Times New Roman" w:eastAsia="Times New Roman" w:hAnsi="Times New Roman" w:cs="Times New Roman"/>
          <w:noProof/>
          <w:sz w:val="24"/>
          <w:szCs w:val="24"/>
        </w:rPr>
      </w:pPr>
      <w:r w:rsidRPr="000A1061">
        <w:rPr>
          <w:rFonts w:ascii="Times New Roman" w:eastAsia="Times New Roman" w:hAnsi="Times New Roman" w:cs="Times New Roman"/>
          <w:noProof/>
          <w:sz w:val="24"/>
          <w:szCs w:val="24"/>
        </w:rPr>
        <w:t>zemes starpgabalu 271 m² platībā, kadastra apzīmējums 0500 020 0314, Daugavpilī;</w:t>
      </w:r>
    </w:p>
    <w:p w:rsidR="000A1061" w:rsidRPr="000A1061" w:rsidRDefault="000A1061" w:rsidP="00463E12">
      <w:pPr>
        <w:numPr>
          <w:ilvl w:val="0"/>
          <w:numId w:val="2"/>
        </w:numPr>
        <w:spacing w:after="0" w:line="240" w:lineRule="auto"/>
        <w:ind w:left="0" w:firstLine="426"/>
        <w:jc w:val="both"/>
        <w:rPr>
          <w:rFonts w:ascii="Times New Roman" w:eastAsia="Times New Roman" w:hAnsi="Times New Roman" w:cs="Times New Roman"/>
          <w:noProof/>
          <w:sz w:val="24"/>
          <w:szCs w:val="24"/>
        </w:rPr>
      </w:pPr>
      <w:r w:rsidRPr="000A1061">
        <w:rPr>
          <w:rFonts w:ascii="Times New Roman" w:eastAsia="Times New Roman" w:hAnsi="Times New Roman" w:cs="Times New Roman"/>
          <w:noProof/>
          <w:sz w:val="24"/>
          <w:szCs w:val="24"/>
        </w:rPr>
        <w:t>Atsavināmo zemes gabalu novērtēšanu veikt Daugavpils pilsētas pašvaldības dzīvojamo māju privatizācijas un īpašuma atsavināšanas komisijai.</w:t>
      </w:r>
    </w:p>
    <w:p w:rsidR="00F77664" w:rsidRDefault="00F77664" w:rsidP="000A1061">
      <w:pPr>
        <w:spacing w:after="0" w:line="240" w:lineRule="auto"/>
        <w:jc w:val="both"/>
        <w:rPr>
          <w:rFonts w:ascii="Times New Roman" w:eastAsia="Times New Roman" w:hAnsi="Times New Roman" w:cs="Times New Roman"/>
          <w:noProof/>
          <w:sz w:val="24"/>
          <w:szCs w:val="24"/>
        </w:rPr>
      </w:pPr>
    </w:p>
    <w:p w:rsidR="00607BDC" w:rsidRPr="0073122F" w:rsidRDefault="00096B89" w:rsidP="00E02EEC">
      <w:pPr>
        <w:tabs>
          <w:tab w:val="left" w:pos="6300"/>
        </w:tabs>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2</w:t>
      </w:r>
      <w:r w:rsidR="000245EE">
        <w:rPr>
          <w:rFonts w:ascii="Times New Roman" w:hAnsi="Times New Roman" w:cs="Times New Roman"/>
          <w:b/>
          <w:sz w:val="24"/>
          <w:szCs w:val="24"/>
        </w:rPr>
        <w:t>3.§   (212</w:t>
      </w:r>
      <w:r w:rsidR="00607BDC" w:rsidRPr="0073122F">
        <w:rPr>
          <w:rFonts w:ascii="Times New Roman" w:hAnsi="Times New Roman" w:cs="Times New Roman"/>
          <w:b/>
          <w:sz w:val="24"/>
          <w:szCs w:val="24"/>
        </w:rPr>
        <w:t>)</w:t>
      </w:r>
    </w:p>
    <w:p w:rsidR="001F35C9" w:rsidRDefault="001F35C9" w:rsidP="001F35C9">
      <w:pPr>
        <w:pBdr>
          <w:bottom w:val="single" w:sz="4" w:space="1" w:color="auto"/>
        </w:pBdr>
        <w:spacing w:after="0" w:line="240" w:lineRule="auto"/>
        <w:ind w:right="-1"/>
        <w:jc w:val="center"/>
        <w:rPr>
          <w:rFonts w:ascii="Times New Roman" w:eastAsia="Times New Roman" w:hAnsi="Times New Roman" w:cs="Times New Roman"/>
          <w:b/>
          <w:color w:val="000000"/>
          <w:sz w:val="24"/>
          <w:szCs w:val="24"/>
          <w:lang w:eastAsia="ru-RU"/>
        </w:rPr>
      </w:pPr>
      <w:r w:rsidRPr="001F35C9">
        <w:rPr>
          <w:rFonts w:ascii="Times New Roman" w:eastAsia="Times New Roman" w:hAnsi="Times New Roman" w:cs="Times New Roman"/>
          <w:b/>
          <w:color w:val="000000"/>
          <w:sz w:val="24"/>
          <w:szCs w:val="24"/>
          <w:lang w:eastAsia="ru-RU"/>
        </w:rPr>
        <w:t xml:space="preserve">Par grozījumiem Daugavpils domes 2022.gada 14.aprīļa lēmumā Nr.232 </w:t>
      </w:r>
    </w:p>
    <w:p w:rsidR="001F35C9" w:rsidRDefault="001F35C9" w:rsidP="001F35C9">
      <w:pPr>
        <w:pBdr>
          <w:bottom w:val="single" w:sz="4" w:space="1" w:color="auto"/>
        </w:pBdr>
        <w:spacing w:after="0" w:line="240" w:lineRule="auto"/>
        <w:ind w:right="-1"/>
        <w:jc w:val="center"/>
        <w:rPr>
          <w:rFonts w:ascii="Times New Roman" w:eastAsia="Times New Roman" w:hAnsi="Times New Roman" w:cs="Times New Roman"/>
          <w:b/>
          <w:color w:val="000000"/>
          <w:sz w:val="24"/>
          <w:szCs w:val="24"/>
          <w:lang w:eastAsia="ru-RU"/>
        </w:rPr>
      </w:pPr>
      <w:r w:rsidRPr="001F35C9">
        <w:rPr>
          <w:rFonts w:ascii="Times New Roman" w:eastAsia="Times New Roman" w:hAnsi="Times New Roman" w:cs="Times New Roman"/>
          <w:b/>
          <w:color w:val="000000"/>
          <w:sz w:val="24"/>
          <w:szCs w:val="24"/>
          <w:lang w:eastAsia="ru-RU"/>
        </w:rPr>
        <w:t xml:space="preserve">“Par dzīvojamās mājas Gaismas ielā 7, Daugavpilī, “B” sekcijas dzīvojamo telpu </w:t>
      </w:r>
    </w:p>
    <w:p w:rsidR="001F35C9" w:rsidRPr="001F35C9" w:rsidRDefault="001F35C9" w:rsidP="001F35C9">
      <w:pPr>
        <w:pBdr>
          <w:bottom w:val="single" w:sz="4" w:space="1" w:color="auto"/>
        </w:pBdr>
        <w:spacing w:after="0" w:line="240" w:lineRule="auto"/>
        <w:ind w:right="-1"/>
        <w:jc w:val="center"/>
        <w:rPr>
          <w:rFonts w:ascii="Times New Roman" w:eastAsia="Times New Roman" w:hAnsi="Times New Roman" w:cs="Times New Roman"/>
          <w:b/>
          <w:color w:val="000000"/>
          <w:sz w:val="24"/>
          <w:szCs w:val="24"/>
          <w:lang w:eastAsia="ru-RU"/>
        </w:rPr>
      </w:pPr>
      <w:r w:rsidRPr="001F35C9">
        <w:rPr>
          <w:rFonts w:ascii="Times New Roman" w:eastAsia="Times New Roman" w:hAnsi="Times New Roman" w:cs="Times New Roman"/>
          <w:b/>
          <w:color w:val="000000"/>
          <w:sz w:val="24"/>
          <w:szCs w:val="24"/>
          <w:lang w:eastAsia="ru-RU"/>
        </w:rPr>
        <w:t>īres tiesību izsoles noteikumu apstiprināšanu”</w:t>
      </w:r>
    </w:p>
    <w:p w:rsidR="001F35C9" w:rsidRDefault="001F35C9" w:rsidP="001F35C9">
      <w:pPr>
        <w:spacing w:after="0" w:line="240" w:lineRule="auto"/>
        <w:jc w:val="center"/>
        <w:rPr>
          <w:rFonts w:ascii="Times New Roman" w:hAnsi="Times New Roman" w:cs="Times New Roman"/>
          <w:b/>
          <w:iCs/>
          <w:noProof/>
          <w:sz w:val="24"/>
          <w:szCs w:val="24"/>
        </w:rPr>
      </w:pPr>
      <w:r>
        <w:rPr>
          <w:rFonts w:ascii="Times New Roman" w:hAnsi="Times New Roman" w:cs="Times New Roman"/>
          <w:b/>
          <w:iCs/>
          <w:noProof/>
          <w:sz w:val="24"/>
          <w:szCs w:val="24"/>
        </w:rPr>
        <w:t>A.Gržibovskis</w:t>
      </w:r>
    </w:p>
    <w:p w:rsidR="001F35C9" w:rsidRDefault="001F35C9" w:rsidP="001F35C9">
      <w:pPr>
        <w:tabs>
          <w:tab w:val="left" w:pos="426"/>
        </w:tabs>
        <w:spacing w:after="0" w:line="240" w:lineRule="auto"/>
        <w:jc w:val="center"/>
        <w:rPr>
          <w:rFonts w:ascii="Times New Roman" w:hAnsi="Times New Roman" w:cs="Times New Roman"/>
          <w:b/>
          <w:iCs/>
          <w:noProof/>
          <w:sz w:val="24"/>
          <w:szCs w:val="24"/>
        </w:rPr>
      </w:pPr>
    </w:p>
    <w:p w:rsidR="001F35C9" w:rsidRPr="001F35C9" w:rsidRDefault="001F35C9" w:rsidP="001F35C9">
      <w:pPr>
        <w:spacing w:after="0" w:line="240" w:lineRule="auto"/>
        <w:ind w:firstLine="426"/>
        <w:jc w:val="both"/>
        <w:rPr>
          <w:rFonts w:ascii="Times New Roman" w:eastAsia="Times New Roman" w:hAnsi="Times New Roman" w:cs="Times New Roman"/>
          <w:bCs/>
          <w:noProof/>
          <w:sz w:val="24"/>
          <w:szCs w:val="24"/>
        </w:rPr>
      </w:pPr>
      <w:r w:rsidRPr="001F35C9">
        <w:rPr>
          <w:rFonts w:ascii="Times New Roman" w:eastAsia="Times New Roman" w:hAnsi="Times New Roman" w:cs="Times New Roman"/>
          <w:color w:val="000000"/>
          <w:sz w:val="24"/>
          <w:szCs w:val="24"/>
        </w:rPr>
        <w:t xml:space="preserve">Pamatojoties uz Pašvaldību likuma 10.panta pirmās daļas 21.punktu, </w:t>
      </w:r>
      <w:r w:rsidRPr="001F35C9">
        <w:rPr>
          <w:rFonts w:ascii="Times New Roman" w:eastAsia="Times New Roman" w:hAnsi="Times New Roman" w:cs="Times New Roman"/>
          <w:color w:val="000000"/>
          <w:sz w:val="24"/>
          <w:szCs w:val="24"/>
          <w:lang w:eastAsia="lv-LV"/>
        </w:rPr>
        <w:t>Publiskās personas finanšu līdzekļu un mantas izšķērdēšanas likuma 3.panta 2</w:t>
      </w:r>
      <w:r w:rsidRPr="001F35C9">
        <w:rPr>
          <w:rFonts w:ascii="Times New Roman" w:eastAsia="Times New Roman" w:hAnsi="Times New Roman" w:cs="Times New Roman"/>
          <w:color w:val="000000"/>
          <w:sz w:val="24"/>
          <w:szCs w:val="24"/>
        </w:rPr>
        <w:t>.punktu, kurš nosaka, ka manta nododama lietošanā citai personai par iespējami augstāku cenu,</w:t>
      </w:r>
      <w:r w:rsidRPr="001F35C9">
        <w:rPr>
          <w:rFonts w:ascii="Times New Roman" w:eastAsia="Times New Roman" w:hAnsi="Times New Roman" w:cs="Times New Roman"/>
          <w:bCs/>
          <w:color w:val="000000"/>
          <w:sz w:val="24"/>
          <w:szCs w:val="24"/>
        </w:rPr>
        <w:t xml:space="preserve"> ņemot vērā Daugavpils pilsētas pašvaldības dzīvojamo māju privatizācijas un īpašuma atsavināšanas komisijas 2025.gada 22.janvāra sēdes protokolu Nr.1 (15.punkts), Daugavpils valstspilsētas pašvaldības domes (turpmāk - Dome) Īpašuma un mājokļu komitejas 2025.gada 3.aprīļa sēdes atzinumu, Domes Finanšu komitejas 2025.gada 3.aprīļa sēdes atzinumu, </w:t>
      </w:r>
      <w:r w:rsidRPr="001F35C9">
        <w:rPr>
          <w:rFonts w:ascii="Times New Roman" w:eastAsia="Times New Roman" w:hAnsi="Times New Roman" w:cs="Times New Roman"/>
          <w:bCs/>
          <w:sz w:val="24"/>
          <w:szCs w:val="24"/>
        </w:rPr>
        <w:t>atklāti balsojot: PAR – 15 (</w:t>
      </w:r>
      <w:proofErr w:type="spellStart"/>
      <w:r w:rsidRPr="001F35C9">
        <w:rPr>
          <w:rFonts w:ascii="Times New Roman" w:eastAsia="Times New Roman" w:hAnsi="Times New Roman" w:cs="Times New Roman"/>
          <w:bCs/>
          <w:sz w:val="24"/>
          <w:szCs w:val="24"/>
        </w:rPr>
        <w:t>I.Aleksejevs</w:t>
      </w:r>
      <w:proofErr w:type="spellEnd"/>
      <w:r w:rsidRPr="001F35C9">
        <w:rPr>
          <w:rFonts w:ascii="Times New Roman" w:eastAsia="Times New Roman" w:hAnsi="Times New Roman" w:cs="Times New Roman"/>
          <w:bCs/>
          <w:sz w:val="24"/>
          <w:szCs w:val="24"/>
        </w:rPr>
        <w:t xml:space="preserve">, </w:t>
      </w:r>
      <w:r w:rsidRPr="001F35C9">
        <w:rPr>
          <w:rFonts w:ascii="Times New Roman" w:eastAsia="Times New Roman" w:hAnsi="Times New Roman" w:cs="Times New Roman"/>
          <w:bCs/>
          <w:noProof/>
          <w:sz w:val="24"/>
          <w:szCs w:val="24"/>
        </w:rPr>
        <w:t xml:space="preserve">P.Dzalbe, A.Elksniņš, A.Gržibovskis, L.Jankovska, V.Kononovs, N.Kožanova, M.Lavrenovs, J.Lāčplēsis, I.Prelatovs, V.Sporāne-Hudojana, I.Šķinčs, M.Truskovskis, D.Valainis, A.Vasiļjevs), PRET – nav, ATTURAS – nav, </w:t>
      </w:r>
      <w:r w:rsidRPr="001F35C9">
        <w:rPr>
          <w:rFonts w:ascii="Times New Roman" w:eastAsia="Times New Roman" w:hAnsi="Times New Roman" w:cs="Times New Roman"/>
          <w:b/>
          <w:bCs/>
          <w:noProof/>
          <w:sz w:val="24"/>
          <w:szCs w:val="24"/>
        </w:rPr>
        <w:t>Daugavpils valstspilsētas pašvaldības dome nolemj:</w:t>
      </w:r>
    </w:p>
    <w:p w:rsidR="001F35C9" w:rsidRPr="001F35C9" w:rsidRDefault="001F35C9" w:rsidP="001F35C9">
      <w:pPr>
        <w:spacing w:after="0" w:line="240" w:lineRule="auto"/>
        <w:ind w:firstLine="300"/>
        <w:jc w:val="both"/>
        <w:rPr>
          <w:rFonts w:ascii="Times New Roman" w:eastAsia="Times New Roman" w:hAnsi="Times New Roman" w:cs="Times New Roman"/>
          <w:noProof/>
          <w:color w:val="000000"/>
          <w:sz w:val="24"/>
          <w:szCs w:val="24"/>
        </w:rPr>
      </w:pPr>
    </w:p>
    <w:p w:rsidR="001F35C9" w:rsidRPr="001F35C9" w:rsidRDefault="001F35C9" w:rsidP="001F35C9">
      <w:pPr>
        <w:numPr>
          <w:ilvl w:val="0"/>
          <w:numId w:val="6"/>
        </w:numPr>
        <w:spacing w:after="0" w:line="240" w:lineRule="auto"/>
        <w:ind w:left="0" w:firstLine="284"/>
        <w:jc w:val="both"/>
        <w:rPr>
          <w:rFonts w:ascii="Times New Roman" w:eastAsia="Times New Roman" w:hAnsi="Times New Roman" w:cs="Times New Roman"/>
          <w:bCs/>
          <w:noProof/>
          <w:sz w:val="24"/>
          <w:szCs w:val="24"/>
        </w:rPr>
      </w:pPr>
      <w:r w:rsidRPr="001F35C9">
        <w:rPr>
          <w:rFonts w:ascii="Times New Roman" w:eastAsia="Times New Roman" w:hAnsi="Times New Roman" w:cs="Times New Roman"/>
          <w:bCs/>
          <w:noProof/>
          <w:sz w:val="24"/>
          <w:szCs w:val="24"/>
        </w:rPr>
        <w:t xml:space="preserve">Izdarīt </w:t>
      </w:r>
      <w:bookmarkStart w:id="3" w:name="_Hlk103861023"/>
      <w:r w:rsidRPr="001F35C9">
        <w:rPr>
          <w:rFonts w:ascii="Times New Roman" w:eastAsia="Times New Roman" w:hAnsi="Times New Roman" w:cs="Times New Roman"/>
          <w:bCs/>
          <w:noProof/>
          <w:sz w:val="24"/>
          <w:szCs w:val="24"/>
        </w:rPr>
        <w:t xml:space="preserve">Daugavpils domes 2022.gada 14.aprīļa lēmumā Nr.232 “Par dzīvojamās mājas Gaismas ielā 7, Daugavpilī, “B” sekcijas dzīvojamo telpu īres tiesību izsoles noteikumu apstiprināšanu” (turpmāk - Lēmums) šādus grozījumus: </w:t>
      </w:r>
      <w:bookmarkEnd w:id="3"/>
    </w:p>
    <w:p w:rsidR="001F35C9" w:rsidRPr="001F35C9" w:rsidRDefault="001F35C9" w:rsidP="001F35C9">
      <w:pPr>
        <w:numPr>
          <w:ilvl w:val="1"/>
          <w:numId w:val="5"/>
        </w:numPr>
        <w:spacing w:after="0" w:line="240" w:lineRule="auto"/>
        <w:ind w:left="0" w:firstLine="284"/>
        <w:jc w:val="both"/>
        <w:rPr>
          <w:rFonts w:ascii="Times New Roman" w:eastAsia="Times New Roman" w:hAnsi="Times New Roman" w:cs="Times New Roman"/>
          <w:bCs/>
          <w:noProof/>
          <w:sz w:val="24"/>
          <w:szCs w:val="24"/>
        </w:rPr>
      </w:pPr>
      <w:r w:rsidRPr="001F35C9">
        <w:rPr>
          <w:rFonts w:ascii="Times New Roman" w:eastAsia="Times New Roman" w:hAnsi="Times New Roman" w:cs="Times New Roman"/>
          <w:bCs/>
          <w:noProof/>
          <w:sz w:val="24"/>
          <w:szCs w:val="24"/>
        </w:rPr>
        <w:t>Aizstāt Lēmuma 2.punktā skaitļus “1,40” ar skaitļiem “1,90”.</w:t>
      </w:r>
    </w:p>
    <w:p w:rsidR="001F35C9" w:rsidRPr="001F35C9" w:rsidRDefault="001F35C9" w:rsidP="001F35C9">
      <w:pPr>
        <w:numPr>
          <w:ilvl w:val="1"/>
          <w:numId w:val="5"/>
        </w:numPr>
        <w:spacing w:after="0" w:line="240" w:lineRule="auto"/>
        <w:ind w:left="0" w:firstLine="284"/>
        <w:jc w:val="both"/>
        <w:rPr>
          <w:rFonts w:ascii="Times New Roman" w:eastAsia="Times New Roman" w:hAnsi="Times New Roman" w:cs="Times New Roman"/>
          <w:bCs/>
          <w:noProof/>
          <w:sz w:val="24"/>
          <w:szCs w:val="24"/>
        </w:rPr>
      </w:pPr>
      <w:r w:rsidRPr="001F35C9">
        <w:rPr>
          <w:rFonts w:ascii="Times New Roman" w:eastAsia="Times New Roman" w:hAnsi="Times New Roman" w:cs="Times New Roman"/>
          <w:bCs/>
          <w:noProof/>
          <w:sz w:val="24"/>
          <w:szCs w:val="24"/>
        </w:rPr>
        <w:t>Izteikt Lēmuma 3.punktu šādā redakcijā:</w:t>
      </w:r>
    </w:p>
    <w:p w:rsidR="001F35C9" w:rsidRPr="001F35C9" w:rsidRDefault="001F35C9" w:rsidP="001F35C9">
      <w:pPr>
        <w:spacing w:after="0" w:line="240" w:lineRule="auto"/>
        <w:ind w:firstLine="284"/>
        <w:jc w:val="both"/>
        <w:rPr>
          <w:rFonts w:ascii="Times New Roman" w:eastAsia="Times New Roman" w:hAnsi="Times New Roman" w:cs="Times New Roman"/>
          <w:noProof/>
          <w:color w:val="000000"/>
          <w:sz w:val="24"/>
          <w:szCs w:val="24"/>
        </w:rPr>
      </w:pPr>
      <w:r w:rsidRPr="001F35C9">
        <w:rPr>
          <w:rFonts w:ascii="Times New Roman" w:eastAsia="Times New Roman" w:hAnsi="Times New Roman" w:cs="Times New Roman"/>
          <w:bCs/>
          <w:noProof/>
          <w:sz w:val="24"/>
          <w:szCs w:val="24"/>
        </w:rPr>
        <w:t xml:space="preserve">“3. </w:t>
      </w:r>
      <w:r w:rsidRPr="001F35C9">
        <w:rPr>
          <w:rFonts w:ascii="Times New Roman" w:eastAsia="Times New Roman" w:hAnsi="Times New Roman" w:cs="Times New Roman"/>
          <w:noProof/>
          <w:color w:val="000000"/>
          <w:sz w:val="24"/>
          <w:szCs w:val="24"/>
        </w:rPr>
        <w:t>Dzīvojamo telpu īres tiesību izsoles veikt izsoles komisijai šādā sastāvā:</w:t>
      </w:r>
    </w:p>
    <w:p w:rsidR="001F35C9" w:rsidRPr="001F35C9" w:rsidRDefault="001F35C9" w:rsidP="001F35C9">
      <w:pPr>
        <w:spacing w:after="0" w:line="240" w:lineRule="auto"/>
        <w:ind w:firstLine="284"/>
        <w:jc w:val="both"/>
        <w:rPr>
          <w:rFonts w:ascii="Times New Roman" w:eastAsia="Times New Roman" w:hAnsi="Times New Roman" w:cs="Times New Roman"/>
          <w:noProof/>
          <w:color w:val="000000"/>
          <w:sz w:val="24"/>
          <w:szCs w:val="24"/>
        </w:rPr>
      </w:pPr>
      <w:bookmarkStart w:id="4" w:name="_Hlk99609059"/>
      <w:r w:rsidRPr="001F35C9">
        <w:rPr>
          <w:rFonts w:ascii="Times New Roman" w:eastAsia="Times New Roman" w:hAnsi="Times New Roman" w:cs="Times New Roman"/>
          <w:noProof/>
          <w:color w:val="000000"/>
          <w:sz w:val="24"/>
          <w:szCs w:val="24"/>
        </w:rPr>
        <w:t>Izsoles komisijas priekšsēdētājs:</w:t>
      </w:r>
    </w:p>
    <w:p w:rsidR="001F35C9" w:rsidRPr="001F35C9" w:rsidRDefault="001F35C9" w:rsidP="001F35C9">
      <w:pPr>
        <w:spacing w:after="0" w:line="240" w:lineRule="auto"/>
        <w:ind w:firstLine="284"/>
        <w:jc w:val="both"/>
        <w:rPr>
          <w:rFonts w:ascii="Times New Roman" w:eastAsia="Times New Roman" w:hAnsi="Times New Roman" w:cs="Times New Roman"/>
          <w:noProof/>
          <w:color w:val="000000"/>
          <w:sz w:val="24"/>
          <w:szCs w:val="24"/>
        </w:rPr>
      </w:pPr>
      <w:bookmarkStart w:id="5" w:name="_Hlk99609067"/>
      <w:bookmarkEnd w:id="4"/>
      <w:r w:rsidRPr="001F35C9">
        <w:rPr>
          <w:rFonts w:ascii="Times New Roman" w:eastAsia="Times New Roman" w:hAnsi="Times New Roman" w:cs="Times New Roman"/>
          <w:noProof/>
          <w:color w:val="000000"/>
          <w:sz w:val="24"/>
          <w:szCs w:val="24"/>
        </w:rPr>
        <w:t xml:space="preserve">A.Nikolajevs (Daugavpils pašvaldības centrālās pārvaldes Īpašuma pārvaldīšanas departamenta Nekustamā īpašuma nodaļas vadītājs).             </w:t>
      </w:r>
    </w:p>
    <w:bookmarkEnd w:id="5"/>
    <w:p w:rsidR="001F35C9" w:rsidRPr="001F35C9" w:rsidRDefault="001F35C9" w:rsidP="001F35C9">
      <w:pPr>
        <w:spacing w:after="0" w:line="240" w:lineRule="auto"/>
        <w:ind w:firstLine="284"/>
        <w:jc w:val="both"/>
        <w:rPr>
          <w:rFonts w:ascii="Times New Roman" w:eastAsia="Times New Roman" w:hAnsi="Times New Roman" w:cs="Times New Roman"/>
          <w:noProof/>
          <w:color w:val="000000"/>
          <w:sz w:val="24"/>
          <w:szCs w:val="24"/>
        </w:rPr>
      </w:pPr>
      <w:r w:rsidRPr="001F35C9">
        <w:rPr>
          <w:rFonts w:ascii="Times New Roman" w:eastAsia="Times New Roman" w:hAnsi="Times New Roman" w:cs="Times New Roman"/>
          <w:noProof/>
          <w:color w:val="000000"/>
          <w:sz w:val="24"/>
          <w:szCs w:val="24"/>
        </w:rPr>
        <w:t>Izsoles komisijas priekšsēdētāja vietniece:</w:t>
      </w:r>
    </w:p>
    <w:p w:rsidR="001F35C9" w:rsidRPr="001F35C9" w:rsidRDefault="001F35C9" w:rsidP="001F35C9">
      <w:pPr>
        <w:spacing w:after="0" w:line="240" w:lineRule="auto"/>
        <w:ind w:firstLine="284"/>
        <w:jc w:val="both"/>
        <w:rPr>
          <w:rFonts w:ascii="Times New Roman" w:eastAsia="Times New Roman" w:hAnsi="Times New Roman" w:cs="Times New Roman"/>
          <w:noProof/>
          <w:color w:val="000000"/>
          <w:sz w:val="24"/>
          <w:szCs w:val="24"/>
        </w:rPr>
      </w:pPr>
      <w:r w:rsidRPr="001F35C9">
        <w:rPr>
          <w:rFonts w:ascii="Times New Roman" w:eastAsia="Times New Roman" w:hAnsi="Times New Roman" w:cs="Times New Roman"/>
          <w:noProof/>
          <w:color w:val="000000"/>
          <w:sz w:val="24"/>
          <w:szCs w:val="24"/>
        </w:rPr>
        <w:t xml:space="preserve">A.Vilcāne (Daugavpils pašvaldības centrālās pārvaldes Īpašuma pārvaldīšanas departamenta </w:t>
      </w:r>
      <w:bookmarkStart w:id="6" w:name="_Hlk193122987"/>
      <w:r w:rsidRPr="001F35C9">
        <w:rPr>
          <w:rFonts w:ascii="Times New Roman" w:eastAsia="Times New Roman" w:hAnsi="Times New Roman" w:cs="Times New Roman"/>
          <w:noProof/>
          <w:color w:val="000000"/>
          <w:sz w:val="24"/>
          <w:szCs w:val="24"/>
        </w:rPr>
        <w:t xml:space="preserve">Nekustamā īpašuma nodaļas Īpašuma atsavināšanas un iznomāšanas daļas </w:t>
      </w:r>
      <w:bookmarkEnd w:id="6"/>
      <w:r w:rsidRPr="001F35C9">
        <w:rPr>
          <w:rFonts w:ascii="Times New Roman" w:eastAsia="Times New Roman" w:hAnsi="Times New Roman" w:cs="Times New Roman"/>
          <w:noProof/>
          <w:color w:val="000000"/>
          <w:sz w:val="24"/>
          <w:szCs w:val="24"/>
        </w:rPr>
        <w:t>vadītāja).</w:t>
      </w:r>
    </w:p>
    <w:p w:rsidR="001F35C9" w:rsidRPr="001F35C9" w:rsidRDefault="001F35C9" w:rsidP="001F35C9">
      <w:pPr>
        <w:spacing w:after="0" w:line="240" w:lineRule="auto"/>
        <w:ind w:firstLine="284"/>
        <w:jc w:val="both"/>
        <w:rPr>
          <w:rFonts w:ascii="Times New Roman" w:eastAsia="Times New Roman" w:hAnsi="Times New Roman" w:cs="Times New Roman"/>
          <w:noProof/>
          <w:color w:val="000000"/>
          <w:sz w:val="24"/>
          <w:szCs w:val="24"/>
        </w:rPr>
      </w:pPr>
      <w:r w:rsidRPr="001F35C9">
        <w:rPr>
          <w:rFonts w:ascii="Times New Roman" w:eastAsia="Times New Roman" w:hAnsi="Times New Roman" w:cs="Times New Roman"/>
          <w:noProof/>
          <w:color w:val="000000"/>
          <w:sz w:val="24"/>
          <w:szCs w:val="24"/>
        </w:rPr>
        <w:t>Izsoles komisijas locekļi:</w:t>
      </w:r>
    </w:p>
    <w:p w:rsidR="001F35C9" w:rsidRPr="001F35C9" w:rsidRDefault="001F35C9" w:rsidP="001F35C9">
      <w:pPr>
        <w:spacing w:after="0" w:line="240" w:lineRule="auto"/>
        <w:ind w:firstLine="284"/>
        <w:jc w:val="both"/>
        <w:rPr>
          <w:rFonts w:ascii="Times New Roman" w:eastAsia="Times New Roman" w:hAnsi="Times New Roman" w:cs="Times New Roman"/>
          <w:noProof/>
          <w:color w:val="000000"/>
          <w:sz w:val="24"/>
          <w:szCs w:val="24"/>
        </w:rPr>
      </w:pPr>
      <w:r w:rsidRPr="001F35C9">
        <w:rPr>
          <w:rFonts w:ascii="Times New Roman" w:eastAsia="Times New Roman" w:hAnsi="Times New Roman" w:cs="Times New Roman"/>
          <w:noProof/>
          <w:color w:val="000000"/>
          <w:sz w:val="24"/>
          <w:szCs w:val="24"/>
        </w:rPr>
        <w:t xml:space="preserve">M.Gabrunova (Daugavpils pašvaldības centrālās pārvaldes Īpašuma pārvaldīšanas departamenta Nekustamā īpašuma nodaļas Īpašuma atsavināšanas un iznomāšanas daļas nekustamā īpašuma izvērtēšanas vecākā speciāliste); </w:t>
      </w:r>
    </w:p>
    <w:p w:rsidR="001F35C9" w:rsidRPr="001F35C9" w:rsidRDefault="001F35C9" w:rsidP="001F35C9">
      <w:pPr>
        <w:spacing w:after="0" w:line="240" w:lineRule="auto"/>
        <w:ind w:firstLine="284"/>
        <w:jc w:val="both"/>
        <w:rPr>
          <w:rFonts w:ascii="Times New Roman" w:eastAsia="Times New Roman" w:hAnsi="Times New Roman" w:cs="Times New Roman"/>
          <w:color w:val="000000"/>
          <w:sz w:val="24"/>
          <w:szCs w:val="24"/>
        </w:rPr>
      </w:pPr>
      <w:r w:rsidRPr="001F35C9">
        <w:rPr>
          <w:rFonts w:ascii="Times New Roman" w:eastAsia="Times New Roman" w:hAnsi="Times New Roman" w:cs="Times New Roman"/>
          <w:noProof/>
          <w:color w:val="000000"/>
          <w:sz w:val="24"/>
          <w:szCs w:val="24"/>
        </w:rPr>
        <w:t>J.Cinne (Daugavpils pašvaldības centrālās pārvaldes Īpašuma pārvaldīšanas departamenta</w:t>
      </w:r>
      <w:r w:rsidRPr="001F35C9">
        <w:rPr>
          <w:rFonts w:ascii="Times New Roman" w:eastAsia="Times New Roman" w:hAnsi="Times New Roman" w:cs="Times New Roman"/>
          <w:noProof/>
          <w:sz w:val="24"/>
          <w:szCs w:val="24"/>
        </w:rPr>
        <w:t xml:space="preserve"> </w:t>
      </w:r>
      <w:r w:rsidRPr="001F35C9">
        <w:rPr>
          <w:rFonts w:ascii="Times New Roman" w:eastAsia="Times New Roman" w:hAnsi="Times New Roman" w:cs="Times New Roman"/>
          <w:noProof/>
          <w:color w:val="000000"/>
          <w:sz w:val="24"/>
          <w:szCs w:val="24"/>
        </w:rPr>
        <w:t>Nekustamā īpašuma nodaļas Īpašuma atsavināšanas un iznomāšanas daļas Nekustamā īpašuma vecākā speciāliste</w:t>
      </w:r>
      <w:r w:rsidRPr="001F35C9">
        <w:rPr>
          <w:rFonts w:ascii="Times New Roman" w:eastAsia="Times New Roman" w:hAnsi="Times New Roman" w:cs="Times New Roman"/>
          <w:color w:val="000000"/>
          <w:sz w:val="24"/>
          <w:szCs w:val="24"/>
        </w:rPr>
        <w:t>);</w:t>
      </w:r>
    </w:p>
    <w:p w:rsidR="001F35C9" w:rsidRPr="001F35C9" w:rsidRDefault="001F35C9" w:rsidP="00D31F61">
      <w:pPr>
        <w:spacing w:after="0" w:line="240" w:lineRule="auto"/>
        <w:ind w:firstLine="426"/>
        <w:jc w:val="both"/>
        <w:rPr>
          <w:rFonts w:ascii="Times New Roman" w:eastAsia="Times New Roman" w:hAnsi="Times New Roman" w:cs="Times New Roman"/>
          <w:bCs/>
          <w:noProof/>
          <w:sz w:val="24"/>
          <w:szCs w:val="24"/>
        </w:rPr>
      </w:pPr>
      <w:r w:rsidRPr="001F35C9">
        <w:rPr>
          <w:rFonts w:ascii="Times New Roman" w:eastAsia="Times New Roman" w:hAnsi="Times New Roman" w:cs="Times New Roman"/>
          <w:noProof/>
          <w:color w:val="000000"/>
          <w:sz w:val="24"/>
          <w:szCs w:val="24"/>
        </w:rPr>
        <w:t>E.Kavševiča-Semjonova (Daugavpils pašvaldības centrālās pārvaldes Īpašuma pārvaldīšanas departamenta juriste).</w:t>
      </w:r>
      <w:r w:rsidRPr="001F35C9">
        <w:rPr>
          <w:rFonts w:ascii="Times New Roman" w:eastAsia="Times New Roman" w:hAnsi="Times New Roman" w:cs="Times New Roman"/>
          <w:bCs/>
          <w:noProof/>
          <w:sz w:val="24"/>
          <w:szCs w:val="24"/>
        </w:rPr>
        <w:t>”.</w:t>
      </w:r>
    </w:p>
    <w:p w:rsidR="001F35C9" w:rsidRPr="001F35C9" w:rsidRDefault="001F35C9" w:rsidP="00D31F61">
      <w:pPr>
        <w:numPr>
          <w:ilvl w:val="0"/>
          <w:numId w:val="5"/>
        </w:numPr>
        <w:spacing w:after="0" w:line="240" w:lineRule="auto"/>
        <w:ind w:left="0" w:firstLine="426"/>
        <w:jc w:val="both"/>
        <w:rPr>
          <w:rFonts w:ascii="Times New Roman" w:eastAsia="Times New Roman" w:hAnsi="Times New Roman" w:cs="Times New Roman"/>
          <w:bCs/>
          <w:noProof/>
          <w:sz w:val="24"/>
          <w:szCs w:val="24"/>
        </w:rPr>
      </w:pPr>
      <w:r w:rsidRPr="001F35C9">
        <w:rPr>
          <w:rFonts w:ascii="Times New Roman" w:eastAsia="Times New Roman" w:hAnsi="Times New Roman" w:cs="Times New Roman"/>
          <w:bCs/>
          <w:noProof/>
          <w:sz w:val="24"/>
          <w:szCs w:val="24"/>
        </w:rPr>
        <w:t>Izteikt Lēmuma 2.pielikumu “Dzīvojamo telpu īres tiesību izsoles noteikumi” jaunā redakcijā (pielikums).</w:t>
      </w:r>
    </w:p>
    <w:p w:rsidR="001F35C9" w:rsidRPr="001F35C9" w:rsidRDefault="001F35C9" w:rsidP="001F35C9">
      <w:pPr>
        <w:spacing w:after="0" w:line="240" w:lineRule="auto"/>
        <w:ind w:firstLine="284"/>
        <w:jc w:val="both"/>
        <w:rPr>
          <w:rFonts w:ascii="Times New Roman" w:eastAsia="Times New Roman" w:hAnsi="Times New Roman" w:cs="Times New Roman"/>
          <w:bCs/>
          <w:noProof/>
          <w:sz w:val="24"/>
          <w:szCs w:val="24"/>
        </w:rPr>
      </w:pPr>
    </w:p>
    <w:p w:rsidR="001F35C9" w:rsidRDefault="001F35C9" w:rsidP="001F35C9">
      <w:pPr>
        <w:spacing w:after="0" w:line="240" w:lineRule="auto"/>
        <w:jc w:val="both"/>
        <w:rPr>
          <w:rFonts w:ascii="Times New Roman" w:eastAsia="Times New Roman" w:hAnsi="Times New Roman" w:cs="Times New Roman"/>
          <w:noProof/>
          <w:sz w:val="24"/>
          <w:szCs w:val="24"/>
        </w:rPr>
      </w:pPr>
      <w:r w:rsidRPr="001F35C9">
        <w:rPr>
          <w:rFonts w:ascii="Times New Roman" w:eastAsia="Times New Roman" w:hAnsi="Times New Roman" w:cs="Times New Roman"/>
          <w:noProof/>
          <w:sz w:val="24"/>
          <w:szCs w:val="24"/>
        </w:rPr>
        <w:t>Pielikumā: Dzīvojamo telpu īres tiesību izsoles noteikumi.</w:t>
      </w:r>
    </w:p>
    <w:p w:rsidR="00D31F61" w:rsidRPr="001F35C9" w:rsidRDefault="00D31F61" w:rsidP="001F35C9">
      <w:pPr>
        <w:spacing w:after="0" w:line="240" w:lineRule="auto"/>
        <w:jc w:val="both"/>
        <w:rPr>
          <w:rFonts w:ascii="Times New Roman" w:eastAsia="Times New Roman" w:hAnsi="Times New Roman" w:cs="Times New Roman"/>
          <w:noProof/>
          <w:sz w:val="24"/>
          <w:szCs w:val="24"/>
        </w:rPr>
      </w:pPr>
    </w:p>
    <w:p w:rsidR="00607BDC" w:rsidRPr="0073122F" w:rsidRDefault="00E05701" w:rsidP="00AB3D3C">
      <w:pPr>
        <w:tabs>
          <w:tab w:val="left" w:pos="6300"/>
        </w:tabs>
        <w:spacing w:after="120" w:line="240" w:lineRule="auto"/>
        <w:jc w:val="center"/>
        <w:rPr>
          <w:rFonts w:ascii="Times New Roman" w:hAnsi="Times New Roman" w:cs="Times New Roman"/>
          <w:b/>
          <w:noProof/>
          <w:sz w:val="24"/>
          <w:szCs w:val="24"/>
        </w:rPr>
      </w:pPr>
      <w:r>
        <w:rPr>
          <w:rFonts w:ascii="Times New Roman" w:hAnsi="Times New Roman" w:cs="Times New Roman"/>
          <w:b/>
          <w:noProof/>
          <w:sz w:val="24"/>
          <w:szCs w:val="24"/>
        </w:rPr>
        <w:t>2</w:t>
      </w:r>
      <w:r w:rsidR="00AB3D3C">
        <w:rPr>
          <w:rFonts w:ascii="Times New Roman" w:hAnsi="Times New Roman" w:cs="Times New Roman"/>
          <w:b/>
          <w:noProof/>
          <w:sz w:val="24"/>
          <w:szCs w:val="24"/>
        </w:rPr>
        <w:t>4</w:t>
      </w:r>
      <w:r w:rsidR="00D31F61">
        <w:rPr>
          <w:rFonts w:ascii="Times New Roman" w:hAnsi="Times New Roman" w:cs="Times New Roman"/>
          <w:b/>
          <w:noProof/>
          <w:sz w:val="24"/>
          <w:szCs w:val="24"/>
        </w:rPr>
        <w:t>.§   (213</w:t>
      </w:r>
      <w:r w:rsidR="00607BDC" w:rsidRPr="0073122F">
        <w:rPr>
          <w:rFonts w:ascii="Times New Roman" w:hAnsi="Times New Roman" w:cs="Times New Roman"/>
          <w:b/>
          <w:noProof/>
          <w:sz w:val="24"/>
          <w:szCs w:val="24"/>
        </w:rPr>
        <w:t>)</w:t>
      </w:r>
    </w:p>
    <w:p w:rsidR="00D31F61" w:rsidRPr="00D31F61" w:rsidRDefault="00D31F61" w:rsidP="00D31F61">
      <w:pPr>
        <w:spacing w:after="0" w:line="240" w:lineRule="auto"/>
        <w:ind w:right="-1"/>
        <w:jc w:val="center"/>
        <w:rPr>
          <w:rFonts w:ascii="Times New Roman" w:eastAsia="Times New Roman" w:hAnsi="Times New Roman" w:cs="Times New Roman"/>
          <w:b/>
          <w:noProof/>
          <w:color w:val="000000"/>
          <w:sz w:val="24"/>
          <w:szCs w:val="24"/>
          <w:lang w:eastAsia="ru-RU"/>
        </w:rPr>
      </w:pPr>
      <w:r w:rsidRPr="00D31F61">
        <w:rPr>
          <w:rFonts w:ascii="Times New Roman" w:eastAsia="Times New Roman" w:hAnsi="Times New Roman" w:cs="Times New Roman"/>
          <w:b/>
          <w:noProof/>
          <w:color w:val="000000"/>
          <w:sz w:val="24"/>
          <w:szCs w:val="24"/>
          <w:lang w:eastAsia="ru-RU"/>
        </w:rPr>
        <w:t xml:space="preserve">Par grozījumu Daugavpils domes 2022.gada 26.maija lēmumā Nr.346 </w:t>
      </w:r>
    </w:p>
    <w:p w:rsidR="00D31F61" w:rsidRPr="00D31F61" w:rsidRDefault="00D31F61" w:rsidP="00D31F61">
      <w:pPr>
        <w:spacing w:after="0" w:line="240" w:lineRule="auto"/>
        <w:ind w:right="-1"/>
        <w:jc w:val="center"/>
        <w:rPr>
          <w:rFonts w:ascii="Times New Roman" w:eastAsia="Times New Roman" w:hAnsi="Times New Roman" w:cs="Times New Roman"/>
          <w:b/>
          <w:noProof/>
          <w:color w:val="000000"/>
          <w:sz w:val="24"/>
          <w:szCs w:val="24"/>
          <w:lang w:eastAsia="ru-RU"/>
        </w:rPr>
      </w:pPr>
      <w:r w:rsidRPr="00D31F61">
        <w:rPr>
          <w:rFonts w:ascii="Times New Roman" w:eastAsia="Times New Roman" w:hAnsi="Times New Roman" w:cs="Times New Roman"/>
          <w:b/>
          <w:noProof/>
          <w:color w:val="000000"/>
          <w:sz w:val="24"/>
          <w:szCs w:val="24"/>
          <w:lang w:eastAsia="ru-RU"/>
        </w:rPr>
        <w:t xml:space="preserve">“Par dzīvojamās mājas Gaismas ielā 7, Daugavpilī,  “C” sekcijas </w:t>
      </w:r>
    </w:p>
    <w:p w:rsidR="00D31F61" w:rsidRDefault="00D31F61" w:rsidP="00D31F61">
      <w:pPr>
        <w:pBdr>
          <w:bottom w:val="single" w:sz="4" w:space="1" w:color="auto"/>
        </w:pBdr>
        <w:spacing w:after="0" w:line="240" w:lineRule="auto"/>
        <w:ind w:right="-1"/>
        <w:jc w:val="center"/>
        <w:rPr>
          <w:rFonts w:ascii="Times New Roman" w:eastAsia="Times New Roman" w:hAnsi="Times New Roman" w:cs="Times New Roman"/>
          <w:b/>
          <w:noProof/>
          <w:color w:val="000000"/>
          <w:sz w:val="24"/>
          <w:szCs w:val="24"/>
          <w:lang w:eastAsia="ru-RU"/>
        </w:rPr>
      </w:pPr>
      <w:r w:rsidRPr="00D31F61">
        <w:rPr>
          <w:rFonts w:ascii="Times New Roman" w:eastAsia="Times New Roman" w:hAnsi="Times New Roman" w:cs="Times New Roman"/>
          <w:b/>
          <w:noProof/>
          <w:color w:val="000000"/>
          <w:sz w:val="24"/>
          <w:szCs w:val="24"/>
          <w:lang w:eastAsia="ru-RU"/>
        </w:rPr>
        <w:t>dzīvojamo telpu nomas tiesību izsoles noteikumu apstiprināšanu”</w:t>
      </w:r>
    </w:p>
    <w:p w:rsidR="00D31F61" w:rsidRDefault="00D31F61" w:rsidP="00D31F61">
      <w:pPr>
        <w:tabs>
          <w:tab w:val="left" w:pos="426"/>
        </w:tabs>
        <w:spacing w:after="0" w:line="240" w:lineRule="auto"/>
        <w:jc w:val="center"/>
        <w:rPr>
          <w:rFonts w:ascii="Times New Roman" w:hAnsi="Times New Roman" w:cs="Times New Roman"/>
          <w:b/>
          <w:iCs/>
          <w:noProof/>
          <w:sz w:val="24"/>
          <w:szCs w:val="24"/>
        </w:rPr>
      </w:pPr>
      <w:r>
        <w:rPr>
          <w:rFonts w:ascii="Times New Roman" w:hAnsi="Times New Roman" w:cs="Times New Roman"/>
          <w:b/>
          <w:iCs/>
          <w:noProof/>
          <w:sz w:val="24"/>
          <w:szCs w:val="24"/>
        </w:rPr>
        <w:t>A.Gržibovskis</w:t>
      </w:r>
    </w:p>
    <w:p w:rsidR="00D31F61" w:rsidRPr="00D31F61" w:rsidRDefault="00D31F61" w:rsidP="00D31F61">
      <w:pPr>
        <w:spacing w:line="240" w:lineRule="auto"/>
        <w:ind w:firstLine="426"/>
        <w:jc w:val="both"/>
        <w:rPr>
          <w:rFonts w:ascii="Times New Roman" w:eastAsia="Times New Roman" w:hAnsi="Times New Roman" w:cs="Times New Roman"/>
          <w:noProof/>
          <w:color w:val="000000"/>
          <w:sz w:val="24"/>
          <w:szCs w:val="24"/>
        </w:rPr>
      </w:pPr>
      <w:r w:rsidRPr="00D31F61">
        <w:rPr>
          <w:rFonts w:ascii="Times New Roman" w:eastAsia="Times New Roman" w:hAnsi="Times New Roman" w:cs="Times New Roman"/>
          <w:b/>
          <w:noProof/>
          <w:color w:val="000000"/>
          <w:sz w:val="24"/>
          <w:szCs w:val="24"/>
          <w:lang w:eastAsia="ru-RU"/>
        </w:rPr>
        <w:cr/>
      </w:r>
      <w:r>
        <w:rPr>
          <w:rFonts w:ascii="Times New Roman" w:eastAsia="Times New Roman" w:hAnsi="Times New Roman" w:cs="Times New Roman"/>
          <w:b/>
          <w:noProof/>
          <w:color w:val="000000"/>
          <w:sz w:val="24"/>
          <w:szCs w:val="24"/>
          <w:lang w:eastAsia="ru-RU"/>
        </w:rPr>
        <w:t xml:space="preserve">       </w:t>
      </w:r>
      <w:r w:rsidRPr="00D31F61">
        <w:rPr>
          <w:rFonts w:ascii="Times New Roman" w:eastAsia="Times New Roman" w:hAnsi="Times New Roman" w:cs="Times New Roman"/>
          <w:noProof/>
          <w:color w:val="000000"/>
          <w:sz w:val="24"/>
          <w:szCs w:val="24"/>
        </w:rPr>
        <w:t>Pamatojoties uz Pašvaldību likuma 10.panta pirmās daļas 21.punktu,</w:t>
      </w:r>
      <w:r w:rsidRPr="00D31F61">
        <w:rPr>
          <w:rFonts w:ascii="Times New Roman" w:eastAsia="Times New Roman" w:hAnsi="Times New Roman" w:cs="Times New Roman"/>
          <w:noProof/>
          <w:color w:val="FF0000"/>
          <w:sz w:val="24"/>
          <w:szCs w:val="24"/>
        </w:rPr>
        <w:t xml:space="preserve"> </w:t>
      </w:r>
      <w:r w:rsidRPr="00D31F61">
        <w:rPr>
          <w:rFonts w:ascii="Times New Roman" w:eastAsia="Times New Roman" w:hAnsi="Times New Roman" w:cs="Times New Roman"/>
          <w:noProof/>
          <w:color w:val="000000"/>
          <w:sz w:val="24"/>
          <w:szCs w:val="24"/>
        </w:rPr>
        <w:t xml:space="preserve">Pašvaldību likuma 73.panta 3.daļu, Publiskās personas finanšu līdzekļu un mantas izšķērdēšanas likuma 3.panta pirmo daļu, kura nosaka, ka Publiska persona rīkojas ar finanšu līdzekļiem un mantu lietderīgi, </w:t>
      </w:r>
    </w:p>
    <w:p w:rsidR="00D31F61" w:rsidRPr="00D31F61" w:rsidRDefault="00D31F61" w:rsidP="00D31F61">
      <w:pPr>
        <w:spacing w:after="0" w:line="240" w:lineRule="auto"/>
        <w:ind w:firstLine="426"/>
        <w:jc w:val="both"/>
        <w:rPr>
          <w:rFonts w:ascii="Times New Roman" w:eastAsia="Times New Roman" w:hAnsi="Times New Roman" w:cs="Times New Roman"/>
          <w:noProof/>
          <w:color w:val="000000"/>
          <w:sz w:val="24"/>
          <w:szCs w:val="24"/>
        </w:rPr>
      </w:pPr>
      <w:r w:rsidRPr="00D31F61">
        <w:rPr>
          <w:rFonts w:ascii="Times New Roman" w:eastAsia="Times New Roman" w:hAnsi="Times New Roman" w:cs="Times New Roman"/>
          <w:noProof/>
          <w:color w:val="000000"/>
          <w:sz w:val="24"/>
          <w:szCs w:val="24"/>
        </w:rPr>
        <w:t xml:space="preserve">ņemot vērā to, ka daļa no dzīvojamām telpām Gaismas ielā 7, Daugavpilī, “C” sekcijā (turpmāk – Dzīvojamās telpas), nav iznomātas, un to, ka 2025.gada 17.februārī izsludināta dzīvojamo telpu Gaismas ielā 7, Daugavpilī, “C” sekcijā nomas tiesību izsole atzīta par nenotikušo, jo nav iesniegti pieteikumi, </w:t>
      </w:r>
    </w:p>
    <w:p w:rsidR="00D31F61" w:rsidRPr="00D31F61" w:rsidRDefault="00D31F61" w:rsidP="00D31F61">
      <w:pPr>
        <w:spacing w:after="0" w:line="240" w:lineRule="auto"/>
        <w:ind w:firstLine="426"/>
        <w:jc w:val="both"/>
        <w:rPr>
          <w:rFonts w:ascii="Times New Roman" w:eastAsia="Times New Roman" w:hAnsi="Times New Roman" w:cs="Times New Roman"/>
          <w:noProof/>
          <w:color w:val="000000"/>
          <w:sz w:val="24"/>
          <w:szCs w:val="24"/>
        </w:rPr>
      </w:pPr>
      <w:r w:rsidRPr="00D31F61">
        <w:rPr>
          <w:rFonts w:ascii="Times New Roman" w:eastAsia="Times New Roman" w:hAnsi="Times New Roman" w:cs="Times New Roman"/>
          <w:noProof/>
          <w:color w:val="000000"/>
          <w:sz w:val="24"/>
          <w:szCs w:val="24"/>
        </w:rPr>
        <w:t xml:space="preserve">ar mērķi racionāli apsaimniekot un izmantot pašvaldības nekustamo īpašumu, veicināt dzīvojamo telpu īres tirgus attīstību un radīt dzīvojamo telpu pieejamību Daugavpils valstspilsētā, </w:t>
      </w:r>
    </w:p>
    <w:p w:rsidR="00D31F61" w:rsidRPr="00D31F61" w:rsidRDefault="00D31F61" w:rsidP="00D31F61">
      <w:pPr>
        <w:spacing w:after="0" w:line="240" w:lineRule="auto"/>
        <w:ind w:firstLine="426"/>
        <w:jc w:val="both"/>
        <w:rPr>
          <w:rFonts w:ascii="Times New Roman" w:eastAsia="Times New Roman" w:hAnsi="Times New Roman" w:cs="Times New Roman"/>
          <w:noProof/>
          <w:sz w:val="24"/>
          <w:szCs w:val="24"/>
        </w:rPr>
      </w:pPr>
      <w:r w:rsidRPr="00D31F61">
        <w:rPr>
          <w:rFonts w:ascii="Times New Roman" w:eastAsia="Times New Roman" w:hAnsi="Times New Roman" w:cs="Times New Roman"/>
          <w:noProof/>
          <w:color w:val="000000"/>
          <w:sz w:val="24"/>
          <w:szCs w:val="24"/>
        </w:rPr>
        <w:t>ņemot vērā to, ka daļa no Dzīvojamām telpām nav nepieciešamas pašvaldības funkcijas nodrošināšanai, lai sniegtu palīdzību dzīvokļa jautājumu risināšanā, un ir lietderīgi tās izīrēt rīkojot īres tiesību izsoli,</w:t>
      </w:r>
      <w:r w:rsidRPr="00D31F61">
        <w:rPr>
          <w:rFonts w:ascii="Times New Roman" w:eastAsia="Times New Roman" w:hAnsi="Times New Roman" w:cs="Times New Roman"/>
          <w:noProof/>
          <w:sz w:val="24"/>
          <w:szCs w:val="24"/>
        </w:rPr>
        <w:t xml:space="preserve"> </w:t>
      </w:r>
    </w:p>
    <w:p w:rsidR="00D31F61" w:rsidRPr="00D31F61" w:rsidRDefault="00D31F61" w:rsidP="00D31F61">
      <w:pPr>
        <w:spacing w:after="0" w:line="240" w:lineRule="auto"/>
        <w:ind w:firstLine="426"/>
        <w:jc w:val="both"/>
        <w:rPr>
          <w:rFonts w:ascii="Times New Roman" w:eastAsia="Times New Roman" w:hAnsi="Times New Roman" w:cs="Times New Roman"/>
          <w:bCs/>
          <w:noProof/>
          <w:sz w:val="24"/>
          <w:szCs w:val="24"/>
        </w:rPr>
      </w:pPr>
      <w:r w:rsidRPr="00D31F61">
        <w:rPr>
          <w:rFonts w:ascii="Times New Roman" w:eastAsia="Times New Roman" w:hAnsi="Times New Roman" w:cs="Times New Roman"/>
          <w:noProof/>
          <w:color w:val="000000"/>
          <w:sz w:val="24"/>
        </w:rPr>
        <w:t xml:space="preserve">ņemot vērā Daugavpils pilsētas pašvaldības dzīvojamo māju privatizācijas un īpašuma atsavināšanas komisijas 2025.gada 22.janvāra sēdes protokolu Nr.1 (15.punkts), Daugavpils valstspilsētas pašvaldības domes (turpmāk - Dome) Īpašuma un mājokļu komitejas 2025.gada 3.aprīļā sēdes atzinumu, </w:t>
      </w:r>
      <w:r w:rsidRPr="00D31F61">
        <w:rPr>
          <w:rFonts w:ascii="Times New Roman" w:eastAsia="Times New Roman" w:hAnsi="Times New Roman" w:cs="Times New Roman"/>
          <w:bCs/>
          <w:noProof/>
          <w:sz w:val="24"/>
          <w:szCs w:val="24"/>
        </w:rPr>
        <w:t xml:space="preserve">atklāti balsojot: PAR – 15 (I.Aleksejevs, P.Dzalbe, A.Elksniņš, A.Gržibovskis, L.Jankovska, V.Kononovs, N.Kožanova, M.Lavrenovs, J.Lāčplēsis, I.Prelatovs, V.Sporāne-Hudojana, I.Šķinčs, M.Truskovskis, D.Valainis, A.Vasiļjevs), PRET – nav, ATTURAS – nav, </w:t>
      </w:r>
      <w:r w:rsidRPr="00D31F61">
        <w:rPr>
          <w:rFonts w:ascii="Times New Roman" w:eastAsia="Times New Roman" w:hAnsi="Times New Roman" w:cs="Times New Roman"/>
          <w:b/>
          <w:bCs/>
          <w:noProof/>
          <w:sz w:val="24"/>
          <w:szCs w:val="24"/>
        </w:rPr>
        <w:t>Daugavpils valstspilsētas pašvaldības dome nolemj:</w:t>
      </w:r>
    </w:p>
    <w:p w:rsidR="00D31F61" w:rsidRPr="00D31F61" w:rsidRDefault="00D31F61" w:rsidP="00D31F61">
      <w:pPr>
        <w:spacing w:after="0" w:line="240" w:lineRule="auto"/>
        <w:ind w:firstLine="426"/>
        <w:jc w:val="both"/>
        <w:rPr>
          <w:rFonts w:ascii="Times New Roman" w:eastAsia="Times New Roman" w:hAnsi="Times New Roman" w:cs="Times New Roman"/>
          <w:noProof/>
          <w:color w:val="000000"/>
          <w:sz w:val="24"/>
          <w:szCs w:val="24"/>
        </w:rPr>
      </w:pPr>
    </w:p>
    <w:p w:rsidR="00D31F61" w:rsidRPr="00D31F61" w:rsidRDefault="00D31F61" w:rsidP="00D31F61">
      <w:pPr>
        <w:spacing w:after="0" w:line="240" w:lineRule="auto"/>
        <w:ind w:firstLine="426"/>
        <w:jc w:val="both"/>
        <w:rPr>
          <w:rFonts w:ascii="Times New Roman" w:eastAsia="Times New Roman" w:hAnsi="Times New Roman" w:cs="Times New Roman"/>
          <w:bCs/>
          <w:sz w:val="24"/>
          <w:szCs w:val="24"/>
        </w:rPr>
      </w:pPr>
      <w:r w:rsidRPr="00D31F61">
        <w:rPr>
          <w:rFonts w:ascii="Times New Roman" w:eastAsia="Times New Roman" w:hAnsi="Times New Roman" w:cs="Times New Roman"/>
          <w:bCs/>
          <w:noProof/>
          <w:sz w:val="24"/>
          <w:szCs w:val="24"/>
        </w:rPr>
        <w:t xml:space="preserve">Izdarīt Daugavpils domes 2022.gada 26.maija lēmuma Nr.346 “Par dzīvojamās mājas </w:t>
      </w:r>
      <w:bookmarkStart w:id="7" w:name="_Hlk99608778"/>
      <w:bookmarkStart w:id="8" w:name="_Hlk99631038"/>
      <w:r w:rsidRPr="00D31F61">
        <w:rPr>
          <w:rFonts w:ascii="Times New Roman" w:eastAsia="Times New Roman" w:hAnsi="Times New Roman" w:cs="Times New Roman"/>
          <w:bCs/>
          <w:noProof/>
          <w:sz w:val="24"/>
          <w:szCs w:val="24"/>
        </w:rPr>
        <w:t>Gaismas ielā 7, Daugavpilī, “C” sekcija</w:t>
      </w:r>
      <w:bookmarkEnd w:id="7"/>
      <w:r w:rsidRPr="00D31F61">
        <w:rPr>
          <w:rFonts w:ascii="Times New Roman" w:eastAsia="Times New Roman" w:hAnsi="Times New Roman" w:cs="Times New Roman"/>
          <w:bCs/>
          <w:noProof/>
          <w:sz w:val="24"/>
          <w:szCs w:val="24"/>
        </w:rPr>
        <w:t xml:space="preserve">s </w:t>
      </w:r>
      <w:bookmarkEnd w:id="8"/>
      <w:r w:rsidRPr="00D31F61">
        <w:rPr>
          <w:rFonts w:ascii="Times New Roman" w:eastAsia="Times New Roman" w:hAnsi="Times New Roman" w:cs="Times New Roman"/>
          <w:bCs/>
          <w:noProof/>
          <w:sz w:val="24"/>
          <w:szCs w:val="24"/>
        </w:rPr>
        <w:t>dzīvojamo telpu nomas tiesību izsoles noteikumu apstiprināšanu” (turpmāk - Lēmums) 1.pielikumā “Dzīvojamo telpu saraksts dzīvojamā</w:t>
      </w:r>
      <w:r w:rsidRPr="00D31F61">
        <w:rPr>
          <w:rFonts w:ascii="Times New Roman" w:eastAsia="Times New Roman" w:hAnsi="Times New Roman" w:cs="Times New Roman"/>
          <w:bCs/>
          <w:sz w:val="24"/>
          <w:szCs w:val="24"/>
        </w:rPr>
        <w:t xml:space="preserve"> mājā Gaismas ielā 7, Daugavpilī, “C” sekcijā” grozījumu un svītrot 2., 7., 8., 9., 10., 11., 16., 18., 19., 24., 26., 27., 31., 34. punktu. </w:t>
      </w:r>
    </w:p>
    <w:p w:rsidR="00D31F61" w:rsidRDefault="00D31F61" w:rsidP="00D31F61">
      <w:pPr>
        <w:spacing w:after="0" w:line="240" w:lineRule="auto"/>
        <w:ind w:right="-1"/>
        <w:jc w:val="center"/>
        <w:rPr>
          <w:rFonts w:ascii="Times New Roman" w:hAnsi="Times New Roman" w:cs="Times New Roman"/>
          <w:b/>
          <w:sz w:val="24"/>
          <w:szCs w:val="24"/>
        </w:rPr>
      </w:pPr>
    </w:p>
    <w:p w:rsidR="00607BDC" w:rsidRPr="0073122F" w:rsidRDefault="007F3B1D" w:rsidP="00D31F61">
      <w:pPr>
        <w:spacing w:after="0" w:line="240" w:lineRule="auto"/>
        <w:ind w:right="-1"/>
        <w:jc w:val="center"/>
        <w:rPr>
          <w:rFonts w:ascii="Times New Roman" w:hAnsi="Times New Roman" w:cs="Times New Roman"/>
          <w:b/>
          <w:sz w:val="24"/>
          <w:szCs w:val="24"/>
        </w:rPr>
      </w:pPr>
      <w:r>
        <w:rPr>
          <w:rFonts w:ascii="Times New Roman" w:hAnsi="Times New Roman" w:cs="Times New Roman"/>
          <w:b/>
          <w:sz w:val="24"/>
          <w:szCs w:val="24"/>
        </w:rPr>
        <w:t>25.§   (214</w:t>
      </w:r>
      <w:r w:rsidR="00607BDC" w:rsidRPr="0073122F">
        <w:rPr>
          <w:rFonts w:ascii="Times New Roman" w:hAnsi="Times New Roman" w:cs="Times New Roman"/>
          <w:b/>
          <w:sz w:val="24"/>
          <w:szCs w:val="24"/>
        </w:rPr>
        <w:t>)</w:t>
      </w:r>
    </w:p>
    <w:p w:rsidR="00A768D5" w:rsidRPr="00A768D5" w:rsidRDefault="00A768D5" w:rsidP="00A768D5">
      <w:pPr>
        <w:spacing w:after="0" w:line="240" w:lineRule="auto"/>
        <w:ind w:right="-1"/>
        <w:jc w:val="center"/>
        <w:rPr>
          <w:rFonts w:ascii="Times New Roman" w:eastAsia="Times New Roman" w:hAnsi="Times New Roman" w:cs="Times New Roman"/>
          <w:b/>
          <w:color w:val="000000"/>
          <w:sz w:val="24"/>
          <w:szCs w:val="24"/>
          <w:lang w:eastAsia="ru-RU"/>
        </w:rPr>
      </w:pPr>
      <w:r w:rsidRPr="00A768D5">
        <w:rPr>
          <w:rFonts w:ascii="Times New Roman" w:eastAsia="Times New Roman" w:hAnsi="Times New Roman" w:cs="Times New Roman"/>
          <w:b/>
          <w:color w:val="000000"/>
          <w:sz w:val="24"/>
          <w:szCs w:val="24"/>
          <w:lang w:eastAsia="ru-RU"/>
        </w:rPr>
        <w:t xml:space="preserve">Par dzīvojamās mājas Gaismas ielā 7, Daugavpilī,  “C” sekcijas dzīvojamo telpu </w:t>
      </w:r>
    </w:p>
    <w:p w:rsidR="00A768D5" w:rsidRPr="00A768D5" w:rsidRDefault="00A768D5" w:rsidP="00A768D5">
      <w:pPr>
        <w:pBdr>
          <w:bottom w:val="single" w:sz="4" w:space="1" w:color="auto"/>
        </w:pBdr>
        <w:spacing w:after="0" w:line="240" w:lineRule="auto"/>
        <w:ind w:right="-1"/>
        <w:jc w:val="center"/>
        <w:rPr>
          <w:rFonts w:ascii="Times New Roman" w:eastAsia="Times New Roman" w:hAnsi="Times New Roman" w:cs="Times New Roman"/>
          <w:b/>
          <w:color w:val="000000"/>
          <w:sz w:val="24"/>
          <w:szCs w:val="24"/>
          <w:lang w:eastAsia="ru-RU"/>
        </w:rPr>
      </w:pPr>
      <w:r w:rsidRPr="00A768D5">
        <w:rPr>
          <w:rFonts w:ascii="Times New Roman" w:eastAsia="Times New Roman" w:hAnsi="Times New Roman" w:cs="Times New Roman"/>
          <w:b/>
          <w:color w:val="000000"/>
          <w:sz w:val="24"/>
          <w:szCs w:val="24"/>
          <w:lang w:eastAsia="ru-RU"/>
        </w:rPr>
        <w:t>īres tiesību izsoles noteikumu apstiprināšanu</w:t>
      </w:r>
    </w:p>
    <w:p w:rsidR="00A768D5" w:rsidRDefault="00A768D5" w:rsidP="00A768D5">
      <w:pPr>
        <w:tabs>
          <w:tab w:val="left" w:pos="426"/>
        </w:tabs>
        <w:spacing w:after="0" w:line="240" w:lineRule="auto"/>
        <w:jc w:val="center"/>
        <w:rPr>
          <w:rFonts w:ascii="Times New Roman" w:hAnsi="Times New Roman" w:cs="Times New Roman"/>
          <w:b/>
          <w:iCs/>
          <w:noProof/>
          <w:sz w:val="24"/>
          <w:szCs w:val="24"/>
        </w:rPr>
      </w:pPr>
      <w:r>
        <w:rPr>
          <w:rFonts w:ascii="Times New Roman" w:hAnsi="Times New Roman" w:cs="Times New Roman"/>
          <w:b/>
          <w:iCs/>
          <w:noProof/>
          <w:sz w:val="24"/>
          <w:szCs w:val="24"/>
        </w:rPr>
        <w:t>A.Gržibovskis</w:t>
      </w:r>
    </w:p>
    <w:p w:rsidR="006F1DF7" w:rsidRPr="0073122F" w:rsidRDefault="006F1DF7" w:rsidP="0073122F">
      <w:pPr>
        <w:tabs>
          <w:tab w:val="left" w:pos="3960"/>
        </w:tabs>
        <w:spacing w:after="0" w:line="240" w:lineRule="auto"/>
        <w:rPr>
          <w:rFonts w:ascii="Times New Roman" w:hAnsi="Times New Roman" w:cs="Times New Roman"/>
          <w:sz w:val="24"/>
          <w:szCs w:val="24"/>
        </w:rPr>
      </w:pPr>
    </w:p>
    <w:p w:rsidR="00A768D5" w:rsidRPr="00A768D5" w:rsidRDefault="00A768D5" w:rsidP="00A768D5">
      <w:pPr>
        <w:spacing w:after="0" w:line="240" w:lineRule="auto"/>
        <w:ind w:firstLine="425"/>
        <w:jc w:val="both"/>
        <w:rPr>
          <w:rFonts w:ascii="Times New Roman" w:eastAsia="Times New Roman" w:hAnsi="Times New Roman" w:cs="Times New Roman"/>
          <w:color w:val="000000"/>
          <w:sz w:val="24"/>
          <w:szCs w:val="24"/>
        </w:rPr>
      </w:pPr>
      <w:r w:rsidRPr="00A768D5">
        <w:rPr>
          <w:rFonts w:ascii="Times New Roman" w:eastAsia="Times New Roman" w:hAnsi="Times New Roman" w:cs="Times New Roman"/>
          <w:color w:val="000000"/>
          <w:sz w:val="24"/>
          <w:szCs w:val="24"/>
        </w:rPr>
        <w:t xml:space="preserve">Pamatojoties uz Pašvaldību likuma 10.panta pirmās daļas 21.punktu, 73.panta ceturto daļu, Dzīvojamo telpu īres likuma 3.pantu, Civillikuma 2120.pantu, Publiskas personas finanšu līdzekļu un mantas izšķērdēšanas novēršanas likuma 5.panta pirmo daļu, </w:t>
      </w:r>
    </w:p>
    <w:p w:rsidR="00A768D5" w:rsidRPr="00A768D5" w:rsidRDefault="00A768D5" w:rsidP="00A768D5">
      <w:pPr>
        <w:spacing w:after="0" w:line="240" w:lineRule="auto"/>
        <w:ind w:firstLine="425"/>
        <w:jc w:val="both"/>
        <w:rPr>
          <w:rFonts w:ascii="Times New Roman" w:eastAsia="Times New Roman" w:hAnsi="Times New Roman" w:cs="Times New Roman"/>
          <w:color w:val="000000"/>
          <w:sz w:val="24"/>
          <w:szCs w:val="24"/>
        </w:rPr>
      </w:pPr>
      <w:r w:rsidRPr="00A768D5">
        <w:rPr>
          <w:rFonts w:ascii="Times New Roman" w:eastAsia="Times New Roman" w:hAnsi="Times New Roman" w:cs="Times New Roman"/>
          <w:color w:val="000000"/>
          <w:sz w:val="24"/>
          <w:szCs w:val="24"/>
        </w:rPr>
        <w:t xml:space="preserve">ņemot vērā, ka daļa no dzīvojamām telpām Gaismas ielā 7, Daugavpilī, “C” sekcijā (turpmāk – Dzīvojamās telpas), nav iznomātas, un to, ka 2025.gada 17.februarī izsludināta dzīvojamo telpu Gaismas ielā 7, Daugavpilī, “C” sekcijā nomas tiesību izsole atzīta par nenotikušo, jo nav iesniegti pieteikumi, </w:t>
      </w:r>
    </w:p>
    <w:p w:rsidR="00A768D5" w:rsidRPr="00A768D5" w:rsidRDefault="00A768D5" w:rsidP="00A768D5">
      <w:pPr>
        <w:spacing w:after="0" w:line="240" w:lineRule="auto"/>
        <w:ind w:firstLine="425"/>
        <w:jc w:val="both"/>
        <w:rPr>
          <w:rFonts w:ascii="Times New Roman" w:eastAsia="Times New Roman" w:hAnsi="Times New Roman" w:cs="Times New Roman"/>
          <w:noProof/>
          <w:color w:val="000000"/>
          <w:sz w:val="24"/>
          <w:szCs w:val="24"/>
        </w:rPr>
      </w:pPr>
      <w:r w:rsidRPr="00A768D5">
        <w:rPr>
          <w:rFonts w:ascii="Times New Roman" w:eastAsia="Times New Roman" w:hAnsi="Times New Roman" w:cs="Times New Roman"/>
          <w:color w:val="000000"/>
          <w:sz w:val="24"/>
          <w:szCs w:val="24"/>
        </w:rPr>
        <w:t xml:space="preserve">ar mērķi racionāli apsaimniekot un izmantot pašvaldības nekustamo īpašumu, veicināt </w:t>
      </w:r>
      <w:r w:rsidRPr="00A768D5">
        <w:rPr>
          <w:rFonts w:ascii="Times New Roman" w:eastAsia="Times New Roman" w:hAnsi="Times New Roman" w:cs="Times New Roman"/>
          <w:noProof/>
          <w:color w:val="000000"/>
          <w:sz w:val="24"/>
          <w:szCs w:val="24"/>
        </w:rPr>
        <w:t xml:space="preserve">dzīvojamo telpu īres tirgus attīstību un radīt dzīvojamo telpu pieejamību Daugavpils valstspilsētā, </w:t>
      </w:r>
    </w:p>
    <w:p w:rsidR="00A768D5" w:rsidRPr="00A768D5" w:rsidRDefault="00A768D5" w:rsidP="00A768D5">
      <w:pPr>
        <w:spacing w:after="0" w:line="240" w:lineRule="auto"/>
        <w:ind w:firstLine="425"/>
        <w:jc w:val="both"/>
        <w:rPr>
          <w:rFonts w:ascii="Times New Roman" w:eastAsia="Times New Roman" w:hAnsi="Times New Roman" w:cs="Times New Roman"/>
          <w:noProof/>
          <w:color w:val="000000"/>
          <w:sz w:val="24"/>
          <w:szCs w:val="24"/>
        </w:rPr>
      </w:pPr>
      <w:r w:rsidRPr="00A768D5">
        <w:rPr>
          <w:rFonts w:ascii="Times New Roman" w:eastAsia="Times New Roman" w:hAnsi="Times New Roman" w:cs="Times New Roman"/>
          <w:noProof/>
          <w:color w:val="000000"/>
          <w:sz w:val="24"/>
          <w:szCs w:val="24"/>
        </w:rPr>
        <w:t xml:space="preserve">ņemot vērā to, ka Dzīvojamās telpas nav nepieciešamas pašvaldības funkcijas nodrošināšanai, lai sniegtu palīdzību dzīvokļa jautājumu risināšanā, un ir lietderīgi tās izīrēt rīkojot īres tiesību izsoli, </w:t>
      </w:r>
    </w:p>
    <w:p w:rsidR="00A768D5" w:rsidRPr="00A768D5" w:rsidRDefault="00A768D5" w:rsidP="00A768D5">
      <w:pPr>
        <w:spacing w:after="0" w:line="240" w:lineRule="auto"/>
        <w:jc w:val="both"/>
        <w:rPr>
          <w:rFonts w:ascii="Times New Roman" w:eastAsia="Times New Roman" w:hAnsi="Times New Roman" w:cs="Times New Roman"/>
          <w:b/>
          <w:bCs/>
          <w:noProof/>
          <w:sz w:val="24"/>
          <w:szCs w:val="24"/>
        </w:rPr>
      </w:pPr>
      <w:r w:rsidRPr="00A768D5">
        <w:rPr>
          <w:rFonts w:ascii="Times New Roman" w:eastAsia="Times New Roman" w:hAnsi="Times New Roman" w:cs="Times New Roman"/>
          <w:noProof/>
          <w:color w:val="000000"/>
          <w:sz w:val="24"/>
        </w:rPr>
        <w:t xml:space="preserve">ņemot vērā Daugavpils pilsētas pašvaldības dzīvojamo māju privatizācijas un īpašuma atsavināšanas komisijas 2025.gada 22.janvāra sēdes protokolu Nr.1 (15.punkts), Daugavpils valstspilsētas pašvaldības domes (turpmāk - Dome) Īpašuma un mājokļu komitejas </w:t>
      </w:r>
      <w:r w:rsidRPr="00A768D5">
        <w:rPr>
          <w:rFonts w:ascii="Times New Roman" w:eastAsia="Times New Roman" w:hAnsi="Times New Roman" w:cs="Times New Roman"/>
          <w:noProof/>
          <w:sz w:val="24"/>
        </w:rPr>
        <w:t>2025.gada 3.aprļa</w:t>
      </w:r>
      <w:r w:rsidRPr="00A768D5">
        <w:rPr>
          <w:rFonts w:ascii="Times New Roman" w:eastAsia="Times New Roman" w:hAnsi="Times New Roman" w:cs="Times New Roman"/>
          <w:noProof/>
          <w:color w:val="000000"/>
          <w:sz w:val="24"/>
        </w:rPr>
        <w:t xml:space="preserve"> sēdes atzinumu, Domes Finanšu komitejas 2025.gada 3.aprīļa sēdes atzinumu, </w:t>
      </w:r>
      <w:r w:rsidRPr="00A768D5">
        <w:rPr>
          <w:rFonts w:ascii="Times New Roman" w:eastAsia="Times New Roman" w:hAnsi="Times New Roman" w:cs="Times New Roman"/>
          <w:bCs/>
          <w:noProof/>
          <w:sz w:val="24"/>
          <w:szCs w:val="24"/>
        </w:rPr>
        <w:t xml:space="preserve">atklāti balsojot: PAR – 15 (I.Aleksejevs, P.Dzalbe, A.Elksniņš, A.Gržibovskis, L.Jankovska, V.Kononovs, N.Kožanova, M.Lavrenovs, J.Lāčplēsis, I.Prelatovs, V.Sporāne-Hudojana, I.Šķinčs, M.Truskovskis, D.Valainis, A.Vasiļjevs), PRET – nav, ATTURAS – nav, </w:t>
      </w:r>
      <w:r w:rsidRPr="00A768D5">
        <w:rPr>
          <w:rFonts w:ascii="Times New Roman" w:eastAsia="Times New Roman" w:hAnsi="Times New Roman" w:cs="Times New Roman"/>
          <w:b/>
          <w:bCs/>
          <w:noProof/>
          <w:sz w:val="24"/>
          <w:szCs w:val="24"/>
        </w:rPr>
        <w:t>Daugavpils valstspilsētas pašvaldības dome nolemj:</w:t>
      </w:r>
    </w:p>
    <w:p w:rsidR="00A768D5" w:rsidRPr="00A768D5" w:rsidRDefault="00A768D5" w:rsidP="00A768D5">
      <w:pPr>
        <w:spacing w:after="0" w:line="240" w:lineRule="auto"/>
        <w:ind w:firstLine="425"/>
        <w:jc w:val="both"/>
        <w:rPr>
          <w:rFonts w:ascii="Times New Roman" w:eastAsia="Times New Roman" w:hAnsi="Times New Roman" w:cs="Times New Roman"/>
          <w:b/>
          <w:noProof/>
          <w:sz w:val="24"/>
          <w:szCs w:val="24"/>
          <w:lang w:eastAsia="ru-RU"/>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071"/>
      </w:tblGrid>
      <w:tr w:rsidR="00A768D5" w:rsidRPr="00A768D5" w:rsidTr="00E70E23">
        <w:trPr>
          <w:tblCellSpacing w:w="15" w:type="dxa"/>
        </w:trPr>
        <w:tc>
          <w:tcPr>
            <w:tcW w:w="0" w:type="auto"/>
            <w:vAlign w:val="center"/>
            <w:hideMark/>
          </w:tcPr>
          <w:p w:rsidR="00A768D5" w:rsidRPr="00A768D5" w:rsidRDefault="00A768D5" w:rsidP="00A768D5">
            <w:pPr>
              <w:numPr>
                <w:ilvl w:val="0"/>
                <w:numId w:val="7"/>
              </w:numPr>
              <w:spacing w:after="0" w:line="240" w:lineRule="auto"/>
              <w:ind w:left="0" w:firstLine="360"/>
              <w:jc w:val="both"/>
              <w:rPr>
                <w:rFonts w:ascii="Times New Roman" w:eastAsia="Times New Roman" w:hAnsi="Times New Roman" w:cs="Times New Roman"/>
                <w:noProof/>
                <w:color w:val="000000"/>
                <w:sz w:val="24"/>
                <w:szCs w:val="24"/>
              </w:rPr>
            </w:pPr>
            <w:r w:rsidRPr="00A768D5">
              <w:rPr>
                <w:rFonts w:ascii="Times New Roman" w:eastAsia="Times New Roman" w:hAnsi="Times New Roman" w:cs="Times New Roman"/>
                <w:noProof/>
                <w:color w:val="000000"/>
                <w:sz w:val="24"/>
                <w:szCs w:val="24"/>
              </w:rPr>
              <w:t>Atļaut nodod izīrēšanai, noskaidrojot īrnieku īres tiesību izsolē ar augšupējo soli, dzīvojamās mājas Gaismas ielā 7, Daugavpilī, “C” sekcijas dzīvojamās telpas saskaņā ar šī lēmuma 1.pielikuma sarakstu.</w:t>
            </w:r>
          </w:p>
          <w:p w:rsidR="00A768D5" w:rsidRPr="00A768D5" w:rsidRDefault="00A768D5" w:rsidP="00A768D5">
            <w:pPr>
              <w:numPr>
                <w:ilvl w:val="0"/>
                <w:numId w:val="7"/>
              </w:numPr>
              <w:spacing w:after="0" w:line="240" w:lineRule="auto"/>
              <w:ind w:left="0" w:firstLine="360"/>
              <w:jc w:val="both"/>
              <w:rPr>
                <w:rFonts w:ascii="Times New Roman" w:eastAsia="Times New Roman" w:hAnsi="Times New Roman" w:cs="Times New Roman"/>
                <w:noProof/>
                <w:color w:val="000000"/>
                <w:sz w:val="24"/>
                <w:szCs w:val="24"/>
              </w:rPr>
            </w:pPr>
            <w:r w:rsidRPr="00A768D5">
              <w:rPr>
                <w:rFonts w:ascii="Times New Roman" w:eastAsia="Times New Roman" w:hAnsi="Times New Roman" w:cs="Times New Roman"/>
                <w:noProof/>
                <w:color w:val="000000"/>
                <w:sz w:val="24"/>
                <w:szCs w:val="24"/>
              </w:rPr>
              <w:t xml:space="preserve">Apstiprināt </w:t>
            </w:r>
            <w:bookmarkStart w:id="9" w:name="_Hlk99367637"/>
            <w:r w:rsidRPr="00A768D5">
              <w:rPr>
                <w:rFonts w:ascii="Times New Roman" w:eastAsia="Times New Roman" w:hAnsi="Times New Roman" w:cs="Times New Roman"/>
                <w:noProof/>
                <w:color w:val="000000"/>
                <w:sz w:val="24"/>
                <w:szCs w:val="24"/>
              </w:rPr>
              <w:t xml:space="preserve">īres tiesību izsoles objektu </w:t>
            </w:r>
            <w:bookmarkEnd w:id="9"/>
            <w:r w:rsidRPr="00A768D5">
              <w:rPr>
                <w:rFonts w:ascii="Times New Roman" w:eastAsia="Times New Roman" w:hAnsi="Times New Roman" w:cs="Times New Roman"/>
                <w:noProof/>
                <w:color w:val="000000"/>
                <w:sz w:val="24"/>
                <w:szCs w:val="24"/>
              </w:rPr>
              <w:t xml:space="preserve">– Dzīvojamo telpu nosacīto cenu jeb izsoles sākumcenu </w:t>
            </w:r>
            <w:r w:rsidRPr="00A768D5">
              <w:rPr>
                <w:rFonts w:ascii="Times New Roman" w:eastAsia="Times New Roman" w:hAnsi="Times New Roman" w:cs="Times New Roman"/>
                <w:b/>
                <w:bCs/>
                <w:noProof/>
                <w:color w:val="000000"/>
                <w:sz w:val="24"/>
                <w:szCs w:val="24"/>
              </w:rPr>
              <w:t>1,90 EUR</w:t>
            </w:r>
            <w:r w:rsidRPr="00A768D5">
              <w:rPr>
                <w:rFonts w:ascii="Times New Roman" w:eastAsia="Times New Roman" w:hAnsi="Times New Roman" w:cs="Times New Roman"/>
                <w:noProof/>
                <w:color w:val="000000"/>
                <w:sz w:val="24"/>
                <w:szCs w:val="24"/>
              </w:rPr>
              <w:t xml:space="preserve"> apmērā par katru no Dzīvojamās telpas 1 m</w:t>
            </w:r>
            <w:r w:rsidRPr="00A768D5">
              <w:rPr>
                <w:rFonts w:ascii="Times New Roman" w:eastAsia="Times New Roman" w:hAnsi="Times New Roman" w:cs="Times New Roman"/>
                <w:noProof/>
                <w:color w:val="000000"/>
                <w:sz w:val="24"/>
                <w:szCs w:val="24"/>
                <w:vertAlign w:val="superscript"/>
              </w:rPr>
              <w:t>2</w:t>
            </w:r>
            <w:r w:rsidRPr="00A768D5">
              <w:rPr>
                <w:rFonts w:ascii="Times New Roman" w:eastAsia="Times New Roman" w:hAnsi="Times New Roman" w:cs="Times New Roman"/>
                <w:noProof/>
                <w:color w:val="000000"/>
                <w:sz w:val="24"/>
                <w:szCs w:val="24"/>
              </w:rPr>
              <w:t xml:space="preserve"> mēnesī, nosakot Dzīvojamo telpu īres termiņu līdz 5 gadiem (minimālais 2 gadi).</w:t>
            </w:r>
          </w:p>
        </w:tc>
      </w:tr>
    </w:tbl>
    <w:p w:rsidR="00A768D5" w:rsidRPr="00A768D5" w:rsidRDefault="00A768D5" w:rsidP="00A768D5">
      <w:pPr>
        <w:numPr>
          <w:ilvl w:val="0"/>
          <w:numId w:val="7"/>
        </w:numPr>
        <w:spacing w:after="0" w:line="240" w:lineRule="auto"/>
        <w:jc w:val="both"/>
        <w:rPr>
          <w:rFonts w:ascii="Times New Roman" w:eastAsia="Times New Roman" w:hAnsi="Times New Roman" w:cs="Times New Roman"/>
          <w:noProof/>
          <w:color w:val="000000"/>
          <w:sz w:val="24"/>
          <w:szCs w:val="24"/>
        </w:rPr>
      </w:pPr>
      <w:r w:rsidRPr="00A768D5">
        <w:rPr>
          <w:rFonts w:ascii="Times New Roman" w:eastAsia="Times New Roman" w:hAnsi="Times New Roman" w:cs="Times New Roman"/>
          <w:noProof/>
          <w:color w:val="000000"/>
          <w:sz w:val="24"/>
          <w:szCs w:val="24"/>
        </w:rPr>
        <w:t>Dzīvojamo telpu īres tiesību izsoles veikt izsoles komisijai šādā sastāvā:</w:t>
      </w:r>
    </w:p>
    <w:p w:rsidR="00A768D5" w:rsidRPr="00A768D5" w:rsidRDefault="00A768D5" w:rsidP="00A768D5">
      <w:pPr>
        <w:spacing w:after="0" w:line="240" w:lineRule="auto"/>
        <w:ind w:left="709"/>
        <w:jc w:val="both"/>
        <w:rPr>
          <w:rFonts w:ascii="Times New Roman" w:eastAsia="Times New Roman" w:hAnsi="Times New Roman" w:cs="Times New Roman"/>
          <w:noProof/>
          <w:color w:val="000000"/>
          <w:sz w:val="24"/>
          <w:szCs w:val="24"/>
        </w:rPr>
      </w:pPr>
      <w:r w:rsidRPr="00A768D5">
        <w:rPr>
          <w:rFonts w:ascii="Times New Roman" w:eastAsia="Times New Roman" w:hAnsi="Times New Roman" w:cs="Times New Roman"/>
          <w:noProof/>
          <w:color w:val="000000"/>
          <w:sz w:val="24"/>
          <w:szCs w:val="24"/>
        </w:rPr>
        <w:t>Izsoles komisijas priekšsēdētājs:</w:t>
      </w:r>
    </w:p>
    <w:p w:rsidR="00A768D5" w:rsidRPr="00A768D5" w:rsidRDefault="00A768D5" w:rsidP="00A768D5">
      <w:pPr>
        <w:spacing w:after="0" w:line="240" w:lineRule="auto"/>
        <w:ind w:left="709"/>
        <w:jc w:val="both"/>
        <w:rPr>
          <w:rFonts w:ascii="Times New Roman" w:eastAsia="Times New Roman" w:hAnsi="Times New Roman" w:cs="Times New Roman"/>
          <w:noProof/>
          <w:color w:val="000000"/>
          <w:sz w:val="24"/>
          <w:szCs w:val="24"/>
        </w:rPr>
      </w:pPr>
      <w:r w:rsidRPr="00A768D5">
        <w:rPr>
          <w:rFonts w:ascii="Times New Roman" w:eastAsia="Times New Roman" w:hAnsi="Times New Roman" w:cs="Times New Roman"/>
          <w:noProof/>
          <w:color w:val="000000"/>
          <w:sz w:val="24"/>
          <w:szCs w:val="24"/>
        </w:rPr>
        <w:t xml:space="preserve">A.Nikolajevs (Daugavpils pašvaldības centrālās pārvaldes Īpašuma pārvaldīšanas departamenta Nekustamā īpašuma nodaļas vadītājs).             </w:t>
      </w:r>
    </w:p>
    <w:p w:rsidR="00A768D5" w:rsidRPr="00A768D5" w:rsidRDefault="00A768D5" w:rsidP="00A768D5">
      <w:pPr>
        <w:spacing w:after="0" w:line="240" w:lineRule="auto"/>
        <w:ind w:left="709"/>
        <w:jc w:val="both"/>
        <w:rPr>
          <w:rFonts w:ascii="Times New Roman" w:eastAsia="Times New Roman" w:hAnsi="Times New Roman" w:cs="Times New Roman"/>
          <w:noProof/>
          <w:color w:val="000000"/>
          <w:sz w:val="24"/>
          <w:szCs w:val="24"/>
        </w:rPr>
      </w:pPr>
      <w:r w:rsidRPr="00A768D5">
        <w:rPr>
          <w:rFonts w:ascii="Times New Roman" w:eastAsia="Times New Roman" w:hAnsi="Times New Roman" w:cs="Times New Roman"/>
          <w:noProof/>
          <w:color w:val="000000"/>
          <w:sz w:val="24"/>
          <w:szCs w:val="24"/>
        </w:rPr>
        <w:t>Izsoles komisijas priekšsēdētāja vietniece:</w:t>
      </w:r>
    </w:p>
    <w:p w:rsidR="00A768D5" w:rsidRPr="00A768D5" w:rsidRDefault="00A768D5" w:rsidP="00A768D5">
      <w:pPr>
        <w:spacing w:after="0" w:line="240" w:lineRule="auto"/>
        <w:ind w:left="709"/>
        <w:jc w:val="both"/>
        <w:rPr>
          <w:rFonts w:ascii="Times New Roman" w:eastAsia="Times New Roman" w:hAnsi="Times New Roman" w:cs="Times New Roman"/>
          <w:noProof/>
          <w:color w:val="000000"/>
          <w:sz w:val="24"/>
          <w:szCs w:val="24"/>
        </w:rPr>
      </w:pPr>
      <w:r w:rsidRPr="00A768D5">
        <w:rPr>
          <w:rFonts w:ascii="Times New Roman" w:eastAsia="Times New Roman" w:hAnsi="Times New Roman" w:cs="Times New Roman"/>
          <w:noProof/>
          <w:color w:val="000000"/>
          <w:sz w:val="24"/>
          <w:szCs w:val="24"/>
        </w:rPr>
        <w:t>A.Vilcāne (Daugavpils pašvaldības centrālās pārvaldes Īpašuma pārvaldīšanas departamenta Nekustamā īpašuma nodaļas Īpašuma atsavināšanas un iznomāšanas daļas vadītāja).</w:t>
      </w:r>
    </w:p>
    <w:p w:rsidR="00A768D5" w:rsidRPr="00A768D5" w:rsidRDefault="00A768D5" w:rsidP="00A768D5">
      <w:pPr>
        <w:spacing w:after="0" w:line="240" w:lineRule="auto"/>
        <w:ind w:left="709"/>
        <w:jc w:val="both"/>
        <w:rPr>
          <w:rFonts w:ascii="Times New Roman" w:eastAsia="Times New Roman" w:hAnsi="Times New Roman" w:cs="Times New Roman"/>
          <w:noProof/>
          <w:color w:val="000000"/>
          <w:sz w:val="24"/>
          <w:szCs w:val="24"/>
        </w:rPr>
      </w:pPr>
      <w:r w:rsidRPr="00A768D5">
        <w:rPr>
          <w:rFonts w:ascii="Times New Roman" w:eastAsia="Times New Roman" w:hAnsi="Times New Roman" w:cs="Times New Roman"/>
          <w:noProof/>
          <w:color w:val="000000"/>
          <w:sz w:val="24"/>
          <w:szCs w:val="24"/>
        </w:rPr>
        <w:t>Izsoles komisijas locekļi:</w:t>
      </w:r>
    </w:p>
    <w:p w:rsidR="00A768D5" w:rsidRPr="00A768D5" w:rsidRDefault="00A768D5" w:rsidP="00A768D5">
      <w:pPr>
        <w:spacing w:after="0" w:line="240" w:lineRule="auto"/>
        <w:ind w:left="709"/>
        <w:jc w:val="both"/>
        <w:rPr>
          <w:rFonts w:ascii="Times New Roman" w:eastAsia="Times New Roman" w:hAnsi="Times New Roman" w:cs="Times New Roman"/>
          <w:noProof/>
          <w:color w:val="000000"/>
          <w:sz w:val="24"/>
          <w:szCs w:val="24"/>
        </w:rPr>
      </w:pPr>
      <w:r w:rsidRPr="00A768D5">
        <w:rPr>
          <w:rFonts w:ascii="Times New Roman" w:eastAsia="Times New Roman" w:hAnsi="Times New Roman" w:cs="Times New Roman"/>
          <w:noProof/>
          <w:color w:val="000000"/>
          <w:sz w:val="24"/>
          <w:szCs w:val="24"/>
        </w:rPr>
        <w:t xml:space="preserve">M.Gabrunova (Daugavpils pašvaldības centrālās pārvaldes Īpašuma pārvaldīšanas departamenta Nekustamā īpašuma nodaļas Īpašuma atsavināšanas un iznomāšanas daļas nekustamā īpašuma izvērtēšanas vecākā speciāliste); </w:t>
      </w:r>
    </w:p>
    <w:p w:rsidR="00A768D5" w:rsidRPr="00A768D5" w:rsidRDefault="00A768D5" w:rsidP="00A768D5">
      <w:pPr>
        <w:spacing w:after="0" w:line="240" w:lineRule="auto"/>
        <w:ind w:left="709"/>
        <w:jc w:val="both"/>
        <w:rPr>
          <w:rFonts w:ascii="Times New Roman" w:eastAsia="Times New Roman" w:hAnsi="Times New Roman" w:cs="Times New Roman"/>
          <w:noProof/>
          <w:color w:val="000000"/>
          <w:sz w:val="24"/>
          <w:szCs w:val="24"/>
        </w:rPr>
      </w:pPr>
      <w:r w:rsidRPr="00A768D5">
        <w:rPr>
          <w:rFonts w:ascii="Times New Roman" w:eastAsia="Times New Roman" w:hAnsi="Times New Roman" w:cs="Times New Roman"/>
          <w:noProof/>
          <w:color w:val="000000"/>
          <w:sz w:val="24"/>
          <w:szCs w:val="24"/>
        </w:rPr>
        <w:t>J.Cinne (Daugavpils pašvaldības centrālās pārvaldes Īpašuma pārvaldīšanas departamenta</w:t>
      </w:r>
      <w:r w:rsidRPr="00A768D5">
        <w:rPr>
          <w:rFonts w:ascii="Times New Roman" w:eastAsia="Times New Roman" w:hAnsi="Times New Roman" w:cs="Times New Roman"/>
          <w:noProof/>
          <w:sz w:val="24"/>
          <w:szCs w:val="24"/>
        </w:rPr>
        <w:t xml:space="preserve"> </w:t>
      </w:r>
      <w:r w:rsidRPr="00A768D5">
        <w:rPr>
          <w:rFonts w:ascii="Times New Roman" w:eastAsia="Times New Roman" w:hAnsi="Times New Roman" w:cs="Times New Roman"/>
          <w:noProof/>
          <w:color w:val="000000"/>
          <w:sz w:val="24"/>
          <w:szCs w:val="24"/>
        </w:rPr>
        <w:t>Nekustamā īpašuma nodaļas Īpašuma atsavināšanas un iznomāšanas daļas Nekustamā īpašuma vecākā speciāliste);</w:t>
      </w:r>
    </w:p>
    <w:p w:rsidR="00A768D5" w:rsidRPr="00A768D5" w:rsidRDefault="00A768D5" w:rsidP="00A768D5">
      <w:pPr>
        <w:spacing w:after="0" w:line="240" w:lineRule="auto"/>
        <w:ind w:left="709"/>
        <w:jc w:val="both"/>
        <w:rPr>
          <w:rFonts w:ascii="Times New Roman" w:eastAsia="Times New Roman" w:hAnsi="Times New Roman" w:cs="Times New Roman"/>
          <w:color w:val="000000"/>
          <w:sz w:val="24"/>
          <w:szCs w:val="24"/>
        </w:rPr>
      </w:pPr>
      <w:r w:rsidRPr="00A768D5">
        <w:rPr>
          <w:rFonts w:ascii="Times New Roman" w:eastAsia="Times New Roman" w:hAnsi="Times New Roman" w:cs="Times New Roman"/>
          <w:noProof/>
          <w:color w:val="000000"/>
          <w:sz w:val="24"/>
          <w:szCs w:val="24"/>
        </w:rPr>
        <w:t>E.Kavševiča-Semjonova (Daugavpils pašvaldības centrālās pārvaldes Īpašuma</w:t>
      </w:r>
      <w:r w:rsidRPr="00A768D5">
        <w:rPr>
          <w:rFonts w:ascii="Times New Roman" w:eastAsia="Times New Roman" w:hAnsi="Times New Roman" w:cs="Times New Roman"/>
          <w:color w:val="000000"/>
          <w:sz w:val="24"/>
          <w:szCs w:val="24"/>
        </w:rPr>
        <w:t xml:space="preserve"> pārvaldīšanas departamenta juriste).</w:t>
      </w:r>
    </w:p>
    <w:p w:rsidR="00A768D5" w:rsidRPr="00A768D5" w:rsidRDefault="00A768D5" w:rsidP="00A768D5">
      <w:pPr>
        <w:numPr>
          <w:ilvl w:val="0"/>
          <w:numId w:val="7"/>
        </w:numPr>
        <w:spacing w:after="0" w:line="240" w:lineRule="auto"/>
        <w:ind w:left="0" w:firstLine="360"/>
        <w:jc w:val="both"/>
        <w:rPr>
          <w:rFonts w:ascii="Times New Roman" w:eastAsia="Times New Roman" w:hAnsi="Times New Roman" w:cs="Times New Roman"/>
          <w:color w:val="000000"/>
          <w:sz w:val="24"/>
          <w:szCs w:val="24"/>
        </w:rPr>
      </w:pPr>
      <w:r w:rsidRPr="00A768D5">
        <w:rPr>
          <w:rFonts w:ascii="Times New Roman" w:eastAsia="Times New Roman" w:hAnsi="Times New Roman" w:cs="Times New Roman"/>
          <w:color w:val="000000"/>
          <w:sz w:val="24"/>
          <w:szCs w:val="24"/>
        </w:rPr>
        <w:t xml:space="preserve">Apstiprināt īres tiesību izsoles objektu – Dzīvojamo telpu īres tiesību izsoles noteikumus. </w:t>
      </w:r>
    </w:p>
    <w:p w:rsidR="00A768D5" w:rsidRPr="00A768D5" w:rsidRDefault="00A768D5" w:rsidP="00A768D5">
      <w:pPr>
        <w:numPr>
          <w:ilvl w:val="0"/>
          <w:numId w:val="7"/>
        </w:numPr>
        <w:spacing w:after="0" w:line="240" w:lineRule="auto"/>
        <w:ind w:left="0" w:firstLine="360"/>
        <w:jc w:val="both"/>
        <w:rPr>
          <w:rFonts w:ascii="Times New Roman" w:eastAsia="Times New Roman" w:hAnsi="Times New Roman" w:cs="Times New Roman"/>
          <w:color w:val="000000"/>
          <w:sz w:val="24"/>
          <w:szCs w:val="24"/>
        </w:rPr>
      </w:pPr>
      <w:r w:rsidRPr="00A768D5">
        <w:rPr>
          <w:rFonts w:ascii="Times New Roman" w:eastAsia="Times New Roman" w:hAnsi="Times New Roman" w:cs="Times New Roman"/>
          <w:color w:val="000000"/>
          <w:sz w:val="24"/>
          <w:szCs w:val="24"/>
        </w:rPr>
        <w:t>Tiesības uz vienu no izīrējamām Dzīvojamām telpām pretendents iegūst pēc dzīvojamās telpas īres līguma noslēgšanas.</w:t>
      </w:r>
    </w:p>
    <w:p w:rsidR="00A768D5" w:rsidRPr="00A768D5" w:rsidRDefault="00A768D5" w:rsidP="00A768D5">
      <w:pPr>
        <w:numPr>
          <w:ilvl w:val="0"/>
          <w:numId w:val="7"/>
        </w:numPr>
        <w:spacing w:after="0" w:line="240" w:lineRule="auto"/>
        <w:ind w:left="0" w:firstLine="360"/>
        <w:jc w:val="both"/>
        <w:rPr>
          <w:rFonts w:ascii="Times New Roman" w:eastAsia="Times New Roman" w:hAnsi="Times New Roman" w:cs="Times New Roman"/>
          <w:sz w:val="24"/>
          <w:szCs w:val="24"/>
        </w:rPr>
      </w:pPr>
      <w:r w:rsidRPr="00A768D5">
        <w:rPr>
          <w:rFonts w:ascii="Times New Roman" w:eastAsia="Times New Roman" w:hAnsi="Times New Roman" w:cs="Times New Roman"/>
          <w:sz w:val="24"/>
          <w:szCs w:val="24"/>
        </w:rPr>
        <w:t>Gadījumā, ja uz Dzīvojamo telpu pieteiksies vai izsolē piedalīsies viens pretendents, Dzīvojamo telpu izīrēt vienīgajam izsoles pretendentam, ja tiek pārsolīta izsoles sākumcena.</w:t>
      </w:r>
    </w:p>
    <w:p w:rsidR="00A768D5" w:rsidRPr="00A768D5" w:rsidRDefault="00A768D5" w:rsidP="00A768D5">
      <w:pPr>
        <w:numPr>
          <w:ilvl w:val="0"/>
          <w:numId w:val="7"/>
        </w:numPr>
        <w:spacing w:after="0" w:line="240" w:lineRule="auto"/>
        <w:ind w:left="0" w:firstLine="360"/>
        <w:jc w:val="both"/>
        <w:rPr>
          <w:rFonts w:ascii="Times New Roman" w:eastAsia="Times New Roman" w:hAnsi="Times New Roman" w:cs="Times New Roman"/>
          <w:sz w:val="24"/>
          <w:szCs w:val="24"/>
        </w:rPr>
      </w:pPr>
      <w:r w:rsidRPr="00A768D5">
        <w:rPr>
          <w:rFonts w:ascii="Times New Roman" w:eastAsia="Times New Roman" w:hAnsi="Times New Roman" w:cs="Times New Roman"/>
          <w:sz w:val="24"/>
          <w:szCs w:val="24"/>
        </w:rPr>
        <w:t>Izsoles komisijai nodot izīrēšanai Dzīvojamās telpas pamatojoties uz šim lēmumam pievienotajiem īres tiesību izsoles noteikumiem.</w:t>
      </w:r>
    </w:p>
    <w:p w:rsidR="00A768D5" w:rsidRPr="00A768D5" w:rsidRDefault="00A768D5" w:rsidP="00A768D5">
      <w:pPr>
        <w:spacing w:after="0" w:line="240" w:lineRule="auto"/>
        <w:jc w:val="both"/>
        <w:rPr>
          <w:rFonts w:ascii="Times New Roman" w:eastAsia="Times New Roman" w:hAnsi="Times New Roman" w:cs="Times New Roman"/>
          <w:sz w:val="24"/>
          <w:szCs w:val="24"/>
        </w:rPr>
      </w:pPr>
    </w:p>
    <w:p w:rsidR="00A768D5" w:rsidRPr="00A768D5" w:rsidRDefault="00A768D5" w:rsidP="004A1530">
      <w:pPr>
        <w:spacing w:after="0" w:line="240" w:lineRule="auto"/>
        <w:ind w:left="1418" w:hanging="1418"/>
        <w:jc w:val="both"/>
        <w:rPr>
          <w:rFonts w:ascii="Times New Roman" w:eastAsia="Times New Roman" w:hAnsi="Times New Roman" w:cs="Times New Roman"/>
          <w:sz w:val="24"/>
          <w:szCs w:val="24"/>
        </w:rPr>
      </w:pPr>
      <w:r w:rsidRPr="00A768D5">
        <w:rPr>
          <w:rFonts w:ascii="Times New Roman" w:eastAsia="Times New Roman" w:hAnsi="Times New Roman" w:cs="Times New Roman"/>
          <w:sz w:val="24"/>
          <w:szCs w:val="24"/>
        </w:rPr>
        <w:t xml:space="preserve">Pielikumā: </w:t>
      </w:r>
      <w:r w:rsidR="004A1530">
        <w:rPr>
          <w:rFonts w:ascii="Times New Roman" w:eastAsia="Times New Roman" w:hAnsi="Times New Roman" w:cs="Times New Roman"/>
          <w:sz w:val="24"/>
          <w:szCs w:val="24"/>
        </w:rPr>
        <w:t xml:space="preserve">1. </w:t>
      </w:r>
      <w:r w:rsidRPr="00A768D5">
        <w:rPr>
          <w:rFonts w:ascii="Times New Roman" w:eastAsia="Times New Roman" w:hAnsi="Times New Roman" w:cs="Times New Roman"/>
          <w:sz w:val="24"/>
          <w:szCs w:val="24"/>
        </w:rPr>
        <w:t xml:space="preserve">Dzīvojamo telpu saraksts dzīvojamā mājā Gaismas ielā 7, Daugavpilī, “C”  </w:t>
      </w:r>
      <w:r w:rsidR="004A1530">
        <w:rPr>
          <w:rFonts w:ascii="Times New Roman" w:eastAsia="Times New Roman" w:hAnsi="Times New Roman" w:cs="Times New Roman"/>
          <w:sz w:val="24"/>
          <w:szCs w:val="24"/>
        </w:rPr>
        <w:t xml:space="preserve">   </w:t>
      </w:r>
      <w:r w:rsidRPr="00A768D5">
        <w:rPr>
          <w:rFonts w:ascii="Times New Roman" w:eastAsia="Times New Roman" w:hAnsi="Times New Roman" w:cs="Times New Roman"/>
          <w:sz w:val="24"/>
          <w:szCs w:val="24"/>
        </w:rPr>
        <w:t>sekcijā.</w:t>
      </w:r>
    </w:p>
    <w:p w:rsidR="00A768D5" w:rsidRPr="00A768D5" w:rsidRDefault="00A768D5" w:rsidP="00A768D5">
      <w:pPr>
        <w:spacing w:after="0" w:line="240" w:lineRule="auto"/>
        <w:ind w:left="780" w:firstLine="354"/>
        <w:jc w:val="both"/>
        <w:rPr>
          <w:rFonts w:ascii="Times New Roman" w:eastAsia="Times New Roman" w:hAnsi="Times New Roman" w:cs="Times New Roman"/>
          <w:sz w:val="24"/>
          <w:szCs w:val="24"/>
        </w:rPr>
      </w:pPr>
      <w:r w:rsidRPr="00A768D5">
        <w:rPr>
          <w:rFonts w:ascii="Times New Roman" w:eastAsia="Times New Roman" w:hAnsi="Times New Roman" w:cs="Times New Roman"/>
          <w:sz w:val="24"/>
          <w:szCs w:val="24"/>
        </w:rPr>
        <w:t xml:space="preserve">2. </w:t>
      </w:r>
      <w:r w:rsidR="004A1530">
        <w:rPr>
          <w:rFonts w:ascii="Times New Roman" w:eastAsia="Times New Roman" w:hAnsi="Times New Roman" w:cs="Times New Roman"/>
          <w:sz w:val="24"/>
          <w:szCs w:val="24"/>
        </w:rPr>
        <w:t xml:space="preserve"> </w:t>
      </w:r>
      <w:r w:rsidRPr="00A768D5">
        <w:rPr>
          <w:rFonts w:ascii="Times New Roman" w:eastAsia="Times New Roman" w:hAnsi="Times New Roman" w:cs="Times New Roman"/>
          <w:sz w:val="24"/>
          <w:szCs w:val="24"/>
        </w:rPr>
        <w:t>Dzīvojamo telpu īres tiesību izsoles noteikumi.</w:t>
      </w:r>
    </w:p>
    <w:p w:rsidR="00607BDC" w:rsidRPr="0006223D" w:rsidRDefault="00500BCF" w:rsidP="00A768D5">
      <w:pPr>
        <w:tabs>
          <w:tab w:val="left" w:pos="426"/>
          <w:tab w:val="left" w:pos="6300"/>
        </w:tabs>
        <w:spacing w:after="120" w:line="240" w:lineRule="auto"/>
        <w:jc w:val="center"/>
        <w:rPr>
          <w:rFonts w:ascii="Times New Roman" w:hAnsi="Times New Roman" w:cs="Times New Roman"/>
          <w:b/>
          <w:sz w:val="24"/>
          <w:szCs w:val="24"/>
        </w:rPr>
      </w:pPr>
      <w:r w:rsidRPr="0006223D">
        <w:rPr>
          <w:rFonts w:ascii="Times New Roman" w:hAnsi="Times New Roman" w:cs="Times New Roman"/>
          <w:b/>
          <w:sz w:val="24"/>
          <w:szCs w:val="24"/>
        </w:rPr>
        <w:t>26.§   (</w:t>
      </w:r>
      <w:r w:rsidR="00504214">
        <w:rPr>
          <w:rFonts w:ascii="Times New Roman" w:hAnsi="Times New Roman" w:cs="Times New Roman"/>
          <w:b/>
          <w:sz w:val="24"/>
          <w:szCs w:val="24"/>
        </w:rPr>
        <w:t>215</w:t>
      </w:r>
      <w:r w:rsidR="00607BDC" w:rsidRPr="0006223D">
        <w:rPr>
          <w:rFonts w:ascii="Times New Roman" w:hAnsi="Times New Roman" w:cs="Times New Roman"/>
          <w:b/>
          <w:sz w:val="24"/>
          <w:szCs w:val="24"/>
        </w:rPr>
        <w:t>)</w:t>
      </w:r>
    </w:p>
    <w:p w:rsidR="00DC0DD7" w:rsidRPr="00DC0DD7" w:rsidRDefault="00DC0DD7" w:rsidP="00DC0DD7">
      <w:pPr>
        <w:pBdr>
          <w:bottom w:val="single" w:sz="4" w:space="1" w:color="auto"/>
        </w:pBdr>
        <w:tabs>
          <w:tab w:val="left" w:pos="1418"/>
          <w:tab w:val="left" w:pos="7088"/>
        </w:tabs>
        <w:spacing w:after="0" w:line="240" w:lineRule="auto"/>
        <w:jc w:val="center"/>
        <w:rPr>
          <w:rFonts w:ascii="Times New Roman" w:eastAsia="Times New Roman" w:hAnsi="Times New Roman" w:cs="Times New Roman"/>
          <w:b/>
          <w:sz w:val="24"/>
          <w:szCs w:val="20"/>
          <w:lang w:eastAsia="ru-RU"/>
        </w:rPr>
      </w:pPr>
      <w:r w:rsidRPr="00DC0DD7">
        <w:rPr>
          <w:rFonts w:ascii="Times New Roman" w:eastAsia="Times New Roman" w:hAnsi="Times New Roman" w:cs="Times New Roman"/>
          <w:b/>
          <w:bCs/>
          <w:sz w:val="24"/>
          <w:szCs w:val="20"/>
          <w:lang w:eastAsia="ru-RU"/>
        </w:rPr>
        <w:t xml:space="preserve">Par zemes vienības ar kadastra apzīmējumu (Nr.) </w:t>
      </w:r>
      <w:r w:rsidRPr="00DC0DD7">
        <w:rPr>
          <w:rFonts w:ascii="Times New Roman" w:eastAsia="Times New Roman" w:hAnsi="Times New Roman" w:cs="Times New Roman"/>
          <w:b/>
          <w:bCs/>
          <w:iCs/>
          <w:sz w:val="24"/>
          <w:szCs w:val="20"/>
          <w:lang w:eastAsia="ru-RU"/>
        </w:rPr>
        <w:t xml:space="preserve">0500 004 1003, </w:t>
      </w:r>
      <w:r w:rsidRPr="00DC0DD7">
        <w:rPr>
          <w:rFonts w:ascii="Times New Roman" w:eastAsia="Times New Roman" w:hAnsi="Times New Roman" w:cs="Times New Roman"/>
          <w:b/>
          <w:bCs/>
          <w:sz w:val="24"/>
          <w:szCs w:val="20"/>
          <w:lang w:eastAsia="ru-RU"/>
        </w:rPr>
        <w:t>Daugavpilī, sadali</w:t>
      </w:r>
    </w:p>
    <w:p w:rsidR="00DC0DD7" w:rsidRDefault="00DC0DD7" w:rsidP="00DC0DD7">
      <w:pPr>
        <w:tabs>
          <w:tab w:val="left" w:pos="426"/>
        </w:tabs>
        <w:spacing w:after="0" w:line="240" w:lineRule="auto"/>
        <w:jc w:val="center"/>
        <w:rPr>
          <w:rFonts w:ascii="Times New Roman" w:hAnsi="Times New Roman" w:cs="Times New Roman"/>
          <w:b/>
          <w:iCs/>
          <w:noProof/>
          <w:sz w:val="24"/>
          <w:szCs w:val="24"/>
        </w:rPr>
      </w:pPr>
      <w:r>
        <w:rPr>
          <w:rFonts w:ascii="Times New Roman" w:hAnsi="Times New Roman" w:cs="Times New Roman"/>
          <w:b/>
          <w:iCs/>
          <w:noProof/>
          <w:sz w:val="24"/>
          <w:szCs w:val="24"/>
        </w:rPr>
        <w:t>A.Gržibovskis</w:t>
      </w:r>
    </w:p>
    <w:p w:rsidR="00B05082" w:rsidRPr="00500BCF" w:rsidRDefault="00B05082" w:rsidP="0078672E">
      <w:pPr>
        <w:spacing w:after="0" w:line="240" w:lineRule="auto"/>
        <w:ind w:firstLine="546"/>
        <w:jc w:val="center"/>
        <w:rPr>
          <w:rFonts w:ascii="Times New Roman" w:hAnsi="Times New Roman" w:cs="Times New Roman"/>
          <w:bCs/>
          <w:sz w:val="24"/>
          <w:szCs w:val="24"/>
        </w:rPr>
      </w:pPr>
    </w:p>
    <w:p w:rsidR="00DC0DD7" w:rsidRPr="00DC0DD7" w:rsidRDefault="00DC0DD7" w:rsidP="00DC0DD7">
      <w:pPr>
        <w:spacing w:after="0" w:line="240" w:lineRule="auto"/>
        <w:ind w:firstLine="426"/>
        <w:jc w:val="both"/>
        <w:rPr>
          <w:rFonts w:ascii="Times New Roman" w:eastAsia="Times New Roman" w:hAnsi="Times New Roman" w:cs="Times New Roman"/>
          <w:b/>
          <w:bCs/>
          <w:sz w:val="24"/>
          <w:szCs w:val="24"/>
          <w:lang w:bidi="lv-LV"/>
        </w:rPr>
      </w:pPr>
      <w:r w:rsidRPr="00DC0DD7">
        <w:rPr>
          <w:rFonts w:ascii="Times New Roman" w:eastAsia="Times New Roman" w:hAnsi="Times New Roman" w:cs="Times New Roman"/>
          <w:sz w:val="24"/>
          <w:szCs w:val="24"/>
          <w:lang w:bidi="lv-LV"/>
        </w:rPr>
        <w:t xml:space="preserve">Pamatojoties uz Pašvaldību likuma 10.panta pirmās daļas 21.punktu, Daugavpils pilsētas teritoriālplānojumu, kas apstiprināts ar Domes 2020.gada 24.marta saistošajiem noteikumiem Nr.12 “Daugavpils pilsētas teritorijas plānojuma izmantošanas un apbūves saistošie noteikumi un grafiskā daļa”, ņemot vērā Daugavpils Jaunbūves pirmās vecticībnieku draudzes Padomes priekšsēdētāja 2025.gada 10.marta iesniegumu, kā arī ņemot vērā Īpašuma un mājokļu komitejas 2025.gada 3.aprīļā atzinumu, </w:t>
      </w:r>
      <w:r w:rsidRPr="00DC0DD7">
        <w:rPr>
          <w:rFonts w:ascii="Times New Roman" w:eastAsia="Times New Roman" w:hAnsi="Times New Roman" w:cs="Times New Roman"/>
          <w:bCs/>
          <w:sz w:val="24"/>
          <w:szCs w:val="24"/>
        </w:rPr>
        <w:t>atklāti balsojot: PAR – 15 (</w:t>
      </w:r>
      <w:proofErr w:type="spellStart"/>
      <w:r w:rsidRPr="00DC0DD7">
        <w:rPr>
          <w:rFonts w:ascii="Times New Roman" w:eastAsia="Times New Roman" w:hAnsi="Times New Roman" w:cs="Times New Roman"/>
          <w:bCs/>
          <w:sz w:val="24"/>
          <w:szCs w:val="24"/>
        </w:rPr>
        <w:t>I.Aleksejevs</w:t>
      </w:r>
      <w:proofErr w:type="spellEnd"/>
      <w:r w:rsidRPr="00DC0DD7">
        <w:rPr>
          <w:rFonts w:ascii="Times New Roman" w:eastAsia="Times New Roman" w:hAnsi="Times New Roman" w:cs="Times New Roman"/>
          <w:bCs/>
          <w:sz w:val="24"/>
          <w:szCs w:val="24"/>
        </w:rPr>
        <w:t xml:space="preserve">, </w:t>
      </w:r>
      <w:proofErr w:type="spellStart"/>
      <w:r w:rsidRPr="00DC0DD7">
        <w:rPr>
          <w:rFonts w:ascii="Times New Roman" w:eastAsia="Times New Roman" w:hAnsi="Times New Roman" w:cs="Times New Roman"/>
          <w:bCs/>
          <w:sz w:val="24"/>
          <w:szCs w:val="24"/>
        </w:rPr>
        <w:t>P.Dzalbe</w:t>
      </w:r>
      <w:proofErr w:type="spellEnd"/>
      <w:r w:rsidRPr="00DC0DD7">
        <w:rPr>
          <w:rFonts w:ascii="Times New Roman" w:eastAsia="Times New Roman" w:hAnsi="Times New Roman" w:cs="Times New Roman"/>
          <w:bCs/>
          <w:sz w:val="24"/>
          <w:szCs w:val="24"/>
        </w:rPr>
        <w:t xml:space="preserve">, </w:t>
      </w:r>
      <w:proofErr w:type="spellStart"/>
      <w:r w:rsidRPr="00DC0DD7">
        <w:rPr>
          <w:rFonts w:ascii="Times New Roman" w:eastAsia="Times New Roman" w:hAnsi="Times New Roman" w:cs="Times New Roman"/>
          <w:bCs/>
          <w:sz w:val="24"/>
          <w:szCs w:val="24"/>
        </w:rPr>
        <w:t>A.Elksniņš</w:t>
      </w:r>
      <w:proofErr w:type="spellEnd"/>
      <w:r w:rsidRPr="00DC0DD7">
        <w:rPr>
          <w:rFonts w:ascii="Times New Roman" w:eastAsia="Times New Roman" w:hAnsi="Times New Roman" w:cs="Times New Roman"/>
          <w:bCs/>
          <w:sz w:val="24"/>
          <w:szCs w:val="24"/>
        </w:rPr>
        <w:t xml:space="preserve">, </w:t>
      </w:r>
      <w:proofErr w:type="spellStart"/>
      <w:r w:rsidRPr="00DC0DD7">
        <w:rPr>
          <w:rFonts w:ascii="Times New Roman" w:eastAsia="Times New Roman" w:hAnsi="Times New Roman" w:cs="Times New Roman"/>
          <w:bCs/>
          <w:sz w:val="24"/>
          <w:szCs w:val="24"/>
        </w:rPr>
        <w:t>A.Gržibovskis</w:t>
      </w:r>
      <w:proofErr w:type="spellEnd"/>
      <w:r w:rsidRPr="00DC0DD7">
        <w:rPr>
          <w:rFonts w:ascii="Times New Roman" w:eastAsia="Times New Roman" w:hAnsi="Times New Roman" w:cs="Times New Roman"/>
          <w:bCs/>
          <w:sz w:val="24"/>
          <w:szCs w:val="24"/>
        </w:rPr>
        <w:t xml:space="preserve">, </w:t>
      </w:r>
      <w:proofErr w:type="spellStart"/>
      <w:r w:rsidRPr="00DC0DD7">
        <w:rPr>
          <w:rFonts w:ascii="Times New Roman" w:eastAsia="Times New Roman" w:hAnsi="Times New Roman" w:cs="Times New Roman"/>
          <w:bCs/>
          <w:sz w:val="24"/>
          <w:szCs w:val="24"/>
        </w:rPr>
        <w:t>L.Jankovska</w:t>
      </w:r>
      <w:proofErr w:type="spellEnd"/>
      <w:r w:rsidRPr="00DC0DD7">
        <w:rPr>
          <w:rFonts w:ascii="Times New Roman" w:eastAsia="Times New Roman" w:hAnsi="Times New Roman" w:cs="Times New Roman"/>
          <w:bCs/>
          <w:sz w:val="24"/>
          <w:szCs w:val="24"/>
        </w:rPr>
        <w:t xml:space="preserve">, </w:t>
      </w:r>
      <w:proofErr w:type="spellStart"/>
      <w:r w:rsidRPr="00DC0DD7">
        <w:rPr>
          <w:rFonts w:ascii="Times New Roman" w:eastAsia="Times New Roman" w:hAnsi="Times New Roman" w:cs="Times New Roman"/>
          <w:bCs/>
          <w:sz w:val="24"/>
          <w:szCs w:val="24"/>
        </w:rPr>
        <w:t>V.Kononovs</w:t>
      </w:r>
      <w:proofErr w:type="spellEnd"/>
      <w:r w:rsidRPr="00DC0DD7">
        <w:rPr>
          <w:rFonts w:ascii="Times New Roman" w:eastAsia="Times New Roman" w:hAnsi="Times New Roman" w:cs="Times New Roman"/>
          <w:bCs/>
          <w:sz w:val="24"/>
          <w:szCs w:val="24"/>
        </w:rPr>
        <w:t xml:space="preserve">, </w:t>
      </w:r>
      <w:proofErr w:type="spellStart"/>
      <w:r w:rsidRPr="00DC0DD7">
        <w:rPr>
          <w:rFonts w:ascii="Times New Roman" w:eastAsia="Times New Roman" w:hAnsi="Times New Roman" w:cs="Times New Roman"/>
          <w:bCs/>
          <w:sz w:val="24"/>
          <w:szCs w:val="24"/>
        </w:rPr>
        <w:t>N.Kožanova</w:t>
      </w:r>
      <w:proofErr w:type="spellEnd"/>
      <w:r w:rsidRPr="00DC0DD7">
        <w:rPr>
          <w:rFonts w:ascii="Times New Roman" w:eastAsia="Times New Roman" w:hAnsi="Times New Roman" w:cs="Times New Roman"/>
          <w:bCs/>
          <w:sz w:val="24"/>
          <w:szCs w:val="24"/>
        </w:rPr>
        <w:t xml:space="preserve">, </w:t>
      </w:r>
      <w:proofErr w:type="spellStart"/>
      <w:r w:rsidRPr="00DC0DD7">
        <w:rPr>
          <w:rFonts w:ascii="Times New Roman" w:eastAsia="Times New Roman" w:hAnsi="Times New Roman" w:cs="Times New Roman"/>
          <w:bCs/>
          <w:sz w:val="24"/>
          <w:szCs w:val="24"/>
        </w:rPr>
        <w:t>M.Lavrenovs</w:t>
      </w:r>
      <w:proofErr w:type="spellEnd"/>
      <w:r w:rsidRPr="00DC0DD7">
        <w:rPr>
          <w:rFonts w:ascii="Times New Roman" w:eastAsia="Times New Roman" w:hAnsi="Times New Roman" w:cs="Times New Roman"/>
          <w:bCs/>
          <w:sz w:val="24"/>
          <w:szCs w:val="24"/>
        </w:rPr>
        <w:t xml:space="preserve">, </w:t>
      </w:r>
      <w:proofErr w:type="spellStart"/>
      <w:r w:rsidRPr="00DC0DD7">
        <w:rPr>
          <w:rFonts w:ascii="Times New Roman" w:eastAsia="Times New Roman" w:hAnsi="Times New Roman" w:cs="Times New Roman"/>
          <w:bCs/>
          <w:sz w:val="24"/>
          <w:szCs w:val="24"/>
        </w:rPr>
        <w:t>J.Lāčplēsis</w:t>
      </w:r>
      <w:proofErr w:type="spellEnd"/>
      <w:r w:rsidRPr="00DC0DD7">
        <w:rPr>
          <w:rFonts w:ascii="Times New Roman" w:eastAsia="Times New Roman" w:hAnsi="Times New Roman" w:cs="Times New Roman"/>
          <w:bCs/>
          <w:sz w:val="24"/>
          <w:szCs w:val="24"/>
        </w:rPr>
        <w:t xml:space="preserve">, </w:t>
      </w:r>
      <w:proofErr w:type="spellStart"/>
      <w:r w:rsidRPr="00DC0DD7">
        <w:rPr>
          <w:rFonts w:ascii="Times New Roman" w:eastAsia="Times New Roman" w:hAnsi="Times New Roman" w:cs="Times New Roman"/>
          <w:bCs/>
          <w:sz w:val="24"/>
          <w:szCs w:val="24"/>
        </w:rPr>
        <w:t>I.Prelatovs</w:t>
      </w:r>
      <w:proofErr w:type="spellEnd"/>
      <w:r w:rsidRPr="00DC0DD7">
        <w:rPr>
          <w:rFonts w:ascii="Times New Roman" w:eastAsia="Times New Roman" w:hAnsi="Times New Roman" w:cs="Times New Roman"/>
          <w:bCs/>
          <w:sz w:val="24"/>
          <w:szCs w:val="24"/>
        </w:rPr>
        <w:t xml:space="preserve">, </w:t>
      </w:r>
      <w:proofErr w:type="spellStart"/>
      <w:r w:rsidRPr="00DC0DD7">
        <w:rPr>
          <w:rFonts w:ascii="Times New Roman" w:eastAsia="Times New Roman" w:hAnsi="Times New Roman" w:cs="Times New Roman"/>
          <w:bCs/>
          <w:sz w:val="24"/>
          <w:szCs w:val="24"/>
        </w:rPr>
        <w:t>V.Sporāne-Hudojana</w:t>
      </w:r>
      <w:proofErr w:type="spellEnd"/>
      <w:r w:rsidRPr="00DC0DD7">
        <w:rPr>
          <w:rFonts w:ascii="Times New Roman" w:eastAsia="Times New Roman" w:hAnsi="Times New Roman" w:cs="Times New Roman"/>
          <w:bCs/>
          <w:sz w:val="24"/>
          <w:szCs w:val="24"/>
        </w:rPr>
        <w:t xml:space="preserve">, </w:t>
      </w:r>
      <w:proofErr w:type="spellStart"/>
      <w:r w:rsidRPr="00DC0DD7">
        <w:rPr>
          <w:rFonts w:ascii="Times New Roman" w:eastAsia="Times New Roman" w:hAnsi="Times New Roman" w:cs="Times New Roman"/>
          <w:bCs/>
          <w:sz w:val="24"/>
          <w:szCs w:val="24"/>
        </w:rPr>
        <w:t>I.Šķinčs</w:t>
      </w:r>
      <w:proofErr w:type="spellEnd"/>
      <w:r w:rsidRPr="00DC0DD7">
        <w:rPr>
          <w:rFonts w:ascii="Times New Roman" w:eastAsia="Times New Roman" w:hAnsi="Times New Roman" w:cs="Times New Roman"/>
          <w:bCs/>
          <w:sz w:val="24"/>
          <w:szCs w:val="24"/>
        </w:rPr>
        <w:t xml:space="preserve">, </w:t>
      </w:r>
      <w:proofErr w:type="spellStart"/>
      <w:r w:rsidRPr="00DC0DD7">
        <w:rPr>
          <w:rFonts w:ascii="Times New Roman" w:eastAsia="Times New Roman" w:hAnsi="Times New Roman" w:cs="Times New Roman"/>
          <w:bCs/>
          <w:sz w:val="24"/>
          <w:szCs w:val="24"/>
        </w:rPr>
        <w:t>M.Truskovskis</w:t>
      </w:r>
      <w:proofErr w:type="spellEnd"/>
      <w:r w:rsidRPr="00DC0DD7">
        <w:rPr>
          <w:rFonts w:ascii="Times New Roman" w:eastAsia="Times New Roman" w:hAnsi="Times New Roman" w:cs="Times New Roman"/>
          <w:bCs/>
          <w:sz w:val="24"/>
          <w:szCs w:val="24"/>
        </w:rPr>
        <w:t xml:space="preserve">, </w:t>
      </w:r>
      <w:proofErr w:type="spellStart"/>
      <w:r w:rsidRPr="00DC0DD7">
        <w:rPr>
          <w:rFonts w:ascii="Times New Roman" w:eastAsia="Times New Roman" w:hAnsi="Times New Roman" w:cs="Times New Roman"/>
          <w:bCs/>
          <w:sz w:val="24"/>
          <w:szCs w:val="24"/>
        </w:rPr>
        <w:t>D.Valainis</w:t>
      </w:r>
      <w:proofErr w:type="spellEnd"/>
      <w:r w:rsidRPr="00DC0DD7">
        <w:rPr>
          <w:rFonts w:ascii="Times New Roman" w:eastAsia="Times New Roman" w:hAnsi="Times New Roman" w:cs="Times New Roman"/>
          <w:bCs/>
          <w:sz w:val="24"/>
          <w:szCs w:val="24"/>
        </w:rPr>
        <w:t xml:space="preserve">, </w:t>
      </w:r>
      <w:proofErr w:type="spellStart"/>
      <w:r w:rsidRPr="00DC0DD7">
        <w:rPr>
          <w:rFonts w:ascii="Times New Roman" w:eastAsia="Times New Roman" w:hAnsi="Times New Roman" w:cs="Times New Roman"/>
          <w:bCs/>
          <w:sz w:val="24"/>
          <w:szCs w:val="24"/>
        </w:rPr>
        <w:t>A.Vasiļjevs</w:t>
      </w:r>
      <w:proofErr w:type="spellEnd"/>
      <w:r w:rsidRPr="00DC0DD7">
        <w:rPr>
          <w:rFonts w:ascii="Times New Roman" w:eastAsia="Times New Roman" w:hAnsi="Times New Roman" w:cs="Times New Roman"/>
          <w:bCs/>
          <w:sz w:val="24"/>
          <w:szCs w:val="24"/>
        </w:rPr>
        <w:t xml:space="preserve">), PRET – nav, ATTURAS – nav, </w:t>
      </w:r>
      <w:r w:rsidRPr="00DC0DD7">
        <w:rPr>
          <w:rFonts w:ascii="Times New Roman" w:eastAsia="Times New Roman" w:hAnsi="Times New Roman" w:cs="Times New Roman"/>
          <w:b/>
          <w:bCs/>
          <w:sz w:val="24"/>
          <w:szCs w:val="24"/>
        </w:rPr>
        <w:t xml:space="preserve">Daugavpils valstspilsētas </w:t>
      </w:r>
      <w:r w:rsidRPr="00DC0DD7">
        <w:rPr>
          <w:rFonts w:ascii="Times New Roman" w:eastAsia="Times New Roman" w:hAnsi="Times New Roman" w:cs="Times New Roman"/>
          <w:b/>
          <w:bCs/>
          <w:sz w:val="24"/>
          <w:szCs w:val="24"/>
          <w:lang w:bidi="lv-LV"/>
        </w:rPr>
        <w:t>pašvaldības dome nolemj:</w:t>
      </w:r>
    </w:p>
    <w:p w:rsidR="00DC0DD7" w:rsidRPr="00DC0DD7" w:rsidRDefault="00DC0DD7" w:rsidP="00DC0DD7">
      <w:pPr>
        <w:spacing w:after="0" w:line="240" w:lineRule="auto"/>
        <w:jc w:val="both"/>
        <w:rPr>
          <w:rFonts w:ascii="Times New Roman" w:eastAsia="Times New Roman" w:hAnsi="Times New Roman" w:cs="Times New Roman"/>
          <w:sz w:val="24"/>
          <w:szCs w:val="24"/>
          <w:lang w:bidi="lv-LV"/>
        </w:rPr>
      </w:pPr>
    </w:p>
    <w:p w:rsidR="00DC0DD7" w:rsidRPr="00DC0DD7" w:rsidRDefault="00DC0DD7" w:rsidP="00996AA7">
      <w:pPr>
        <w:numPr>
          <w:ilvl w:val="0"/>
          <w:numId w:val="8"/>
        </w:numPr>
        <w:spacing w:after="0" w:line="240" w:lineRule="auto"/>
        <w:ind w:left="0" w:firstLine="426"/>
        <w:jc w:val="both"/>
        <w:rPr>
          <w:rFonts w:ascii="Times New Roman" w:eastAsia="Times New Roman" w:hAnsi="Times New Roman" w:cs="Times New Roman"/>
          <w:bCs/>
          <w:iCs/>
          <w:sz w:val="24"/>
          <w:szCs w:val="24"/>
          <w:lang w:bidi="lv-LV"/>
        </w:rPr>
      </w:pPr>
      <w:r w:rsidRPr="00DC0DD7">
        <w:rPr>
          <w:rFonts w:ascii="Times New Roman" w:eastAsia="Times New Roman" w:hAnsi="Times New Roman" w:cs="Times New Roman"/>
          <w:sz w:val="24"/>
          <w:szCs w:val="24"/>
          <w:lang w:bidi="lv-LV"/>
        </w:rPr>
        <w:t xml:space="preserve">Sadalīt Daugavpils valstspilsētas pašvaldībai piekritīgu zemes vienību (pamatojoties uz Daugavpils pilsētas domes 2010.gada 11.marta lēmumu Nr.141) ar kadastra apzīmējumu </w:t>
      </w:r>
      <w:r w:rsidRPr="00DC0DD7">
        <w:rPr>
          <w:rFonts w:ascii="Times New Roman" w:eastAsia="Times New Roman" w:hAnsi="Times New Roman" w:cs="Times New Roman"/>
          <w:b/>
          <w:i/>
          <w:sz w:val="24"/>
          <w:szCs w:val="24"/>
          <w:lang w:bidi="lv-LV"/>
        </w:rPr>
        <w:t>(Nr.)</w:t>
      </w:r>
      <w:r w:rsidRPr="00DC0DD7">
        <w:rPr>
          <w:rFonts w:ascii="Times New Roman" w:eastAsia="Times New Roman" w:hAnsi="Times New Roman" w:cs="Times New Roman"/>
          <w:sz w:val="24"/>
          <w:szCs w:val="24"/>
          <w:lang w:bidi="lv-LV"/>
        </w:rPr>
        <w:t xml:space="preserve"> </w:t>
      </w:r>
      <w:r w:rsidRPr="00DC0DD7">
        <w:rPr>
          <w:rFonts w:ascii="Times New Roman" w:eastAsia="Times New Roman" w:hAnsi="Times New Roman" w:cs="Times New Roman"/>
          <w:b/>
          <w:bCs/>
          <w:i/>
          <w:iCs/>
          <w:sz w:val="24"/>
          <w:szCs w:val="24"/>
          <w:lang w:bidi="lv-LV"/>
        </w:rPr>
        <w:t>0500 004 1003, Daugavpilī, 3905m</w:t>
      </w:r>
      <w:r w:rsidRPr="00DC0DD7">
        <w:rPr>
          <w:rFonts w:ascii="Times New Roman" w:eastAsia="Times New Roman" w:hAnsi="Times New Roman" w:cs="Times New Roman"/>
          <w:b/>
          <w:bCs/>
          <w:i/>
          <w:iCs/>
          <w:sz w:val="24"/>
          <w:szCs w:val="24"/>
          <w:vertAlign w:val="superscript"/>
          <w:lang w:bidi="lv-LV"/>
        </w:rPr>
        <w:t>2</w:t>
      </w:r>
      <w:r w:rsidRPr="00DC0DD7">
        <w:rPr>
          <w:rFonts w:ascii="Times New Roman" w:eastAsia="Times New Roman" w:hAnsi="Times New Roman" w:cs="Times New Roman"/>
          <w:bCs/>
          <w:iCs/>
          <w:sz w:val="24"/>
          <w:szCs w:val="24"/>
          <w:lang w:bidi="lv-LV"/>
        </w:rPr>
        <w:t xml:space="preserve"> platībā, atbilstoši pievienotajai shēmai.</w:t>
      </w:r>
    </w:p>
    <w:p w:rsidR="00DC0DD7" w:rsidRPr="00DC0DD7" w:rsidRDefault="00DC0DD7" w:rsidP="00996AA7">
      <w:pPr>
        <w:numPr>
          <w:ilvl w:val="0"/>
          <w:numId w:val="8"/>
        </w:numPr>
        <w:spacing w:after="0" w:line="240" w:lineRule="auto"/>
        <w:ind w:left="0" w:firstLine="426"/>
        <w:jc w:val="both"/>
        <w:rPr>
          <w:rFonts w:ascii="Times New Roman" w:eastAsia="Times New Roman" w:hAnsi="Times New Roman" w:cs="Times New Roman"/>
          <w:sz w:val="24"/>
          <w:szCs w:val="24"/>
          <w:lang w:bidi="lv-LV"/>
        </w:rPr>
      </w:pPr>
      <w:proofErr w:type="spellStart"/>
      <w:r w:rsidRPr="00DC0DD7">
        <w:rPr>
          <w:rFonts w:ascii="Times New Roman" w:eastAsia="Times New Roman" w:hAnsi="Times New Roman" w:cs="Times New Roman"/>
          <w:bCs/>
          <w:iCs/>
          <w:sz w:val="24"/>
          <w:szCs w:val="24"/>
          <w:lang w:bidi="lv-LV"/>
        </w:rPr>
        <w:t>Jaunizveidotajai</w:t>
      </w:r>
      <w:proofErr w:type="spellEnd"/>
      <w:r w:rsidRPr="00DC0DD7">
        <w:rPr>
          <w:rFonts w:ascii="Times New Roman" w:eastAsia="Times New Roman" w:hAnsi="Times New Roman" w:cs="Times New Roman"/>
          <w:bCs/>
          <w:iCs/>
          <w:sz w:val="24"/>
          <w:szCs w:val="24"/>
          <w:lang w:bidi="lv-LV"/>
        </w:rPr>
        <w:t xml:space="preserve"> zemes vienībai 135m</w:t>
      </w:r>
      <w:r w:rsidRPr="00DC0DD7">
        <w:rPr>
          <w:rFonts w:ascii="Times New Roman" w:eastAsia="Times New Roman" w:hAnsi="Times New Roman" w:cs="Times New Roman"/>
          <w:bCs/>
          <w:iCs/>
          <w:sz w:val="24"/>
          <w:szCs w:val="24"/>
          <w:vertAlign w:val="superscript"/>
          <w:lang w:bidi="lv-LV"/>
        </w:rPr>
        <w:t xml:space="preserve">2 </w:t>
      </w:r>
      <w:r w:rsidRPr="00DC0DD7">
        <w:rPr>
          <w:rFonts w:ascii="Times New Roman" w:eastAsia="Times New Roman" w:hAnsi="Times New Roman" w:cs="Times New Roman"/>
          <w:bCs/>
          <w:iCs/>
          <w:sz w:val="24"/>
          <w:szCs w:val="24"/>
          <w:lang w:bidi="lv-LV"/>
        </w:rPr>
        <w:t xml:space="preserve">platībā </w:t>
      </w:r>
      <w:r w:rsidRPr="00DC0DD7">
        <w:rPr>
          <w:rFonts w:ascii="Times New Roman" w:eastAsia="Times New Roman" w:hAnsi="Times New Roman" w:cs="Times New Roman"/>
          <w:sz w:val="24"/>
          <w:szCs w:val="24"/>
          <w:lang w:bidi="lv-LV"/>
        </w:rPr>
        <w:t xml:space="preserve">(uzmērīšanas rezultātā zemes vienības platība var tikt precizēta) noteikt </w:t>
      </w:r>
      <w:r w:rsidRPr="00DC0DD7">
        <w:rPr>
          <w:rFonts w:ascii="Times New Roman" w:eastAsia="Times New Roman" w:hAnsi="Times New Roman" w:cs="Times New Roman"/>
          <w:bCs/>
          <w:iCs/>
          <w:sz w:val="24"/>
          <w:szCs w:val="24"/>
          <w:lang w:bidi="lv-LV"/>
        </w:rPr>
        <w:t xml:space="preserve">izmantošanas mērķi </w:t>
      </w:r>
      <w:r w:rsidRPr="00DC0DD7">
        <w:rPr>
          <w:rFonts w:ascii="Times New Roman" w:eastAsia="Times New Roman" w:hAnsi="Times New Roman" w:cs="Times New Roman"/>
          <w:sz w:val="24"/>
          <w:szCs w:val="24"/>
          <w:lang w:bidi="lv-LV"/>
        </w:rPr>
        <w:t>– reliģisko organizāciju ēku apbūve (kods 0905).</w:t>
      </w:r>
    </w:p>
    <w:p w:rsidR="00DC0DD7" w:rsidRPr="00DC0DD7" w:rsidRDefault="00DC0DD7" w:rsidP="00996AA7">
      <w:pPr>
        <w:numPr>
          <w:ilvl w:val="0"/>
          <w:numId w:val="8"/>
        </w:numPr>
        <w:spacing w:after="0" w:line="240" w:lineRule="auto"/>
        <w:ind w:left="0" w:firstLine="426"/>
        <w:jc w:val="both"/>
        <w:rPr>
          <w:rFonts w:ascii="Times New Roman" w:eastAsia="Times New Roman" w:hAnsi="Times New Roman" w:cs="Times New Roman"/>
          <w:sz w:val="24"/>
          <w:szCs w:val="24"/>
          <w:lang w:bidi="lv-LV"/>
        </w:rPr>
      </w:pPr>
      <w:r w:rsidRPr="00DC0DD7">
        <w:rPr>
          <w:rFonts w:ascii="Times New Roman" w:eastAsia="Times New Roman" w:hAnsi="Times New Roman" w:cs="Times New Roman"/>
          <w:sz w:val="24"/>
          <w:szCs w:val="24"/>
          <w:lang w:bidi="lv-LV"/>
        </w:rPr>
        <w:t xml:space="preserve">Atlikušajai </w:t>
      </w:r>
      <w:r w:rsidRPr="00DC0DD7">
        <w:rPr>
          <w:rFonts w:ascii="Times New Roman" w:eastAsia="Times New Roman" w:hAnsi="Times New Roman" w:cs="Times New Roman"/>
          <w:bCs/>
          <w:iCs/>
          <w:sz w:val="24"/>
          <w:szCs w:val="24"/>
          <w:lang w:bidi="lv-LV"/>
        </w:rPr>
        <w:t>zemes vienībai ar platību 3770m</w:t>
      </w:r>
      <w:r w:rsidRPr="00DC0DD7">
        <w:rPr>
          <w:rFonts w:ascii="Times New Roman" w:eastAsia="Times New Roman" w:hAnsi="Times New Roman" w:cs="Times New Roman"/>
          <w:bCs/>
          <w:iCs/>
          <w:sz w:val="24"/>
          <w:szCs w:val="24"/>
          <w:vertAlign w:val="superscript"/>
          <w:lang w:bidi="lv-LV"/>
        </w:rPr>
        <w:t>2</w:t>
      </w:r>
      <w:r w:rsidRPr="00DC0DD7">
        <w:rPr>
          <w:rFonts w:ascii="Times New Roman" w:eastAsia="Times New Roman" w:hAnsi="Times New Roman" w:cs="Times New Roman"/>
          <w:bCs/>
          <w:iCs/>
          <w:sz w:val="24"/>
          <w:szCs w:val="24"/>
          <w:lang w:bidi="lv-LV"/>
        </w:rPr>
        <w:t xml:space="preserve"> atstāt</w:t>
      </w:r>
      <w:r w:rsidRPr="00DC0DD7">
        <w:rPr>
          <w:rFonts w:ascii="Times New Roman" w:eastAsia="Times New Roman" w:hAnsi="Times New Roman" w:cs="Times New Roman"/>
          <w:sz w:val="24"/>
          <w:szCs w:val="24"/>
          <w:lang w:bidi="lv-LV"/>
        </w:rPr>
        <w:t xml:space="preserve"> </w:t>
      </w:r>
      <w:r w:rsidRPr="00DC0DD7">
        <w:rPr>
          <w:rFonts w:ascii="Times New Roman" w:eastAsia="Times New Roman" w:hAnsi="Times New Roman" w:cs="Times New Roman"/>
          <w:bCs/>
          <w:iCs/>
          <w:sz w:val="24"/>
          <w:szCs w:val="24"/>
          <w:lang w:bidi="lv-LV"/>
        </w:rPr>
        <w:t xml:space="preserve">izmantošanas mērķi </w:t>
      </w:r>
      <w:r w:rsidRPr="00DC0DD7">
        <w:rPr>
          <w:rFonts w:ascii="Times New Roman" w:eastAsia="Times New Roman" w:hAnsi="Times New Roman" w:cs="Times New Roman"/>
          <w:sz w:val="24"/>
          <w:szCs w:val="24"/>
          <w:lang w:bidi="lv-LV"/>
        </w:rPr>
        <w:t>– "Zeme dzelzceļa infrastruktūras zemes nodalījuma joslā un ceļu zemes nodalījuma joslā (kods 1101).</w:t>
      </w:r>
    </w:p>
    <w:p w:rsidR="00DC0DD7" w:rsidRPr="00DC0DD7" w:rsidRDefault="00DC0DD7" w:rsidP="00996AA7">
      <w:pPr>
        <w:numPr>
          <w:ilvl w:val="0"/>
          <w:numId w:val="8"/>
        </w:numPr>
        <w:spacing w:after="0" w:line="240" w:lineRule="auto"/>
        <w:ind w:left="0" w:firstLine="426"/>
        <w:jc w:val="both"/>
        <w:rPr>
          <w:rFonts w:ascii="Times New Roman" w:eastAsia="Times New Roman" w:hAnsi="Times New Roman" w:cs="Times New Roman"/>
          <w:sz w:val="24"/>
          <w:szCs w:val="24"/>
          <w:lang w:bidi="lv-LV"/>
        </w:rPr>
      </w:pPr>
      <w:r w:rsidRPr="00DC0DD7">
        <w:rPr>
          <w:rFonts w:ascii="Times New Roman" w:eastAsia="Times New Roman" w:hAnsi="Times New Roman" w:cs="Times New Roman"/>
          <w:sz w:val="24"/>
          <w:szCs w:val="24"/>
          <w:lang w:bidi="lv-LV"/>
        </w:rPr>
        <w:t>Uzdot Daugavpils pašvaldības centrālās pārvaldes Īpašuma pārvaldīšanas departamentam organizēt zemes vienības sadales procedūru.</w:t>
      </w:r>
    </w:p>
    <w:p w:rsidR="00DC0DD7" w:rsidRPr="00DC0DD7" w:rsidRDefault="00DC0DD7" w:rsidP="00996AA7">
      <w:pPr>
        <w:spacing w:after="0" w:line="240" w:lineRule="auto"/>
        <w:jc w:val="both"/>
        <w:rPr>
          <w:rFonts w:ascii="Times New Roman" w:eastAsia="Times New Roman" w:hAnsi="Times New Roman" w:cs="Times New Roman"/>
          <w:sz w:val="24"/>
          <w:szCs w:val="24"/>
          <w:lang w:bidi="lv-LV"/>
        </w:rPr>
      </w:pPr>
    </w:p>
    <w:p w:rsidR="00DC0DD7" w:rsidRPr="00DC0DD7" w:rsidRDefault="00DC0DD7" w:rsidP="00DC0DD7">
      <w:pPr>
        <w:spacing w:after="0" w:line="240" w:lineRule="auto"/>
        <w:ind w:left="1134" w:hanging="1134"/>
        <w:jc w:val="both"/>
        <w:rPr>
          <w:rFonts w:ascii="Times New Roman" w:eastAsia="Times New Roman" w:hAnsi="Times New Roman" w:cs="Times New Roman"/>
          <w:sz w:val="24"/>
          <w:szCs w:val="24"/>
        </w:rPr>
      </w:pPr>
      <w:r w:rsidRPr="00DC0DD7">
        <w:rPr>
          <w:rFonts w:ascii="Times New Roman" w:eastAsia="Times New Roman" w:hAnsi="Times New Roman" w:cs="Times New Roman"/>
          <w:sz w:val="24"/>
          <w:szCs w:val="24"/>
        </w:rPr>
        <w:t xml:space="preserve">Pielikumā: Zemes vienības ar kadastra </w:t>
      </w:r>
      <w:r w:rsidRPr="00DC0DD7">
        <w:rPr>
          <w:rFonts w:ascii="Times New Roman" w:eastAsia="Times New Roman" w:hAnsi="Times New Roman" w:cs="Times New Roman"/>
          <w:sz w:val="24"/>
          <w:szCs w:val="24"/>
          <w:lang w:bidi="lv-LV"/>
        </w:rPr>
        <w:t xml:space="preserve">apzīmējumu (Nr.) </w:t>
      </w:r>
      <w:r w:rsidRPr="00DC0DD7">
        <w:rPr>
          <w:rFonts w:ascii="Times New Roman" w:eastAsia="Times New Roman" w:hAnsi="Times New Roman" w:cs="Times New Roman"/>
          <w:bCs/>
          <w:iCs/>
          <w:sz w:val="24"/>
          <w:szCs w:val="24"/>
          <w:lang w:bidi="lv-LV"/>
        </w:rPr>
        <w:t>0500 004 1003,</w:t>
      </w:r>
      <w:r w:rsidRPr="00DC0DD7">
        <w:rPr>
          <w:rFonts w:ascii="Times New Roman" w:eastAsia="Times New Roman" w:hAnsi="Times New Roman" w:cs="Times New Roman"/>
          <w:b/>
          <w:bCs/>
          <w:i/>
          <w:iCs/>
          <w:sz w:val="24"/>
          <w:szCs w:val="24"/>
          <w:lang w:bidi="lv-LV"/>
        </w:rPr>
        <w:t xml:space="preserve"> </w:t>
      </w:r>
      <w:r w:rsidRPr="00DC0DD7">
        <w:rPr>
          <w:rFonts w:ascii="Times New Roman" w:eastAsia="Times New Roman" w:hAnsi="Times New Roman" w:cs="Times New Roman"/>
          <w:bCs/>
          <w:iCs/>
          <w:sz w:val="24"/>
          <w:szCs w:val="24"/>
          <w:lang w:bidi="lv-LV"/>
        </w:rPr>
        <w:t>Daugavpilī,</w:t>
      </w:r>
      <w:r w:rsidRPr="00DC0DD7">
        <w:rPr>
          <w:rFonts w:ascii="Times New Roman" w:eastAsia="Times New Roman" w:hAnsi="Times New Roman" w:cs="Times New Roman"/>
          <w:sz w:val="24"/>
          <w:szCs w:val="24"/>
        </w:rPr>
        <w:t xml:space="preserve"> sadales </w:t>
      </w:r>
      <w:r>
        <w:rPr>
          <w:rFonts w:ascii="Times New Roman" w:eastAsia="Times New Roman" w:hAnsi="Times New Roman" w:cs="Times New Roman"/>
          <w:sz w:val="24"/>
          <w:szCs w:val="24"/>
        </w:rPr>
        <w:t xml:space="preserve">  </w:t>
      </w:r>
      <w:r w:rsidRPr="00DC0DD7">
        <w:rPr>
          <w:rFonts w:ascii="Times New Roman" w:eastAsia="Times New Roman" w:hAnsi="Times New Roman" w:cs="Times New Roman"/>
          <w:sz w:val="24"/>
          <w:szCs w:val="24"/>
        </w:rPr>
        <w:t>shēma.</w:t>
      </w:r>
    </w:p>
    <w:p w:rsidR="00DC0DD7" w:rsidRDefault="00DC0DD7" w:rsidP="00504214">
      <w:pPr>
        <w:tabs>
          <w:tab w:val="left" w:pos="6300"/>
        </w:tabs>
        <w:spacing w:after="0" w:line="240" w:lineRule="auto"/>
        <w:jc w:val="center"/>
        <w:rPr>
          <w:rFonts w:ascii="Times New Roman" w:hAnsi="Times New Roman" w:cs="Times New Roman"/>
          <w:b/>
          <w:sz w:val="24"/>
          <w:szCs w:val="24"/>
        </w:rPr>
      </w:pPr>
    </w:p>
    <w:p w:rsidR="00607BDC" w:rsidRPr="00500BCF" w:rsidRDefault="00267332" w:rsidP="00267332">
      <w:pPr>
        <w:tabs>
          <w:tab w:val="left" w:pos="6300"/>
        </w:tabs>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2</w:t>
      </w:r>
      <w:r w:rsidR="00504214">
        <w:rPr>
          <w:rFonts w:ascii="Times New Roman" w:hAnsi="Times New Roman" w:cs="Times New Roman"/>
          <w:b/>
          <w:sz w:val="24"/>
          <w:szCs w:val="24"/>
        </w:rPr>
        <w:t>7.§   (216</w:t>
      </w:r>
      <w:r w:rsidR="00607BDC" w:rsidRPr="00500BCF">
        <w:rPr>
          <w:rFonts w:ascii="Times New Roman" w:hAnsi="Times New Roman" w:cs="Times New Roman"/>
          <w:b/>
          <w:sz w:val="24"/>
          <w:szCs w:val="24"/>
        </w:rPr>
        <w:t>)</w:t>
      </w:r>
    </w:p>
    <w:p w:rsidR="001A194C" w:rsidRPr="001A194C" w:rsidRDefault="001A194C" w:rsidP="001A194C">
      <w:pPr>
        <w:tabs>
          <w:tab w:val="left" w:pos="3720"/>
        </w:tabs>
        <w:spacing w:after="0" w:line="240" w:lineRule="auto"/>
        <w:jc w:val="center"/>
        <w:rPr>
          <w:rFonts w:ascii="Times New Roman" w:eastAsia="Times New Roman" w:hAnsi="Times New Roman" w:cs="Times New Roman"/>
          <w:b/>
          <w:bCs/>
          <w:sz w:val="24"/>
          <w:szCs w:val="24"/>
        </w:rPr>
      </w:pPr>
      <w:r w:rsidRPr="001A194C">
        <w:rPr>
          <w:rFonts w:ascii="Times New Roman" w:eastAsia="Times New Roman" w:hAnsi="Times New Roman" w:cs="Times New Roman"/>
          <w:b/>
          <w:bCs/>
          <w:sz w:val="24"/>
          <w:szCs w:val="24"/>
        </w:rPr>
        <w:t>Par dzīvojamās mājas Strādnieku ielā 68, Daugavpilī,</w:t>
      </w:r>
    </w:p>
    <w:p w:rsidR="001A194C" w:rsidRDefault="001A194C" w:rsidP="001A194C">
      <w:pPr>
        <w:pBdr>
          <w:bottom w:val="single" w:sz="4" w:space="1" w:color="auto"/>
        </w:pBdr>
        <w:tabs>
          <w:tab w:val="left" w:pos="3720"/>
        </w:tabs>
        <w:spacing w:after="0" w:line="240" w:lineRule="auto"/>
        <w:jc w:val="center"/>
        <w:rPr>
          <w:rFonts w:ascii="Times New Roman" w:eastAsia="Times New Roman" w:hAnsi="Times New Roman" w:cs="Times New Roman"/>
          <w:b/>
          <w:bCs/>
          <w:iCs/>
          <w:sz w:val="24"/>
          <w:szCs w:val="24"/>
        </w:rPr>
      </w:pPr>
      <w:r w:rsidRPr="001A194C">
        <w:rPr>
          <w:rFonts w:ascii="Times New Roman" w:eastAsia="Times New Roman" w:hAnsi="Times New Roman" w:cs="Times New Roman"/>
          <w:b/>
          <w:bCs/>
          <w:sz w:val="24"/>
          <w:szCs w:val="24"/>
        </w:rPr>
        <w:t>dzīvokļa īpašuma Nr.6 pārdošanu</w:t>
      </w:r>
      <w:r w:rsidRPr="001A194C">
        <w:rPr>
          <w:rFonts w:ascii="Times New Roman" w:eastAsia="Times New Roman" w:hAnsi="Times New Roman" w:cs="Times New Roman"/>
          <w:b/>
          <w:bCs/>
          <w:iCs/>
          <w:sz w:val="24"/>
          <w:szCs w:val="24"/>
        </w:rPr>
        <w:t xml:space="preserve"> </w:t>
      </w:r>
    </w:p>
    <w:p w:rsidR="00E00DF6" w:rsidRPr="006921A4" w:rsidRDefault="00E00DF6" w:rsidP="001A194C">
      <w:pPr>
        <w:tabs>
          <w:tab w:val="left" w:pos="3720"/>
        </w:tabs>
        <w:spacing w:after="0" w:line="240" w:lineRule="auto"/>
        <w:jc w:val="center"/>
        <w:rPr>
          <w:rFonts w:ascii="Times New Roman" w:hAnsi="Times New Roman" w:cs="Times New Roman"/>
          <w:b/>
          <w:iCs/>
          <w:sz w:val="24"/>
          <w:szCs w:val="24"/>
        </w:rPr>
      </w:pPr>
      <w:proofErr w:type="spellStart"/>
      <w:r w:rsidRPr="006921A4">
        <w:rPr>
          <w:rFonts w:ascii="Times New Roman" w:hAnsi="Times New Roman" w:cs="Times New Roman"/>
          <w:b/>
          <w:iCs/>
          <w:sz w:val="24"/>
          <w:szCs w:val="24"/>
        </w:rPr>
        <w:t>V.Kononovs</w:t>
      </w:r>
      <w:proofErr w:type="spellEnd"/>
    </w:p>
    <w:p w:rsidR="00384ED4" w:rsidRDefault="00384ED4" w:rsidP="0078672E">
      <w:pPr>
        <w:spacing w:after="0" w:line="240" w:lineRule="auto"/>
        <w:jc w:val="center"/>
        <w:rPr>
          <w:rFonts w:ascii="Times New Roman" w:hAnsi="Times New Roman" w:cs="Times New Roman"/>
          <w:b/>
          <w:iCs/>
          <w:sz w:val="24"/>
          <w:szCs w:val="24"/>
        </w:rPr>
      </w:pPr>
    </w:p>
    <w:p w:rsidR="001A194C" w:rsidRPr="001A194C" w:rsidRDefault="001A194C" w:rsidP="001A194C">
      <w:pPr>
        <w:overflowPunct w:val="0"/>
        <w:autoSpaceDE w:val="0"/>
        <w:autoSpaceDN w:val="0"/>
        <w:adjustRightInd w:val="0"/>
        <w:spacing w:after="0" w:line="240" w:lineRule="auto"/>
        <w:ind w:firstLine="425"/>
        <w:jc w:val="both"/>
        <w:textAlignment w:val="baseline"/>
        <w:rPr>
          <w:rFonts w:ascii="Times New Roman" w:eastAsia="Times New Roman" w:hAnsi="Times New Roman" w:cs="Times New Roman"/>
          <w:bCs/>
          <w:sz w:val="24"/>
          <w:szCs w:val="24"/>
        </w:rPr>
      </w:pPr>
      <w:r w:rsidRPr="001A194C">
        <w:rPr>
          <w:rFonts w:ascii="Times New Roman" w:eastAsia="Times New Roman" w:hAnsi="Times New Roman" w:cs="Times New Roman"/>
          <w:sz w:val="24"/>
          <w:szCs w:val="24"/>
        </w:rPr>
        <w:t xml:space="preserve">Pamatojoties uz </w:t>
      </w:r>
      <w:r w:rsidRPr="001A194C">
        <w:rPr>
          <w:rFonts w:ascii="Times New Roman" w:eastAsia="Times New Roman" w:hAnsi="Times New Roman" w:cs="Times New Roman"/>
          <w:sz w:val="24"/>
        </w:rPr>
        <w:t>Pašvaldību likuma 10.panta pirmās daļas 16.punktu</w:t>
      </w:r>
      <w:r w:rsidRPr="001A194C">
        <w:rPr>
          <w:rFonts w:ascii="Times New Roman" w:eastAsia="Times New Roman" w:hAnsi="Times New Roman" w:cs="Times New Roman"/>
          <w:sz w:val="24"/>
          <w:szCs w:val="24"/>
        </w:rPr>
        <w:t xml:space="preserve">, Publiskas personas mantas atsavināšanas likuma 8.panta trešo un septīto daļu, 36.panta trešo daļu, 37.panta pirmās daļas 4.punktu, 45.panta trešo un ceturto daļu, izpildot Daugavpils valstspilsētas pašvaldības domes 2024.gada 31.oktobra lēmumu Nr.619, ņemot vērā </w:t>
      </w:r>
      <w:r w:rsidRPr="001A194C">
        <w:rPr>
          <w:rFonts w:ascii="Times New Roman" w:eastAsia="Times New Roman" w:hAnsi="Times New Roman" w:cs="Times New Roman"/>
          <w:noProof/>
          <w:sz w:val="24"/>
          <w:szCs w:val="24"/>
        </w:rPr>
        <w:t xml:space="preserve">Daugavpils pilsētas pašvaldības dzīvojamo māju privatizācijas un īpašuma atsavināšanas komisijas </w:t>
      </w:r>
      <w:r w:rsidRPr="001A194C">
        <w:rPr>
          <w:rFonts w:ascii="Times New Roman" w:eastAsia="Times New Roman" w:hAnsi="Times New Roman" w:cs="Times New Roman"/>
          <w:sz w:val="24"/>
          <w:szCs w:val="24"/>
        </w:rPr>
        <w:t xml:space="preserve">2025.gada 19.marta sēdes protokolu Nr.3 (22.punkts), 2024.gada 14.oktobra vienošanos, kas iereģistrēta ar reģistra Nr.2253 zvērinātas notāres Ingas </w:t>
      </w:r>
      <w:proofErr w:type="spellStart"/>
      <w:r w:rsidRPr="001A194C">
        <w:rPr>
          <w:rFonts w:ascii="Times New Roman" w:eastAsia="Times New Roman" w:hAnsi="Times New Roman" w:cs="Times New Roman"/>
          <w:sz w:val="24"/>
          <w:szCs w:val="24"/>
        </w:rPr>
        <w:t>Ērgles</w:t>
      </w:r>
      <w:proofErr w:type="spellEnd"/>
      <w:r w:rsidRPr="001A194C">
        <w:rPr>
          <w:rFonts w:ascii="Times New Roman" w:eastAsia="Times New Roman" w:hAnsi="Times New Roman" w:cs="Times New Roman"/>
          <w:sz w:val="24"/>
          <w:szCs w:val="24"/>
        </w:rPr>
        <w:t xml:space="preserve"> prakses vietā Ģimnāzijas ielā 11, Daugavpilī, Daugavpils </w:t>
      </w:r>
      <w:r w:rsidRPr="001A194C">
        <w:rPr>
          <w:rFonts w:ascii="Times New Roman" w:eastAsia="Times New Roman" w:hAnsi="Times New Roman" w:cs="Times New Roman"/>
          <w:noProof/>
          <w:sz w:val="24"/>
          <w:szCs w:val="24"/>
        </w:rPr>
        <w:t xml:space="preserve">valstspilsētas pašvaldības </w:t>
      </w:r>
      <w:r w:rsidRPr="001A194C">
        <w:rPr>
          <w:rFonts w:ascii="Times New Roman" w:eastAsia="Times New Roman" w:hAnsi="Times New Roman" w:cs="Times New Roman"/>
          <w:sz w:val="24"/>
          <w:szCs w:val="24"/>
        </w:rPr>
        <w:t xml:space="preserve">domes </w:t>
      </w:r>
      <w:r w:rsidRPr="001A194C">
        <w:rPr>
          <w:rFonts w:ascii="Times New Roman" w:eastAsia="Times New Roman" w:hAnsi="Times New Roman" w:cs="Times New Roman"/>
          <w:noProof/>
          <w:sz w:val="24"/>
        </w:rPr>
        <w:t xml:space="preserve">Finanšu komitejas 2025.gada 3.aprīļa atzinumu, </w:t>
      </w:r>
      <w:r w:rsidRPr="001A194C">
        <w:rPr>
          <w:rFonts w:ascii="Times New Roman" w:eastAsia="Times New Roman" w:hAnsi="Times New Roman" w:cs="Times New Roman"/>
          <w:bCs/>
          <w:sz w:val="24"/>
          <w:szCs w:val="24"/>
        </w:rPr>
        <w:t>atklāti balsojot: PAR – 15 (</w:t>
      </w:r>
      <w:proofErr w:type="spellStart"/>
      <w:r w:rsidRPr="001A194C">
        <w:rPr>
          <w:rFonts w:ascii="Times New Roman" w:eastAsia="Times New Roman" w:hAnsi="Times New Roman" w:cs="Times New Roman"/>
          <w:bCs/>
          <w:sz w:val="24"/>
          <w:szCs w:val="24"/>
        </w:rPr>
        <w:t>I.Aleksejevs</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P.Dzalbe</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A.Elksniņš</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A.Gržibovskis</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L.Jankovska</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V.Kononovs</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N.Kožanova</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M.Lavrenovs</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J.Lāčplēsis</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I.Prelatovs</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V.Sporāne-Hudojana</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I.Šķinčs</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M.Truskovskis</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D.Valainis</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A.Vasiļjevs</w:t>
      </w:r>
      <w:proofErr w:type="spellEnd"/>
      <w:r w:rsidRPr="001A194C">
        <w:rPr>
          <w:rFonts w:ascii="Times New Roman" w:eastAsia="Times New Roman" w:hAnsi="Times New Roman" w:cs="Times New Roman"/>
          <w:bCs/>
          <w:sz w:val="24"/>
          <w:szCs w:val="24"/>
        </w:rPr>
        <w:t xml:space="preserve">), PRET – nav, ATTURAS – nav, </w:t>
      </w:r>
      <w:r w:rsidRPr="001A194C">
        <w:rPr>
          <w:rFonts w:ascii="Times New Roman" w:eastAsia="Times New Roman" w:hAnsi="Times New Roman" w:cs="Times New Roman"/>
          <w:b/>
          <w:bCs/>
          <w:sz w:val="24"/>
          <w:szCs w:val="24"/>
        </w:rPr>
        <w:t>Daugavpils valstspilsētas pašvaldības dome nolemj:</w:t>
      </w:r>
    </w:p>
    <w:p w:rsidR="001A194C" w:rsidRPr="001A194C" w:rsidRDefault="001A194C" w:rsidP="001A194C">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bCs/>
          <w:sz w:val="24"/>
          <w:szCs w:val="24"/>
        </w:rPr>
      </w:pPr>
    </w:p>
    <w:p w:rsidR="001A194C" w:rsidRPr="001A194C" w:rsidRDefault="001A194C" w:rsidP="001A194C">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rPr>
      </w:pPr>
      <w:r w:rsidRPr="001A194C">
        <w:rPr>
          <w:rFonts w:ascii="Times New Roman" w:eastAsia="Times New Roman" w:hAnsi="Times New Roman" w:cs="Times New Roman"/>
          <w:sz w:val="24"/>
        </w:rPr>
        <w:t xml:space="preserve">1. Apstiprināt atsavināmā objekta - dzīvokļa īpašuma Nr.6, kadastra Nr.0500 903 4927, </w:t>
      </w:r>
      <w:bookmarkStart w:id="10" w:name="_Hlk193292105"/>
      <w:r w:rsidRPr="001A194C">
        <w:rPr>
          <w:rFonts w:ascii="Times New Roman" w:eastAsia="Times New Roman" w:hAnsi="Times New Roman" w:cs="Times New Roman"/>
          <w:sz w:val="24"/>
        </w:rPr>
        <w:t>Strādnieku ielā 68</w:t>
      </w:r>
      <w:bookmarkEnd w:id="10"/>
      <w:r w:rsidRPr="001A194C">
        <w:rPr>
          <w:rFonts w:ascii="Times New Roman" w:eastAsia="Times New Roman" w:hAnsi="Times New Roman" w:cs="Times New Roman"/>
          <w:sz w:val="24"/>
        </w:rPr>
        <w:t xml:space="preserve">, Daugavpilī, nosacīto cenu </w:t>
      </w:r>
      <w:bookmarkStart w:id="11" w:name="_Hlk155095517"/>
      <w:r w:rsidRPr="001A194C">
        <w:rPr>
          <w:rFonts w:ascii="Times New Roman" w:eastAsia="Times New Roman" w:hAnsi="Times New Roman" w:cs="Times New Roman"/>
          <w:b/>
          <w:sz w:val="24"/>
        </w:rPr>
        <w:t>24400,00</w:t>
      </w:r>
      <w:r w:rsidRPr="001A194C">
        <w:rPr>
          <w:rFonts w:ascii="Times New Roman" w:eastAsia="Times New Roman" w:hAnsi="Times New Roman" w:cs="Times New Roman"/>
          <w:sz w:val="24"/>
        </w:rPr>
        <w:t xml:space="preserve"> </w:t>
      </w:r>
      <w:r w:rsidRPr="001A194C">
        <w:rPr>
          <w:rFonts w:ascii="Times New Roman" w:eastAsia="Times New Roman" w:hAnsi="Times New Roman" w:cs="Times New Roman"/>
          <w:b/>
          <w:sz w:val="24"/>
        </w:rPr>
        <w:t xml:space="preserve">EUR </w:t>
      </w:r>
      <w:r w:rsidRPr="001A194C">
        <w:rPr>
          <w:rFonts w:ascii="Times New Roman" w:eastAsia="Times New Roman" w:hAnsi="Times New Roman" w:cs="Times New Roman"/>
          <w:sz w:val="24"/>
        </w:rPr>
        <w:t xml:space="preserve">(divdesmit četri tūkstoši četri simti </w:t>
      </w:r>
      <w:bookmarkEnd w:id="11"/>
      <w:proofErr w:type="spellStart"/>
      <w:r w:rsidRPr="001A194C">
        <w:rPr>
          <w:rFonts w:ascii="Times New Roman" w:eastAsia="Times New Roman" w:hAnsi="Times New Roman" w:cs="Times New Roman"/>
          <w:i/>
          <w:sz w:val="24"/>
        </w:rPr>
        <w:t>euro</w:t>
      </w:r>
      <w:proofErr w:type="spellEnd"/>
      <w:r w:rsidRPr="001A194C">
        <w:rPr>
          <w:rFonts w:ascii="Times New Roman" w:eastAsia="Times New Roman" w:hAnsi="Times New Roman" w:cs="Times New Roman"/>
          <w:sz w:val="24"/>
        </w:rPr>
        <w:t>).</w:t>
      </w:r>
    </w:p>
    <w:p w:rsidR="001A194C" w:rsidRPr="001A194C" w:rsidRDefault="001A194C" w:rsidP="001A194C">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sidRPr="001A194C">
        <w:rPr>
          <w:rFonts w:ascii="Times New Roman" w:eastAsia="Times New Roman" w:hAnsi="Times New Roman" w:cs="Times New Roman"/>
          <w:sz w:val="24"/>
          <w:szCs w:val="24"/>
        </w:rPr>
        <w:t xml:space="preserve">2. Piedāvāt dzīvojamās mājas </w:t>
      </w:r>
      <w:r w:rsidRPr="001A194C">
        <w:rPr>
          <w:rFonts w:ascii="Times New Roman" w:eastAsia="Times New Roman" w:hAnsi="Times New Roman" w:cs="Times New Roman"/>
          <w:sz w:val="24"/>
        </w:rPr>
        <w:t>Strādnieku ielā 68</w:t>
      </w:r>
      <w:r w:rsidRPr="001A194C">
        <w:rPr>
          <w:rFonts w:ascii="Times New Roman" w:eastAsia="Times New Roman" w:hAnsi="Times New Roman" w:cs="Times New Roman"/>
          <w:sz w:val="24"/>
          <w:szCs w:val="24"/>
        </w:rPr>
        <w:t xml:space="preserve">, Daugavpilī, dzīvokļa Nr.6 īrnieces ģimenes loceklei (turpmāk – Pircējs) pirkt dzīvokļa īpašumu Nr.6, kadastra Nr.0500 903 4927, </w:t>
      </w:r>
      <w:r w:rsidRPr="001A194C">
        <w:rPr>
          <w:rFonts w:ascii="Times New Roman" w:eastAsia="Times New Roman" w:hAnsi="Times New Roman" w:cs="Times New Roman"/>
          <w:sz w:val="24"/>
        </w:rPr>
        <w:t>Strādnieku ielā 68</w:t>
      </w:r>
      <w:r w:rsidRPr="001A194C">
        <w:rPr>
          <w:rFonts w:ascii="Times New Roman" w:eastAsia="Times New Roman" w:hAnsi="Times New Roman" w:cs="Times New Roman"/>
          <w:sz w:val="24"/>
          <w:szCs w:val="24"/>
        </w:rPr>
        <w:t xml:space="preserve">, Daugavpilī, par nosacīto cenu </w:t>
      </w:r>
      <w:r w:rsidRPr="001A194C">
        <w:rPr>
          <w:rFonts w:ascii="Times New Roman" w:eastAsia="Times New Roman" w:hAnsi="Times New Roman" w:cs="Times New Roman"/>
          <w:b/>
          <w:sz w:val="24"/>
        </w:rPr>
        <w:t>24400,00</w:t>
      </w:r>
      <w:r w:rsidRPr="001A194C">
        <w:rPr>
          <w:rFonts w:ascii="Times New Roman" w:eastAsia="Times New Roman" w:hAnsi="Times New Roman" w:cs="Times New Roman"/>
          <w:sz w:val="24"/>
        </w:rPr>
        <w:t xml:space="preserve"> </w:t>
      </w:r>
      <w:r w:rsidRPr="001A194C">
        <w:rPr>
          <w:rFonts w:ascii="Times New Roman" w:eastAsia="Times New Roman" w:hAnsi="Times New Roman" w:cs="Times New Roman"/>
          <w:b/>
          <w:sz w:val="24"/>
        </w:rPr>
        <w:t xml:space="preserve">EUR </w:t>
      </w:r>
      <w:r w:rsidRPr="001A194C">
        <w:rPr>
          <w:rFonts w:ascii="Times New Roman" w:eastAsia="Times New Roman" w:hAnsi="Times New Roman" w:cs="Times New Roman"/>
          <w:sz w:val="24"/>
        </w:rPr>
        <w:t xml:space="preserve">(divdesmit četri tūkstoši četri simti </w:t>
      </w:r>
      <w:proofErr w:type="spellStart"/>
      <w:r w:rsidRPr="001A194C">
        <w:rPr>
          <w:rFonts w:ascii="Times New Roman" w:eastAsia="Times New Roman" w:hAnsi="Times New Roman" w:cs="Times New Roman"/>
          <w:i/>
          <w:sz w:val="24"/>
        </w:rPr>
        <w:t>euro</w:t>
      </w:r>
      <w:proofErr w:type="spellEnd"/>
      <w:r w:rsidRPr="001A194C">
        <w:rPr>
          <w:rFonts w:ascii="Times New Roman" w:eastAsia="Times New Roman" w:hAnsi="Times New Roman" w:cs="Times New Roman"/>
          <w:sz w:val="24"/>
          <w:szCs w:val="24"/>
        </w:rPr>
        <w:t>), t.sk. mājai piesaistītā zemes gabala 2106 m</w:t>
      </w:r>
      <w:r w:rsidRPr="001A194C">
        <w:rPr>
          <w:rFonts w:ascii="Times New Roman" w:eastAsia="Times New Roman" w:hAnsi="Times New Roman" w:cs="Times New Roman"/>
          <w:sz w:val="24"/>
          <w:szCs w:val="24"/>
          <w:vertAlign w:val="superscript"/>
        </w:rPr>
        <w:t>2</w:t>
      </w:r>
      <w:r w:rsidRPr="001A194C">
        <w:rPr>
          <w:rFonts w:ascii="Times New Roman" w:eastAsia="Times New Roman" w:hAnsi="Times New Roman" w:cs="Times New Roman"/>
          <w:sz w:val="24"/>
          <w:szCs w:val="24"/>
        </w:rPr>
        <w:t xml:space="preserve"> platībā, kadastra Nr.0500 003 1215, 5960/201096 domājamās daļas par </w:t>
      </w:r>
      <w:r w:rsidRPr="001A194C">
        <w:rPr>
          <w:rFonts w:ascii="Times New Roman" w:eastAsia="Times New Roman" w:hAnsi="Times New Roman" w:cs="Times New Roman"/>
          <w:bCs/>
          <w:noProof/>
          <w:sz w:val="24"/>
          <w:szCs w:val="24"/>
        </w:rPr>
        <w:t xml:space="preserve">233,13 </w:t>
      </w:r>
      <w:r w:rsidRPr="001A194C">
        <w:rPr>
          <w:rFonts w:ascii="Times New Roman" w:eastAsia="Times New Roman" w:hAnsi="Times New Roman" w:cs="Times New Roman"/>
          <w:sz w:val="24"/>
          <w:szCs w:val="24"/>
        </w:rPr>
        <w:t xml:space="preserve">EUR (divi simti trīsdesmit trīs </w:t>
      </w:r>
      <w:proofErr w:type="spellStart"/>
      <w:r w:rsidRPr="001A194C">
        <w:rPr>
          <w:rFonts w:ascii="Times New Roman" w:eastAsia="Times New Roman" w:hAnsi="Times New Roman" w:cs="Times New Roman"/>
          <w:i/>
          <w:sz w:val="24"/>
          <w:szCs w:val="24"/>
        </w:rPr>
        <w:t>euro</w:t>
      </w:r>
      <w:proofErr w:type="spellEnd"/>
      <w:r w:rsidRPr="001A194C">
        <w:rPr>
          <w:rFonts w:ascii="Times New Roman" w:eastAsia="Times New Roman" w:hAnsi="Times New Roman" w:cs="Times New Roman"/>
          <w:sz w:val="24"/>
          <w:szCs w:val="24"/>
        </w:rPr>
        <w:t xml:space="preserve"> 13 centi).</w:t>
      </w:r>
    </w:p>
    <w:p w:rsidR="001A194C" w:rsidRPr="001A194C" w:rsidRDefault="001A194C" w:rsidP="001A194C">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sidRPr="001A194C">
        <w:rPr>
          <w:rFonts w:ascii="Times New Roman" w:eastAsia="Times New Roman" w:hAnsi="Times New Roman" w:cs="Times New Roman"/>
          <w:sz w:val="24"/>
          <w:szCs w:val="24"/>
        </w:rPr>
        <w:t>3. Pircējam, pērkot atsavināmo objektu uz nomaksu:</w:t>
      </w:r>
    </w:p>
    <w:p w:rsidR="001A194C" w:rsidRPr="001A194C" w:rsidRDefault="00996AA7" w:rsidP="00996AA7">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3.1. </w:t>
      </w:r>
      <w:r w:rsidR="001A194C" w:rsidRPr="001A194C">
        <w:rPr>
          <w:rFonts w:ascii="Times New Roman" w:eastAsia="Times New Roman" w:hAnsi="Times New Roman" w:cs="Times New Roman"/>
          <w:sz w:val="24"/>
          <w:szCs w:val="24"/>
        </w:rPr>
        <w:t>jāsamaksā avanss 10% (desmit procenti) apmērā no pirkuma maksas;</w:t>
      </w:r>
    </w:p>
    <w:p w:rsidR="001A194C" w:rsidRPr="001A194C" w:rsidRDefault="00996AA7" w:rsidP="00996AA7">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3.2. </w:t>
      </w:r>
      <w:r w:rsidR="001A194C" w:rsidRPr="001A194C">
        <w:rPr>
          <w:rFonts w:ascii="Times New Roman" w:eastAsia="Times New Roman" w:hAnsi="Times New Roman" w:cs="Times New Roman"/>
          <w:sz w:val="24"/>
          <w:szCs w:val="24"/>
        </w:rPr>
        <w:t>nomaksas termiņš nedrīkst būt lielāks par pieciem gadiem;</w:t>
      </w:r>
    </w:p>
    <w:p w:rsidR="001A194C" w:rsidRPr="001A194C" w:rsidRDefault="00996AA7" w:rsidP="00996AA7">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3.3. </w:t>
      </w:r>
      <w:r w:rsidR="001A194C" w:rsidRPr="001A194C">
        <w:rPr>
          <w:rFonts w:ascii="Times New Roman" w:eastAsia="Times New Roman" w:hAnsi="Times New Roman" w:cs="Times New Roman"/>
          <w:sz w:val="24"/>
          <w:szCs w:val="24"/>
        </w:rPr>
        <w:t xml:space="preserve">par atlikto maksājumu jāmaksā 6% (seši procenti) gadā no vēl nesamaksātās pirkuma maksas daļas; </w:t>
      </w:r>
    </w:p>
    <w:p w:rsidR="001A194C" w:rsidRPr="001A194C" w:rsidRDefault="00996AA7" w:rsidP="00996AA7">
      <w:pPr>
        <w:overflowPunct w:val="0"/>
        <w:autoSpaceDE w:val="0"/>
        <w:autoSpaceDN w:val="0"/>
        <w:adjustRightInd w:val="0"/>
        <w:spacing w:after="0" w:line="240" w:lineRule="auto"/>
        <w:ind w:left="450"/>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3.4. </w:t>
      </w:r>
      <w:r w:rsidR="001A194C" w:rsidRPr="001A194C">
        <w:rPr>
          <w:rFonts w:ascii="Times New Roman" w:eastAsia="Times New Roman" w:hAnsi="Times New Roman" w:cs="Times New Roman"/>
          <w:sz w:val="24"/>
          <w:szCs w:val="24"/>
        </w:rPr>
        <w:t>ja Pircējs samaksā visu pirkuma maksu mēneša laikā no pirkuma līguma spēkā stāšanas dienas, maksa par atlikto maksājumu Pircējam nav jāmaksā;</w:t>
      </w:r>
    </w:p>
    <w:p w:rsidR="001A194C" w:rsidRPr="001A194C" w:rsidRDefault="00996AA7" w:rsidP="00996AA7">
      <w:pPr>
        <w:overflowPunct w:val="0"/>
        <w:autoSpaceDE w:val="0"/>
        <w:autoSpaceDN w:val="0"/>
        <w:adjustRightInd w:val="0"/>
        <w:spacing w:after="0" w:line="240" w:lineRule="auto"/>
        <w:ind w:firstLine="450"/>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3.5. </w:t>
      </w:r>
      <w:r w:rsidR="001A194C" w:rsidRPr="001A194C">
        <w:rPr>
          <w:rFonts w:ascii="Times New Roman" w:eastAsia="Times New Roman" w:hAnsi="Times New Roman" w:cs="Times New Roman"/>
          <w:sz w:val="24"/>
          <w:szCs w:val="24"/>
        </w:rPr>
        <w:t>īpašuma tiesības uz atsavināmo nekustamo īpašumu var reģistrēt zemesgrāmatā, nostiprinot ķīlas tiesības uz atsavināmo nekustamo īpašumu par labu Daugavpils valstspilsētas pašvaldībai pirkuma maksas nesamaksātās summas apmērā;</w:t>
      </w:r>
    </w:p>
    <w:p w:rsidR="001A194C" w:rsidRPr="001A194C" w:rsidRDefault="00996AA7" w:rsidP="00996AA7">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3.6. </w:t>
      </w:r>
      <w:r w:rsidR="001A194C" w:rsidRPr="001A194C">
        <w:rPr>
          <w:rFonts w:ascii="Times New Roman" w:eastAsia="Times New Roman" w:hAnsi="Times New Roman" w:cs="Times New Roman"/>
          <w:sz w:val="24"/>
          <w:szCs w:val="24"/>
        </w:rPr>
        <w:t>bez Daugavpils valstspilsētas pašvaldības atļaujas atsavināmo objektu nedalīt, neatsavināt un neapgrūtināt ar lietu tiesībām.</w:t>
      </w:r>
    </w:p>
    <w:p w:rsidR="001A194C" w:rsidRPr="001A194C" w:rsidRDefault="001A194C" w:rsidP="001A194C">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sidRPr="001A194C">
        <w:rPr>
          <w:rFonts w:ascii="Times New Roman" w:eastAsia="Times New Roman" w:hAnsi="Times New Roman" w:cs="Times New Roman"/>
          <w:sz w:val="24"/>
          <w:szCs w:val="24"/>
        </w:rPr>
        <w:t>4. Līdzekļus, kas tiks iegūti par atsavināmo objektu, ieskaitīt Daugavpils valstspilsētas pašvaldības budžetā.</w:t>
      </w:r>
    </w:p>
    <w:p w:rsidR="001A194C" w:rsidRDefault="001A194C" w:rsidP="001A194C">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sidRPr="001A194C">
        <w:rPr>
          <w:rFonts w:ascii="Times New Roman" w:eastAsia="Times New Roman" w:hAnsi="Times New Roman" w:cs="Times New Roman"/>
          <w:sz w:val="24"/>
          <w:szCs w:val="24"/>
        </w:rPr>
        <w:t xml:space="preserve">5. Daugavpils pašvaldības centrālās pārvaldes Centralizētajai grāmatvedībai pēc pirkuma līguma noslēgšanas norakstīt no Daugavpils valstspilsētas pašvaldības bilances dzīvojamās mājas </w:t>
      </w:r>
      <w:r w:rsidRPr="001A194C">
        <w:rPr>
          <w:rFonts w:ascii="Times New Roman" w:eastAsia="Times New Roman" w:hAnsi="Times New Roman" w:cs="Times New Roman"/>
          <w:sz w:val="24"/>
        </w:rPr>
        <w:t>Strādnieku ielā 68</w:t>
      </w:r>
      <w:r w:rsidRPr="001A194C">
        <w:rPr>
          <w:rFonts w:ascii="Times New Roman" w:eastAsia="Times New Roman" w:hAnsi="Times New Roman" w:cs="Times New Roman"/>
          <w:sz w:val="24"/>
          <w:szCs w:val="24"/>
        </w:rPr>
        <w:t>, Daugavpilī, dzīvokļa īpašumu Nr.6 un nodot Pircējam atsavināmo objektu ar pieņemšanas – nodošanas aktu.</w:t>
      </w:r>
    </w:p>
    <w:p w:rsidR="001A194C" w:rsidRPr="001A194C" w:rsidRDefault="001A194C" w:rsidP="001A194C">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sidRPr="001A194C">
        <w:rPr>
          <w:rFonts w:ascii="Times New Roman" w:eastAsia="Times New Roman" w:hAnsi="Times New Roman" w:cs="Times New Roman"/>
          <w:sz w:val="24"/>
          <w:szCs w:val="24"/>
        </w:rPr>
        <w:t xml:space="preserve"> </w:t>
      </w:r>
    </w:p>
    <w:p w:rsidR="00607BDC" w:rsidRPr="00500BCF" w:rsidRDefault="000405A9" w:rsidP="00875148">
      <w:pPr>
        <w:spacing w:after="0" w:line="240" w:lineRule="auto"/>
        <w:ind w:firstLine="142"/>
        <w:jc w:val="center"/>
        <w:rPr>
          <w:rFonts w:ascii="Times New Roman" w:hAnsi="Times New Roman" w:cs="Times New Roman"/>
          <w:b/>
          <w:sz w:val="24"/>
          <w:szCs w:val="24"/>
        </w:rPr>
      </w:pPr>
      <w:r>
        <w:rPr>
          <w:rFonts w:ascii="Times New Roman" w:hAnsi="Times New Roman" w:cs="Times New Roman"/>
          <w:b/>
          <w:sz w:val="24"/>
          <w:szCs w:val="24"/>
        </w:rPr>
        <w:t>2</w:t>
      </w:r>
      <w:r w:rsidR="001A194C">
        <w:rPr>
          <w:rFonts w:ascii="Times New Roman" w:hAnsi="Times New Roman" w:cs="Times New Roman"/>
          <w:b/>
          <w:sz w:val="24"/>
          <w:szCs w:val="24"/>
        </w:rPr>
        <w:t>8.§   (217</w:t>
      </w:r>
      <w:r w:rsidR="00607BDC" w:rsidRPr="00500BCF">
        <w:rPr>
          <w:rFonts w:ascii="Times New Roman" w:hAnsi="Times New Roman" w:cs="Times New Roman"/>
          <w:b/>
          <w:sz w:val="24"/>
          <w:szCs w:val="24"/>
        </w:rPr>
        <w:t>)</w:t>
      </w:r>
    </w:p>
    <w:p w:rsidR="001A194C" w:rsidRPr="001A194C" w:rsidRDefault="001A194C" w:rsidP="0004292A">
      <w:pPr>
        <w:spacing w:after="0" w:line="240" w:lineRule="auto"/>
        <w:ind w:right="-1"/>
        <w:jc w:val="center"/>
        <w:rPr>
          <w:rFonts w:ascii="Times New Roman" w:eastAsia="Times New Roman" w:hAnsi="Times New Roman" w:cs="Times New Roman"/>
          <w:b/>
          <w:sz w:val="24"/>
          <w:szCs w:val="24"/>
          <w:lang w:eastAsia="ru-RU"/>
        </w:rPr>
      </w:pPr>
      <w:r w:rsidRPr="001A194C">
        <w:rPr>
          <w:rFonts w:ascii="Times New Roman" w:eastAsia="Times New Roman" w:hAnsi="Times New Roman" w:cs="Times New Roman"/>
          <w:b/>
          <w:sz w:val="24"/>
          <w:szCs w:val="24"/>
          <w:lang w:eastAsia="ru-RU"/>
        </w:rPr>
        <w:t>Par dzīvojamās mājas Kauņas ielā 7, Daugavpilī,</w:t>
      </w:r>
    </w:p>
    <w:p w:rsidR="001A194C" w:rsidRPr="001A194C" w:rsidRDefault="001A194C" w:rsidP="0004292A">
      <w:pPr>
        <w:pBdr>
          <w:bottom w:val="single" w:sz="4" w:space="1" w:color="auto"/>
        </w:pBdr>
        <w:spacing w:after="0" w:line="240" w:lineRule="auto"/>
        <w:ind w:right="-1"/>
        <w:jc w:val="center"/>
        <w:rPr>
          <w:rFonts w:ascii="Times New Roman" w:eastAsia="Times New Roman" w:hAnsi="Times New Roman" w:cs="Times New Roman"/>
          <w:b/>
          <w:sz w:val="24"/>
          <w:szCs w:val="24"/>
          <w:lang w:eastAsia="ru-RU"/>
        </w:rPr>
      </w:pPr>
      <w:r w:rsidRPr="001A194C">
        <w:rPr>
          <w:rFonts w:ascii="Times New Roman" w:eastAsia="Times New Roman" w:hAnsi="Times New Roman" w:cs="Times New Roman"/>
          <w:b/>
          <w:sz w:val="24"/>
          <w:szCs w:val="24"/>
          <w:lang w:eastAsia="ru-RU"/>
        </w:rPr>
        <w:t>dzīvokļa īpašuma Nr.49 pārdošanu</w:t>
      </w:r>
    </w:p>
    <w:p w:rsidR="00E00DF6" w:rsidRPr="006921A4" w:rsidRDefault="00E00DF6" w:rsidP="00E00DF6">
      <w:pPr>
        <w:tabs>
          <w:tab w:val="left" w:pos="3720"/>
        </w:tabs>
        <w:spacing w:after="0" w:line="240" w:lineRule="auto"/>
        <w:jc w:val="center"/>
        <w:rPr>
          <w:rFonts w:ascii="Times New Roman" w:hAnsi="Times New Roman" w:cs="Times New Roman"/>
          <w:b/>
          <w:iCs/>
          <w:sz w:val="24"/>
          <w:szCs w:val="24"/>
        </w:rPr>
      </w:pPr>
      <w:proofErr w:type="spellStart"/>
      <w:r w:rsidRPr="006921A4">
        <w:rPr>
          <w:rFonts w:ascii="Times New Roman" w:hAnsi="Times New Roman" w:cs="Times New Roman"/>
          <w:b/>
          <w:iCs/>
          <w:sz w:val="24"/>
          <w:szCs w:val="24"/>
        </w:rPr>
        <w:t>V.Kononovs</w:t>
      </w:r>
      <w:proofErr w:type="spellEnd"/>
    </w:p>
    <w:p w:rsidR="00407CCD" w:rsidRDefault="00407CCD" w:rsidP="000405A9">
      <w:pPr>
        <w:spacing w:after="0" w:line="240" w:lineRule="auto"/>
        <w:jc w:val="center"/>
        <w:rPr>
          <w:rFonts w:ascii="Times New Roman" w:hAnsi="Times New Roman" w:cs="Times New Roman"/>
          <w:b/>
          <w:iCs/>
          <w:sz w:val="24"/>
          <w:szCs w:val="24"/>
        </w:rPr>
      </w:pPr>
    </w:p>
    <w:p w:rsidR="001A194C" w:rsidRPr="00631EB1" w:rsidRDefault="001A194C" w:rsidP="001A194C">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b/>
          <w:bCs/>
          <w:sz w:val="24"/>
          <w:szCs w:val="24"/>
        </w:rPr>
      </w:pPr>
      <w:r w:rsidRPr="001A194C">
        <w:rPr>
          <w:rFonts w:ascii="Times New Roman" w:eastAsia="Times New Roman" w:hAnsi="Times New Roman" w:cs="Times New Roman"/>
          <w:sz w:val="24"/>
          <w:szCs w:val="24"/>
        </w:rPr>
        <w:t xml:space="preserve">Pamatojoties uz </w:t>
      </w:r>
      <w:r w:rsidRPr="001A194C">
        <w:rPr>
          <w:rFonts w:ascii="Times New Roman" w:eastAsia="Times New Roman" w:hAnsi="Times New Roman" w:cs="Times New Roman"/>
          <w:sz w:val="24"/>
        </w:rPr>
        <w:t>Pašvaldību likuma 10.panta pirmās daļas 16.punktu</w:t>
      </w:r>
      <w:r w:rsidRPr="001A194C">
        <w:rPr>
          <w:rFonts w:ascii="Times New Roman" w:eastAsia="Times New Roman" w:hAnsi="Times New Roman" w:cs="Times New Roman"/>
          <w:sz w:val="24"/>
          <w:szCs w:val="24"/>
        </w:rPr>
        <w:t xml:space="preserve">, Publiskas personas mantas atsavināšanas likuma 8.panta trešo un septīto daļu, 36.panta trešo daļu, 37.panta pirmās daļas 4.punktu, 45.panta trešo un ceturto daļu, izpildot Daugavpils valstspilsētas pašvaldības domes 2024.gada 28.novembra lēmumu Nr.690, ņemot vērā </w:t>
      </w:r>
      <w:r w:rsidRPr="001A194C">
        <w:rPr>
          <w:rFonts w:ascii="Times New Roman" w:eastAsia="Times New Roman" w:hAnsi="Times New Roman" w:cs="Times New Roman"/>
          <w:noProof/>
          <w:sz w:val="24"/>
          <w:szCs w:val="24"/>
        </w:rPr>
        <w:t xml:space="preserve">Daugavpils pilsētas pašvaldības dzīvojamo māju privatizācijas un īpašuma atsavināšanas komisijas </w:t>
      </w:r>
      <w:r w:rsidRPr="001A194C">
        <w:rPr>
          <w:rFonts w:ascii="Times New Roman" w:eastAsia="Times New Roman" w:hAnsi="Times New Roman" w:cs="Times New Roman"/>
          <w:sz w:val="24"/>
          <w:szCs w:val="24"/>
        </w:rPr>
        <w:t xml:space="preserve">2025.gada 19.marta sēdes protokolu Nr.3 (24.punkts), 2024.gada 8.novembra vienošanos, kas iereģistrēta ar reģistra Nr.3217 zvērinātas notāres Regīnas </w:t>
      </w:r>
      <w:proofErr w:type="spellStart"/>
      <w:r w:rsidRPr="001A194C">
        <w:rPr>
          <w:rFonts w:ascii="Times New Roman" w:eastAsia="Times New Roman" w:hAnsi="Times New Roman" w:cs="Times New Roman"/>
          <w:sz w:val="24"/>
          <w:szCs w:val="24"/>
        </w:rPr>
        <w:t>Bogdānes</w:t>
      </w:r>
      <w:proofErr w:type="spellEnd"/>
      <w:r w:rsidRPr="001A194C">
        <w:rPr>
          <w:rFonts w:ascii="Times New Roman" w:eastAsia="Times New Roman" w:hAnsi="Times New Roman" w:cs="Times New Roman"/>
          <w:sz w:val="24"/>
          <w:szCs w:val="24"/>
        </w:rPr>
        <w:t xml:space="preserve"> prakses vietā Raiņa ielā 26, Daugavpilī, Daugavpils </w:t>
      </w:r>
      <w:r w:rsidRPr="001A194C">
        <w:rPr>
          <w:rFonts w:ascii="Times New Roman" w:eastAsia="Times New Roman" w:hAnsi="Times New Roman" w:cs="Times New Roman"/>
          <w:noProof/>
          <w:sz w:val="24"/>
          <w:szCs w:val="24"/>
        </w:rPr>
        <w:t xml:space="preserve">valstspilsētas pašvaldības </w:t>
      </w:r>
      <w:r w:rsidRPr="001A194C">
        <w:rPr>
          <w:rFonts w:ascii="Times New Roman" w:eastAsia="Times New Roman" w:hAnsi="Times New Roman" w:cs="Times New Roman"/>
          <w:sz w:val="24"/>
          <w:szCs w:val="24"/>
        </w:rPr>
        <w:t xml:space="preserve">domes </w:t>
      </w:r>
      <w:r w:rsidRPr="001A194C">
        <w:rPr>
          <w:rFonts w:ascii="Times New Roman" w:eastAsia="Times New Roman" w:hAnsi="Times New Roman" w:cs="Times New Roman"/>
          <w:noProof/>
          <w:sz w:val="24"/>
        </w:rPr>
        <w:t xml:space="preserve">Finanšu komitejas 2025.gada 3.aprīļa atzinumu, </w:t>
      </w:r>
      <w:r w:rsidRPr="001A194C">
        <w:rPr>
          <w:rFonts w:ascii="Times New Roman" w:eastAsia="Times New Roman" w:hAnsi="Times New Roman" w:cs="Times New Roman"/>
          <w:bCs/>
          <w:sz w:val="24"/>
          <w:szCs w:val="24"/>
        </w:rPr>
        <w:t>atklāti balsojot: PAR – 15 (</w:t>
      </w:r>
      <w:proofErr w:type="spellStart"/>
      <w:r w:rsidRPr="001A194C">
        <w:rPr>
          <w:rFonts w:ascii="Times New Roman" w:eastAsia="Times New Roman" w:hAnsi="Times New Roman" w:cs="Times New Roman"/>
          <w:bCs/>
          <w:sz w:val="24"/>
          <w:szCs w:val="24"/>
        </w:rPr>
        <w:t>I.Aleksejevs</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P.Dzalbe</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A.Elksniņš</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A.Gržibovskis</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L.Jankovska</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V.Kononovs</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N.Kožanova</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M.Lavrenovs</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J.Lāčplēsis</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I.Prelatovs</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V.Sporāne-Hudojana</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I.Šķinčs</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M.Truskovskis</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D.Valainis</w:t>
      </w:r>
      <w:proofErr w:type="spellEnd"/>
      <w:r w:rsidRPr="001A194C">
        <w:rPr>
          <w:rFonts w:ascii="Times New Roman" w:eastAsia="Times New Roman" w:hAnsi="Times New Roman" w:cs="Times New Roman"/>
          <w:bCs/>
          <w:sz w:val="24"/>
          <w:szCs w:val="24"/>
        </w:rPr>
        <w:t xml:space="preserve">, </w:t>
      </w:r>
      <w:proofErr w:type="spellStart"/>
      <w:r w:rsidRPr="001A194C">
        <w:rPr>
          <w:rFonts w:ascii="Times New Roman" w:eastAsia="Times New Roman" w:hAnsi="Times New Roman" w:cs="Times New Roman"/>
          <w:bCs/>
          <w:sz w:val="24"/>
          <w:szCs w:val="24"/>
        </w:rPr>
        <w:t>A.Vasiļjevs</w:t>
      </w:r>
      <w:proofErr w:type="spellEnd"/>
      <w:r w:rsidRPr="001A194C">
        <w:rPr>
          <w:rFonts w:ascii="Times New Roman" w:eastAsia="Times New Roman" w:hAnsi="Times New Roman" w:cs="Times New Roman"/>
          <w:bCs/>
          <w:sz w:val="24"/>
          <w:szCs w:val="24"/>
        </w:rPr>
        <w:t xml:space="preserve">), PRET – nav, ATTURAS – nav, </w:t>
      </w:r>
      <w:r w:rsidRPr="00631EB1">
        <w:rPr>
          <w:rFonts w:ascii="Times New Roman" w:eastAsia="Times New Roman" w:hAnsi="Times New Roman" w:cs="Times New Roman"/>
          <w:b/>
          <w:bCs/>
          <w:sz w:val="24"/>
          <w:szCs w:val="24"/>
        </w:rPr>
        <w:t>Daugavpils valstspilsētas pašvaldības dome nolemj:</w:t>
      </w:r>
    </w:p>
    <w:p w:rsidR="001A194C" w:rsidRPr="001A194C" w:rsidRDefault="001A194C" w:rsidP="001A194C">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bCs/>
          <w:sz w:val="24"/>
          <w:szCs w:val="24"/>
        </w:rPr>
      </w:pPr>
    </w:p>
    <w:p w:rsidR="001A194C" w:rsidRPr="001A194C" w:rsidRDefault="001A194C" w:rsidP="001A194C">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rPr>
      </w:pPr>
      <w:r w:rsidRPr="001A194C">
        <w:rPr>
          <w:rFonts w:ascii="Times New Roman" w:eastAsia="Times New Roman" w:hAnsi="Times New Roman" w:cs="Times New Roman"/>
          <w:sz w:val="24"/>
        </w:rPr>
        <w:t xml:space="preserve">1. Apstiprināt atsavināmā objekta - dzīvokļa īpašuma Nr.49, kadastra Nr.0500 903 7185, </w:t>
      </w:r>
      <w:bookmarkStart w:id="12" w:name="_Hlk193294125"/>
      <w:r w:rsidRPr="001A194C">
        <w:rPr>
          <w:rFonts w:ascii="Times New Roman" w:eastAsia="Times New Roman" w:hAnsi="Times New Roman" w:cs="Times New Roman"/>
          <w:sz w:val="24"/>
        </w:rPr>
        <w:t>Kauņas ielā 7</w:t>
      </w:r>
      <w:bookmarkEnd w:id="12"/>
      <w:r w:rsidRPr="001A194C">
        <w:rPr>
          <w:rFonts w:ascii="Times New Roman" w:eastAsia="Times New Roman" w:hAnsi="Times New Roman" w:cs="Times New Roman"/>
          <w:sz w:val="24"/>
        </w:rPr>
        <w:t xml:space="preserve">, Daugavpilī, nosacīto cenu </w:t>
      </w:r>
      <w:r w:rsidRPr="001A194C">
        <w:rPr>
          <w:rFonts w:ascii="Times New Roman" w:eastAsia="Times New Roman" w:hAnsi="Times New Roman" w:cs="Times New Roman"/>
          <w:b/>
          <w:sz w:val="24"/>
        </w:rPr>
        <w:t>5400,00</w:t>
      </w:r>
      <w:r w:rsidRPr="001A194C">
        <w:rPr>
          <w:rFonts w:ascii="Times New Roman" w:eastAsia="Times New Roman" w:hAnsi="Times New Roman" w:cs="Times New Roman"/>
          <w:sz w:val="24"/>
        </w:rPr>
        <w:t xml:space="preserve"> </w:t>
      </w:r>
      <w:r w:rsidRPr="001A194C">
        <w:rPr>
          <w:rFonts w:ascii="Times New Roman" w:eastAsia="Times New Roman" w:hAnsi="Times New Roman" w:cs="Times New Roman"/>
          <w:b/>
          <w:sz w:val="24"/>
        </w:rPr>
        <w:t xml:space="preserve">EUR </w:t>
      </w:r>
      <w:r w:rsidRPr="001A194C">
        <w:rPr>
          <w:rFonts w:ascii="Times New Roman" w:eastAsia="Times New Roman" w:hAnsi="Times New Roman" w:cs="Times New Roman"/>
          <w:sz w:val="24"/>
        </w:rPr>
        <w:t xml:space="preserve">(pieci tūkstoši četri simti </w:t>
      </w:r>
      <w:proofErr w:type="spellStart"/>
      <w:r w:rsidRPr="001A194C">
        <w:rPr>
          <w:rFonts w:ascii="Times New Roman" w:eastAsia="Times New Roman" w:hAnsi="Times New Roman" w:cs="Times New Roman"/>
          <w:i/>
          <w:sz w:val="24"/>
        </w:rPr>
        <w:t>euro</w:t>
      </w:r>
      <w:proofErr w:type="spellEnd"/>
      <w:r w:rsidRPr="001A194C">
        <w:rPr>
          <w:rFonts w:ascii="Times New Roman" w:eastAsia="Times New Roman" w:hAnsi="Times New Roman" w:cs="Times New Roman"/>
          <w:sz w:val="24"/>
        </w:rPr>
        <w:t>).</w:t>
      </w:r>
    </w:p>
    <w:p w:rsidR="001A194C" w:rsidRPr="001A194C" w:rsidRDefault="001A194C" w:rsidP="001A194C">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sidRPr="001A194C">
        <w:rPr>
          <w:rFonts w:ascii="Times New Roman" w:eastAsia="Times New Roman" w:hAnsi="Times New Roman" w:cs="Times New Roman"/>
          <w:sz w:val="24"/>
          <w:szCs w:val="24"/>
        </w:rPr>
        <w:t xml:space="preserve">2. Piedāvāt dzīvojamās mājas </w:t>
      </w:r>
      <w:r w:rsidRPr="001A194C">
        <w:rPr>
          <w:rFonts w:ascii="Times New Roman" w:eastAsia="Times New Roman" w:hAnsi="Times New Roman" w:cs="Times New Roman"/>
          <w:sz w:val="24"/>
        </w:rPr>
        <w:t>Kauņas ielā 7</w:t>
      </w:r>
      <w:r w:rsidRPr="001A194C">
        <w:rPr>
          <w:rFonts w:ascii="Times New Roman" w:eastAsia="Times New Roman" w:hAnsi="Times New Roman" w:cs="Times New Roman"/>
          <w:sz w:val="24"/>
          <w:szCs w:val="24"/>
        </w:rPr>
        <w:t xml:space="preserve">, Daugavpilī, dzīvokļa Nr.49 īrniecei (turpmāk – Pircējs) pirkt dzīvokļa īpašumu Nr.49, kadastra Nr.0500 903 7185, </w:t>
      </w:r>
      <w:r w:rsidRPr="001A194C">
        <w:rPr>
          <w:rFonts w:ascii="Times New Roman" w:eastAsia="Times New Roman" w:hAnsi="Times New Roman" w:cs="Times New Roman"/>
          <w:sz w:val="24"/>
        </w:rPr>
        <w:t>Kauņas ielā 7</w:t>
      </w:r>
      <w:r w:rsidRPr="001A194C">
        <w:rPr>
          <w:rFonts w:ascii="Times New Roman" w:eastAsia="Times New Roman" w:hAnsi="Times New Roman" w:cs="Times New Roman"/>
          <w:sz w:val="24"/>
          <w:szCs w:val="24"/>
        </w:rPr>
        <w:t xml:space="preserve">, Daugavpilī, par nosacīto cenu </w:t>
      </w:r>
      <w:r w:rsidRPr="001A194C">
        <w:rPr>
          <w:rFonts w:ascii="Times New Roman" w:eastAsia="Times New Roman" w:hAnsi="Times New Roman" w:cs="Times New Roman"/>
          <w:b/>
          <w:sz w:val="24"/>
        </w:rPr>
        <w:t>5400,00</w:t>
      </w:r>
      <w:r w:rsidRPr="001A194C">
        <w:rPr>
          <w:rFonts w:ascii="Times New Roman" w:eastAsia="Times New Roman" w:hAnsi="Times New Roman" w:cs="Times New Roman"/>
          <w:sz w:val="24"/>
        </w:rPr>
        <w:t xml:space="preserve"> </w:t>
      </w:r>
      <w:r w:rsidRPr="001A194C">
        <w:rPr>
          <w:rFonts w:ascii="Times New Roman" w:eastAsia="Times New Roman" w:hAnsi="Times New Roman" w:cs="Times New Roman"/>
          <w:b/>
          <w:sz w:val="24"/>
        </w:rPr>
        <w:t xml:space="preserve">EUR </w:t>
      </w:r>
      <w:r w:rsidRPr="001A194C">
        <w:rPr>
          <w:rFonts w:ascii="Times New Roman" w:eastAsia="Times New Roman" w:hAnsi="Times New Roman" w:cs="Times New Roman"/>
          <w:sz w:val="24"/>
        </w:rPr>
        <w:t xml:space="preserve">(pieci tūkstoši četri simti </w:t>
      </w:r>
      <w:proofErr w:type="spellStart"/>
      <w:r w:rsidRPr="001A194C">
        <w:rPr>
          <w:rFonts w:ascii="Times New Roman" w:eastAsia="Times New Roman" w:hAnsi="Times New Roman" w:cs="Times New Roman"/>
          <w:i/>
          <w:sz w:val="24"/>
        </w:rPr>
        <w:t>euro</w:t>
      </w:r>
      <w:proofErr w:type="spellEnd"/>
      <w:r w:rsidRPr="001A194C">
        <w:rPr>
          <w:rFonts w:ascii="Times New Roman" w:eastAsia="Times New Roman" w:hAnsi="Times New Roman" w:cs="Times New Roman"/>
          <w:sz w:val="24"/>
          <w:szCs w:val="24"/>
        </w:rPr>
        <w:t>), t.sk. mājai piesaistītā zemes gabala 2334 m</w:t>
      </w:r>
      <w:r w:rsidRPr="001A194C">
        <w:rPr>
          <w:rFonts w:ascii="Times New Roman" w:eastAsia="Times New Roman" w:hAnsi="Times New Roman" w:cs="Times New Roman"/>
          <w:sz w:val="24"/>
          <w:szCs w:val="24"/>
          <w:vertAlign w:val="superscript"/>
        </w:rPr>
        <w:t>2</w:t>
      </w:r>
      <w:r w:rsidRPr="001A194C">
        <w:rPr>
          <w:rFonts w:ascii="Times New Roman" w:eastAsia="Times New Roman" w:hAnsi="Times New Roman" w:cs="Times New Roman"/>
          <w:sz w:val="24"/>
          <w:szCs w:val="24"/>
        </w:rPr>
        <w:t xml:space="preserve"> platībā, kadastra Nr.0500 003 3313, 3660/408030 domājamās daļas par </w:t>
      </w:r>
      <w:r w:rsidRPr="001A194C">
        <w:rPr>
          <w:rFonts w:ascii="Times New Roman" w:eastAsia="Times New Roman" w:hAnsi="Times New Roman" w:cs="Times New Roman"/>
          <w:bCs/>
          <w:noProof/>
          <w:sz w:val="24"/>
          <w:szCs w:val="24"/>
        </w:rPr>
        <w:t xml:space="preserve">97,79 </w:t>
      </w:r>
      <w:r w:rsidRPr="001A194C">
        <w:rPr>
          <w:rFonts w:ascii="Times New Roman" w:eastAsia="Times New Roman" w:hAnsi="Times New Roman" w:cs="Times New Roman"/>
          <w:sz w:val="24"/>
          <w:szCs w:val="24"/>
        </w:rPr>
        <w:t xml:space="preserve">EUR (deviņdesmit septiņi </w:t>
      </w:r>
      <w:proofErr w:type="spellStart"/>
      <w:r w:rsidRPr="001A194C">
        <w:rPr>
          <w:rFonts w:ascii="Times New Roman" w:eastAsia="Times New Roman" w:hAnsi="Times New Roman" w:cs="Times New Roman"/>
          <w:i/>
          <w:sz w:val="24"/>
          <w:szCs w:val="24"/>
        </w:rPr>
        <w:t>euro</w:t>
      </w:r>
      <w:proofErr w:type="spellEnd"/>
      <w:r w:rsidRPr="001A194C">
        <w:rPr>
          <w:rFonts w:ascii="Times New Roman" w:eastAsia="Times New Roman" w:hAnsi="Times New Roman" w:cs="Times New Roman"/>
          <w:sz w:val="24"/>
          <w:szCs w:val="24"/>
        </w:rPr>
        <w:t xml:space="preserve"> 79 centi).</w:t>
      </w:r>
    </w:p>
    <w:p w:rsidR="001A194C" w:rsidRPr="001A194C" w:rsidRDefault="001A194C" w:rsidP="001A194C">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sidRPr="001A194C">
        <w:rPr>
          <w:rFonts w:ascii="Times New Roman" w:eastAsia="Times New Roman" w:hAnsi="Times New Roman" w:cs="Times New Roman"/>
          <w:sz w:val="24"/>
          <w:szCs w:val="24"/>
        </w:rPr>
        <w:t>3. Pircējam, pērkot atsavināmo objektu uz nomaksu:</w:t>
      </w:r>
    </w:p>
    <w:p w:rsidR="001A194C" w:rsidRPr="001A194C" w:rsidRDefault="00996AA7" w:rsidP="00996AA7">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3.1. </w:t>
      </w:r>
      <w:r w:rsidR="001A194C" w:rsidRPr="001A194C">
        <w:rPr>
          <w:rFonts w:ascii="Times New Roman" w:eastAsia="Times New Roman" w:hAnsi="Times New Roman" w:cs="Times New Roman"/>
          <w:sz w:val="24"/>
          <w:szCs w:val="24"/>
        </w:rPr>
        <w:t>jāsamaksā avanss 10% (desmit procenti) apmērā no pirkuma maksas;</w:t>
      </w:r>
    </w:p>
    <w:p w:rsidR="001A194C" w:rsidRPr="001A194C" w:rsidRDefault="00996AA7" w:rsidP="00996AA7">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3.2. </w:t>
      </w:r>
      <w:r w:rsidR="001A194C" w:rsidRPr="001A194C">
        <w:rPr>
          <w:rFonts w:ascii="Times New Roman" w:eastAsia="Times New Roman" w:hAnsi="Times New Roman" w:cs="Times New Roman"/>
          <w:sz w:val="24"/>
          <w:szCs w:val="24"/>
        </w:rPr>
        <w:t>nomaksas termiņš nedrīkst būt lielāks par pieciem gadiem;</w:t>
      </w:r>
    </w:p>
    <w:p w:rsidR="001A194C" w:rsidRPr="001A194C" w:rsidRDefault="00996AA7" w:rsidP="00996AA7">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3.3. </w:t>
      </w:r>
      <w:r w:rsidR="001A194C" w:rsidRPr="001A194C">
        <w:rPr>
          <w:rFonts w:ascii="Times New Roman" w:eastAsia="Times New Roman" w:hAnsi="Times New Roman" w:cs="Times New Roman"/>
          <w:sz w:val="24"/>
          <w:szCs w:val="24"/>
        </w:rPr>
        <w:t xml:space="preserve">par atlikto maksājumu jāmaksā 6% (seši procenti) gadā no vēl nesamaksātās pirkuma maksas daļas; </w:t>
      </w:r>
    </w:p>
    <w:p w:rsidR="001A194C" w:rsidRPr="001A194C" w:rsidRDefault="00996AA7" w:rsidP="00996AA7">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3.4. </w:t>
      </w:r>
      <w:r w:rsidR="001A194C" w:rsidRPr="001A194C">
        <w:rPr>
          <w:rFonts w:ascii="Times New Roman" w:eastAsia="Times New Roman" w:hAnsi="Times New Roman" w:cs="Times New Roman"/>
          <w:sz w:val="24"/>
          <w:szCs w:val="24"/>
        </w:rPr>
        <w:t>ja Pircējs samaksā visu pirkuma maksu mēneša laikā no pirkuma līguma spēkā stāšanas dienas, maksa par atlikto maksājumu Pircējam nav jāmaksā;</w:t>
      </w:r>
    </w:p>
    <w:p w:rsidR="001A194C" w:rsidRPr="001A194C" w:rsidRDefault="00996AA7" w:rsidP="00996AA7">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3.5. </w:t>
      </w:r>
      <w:r w:rsidR="001A194C" w:rsidRPr="001A194C">
        <w:rPr>
          <w:rFonts w:ascii="Times New Roman" w:eastAsia="Times New Roman" w:hAnsi="Times New Roman" w:cs="Times New Roman"/>
          <w:sz w:val="24"/>
          <w:szCs w:val="24"/>
        </w:rPr>
        <w:t>īpašuma tiesības uz atsavināmo nekustamo īpašumu var reģistrēt zemesgrāmatā, nostiprinot ķīlas tiesības uz atsavināmo nekustamo īpašumu par labu Daugavpils valstspilsētas pašvaldībai pirkuma maksas nesamaksātās summas apmērā;</w:t>
      </w:r>
    </w:p>
    <w:p w:rsidR="001A194C" w:rsidRPr="001A194C" w:rsidRDefault="00996AA7" w:rsidP="00996AA7">
      <w:pPr>
        <w:overflowPunct w:val="0"/>
        <w:autoSpaceDE w:val="0"/>
        <w:autoSpaceDN w:val="0"/>
        <w:adjustRightInd w:val="0"/>
        <w:spacing w:after="0" w:line="240" w:lineRule="auto"/>
        <w:ind w:firstLine="425"/>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3.6. </w:t>
      </w:r>
      <w:r w:rsidR="001A194C" w:rsidRPr="001A194C">
        <w:rPr>
          <w:rFonts w:ascii="Times New Roman" w:eastAsia="Times New Roman" w:hAnsi="Times New Roman" w:cs="Times New Roman"/>
          <w:sz w:val="24"/>
          <w:szCs w:val="24"/>
        </w:rPr>
        <w:t>bez Daugavpils valstspilsētas pašvaldības atļaujas atsavināmo objektu nedalīt, neatsavināt un neapgrūtināt ar lietu tiesībām.</w:t>
      </w:r>
    </w:p>
    <w:p w:rsidR="001A194C" w:rsidRDefault="001A194C" w:rsidP="001A194C">
      <w:pPr>
        <w:overflowPunct w:val="0"/>
        <w:autoSpaceDE w:val="0"/>
        <w:autoSpaceDN w:val="0"/>
        <w:adjustRightInd w:val="0"/>
        <w:spacing w:after="0" w:line="240" w:lineRule="auto"/>
        <w:ind w:firstLine="425"/>
        <w:jc w:val="both"/>
        <w:textAlignment w:val="baseline"/>
        <w:rPr>
          <w:rFonts w:ascii="Times New Roman" w:eastAsia="Times New Roman" w:hAnsi="Times New Roman" w:cs="Times New Roman"/>
          <w:sz w:val="24"/>
          <w:szCs w:val="24"/>
        </w:rPr>
      </w:pPr>
      <w:r w:rsidRPr="001A194C">
        <w:rPr>
          <w:rFonts w:ascii="Times New Roman" w:eastAsia="Times New Roman" w:hAnsi="Times New Roman" w:cs="Times New Roman"/>
          <w:sz w:val="24"/>
          <w:szCs w:val="24"/>
        </w:rPr>
        <w:t>4. Līdzekļus, kas tiks iegūti par atsavināmo objektu, ieskaitīt Daugavpils valstspilsētas pašvaldības budžetā.</w:t>
      </w:r>
    </w:p>
    <w:p w:rsidR="001A194C" w:rsidRDefault="001A194C" w:rsidP="001A194C">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sidRPr="001A194C">
        <w:rPr>
          <w:rFonts w:ascii="Times New Roman" w:eastAsia="Times New Roman" w:hAnsi="Times New Roman" w:cs="Times New Roman"/>
          <w:sz w:val="24"/>
          <w:szCs w:val="24"/>
        </w:rPr>
        <w:t xml:space="preserve">5. Daugavpils pašvaldības centrālās pārvaldes Centralizētajai grāmatvedībai pēc pirkuma līguma noslēgšanas norakstīt no Daugavpils valstspilsētas pašvaldības bilances dzīvojamās mājas </w:t>
      </w:r>
      <w:r w:rsidRPr="001A194C">
        <w:rPr>
          <w:rFonts w:ascii="Times New Roman" w:eastAsia="Times New Roman" w:hAnsi="Times New Roman" w:cs="Times New Roman"/>
          <w:sz w:val="24"/>
        </w:rPr>
        <w:t>Kauņas ielā 7</w:t>
      </w:r>
      <w:r w:rsidRPr="001A194C">
        <w:rPr>
          <w:rFonts w:ascii="Times New Roman" w:eastAsia="Times New Roman" w:hAnsi="Times New Roman" w:cs="Times New Roman"/>
          <w:sz w:val="24"/>
          <w:szCs w:val="24"/>
        </w:rPr>
        <w:t xml:space="preserve">, Daugavpilī, dzīvokļa īpašumu Nr.49 un nodot Pircējam atsavināmo objektu ar pieņemšanas – nodošanas aktu. </w:t>
      </w:r>
    </w:p>
    <w:p w:rsidR="001A194C" w:rsidRPr="001A194C" w:rsidRDefault="001A194C" w:rsidP="001A194C">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p>
    <w:p w:rsidR="00EC2B01" w:rsidRDefault="00875148" w:rsidP="001A194C">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2</w:t>
      </w:r>
      <w:r w:rsidR="00B97E74">
        <w:rPr>
          <w:rFonts w:ascii="Times New Roman" w:hAnsi="Times New Roman" w:cs="Times New Roman"/>
          <w:b/>
          <w:sz w:val="24"/>
          <w:szCs w:val="24"/>
        </w:rPr>
        <w:t>9.§   (218</w:t>
      </w:r>
      <w:r w:rsidR="00EC2B01" w:rsidRPr="00500BCF">
        <w:rPr>
          <w:rFonts w:ascii="Times New Roman" w:hAnsi="Times New Roman" w:cs="Times New Roman"/>
          <w:b/>
          <w:sz w:val="24"/>
          <w:szCs w:val="24"/>
        </w:rPr>
        <w:t>)</w:t>
      </w:r>
    </w:p>
    <w:p w:rsidR="0004292A" w:rsidRPr="0004292A" w:rsidRDefault="0004292A" w:rsidP="0004292A">
      <w:pPr>
        <w:spacing w:after="0" w:line="240" w:lineRule="auto"/>
        <w:ind w:right="-1"/>
        <w:jc w:val="center"/>
        <w:rPr>
          <w:rFonts w:ascii="Times New Roman" w:eastAsia="Times New Roman" w:hAnsi="Times New Roman" w:cs="Times New Roman"/>
          <w:b/>
          <w:sz w:val="24"/>
          <w:szCs w:val="24"/>
          <w:lang w:eastAsia="ru-RU"/>
        </w:rPr>
      </w:pPr>
      <w:r w:rsidRPr="0004292A">
        <w:rPr>
          <w:rFonts w:ascii="Times New Roman" w:eastAsia="Times New Roman" w:hAnsi="Times New Roman" w:cs="Times New Roman"/>
          <w:b/>
          <w:sz w:val="24"/>
          <w:szCs w:val="24"/>
          <w:lang w:eastAsia="ru-RU"/>
        </w:rPr>
        <w:t>Par dzīvojamās mājas Imperatora ielā 5, Daugavpilī,</w:t>
      </w:r>
    </w:p>
    <w:p w:rsidR="0004292A" w:rsidRPr="0004292A" w:rsidRDefault="0004292A" w:rsidP="0004292A">
      <w:pPr>
        <w:pBdr>
          <w:bottom w:val="single" w:sz="4" w:space="1" w:color="auto"/>
        </w:pBdr>
        <w:spacing w:after="0" w:line="240" w:lineRule="auto"/>
        <w:ind w:right="-1"/>
        <w:jc w:val="center"/>
        <w:rPr>
          <w:rFonts w:ascii="Times New Roman" w:eastAsia="Times New Roman" w:hAnsi="Times New Roman" w:cs="Times New Roman"/>
          <w:b/>
          <w:sz w:val="24"/>
          <w:szCs w:val="24"/>
          <w:lang w:eastAsia="ru-RU"/>
        </w:rPr>
      </w:pPr>
      <w:r w:rsidRPr="0004292A">
        <w:rPr>
          <w:rFonts w:ascii="Times New Roman" w:eastAsia="Times New Roman" w:hAnsi="Times New Roman" w:cs="Times New Roman"/>
          <w:b/>
          <w:sz w:val="24"/>
          <w:szCs w:val="24"/>
          <w:lang w:eastAsia="ru-RU"/>
        </w:rPr>
        <w:t>dzīvokļa īpašuma Nr.6B pārdošanu</w:t>
      </w:r>
    </w:p>
    <w:p w:rsidR="00300F9A" w:rsidRPr="006921A4" w:rsidRDefault="00300F9A" w:rsidP="001A194C">
      <w:pPr>
        <w:tabs>
          <w:tab w:val="left" w:pos="3720"/>
        </w:tabs>
        <w:spacing w:after="0" w:line="240" w:lineRule="auto"/>
        <w:jc w:val="center"/>
        <w:rPr>
          <w:rFonts w:ascii="Times New Roman" w:hAnsi="Times New Roman" w:cs="Times New Roman"/>
          <w:b/>
          <w:iCs/>
          <w:sz w:val="24"/>
          <w:szCs w:val="24"/>
        </w:rPr>
      </w:pPr>
      <w:proofErr w:type="spellStart"/>
      <w:r w:rsidRPr="006921A4">
        <w:rPr>
          <w:rFonts w:ascii="Times New Roman" w:hAnsi="Times New Roman" w:cs="Times New Roman"/>
          <w:b/>
          <w:iCs/>
          <w:sz w:val="24"/>
          <w:szCs w:val="24"/>
        </w:rPr>
        <w:t>V.Kononovs</w:t>
      </w:r>
      <w:proofErr w:type="spellEnd"/>
    </w:p>
    <w:p w:rsidR="00EC2B01" w:rsidRDefault="00EC2B01" w:rsidP="001A194C">
      <w:pPr>
        <w:spacing w:after="0" w:line="240" w:lineRule="auto"/>
        <w:jc w:val="center"/>
        <w:rPr>
          <w:rFonts w:ascii="Times New Roman" w:hAnsi="Times New Roman" w:cs="Times New Roman"/>
          <w:b/>
          <w:sz w:val="24"/>
          <w:szCs w:val="24"/>
        </w:rPr>
      </w:pPr>
    </w:p>
    <w:p w:rsidR="005536D7" w:rsidRPr="00631EB1" w:rsidRDefault="005536D7" w:rsidP="005536D7">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b/>
          <w:bCs/>
          <w:sz w:val="24"/>
          <w:szCs w:val="24"/>
        </w:rPr>
      </w:pPr>
      <w:r w:rsidRPr="005536D7">
        <w:rPr>
          <w:rFonts w:ascii="Times New Roman" w:eastAsia="Times New Roman" w:hAnsi="Times New Roman" w:cs="Times New Roman"/>
          <w:sz w:val="24"/>
          <w:szCs w:val="24"/>
        </w:rPr>
        <w:t xml:space="preserve">Pamatojoties uz </w:t>
      </w:r>
      <w:r w:rsidRPr="005536D7">
        <w:rPr>
          <w:rFonts w:ascii="Times New Roman" w:eastAsia="Times New Roman" w:hAnsi="Times New Roman" w:cs="Times New Roman"/>
          <w:sz w:val="24"/>
        </w:rPr>
        <w:t>Pašvaldību likuma 10.panta pirmās daļas 16.punktu</w:t>
      </w:r>
      <w:r w:rsidRPr="005536D7">
        <w:rPr>
          <w:rFonts w:ascii="Times New Roman" w:eastAsia="Times New Roman" w:hAnsi="Times New Roman" w:cs="Times New Roman"/>
          <w:sz w:val="24"/>
          <w:szCs w:val="24"/>
        </w:rPr>
        <w:t xml:space="preserve">, Publiskas personas mantas atsavināšanas likuma 8.panta trešo un septīto daļu, 36.panta trešo daļu, 37.panta pirmās daļas 4.punktu, 45.panta trešo un ceturto daļu, izpildot Daugavpils pilsētas pašvaldības domes 2024.gada 12.septembra lēmumu Nr.518, ņemot vērā </w:t>
      </w:r>
      <w:r w:rsidRPr="005536D7">
        <w:rPr>
          <w:rFonts w:ascii="Times New Roman" w:eastAsia="Times New Roman" w:hAnsi="Times New Roman" w:cs="Times New Roman"/>
          <w:noProof/>
          <w:sz w:val="24"/>
          <w:szCs w:val="24"/>
        </w:rPr>
        <w:t xml:space="preserve">Daugavpils pilsētas pašvaldības dzīvojamo māju privatizācijas un īpašuma atsavināšanas komisijas </w:t>
      </w:r>
      <w:r w:rsidRPr="005536D7">
        <w:rPr>
          <w:rFonts w:ascii="Times New Roman" w:eastAsia="Times New Roman" w:hAnsi="Times New Roman" w:cs="Times New Roman"/>
          <w:sz w:val="24"/>
          <w:szCs w:val="24"/>
        </w:rPr>
        <w:t xml:space="preserve">2025.gada 19.marta sēdes protokolu Nr.3 (25.punkts), Daugavpils </w:t>
      </w:r>
      <w:r w:rsidRPr="005536D7">
        <w:rPr>
          <w:rFonts w:ascii="Times New Roman" w:eastAsia="Times New Roman" w:hAnsi="Times New Roman" w:cs="Times New Roman"/>
          <w:noProof/>
          <w:sz w:val="24"/>
          <w:szCs w:val="24"/>
        </w:rPr>
        <w:t xml:space="preserve">valstspilsētas pašvaldības </w:t>
      </w:r>
      <w:r w:rsidRPr="005536D7">
        <w:rPr>
          <w:rFonts w:ascii="Times New Roman" w:eastAsia="Times New Roman" w:hAnsi="Times New Roman" w:cs="Times New Roman"/>
          <w:sz w:val="24"/>
          <w:szCs w:val="24"/>
        </w:rPr>
        <w:t xml:space="preserve">domes </w:t>
      </w:r>
      <w:r w:rsidRPr="005536D7">
        <w:rPr>
          <w:rFonts w:ascii="Times New Roman" w:eastAsia="Times New Roman" w:hAnsi="Times New Roman" w:cs="Times New Roman"/>
          <w:noProof/>
          <w:sz w:val="24"/>
        </w:rPr>
        <w:t xml:space="preserve">Finanšu komitejas 2025.gada 3.aprīļa atzinumu, </w:t>
      </w:r>
      <w:r w:rsidRPr="005536D7">
        <w:rPr>
          <w:rFonts w:ascii="Times New Roman" w:eastAsia="Times New Roman" w:hAnsi="Times New Roman" w:cs="Times New Roman"/>
          <w:bCs/>
          <w:sz w:val="24"/>
          <w:szCs w:val="24"/>
        </w:rPr>
        <w:t>atklāti balsojot: PAR – 15 (</w:t>
      </w:r>
      <w:proofErr w:type="spellStart"/>
      <w:r w:rsidRPr="005536D7">
        <w:rPr>
          <w:rFonts w:ascii="Times New Roman" w:eastAsia="Times New Roman" w:hAnsi="Times New Roman" w:cs="Times New Roman"/>
          <w:bCs/>
          <w:sz w:val="24"/>
          <w:szCs w:val="24"/>
        </w:rPr>
        <w:t>I.Aleksejevs</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P.Dzalbe</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A.Elksniņš</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A.Gržibovskis</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L.Jankovska</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V.Kononovs</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N.Kožanova</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M.Lavrenovs</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J.Lāčplēsis</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I.Prelatovs</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V.Sporāne-Hudojana</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I.Šķinčs</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M.Truskovskis</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D.Valainis</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A.Vasiļjevs</w:t>
      </w:r>
      <w:proofErr w:type="spellEnd"/>
      <w:r w:rsidRPr="005536D7">
        <w:rPr>
          <w:rFonts w:ascii="Times New Roman" w:eastAsia="Times New Roman" w:hAnsi="Times New Roman" w:cs="Times New Roman"/>
          <w:bCs/>
          <w:sz w:val="24"/>
          <w:szCs w:val="24"/>
        </w:rPr>
        <w:t xml:space="preserve">), PRET – nav, ATTURAS – nav, </w:t>
      </w:r>
      <w:r w:rsidRPr="00631EB1">
        <w:rPr>
          <w:rFonts w:ascii="Times New Roman" w:eastAsia="Times New Roman" w:hAnsi="Times New Roman" w:cs="Times New Roman"/>
          <w:b/>
          <w:bCs/>
          <w:sz w:val="24"/>
          <w:szCs w:val="24"/>
        </w:rPr>
        <w:t>Daugavpils valstspilsētas pašvaldības dome nolemj:</w:t>
      </w:r>
    </w:p>
    <w:p w:rsidR="005536D7" w:rsidRPr="005536D7" w:rsidRDefault="005536D7" w:rsidP="005536D7">
      <w:pPr>
        <w:overflowPunct w:val="0"/>
        <w:autoSpaceDE w:val="0"/>
        <w:autoSpaceDN w:val="0"/>
        <w:adjustRightInd w:val="0"/>
        <w:spacing w:after="0" w:line="240" w:lineRule="auto"/>
        <w:jc w:val="both"/>
        <w:textAlignment w:val="baseline"/>
        <w:rPr>
          <w:rFonts w:ascii="Times New Roman" w:eastAsia="Times New Roman" w:hAnsi="Times New Roman" w:cs="Times New Roman"/>
          <w:bCs/>
          <w:sz w:val="24"/>
          <w:szCs w:val="24"/>
        </w:rPr>
      </w:pPr>
    </w:p>
    <w:p w:rsidR="005536D7" w:rsidRPr="005536D7" w:rsidRDefault="005536D7" w:rsidP="005536D7">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rPr>
      </w:pPr>
      <w:r w:rsidRPr="005536D7">
        <w:rPr>
          <w:rFonts w:ascii="Times New Roman" w:eastAsia="Times New Roman" w:hAnsi="Times New Roman" w:cs="Times New Roman"/>
          <w:sz w:val="24"/>
        </w:rPr>
        <w:t xml:space="preserve">1. Apstiprināt atsavināmā objekta - dzīvokļa īpašuma Nr.6B, kadastra Nr.0500 903 3731, </w:t>
      </w:r>
      <w:bookmarkStart w:id="13" w:name="_Hlk193356006"/>
      <w:r w:rsidRPr="005536D7">
        <w:rPr>
          <w:rFonts w:ascii="Times New Roman" w:eastAsia="Times New Roman" w:hAnsi="Times New Roman" w:cs="Times New Roman"/>
          <w:sz w:val="24"/>
        </w:rPr>
        <w:t>Imperatora ielā 5</w:t>
      </w:r>
      <w:bookmarkEnd w:id="13"/>
      <w:r w:rsidRPr="005536D7">
        <w:rPr>
          <w:rFonts w:ascii="Times New Roman" w:eastAsia="Times New Roman" w:hAnsi="Times New Roman" w:cs="Times New Roman"/>
          <w:sz w:val="24"/>
        </w:rPr>
        <w:t xml:space="preserve">, Daugavpilī, nosacīto cenu </w:t>
      </w:r>
      <w:r w:rsidRPr="005536D7">
        <w:rPr>
          <w:rFonts w:ascii="Times New Roman" w:eastAsia="Times New Roman" w:hAnsi="Times New Roman" w:cs="Times New Roman"/>
          <w:b/>
          <w:sz w:val="24"/>
        </w:rPr>
        <w:t>3400,00</w:t>
      </w:r>
      <w:r w:rsidRPr="005536D7">
        <w:rPr>
          <w:rFonts w:ascii="Times New Roman" w:eastAsia="Times New Roman" w:hAnsi="Times New Roman" w:cs="Times New Roman"/>
          <w:sz w:val="24"/>
        </w:rPr>
        <w:t xml:space="preserve"> </w:t>
      </w:r>
      <w:r w:rsidRPr="005536D7">
        <w:rPr>
          <w:rFonts w:ascii="Times New Roman" w:eastAsia="Times New Roman" w:hAnsi="Times New Roman" w:cs="Times New Roman"/>
          <w:b/>
          <w:sz w:val="24"/>
        </w:rPr>
        <w:t xml:space="preserve">EUR </w:t>
      </w:r>
      <w:r w:rsidRPr="005536D7">
        <w:rPr>
          <w:rFonts w:ascii="Times New Roman" w:eastAsia="Times New Roman" w:hAnsi="Times New Roman" w:cs="Times New Roman"/>
          <w:sz w:val="24"/>
        </w:rPr>
        <w:t xml:space="preserve">(trīs tūkstoši četri simti </w:t>
      </w:r>
      <w:proofErr w:type="spellStart"/>
      <w:r w:rsidRPr="005536D7">
        <w:rPr>
          <w:rFonts w:ascii="Times New Roman" w:eastAsia="Times New Roman" w:hAnsi="Times New Roman" w:cs="Times New Roman"/>
          <w:i/>
          <w:sz w:val="24"/>
        </w:rPr>
        <w:t>euro</w:t>
      </w:r>
      <w:proofErr w:type="spellEnd"/>
      <w:r w:rsidRPr="005536D7">
        <w:rPr>
          <w:rFonts w:ascii="Times New Roman" w:eastAsia="Times New Roman" w:hAnsi="Times New Roman" w:cs="Times New Roman"/>
          <w:sz w:val="24"/>
        </w:rPr>
        <w:t>).</w:t>
      </w:r>
    </w:p>
    <w:p w:rsidR="005536D7" w:rsidRPr="005536D7" w:rsidRDefault="005536D7" w:rsidP="005536D7">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sidRPr="005536D7">
        <w:rPr>
          <w:rFonts w:ascii="Times New Roman" w:eastAsia="Times New Roman" w:hAnsi="Times New Roman" w:cs="Times New Roman"/>
          <w:sz w:val="24"/>
          <w:szCs w:val="24"/>
        </w:rPr>
        <w:t xml:space="preserve">2. Piedāvāt dzīvojamās mājas </w:t>
      </w:r>
      <w:r w:rsidRPr="005536D7">
        <w:rPr>
          <w:rFonts w:ascii="Times New Roman" w:eastAsia="Times New Roman" w:hAnsi="Times New Roman" w:cs="Times New Roman"/>
          <w:sz w:val="24"/>
        </w:rPr>
        <w:t>Imperatora ielā 5</w:t>
      </w:r>
      <w:r w:rsidRPr="005536D7">
        <w:rPr>
          <w:rFonts w:ascii="Times New Roman" w:eastAsia="Times New Roman" w:hAnsi="Times New Roman" w:cs="Times New Roman"/>
          <w:sz w:val="24"/>
          <w:szCs w:val="24"/>
        </w:rPr>
        <w:t xml:space="preserve">, Daugavpilī, dzīvokļa Nr.6B īrniecei (turpmāk – Pircējs) pirkt dzīvokļa īpašumu Nr.6B, kadastra Nr.0500 903 3731, </w:t>
      </w:r>
      <w:r w:rsidRPr="005536D7">
        <w:rPr>
          <w:rFonts w:ascii="Times New Roman" w:eastAsia="Times New Roman" w:hAnsi="Times New Roman" w:cs="Times New Roman"/>
          <w:sz w:val="24"/>
        </w:rPr>
        <w:t>Imperatora ielā 5</w:t>
      </w:r>
      <w:r w:rsidRPr="005536D7">
        <w:rPr>
          <w:rFonts w:ascii="Times New Roman" w:eastAsia="Times New Roman" w:hAnsi="Times New Roman" w:cs="Times New Roman"/>
          <w:sz w:val="24"/>
          <w:szCs w:val="24"/>
        </w:rPr>
        <w:t xml:space="preserve">, Daugavpilī, par nosacīto cenu </w:t>
      </w:r>
      <w:r w:rsidRPr="005536D7">
        <w:rPr>
          <w:rFonts w:ascii="Times New Roman" w:eastAsia="Times New Roman" w:hAnsi="Times New Roman" w:cs="Times New Roman"/>
          <w:b/>
          <w:sz w:val="24"/>
        </w:rPr>
        <w:t>3400,00</w:t>
      </w:r>
      <w:r w:rsidRPr="005536D7">
        <w:rPr>
          <w:rFonts w:ascii="Times New Roman" w:eastAsia="Times New Roman" w:hAnsi="Times New Roman" w:cs="Times New Roman"/>
          <w:sz w:val="24"/>
        </w:rPr>
        <w:t xml:space="preserve"> </w:t>
      </w:r>
      <w:r w:rsidRPr="005536D7">
        <w:rPr>
          <w:rFonts w:ascii="Times New Roman" w:eastAsia="Times New Roman" w:hAnsi="Times New Roman" w:cs="Times New Roman"/>
          <w:b/>
          <w:sz w:val="24"/>
        </w:rPr>
        <w:t xml:space="preserve">EUR </w:t>
      </w:r>
      <w:r w:rsidRPr="005536D7">
        <w:rPr>
          <w:rFonts w:ascii="Times New Roman" w:eastAsia="Times New Roman" w:hAnsi="Times New Roman" w:cs="Times New Roman"/>
          <w:sz w:val="24"/>
        </w:rPr>
        <w:t xml:space="preserve">(trīs tūkstoši četri simti </w:t>
      </w:r>
      <w:proofErr w:type="spellStart"/>
      <w:r w:rsidRPr="005536D7">
        <w:rPr>
          <w:rFonts w:ascii="Times New Roman" w:eastAsia="Times New Roman" w:hAnsi="Times New Roman" w:cs="Times New Roman"/>
          <w:i/>
          <w:sz w:val="24"/>
        </w:rPr>
        <w:t>euro</w:t>
      </w:r>
      <w:proofErr w:type="spellEnd"/>
      <w:r w:rsidRPr="005536D7">
        <w:rPr>
          <w:rFonts w:ascii="Times New Roman" w:eastAsia="Times New Roman" w:hAnsi="Times New Roman" w:cs="Times New Roman"/>
          <w:sz w:val="24"/>
          <w:szCs w:val="24"/>
        </w:rPr>
        <w:t>), t.sk. mājai piesaistītā zemes gabala 871 m</w:t>
      </w:r>
      <w:r w:rsidRPr="005536D7">
        <w:rPr>
          <w:rFonts w:ascii="Times New Roman" w:eastAsia="Times New Roman" w:hAnsi="Times New Roman" w:cs="Times New Roman"/>
          <w:sz w:val="24"/>
          <w:szCs w:val="24"/>
          <w:vertAlign w:val="superscript"/>
        </w:rPr>
        <w:t>2</w:t>
      </w:r>
      <w:r w:rsidRPr="005536D7">
        <w:rPr>
          <w:rFonts w:ascii="Times New Roman" w:eastAsia="Times New Roman" w:hAnsi="Times New Roman" w:cs="Times New Roman"/>
          <w:sz w:val="24"/>
          <w:szCs w:val="24"/>
        </w:rPr>
        <w:t xml:space="preserve"> platībā, kadastra Nr.0500 011 1609, 5280/97110 domājamās daļas par 177,96 EUR (viens simts septiņdesmit septiņi </w:t>
      </w:r>
      <w:proofErr w:type="spellStart"/>
      <w:r w:rsidRPr="005536D7">
        <w:rPr>
          <w:rFonts w:ascii="Times New Roman" w:eastAsia="Times New Roman" w:hAnsi="Times New Roman" w:cs="Times New Roman"/>
          <w:i/>
          <w:sz w:val="24"/>
          <w:szCs w:val="24"/>
        </w:rPr>
        <w:t>euro</w:t>
      </w:r>
      <w:proofErr w:type="spellEnd"/>
      <w:r w:rsidRPr="005536D7">
        <w:rPr>
          <w:rFonts w:ascii="Times New Roman" w:eastAsia="Times New Roman" w:hAnsi="Times New Roman" w:cs="Times New Roman"/>
          <w:sz w:val="24"/>
          <w:szCs w:val="24"/>
        </w:rPr>
        <w:t xml:space="preserve"> 96 centi).</w:t>
      </w:r>
    </w:p>
    <w:p w:rsidR="005536D7" w:rsidRPr="005536D7" w:rsidRDefault="005536D7" w:rsidP="005536D7">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sidRPr="005536D7">
        <w:rPr>
          <w:rFonts w:ascii="Times New Roman" w:eastAsia="Times New Roman" w:hAnsi="Times New Roman" w:cs="Times New Roman"/>
          <w:sz w:val="24"/>
          <w:szCs w:val="24"/>
        </w:rPr>
        <w:t>3. Pircējam, pērkot atsavināmo objektu uz nomaksu:</w:t>
      </w:r>
    </w:p>
    <w:p w:rsidR="005536D7" w:rsidRPr="005536D7" w:rsidRDefault="005536D7" w:rsidP="005536D7">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3.1. </w:t>
      </w:r>
      <w:r w:rsidRPr="005536D7">
        <w:rPr>
          <w:rFonts w:ascii="Times New Roman" w:eastAsia="Times New Roman" w:hAnsi="Times New Roman" w:cs="Times New Roman"/>
          <w:sz w:val="24"/>
          <w:szCs w:val="24"/>
        </w:rPr>
        <w:t>jāsamaksā avanss 10% (desmit procenti) apmērā no pirkuma maksas;</w:t>
      </w:r>
    </w:p>
    <w:p w:rsidR="005536D7" w:rsidRPr="005536D7" w:rsidRDefault="005536D7" w:rsidP="005536D7">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3.2. </w:t>
      </w:r>
      <w:r w:rsidRPr="005536D7">
        <w:rPr>
          <w:rFonts w:ascii="Times New Roman" w:eastAsia="Times New Roman" w:hAnsi="Times New Roman" w:cs="Times New Roman"/>
          <w:sz w:val="24"/>
          <w:szCs w:val="24"/>
        </w:rPr>
        <w:t>nomaksas termiņš nedrīkst būt lielāks par pieciem gadiem;</w:t>
      </w:r>
    </w:p>
    <w:p w:rsidR="005536D7" w:rsidRPr="005536D7" w:rsidRDefault="005536D7" w:rsidP="005536D7">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3.3. </w:t>
      </w:r>
      <w:r w:rsidRPr="005536D7">
        <w:rPr>
          <w:rFonts w:ascii="Times New Roman" w:eastAsia="Times New Roman" w:hAnsi="Times New Roman" w:cs="Times New Roman"/>
          <w:sz w:val="24"/>
          <w:szCs w:val="24"/>
        </w:rPr>
        <w:t xml:space="preserve">par atlikto maksājumu jāmaksā 6% (seši procenti) gadā no vēl nesamaksātās pirkuma maksas daļas; </w:t>
      </w:r>
    </w:p>
    <w:p w:rsidR="005536D7" w:rsidRPr="005536D7" w:rsidRDefault="005536D7" w:rsidP="005536D7">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3.4. </w:t>
      </w:r>
      <w:r w:rsidRPr="005536D7">
        <w:rPr>
          <w:rFonts w:ascii="Times New Roman" w:eastAsia="Times New Roman" w:hAnsi="Times New Roman" w:cs="Times New Roman"/>
          <w:sz w:val="24"/>
          <w:szCs w:val="24"/>
        </w:rPr>
        <w:t>ja Pircējs samaksā visu pirkuma maksu mēneša laikā no pirkuma līguma spēkā stāšanas dienas, maksa par atlikto maksājumu Pircējam nav jāmaksā;</w:t>
      </w:r>
    </w:p>
    <w:p w:rsidR="005536D7" w:rsidRPr="005536D7" w:rsidRDefault="005536D7" w:rsidP="005536D7">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3.5. </w:t>
      </w:r>
      <w:r w:rsidRPr="005536D7">
        <w:rPr>
          <w:rFonts w:ascii="Times New Roman" w:eastAsia="Times New Roman" w:hAnsi="Times New Roman" w:cs="Times New Roman"/>
          <w:sz w:val="24"/>
          <w:szCs w:val="24"/>
        </w:rPr>
        <w:t>īpašuma tiesības uz atsavināmo nekustamo īpašumu var reģistrēt zemesgrāmatā, nostiprinot ķīlas tiesības uz atsavināmo nekustamo īpašumu par labu Daugavpils valstspilsētas pašvaldībai pirkuma maksas nesamaksātās summas apmērā;</w:t>
      </w:r>
    </w:p>
    <w:p w:rsidR="005536D7" w:rsidRPr="005536D7" w:rsidRDefault="005536D7" w:rsidP="005536D7">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3.6. </w:t>
      </w:r>
      <w:r w:rsidRPr="005536D7">
        <w:rPr>
          <w:rFonts w:ascii="Times New Roman" w:eastAsia="Times New Roman" w:hAnsi="Times New Roman" w:cs="Times New Roman"/>
          <w:sz w:val="24"/>
          <w:szCs w:val="24"/>
        </w:rPr>
        <w:t>bez Daugavpils valstspilsētas pašvaldības atļaujas atsavināmo objektu nedalīt, neatsavināt un neapgrūtināt ar lietu tiesībām.</w:t>
      </w:r>
    </w:p>
    <w:p w:rsidR="005536D7" w:rsidRPr="005536D7" w:rsidRDefault="005536D7" w:rsidP="005536D7">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sidRPr="005536D7">
        <w:rPr>
          <w:rFonts w:ascii="Times New Roman" w:eastAsia="Times New Roman" w:hAnsi="Times New Roman" w:cs="Times New Roman"/>
          <w:sz w:val="24"/>
          <w:szCs w:val="24"/>
        </w:rPr>
        <w:t xml:space="preserve">    4. Līdzekļus, kas tiks iegūti par atsavināmo objektu, ieskaitīt Daugavpils valstspilsētas pašvaldības budžetā.</w:t>
      </w:r>
    </w:p>
    <w:p w:rsidR="005536D7" w:rsidRPr="005536D7" w:rsidRDefault="005536D7" w:rsidP="005536D7">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sz w:val="24"/>
          <w:szCs w:val="24"/>
        </w:rPr>
      </w:pPr>
      <w:r w:rsidRPr="005536D7">
        <w:rPr>
          <w:rFonts w:ascii="Times New Roman" w:eastAsia="Times New Roman" w:hAnsi="Times New Roman" w:cs="Times New Roman"/>
          <w:sz w:val="24"/>
          <w:szCs w:val="24"/>
        </w:rPr>
        <w:t xml:space="preserve">    5. Daugavpils pašvaldības centrālās pārvaldes Centralizētajai grāmatvedībai pēc pirkuma līguma noslēgšanas norakstīt no Daugavpils valstspilsētas pašvaldības bilances dzīvojamās mājas </w:t>
      </w:r>
      <w:r w:rsidRPr="005536D7">
        <w:rPr>
          <w:rFonts w:ascii="Times New Roman" w:eastAsia="Times New Roman" w:hAnsi="Times New Roman" w:cs="Times New Roman"/>
          <w:sz w:val="24"/>
        </w:rPr>
        <w:t>Imperatora ielā 5</w:t>
      </w:r>
      <w:r w:rsidRPr="005536D7">
        <w:rPr>
          <w:rFonts w:ascii="Times New Roman" w:eastAsia="Times New Roman" w:hAnsi="Times New Roman" w:cs="Times New Roman"/>
          <w:sz w:val="24"/>
          <w:szCs w:val="24"/>
        </w:rPr>
        <w:t xml:space="preserve">, Daugavpilī, dzīvokļa īpašumu Nr.6B un nodot Pircējam atsavināmo objektu ar pieņemšanas – nodošanas aktu. </w:t>
      </w:r>
    </w:p>
    <w:p w:rsidR="003F64AD" w:rsidRPr="00181557" w:rsidRDefault="003F64AD" w:rsidP="00181557">
      <w:pPr>
        <w:spacing w:after="0" w:line="240" w:lineRule="auto"/>
        <w:jc w:val="both"/>
        <w:rPr>
          <w:rFonts w:ascii="Times New Roman" w:eastAsia="Times New Roman" w:hAnsi="Times New Roman" w:cs="Times New Roman"/>
          <w:sz w:val="24"/>
          <w:szCs w:val="24"/>
        </w:rPr>
      </w:pPr>
    </w:p>
    <w:p w:rsidR="00EC2B01" w:rsidRDefault="00EC2B01" w:rsidP="00EC2B01">
      <w:pPr>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3</w:t>
      </w:r>
      <w:r w:rsidR="005536D7">
        <w:rPr>
          <w:rFonts w:ascii="Times New Roman" w:hAnsi="Times New Roman" w:cs="Times New Roman"/>
          <w:b/>
          <w:sz w:val="24"/>
          <w:szCs w:val="24"/>
        </w:rPr>
        <w:t>0.§   (219</w:t>
      </w:r>
      <w:r w:rsidRPr="00500BCF">
        <w:rPr>
          <w:rFonts w:ascii="Times New Roman" w:hAnsi="Times New Roman" w:cs="Times New Roman"/>
          <w:b/>
          <w:sz w:val="24"/>
          <w:szCs w:val="24"/>
        </w:rPr>
        <w:t>)</w:t>
      </w:r>
    </w:p>
    <w:p w:rsidR="005536D7" w:rsidRPr="005536D7" w:rsidRDefault="005536D7" w:rsidP="005536D7">
      <w:pPr>
        <w:spacing w:after="0" w:line="240" w:lineRule="auto"/>
        <w:ind w:right="-1"/>
        <w:jc w:val="center"/>
        <w:rPr>
          <w:rFonts w:ascii="Times New Roman" w:eastAsia="Times New Roman" w:hAnsi="Times New Roman" w:cs="Times New Roman"/>
          <w:b/>
          <w:sz w:val="24"/>
          <w:szCs w:val="24"/>
          <w:lang w:eastAsia="ru-RU"/>
        </w:rPr>
      </w:pPr>
      <w:r w:rsidRPr="005536D7">
        <w:rPr>
          <w:rFonts w:ascii="Times New Roman" w:eastAsia="Times New Roman" w:hAnsi="Times New Roman" w:cs="Times New Roman"/>
          <w:b/>
          <w:sz w:val="24"/>
          <w:szCs w:val="24"/>
          <w:lang w:eastAsia="ru-RU"/>
        </w:rPr>
        <w:t>Par dzīvojamās mājas Tartu ielā 4, Daugavpilī,</w:t>
      </w:r>
    </w:p>
    <w:p w:rsidR="00457EDE" w:rsidRPr="005536D7" w:rsidRDefault="005536D7" w:rsidP="005536D7">
      <w:pPr>
        <w:pBdr>
          <w:bottom w:val="single" w:sz="4" w:space="1" w:color="auto"/>
        </w:pBdr>
        <w:spacing w:after="0" w:line="240" w:lineRule="auto"/>
        <w:ind w:right="-1"/>
        <w:jc w:val="center"/>
        <w:rPr>
          <w:rFonts w:ascii="Times New Roman" w:hAnsi="Times New Roman"/>
          <w:b/>
          <w:bCs/>
          <w:sz w:val="24"/>
          <w:szCs w:val="24"/>
        </w:rPr>
      </w:pPr>
      <w:r w:rsidRPr="005536D7">
        <w:rPr>
          <w:rFonts w:ascii="Times New Roman" w:eastAsia="Times New Roman" w:hAnsi="Times New Roman" w:cs="Times New Roman"/>
          <w:b/>
          <w:sz w:val="24"/>
          <w:szCs w:val="24"/>
        </w:rPr>
        <w:t>dzīvokļa īpašuma Nr.44 pārdošanu</w:t>
      </w:r>
    </w:p>
    <w:p w:rsidR="00181557" w:rsidRPr="006921A4" w:rsidRDefault="00181557" w:rsidP="00181557">
      <w:pPr>
        <w:tabs>
          <w:tab w:val="left" w:pos="3720"/>
        </w:tabs>
        <w:spacing w:after="0" w:line="240" w:lineRule="auto"/>
        <w:jc w:val="center"/>
        <w:rPr>
          <w:rFonts w:ascii="Times New Roman" w:hAnsi="Times New Roman" w:cs="Times New Roman"/>
          <w:b/>
          <w:iCs/>
          <w:sz w:val="24"/>
          <w:szCs w:val="24"/>
        </w:rPr>
      </w:pPr>
      <w:proofErr w:type="spellStart"/>
      <w:r w:rsidRPr="006921A4">
        <w:rPr>
          <w:rFonts w:ascii="Times New Roman" w:hAnsi="Times New Roman" w:cs="Times New Roman"/>
          <w:b/>
          <w:iCs/>
          <w:sz w:val="24"/>
          <w:szCs w:val="24"/>
        </w:rPr>
        <w:t>V.Kononovs</w:t>
      </w:r>
      <w:proofErr w:type="spellEnd"/>
    </w:p>
    <w:p w:rsidR="00EC2B01" w:rsidRDefault="00EC2B01" w:rsidP="00457EDE">
      <w:pPr>
        <w:spacing w:after="0" w:line="240" w:lineRule="auto"/>
        <w:jc w:val="center"/>
        <w:rPr>
          <w:rFonts w:ascii="Times New Roman" w:hAnsi="Times New Roman" w:cs="Times New Roman"/>
          <w:b/>
          <w:sz w:val="24"/>
          <w:szCs w:val="24"/>
        </w:rPr>
      </w:pPr>
    </w:p>
    <w:p w:rsidR="005536D7" w:rsidRPr="005536D7" w:rsidRDefault="005536D7" w:rsidP="005536D7">
      <w:pPr>
        <w:overflowPunct w:val="0"/>
        <w:autoSpaceDE w:val="0"/>
        <w:autoSpaceDN w:val="0"/>
        <w:adjustRightInd w:val="0"/>
        <w:spacing w:after="0" w:line="240" w:lineRule="auto"/>
        <w:ind w:firstLine="426"/>
        <w:jc w:val="both"/>
        <w:textAlignment w:val="baseline"/>
        <w:rPr>
          <w:rFonts w:ascii="Times New Roman" w:eastAsia="Times New Roman" w:hAnsi="Times New Roman" w:cs="Times New Roman"/>
          <w:b/>
          <w:bCs/>
          <w:sz w:val="24"/>
          <w:szCs w:val="24"/>
        </w:rPr>
      </w:pPr>
      <w:r w:rsidRPr="005536D7">
        <w:rPr>
          <w:rFonts w:ascii="Times New Roman" w:eastAsia="Times New Roman" w:hAnsi="Times New Roman" w:cs="Times New Roman"/>
          <w:sz w:val="24"/>
          <w:szCs w:val="24"/>
        </w:rPr>
        <w:t xml:space="preserve">Pamatojoties uz </w:t>
      </w:r>
      <w:r w:rsidRPr="005536D7">
        <w:rPr>
          <w:rFonts w:ascii="Times New Roman" w:eastAsia="Times New Roman" w:hAnsi="Times New Roman" w:cs="Times New Roman"/>
          <w:sz w:val="24"/>
        </w:rPr>
        <w:t>Pašvaldību likuma 10.panta pirmās daļas 16.punktu</w:t>
      </w:r>
      <w:r w:rsidRPr="005536D7">
        <w:rPr>
          <w:rFonts w:ascii="Times New Roman" w:eastAsia="Times New Roman" w:hAnsi="Times New Roman" w:cs="Times New Roman"/>
          <w:sz w:val="24"/>
          <w:szCs w:val="24"/>
        </w:rPr>
        <w:t xml:space="preserve">, Publiskas personas mantas atsavināšanas likuma 8.panta trešo un septīto daļu, 36.panta trešo daļu, 37.panta pirmās daļas 4.punktu, 45.panta trešo un ceturto daļu, izpildot Daugavpils pilsētas pašvaldības domes 2024.gada 14.novembra lēmumu Nr.665, ņemot vērā </w:t>
      </w:r>
      <w:r w:rsidRPr="005536D7">
        <w:rPr>
          <w:rFonts w:ascii="Times New Roman" w:eastAsia="Times New Roman" w:hAnsi="Times New Roman" w:cs="Times New Roman"/>
          <w:noProof/>
          <w:sz w:val="24"/>
          <w:szCs w:val="24"/>
        </w:rPr>
        <w:t xml:space="preserve">Daugavpils pilsētas pašvaldības dzīvojamo māju privatizācijas un īpašuma atsavināšanas komisijas </w:t>
      </w:r>
      <w:r w:rsidRPr="005536D7">
        <w:rPr>
          <w:rFonts w:ascii="Times New Roman" w:eastAsia="Times New Roman" w:hAnsi="Times New Roman" w:cs="Times New Roman"/>
          <w:sz w:val="24"/>
          <w:szCs w:val="24"/>
        </w:rPr>
        <w:t xml:space="preserve">2025.gada 19.marta sēdes protokolu Nr.3 (23.punkts), Daugavpils </w:t>
      </w:r>
      <w:r w:rsidRPr="005536D7">
        <w:rPr>
          <w:rFonts w:ascii="Times New Roman" w:eastAsia="Times New Roman" w:hAnsi="Times New Roman" w:cs="Times New Roman"/>
          <w:noProof/>
          <w:sz w:val="24"/>
          <w:szCs w:val="24"/>
        </w:rPr>
        <w:t xml:space="preserve">valstspilsētas pašvaldības </w:t>
      </w:r>
      <w:r w:rsidRPr="005536D7">
        <w:rPr>
          <w:rFonts w:ascii="Times New Roman" w:eastAsia="Times New Roman" w:hAnsi="Times New Roman" w:cs="Times New Roman"/>
          <w:sz w:val="24"/>
          <w:szCs w:val="24"/>
        </w:rPr>
        <w:t xml:space="preserve">domes </w:t>
      </w:r>
      <w:r w:rsidRPr="005536D7">
        <w:rPr>
          <w:rFonts w:ascii="Times New Roman" w:eastAsia="Times New Roman" w:hAnsi="Times New Roman" w:cs="Times New Roman"/>
          <w:noProof/>
          <w:sz w:val="24"/>
        </w:rPr>
        <w:t xml:space="preserve">Finanšu komitejas 2025.gada 3.aprīļa atzinumu, </w:t>
      </w:r>
      <w:r w:rsidRPr="005536D7">
        <w:rPr>
          <w:rFonts w:ascii="Times New Roman" w:eastAsia="Times New Roman" w:hAnsi="Times New Roman" w:cs="Times New Roman"/>
          <w:bCs/>
          <w:sz w:val="24"/>
          <w:szCs w:val="24"/>
        </w:rPr>
        <w:t>atklāti balsojot: PAR – 15 (</w:t>
      </w:r>
      <w:proofErr w:type="spellStart"/>
      <w:r w:rsidRPr="005536D7">
        <w:rPr>
          <w:rFonts w:ascii="Times New Roman" w:eastAsia="Times New Roman" w:hAnsi="Times New Roman" w:cs="Times New Roman"/>
          <w:bCs/>
          <w:sz w:val="24"/>
          <w:szCs w:val="24"/>
        </w:rPr>
        <w:t>I.Aleksejevs</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P.Dzalbe</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A.Elksniņš</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A.Gržibovskis</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L.Jankovska</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V.Kononovs</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N.Kožanova</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M.Lavrenovs</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J.Lāčplēsis</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I.Prelatovs</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V.Sporāne-Hudojana</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I.Šķinčs</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M.Truskovskis</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D.Valainis</w:t>
      </w:r>
      <w:proofErr w:type="spellEnd"/>
      <w:r w:rsidRPr="005536D7">
        <w:rPr>
          <w:rFonts w:ascii="Times New Roman" w:eastAsia="Times New Roman" w:hAnsi="Times New Roman" w:cs="Times New Roman"/>
          <w:bCs/>
          <w:sz w:val="24"/>
          <w:szCs w:val="24"/>
        </w:rPr>
        <w:t xml:space="preserve">, </w:t>
      </w:r>
      <w:proofErr w:type="spellStart"/>
      <w:r w:rsidRPr="005536D7">
        <w:rPr>
          <w:rFonts w:ascii="Times New Roman" w:eastAsia="Times New Roman" w:hAnsi="Times New Roman" w:cs="Times New Roman"/>
          <w:bCs/>
          <w:sz w:val="24"/>
          <w:szCs w:val="24"/>
        </w:rPr>
        <w:t>A.Vasiļjevs</w:t>
      </w:r>
      <w:proofErr w:type="spellEnd"/>
      <w:r w:rsidRPr="005536D7">
        <w:rPr>
          <w:rFonts w:ascii="Times New Roman" w:eastAsia="Times New Roman" w:hAnsi="Times New Roman" w:cs="Times New Roman"/>
          <w:bCs/>
          <w:sz w:val="24"/>
          <w:szCs w:val="24"/>
        </w:rPr>
        <w:t xml:space="preserve">), PRET – nav, ATTURAS – nav, </w:t>
      </w:r>
      <w:r w:rsidRPr="005536D7">
        <w:rPr>
          <w:rFonts w:ascii="Times New Roman" w:eastAsia="Times New Roman" w:hAnsi="Times New Roman" w:cs="Times New Roman"/>
          <w:b/>
          <w:bCs/>
          <w:sz w:val="24"/>
          <w:szCs w:val="24"/>
        </w:rPr>
        <w:t>Daugavpils valstspilsētas pašvaldības dome nolemj:</w:t>
      </w:r>
    </w:p>
    <w:p w:rsidR="005536D7" w:rsidRPr="005536D7" w:rsidRDefault="005536D7" w:rsidP="005536D7">
      <w:pPr>
        <w:overflowPunct w:val="0"/>
        <w:autoSpaceDE w:val="0"/>
        <w:autoSpaceDN w:val="0"/>
        <w:adjustRightInd w:val="0"/>
        <w:spacing w:after="0" w:line="240" w:lineRule="auto"/>
        <w:jc w:val="both"/>
        <w:textAlignment w:val="baseline"/>
        <w:rPr>
          <w:rFonts w:ascii="Times New Roman" w:eastAsia="Times New Roman" w:hAnsi="Times New Roman" w:cs="Times New Roman"/>
          <w:bCs/>
          <w:sz w:val="24"/>
          <w:szCs w:val="24"/>
        </w:rPr>
      </w:pPr>
    </w:p>
    <w:p w:rsidR="005536D7" w:rsidRPr="005536D7" w:rsidRDefault="005536D7" w:rsidP="005536D7">
      <w:pPr>
        <w:tabs>
          <w:tab w:val="left" w:pos="426"/>
        </w:tabs>
        <w:overflowPunct w:val="0"/>
        <w:autoSpaceDE w:val="0"/>
        <w:autoSpaceDN w:val="0"/>
        <w:adjustRightInd w:val="0"/>
        <w:spacing w:after="0" w:line="240" w:lineRule="auto"/>
        <w:jc w:val="both"/>
        <w:textAlignment w:val="baseline"/>
        <w:rPr>
          <w:rFonts w:ascii="Times New Roman" w:eastAsia="Times New Roman" w:hAnsi="Times New Roman" w:cs="Times New Roman"/>
          <w:sz w:val="24"/>
        </w:rPr>
      </w:pPr>
      <w:r w:rsidRPr="005536D7">
        <w:rPr>
          <w:rFonts w:ascii="Times New Roman" w:eastAsia="Times New Roman" w:hAnsi="Times New Roman" w:cs="Times New Roman"/>
          <w:sz w:val="24"/>
        </w:rPr>
        <w:t xml:space="preserve">     </w:t>
      </w:r>
      <w:r>
        <w:rPr>
          <w:rFonts w:ascii="Times New Roman" w:eastAsia="Times New Roman" w:hAnsi="Times New Roman" w:cs="Times New Roman"/>
          <w:sz w:val="24"/>
        </w:rPr>
        <w:t xml:space="preserve">  </w:t>
      </w:r>
      <w:r w:rsidRPr="005536D7">
        <w:rPr>
          <w:rFonts w:ascii="Times New Roman" w:eastAsia="Times New Roman" w:hAnsi="Times New Roman" w:cs="Times New Roman"/>
          <w:sz w:val="24"/>
        </w:rPr>
        <w:t xml:space="preserve">1. Apstiprināt atsavināmā objekta - dzīvokļa īpašuma Nr.44, kadastra Nr.0500 903 4956, Tartu ielā 4, Daugavpilī, nosacīto cenu </w:t>
      </w:r>
      <w:r w:rsidRPr="005536D7">
        <w:rPr>
          <w:rFonts w:ascii="Times New Roman" w:eastAsia="Times New Roman" w:hAnsi="Times New Roman" w:cs="Times New Roman"/>
          <w:b/>
          <w:sz w:val="24"/>
        </w:rPr>
        <w:t>17900,00</w:t>
      </w:r>
      <w:r w:rsidRPr="005536D7">
        <w:rPr>
          <w:rFonts w:ascii="Times New Roman" w:eastAsia="Times New Roman" w:hAnsi="Times New Roman" w:cs="Times New Roman"/>
          <w:sz w:val="24"/>
        </w:rPr>
        <w:t xml:space="preserve"> </w:t>
      </w:r>
      <w:r w:rsidRPr="005536D7">
        <w:rPr>
          <w:rFonts w:ascii="Times New Roman" w:eastAsia="Times New Roman" w:hAnsi="Times New Roman" w:cs="Times New Roman"/>
          <w:b/>
          <w:sz w:val="24"/>
        </w:rPr>
        <w:t xml:space="preserve">EUR </w:t>
      </w:r>
      <w:r w:rsidRPr="005536D7">
        <w:rPr>
          <w:rFonts w:ascii="Times New Roman" w:eastAsia="Times New Roman" w:hAnsi="Times New Roman" w:cs="Times New Roman"/>
          <w:sz w:val="24"/>
        </w:rPr>
        <w:t xml:space="preserve">(septiņpadsmit tūkstoši deviņi simti </w:t>
      </w:r>
      <w:proofErr w:type="spellStart"/>
      <w:r w:rsidRPr="005536D7">
        <w:rPr>
          <w:rFonts w:ascii="Times New Roman" w:eastAsia="Times New Roman" w:hAnsi="Times New Roman" w:cs="Times New Roman"/>
          <w:i/>
          <w:sz w:val="24"/>
        </w:rPr>
        <w:t>euro</w:t>
      </w:r>
      <w:proofErr w:type="spellEnd"/>
      <w:r w:rsidRPr="005536D7">
        <w:rPr>
          <w:rFonts w:ascii="Times New Roman" w:eastAsia="Times New Roman" w:hAnsi="Times New Roman" w:cs="Times New Roman"/>
          <w:sz w:val="24"/>
        </w:rPr>
        <w:t>).</w:t>
      </w:r>
    </w:p>
    <w:p w:rsidR="005536D7" w:rsidRPr="005536D7" w:rsidRDefault="005536D7" w:rsidP="005536D7">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4"/>
        </w:rPr>
      </w:pPr>
      <w:r w:rsidRPr="005536D7">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5536D7">
        <w:rPr>
          <w:rFonts w:ascii="Times New Roman" w:eastAsia="Times New Roman" w:hAnsi="Times New Roman" w:cs="Times New Roman"/>
          <w:sz w:val="24"/>
          <w:szCs w:val="24"/>
        </w:rPr>
        <w:t xml:space="preserve">2. Piedāvāt dzīvojamās mājas </w:t>
      </w:r>
      <w:r w:rsidRPr="005536D7">
        <w:rPr>
          <w:rFonts w:ascii="Times New Roman" w:eastAsia="Times New Roman" w:hAnsi="Times New Roman" w:cs="Times New Roman"/>
          <w:sz w:val="24"/>
        </w:rPr>
        <w:t>Tartu ielā 4</w:t>
      </w:r>
      <w:r w:rsidRPr="005536D7">
        <w:rPr>
          <w:rFonts w:ascii="Times New Roman" w:eastAsia="Times New Roman" w:hAnsi="Times New Roman" w:cs="Times New Roman"/>
          <w:sz w:val="24"/>
          <w:szCs w:val="24"/>
        </w:rPr>
        <w:t xml:space="preserve">, Daugavpilī, dzīvokļa Nr.44 īrniekam (turpmāk – Pircējs) pirkt dzīvokļa īpašumu Nr.44, kadastra Nr.0500 903 4956, </w:t>
      </w:r>
      <w:r w:rsidRPr="005536D7">
        <w:rPr>
          <w:rFonts w:ascii="Times New Roman" w:eastAsia="Times New Roman" w:hAnsi="Times New Roman" w:cs="Times New Roman"/>
          <w:sz w:val="24"/>
        </w:rPr>
        <w:t>Tartu ielā 4</w:t>
      </w:r>
      <w:r w:rsidRPr="005536D7">
        <w:rPr>
          <w:rFonts w:ascii="Times New Roman" w:eastAsia="Times New Roman" w:hAnsi="Times New Roman" w:cs="Times New Roman"/>
          <w:sz w:val="24"/>
          <w:szCs w:val="24"/>
        </w:rPr>
        <w:t xml:space="preserve">, Daugavpilī, par nosacīto cenu </w:t>
      </w:r>
      <w:r w:rsidRPr="005536D7">
        <w:rPr>
          <w:rFonts w:ascii="Times New Roman" w:eastAsia="Times New Roman" w:hAnsi="Times New Roman" w:cs="Times New Roman"/>
          <w:b/>
          <w:sz w:val="24"/>
        </w:rPr>
        <w:t>17900,00</w:t>
      </w:r>
      <w:r w:rsidRPr="005536D7">
        <w:rPr>
          <w:rFonts w:ascii="Times New Roman" w:eastAsia="Times New Roman" w:hAnsi="Times New Roman" w:cs="Times New Roman"/>
          <w:sz w:val="24"/>
        </w:rPr>
        <w:t xml:space="preserve"> </w:t>
      </w:r>
      <w:r w:rsidRPr="005536D7">
        <w:rPr>
          <w:rFonts w:ascii="Times New Roman" w:eastAsia="Times New Roman" w:hAnsi="Times New Roman" w:cs="Times New Roman"/>
          <w:b/>
          <w:sz w:val="24"/>
        </w:rPr>
        <w:t xml:space="preserve">EUR </w:t>
      </w:r>
      <w:r w:rsidRPr="005536D7">
        <w:rPr>
          <w:rFonts w:ascii="Times New Roman" w:eastAsia="Times New Roman" w:hAnsi="Times New Roman" w:cs="Times New Roman"/>
          <w:sz w:val="24"/>
        </w:rPr>
        <w:t xml:space="preserve">(septiņpadsmit tūkstoši deviņi simti </w:t>
      </w:r>
      <w:proofErr w:type="spellStart"/>
      <w:r w:rsidRPr="005536D7">
        <w:rPr>
          <w:rFonts w:ascii="Times New Roman" w:eastAsia="Times New Roman" w:hAnsi="Times New Roman" w:cs="Times New Roman"/>
          <w:i/>
          <w:sz w:val="24"/>
        </w:rPr>
        <w:t>euro</w:t>
      </w:r>
      <w:proofErr w:type="spellEnd"/>
      <w:r w:rsidRPr="005536D7">
        <w:rPr>
          <w:rFonts w:ascii="Times New Roman" w:eastAsia="Times New Roman" w:hAnsi="Times New Roman" w:cs="Times New Roman"/>
          <w:sz w:val="24"/>
          <w:szCs w:val="24"/>
        </w:rPr>
        <w:t>), t.sk. mājai piesaistītā zemes gabala 4369 m</w:t>
      </w:r>
      <w:r w:rsidRPr="005536D7">
        <w:rPr>
          <w:rFonts w:ascii="Times New Roman" w:eastAsia="Times New Roman" w:hAnsi="Times New Roman" w:cs="Times New Roman"/>
          <w:sz w:val="24"/>
          <w:szCs w:val="24"/>
          <w:vertAlign w:val="superscript"/>
        </w:rPr>
        <w:t>2</w:t>
      </w:r>
      <w:r w:rsidRPr="005536D7">
        <w:rPr>
          <w:rFonts w:ascii="Times New Roman" w:eastAsia="Times New Roman" w:hAnsi="Times New Roman" w:cs="Times New Roman"/>
          <w:sz w:val="24"/>
          <w:szCs w:val="24"/>
        </w:rPr>
        <w:t xml:space="preserve"> platībā, kadastra Nr.0500 008 0614, 532/37721 domājamās daļas par 209,21 EUR (divi simti deviņi </w:t>
      </w:r>
      <w:proofErr w:type="spellStart"/>
      <w:r w:rsidRPr="005536D7">
        <w:rPr>
          <w:rFonts w:ascii="Times New Roman" w:eastAsia="Times New Roman" w:hAnsi="Times New Roman" w:cs="Times New Roman"/>
          <w:i/>
          <w:sz w:val="24"/>
          <w:szCs w:val="24"/>
        </w:rPr>
        <w:t>euro</w:t>
      </w:r>
      <w:proofErr w:type="spellEnd"/>
      <w:r w:rsidRPr="005536D7">
        <w:rPr>
          <w:rFonts w:ascii="Times New Roman" w:eastAsia="Times New Roman" w:hAnsi="Times New Roman" w:cs="Times New Roman"/>
          <w:sz w:val="24"/>
          <w:szCs w:val="24"/>
        </w:rPr>
        <w:t xml:space="preserve"> 21 cents).</w:t>
      </w:r>
    </w:p>
    <w:p w:rsidR="005536D7" w:rsidRPr="005536D7" w:rsidRDefault="005536D7" w:rsidP="005536D7">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4"/>
        </w:rPr>
      </w:pPr>
      <w:r w:rsidRPr="005536D7">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5536D7">
        <w:rPr>
          <w:rFonts w:ascii="Times New Roman" w:eastAsia="Times New Roman" w:hAnsi="Times New Roman" w:cs="Times New Roman"/>
          <w:sz w:val="24"/>
          <w:szCs w:val="24"/>
        </w:rPr>
        <w:t>3. Pircējam, pērkot atsavināmo objektu uz nomaksu:</w:t>
      </w:r>
    </w:p>
    <w:p w:rsidR="005536D7" w:rsidRPr="005536D7" w:rsidRDefault="005536D7" w:rsidP="005536D7">
      <w:pPr>
        <w:numPr>
          <w:ilvl w:val="1"/>
          <w:numId w:val="9"/>
        </w:numPr>
        <w:tabs>
          <w:tab w:val="clear" w:pos="1018"/>
          <w:tab w:val="num" w:pos="735"/>
        </w:tabs>
        <w:overflowPunct w:val="0"/>
        <w:autoSpaceDE w:val="0"/>
        <w:autoSpaceDN w:val="0"/>
        <w:adjustRightInd w:val="0"/>
        <w:spacing w:after="0" w:line="240" w:lineRule="auto"/>
        <w:ind w:left="735"/>
        <w:jc w:val="both"/>
        <w:textAlignment w:val="baseline"/>
        <w:rPr>
          <w:rFonts w:ascii="Times New Roman" w:eastAsia="Times New Roman" w:hAnsi="Times New Roman" w:cs="Times New Roman"/>
          <w:sz w:val="24"/>
          <w:szCs w:val="24"/>
        </w:rPr>
      </w:pPr>
      <w:r w:rsidRPr="005536D7">
        <w:rPr>
          <w:rFonts w:ascii="Times New Roman" w:eastAsia="Times New Roman" w:hAnsi="Times New Roman" w:cs="Times New Roman"/>
          <w:sz w:val="24"/>
          <w:szCs w:val="24"/>
        </w:rPr>
        <w:t>jāsamaksā avanss 10% (desmit procenti) apmērā no pirkuma maksas;</w:t>
      </w:r>
    </w:p>
    <w:p w:rsidR="005536D7" w:rsidRPr="005536D7" w:rsidRDefault="005536D7" w:rsidP="005536D7">
      <w:pPr>
        <w:numPr>
          <w:ilvl w:val="1"/>
          <w:numId w:val="9"/>
        </w:numPr>
        <w:tabs>
          <w:tab w:val="clear" w:pos="1018"/>
          <w:tab w:val="num" w:pos="735"/>
        </w:tabs>
        <w:overflowPunct w:val="0"/>
        <w:autoSpaceDE w:val="0"/>
        <w:autoSpaceDN w:val="0"/>
        <w:adjustRightInd w:val="0"/>
        <w:spacing w:after="0" w:line="240" w:lineRule="auto"/>
        <w:ind w:left="735"/>
        <w:jc w:val="both"/>
        <w:textAlignment w:val="baseline"/>
        <w:rPr>
          <w:rFonts w:ascii="Times New Roman" w:eastAsia="Times New Roman" w:hAnsi="Times New Roman" w:cs="Times New Roman"/>
          <w:sz w:val="24"/>
          <w:szCs w:val="24"/>
        </w:rPr>
      </w:pPr>
      <w:r w:rsidRPr="005536D7">
        <w:rPr>
          <w:rFonts w:ascii="Times New Roman" w:eastAsia="Times New Roman" w:hAnsi="Times New Roman" w:cs="Times New Roman"/>
          <w:sz w:val="24"/>
          <w:szCs w:val="24"/>
        </w:rPr>
        <w:t>nomaksas termiņš nedrīkst būt lielāks par pieciem gadiem;</w:t>
      </w:r>
    </w:p>
    <w:p w:rsidR="005536D7" w:rsidRPr="005536D7" w:rsidRDefault="005536D7" w:rsidP="005536D7">
      <w:pPr>
        <w:numPr>
          <w:ilvl w:val="1"/>
          <w:numId w:val="9"/>
        </w:numPr>
        <w:tabs>
          <w:tab w:val="clear" w:pos="1018"/>
          <w:tab w:val="num" w:pos="735"/>
        </w:tabs>
        <w:overflowPunct w:val="0"/>
        <w:autoSpaceDE w:val="0"/>
        <w:autoSpaceDN w:val="0"/>
        <w:adjustRightInd w:val="0"/>
        <w:spacing w:after="0" w:line="240" w:lineRule="auto"/>
        <w:ind w:left="0" w:firstLine="285"/>
        <w:jc w:val="both"/>
        <w:textAlignment w:val="baseline"/>
        <w:rPr>
          <w:rFonts w:ascii="Times New Roman" w:eastAsia="Times New Roman" w:hAnsi="Times New Roman" w:cs="Times New Roman"/>
          <w:sz w:val="24"/>
          <w:szCs w:val="24"/>
        </w:rPr>
      </w:pPr>
      <w:r w:rsidRPr="005536D7">
        <w:rPr>
          <w:rFonts w:ascii="Times New Roman" w:eastAsia="Times New Roman" w:hAnsi="Times New Roman" w:cs="Times New Roman"/>
          <w:sz w:val="24"/>
          <w:szCs w:val="24"/>
        </w:rPr>
        <w:t xml:space="preserve">par atlikto maksājumu jāmaksā 6% (seši procenti) gadā no vēl nesamaksātās pirkuma maksas daļas; </w:t>
      </w:r>
    </w:p>
    <w:p w:rsidR="005536D7" w:rsidRPr="005536D7" w:rsidRDefault="005536D7" w:rsidP="005536D7">
      <w:pPr>
        <w:numPr>
          <w:ilvl w:val="1"/>
          <w:numId w:val="9"/>
        </w:numPr>
        <w:tabs>
          <w:tab w:val="clear" w:pos="1018"/>
          <w:tab w:val="num" w:pos="735"/>
        </w:tabs>
        <w:overflowPunct w:val="0"/>
        <w:autoSpaceDE w:val="0"/>
        <w:autoSpaceDN w:val="0"/>
        <w:adjustRightInd w:val="0"/>
        <w:spacing w:after="0" w:line="240" w:lineRule="auto"/>
        <w:ind w:left="0" w:firstLine="285"/>
        <w:jc w:val="both"/>
        <w:textAlignment w:val="baseline"/>
        <w:rPr>
          <w:rFonts w:ascii="Times New Roman" w:eastAsia="Times New Roman" w:hAnsi="Times New Roman" w:cs="Times New Roman"/>
          <w:sz w:val="24"/>
          <w:szCs w:val="24"/>
        </w:rPr>
      </w:pPr>
      <w:r w:rsidRPr="005536D7">
        <w:rPr>
          <w:rFonts w:ascii="Times New Roman" w:eastAsia="Times New Roman" w:hAnsi="Times New Roman" w:cs="Times New Roman"/>
          <w:sz w:val="24"/>
          <w:szCs w:val="24"/>
        </w:rPr>
        <w:t>ja Pircējs samaksā visu pirkuma maksu mēneša laikā no pirkuma līguma spēkā stāšanas dienas, maksa par atlikto maksājumu Pircējam nav jāmaksā;</w:t>
      </w:r>
    </w:p>
    <w:p w:rsidR="005536D7" w:rsidRPr="005536D7" w:rsidRDefault="005536D7" w:rsidP="005536D7">
      <w:pPr>
        <w:numPr>
          <w:ilvl w:val="1"/>
          <w:numId w:val="9"/>
        </w:numPr>
        <w:tabs>
          <w:tab w:val="clear" w:pos="1018"/>
          <w:tab w:val="num" w:pos="735"/>
        </w:tabs>
        <w:overflowPunct w:val="0"/>
        <w:autoSpaceDE w:val="0"/>
        <w:autoSpaceDN w:val="0"/>
        <w:adjustRightInd w:val="0"/>
        <w:spacing w:after="0" w:line="240" w:lineRule="auto"/>
        <w:ind w:left="0" w:firstLine="285"/>
        <w:jc w:val="both"/>
        <w:textAlignment w:val="baseline"/>
        <w:rPr>
          <w:rFonts w:ascii="Times New Roman" w:eastAsia="Times New Roman" w:hAnsi="Times New Roman" w:cs="Times New Roman"/>
          <w:sz w:val="24"/>
          <w:szCs w:val="24"/>
        </w:rPr>
      </w:pPr>
      <w:r w:rsidRPr="005536D7">
        <w:rPr>
          <w:rFonts w:ascii="Times New Roman" w:eastAsia="Times New Roman" w:hAnsi="Times New Roman" w:cs="Times New Roman"/>
          <w:sz w:val="24"/>
          <w:szCs w:val="24"/>
        </w:rPr>
        <w:t>īpašuma tiesības uz atsavināmo nekustamo īpašumu var reģistrēt zemesgrāmatā, nostiprinot ķīlas tiesības uz atsavināmo nekustamo īpašumu par labu Daugavpils valstspilsētas pašvaldībai pirkuma maksas nesamaksātās summas apmērā;</w:t>
      </w:r>
    </w:p>
    <w:p w:rsidR="005536D7" w:rsidRPr="005536D7" w:rsidRDefault="005536D7" w:rsidP="005536D7">
      <w:pPr>
        <w:numPr>
          <w:ilvl w:val="1"/>
          <w:numId w:val="9"/>
        </w:numPr>
        <w:tabs>
          <w:tab w:val="clear" w:pos="1018"/>
          <w:tab w:val="num" w:pos="735"/>
        </w:tabs>
        <w:overflowPunct w:val="0"/>
        <w:autoSpaceDE w:val="0"/>
        <w:autoSpaceDN w:val="0"/>
        <w:adjustRightInd w:val="0"/>
        <w:spacing w:after="0" w:line="240" w:lineRule="auto"/>
        <w:ind w:left="0" w:firstLine="285"/>
        <w:jc w:val="both"/>
        <w:textAlignment w:val="baseline"/>
        <w:rPr>
          <w:rFonts w:ascii="Times New Roman" w:eastAsia="Times New Roman" w:hAnsi="Times New Roman" w:cs="Times New Roman"/>
          <w:sz w:val="24"/>
          <w:szCs w:val="24"/>
        </w:rPr>
      </w:pPr>
      <w:r w:rsidRPr="005536D7">
        <w:rPr>
          <w:rFonts w:ascii="Times New Roman" w:eastAsia="Times New Roman" w:hAnsi="Times New Roman" w:cs="Times New Roman"/>
          <w:sz w:val="24"/>
          <w:szCs w:val="24"/>
        </w:rPr>
        <w:t>bez Daugavpils valstspilsētas pašvaldības atļaujas atsavināmo objektu nedalīt, neatsavināt un neapgrūtināt ar lietu tiesībām.</w:t>
      </w:r>
    </w:p>
    <w:p w:rsidR="005536D7" w:rsidRPr="005536D7" w:rsidRDefault="005536D7" w:rsidP="005536D7">
      <w:pPr>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4"/>
        </w:rPr>
      </w:pPr>
      <w:r w:rsidRPr="005536D7">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5536D7">
        <w:rPr>
          <w:rFonts w:ascii="Times New Roman" w:eastAsia="Times New Roman" w:hAnsi="Times New Roman" w:cs="Times New Roman"/>
          <w:sz w:val="24"/>
          <w:szCs w:val="24"/>
        </w:rPr>
        <w:t>4. Līdzekļus, kas tiks iegūti par atsavināmo objektu, ieskaitīt Daugavpils valstspilsētas pašvaldības budžetā.</w:t>
      </w:r>
    </w:p>
    <w:p w:rsidR="005536D7" w:rsidRPr="005536D7" w:rsidRDefault="005536D7" w:rsidP="005536D7">
      <w:pPr>
        <w:tabs>
          <w:tab w:val="left" w:pos="426"/>
        </w:tabs>
        <w:overflowPunct w:val="0"/>
        <w:autoSpaceDE w:val="0"/>
        <w:autoSpaceDN w:val="0"/>
        <w:adjustRightInd w:val="0"/>
        <w:spacing w:after="0" w:line="240" w:lineRule="auto"/>
        <w:jc w:val="both"/>
        <w:textAlignment w:val="baseline"/>
        <w:rPr>
          <w:rFonts w:ascii="Times New Roman" w:eastAsia="Times New Roman" w:hAnsi="Times New Roman" w:cs="Times New Roman"/>
          <w:sz w:val="24"/>
          <w:szCs w:val="24"/>
        </w:rPr>
      </w:pPr>
      <w:r w:rsidRPr="005536D7">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5536D7">
        <w:rPr>
          <w:rFonts w:ascii="Times New Roman" w:eastAsia="Times New Roman" w:hAnsi="Times New Roman" w:cs="Times New Roman"/>
          <w:sz w:val="24"/>
          <w:szCs w:val="24"/>
        </w:rPr>
        <w:t xml:space="preserve">5. Daugavpils pašvaldības centrālās pārvaldes Centralizētajai grāmatvedībai pēc pirkuma līguma noslēgšanas norakstīt no Daugavpils valstspilsētas pašvaldības bilances dzīvojamās mājas </w:t>
      </w:r>
      <w:r w:rsidRPr="005536D7">
        <w:rPr>
          <w:rFonts w:ascii="Times New Roman" w:eastAsia="Times New Roman" w:hAnsi="Times New Roman" w:cs="Times New Roman"/>
          <w:sz w:val="24"/>
        </w:rPr>
        <w:t>Tartu ielā 4</w:t>
      </w:r>
      <w:r w:rsidRPr="005536D7">
        <w:rPr>
          <w:rFonts w:ascii="Times New Roman" w:eastAsia="Times New Roman" w:hAnsi="Times New Roman" w:cs="Times New Roman"/>
          <w:sz w:val="24"/>
          <w:szCs w:val="24"/>
        </w:rPr>
        <w:t xml:space="preserve">, Daugavpilī, dzīvokļa īpašumu Nr.44 un nodot Pircējam atsavināmo objektu ar pieņemšanas – nodošanas aktu. </w:t>
      </w:r>
    </w:p>
    <w:p w:rsidR="00B96A82" w:rsidRDefault="00B96A82" w:rsidP="00EE36DC">
      <w:pPr>
        <w:spacing w:after="60" w:line="240" w:lineRule="auto"/>
        <w:jc w:val="both"/>
        <w:rPr>
          <w:rFonts w:ascii="Times New Roman" w:eastAsia="Times New Roman" w:hAnsi="Times New Roman" w:cs="Times New Roman"/>
          <w:sz w:val="24"/>
          <w:szCs w:val="24"/>
        </w:rPr>
      </w:pPr>
    </w:p>
    <w:p w:rsidR="005536D7" w:rsidRPr="00EE36DC" w:rsidRDefault="005536D7" w:rsidP="00EE36DC">
      <w:pPr>
        <w:spacing w:after="60" w:line="240" w:lineRule="auto"/>
        <w:jc w:val="both"/>
        <w:rPr>
          <w:rFonts w:ascii="Times New Roman" w:eastAsia="Times New Roman" w:hAnsi="Times New Roman" w:cs="Times New Roman"/>
          <w:sz w:val="24"/>
          <w:szCs w:val="24"/>
        </w:rPr>
      </w:pPr>
    </w:p>
    <w:p w:rsidR="00457EDE" w:rsidRDefault="00457EDE" w:rsidP="00457EDE">
      <w:pPr>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3</w:t>
      </w:r>
      <w:r w:rsidR="00631EB1">
        <w:rPr>
          <w:rFonts w:ascii="Times New Roman" w:hAnsi="Times New Roman" w:cs="Times New Roman"/>
          <w:b/>
          <w:sz w:val="24"/>
          <w:szCs w:val="24"/>
        </w:rPr>
        <w:t>1.§   (220</w:t>
      </w:r>
      <w:r w:rsidRPr="00500BCF">
        <w:rPr>
          <w:rFonts w:ascii="Times New Roman" w:hAnsi="Times New Roman" w:cs="Times New Roman"/>
          <w:b/>
          <w:sz w:val="24"/>
          <w:szCs w:val="24"/>
        </w:rPr>
        <w:t>)</w:t>
      </w:r>
    </w:p>
    <w:p w:rsidR="004D35B1" w:rsidRPr="004D35B1" w:rsidRDefault="004D35B1" w:rsidP="004D35B1">
      <w:pPr>
        <w:keepNext/>
        <w:spacing w:after="0" w:line="240" w:lineRule="auto"/>
        <w:jc w:val="center"/>
        <w:outlineLvl w:val="1"/>
        <w:rPr>
          <w:rFonts w:ascii="Times New Roman" w:eastAsia="Times New Roman" w:hAnsi="Times New Roman" w:cs="Times New Roman"/>
          <w:b/>
          <w:noProof/>
          <w:sz w:val="24"/>
          <w:szCs w:val="24"/>
          <w:lang w:eastAsia="ru-RU"/>
        </w:rPr>
      </w:pPr>
      <w:r w:rsidRPr="004D35B1">
        <w:rPr>
          <w:rFonts w:ascii="Times New Roman" w:eastAsia="Times New Roman" w:hAnsi="Times New Roman" w:cs="Times New Roman"/>
          <w:b/>
          <w:noProof/>
          <w:sz w:val="24"/>
          <w:szCs w:val="24"/>
          <w:lang w:eastAsia="ru-RU"/>
        </w:rPr>
        <w:t>Par grozījumiem Daugavpils valstspilsētas pašvaldības domes 25.01.2024. lēmumā Nr.26</w:t>
      </w:r>
    </w:p>
    <w:p w:rsidR="004D35B1" w:rsidRPr="004D35B1" w:rsidRDefault="004D35B1" w:rsidP="004D35B1">
      <w:pPr>
        <w:spacing w:after="0" w:line="240" w:lineRule="auto"/>
        <w:jc w:val="center"/>
        <w:rPr>
          <w:rFonts w:ascii="Times New Roman" w:eastAsia="Times New Roman" w:hAnsi="Times New Roman" w:cs="Times New Roman"/>
          <w:b/>
          <w:noProof/>
          <w:sz w:val="24"/>
          <w:szCs w:val="24"/>
          <w:lang w:eastAsia="ru-RU"/>
        </w:rPr>
      </w:pPr>
      <w:bookmarkStart w:id="14" w:name="_Hlk156383114"/>
      <w:r>
        <w:rPr>
          <w:rFonts w:ascii="Times New Roman" w:eastAsia="Times New Roman" w:hAnsi="Times New Roman" w:cs="Times New Roman"/>
          <w:b/>
          <w:noProof/>
          <w:sz w:val="24"/>
          <w:szCs w:val="24"/>
          <w:lang w:eastAsia="ru-RU"/>
        </w:rPr>
        <w:t>“</w:t>
      </w:r>
      <w:r w:rsidRPr="004D35B1">
        <w:rPr>
          <w:rFonts w:ascii="Times New Roman" w:eastAsia="Times New Roman" w:hAnsi="Times New Roman" w:cs="Times New Roman"/>
          <w:b/>
          <w:noProof/>
          <w:sz w:val="24"/>
          <w:szCs w:val="24"/>
          <w:lang w:eastAsia="ru-RU"/>
        </w:rPr>
        <w:t>Par Daugavpils valstspilsētas pašvaldības dzīvokļu īpašumu</w:t>
      </w:r>
    </w:p>
    <w:p w:rsidR="004D35B1" w:rsidRPr="004D35B1" w:rsidRDefault="004D35B1" w:rsidP="004D35B1">
      <w:pPr>
        <w:pBdr>
          <w:bottom w:val="single" w:sz="4" w:space="1" w:color="auto"/>
        </w:pBdr>
        <w:spacing w:after="0" w:line="240" w:lineRule="auto"/>
        <w:jc w:val="center"/>
        <w:rPr>
          <w:rFonts w:ascii="Times New Roman" w:eastAsia="Times New Roman" w:hAnsi="Times New Roman" w:cs="Times New Roman"/>
          <w:b/>
          <w:noProof/>
          <w:sz w:val="24"/>
          <w:szCs w:val="24"/>
          <w:lang w:eastAsia="ru-RU"/>
        </w:rPr>
      </w:pPr>
      <w:r w:rsidRPr="004D35B1">
        <w:rPr>
          <w:rFonts w:ascii="Times New Roman" w:eastAsia="Times New Roman" w:hAnsi="Times New Roman" w:cs="Times New Roman"/>
          <w:b/>
          <w:noProof/>
          <w:sz w:val="24"/>
          <w:szCs w:val="24"/>
          <w:lang w:eastAsia="ru-RU"/>
        </w:rPr>
        <w:t xml:space="preserve">   pārdošanu un izsoles noteikumu apstiprināšanu</w:t>
      </w:r>
      <w:bookmarkEnd w:id="14"/>
      <w:r w:rsidRPr="004D35B1">
        <w:rPr>
          <w:rFonts w:ascii="Times New Roman" w:eastAsia="Times New Roman" w:hAnsi="Times New Roman" w:cs="Times New Roman"/>
          <w:b/>
          <w:noProof/>
          <w:sz w:val="24"/>
          <w:szCs w:val="24"/>
          <w:lang w:eastAsia="ru-RU"/>
        </w:rPr>
        <w:t>”</w:t>
      </w:r>
    </w:p>
    <w:p w:rsidR="00625E7E" w:rsidRPr="006921A4" w:rsidRDefault="00625E7E" w:rsidP="00625E7E">
      <w:pPr>
        <w:tabs>
          <w:tab w:val="left" w:pos="3720"/>
        </w:tabs>
        <w:spacing w:after="0" w:line="240" w:lineRule="auto"/>
        <w:jc w:val="center"/>
        <w:rPr>
          <w:rFonts w:ascii="Times New Roman" w:hAnsi="Times New Roman" w:cs="Times New Roman"/>
          <w:b/>
          <w:iCs/>
          <w:sz w:val="24"/>
          <w:szCs w:val="24"/>
        </w:rPr>
      </w:pPr>
      <w:proofErr w:type="spellStart"/>
      <w:r w:rsidRPr="006921A4">
        <w:rPr>
          <w:rFonts w:ascii="Times New Roman" w:hAnsi="Times New Roman" w:cs="Times New Roman"/>
          <w:b/>
          <w:iCs/>
          <w:sz w:val="24"/>
          <w:szCs w:val="24"/>
        </w:rPr>
        <w:t>V.Kononovs</w:t>
      </w:r>
      <w:proofErr w:type="spellEnd"/>
    </w:p>
    <w:p w:rsidR="00457EDE" w:rsidRDefault="00457EDE" w:rsidP="00457EDE">
      <w:pPr>
        <w:spacing w:after="0" w:line="240" w:lineRule="auto"/>
        <w:jc w:val="center"/>
        <w:rPr>
          <w:rFonts w:ascii="Times New Roman" w:hAnsi="Times New Roman" w:cs="Times New Roman"/>
          <w:b/>
          <w:iCs/>
          <w:sz w:val="24"/>
          <w:szCs w:val="24"/>
        </w:rPr>
      </w:pPr>
    </w:p>
    <w:p w:rsidR="004D35B1" w:rsidRPr="004D35B1" w:rsidRDefault="004D35B1" w:rsidP="004D35B1">
      <w:pPr>
        <w:spacing w:after="0" w:line="240" w:lineRule="auto"/>
        <w:ind w:firstLine="426"/>
        <w:jc w:val="both"/>
        <w:rPr>
          <w:rFonts w:ascii="Times New Roman" w:eastAsia="Times New Roman" w:hAnsi="Times New Roman" w:cs="Times New Roman"/>
          <w:b/>
          <w:bCs/>
          <w:sz w:val="24"/>
          <w:szCs w:val="24"/>
          <w:lang w:eastAsia="ru-RU"/>
        </w:rPr>
      </w:pPr>
      <w:r w:rsidRPr="004D35B1">
        <w:rPr>
          <w:rFonts w:ascii="Times New Roman" w:eastAsia="Times New Roman" w:hAnsi="Times New Roman" w:cs="Times New Roman"/>
          <w:sz w:val="24"/>
          <w:szCs w:val="24"/>
          <w:lang w:eastAsia="ru-RU"/>
        </w:rPr>
        <w:t xml:space="preserve">Pamatojoties uz </w:t>
      </w:r>
      <w:r w:rsidRPr="004D35B1">
        <w:rPr>
          <w:rFonts w:ascii="Times New Roman" w:eastAsia="Times New Roman" w:hAnsi="Times New Roman" w:cs="Times New Roman"/>
          <w:sz w:val="24"/>
          <w:szCs w:val="20"/>
          <w:lang w:eastAsia="ru-RU"/>
        </w:rPr>
        <w:t>Pašvaldību likuma 10.panta pirmās daļas 16.punktu,</w:t>
      </w:r>
      <w:r w:rsidRPr="004D35B1">
        <w:rPr>
          <w:rFonts w:ascii="Times New Roman" w:eastAsia="Times New Roman" w:hAnsi="Times New Roman" w:cs="Times New Roman"/>
          <w:sz w:val="24"/>
          <w:szCs w:val="24"/>
          <w:lang w:eastAsia="ru-RU"/>
        </w:rPr>
        <w:t xml:space="preserve"> Publiskas personas mantas atsavināšanas likuma 32.panta otro daļu, Daugavpils </w:t>
      </w:r>
      <w:bookmarkStart w:id="15" w:name="_Hlk156383090"/>
      <w:r w:rsidRPr="004D35B1">
        <w:rPr>
          <w:rFonts w:ascii="Times New Roman" w:eastAsia="Times New Roman" w:hAnsi="Times New Roman" w:cs="Times New Roman"/>
          <w:noProof/>
          <w:sz w:val="24"/>
          <w:szCs w:val="24"/>
          <w:lang w:eastAsia="ru-RU"/>
        </w:rPr>
        <w:t xml:space="preserve">valstspilsētas pašvaldības </w:t>
      </w:r>
      <w:bookmarkEnd w:id="15"/>
      <w:r w:rsidRPr="004D35B1">
        <w:rPr>
          <w:rFonts w:ascii="Times New Roman" w:eastAsia="Times New Roman" w:hAnsi="Times New Roman" w:cs="Times New Roman"/>
          <w:sz w:val="24"/>
          <w:szCs w:val="24"/>
          <w:lang w:eastAsia="ru-RU"/>
        </w:rPr>
        <w:t xml:space="preserve">domes 2024.gada 25.janvāra lēmumu Nr.26, sakarā ar to, ka uz dažām izsludinātajām izsolēm, (izsludināta 11.11.2024. - </w:t>
      </w:r>
      <w:r w:rsidRPr="004D35B1">
        <w:rPr>
          <w:rFonts w:ascii="Times New Roman" w:eastAsia="Times New Roman" w:hAnsi="Times New Roman" w:cs="Times New Roman"/>
          <w:sz w:val="24"/>
          <w:szCs w:val="20"/>
          <w:lang w:eastAsia="ru-RU"/>
        </w:rPr>
        <w:t>noslēguma datums 11.12.2024.; 09.12.2024. – noslēguma datums 08.01.2025.)</w:t>
      </w:r>
      <w:r w:rsidRPr="004D35B1">
        <w:rPr>
          <w:rFonts w:ascii="Times New Roman" w:eastAsia="Times New Roman" w:hAnsi="Times New Roman" w:cs="Times New Roman"/>
          <w:sz w:val="24"/>
          <w:szCs w:val="24"/>
          <w:lang w:eastAsia="ru-RU"/>
        </w:rPr>
        <w:t>, nepieteicās neviens pretendents, ņemot vērā Daugavpils pilsētas pašvaldības dzīvojamo māju privatizācijas un īpašuma atsavināšanas komisijas 2025.gada 19.marta protokolu Nr.3 (18.punkts), Daugavpils valstspilsētas pašvaldības domes Finanšu komitejas 2025.gada 3.aprīļa atzinumu,</w:t>
      </w:r>
      <w:r w:rsidRPr="004D35B1">
        <w:rPr>
          <w:rFonts w:ascii="Tahoma" w:eastAsia="Times New Roman" w:hAnsi="Tahoma" w:cs="Times New Roman"/>
          <w:sz w:val="24"/>
          <w:szCs w:val="24"/>
          <w:lang w:eastAsia="ru-RU"/>
        </w:rPr>
        <w:t xml:space="preserve"> </w:t>
      </w:r>
      <w:r w:rsidRPr="004D35B1">
        <w:rPr>
          <w:rFonts w:ascii="Times New Roman" w:eastAsia="Times New Roman" w:hAnsi="Times New Roman" w:cs="Times New Roman"/>
          <w:noProof/>
          <w:sz w:val="24"/>
          <w:szCs w:val="24"/>
          <w:lang w:eastAsia="ru-RU"/>
        </w:rPr>
        <w:t xml:space="preserve">atklāti balsojot: PAR – 14 (I.Aleksejevs, P.Dzalbe, A.Elksniņš, A.Gržibovskis, L.Jankovska, V.Kononovs, N.Kožanova, M.Lavrenovs, I.Prelatovs, V.Sporāne-Hudojana, I.Šķinčs, M.Truskovskis, D.Valainis, A.Vasiļjevs), PRET – 1 (J.Lāčplēsis), ATTURAS – nav, </w:t>
      </w:r>
      <w:r w:rsidRPr="004D35B1">
        <w:rPr>
          <w:rFonts w:ascii="Times New Roman" w:eastAsia="Times New Roman" w:hAnsi="Times New Roman" w:cs="Times New Roman"/>
          <w:b/>
          <w:bCs/>
          <w:sz w:val="24"/>
          <w:szCs w:val="24"/>
          <w:lang w:eastAsia="ru-RU"/>
        </w:rPr>
        <w:t>Daugavpils valstspilsētas pašvaldības dome nolemj:</w:t>
      </w:r>
    </w:p>
    <w:p w:rsidR="004D35B1" w:rsidRPr="004D35B1" w:rsidRDefault="004D35B1" w:rsidP="004D35B1">
      <w:pPr>
        <w:spacing w:after="0" w:line="240" w:lineRule="auto"/>
        <w:jc w:val="both"/>
        <w:rPr>
          <w:rFonts w:ascii="Times New Roman" w:eastAsia="Times New Roman" w:hAnsi="Times New Roman" w:cs="Times New Roman"/>
          <w:b/>
          <w:bCs/>
          <w:sz w:val="24"/>
          <w:szCs w:val="24"/>
          <w:lang w:eastAsia="ru-RU"/>
        </w:rPr>
      </w:pPr>
    </w:p>
    <w:p w:rsidR="004D35B1" w:rsidRPr="004D35B1" w:rsidRDefault="004D35B1" w:rsidP="004D35B1">
      <w:pPr>
        <w:spacing w:after="0" w:line="240" w:lineRule="auto"/>
        <w:jc w:val="both"/>
        <w:rPr>
          <w:rFonts w:ascii="Times New Roman" w:eastAsia="Times New Roman" w:hAnsi="Times New Roman" w:cs="Times New Roman"/>
          <w:bCs/>
          <w:noProof/>
          <w:sz w:val="24"/>
          <w:szCs w:val="24"/>
          <w:lang w:eastAsia="ru-RU"/>
        </w:rPr>
      </w:pPr>
      <w:r w:rsidRPr="004D35B1">
        <w:rPr>
          <w:rFonts w:ascii="Times New Roman" w:eastAsia="Times New Roman" w:hAnsi="Times New Roman" w:cs="Times New Roman"/>
          <w:noProof/>
          <w:sz w:val="24"/>
          <w:szCs w:val="24"/>
          <w:lang w:eastAsia="ru-RU"/>
        </w:rPr>
        <w:t xml:space="preserve">      1. Izdarīt grozījumus </w:t>
      </w:r>
      <w:r w:rsidRPr="004D35B1">
        <w:rPr>
          <w:rFonts w:ascii="Times New Roman" w:eastAsia="Times New Roman" w:hAnsi="Times New Roman" w:cs="Times New Roman"/>
          <w:sz w:val="24"/>
          <w:szCs w:val="24"/>
          <w:lang w:eastAsia="ru-RU"/>
        </w:rPr>
        <w:t xml:space="preserve">Daugavpils </w:t>
      </w:r>
      <w:r w:rsidRPr="004D35B1">
        <w:rPr>
          <w:rFonts w:ascii="Times New Roman" w:eastAsia="Times New Roman" w:hAnsi="Times New Roman" w:cs="Times New Roman"/>
          <w:noProof/>
          <w:sz w:val="24"/>
          <w:szCs w:val="24"/>
          <w:lang w:eastAsia="ru-RU"/>
        </w:rPr>
        <w:t xml:space="preserve">valstspilsētas pašvaldības </w:t>
      </w:r>
      <w:r w:rsidRPr="004D35B1">
        <w:rPr>
          <w:rFonts w:ascii="Times New Roman" w:eastAsia="Times New Roman" w:hAnsi="Times New Roman" w:cs="Times New Roman"/>
          <w:sz w:val="24"/>
          <w:szCs w:val="24"/>
          <w:lang w:eastAsia="ru-RU"/>
        </w:rPr>
        <w:t>domes 2024.gada 25.janvāra lēmumā Nr.26</w:t>
      </w:r>
      <w:r w:rsidRPr="004D35B1">
        <w:rPr>
          <w:rFonts w:ascii="Times New Roman" w:eastAsia="Times New Roman" w:hAnsi="Times New Roman" w:cs="Times New Roman"/>
          <w:noProof/>
          <w:sz w:val="24"/>
          <w:szCs w:val="24"/>
          <w:lang w:eastAsia="ru-RU"/>
        </w:rPr>
        <w:t xml:space="preserve"> </w:t>
      </w:r>
      <w:r w:rsidRPr="004D35B1">
        <w:rPr>
          <w:rFonts w:ascii="Times New Roman" w:eastAsia="Times New Roman" w:hAnsi="Times New Roman" w:cs="Times New Roman"/>
          <w:bCs/>
          <w:noProof/>
          <w:sz w:val="24"/>
          <w:szCs w:val="24"/>
          <w:lang w:eastAsia="ru-RU"/>
        </w:rPr>
        <w:t>“</w:t>
      </w:r>
      <w:r w:rsidRPr="004D35B1">
        <w:rPr>
          <w:rFonts w:ascii="Times New Roman" w:eastAsia="Times New Roman" w:hAnsi="Times New Roman" w:cs="Times New Roman"/>
          <w:noProof/>
          <w:sz w:val="24"/>
          <w:szCs w:val="24"/>
          <w:lang w:eastAsia="ru-RU"/>
        </w:rPr>
        <w:t>Par Daugavpils valstspilsētas pašvaldības dzīvokļu īpašumu pārdošanu un izsoles noteikumu apstiprināšanu</w:t>
      </w:r>
      <w:r w:rsidRPr="004D35B1">
        <w:rPr>
          <w:rFonts w:ascii="Times New Roman" w:eastAsia="Times New Roman" w:hAnsi="Times New Roman" w:cs="Times New Roman"/>
          <w:bCs/>
          <w:noProof/>
          <w:sz w:val="24"/>
          <w:szCs w:val="24"/>
          <w:lang w:eastAsia="ru-RU"/>
        </w:rPr>
        <w:t>” (turpmāk - Lēmums):</w:t>
      </w:r>
    </w:p>
    <w:p w:rsidR="004D35B1" w:rsidRPr="004D35B1" w:rsidRDefault="004D35B1" w:rsidP="004D35B1">
      <w:pPr>
        <w:spacing w:after="0" w:line="240" w:lineRule="auto"/>
        <w:jc w:val="both"/>
        <w:rPr>
          <w:rFonts w:ascii="Times New Roman" w:eastAsia="Times New Roman" w:hAnsi="Times New Roman" w:cs="Times New Roman"/>
          <w:noProof/>
          <w:sz w:val="24"/>
          <w:szCs w:val="24"/>
          <w:lang w:eastAsia="ru-RU"/>
        </w:rPr>
      </w:pPr>
      <w:r w:rsidRPr="004D35B1">
        <w:rPr>
          <w:rFonts w:ascii="Times New Roman" w:eastAsia="Times New Roman" w:hAnsi="Times New Roman" w:cs="Times New Roman"/>
          <w:bCs/>
          <w:noProof/>
          <w:sz w:val="24"/>
          <w:szCs w:val="24"/>
          <w:lang w:eastAsia="ru-RU"/>
        </w:rPr>
        <w:t xml:space="preserve">     1.1. Lēmuma 1.punktu izteikt šādā redakcijā: </w:t>
      </w:r>
    </w:p>
    <w:p w:rsidR="004D35B1" w:rsidRPr="004D35B1" w:rsidRDefault="004D35B1" w:rsidP="004D35B1">
      <w:pPr>
        <w:spacing w:after="0" w:line="240" w:lineRule="auto"/>
        <w:jc w:val="both"/>
        <w:rPr>
          <w:rFonts w:ascii="Times New Roman" w:eastAsia="Times New Roman" w:hAnsi="Times New Roman" w:cs="Times New Roman"/>
          <w:noProof/>
          <w:sz w:val="24"/>
          <w:szCs w:val="24"/>
          <w:lang w:eastAsia="ru-RU"/>
        </w:rPr>
      </w:pPr>
      <w:r w:rsidRPr="004D35B1">
        <w:rPr>
          <w:rFonts w:ascii="Times New Roman" w:eastAsia="Times New Roman" w:hAnsi="Times New Roman" w:cs="Times New Roman"/>
          <w:noProof/>
          <w:sz w:val="24"/>
          <w:szCs w:val="24"/>
          <w:lang w:eastAsia="ru-RU"/>
        </w:rPr>
        <w:t xml:space="preserve">     “1.Pazemināt un noteikt šādas dzīvojamo māju dzīvokļu īpašumu </w:t>
      </w:r>
      <w:r w:rsidRPr="004D35B1">
        <w:rPr>
          <w:rFonts w:ascii="Times New Roman" w:eastAsia="Times New Roman" w:hAnsi="Times New Roman" w:cs="Times New Roman"/>
          <w:sz w:val="24"/>
          <w:szCs w:val="24"/>
          <w:lang w:eastAsia="ru-RU"/>
        </w:rPr>
        <w:t xml:space="preserve">nosacītās cenas jeb </w:t>
      </w:r>
      <w:r w:rsidRPr="004D35B1">
        <w:rPr>
          <w:rFonts w:ascii="Times New Roman" w:eastAsia="Times New Roman" w:hAnsi="Times New Roman" w:cs="Times New Roman"/>
          <w:noProof/>
          <w:sz w:val="24"/>
          <w:szCs w:val="24"/>
          <w:lang w:eastAsia="ru-RU"/>
        </w:rPr>
        <w:t>izsoles sākumcenas:</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3119"/>
        <w:gridCol w:w="1701"/>
        <w:gridCol w:w="850"/>
        <w:gridCol w:w="1276"/>
      </w:tblGrid>
      <w:tr w:rsidR="004D35B1" w:rsidRPr="004D35B1" w:rsidTr="00E70E23">
        <w:trPr>
          <w:trHeight w:val="315"/>
        </w:trPr>
        <w:tc>
          <w:tcPr>
            <w:tcW w:w="562" w:type="dxa"/>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p>
        </w:tc>
        <w:tc>
          <w:tcPr>
            <w:tcW w:w="3119" w:type="dxa"/>
            <w:shd w:val="clear" w:color="auto" w:fill="auto"/>
            <w:noWrap/>
          </w:tcPr>
          <w:p w:rsidR="004D35B1" w:rsidRPr="004D35B1" w:rsidRDefault="004D35B1" w:rsidP="004D35B1">
            <w:pPr>
              <w:spacing w:after="0" w:line="240" w:lineRule="auto"/>
              <w:rPr>
                <w:rFonts w:ascii="Times New Roman" w:eastAsia="Times New Roman" w:hAnsi="Times New Roman" w:cs="Times New Roman"/>
                <w:color w:val="000000"/>
                <w:sz w:val="24"/>
                <w:szCs w:val="24"/>
              </w:rPr>
            </w:pPr>
          </w:p>
          <w:p w:rsidR="004D35B1" w:rsidRPr="004D35B1" w:rsidRDefault="004D35B1" w:rsidP="004D35B1">
            <w:pPr>
              <w:spacing w:after="0" w:line="240" w:lineRule="auto"/>
              <w:rPr>
                <w:rFonts w:ascii="Times New Roman" w:eastAsia="Times New Roman" w:hAnsi="Times New Roman" w:cs="Times New Roman"/>
                <w:color w:val="000000"/>
                <w:sz w:val="24"/>
                <w:szCs w:val="24"/>
                <w:lang w:val="en-US"/>
              </w:rPr>
            </w:pPr>
            <w:proofErr w:type="spellStart"/>
            <w:r w:rsidRPr="004D35B1">
              <w:rPr>
                <w:rFonts w:ascii="Times New Roman" w:eastAsia="Times New Roman" w:hAnsi="Times New Roman" w:cs="Times New Roman"/>
                <w:color w:val="000000"/>
                <w:sz w:val="24"/>
                <w:szCs w:val="24"/>
                <w:lang w:val="en-US"/>
              </w:rPr>
              <w:t>Adrese</w:t>
            </w:r>
            <w:proofErr w:type="spellEnd"/>
          </w:p>
        </w:tc>
        <w:tc>
          <w:tcPr>
            <w:tcW w:w="1701" w:type="dxa"/>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val="en-US"/>
              </w:rPr>
            </w:pPr>
            <w:proofErr w:type="spellStart"/>
            <w:r w:rsidRPr="004D35B1">
              <w:rPr>
                <w:rFonts w:ascii="Times New Roman" w:eastAsia="Times New Roman" w:hAnsi="Times New Roman" w:cs="Times New Roman"/>
                <w:color w:val="000000"/>
                <w:sz w:val="24"/>
                <w:szCs w:val="24"/>
                <w:lang w:val="en-US"/>
              </w:rPr>
              <w:t>Kadastra</w:t>
            </w:r>
            <w:proofErr w:type="spellEnd"/>
            <w:r w:rsidRPr="004D35B1">
              <w:rPr>
                <w:rFonts w:ascii="Times New Roman" w:eastAsia="Times New Roman" w:hAnsi="Times New Roman" w:cs="Times New Roman"/>
                <w:color w:val="000000"/>
                <w:sz w:val="24"/>
                <w:szCs w:val="24"/>
                <w:lang w:val="en-US"/>
              </w:rPr>
              <w:t xml:space="preserve"> </w:t>
            </w:r>
            <w:proofErr w:type="spellStart"/>
            <w:r w:rsidRPr="004D35B1">
              <w:rPr>
                <w:rFonts w:ascii="Times New Roman" w:eastAsia="Times New Roman" w:hAnsi="Times New Roman" w:cs="Times New Roman"/>
                <w:color w:val="000000"/>
                <w:sz w:val="24"/>
                <w:szCs w:val="24"/>
                <w:lang w:val="en-US"/>
              </w:rPr>
              <w:t>numurs</w:t>
            </w:r>
            <w:proofErr w:type="spellEnd"/>
          </w:p>
        </w:tc>
        <w:tc>
          <w:tcPr>
            <w:tcW w:w="850" w:type="dxa"/>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val="en-US"/>
              </w:rPr>
            </w:pPr>
            <w:r w:rsidRPr="004D35B1">
              <w:rPr>
                <w:rFonts w:ascii="Times New Roman" w:eastAsia="Times New Roman" w:hAnsi="Times New Roman" w:cs="Times New Roman"/>
                <w:color w:val="000000"/>
                <w:sz w:val="24"/>
                <w:szCs w:val="24"/>
                <w:lang w:val="en-US"/>
              </w:rPr>
              <w:t>m</w:t>
            </w:r>
            <w:r w:rsidRPr="004D35B1">
              <w:rPr>
                <w:rFonts w:ascii="Times New Roman" w:eastAsia="Times New Roman" w:hAnsi="Times New Roman" w:cs="Times New Roman"/>
                <w:color w:val="000000"/>
                <w:sz w:val="24"/>
                <w:szCs w:val="24"/>
                <w:vertAlign w:val="superscript"/>
                <w:lang w:val="en-US"/>
              </w:rPr>
              <w:t>2</w:t>
            </w:r>
          </w:p>
        </w:tc>
        <w:tc>
          <w:tcPr>
            <w:tcW w:w="1276" w:type="dxa"/>
            <w:shd w:val="clear" w:color="auto" w:fill="auto"/>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val="en-US"/>
              </w:rPr>
            </w:pPr>
            <w:proofErr w:type="spellStart"/>
            <w:r w:rsidRPr="004D35B1">
              <w:rPr>
                <w:rFonts w:ascii="Times New Roman" w:eastAsia="Times New Roman" w:hAnsi="Times New Roman" w:cs="Times New Roman"/>
                <w:color w:val="000000"/>
                <w:sz w:val="24"/>
                <w:szCs w:val="24"/>
                <w:lang w:val="en-US"/>
              </w:rPr>
              <w:t>Komisijas</w:t>
            </w:r>
            <w:proofErr w:type="spellEnd"/>
            <w:r w:rsidRPr="004D35B1">
              <w:rPr>
                <w:rFonts w:ascii="Times New Roman" w:eastAsia="Times New Roman" w:hAnsi="Times New Roman" w:cs="Times New Roman"/>
                <w:color w:val="000000"/>
                <w:sz w:val="24"/>
                <w:szCs w:val="24"/>
                <w:lang w:val="en-US"/>
              </w:rPr>
              <w:t xml:space="preserve"> </w:t>
            </w:r>
            <w:proofErr w:type="spellStart"/>
            <w:r w:rsidRPr="004D35B1">
              <w:rPr>
                <w:rFonts w:ascii="Times New Roman" w:eastAsia="Times New Roman" w:hAnsi="Times New Roman" w:cs="Times New Roman"/>
                <w:color w:val="000000"/>
                <w:sz w:val="24"/>
                <w:szCs w:val="24"/>
                <w:lang w:val="en-US"/>
              </w:rPr>
              <w:t>novērt</w:t>
            </w:r>
            <w:proofErr w:type="spellEnd"/>
            <w:r w:rsidRPr="004D35B1">
              <w:rPr>
                <w:rFonts w:ascii="Times New Roman" w:eastAsia="Times New Roman" w:hAnsi="Times New Roman" w:cs="Times New Roman"/>
                <w:color w:val="000000"/>
                <w:sz w:val="24"/>
                <w:szCs w:val="24"/>
                <w:lang w:val="en-US"/>
              </w:rPr>
              <w:t>. EUR</w:t>
            </w:r>
          </w:p>
        </w:tc>
      </w:tr>
      <w:tr w:rsidR="004D35B1" w:rsidRPr="004D35B1" w:rsidTr="00E70E23">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1</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Staņislavska iela 6-3</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0500 903 6696</w:t>
            </w:r>
          </w:p>
        </w:tc>
        <w:tc>
          <w:tcPr>
            <w:tcW w:w="850" w:type="dxa"/>
            <w:tcBorders>
              <w:top w:val="single" w:sz="4" w:space="0" w:color="auto"/>
              <w:left w:val="single" w:sz="4" w:space="0" w:color="auto"/>
              <w:bottom w:val="single" w:sz="4" w:space="0" w:color="auto"/>
              <w:right w:val="single" w:sz="4" w:space="0" w:color="auto"/>
            </w:tcBorders>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26.7</w:t>
            </w:r>
          </w:p>
        </w:tc>
        <w:tc>
          <w:tcPr>
            <w:tcW w:w="1276" w:type="dxa"/>
            <w:shd w:val="clear" w:color="auto" w:fill="auto"/>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1440</w:t>
            </w:r>
          </w:p>
        </w:tc>
      </w:tr>
      <w:tr w:rsidR="004D35B1" w:rsidRPr="004D35B1" w:rsidTr="00E70E23">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2</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Staņislavska iela 6-8</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0500 903 6666</w:t>
            </w:r>
          </w:p>
        </w:tc>
        <w:tc>
          <w:tcPr>
            <w:tcW w:w="850" w:type="dxa"/>
            <w:tcBorders>
              <w:top w:val="single" w:sz="4" w:space="0" w:color="auto"/>
              <w:left w:val="single" w:sz="4" w:space="0" w:color="auto"/>
              <w:bottom w:val="single" w:sz="4" w:space="0" w:color="auto"/>
              <w:right w:val="single" w:sz="4" w:space="0" w:color="auto"/>
            </w:tcBorders>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24.2</w:t>
            </w:r>
          </w:p>
        </w:tc>
        <w:tc>
          <w:tcPr>
            <w:tcW w:w="1276" w:type="dxa"/>
            <w:shd w:val="clear" w:color="auto" w:fill="auto"/>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1320</w:t>
            </w:r>
          </w:p>
        </w:tc>
      </w:tr>
      <w:tr w:rsidR="004D35B1" w:rsidRPr="004D35B1" w:rsidTr="00E70E23">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3</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 xml:space="preserve">Rēzeknes 17A-59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0500 903 5007</w:t>
            </w:r>
          </w:p>
        </w:tc>
        <w:tc>
          <w:tcPr>
            <w:tcW w:w="850" w:type="dxa"/>
            <w:tcBorders>
              <w:top w:val="single" w:sz="4" w:space="0" w:color="auto"/>
              <w:left w:val="single" w:sz="4" w:space="0" w:color="auto"/>
              <w:bottom w:val="single" w:sz="4" w:space="0" w:color="auto"/>
              <w:right w:val="single" w:sz="4" w:space="0" w:color="auto"/>
            </w:tcBorders>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39</w:t>
            </w:r>
          </w:p>
        </w:tc>
        <w:tc>
          <w:tcPr>
            <w:tcW w:w="1276" w:type="dxa"/>
            <w:shd w:val="clear" w:color="auto" w:fill="auto"/>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4530</w:t>
            </w:r>
          </w:p>
        </w:tc>
      </w:tr>
      <w:tr w:rsidR="004D35B1" w:rsidRPr="004D35B1" w:rsidTr="00E70E23">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4</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Ķieģeļu iela 17- 3</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0500 903 6665</w:t>
            </w:r>
          </w:p>
        </w:tc>
        <w:tc>
          <w:tcPr>
            <w:tcW w:w="850" w:type="dxa"/>
            <w:tcBorders>
              <w:top w:val="single" w:sz="4" w:space="0" w:color="auto"/>
              <w:left w:val="single" w:sz="4" w:space="0" w:color="auto"/>
              <w:bottom w:val="single" w:sz="4" w:space="0" w:color="auto"/>
              <w:right w:val="single" w:sz="4" w:space="0" w:color="auto"/>
            </w:tcBorders>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46.5</w:t>
            </w:r>
          </w:p>
        </w:tc>
        <w:tc>
          <w:tcPr>
            <w:tcW w:w="1276" w:type="dxa"/>
            <w:shd w:val="clear" w:color="auto" w:fill="auto"/>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3000</w:t>
            </w:r>
          </w:p>
        </w:tc>
      </w:tr>
      <w:tr w:rsidR="004D35B1" w:rsidRPr="004D35B1" w:rsidTr="00E70E23">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5</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Valkas iela 58-29</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0500 903 6680</w:t>
            </w:r>
          </w:p>
        </w:tc>
        <w:tc>
          <w:tcPr>
            <w:tcW w:w="850" w:type="dxa"/>
            <w:tcBorders>
              <w:top w:val="single" w:sz="4" w:space="0" w:color="auto"/>
              <w:left w:val="single" w:sz="4" w:space="0" w:color="auto"/>
              <w:bottom w:val="single" w:sz="4" w:space="0" w:color="auto"/>
              <w:right w:val="single" w:sz="4" w:space="0" w:color="auto"/>
            </w:tcBorders>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32.8</w:t>
            </w:r>
          </w:p>
        </w:tc>
        <w:tc>
          <w:tcPr>
            <w:tcW w:w="1276" w:type="dxa"/>
            <w:shd w:val="clear" w:color="auto" w:fill="auto"/>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3160</w:t>
            </w:r>
          </w:p>
        </w:tc>
      </w:tr>
      <w:tr w:rsidR="004D35B1" w:rsidRPr="004D35B1" w:rsidTr="00E70E23">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6</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Vaļņu iela 35-10A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0500 903 6689</w:t>
            </w:r>
          </w:p>
        </w:tc>
        <w:tc>
          <w:tcPr>
            <w:tcW w:w="850" w:type="dxa"/>
            <w:tcBorders>
              <w:top w:val="single" w:sz="4" w:space="0" w:color="auto"/>
              <w:left w:val="single" w:sz="4" w:space="0" w:color="auto"/>
              <w:bottom w:val="single" w:sz="4" w:space="0" w:color="auto"/>
              <w:right w:val="single" w:sz="4" w:space="0" w:color="auto"/>
            </w:tcBorders>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19.6</w:t>
            </w:r>
          </w:p>
        </w:tc>
        <w:tc>
          <w:tcPr>
            <w:tcW w:w="1276" w:type="dxa"/>
            <w:tcBorders>
              <w:bottom w:val="single" w:sz="4" w:space="0" w:color="auto"/>
            </w:tcBorders>
            <w:shd w:val="clear" w:color="auto" w:fill="auto"/>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880</w:t>
            </w:r>
          </w:p>
        </w:tc>
      </w:tr>
      <w:tr w:rsidR="004D35B1" w:rsidRPr="004D35B1" w:rsidTr="00E70E23">
        <w:trPr>
          <w:trHeight w:val="315"/>
        </w:trPr>
        <w:tc>
          <w:tcPr>
            <w:tcW w:w="562" w:type="dxa"/>
            <w:tcBorders>
              <w:top w:val="single" w:sz="4" w:space="0" w:color="auto"/>
              <w:left w:val="single" w:sz="4" w:space="0" w:color="auto"/>
              <w:bottom w:val="single" w:sz="4" w:space="0" w:color="auto"/>
              <w:right w:val="single" w:sz="4" w:space="0" w:color="auto"/>
            </w:tcBorders>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7</w:t>
            </w:r>
          </w:p>
        </w:tc>
        <w:tc>
          <w:tcPr>
            <w:tcW w:w="3119" w:type="dxa"/>
            <w:tcBorders>
              <w:top w:val="single" w:sz="4" w:space="0" w:color="auto"/>
              <w:left w:val="single" w:sz="4" w:space="0" w:color="auto"/>
              <w:bottom w:val="single" w:sz="4" w:space="0" w:color="auto"/>
              <w:right w:val="single" w:sz="4" w:space="0" w:color="auto"/>
            </w:tcBorders>
            <w:noWrap/>
          </w:tcPr>
          <w:p w:rsidR="004D35B1" w:rsidRPr="004D35B1" w:rsidRDefault="004D35B1" w:rsidP="004D35B1">
            <w:pPr>
              <w:spacing w:after="0" w:line="240" w:lineRule="auto"/>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Krustpils iela 4-13</w:t>
            </w:r>
          </w:p>
        </w:tc>
        <w:tc>
          <w:tcPr>
            <w:tcW w:w="1701" w:type="dxa"/>
            <w:tcBorders>
              <w:top w:val="single" w:sz="4" w:space="0" w:color="auto"/>
              <w:left w:val="single" w:sz="4" w:space="0" w:color="auto"/>
              <w:bottom w:val="single" w:sz="4" w:space="0" w:color="auto"/>
              <w:right w:val="single" w:sz="4" w:space="0" w:color="auto"/>
            </w:tcBorders>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0500 903 6664</w:t>
            </w:r>
          </w:p>
        </w:tc>
        <w:tc>
          <w:tcPr>
            <w:tcW w:w="850" w:type="dxa"/>
            <w:tcBorders>
              <w:top w:val="single" w:sz="4" w:space="0" w:color="auto"/>
              <w:left w:val="single" w:sz="4" w:space="0" w:color="auto"/>
              <w:bottom w:val="single" w:sz="4" w:space="0" w:color="auto"/>
              <w:right w:val="single" w:sz="4" w:space="0" w:color="auto"/>
            </w:tcBorders>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22.2</w:t>
            </w:r>
          </w:p>
        </w:tc>
        <w:tc>
          <w:tcPr>
            <w:tcW w:w="1276" w:type="dxa"/>
            <w:tcBorders>
              <w:top w:val="single" w:sz="4" w:space="0" w:color="auto"/>
              <w:left w:val="nil"/>
              <w:bottom w:val="single" w:sz="4" w:space="0" w:color="auto"/>
              <w:right w:val="single" w:sz="4" w:space="0" w:color="auto"/>
            </w:tcBorders>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rPr>
            </w:pPr>
            <w:r w:rsidRPr="004D35B1">
              <w:rPr>
                <w:rFonts w:ascii="Times New Roman" w:eastAsia="Times New Roman" w:hAnsi="Times New Roman" w:cs="Times New Roman"/>
                <w:color w:val="000000"/>
                <w:sz w:val="24"/>
                <w:szCs w:val="24"/>
              </w:rPr>
              <w:t>1465</w:t>
            </w:r>
          </w:p>
        </w:tc>
      </w:tr>
    </w:tbl>
    <w:p w:rsidR="004D35B1" w:rsidRPr="004D35B1" w:rsidRDefault="004D35B1" w:rsidP="004D35B1">
      <w:pPr>
        <w:spacing w:after="0" w:line="240" w:lineRule="auto"/>
        <w:jc w:val="both"/>
        <w:rPr>
          <w:rFonts w:ascii="Times New Roman" w:eastAsia="Times New Roman" w:hAnsi="Times New Roman" w:cs="Times New Roman"/>
          <w:sz w:val="24"/>
          <w:szCs w:val="24"/>
          <w:lang w:eastAsia="ru-RU"/>
        </w:rPr>
      </w:pPr>
      <w:r w:rsidRPr="004D35B1">
        <w:rPr>
          <w:rFonts w:ascii="Times New Roman" w:eastAsia="Times New Roman" w:hAnsi="Times New Roman" w:cs="Times New Roman"/>
          <w:bCs/>
          <w:sz w:val="24"/>
          <w:szCs w:val="24"/>
          <w:lang w:eastAsia="ru-RU"/>
        </w:rPr>
        <w:t xml:space="preserve">     1.2.</w:t>
      </w:r>
      <w:r w:rsidRPr="004D35B1">
        <w:rPr>
          <w:rFonts w:ascii="Times New Roman" w:eastAsia="Times New Roman" w:hAnsi="Times New Roman" w:cs="Times New Roman"/>
          <w:sz w:val="24"/>
          <w:szCs w:val="24"/>
          <w:lang w:eastAsia="ru-RU"/>
        </w:rPr>
        <w:t xml:space="preserve"> Lēmuma </w:t>
      </w:r>
      <w:bookmarkStart w:id="16" w:name="_Hlk119340823"/>
      <w:r w:rsidRPr="004D35B1">
        <w:rPr>
          <w:rFonts w:ascii="Times New Roman" w:eastAsia="Times New Roman" w:hAnsi="Times New Roman" w:cs="Times New Roman"/>
          <w:sz w:val="24"/>
          <w:szCs w:val="24"/>
          <w:lang w:eastAsia="ru-RU"/>
        </w:rPr>
        <w:t>pielikuma “</w:t>
      </w:r>
      <w:r w:rsidRPr="004D35B1">
        <w:rPr>
          <w:rFonts w:ascii="Times New Roman" w:eastAsia="Times New Roman" w:hAnsi="Times New Roman" w:cs="Times New Roman"/>
          <w:noProof/>
          <w:sz w:val="24"/>
          <w:szCs w:val="24"/>
          <w:lang w:eastAsia="ru-RU"/>
        </w:rPr>
        <w:t xml:space="preserve">Daugavpils valstspilsētas pašvaldības </w:t>
      </w:r>
      <w:r w:rsidRPr="004D35B1">
        <w:rPr>
          <w:rFonts w:ascii="Times New Roman" w:eastAsia="Times New Roman" w:hAnsi="Times New Roman" w:cs="Times New Roman"/>
          <w:sz w:val="24"/>
          <w:szCs w:val="24"/>
          <w:lang w:eastAsia="ru-RU"/>
        </w:rPr>
        <w:t xml:space="preserve">dzīvokļu īpašumu elektroniskās </w:t>
      </w:r>
      <w:r w:rsidRPr="004D35B1">
        <w:rPr>
          <w:rFonts w:ascii="Times New Roman" w:eastAsia="Times New Roman" w:hAnsi="Times New Roman" w:cs="Times New Roman"/>
          <w:bCs/>
          <w:sz w:val="24"/>
          <w:szCs w:val="24"/>
          <w:lang w:eastAsia="ru-RU"/>
        </w:rPr>
        <w:t>izsoles noteikumi</w:t>
      </w:r>
      <w:r w:rsidRPr="004D35B1">
        <w:rPr>
          <w:rFonts w:ascii="Times New Roman" w:eastAsia="Times New Roman" w:hAnsi="Times New Roman" w:cs="Times New Roman"/>
          <w:sz w:val="24"/>
          <w:szCs w:val="24"/>
          <w:lang w:eastAsia="ru-RU"/>
        </w:rPr>
        <w:t>”</w:t>
      </w:r>
      <w:bookmarkEnd w:id="16"/>
      <w:r w:rsidRPr="004D35B1">
        <w:rPr>
          <w:rFonts w:ascii="Times New Roman" w:eastAsia="Times New Roman" w:hAnsi="Times New Roman" w:cs="Times New Roman"/>
          <w:sz w:val="24"/>
          <w:szCs w:val="24"/>
          <w:lang w:eastAsia="ru-RU"/>
        </w:rPr>
        <w:t xml:space="preserve"> 2.3.punktu izteikt šādā redakcijā:</w:t>
      </w:r>
    </w:p>
    <w:p w:rsidR="004D35B1" w:rsidRPr="004D35B1" w:rsidRDefault="004D35B1" w:rsidP="004D35B1">
      <w:pPr>
        <w:spacing w:after="0" w:line="240" w:lineRule="auto"/>
        <w:jc w:val="both"/>
        <w:rPr>
          <w:rFonts w:ascii="Times New Roman" w:eastAsia="Times New Roman" w:hAnsi="Times New Roman" w:cs="Times New Roman"/>
          <w:noProof/>
          <w:sz w:val="24"/>
          <w:szCs w:val="24"/>
          <w:lang w:eastAsia="ru-RU"/>
        </w:rPr>
      </w:pPr>
      <w:r w:rsidRPr="004D35B1">
        <w:rPr>
          <w:rFonts w:ascii="Times New Roman" w:eastAsia="Times New Roman" w:hAnsi="Times New Roman" w:cs="Times New Roman"/>
          <w:noProof/>
          <w:sz w:val="24"/>
          <w:szCs w:val="24"/>
          <w:lang w:eastAsia="ru-RU"/>
        </w:rPr>
        <w:t xml:space="preserve">     “2.3. Pazemināt un noteikt šādas Dzīvokļu īpašumu </w:t>
      </w:r>
      <w:r w:rsidRPr="004D35B1">
        <w:rPr>
          <w:rFonts w:ascii="Times New Roman" w:eastAsia="Times New Roman" w:hAnsi="Times New Roman" w:cs="Times New Roman"/>
          <w:sz w:val="24"/>
          <w:szCs w:val="24"/>
          <w:lang w:eastAsia="ru-RU"/>
        </w:rPr>
        <w:t xml:space="preserve">nosacītās cenas jeb </w:t>
      </w:r>
      <w:r w:rsidRPr="004D35B1">
        <w:rPr>
          <w:rFonts w:ascii="Times New Roman" w:eastAsia="Times New Roman" w:hAnsi="Times New Roman" w:cs="Times New Roman"/>
          <w:noProof/>
          <w:sz w:val="24"/>
          <w:szCs w:val="24"/>
          <w:lang w:eastAsia="ru-RU"/>
        </w:rPr>
        <w:t>izsoles sākumcenas:</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3119"/>
        <w:gridCol w:w="1701"/>
        <w:gridCol w:w="850"/>
        <w:gridCol w:w="1276"/>
      </w:tblGrid>
      <w:tr w:rsidR="004D35B1" w:rsidRPr="004D35B1" w:rsidTr="00E70E23">
        <w:trPr>
          <w:trHeight w:val="315"/>
        </w:trPr>
        <w:tc>
          <w:tcPr>
            <w:tcW w:w="562" w:type="dxa"/>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p>
        </w:tc>
        <w:tc>
          <w:tcPr>
            <w:tcW w:w="3119" w:type="dxa"/>
            <w:shd w:val="clear" w:color="auto" w:fill="auto"/>
            <w:noWrap/>
          </w:tcPr>
          <w:p w:rsidR="004D35B1" w:rsidRPr="004D35B1" w:rsidRDefault="004D35B1" w:rsidP="004D35B1">
            <w:pPr>
              <w:spacing w:after="0" w:line="240" w:lineRule="auto"/>
              <w:rPr>
                <w:rFonts w:ascii="Times New Roman" w:eastAsia="Times New Roman" w:hAnsi="Times New Roman" w:cs="Times New Roman"/>
                <w:color w:val="000000"/>
                <w:sz w:val="24"/>
                <w:szCs w:val="24"/>
                <w:lang w:eastAsia="ru-RU"/>
              </w:rPr>
            </w:pPr>
          </w:p>
          <w:p w:rsidR="004D35B1" w:rsidRPr="004D35B1" w:rsidRDefault="004D35B1" w:rsidP="004D35B1">
            <w:pPr>
              <w:spacing w:after="0" w:line="240" w:lineRule="auto"/>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Adrese</w:t>
            </w:r>
          </w:p>
        </w:tc>
        <w:tc>
          <w:tcPr>
            <w:tcW w:w="1701" w:type="dxa"/>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Kadastra numurs</w:t>
            </w:r>
          </w:p>
        </w:tc>
        <w:tc>
          <w:tcPr>
            <w:tcW w:w="850" w:type="dxa"/>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m</w:t>
            </w:r>
            <w:r w:rsidRPr="004D35B1">
              <w:rPr>
                <w:rFonts w:ascii="Times New Roman" w:eastAsia="Times New Roman" w:hAnsi="Times New Roman" w:cs="Times New Roman"/>
                <w:color w:val="000000"/>
                <w:sz w:val="24"/>
                <w:szCs w:val="24"/>
                <w:vertAlign w:val="superscript"/>
                <w:lang w:eastAsia="ru-RU"/>
              </w:rPr>
              <w:t>2</w:t>
            </w:r>
          </w:p>
        </w:tc>
        <w:tc>
          <w:tcPr>
            <w:tcW w:w="1276" w:type="dxa"/>
            <w:shd w:val="clear" w:color="auto" w:fill="auto"/>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Komisijas novērt. EUR</w:t>
            </w:r>
          </w:p>
        </w:tc>
      </w:tr>
      <w:tr w:rsidR="004D35B1" w:rsidRPr="004D35B1" w:rsidTr="00E70E23">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1</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Staņislavska iela 6-3</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0500 903 6696</w:t>
            </w:r>
          </w:p>
        </w:tc>
        <w:tc>
          <w:tcPr>
            <w:tcW w:w="850" w:type="dxa"/>
            <w:tcBorders>
              <w:top w:val="single" w:sz="4" w:space="0" w:color="auto"/>
              <w:left w:val="single" w:sz="4" w:space="0" w:color="auto"/>
              <w:bottom w:val="single" w:sz="4" w:space="0" w:color="auto"/>
              <w:right w:val="single" w:sz="4" w:space="0" w:color="auto"/>
            </w:tcBorders>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26.7</w:t>
            </w:r>
          </w:p>
        </w:tc>
        <w:tc>
          <w:tcPr>
            <w:tcW w:w="1276" w:type="dxa"/>
            <w:shd w:val="clear" w:color="auto" w:fill="auto"/>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1440</w:t>
            </w:r>
          </w:p>
        </w:tc>
      </w:tr>
      <w:tr w:rsidR="004D35B1" w:rsidRPr="004D35B1" w:rsidTr="00E70E23">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2</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Staņislavska iela 6-8</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0500 903 6666</w:t>
            </w:r>
          </w:p>
        </w:tc>
        <w:tc>
          <w:tcPr>
            <w:tcW w:w="850" w:type="dxa"/>
            <w:tcBorders>
              <w:top w:val="single" w:sz="4" w:space="0" w:color="auto"/>
              <w:left w:val="single" w:sz="4" w:space="0" w:color="auto"/>
              <w:bottom w:val="single" w:sz="4" w:space="0" w:color="auto"/>
              <w:right w:val="single" w:sz="4" w:space="0" w:color="auto"/>
            </w:tcBorders>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24.2</w:t>
            </w:r>
          </w:p>
        </w:tc>
        <w:tc>
          <w:tcPr>
            <w:tcW w:w="1276" w:type="dxa"/>
            <w:shd w:val="clear" w:color="auto" w:fill="auto"/>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1320</w:t>
            </w:r>
          </w:p>
        </w:tc>
      </w:tr>
      <w:tr w:rsidR="004D35B1" w:rsidRPr="004D35B1" w:rsidTr="00E70E23">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3</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 xml:space="preserve">Rēzeknes 17A-59 </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0500 903 5007</w:t>
            </w:r>
          </w:p>
        </w:tc>
        <w:tc>
          <w:tcPr>
            <w:tcW w:w="850" w:type="dxa"/>
            <w:tcBorders>
              <w:top w:val="single" w:sz="4" w:space="0" w:color="auto"/>
              <w:left w:val="single" w:sz="4" w:space="0" w:color="auto"/>
              <w:bottom w:val="single" w:sz="4" w:space="0" w:color="auto"/>
              <w:right w:val="single" w:sz="4" w:space="0" w:color="auto"/>
            </w:tcBorders>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39</w:t>
            </w:r>
          </w:p>
        </w:tc>
        <w:tc>
          <w:tcPr>
            <w:tcW w:w="1276" w:type="dxa"/>
            <w:shd w:val="clear" w:color="auto" w:fill="auto"/>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4530</w:t>
            </w:r>
          </w:p>
        </w:tc>
      </w:tr>
      <w:tr w:rsidR="004D35B1" w:rsidRPr="004D35B1" w:rsidTr="00E70E23">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4</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Ķieģeļu iela 17- 3</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0500 903 6665</w:t>
            </w:r>
          </w:p>
        </w:tc>
        <w:tc>
          <w:tcPr>
            <w:tcW w:w="850" w:type="dxa"/>
            <w:tcBorders>
              <w:top w:val="single" w:sz="4" w:space="0" w:color="auto"/>
              <w:left w:val="single" w:sz="4" w:space="0" w:color="auto"/>
              <w:bottom w:val="single" w:sz="4" w:space="0" w:color="auto"/>
              <w:right w:val="single" w:sz="4" w:space="0" w:color="auto"/>
            </w:tcBorders>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46.5</w:t>
            </w:r>
          </w:p>
        </w:tc>
        <w:tc>
          <w:tcPr>
            <w:tcW w:w="1276" w:type="dxa"/>
            <w:shd w:val="clear" w:color="auto" w:fill="auto"/>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3000</w:t>
            </w:r>
          </w:p>
        </w:tc>
      </w:tr>
      <w:tr w:rsidR="004D35B1" w:rsidRPr="004D35B1" w:rsidTr="00E70E23">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5</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Valkas iela 58-29</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0500 903 6680</w:t>
            </w:r>
          </w:p>
        </w:tc>
        <w:tc>
          <w:tcPr>
            <w:tcW w:w="850" w:type="dxa"/>
            <w:tcBorders>
              <w:top w:val="single" w:sz="4" w:space="0" w:color="auto"/>
              <w:left w:val="single" w:sz="4" w:space="0" w:color="auto"/>
              <w:bottom w:val="single" w:sz="4" w:space="0" w:color="auto"/>
              <w:right w:val="single" w:sz="4" w:space="0" w:color="auto"/>
            </w:tcBorders>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32.8</w:t>
            </w:r>
          </w:p>
        </w:tc>
        <w:tc>
          <w:tcPr>
            <w:tcW w:w="1276" w:type="dxa"/>
            <w:shd w:val="clear" w:color="auto" w:fill="auto"/>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3160</w:t>
            </w:r>
          </w:p>
        </w:tc>
      </w:tr>
      <w:tr w:rsidR="004D35B1" w:rsidRPr="004D35B1" w:rsidTr="00E70E23">
        <w:trPr>
          <w:trHeight w:val="315"/>
        </w:trPr>
        <w:tc>
          <w:tcPr>
            <w:tcW w:w="562"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6</w:t>
            </w:r>
          </w:p>
        </w:tc>
        <w:tc>
          <w:tcPr>
            <w:tcW w:w="3119"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Vaļņu iela 35-10A</w:t>
            </w:r>
          </w:p>
        </w:tc>
        <w:tc>
          <w:tcPr>
            <w:tcW w:w="1701" w:type="dxa"/>
            <w:tcBorders>
              <w:top w:val="single" w:sz="4" w:space="0" w:color="auto"/>
              <w:left w:val="single" w:sz="4" w:space="0" w:color="auto"/>
              <w:bottom w:val="single" w:sz="4" w:space="0" w:color="auto"/>
              <w:right w:val="single" w:sz="4" w:space="0" w:color="auto"/>
            </w:tcBorders>
            <w:shd w:val="clear" w:color="auto" w:fill="auto"/>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0500 903 6689</w:t>
            </w:r>
          </w:p>
        </w:tc>
        <w:tc>
          <w:tcPr>
            <w:tcW w:w="850" w:type="dxa"/>
            <w:tcBorders>
              <w:top w:val="single" w:sz="4" w:space="0" w:color="auto"/>
              <w:left w:val="single" w:sz="4" w:space="0" w:color="auto"/>
              <w:bottom w:val="single" w:sz="4" w:space="0" w:color="auto"/>
              <w:right w:val="single" w:sz="4" w:space="0" w:color="auto"/>
            </w:tcBorders>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19.6</w:t>
            </w:r>
          </w:p>
        </w:tc>
        <w:tc>
          <w:tcPr>
            <w:tcW w:w="1276" w:type="dxa"/>
            <w:tcBorders>
              <w:bottom w:val="single" w:sz="4" w:space="0" w:color="auto"/>
            </w:tcBorders>
            <w:shd w:val="clear" w:color="auto" w:fill="auto"/>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880</w:t>
            </w:r>
          </w:p>
        </w:tc>
      </w:tr>
      <w:tr w:rsidR="004D35B1" w:rsidRPr="004D35B1" w:rsidTr="00E70E23">
        <w:trPr>
          <w:trHeight w:val="315"/>
        </w:trPr>
        <w:tc>
          <w:tcPr>
            <w:tcW w:w="562" w:type="dxa"/>
            <w:tcBorders>
              <w:top w:val="single" w:sz="4" w:space="0" w:color="auto"/>
              <w:left w:val="single" w:sz="4" w:space="0" w:color="auto"/>
              <w:bottom w:val="single" w:sz="4" w:space="0" w:color="auto"/>
              <w:right w:val="single" w:sz="4" w:space="0" w:color="auto"/>
            </w:tcBorders>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7</w:t>
            </w:r>
          </w:p>
        </w:tc>
        <w:tc>
          <w:tcPr>
            <w:tcW w:w="3119" w:type="dxa"/>
            <w:tcBorders>
              <w:top w:val="single" w:sz="4" w:space="0" w:color="auto"/>
              <w:left w:val="single" w:sz="4" w:space="0" w:color="auto"/>
              <w:bottom w:val="single" w:sz="4" w:space="0" w:color="auto"/>
              <w:right w:val="single" w:sz="4" w:space="0" w:color="auto"/>
            </w:tcBorders>
            <w:noWrap/>
          </w:tcPr>
          <w:p w:rsidR="004D35B1" w:rsidRPr="004D35B1" w:rsidRDefault="004D35B1" w:rsidP="004D35B1">
            <w:pPr>
              <w:spacing w:after="0" w:line="240" w:lineRule="auto"/>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Krustpils iela 4-13</w:t>
            </w:r>
          </w:p>
        </w:tc>
        <w:tc>
          <w:tcPr>
            <w:tcW w:w="1701" w:type="dxa"/>
            <w:tcBorders>
              <w:top w:val="single" w:sz="4" w:space="0" w:color="auto"/>
              <w:left w:val="single" w:sz="4" w:space="0" w:color="auto"/>
              <w:bottom w:val="single" w:sz="4" w:space="0" w:color="auto"/>
              <w:right w:val="single" w:sz="4" w:space="0" w:color="auto"/>
            </w:tcBorders>
            <w:noWrap/>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0500 903 6664</w:t>
            </w:r>
          </w:p>
        </w:tc>
        <w:tc>
          <w:tcPr>
            <w:tcW w:w="850" w:type="dxa"/>
            <w:tcBorders>
              <w:top w:val="single" w:sz="4" w:space="0" w:color="auto"/>
              <w:left w:val="single" w:sz="4" w:space="0" w:color="auto"/>
              <w:bottom w:val="single" w:sz="4" w:space="0" w:color="auto"/>
              <w:right w:val="single" w:sz="4" w:space="0" w:color="auto"/>
            </w:tcBorders>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22.2</w:t>
            </w:r>
          </w:p>
        </w:tc>
        <w:tc>
          <w:tcPr>
            <w:tcW w:w="1276" w:type="dxa"/>
            <w:tcBorders>
              <w:top w:val="single" w:sz="4" w:space="0" w:color="auto"/>
              <w:left w:val="nil"/>
              <w:bottom w:val="single" w:sz="4" w:space="0" w:color="auto"/>
              <w:right w:val="single" w:sz="4" w:space="0" w:color="auto"/>
            </w:tcBorders>
          </w:tcPr>
          <w:p w:rsidR="004D35B1" w:rsidRPr="004D35B1" w:rsidRDefault="004D35B1" w:rsidP="004D35B1">
            <w:pPr>
              <w:spacing w:after="0" w:line="240" w:lineRule="auto"/>
              <w:jc w:val="center"/>
              <w:rPr>
                <w:rFonts w:ascii="Times New Roman" w:eastAsia="Times New Roman" w:hAnsi="Times New Roman" w:cs="Times New Roman"/>
                <w:color w:val="000000"/>
                <w:sz w:val="24"/>
                <w:szCs w:val="24"/>
                <w:lang w:eastAsia="ru-RU"/>
              </w:rPr>
            </w:pPr>
            <w:r w:rsidRPr="004D35B1">
              <w:rPr>
                <w:rFonts w:ascii="Times New Roman" w:eastAsia="Times New Roman" w:hAnsi="Times New Roman" w:cs="Times New Roman"/>
                <w:color w:val="000000"/>
                <w:sz w:val="24"/>
                <w:szCs w:val="24"/>
                <w:lang w:eastAsia="ru-RU"/>
              </w:rPr>
              <w:t>1465</w:t>
            </w:r>
          </w:p>
        </w:tc>
      </w:tr>
    </w:tbl>
    <w:p w:rsidR="004D35B1" w:rsidRPr="004D35B1" w:rsidRDefault="004D35B1" w:rsidP="004D35B1">
      <w:pPr>
        <w:spacing w:after="0" w:line="240" w:lineRule="auto"/>
        <w:jc w:val="both"/>
        <w:rPr>
          <w:rFonts w:ascii="Times New Roman" w:eastAsia="Times New Roman" w:hAnsi="Times New Roman" w:cs="Times New Roman"/>
          <w:noProof/>
          <w:sz w:val="24"/>
          <w:szCs w:val="24"/>
          <w:lang w:eastAsia="ru-RU"/>
        </w:rPr>
      </w:pPr>
      <w:r w:rsidRPr="004D35B1">
        <w:rPr>
          <w:rFonts w:ascii="Times New Roman" w:eastAsia="Times New Roman" w:hAnsi="Times New Roman" w:cs="Times New Roman"/>
          <w:noProof/>
          <w:sz w:val="24"/>
          <w:szCs w:val="24"/>
          <w:lang w:eastAsia="ru-RU"/>
        </w:rPr>
        <w:t xml:space="preserve">     2. Atzīt par spēku zaudējušu Daugavpils valstspilsētas pašvaldības domes 27.06.2024. lēmumu Nr.379.</w:t>
      </w:r>
    </w:p>
    <w:p w:rsidR="004D35B1" w:rsidRDefault="004D35B1" w:rsidP="004D35B1">
      <w:pPr>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32.§   (221</w:t>
      </w:r>
      <w:r w:rsidRPr="00500BCF">
        <w:rPr>
          <w:rFonts w:ascii="Times New Roman" w:hAnsi="Times New Roman" w:cs="Times New Roman"/>
          <w:b/>
          <w:sz w:val="24"/>
          <w:szCs w:val="24"/>
        </w:rPr>
        <w:t>)</w:t>
      </w:r>
    </w:p>
    <w:p w:rsidR="009D392B" w:rsidRPr="009D392B" w:rsidRDefault="009D392B" w:rsidP="009D392B">
      <w:pPr>
        <w:keepNext/>
        <w:spacing w:after="0" w:line="240" w:lineRule="auto"/>
        <w:jc w:val="center"/>
        <w:outlineLvl w:val="1"/>
        <w:rPr>
          <w:rFonts w:ascii="Times New Roman" w:eastAsia="Times New Roman" w:hAnsi="Times New Roman" w:cs="Times New Roman"/>
          <w:b/>
          <w:noProof/>
          <w:sz w:val="24"/>
          <w:szCs w:val="24"/>
          <w:lang w:eastAsia="ru-RU"/>
        </w:rPr>
      </w:pPr>
      <w:r w:rsidRPr="009D392B">
        <w:rPr>
          <w:rFonts w:ascii="Times New Roman" w:eastAsia="Times New Roman" w:hAnsi="Times New Roman" w:cs="Times New Roman"/>
          <w:b/>
          <w:noProof/>
          <w:sz w:val="24"/>
          <w:szCs w:val="24"/>
          <w:lang w:eastAsia="ru-RU"/>
        </w:rPr>
        <w:t xml:space="preserve">Par grozījumiem Daugavpils valstspilsētas pašvaldības domes </w:t>
      </w:r>
    </w:p>
    <w:p w:rsidR="009D392B" w:rsidRPr="009D392B" w:rsidRDefault="009D392B" w:rsidP="009D392B">
      <w:pPr>
        <w:keepNext/>
        <w:spacing w:after="0" w:line="240" w:lineRule="auto"/>
        <w:jc w:val="center"/>
        <w:outlineLvl w:val="1"/>
        <w:rPr>
          <w:rFonts w:ascii="Times New Roman" w:eastAsia="Times New Roman" w:hAnsi="Times New Roman" w:cs="Times New Roman"/>
          <w:b/>
          <w:noProof/>
          <w:sz w:val="24"/>
          <w:szCs w:val="24"/>
          <w:lang w:eastAsia="ru-RU"/>
        </w:rPr>
      </w:pPr>
      <w:r w:rsidRPr="009D392B">
        <w:rPr>
          <w:rFonts w:ascii="Times New Roman" w:eastAsia="Times New Roman" w:hAnsi="Times New Roman" w:cs="Times New Roman"/>
          <w:b/>
          <w:noProof/>
          <w:sz w:val="24"/>
          <w:szCs w:val="24"/>
          <w:lang w:eastAsia="ru-RU"/>
        </w:rPr>
        <w:t xml:space="preserve">16.11.2023. lēmumā Nr.817 “ Par Daugavpils valstspilsētas pašvaldības </w:t>
      </w:r>
    </w:p>
    <w:p w:rsidR="009D392B" w:rsidRPr="009D392B" w:rsidRDefault="009D392B" w:rsidP="009D392B">
      <w:pPr>
        <w:keepNext/>
        <w:pBdr>
          <w:bottom w:val="single" w:sz="4" w:space="1" w:color="auto"/>
        </w:pBdr>
        <w:spacing w:after="0" w:line="240" w:lineRule="auto"/>
        <w:jc w:val="center"/>
        <w:outlineLvl w:val="1"/>
        <w:rPr>
          <w:rFonts w:ascii="Times New Roman" w:eastAsia="Times New Roman" w:hAnsi="Times New Roman" w:cs="Times New Roman"/>
          <w:b/>
          <w:noProof/>
          <w:sz w:val="24"/>
          <w:szCs w:val="24"/>
          <w:lang w:eastAsia="ru-RU"/>
        </w:rPr>
      </w:pPr>
      <w:r w:rsidRPr="009D392B">
        <w:rPr>
          <w:rFonts w:ascii="Times New Roman" w:eastAsia="Times New Roman" w:hAnsi="Times New Roman" w:cs="Times New Roman"/>
          <w:b/>
          <w:noProof/>
          <w:sz w:val="24"/>
          <w:szCs w:val="24"/>
          <w:lang w:eastAsia="ru-RU"/>
        </w:rPr>
        <w:t>dzīvokļu īpašumu    pārdošanu un izsoles noteikumu apstiprināšanu”</w:t>
      </w:r>
    </w:p>
    <w:p w:rsidR="009D392B" w:rsidRPr="006921A4" w:rsidRDefault="009D392B" w:rsidP="009D392B">
      <w:pPr>
        <w:tabs>
          <w:tab w:val="left" w:pos="3720"/>
        </w:tabs>
        <w:spacing w:after="0" w:line="240" w:lineRule="auto"/>
        <w:jc w:val="center"/>
        <w:rPr>
          <w:rFonts w:ascii="Times New Roman" w:hAnsi="Times New Roman" w:cs="Times New Roman"/>
          <w:b/>
          <w:iCs/>
          <w:sz w:val="24"/>
          <w:szCs w:val="24"/>
        </w:rPr>
      </w:pPr>
      <w:proofErr w:type="spellStart"/>
      <w:r w:rsidRPr="006921A4">
        <w:rPr>
          <w:rFonts w:ascii="Times New Roman" w:hAnsi="Times New Roman" w:cs="Times New Roman"/>
          <w:b/>
          <w:iCs/>
          <w:sz w:val="24"/>
          <w:szCs w:val="24"/>
        </w:rPr>
        <w:t>V.Kononovs</w:t>
      </w:r>
      <w:proofErr w:type="spellEnd"/>
    </w:p>
    <w:p w:rsidR="009D392B" w:rsidRDefault="009D392B" w:rsidP="00CC4DF2">
      <w:pPr>
        <w:spacing w:after="0" w:line="240" w:lineRule="auto"/>
        <w:jc w:val="center"/>
        <w:rPr>
          <w:rFonts w:ascii="Times New Roman" w:hAnsi="Times New Roman" w:cs="Times New Roman"/>
          <w:b/>
          <w:sz w:val="24"/>
          <w:szCs w:val="24"/>
        </w:rPr>
      </w:pPr>
    </w:p>
    <w:p w:rsidR="009D392B" w:rsidRPr="009D392B" w:rsidRDefault="009D392B" w:rsidP="009D392B">
      <w:pPr>
        <w:spacing w:after="0" w:line="240" w:lineRule="auto"/>
        <w:ind w:firstLine="426"/>
        <w:jc w:val="both"/>
        <w:rPr>
          <w:rFonts w:ascii="Times New Roman" w:eastAsia="Times New Roman" w:hAnsi="Times New Roman" w:cs="Times New Roman"/>
          <w:b/>
          <w:bCs/>
          <w:sz w:val="24"/>
          <w:szCs w:val="24"/>
          <w:lang w:eastAsia="ru-RU"/>
        </w:rPr>
      </w:pPr>
      <w:r w:rsidRPr="009D392B">
        <w:rPr>
          <w:rFonts w:ascii="Times New Roman" w:eastAsia="Times New Roman" w:hAnsi="Times New Roman" w:cs="Times New Roman"/>
          <w:sz w:val="24"/>
          <w:szCs w:val="24"/>
          <w:lang w:eastAsia="ru-RU"/>
        </w:rPr>
        <w:t xml:space="preserve">Pamatojoties uz </w:t>
      </w:r>
      <w:r w:rsidRPr="009D392B">
        <w:rPr>
          <w:rFonts w:ascii="Times New Roman" w:eastAsia="Times New Roman" w:hAnsi="Times New Roman" w:cs="Times New Roman"/>
          <w:sz w:val="24"/>
          <w:szCs w:val="20"/>
          <w:lang w:eastAsia="ru-RU"/>
        </w:rPr>
        <w:t>Pašvaldību likuma 10.panta pirmās daļas 16.punktu,</w:t>
      </w:r>
      <w:r w:rsidRPr="009D392B">
        <w:rPr>
          <w:rFonts w:ascii="Times New Roman" w:eastAsia="Times New Roman" w:hAnsi="Times New Roman" w:cs="Times New Roman"/>
          <w:sz w:val="24"/>
          <w:szCs w:val="24"/>
          <w:lang w:eastAsia="ru-RU"/>
        </w:rPr>
        <w:t xml:space="preserve"> Publiskas personas mantas atsavināšanas likuma 32.panta otro daļu, Daugavpils </w:t>
      </w:r>
      <w:r w:rsidRPr="009D392B">
        <w:rPr>
          <w:rFonts w:ascii="Times New Roman" w:eastAsia="Times New Roman" w:hAnsi="Times New Roman" w:cs="Times New Roman"/>
          <w:noProof/>
          <w:sz w:val="24"/>
          <w:szCs w:val="24"/>
          <w:lang w:eastAsia="ru-RU"/>
        </w:rPr>
        <w:t xml:space="preserve">valstspilsētas pašvaldības </w:t>
      </w:r>
      <w:r w:rsidRPr="009D392B">
        <w:rPr>
          <w:rFonts w:ascii="Times New Roman" w:eastAsia="Times New Roman" w:hAnsi="Times New Roman" w:cs="Times New Roman"/>
          <w:sz w:val="24"/>
          <w:szCs w:val="24"/>
          <w:lang w:eastAsia="ru-RU"/>
        </w:rPr>
        <w:t>domes 2023.gada 16.novembra lēmumu Nr.817, sakarā ar to, ka uz dažām izsludinātajām izsolēm, izsoļu sākuma datums 11.11.2024.,  noslēguma datums 11.12.2024., nepieteicās neviens pretendents, ņemot vērā Daugavpils pilsētas pašvaldības dzīvojamo māju privatizācijas un īpašuma atsavināšanas komisijas 2025.gada 19.marta protokolu Nr.3 (19.punkts), Daugavpils valstspilsētas pašvaldības domes Finanšu komitejas 2025.gada 3.aprīļa atzinumu,</w:t>
      </w:r>
      <w:r w:rsidRPr="009D392B">
        <w:rPr>
          <w:rFonts w:ascii="Tahoma" w:eastAsia="Times New Roman" w:hAnsi="Tahoma" w:cs="Times New Roman"/>
          <w:sz w:val="24"/>
          <w:szCs w:val="24"/>
          <w:lang w:eastAsia="ru-RU"/>
        </w:rPr>
        <w:t xml:space="preserve"> </w:t>
      </w:r>
      <w:r w:rsidRPr="009D392B">
        <w:rPr>
          <w:rFonts w:ascii="Times New Roman" w:eastAsia="Times New Roman" w:hAnsi="Times New Roman" w:cs="Times New Roman"/>
          <w:noProof/>
          <w:sz w:val="24"/>
          <w:szCs w:val="24"/>
          <w:lang w:eastAsia="ru-RU"/>
        </w:rPr>
        <w:t xml:space="preserve">atklāti balsojot: PAR – 14 (I.Aleksejevs, P.Dzalbe, A.Elksniņš, A.Gržibovskis, L.Jankovska, V.Kononovs, N.Kožanova, M.Lavrenovs, I.Prelatovs, V.Sporāne-Hudojana, I.Šķinčs, M.Truskovskis, D.Valainis, A.Vasiļjevs), PRET – nav, ATTURAS – 1 (J.Lāčplēsis), </w:t>
      </w:r>
      <w:r w:rsidRPr="009D392B">
        <w:rPr>
          <w:rFonts w:ascii="Times New Roman" w:eastAsia="Times New Roman" w:hAnsi="Times New Roman" w:cs="Times New Roman"/>
          <w:b/>
          <w:bCs/>
          <w:sz w:val="24"/>
          <w:szCs w:val="24"/>
          <w:lang w:eastAsia="ru-RU"/>
        </w:rPr>
        <w:t>Daugavpils valstspilsētas pašvaldības dome nolemj:</w:t>
      </w:r>
    </w:p>
    <w:p w:rsidR="009D392B" w:rsidRPr="009D392B" w:rsidRDefault="009D392B" w:rsidP="009D392B">
      <w:pPr>
        <w:spacing w:after="0" w:line="240" w:lineRule="auto"/>
        <w:jc w:val="both"/>
        <w:rPr>
          <w:rFonts w:ascii="Times New Roman" w:eastAsia="Times New Roman" w:hAnsi="Times New Roman" w:cs="Times New Roman"/>
          <w:b/>
          <w:bCs/>
          <w:sz w:val="24"/>
          <w:szCs w:val="24"/>
          <w:lang w:eastAsia="ru-RU"/>
        </w:rPr>
      </w:pPr>
    </w:p>
    <w:p w:rsidR="009D392B" w:rsidRPr="009D392B" w:rsidRDefault="009D392B" w:rsidP="009D392B">
      <w:pPr>
        <w:spacing w:after="0" w:line="240" w:lineRule="auto"/>
        <w:jc w:val="both"/>
        <w:rPr>
          <w:rFonts w:ascii="Times New Roman" w:eastAsia="Times New Roman" w:hAnsi="Times New Roman" w:cs="Times New Roman"/>
          <w:bCs/>
          <w:noProof/>
          <w:sz w:val="24"/>
          <w:szCs w:val="24"/>
          <w:lang w:eastAsia="ru-RU"/>
        </w:rPr>
      </w:pPr>
      <w:r w:rsidRPr="009D392B">
        <w:rPr>
          <w:rFonts w:ascii="Times New Roman" w:eastAsia="Times New Roman" w:hAnsi="Times New Roman" w:cs="Times New Roman"/>
          <w:noProof/>
          <w:sz w:val="24"/>
          <w:szCs w:val="24"/>
          <w:lang w:eastAsia="ru-RU"/>
        </w:rPr>
        <w:t xml:space="preserve">      1. Izdarīt grozījumus </w:t>
      </w:r>
      <w:r w:rsidRPr="009D392B">
        <w:rPr>
          <w:rFonts w:ascii="Times New Roman" w:eastAsia="Times New Roman" w:hAnsi="Times New Roman" w:cs="Times New Roman"/>
          <w:sz w:val="24"/>
          <w:szCs w:val="24"/>
          <w:lang w:eastAsia="ru-RU"/>
        </w:rPr>
        <w:t xml:space="preserve">Daugavpils </w:t>
      </w:r>
      <w:r w:rsidRPr="009D392B">
        <w:rPr>
          <w:rFonts w:ascii="Times New Roman" w:eastAsia="Times New Roman" w:hAnsi="Times New Roman" w:cs="Times New Roman"/>
          <w:noProof/>
          <w:sz w:val="24"/>
          <w:szCs w:val="24"/>
          <w:lang w:eastAsia="ru-RU"/>
        </w:rPr>
        <w:t xml:space="preserve">valstspilsētas pašvaldības </w:t>
      </w:r>
      <w:r w:rsidRPr="009D392B">
        <w:rPr>
          <w:rFonts w:ascii="Times New Roman" w:eastAsia="Times New Roman" w:hAnsi="Times New Roman" w:cs="Times New Roman"/>
          <w:sz w:val="24"/>
          <w:szCs w:val="24"/>
          <w:lang w:eastAsia="ru-RU"/>
        </w:rPr>
        <w:t>domes 2023.gada 16.novembra lēmumā Nr.817</w:t>
      </w:r>
      <w:r w:rsidRPr="009D392B">
        <w:rPr>
          <w:rFonts w:ascii="Times New Roman" w:eastAsia="Times New Roman" w:hAnsi="Times New Roman" w:cs="Times New Roman"/>
          <w:noProof/>
          <w:sz w:val="24"/>
          <w:szCs w:val="24"/>
          <w:lang w:eastAsia="ru-RU"/>
        </w:rPr>
        <w:t xml:space="preserve"> </w:t>
      </w:r>
      <w:r w:rsidRPr="009D392B">
        <w:rPr>
          <w:rFonts w:ascii="Times New Roman" w:eastAsia="Times New Roman" w:hAnsi="Times New Roman" w:cs="Times New Roman"/>
          <w:bCs/>
          <w:noProof/>
          <w:sz w:val="24"/>
          <w:szCs w:val="24"/>
          <w:lang w:eastAsia="ru-RU"/>
        </w:rPr>
        <w:t>“</w:t>
      </w:r>
      <w:r w:rsidRPr="009D392B">
        <w:rPr>
          <w:rFonts w:ascii="Times New Roman" w:eastAsia="Times New Roman" w:hAnsi="Times New Roman" w:cs="Times New Roman"/>
          <w:noProof/>
          <w:sz w:val="24"/>
          <w:szCs w:val="24"/>
          <w:lang w:eastAsia="ru-RU"/>
        </w:rPr>
        <w:t>Par Daugavpils valstspilsētas pašvaldības dzīvokļu īpašumu pārdošanu un izsoles noteikumu apstiprināšanu</w:t>
      </w:r>
      <w:r w:rsidRPr="009D392B">
        <w:rPr>
          <w:rFonts w:ascii="Times New Roman" w:eastAsia="Times New Roman" w:hAnsi="Times New Roman" w:cs="Times New Roman"/>
          <w:bCs/>
          <w:noProof/>
          <w:sz w:val="24"/>
          <w:szCs w:val="24"/>
          <w:lang w:eastAsia="ru-RU"/>
        </w:rPr>
        <w:t>” (turpmāk - Lēmums):</w:t>
      </w:r>
    </w:p>
    <w:p w:rsidR="009D392B" w:rsidRPr="009D392B" w:rsidRDefault="009D392B" w:rsidP="009D392B">
      <w:pPr>
        <w:spacing w:after="0" w:line="240" w:lineRule="auto"/>
        <w:jc w:val="both"/>
        <w:rPr>
          <w:rFonts w:ascii="Times New Roman" w:eastAsia="Times New Roman" w:hAnsi="Times New Roman" w:cs="Times New Roman"/>
          <w:noProof/>
          <w:sz w:val="24"/>
          <w:szCs w:val="24"/>
          <w:lang w:eastAsia="ru-RU"/>
        </w:rPr>
      </w:pPr>
      <w:r w:rsidRPr="009D392B">
        <w:rPr>
          <w:rFonts w:ascii="Times New Roman" w:eastAsia="Times New Roman" w:hAnsi="Times New Roman" w:cs="Times New Roman"/>
          <w:bCs/>
          <w:noProof/>
          <w:sz w:val="24"/>
          <w:szCs w:val="24"/>
          <w:lang w:eastAsia="ru-RU"/>
        </w:rPr>
        <w:t xml:space="preserve">     </w:t>
      </w:r>
      <w:r>
        <w:rPr>
          <w:rFonts w:ascii="Times New Roman" w:eastAsia="Times New Roman" w:hAnsi="Times New Roman" w:cs="Times New Roman"/>
          <w:bCs/>
          <w:noProof/>
          <w:sz w:val="24"/>
          <w:szCs w:val="24"/>
          <w:lang w:eastAsia="ru-RU"/>
        </w:rPr>
        <w:t xml:space="preserve"> </w:t>
      </w:r>
      <w:r w:rsidRPr="009D392B">
        <w:rPr>
          <w:rFonts w:ascii="Times New Roman" w:eastAsia="Times New Roman" w:hAnsi="Times New Roman" w:cs="Times New Roman"/>
          <w:bCs/>
          <w:noProof/>
          <w:sz w:val="24"/>
          <w:szCs w:val="24"/>
          <w:lang w:eastAsia="ru-RU"/>
        </w:rPr>
        <w:t xml:space="preserve">1.1. Lēmuma 1.punktu izteikt šādā redakcijā: </w:t>
      </w:r>
    </w:p>
    <w:p w:rsidR="009D392B" w:rsidRPr="009D392B" w:rsidRDefault="009D392B" w:rsidP="009D392B">
      <w:pPr>
        <w:spacing w:after="0" w:line="240" w:lineRule="auto"/>
        <w:jc w:val="both"/>
        <w:rPr>
          <w:rFonts w:ascii="Times New Roman" w:eastAsia="Times New Roman" w:hAnsi="Times New Roman" w:cs="Times New Roman"/>
          <w:noProof/>
          <w:sz w:val="24"/>
          <w:szCs w:val="24"/>
          <w:lang w:eastAsia="ru-RU"/>
        </w:rPr>
      </w:pPr>
      <w:r w:rsidRPr="009D392B">
        <w:rPr>
          <w:rFonts w:ascii="Times New Roman" w:eastAsia="Times New Roman" w:hAnsi="Times New Roman" w:cs="Times New Roman"/>
          <w:noProof/>
          <w:sz w:val="24"/>
          <w:szCs w:val="24"/>
          <w:lang w:eastAsia="ru-RU"/>
        </w:rPr>
        <w:t xml:space="preserve">     “1.Pazemināt un noteikt šādas dzīvojamo māju dzīvokļu īpašumu </w:t>
      </w:r>
      <w:r w:rsidRPr="009D392B">
        <w:rPr>
          <w:rFonts w:ascii="Times New Roman" w:eastAsia="Times New Roman" w:hAnsi="Times New Roman" w:cs="Times New Roman"/>
          <w:sz w:val="24"/>
          <w:szCs w:val="24"/>
          <w:lang w:eastAsia="ru-RU"/>
        </w:rPr>
        <w:t xml:space="preserve">nosacītās cenas jeb </w:t>
      </w:r>
      <w:r w:rsidRPr="009D392B">
        <w:rPr>
          <w:rFonts w:ascii="Times New Roman" w:eastAsia="Times New Roman" w:hAnsi="Times New Roman" w:cs="Times New Roman"/>
          <w:noProof/>
          <w:sz w:val="24"/>
          <w:szCs w:val="24"/>
          <w:lang w:eastAsia="ru-RU"/>
        </w:rPr>
        <w:t>izsoles sākumcenas:</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3119"/>
        <w:gridCol w:w="1701"/>
        <w:gridCol w:w="850"/>
        <w:gridCol w:w="1730"/>
      </w:tblGrid>
      <w:tr w:rsidR="009D392B" w:rsidRPr="009D392B" w:rsidTr="00CC4DF2">
        <w:trPr>
          <w:trHeight w:val="315"/>
        </w:trPr>
        <w:tc>
          <w:tcPr>
            <w:tcW w:w="562" w:type="dxa"/>
            <w:shd w:val="clear" w:color="auto" w:fill="auto"/>
            <w:noWrap/>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rPr>
            </w:pPr>
          </w:p>
        </w:tc>
        <w:tc>
          <w:tcPr>
            <w:tcW w:w="3119" w:type="dxa"/>
            <w:shd w:val="clear" w:color="auto" w:fill="auto"/>
            <w:noWrap/>
          </w:tcPr>
          <w:p w:rsidR="009D392B" w:rsidRPr="009D392B" w:rsidRDefault="009D392B" w:rsidP="009D392B">
            <w:pPr>
              <w:spacing w:after="0" w:line="240" w:lineRule="auto"/>
              <w:rPr>
                <w:rFonts w:ascii="Times New Roman" w:eastAsia="Times New Roman" w:hAnsi="Times New Roman" w:cs="Times New Roman"/>
                <w:color w:val="000000"/>
                <w:sz w:val="24"/>
                <w:szCs w:val="24"/>
              </w:rPr>
            </w:pPr>
          </w:p>
          <w:p w:rsidR="009D392B" w:rsidRPr="009D392B" w:rsidRDefault="009D392B" w:rsidP="009D392B">
            <w:pPr>
              <w:spacing w:after="0" w:line="240" w:lineRule="auto"/>
              <w:rPr>
                <w:rFonts w:ascii="Times New Roman" w:eastAsia="Times New Roman" w:hAnsi="Times New Roman" w:cs="Times New Roman"/>
                <w:color w:val="000000"/>
                <w:sz w:val="24"/>
                <w:szCs w:val="24"/>
              </w:rPr>
            </w:pPr>
            <w:r w:rsidRPr="009D392B">
              <w:rPr>
                <w:rFonts w:ascii="Times New Roman" w:eastAsia="Times New Roman" w:hAnsi="Times New Roman" w:cs="Times New Roman"/>
                <w:color w:val="000000"/>
                <w:sz w:val="24"/>
                <w:szCs w:val="24"/>
              </w:rPr>
              <w:t>Adrese</w:t>
            </w:r>
          </w:p>
        </w:tc>
        <w:tc>
          <w:tcPr>
            <w:tcW w:w="1701" w:type="dxa"/>
            <w:shd w:val="clear" w:color="auto" w:fill="auto"/>
            <w:noWrap/>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rPr>
            </w:pPr>
            <w:r w:rsidRPr="009D392B">
              <w:rPr>
                <w:rFonts w:ascii="Times New Roman" w:eastAsia="Times New Roman" w:hAnsi="Times New Roman" w:cs="Times New Roman"/>
                <w:color w:val="000000"/>
                <w:sz w:val="24"/>
                <w:szCs w:val="24"/>
              </w:rPr>
              <w:t>Kadastra numurs</w:t>
            </w:r>
          </w:p>
        </w:tc>
        <w:tc>
          <w:tcPr>
            <w:tcW w:w="850" w:type="dxa"/>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rPr>
            </w:pPr>
            <w:r w:rsidRPr="009D392B">
              <w:rPr>
                <w:rFonts w:ascii="Times New Roman" w:eastAsia="Times New Roman" w:hAnsi="Times New Roman" w:cs="Times New Roman"/>
                <w:color w:val="000000"/>
                <w:sz w:val="24"/>
                <w:szCs w:val="24"/>
              </w:rPr>
              <w:t>m</w:t>
            </w:r>
            <w:r w:rsidRPr="009D392B">
              <w:rPr>
                <w:rFonts w:ascii="Times New Roman" w:eastAsia="Times New Roman" w:hAnsi="Times New Roman" w:cs="Times New Roman"/>
                <w:color w:val="000000"/>
                <w:sz w:val="24"/>
                <w:szCs w:val="24"/>
                <w:vertAlign w:val="superscript"/>
              </w:rPr>
              <w:t>2</w:t>
            </w:r>
          </w:p>
        </w:tc>
        <w:tc>
          <w:tcPr>
            <w:tcW w:w="1730" w:type="dxa"/>
            <w:shd w:val="clear" w:color="auto" w:fill="auto"/>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rPr>
            </w:pPr>
            <w:r w:rsidRPr="009D392B">
              <w:rPr>
                <w:rFonts w:ascii="Times New Roman" w:eastAsia="Times New Roman" w:hAnsi="Times New Roman" w:cs="Times New Roman"/>
                <w:color w:val="000000"/>
                <w:sz w:val="24"/>
                <w:szCs w:val="24"/>
              </w:rPr>
              <w:t>Komisijas novērt. EUR</w:t>
            </w:r>
          </w:p>
        </w:tc>
      </w:tr>
      <w:tr w:rsidR="009D392B" w:rsidRPr="009D392B" w:rsidTr="00CC4DF2">
        <w:trPr>
          <w:trHeight w:val="315"/>
        </w:trPr>
        <w:tc>
          <w:tcPr>
            <w:tcW w:w="562" w:type="dxa"/>
            <w:tcBorders>
              <w:top w:val="single" w:sz="4" w:space="0" w:color="auto"/>
              <w:left w:val="single" w:sz="4" w:space="0" w:color="auto"/>
              <w:bottom w:val="single" w:sz="4" w:space="0" w:color="auto"/>
              <w:right w:val="single" w:sz="4" w:space="0" w:color="auto"/>
            </w:tcBorders>
            <w:noWrap/>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lang w:eastAsia="ru-RU"/>
              </w:rPr>
            </w:pPr>
            <w:r w:rsidRPr="009D392B">
              <w:rPr>
                <w:rFonts w:ascii="Times New Roman" w:eastAsia="Times New Roman" w:hAnsi="Times New Roman" w:cs="Times New Roman"/>
                <w:color w:val="000000"/>
                <w:sz w:val="24"/>
                <w:szCs w:val="24"/>
                <w:lang w:eastAsia="ru-RU"/>
              </w:rPr>
              <w:t>1</w:t>
            </w:r>
          </w:p>
        </w:tc>
        <w:tc>
          <w:tcPr>
            <w:tcW w:w="3119" w:type="dxa"/>
            <w:tcBorders>
              <w:top w:val="single" w:sz="4" w:space="0" w:color="auto"/>
              <w:left w:val="single" w:sz="4" w:space="0" w:color="auto"/>
              <w:bottom w:val="single" w:sz="4" w:space="0" w:color="auto"/>
              <w:right w:val="single" w:sz="4" w:space="0" w:color="auto"/>
            </w:tcBorders>
            <w:noWrap/>
          </w:tcPr>
          <w:p w:rsidR="009D392B" w:rsidRPr="009D392B" w:rsidRDefault="009D392B" w:rsidP="009D392B">
            <w:pPr>
              <w:spacing w:after="0" w:line="240" w:lineRule="auto"/>
              <w:rPr>
                <w:rFonts w:ascii="Times New Roman" w:eastAsia="Times New Roman" w:hAnsi="Times New Roman" w:cs="Times New Roman"/>
                <w:color w:val="000000"/>
                <w:sz w:val="24"/>
                <w:szCs w:val="24"/>
                <w:lang w:eastAsia="ru-RU"/>
              </w:rPr>
            </w:pPr>
            <w:r w:rsidRPr="009D392B">
              <w:rPr>
                <w:rFonts w:ascii="Times New Roman" w:eastAsia="Times New Roman" w:hAnsi="Times New Roman" w:cs="Times New Roman"/>
                <w:color w:val="000000"/>
                <w:sz w:val="24"/>
                <w:szCs w:val="24"/>
                <w:lang w:eastAsia="ru-RU"/>
              </w:rPr>
              <w:t>Puškina iela 55-69</w:t>
            </w:r>
          </w:p>
        </w:tc>
        <w:tc>
          <w:tcPr>
            <w:tcW w:w="1701" w:type="dxa"/>
            <w:tcBorders>
              <w:top w:val="single" w:sz="4" w:space="0" w:color="auto"/>
              <w:left w:val="single" w:sz="4" w:space="0" w:color="auto"/>
              <w:bottom w:val="single" w:sz="4" w:space="0" w:color="auto"/>
              <w:right w:val="single" w:sz="4" w:space="0" w:color="auto"/>
            </w:tcBorders>
            <w:noWrap/>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lang w:eastAsia="ru-RU"/>
              </w:rPr>
            </w:pPr>
            <w:r w:rsidRPr="009D392B">
              <w:rPr>
                <w:rFonts w:ascii="Times New Roman" w:eastAsia="Times New Roman" w:hAnsi="Times New Roman" w:cs="Times New Roman"/>
                <w:color w:val="000000"/>
                <w:sz w:val="24"/>
                <w:szCs w:val="24"/>
                <w:lang w:eastAsia="ru-RU"/>
              </w:rPr>
              <w:t>0500 903 3295</w:t>
            </w:r>
          </w:p>
        </w:tc>
        <w:tc>
          <w:tcPr>
            <w:tcW w:w="850" w:type="dxa"/>
            <w:tcBorders>
              <w:top w:val="single" w:sz="4" w:space="0" w:color="auto"/>
              <w:left w:val="single" w:sz="4" w:space="0" w:color="auto"/>
              <w:bottom w:val="single" w:sz="4" w:space="0" w:color="auto"/>
              <w:right w:val="single" w:sz="4" w:space="0" w:color="auto"/>
            </w:tcBorders>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lang w:eastAsia="ru-RU"/>
              </w:rPr>
            </w:pPr>
            <w:r w:rsidRPr="009D392B">
              <w:rPr>
                <w:rFonts w:ascii="Times New Roman" w:eastAsia="Times New Roman" w:hAnsi="Times New Roman" w:cs="Times New Roman"/>
                <w:color w:val="000000"/>
                <w:sz w:val="24"/>
                <w:szCs w:val="24"/>
                <w:lang w:eastAsia="ru-RU"/>
              </w:rPr>
              <w:t>44.8</w:t>
            </w:r>
          </w:p>
        </w:tc>
        <w:tc>
          <w:tcPr>
            <w:tcW w:w="1730" w:type="dxa"/>
            <w:tcBorders>
              <w:top w:val="single" w:sz="4" w:space="0" w:color="auto"/>
              <w:left w:val="nil"/>
              <w:bottom w:val="single" w:sz="4" w:space="0" w:color="auto"/>
              <w:right w:val="single" w:sz="4" w:space="0" w:color="auto"/>
            </w:tcBorders>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lang w:eastAsia="ru-RU"/>
              </w:rPr>
            </w:pPr>
            <w:r w:rsidRPr="009D392B">
              <w:rPr>
                <w:rFonts w:ascii="Times New Roman" w:eastAsia="Times New Roman" w:hAnsi="Times New Roman" w:cs="Times New Roman"/>
                <w:color w:val="000000"/>
                <w:sz w:val="24"/>
                <w:szCs w:val="24"/>
                <w:lang w:eastAsia="ru-RU"/>
              </w:rPr>
              <w:t>5200</w:t>
            </w:r>
          </w:p>
        </w:tc>
      </w:tr>
      <w:tr w:rsidR="009D392B" w:rsidRPr="009D392B" w:rsidTr="00CC4DF2">
        <w:trPr>
          <w:trHeight w:val="315"/>
        </w:trPr>
        <w:tc>
          <w:tcPr>
            <w:tcW w:w="562" w:type="dxa"/>
            <w:tcBorders>
              <w:top w:val="single" w:sz="4" w:space="0" w:color="auto"/>
              <w:left w:val="single" w:sz="4" w:space="0" w:color="auto"/>
              <w:bottom w:val="single" w:sz="4" w:space="0" w:color="auto"/>
              <w:right w:val="single" w:sz="4" w:space="0" w:color="auto"/>
            </w:tcBorders>
            <w:noWrap/>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lang w:eastAsia="ru-RU"/>
              </w:rPr>
            </w:pPr>
            <w:r w:rsidRPr="009D392B">
              <w:rPr>
                <w:rFonts w:ascii="Times New Roman" w:eastAsia="Times New Roman" w:hAnsi="Times New Roman" w:cs="Times New Roman"/>
                <w:color w:val="000000"/>
                <w:sz w:val="24"/>
                <w:szCs w:val="24"/>
                <w:lang w:eastAsia="ru-RU"/>
              </w:rPr>
              <w:t>2</w:t>
            </w:r>
          </w:p>
        </w:tc>
        <w:tc>
          <w:tcPr>
            <w:tcW w:w="3119" w:type="dxa"/>
            <w:tcBorders>
              <w:top w:val="single" w:sz="4" w:space="0" w:color="auto"/>
              <w:left w:val="single" w:sz="4" w:space="0" w:color="auto"/>
              <w:bottom w:val="single" w:sz="4" w:space="0" w:color="auto"/>
              <w:right w:val="single" w:sz="4" w:space="0" w:color="auto"/>
            </w:tcBorders>
            <w:noWrap/>
          </w:tcPr>
          <w:p w:rsidR="009D392B" w:rsidRPr="009D392B" w:rsidRDefault="009D392B" w:rsidP="009D392B">
            <w:pPr>
              <w:spacing w:after="0" w:line="240" w:lineRule="auto"/>
              <w:rPr>
                <w:rFonts w:ascii="Times New Roman" w:eastAsia="Times New Roman" w:hAnsi="Times New Roman" w:cs="Times New Roman"/>
                <w:color w:val="000000"/>
                <w:sz w:val="24"/>
                <w:szCs w:val="24"/>
                <w:lang w:eastAsia="ru-RU"/>
              </w:rPr>
            </w:pPr>
            <w:r w:rsidRPr="009D392B">
              <w:rPr>
                <w:rFonts w:ascii="Times New Roman" w:eastAsia="Times New Roman" w:hAnsi="Times New Roman" w:cs="Times New Roman"/>
                <w:color w:val="000000"/>
                <w:sz w:val="24"/>
                <w:szCs w:val="24"/>
                <w:lang w:eastAsia="ru-RU"/>
              </w:rPr>
              <w:t>Tautas iela 43-2</w:t>
            </w:r>
          </w:p>
        </w:tc>
        <w:tc>
          <w:tcPr>
            <w:tcW w:w="1701" w:type="dxa"/>
            <w:tcBorders>
              <w:top w:val="single" w:sz="4" w:space="0" w:color="auto"/>
              <w:left w:val="single" w:sz="4" w:space="0" w:color="auto"/>
              <w:bottom w:val="single" w:sz="4" w:space="0" w:color="auto"/>
              <w:right w:val="single" w:sz="4" w:space="0" w:color="auto"/>
            </w:tcBorders>
            <w:noWrap/>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lang w:eastAsia="ru-RU"/>
              </w:rPr>
            </w:pPr>
            <w:r w:rsidRPr="009D392B">
              <w:rPr>
                <w:rFonts w:ascii="Times New Roman" w:eastAsia="Times New Roman" w:hAnsi="Times New Roman" w:cs="Times New Roman"/>
                <w:color w:val="000000"/>
                <w:sz w:val="24"/>
                <w:szCs w:val="24"/>
                <w:lang w:eastAsia="ru-RU"/>
              </w:rPr>
              <w:t>0500 903 4285</w:t>
            </w:r>
          </w:p>
        </w:tc>
        <w:tc>
          <w:tcPr>
            <w:tcW w:w="850" w:type="dxa"/>
            <w:tcBorders>
              <w:top w:val="single" w:sz="4" w:space="0" w:color="auto"/>
              <w:left w:val="single" w:sz="4" w:space="0" w:color="auto"/>
              <w:bottom w:val="single" w:sz="4" w:space="0" w:color="auto"/>
              <w:right w:val="single" w:sz="4" w:space="0" w:color="auto"/>
            </w:tcBorders>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lang w:eastAsia="ru-RU"/>
              </w:rPr>
            </w:pPr>
            <w:r w:rsidRPr="009D392B">
              <w:rPr>
                <w:rFonts w:ascii="Times New Roman" w:eastAsia="Times New Roman" w:hAnsi="Times New Roman" w:cs="Times New Roman"/>
                <w:color w:val="000000"/>
                <w:sz w:val="24"/>
                <w:szCs w:val="24"/>
                <w:lang w:eastAsia="ru-RU"/>
              </w:rPr>
              <w:t>33</w:t>
            </w:r>
          </w:p>
        </w:tc>
        <w:tc>
          <w:tcPr>
            <w:tcW w:w="1730" w:type="dxa"/>
            <w:tcBorders>
              <w:top w:val="single" w:sz="4" w:space="0" w:color="auto"/>
              <w:left w:val="nil"/>
              <w:bottom w:val="single" w:sz="4" w:space="0" w:color="auto"/>
              <w:right w:val="single" w:sz="4" w:space="0" w:color="auto"/>
            </w:tcBorders>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lang w:eastAsia="ru-RU"/>
              </w:rPr>
            </w:pPr>
            <w:r w:rsidRPr="009D392B">
              <w:rPr>
                <w:rFonts w:ascii="Times New Roman" w:eastAsia="Times New Roman" w:hAnsi="Times New Roman" w:cs="Times New Roman"/>
                <w:color w:val="000000"/>
                <w:sz w:val="24"/>
                <w:szCs w:val="24"/>
                <w:lang w:eastAsia="ru-RU"/>
              </w:rPr>
              <w:t>2600</w:t>
            </w:r>
          </w:p>
        </w:tc>
      </w:tr>
    </w:tbl>
    <w:p w:rsidR="009D392B" w:rsidRPr="009D392B" w:rsidRDefault="009D392B" w:rsidP="009D392B">
      <w:pPr>
        <w:spacing w:after="0" w:line="240" w:lineRule="auto"/>
        <w:jc w:val="both"/>
        <w:rPr>
          <w:rFonts w:ascii="Times New Roman" w:eastAsia="Times New Roman" w:hAnsi="Times New Roman" w:cs="Times New Roman"/>
          <w:sz w:val="24"/>
          <w:szCs w:val="24"/>
          <w:lang w:eastAsia="ru-RU"/>
        </w:rPr>
      </w:pPr>
      <w:r w:rsidRPr="009D392B">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bCs/>
          <w:sz w:val="24"/>
          <w:szCs w:val="24"/>
          <w:lang w:eastAsia="ru-RU"/>
        </w:rPr>
        <w:t xml:space="preserve">  </w:t>
      </w:r>
      <w:r w:rsidRPr="009D392B">
        <w:rPr>
          <w:rFonts w:ascii="Times New Roman" w:eastAsia="Times New Roman" w:hAnsi="Times New Roman" w:cs="Times New Roman"/>
          <w:bCs/>
          <w:sz w:val="24"/>
          <w:szCs w:val="24"/>
          <w:lang w:eastAsia="ru-RU"/>
        </w:rPr>
        <w:t>1.2.</w:t>
      </w:r>
      <w:r w:rsidRPr="009D392B">
        <w:rPr>
          <w:rFonts w:ascii="Times New Roman" w:eastAsia="Times New Roman" w:hAnsi="Times New Roman" w:cs="Times New Roman"/>
          <w:sz w:val="24"/>
          <w:szCs w:val="24"/>
          <w:lang w:eastAsia="ru-RU"/>
        </w:rPr>
        <w:t xml:space="preserve"> Lēmuma pielikuma “</w:t>
      </w:r>
      <w:r w:rsidRPr="009D392B">
        <w:rPr>
          <w:rFonts w:ascii="Times New Roman" w:eastAsia="Times New Roman" w:hAnsi="Times New Roman" w:cs="Times New Roman"/>
          <w:noProof/>
          <w:sz w:val="24"/>
          <w:szCs w:val="24"/>
          <w:lang w:eastAsia="ru-RU"/>
        </w:rPr>
        <w:t xml:space="preserve">Daugavpils valstspilsētas pašvaldības </w:t>
      </w:r>
      <w:r w:rsidRPr="009D392B">
        <w:rPr>
          <w:rFonts w:ascii="Times New Roman" w:eastAsia="Times New Roman" w:hAnsi="Times New Roman" w:cs="Times New Roman"/>
          <w:sz w:val="24"/>
          <w:szCs w:val="24"/>
          <w:lang w:eastAsia="ru-RU"/>
        </w:rPr>
        <w:t xml:space="preserve">dzīvokļu īpašumu elektroniskās </w:t>
      </w:r>
      <w:r w:rsidRPr="009D392B">
        <w:rPr>
          <w:rFonts w:ascii="Times New Roman" w:eastAsia="Times New Roman" w:hAnsi="Times New Roman" w:cs="Times New Roman"/>
          <w:bCs/>
          <w:sz w:val="24"/>
          <w:szCs w:val="24"/>
          <w:lang w:eastAsia="ru-RU"/>
        </w:rPr>
        <w:t>izsoles noteikumi</w:t>
      </w:r>
      <w:r w:rsidRPr="009D392B">
        <w:rPr>
          <w:rFonts w:ascii="Times New Roman" w:eastAsia="Times New Roman" w:hAnsi="Times New Roman" w:cs="Times New Roman"/>
          <w:sz w:val="24"/>
          <w:szCs w:val="24"/>
          <w:lang w:eastAsia="ru-RU"/>
        </w:rPr>
        <w:t>” 2.3.punktu izteikt šādā redakcijā:</w:t>
      </w:r>
    </w:p>
    <w:p w:rsidR="009D392B" w:rsidRPr="009D392B" w:rsidRDefault="009D392B" w:rsidP="009D392B">
      <w:pPr>
        <w:spacing w:after="0" w:line="240" w:lineRule="auto"/>
        <w:jc w:val="both"/>
        <w:rPr>
          <w:rFonts w:ascii="Times New Roman" w:eastAsia="Times New Roman" w:hAnsi="Times New Roman" w:cs="Times New Roman"/>
          <w:noProof/>
          <w:sz w:val="24"/>
          <w:szCs w:val="24"/>
          <w:lang w:eastAsia="ru-RU"/>
        </w:rPr>
      </w:pPr>
      <w:r w:rsidRPr="009D392B">
        <w:rPr>
          <w:rFonts w:ascii="Times New Roman" w:eastAsia="Times New Roman" w:hAnsi="Times New Roman" w:cs="Times New Roman"/>
          <w:noProof/>
          <w:sz w:val="24"/>
          <w:szCs w:val="24"/>
          <w:lang w:eastAsia="ru-RU"/>
        </w:rPr>
        <w:t xml:space="preserve">     “2.3. Pazemināt un noteikt šādas Dzīvokļu īpašumu </w:t>
      </w:r>
      <w:r w:rsidRPr="009D392B">
        <w:rPr>
          <w:rFonts w:ascii="Times New Roman" w:eastAsia="Times New Roman" w:hAnsi="Times New Roman" w:cs="Times New Roman"/>
          <w:sz w:val="24"/>
          <w:szCs w:val="24"/>
          <w:lang w:eastAsia="ru-RU"/>
        </w:rPr>
        <w:t xml:space="preserve">nosacītās cenas jeb </w:t>
      </w:r>
      <w:r w:rsidRPr="009D392B">
        <w:rPr>
          <w:rFonts w:ascii="Times New Roman" w:eastAsia="Times New Roman" w:hAnsi="Times New Roman" w:cs="Times New Roman"/>
          <w:noProof/>
          <w:sz w:val="24"/>
          <w:szCs w:val="24"/>
          <w:lang w:eastAsia="ru-RU"/>
        </w:rPr>
        <w:t>izsoles sākumcenas:</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3119"/>
        <w:gridCol w:w="1701"/>
        <w:gridCol w:w="850"/>
        <w:gridCol w:w="1730"/>
      </w:tblGrid>
      <w:tr w:rsidR="009D392B" w:rsidRPr="009D392B" w:rsidTr="00CC4DF2">
        <w:trPr>
          <w:trHeight w:val="315"/>
        </w:trPr>
        <w:tc>
          <w:tcPr>
            <w:tcW w:w="562" w:type="dxa"/>
            <w:shd w:val="clear" w:color="auto" w:fill="auto"/>
            <w:noWrap/>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rPr>
            </w:pPr>
          </w:p>
        </w:tc>
        <w:tc>
          <w:tcPr>
            <w:tcW w:w="3119" w:type="dxa"/>
            <w:shd w:val="clear" w:color="auto" w:fill="auto"/>
            <w:noWrap/>
          </w:tcPr>
          <w:p w:rsidR="009D392B" w:rsidRPr="009D392B" w:rsidRDefault="009D392B" w:rsidP="009D392B">
            <w:pPr>
              <w:spacing w:after="0" w:line="240" w:lineRule="auto"/>
              <w:rPr>
                <w:rFonts w:ascii="Times New Roman" w:eastAsia="Times New Roman" w:hAnsi="Times New Roman" w:cs="Times New Roman"/>
                <w:color w:val="000000"/>
                <w:sz w:val="24"/>
                <w:szCs w:val="24"/>
              </w:rPr>
            </w:pPr>
          </w:p>
          <w:p w:rsidR="009D392B" w:rsidRPr="009D392B" w:rsidRDefault="009D392B" w:rsidP="009D392B">
            <w:pPr>
              <w:spacing w:after="0" w:line="240" w:lineRule="auto"/>
              <w:rPr>
                <w:rFonts w:ascii="Times New Roman" w:eastAsia="Times New Roman" w:hAnsi="Times New Roman" w:cs="Times New Roman"/>
                <w:color w:val="000000"/>
                <w:sz w:val="24"/>
                <w:szCs w:val="24"/>
              </w:rPr>
            </w:pPr>
            <w:r w:rsidRPr="009D392B">
              <w:rPr>
                <w:rFonts w:ascii="Times New Roman" w:eastAsia="Times New Roman" w:hAnsi="Times New Roman" w:cs="Times New Roman"/>
                <w:color w:val="000000"/>
                <w:sz w:val="24"/>
                <w:szCs w:val="24"/>
              </w:rPr>
              <w:t>Adrese</w:t>
            </w:r>
          </w:p>
        </w:tc>
        <w:tc>
          <w:tcPr>
            <w:tcW w:w="1701" w:type="dxa"/>
            <w:shd w:val="clear" w:color="auto" w:fill="auto"/>
            <w:noWrap/>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rPr>
            </w:pPr>
            <w:r w:rsidRPr="009D392B">
              <w:rPr>
                <w:rFonts w:ascii="Times New Roman" w:eastAsia="Times New Roman" w:hAnsi="Times New Roman" w:cs="Times New Roman"/>
                <w:color w:val="000000"/>
                <w:sz w:val="24"/>
                <w:szCs w:val="24"/>
              </w:rPr>
              <w:t>Kadastra numurs</w:t>
            </w:r>
          </w:p>
        </w:tc>
        <w:tc>
          <w:tcPr>
            <w:tcW w:w="850" w:type="dxa"/>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rPr>
            </w:pPr>
            <w:r w:rsidRPr="009D392B">
              <w:rPr>
                <w:rFonts w:ascii="Times New Roman" w:eastAsia="Times New Roman" w:hAnsi="Times New Roman" w:cs="Times New Roman"/>
                <w:color w:val="000000"/>
                <w:sz w:val="24"/>
                <w:szCs w:val="24"/>
              </w:rPr>
              <w:t>m</w:t>
            </w:r>
            <w:r w:rsidRPr="009D392B">
              <w:rPr>
                <w:rFonts w:ascii="Times New Roman" w:eastAsia="Times New Roman" w:hAnsi="Times New Roman" w:cs="Times New Roman"/>
                <w:color w:val="000000"/>
                <w:sz w:val="24"/>
                <w:szCs w:val="24"/>
                <w:vertAlign w:val="superscript"/>
              </w:rPr>
              <w:t>2</w:t>
            </w:r>
          </w:p>
        </w:tc>
        <w:tc>
          <w:tcPr>
            <w:tcW w:w="1730" w:type="dxa"/>
            <w:shd w:val="clear" w:color="auto" w:fill="auto"/>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rPr>
            </w:pPr>
            <w:r w:rsidRPr="009D392B">
              <w:rPr>
                <w:rFonts w:ascii="Times New Roman" w:eastAsia="Times New Roman" w:hAnsi="Times New Roman" w:cs="Times New Roman"/>
                <w:color w:val="000000"/>
                <w:sz w:val="24"/>
                <w:szCs w:val="24"/>
              </w:rPr>
              <w:t>Komisijas novērt. EUR</w:t>
            </w:r>
          </w:p>
        </w:tc>
      </w:tr>
      <w:tr w:rsidR="009D392B" w:rsidRPr="009D392B" w:rsidTr="00CC4DF2">
        <w:trPr>
          <w:trHeight w:val="315"/>
        </w:trPr>
        <w:tc>
          <w:tcPr>
            <w:tcW w:w="562" w:type="dxa"/>
            <w:tcBorders>
              <w:top w:val="single" w:sz="4" w:space="0" w:color="auto"/>
              <w:left w:val="single" w:sz="4" w:space="0" w:color="auto"/>
              <w:bottom w:val="single" w:sz="4" w:space="0" w:color="auto"/>
              <w:right w:val="single" w:sz="4" w:space="0" w:color="auto"/>
            </w:tcBorders>
            <w:noWrap/>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lang w:eastAsia="ru-RU"/>
              </w:rPr>
            </w:pPr>
            <w:r w:rsidRPr="009D392B">
              <w:rPr>
                <w:rFonts w:ascii="Times New Roman" w:eastAsia="Times New Roman" w:hAnsi="Times New Roman" w:cs="Times New Roman"/>
                <w:color w:val="000000"/>
                <w:sz w:val="24"/>
                <w:szCs w:val="24"/>
                <w:lang w:eastAsia="ru-RU"/>
              </w:rPr>
              <w:t>1</w:t>
            </w:r>
          </w:p>
        </w:tc>
        <w:tc>
          <w:tcPr>
            <w:tcW w:w="3119" w:type="dxa"/>
            <w:tcBorders>
              <w:top w:val="single" w:sz="4" w:space="0" w:color="auto"/>
              <w:left w:val="single" w:sz="4" w:space="0" w:color="auto"/>
              <w:bottom w:val="single" w:sz="4" w:space="0" w:color="auto"/>
              <w:right w:val="single" w:sz="4" w:space="0" w:color="auto"/>
            </w:tcBorders>
            <w:noWrap/>
          </w:tcPr>
          <w:p w:rsidR="009D392B" w:rsidRPr="009D392B" w:rsidRDefault="009D392B" w:rsidP="009D392B">
            <w:pPr>
              <w:spacing w:after="0" w:line="240" w:lineRule="auto"/>
              <w:rPr>
                <w:rFonts w:ascii="Times New Roman" w:eastAsia="Times New Roman" w:hAnsi="Times New Roman" w:cs="Times New Roman"/>
                <w:color w:val="000000"/>
                <w:sz w:val="24"/>
                <w:szCs w:val="24"/>
                <w:lang w:eastAsia="ru-RU"/>
              </w:rPr>
            </w:pPr>
            <w:r w:rsidRPr="009D392B">
              <w:rPr>
                <w:rFonts w:ascii="Times New Roman" w:eastAsia="Times New Roman" w:hAnsi="Times New Roman" w:cs="Times New Roman"/>
                <w:color w:val="000000"/>
                <w:sz w:val="24"/>
                <w:szCs w:val="24"/>
                <w:lang w:eastAsia="ru-RU"/>
              </w:rPr>
              <w:t>Puškina iela 55-69</w:t>
            </w:r>
          </w:p>
        </w:tc>
        <w:tc>
          <w:tcPr>
            <w:tcW w:w="1701" w:type="dxa"/>
            <w:tcBorders>
              <w:top w:val="single" w:sz="4" w:space="0" w:color="auto"/>
              <w:left w:val="single" w:sz="4" w:space="0" w:color="auto"/>
              <w:bottom w:val="single" w:sz="4" w:space="0" w:color="auto"/>
              <w:right w:val="single" w:sz="4" w:space="0" w:color="auto"/>
            </w:tcBorders>
            <w:noWrap/>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lang w:eastAsia="ru-RU"/>
              </w:rPr>
            </w:pPr>
            <w:r w:rsidRPr="009D392B">
              <w:rPr>
                <w:rFonts w:ascii="Times New Roman" w:eastAsia="Times New Roman" w:hAnsi="Times New Roman" w:cs="Times New Roman"/>
                <w:color w:val="000000"/>
                <w:sz w:val="24"/>
                <w:szCs w:val="24"/>
                <w:lang w:eastAsia="ru-RU"/>
              </w:rPr>
              <w:t>0500 903 3295</w:t>
            </w:r>
          </w:p>
        </w:tc>
        <w:tc>
          <w:tcPr>
            <w:tcW w:w="850" w:type="dxa"/>
            <w:tcBorders>
              <w:top w:val="single" w:sz="4" w:space="0" w:color="auto"/>
              <w:left w:val="single" w:sz="4" w:space="0" w:color="auto"/>
              <w:bottom w:val="single" w:sz="4" w:space="0" w:color="auto"/>
              <w:right w:val="single" w:sz="4" w:space="0" w:color="auto"/>
            </w:tcBorders>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lang w:eastAsia="ru-RU"/>
              </w:rPr>
            </w:pPr>
            <w:r w:rsidRPr="009D392B">
              <w:rPr>
                <w:rFonts w:ascii="Times New Roman" w:eastAsia="Times New Roman" w:hAnsi="Times New Roman" w:cs="Times New Roman"/>
                <w:color w:val="000000"/>
                <w:sz w:val="24"/>
                <w:szCs w:val="24"/>
                <w:lang w:eastAsia="ru-RU"/>
              </w:rPr>
              <w:t>44.8</w:t>
            </w:r>
          </w:p>
        </w:tc>
        <w:tc>
          <w:tcPr>
            <w:tcW w:w="1730" w:type="dxa"/>
            <w:tcBorders>
              <w:top w:val="single" w:sz="4" w:space="0" w:color="auto"/>
              <w:left w:val="nil"/>
              <w:bottom w:val="single" w:sz="4" w:space="0" w:color="auto"/>
              <w:right w:val="single" w:sz="4" w:space="0" w:color="auto"/>
            </w:tcBorders>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lang w:eastAsia="ru-RU"/>
              </w:rPr>
            </w:pPr>
            <w:r w:rsidRPr="009D392B">
              <w:rPr>
                <w:rFonts w:ascii="Times New Roman" w:eastAsia="Times New Roman" w:hAnsi="Times New Roman" w:cs="Times New Roman"/>
                <w:color w:val="000000"/>
                <w:sz w:val="24"/>
                <w:szCs w:val="24"/>
                <w:lang w:eastAsia="ru-RU"/>
              </w:rPr>
              <w:t>5200</w:t>
            </w:r>
          </w:p>
        </w:tc>
      </w:tr>
      <w:tr w:rsidR="009D392B" w:rsidRPr="009D392B" w:rsidTr="00CC4DF2">
        <w:trPr>
          <w:trHeight w:val="315"/>
        </w:trPr>
        <w:tc>
          <w:tcPr>
            <w:tcW w:w="562" w:type="dxa"/>
            <w:tcBorders>
              <w:top w:val="single" w:sz="4" w:space="0" w:color="auto"/>
              <w:left w:val="single" w:sz="4" w:space="0" w:color="auto"/>
              <w:bottom w:val="single" w:sz="4" w:space="0" w:color="auto"/>
              <w:right w:val="single" w:sz="4" w:space="0" w:color="auto"/>
            </w:tcBorders>
            <w:noWrap/>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lang w:eastAsia="ru-RU"/>
              </w:rPr>
            </w:pPr>
            <w:r w:rsidRPr="009D392B">
              <w:rPr>
                <w:rFonts w:ascii="Times New Roman" w:eastAsia="Times New Roman" w:hAnsi="Times New Roman" w:cs="Times New Roman"/>
                <w:color w:val="000000"/>
                <w:sz w:val="24"/>
                <w:szCs w:val="24"/>
                <w:lang w:eastAsia="ru-RU"/>
              </w:rPr>
              <w:t>2</w:t>
            </w:r>
          </w:p>
        </w:tc>
        <w:tc>
          <w:tcPr>
            <w:tcW w:w="3119" w:type="dxa"/>
            <w:tcBorders>
              <w:top w:val="single" w:sz="4" w:space="0" w:color="auto"/>
              <w:left w:val="single" w:sz="4" w:space="0" w:color="auto"/>
              <w:bottom w:val="single" w:sz="4" w:space="0" w:color="auto"/>
              <w:right w:val="single" w:sz="4" w:space="0" w:color="auto"/>
            </w:tcBorders>
            <w:noWrap/>
          </w:tcPr>
          <w:p w:rsidR="009D392B" w:rsidRPr="009D392B" w:rsidRDefault="009D392B" w:rsidP="009D392B">
            <w:pPr>
              <w:spacing w:after="0" w:line="240" w:lineRule="auto"/>
              <w:rPr>
                <w:rFonts w:ascii="Times New Roman" w:eastAsia="Times New Roman" w:hAnsi="Times New Roman" w:cs="Times New Roman"/>
                <w:color w:val="000000"/>
                <w:sz w:val="24"/>
                <w:szCs w:val="24"/>
                <w:lang w:eastAsia="ru-RU"/>
              </w:rPr>
            </w:pPr>
            <w:r w:rsidRPr="009D392B">
              <w:rPr>
                <w:rFonts w:ascii="Times New Roman" w:eastAsia="Times New Roman" w:hAnsi="Times New Roman" w:cs="Times New Roman"/>
                <w:color w:val="000000"/>
                <w:sz w:val="24"/>
                <w:szCs w:val="24"/>
                <w:lang w:eastAsia="ru-RU"/>
              </w:rPr>
              <w:t>Tautas iela 43-2</w:t>
            </w:r>
          </w:p>
        </w:tc>
        <w:tc>
          <w:tcPr>
            <w:tcW w:w="1701" w:type="dxa"/>
            <w:tcBorders>
              <w:top w:val="single" w:sz="4" w:space="0" w:color="auto"/>
              <w:left w:val="single" w:sz="4" w:space="0" w:color="auto"/>
              <w:bottom w:val="single" w:sz="4" w:space="0" w:color="auto"/>
              <w:right w:val="single" w:sz="4" w:space="0" w:color="auto"/>
            </w:tcBorders>
            <w:noWrap/>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lang w:eastAsia="ru-RU"/>
              </w:rPr>
            </w:pPr>
            <w:r w:rsidRPr="009D392B">
              <w:rPr>
                <w:rFonts w:ascii="Times New Roman" w:eastAsia="Times New Roman" w:hAnsi="Times New Roman" w:cs="Times New Roman"/>
                <w:color w:val="000000"/>
                <w:sz w:val="24"/>
                <w:szCs w:val="24"/>
                <w:lang w:eastAsia="ru-RU"/>
              </w:rPr>
              <w:t>0500 903 4285</w:t>
            </w:r>
          </w:p>
        </w:tc>
        <w:tc>
          <w:tcPr>
            <w:tcW w:w="850" w:type="dxa"/>
            <w:tcBorders>
              <w:top w:val="single" w:sz="4" w:space="0" w:color="auto"/>
              <w:left w:val="single" w:sz="4" w:space="0" w:color="auto"/>
              <w:bottom w:val="single" w:sz="4" w:space="0" w:color="auto"/>
              <w:right w:val="single" w:sz="4" w:space="0" w:color="auto"/>
            </w:tcBorders>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lang w:eastAsia="ru-RU"/>
              </w:rPr>
            </w:pPr>
            <w:r w:rsidRPr="009D392B">
              <w:rPr>
                <w:rFonts w:ascii="Times New Roman" w:eastAsia="Times New Roman" w:hAnsi="Times New Roman" w:cs="Times New Roman"/>
                <w:color w:val="000000"/>
                <w:sz w:val="24"/>
                <w:szCs w:val="24"/>
                <w:lang w:eastAsia="ru-RU"/>
              </w:rPr>
              <w:t>33</w:t>
            </w:r>
          </w:p>
        </w:tc>
        <w:tc>
          <w:tcPr>
            <w:tcW w:w="1730" w:type="dxa"/>
            <w:tcBorders>
              <w:top w:val="single" w:sz="4" w:space="0" w:color="auto"/>
              <w:left w:val="nil"/>
              <w:bottom w:val="single" w:sz="4" w:space="0" w:color="auto"/>
              <w:right w:val="single" w:sz="4" w:space="0" w:color="auto"/>
            </w:tcBorders>
          </w:tcPr>
          <w:p w:rsidR="009D392B" w:rsidRPr="009D392B" w:rsidRDefault="009D392B" w:rsidP="009D392B">
            <w:pPr>
              <w:spacing w:after="0" w:line="240" w:lineRule="auto"/>
              <w:jc w:val="center"/>
              <w:rPr>
                <w:rFonts w:ascii="Times New Roman" w:eastAsia="Times New Roman" w:hAnsi="Times New Roman" w:cs="Times New Roman"/>
                <w:color w:val="000000"/>
                <w:sz w:val="24"/>
                <w:szCs w:val="24"/>
                <w:lang w:eastAsia="ru-RU"/>
              </w:rPr>
            </w:pPr>
            <w:r w:rsidRPr="009D392B">
              <w:rPr>
                <w:rFonts w:ascii="Times New Roman" w:eastAsia="Times New Roman" w:hAnsi="Times New Roman" w:cs="Times New Roman"/>
                <w:color w:val="000000"/>
                <w:sz w:val="24"/>
                <w:szCs w:val="24"/>
                <w:lang w:eastAsia="ru-RU"/>
              </w:rPr>
              <w:t>2600</w:t>
            </w:r>
          </w:p>
        </w:tc>
      </w:tr>
    </w:tbl>
    <w:p w:rsidR="009D392B" w:rsidRDefault="009D392B" w:rsidP="00CC4DF2">
      <w:pPr>
        <w:spacing w:after="120" w:line="240" w:lineRule="auto"/>
        <w:jc w:val="both"/>
        <w:rPr>
          <w:rFonts w:ascii="Times New Roman" w:hAnsi="Times New Roman" w:cs="Times New Roman"/>
          <w:b/>
          <w:sz w:val="24"/>
          <w:szCs w:val="24"/>
        </w:rPr>
      </w:pPr>
      <w:r w:rsidRPr="009D392B">
        <w:rPr>
          <w:rFonts w:ascii="Times New Roman" w:eastAsia="Times New Roman" w:hAnsi="Times New Roman" w:cs="Times New Roman"/>
          <w:noProof/>
          <w:sz w:val="24"/>
          <w:szCs w:val="24"/>
          <w:lang w:eastAsia="ru-RU"/>
        </w:rPr>
        <w:t xml:space="preserve">     </w:t>
      </w:r>
      <w:r>
        <w:rPr>
          <w:rFonts w:ascii="Times New Roman" w:eastAsia="Times New Roman" w:hAnsi="Times New Roman" w:cs="Times New Roman"/>
          <w:noProof/>
          <w:sz w:val="24"/>
          <w:szCs w:val="24"/>
          <w:lang w:eastAsia="ru-RU"/>
        </w:rPr>
        <w:t xml:space="preserve">  </w:t>
      </w:r>
      <w:r w:rsidRPr="009D392B">
        <w:rPr>
          <w:rFonts w:ascii="Times New Roman" w:eastAsia="Times New Roman" w:hAnsi="Times New Roman" w:cs="Times New Roman"/>
          <w:noProof/>
          <w:sz w:val="24"/>
          <w:szCs w:val="24"/>
          <w:lang w:eastAsia="ru-RU"/>
        </w:rPr>
        <w:t>2. Atzīt par spēku zaudējušu Daugavpils valstspilsētas pašvaldības domes 17.10.2024. lēmumu Nr.560.</w:t>
      </w:r>
    </w:p>
    <w:p w:rsidR="00CC4DF2" w:rsidRDefault="00CC4DF2" w:rsidP="00CC4DF2">
      <w:pPr>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33.§   (222</w:t>
      </w:r>
      <w:r w:rsidRPr="00500BCF">
        <w:rPr>
          <w:rFonts w:ascii="Times New Roman" w:hAnsi="Times New Roman" w:cs="Times New Roman"/>
          <w:b/>
          <w:sz w:val="24"/>
          <w:szCs w:val="24"/>
        </w:rPr>
        <w:t>)</w:t>
      </w:r>
    </w:p>
    <w:p w:rsidR="00CC4DF2" w:rsidRDefault="00CC4DF2" w:rsidP="00CC4DF2">
      <w:pPr>
        <w:spacing w:after="0"/>
        <w:jc w:val="center"/>
        <w:rPr>
          <w:rFonts w:ascii="Times New Roman" w:hAnsi="Times New Roman"/>
          <w:b/>
          <w:noProof/>
          <w:sz w:val="24"/>
          <w:szCs w:val="24"/>
        </w:rPr>
      </w:pPr>
      <w:r w:rsidRPr="004E0342">
        <w:rPr>
          <w:rFonts w:ascii="Times New Roman" w:hAnsi="Times New Roman"/>
          <w:b/>
          <w:noProof/>
          <w:sz w:val="24"/>
          <w:szCs w:val="24"/>
        </w:rPr>
        <w:t xml:space="preserve">Par </w:t>
      </w:r>
      <w:r>
        <w:rPr>
          <w:rFonts w:ascii="Times New Roman" w:hAnsi="Times New Roman"/>
          <w:b/>
          <w:noProof/>
          <w:sz w:val="24"/>
          <w:szCs w:val="24"/>
        </w:rPr>
        <w:t xml:space="preserve">nekustamā īpašuma, kadastra Nr.05000290136, </w:t>
      </w:r>
    </w:p>
    <w:p w:rsidR="00CC4DF2" w:rsidRPr="009D5F14" w:rsidRDefault="00CC4DF2" w:rsidP="00CC4DF2">
      <w:pPr>
        <w:pBdr>
          <w:bottom w:val="single" w:sz="4" w:space="1" w:color="auto"/>
        </w:pBdr>
        <w:spacing w:after="0"/>
        <w:jc w:val="center"/>
        <w:rPr>
          <w:rFonts w:ascii="Times New Roman" w:hAnsi="Times New Roman"/>
          <w:b/>
          <w:noProof/>
          <w:sz w:val="24"/>
          <w:szCs w:val="24"/>
        </w:rPr>
      </w:pPr>
      <w:r>
        <w:rPr>
          <w:rFonts w:ascii="Times New Roman" w:hAnsi="Times New Roman"/>
          <w:b/>
          <w:noProof/>
          <w:sz w:val="24"/>
          <w:szCs w:val="24"/>
        </w:rPr>
        <w:t>Krimuldas ielā 13, Daugavpilī,</w:t>
      </w:r>
      <w:r w:rsidRPr="009D5F14">
        <w:rPr>
          <w:rFonts w:ascii="Times New Roman" w:hAnsi="Times New Roman"/>
          <w:b/>
          <w:noProof/>
          <w:sz w:val="24"/>
          <w:szCs w:val="24"/>
        </w:rPr>
        <w:t xml:space="preserve"> pārdošanu izsolē</w:t>
      </w:r>
    </w:p>
    <w:p w:rsidR="00CC4DF2" w:rsidRDefault="00CC4DF2" w:rsidP="00CC4DF2">
      <w:pPr>
        <w:tabs>
          <w:tab w:val="left" w:pos="3720"/>
        </w:tabs>
        <w:spacing w:after="0" w:line="240" w:lineRule="auto"/>
        <w:jc w:val="center"/>
        <w:rPr>
          <w:rFonts w:ascii="Times New Roman" w:hAnsi="Times New Roman" w:cs="Times New Roman"/>
          <w:b/>
          <w:iCs/>
          <w:sz w:val="24"/>
          <w:szCs w:val="24"/>
        </w:rPr>
      </w:pPr>
      <w:proofErr w:type="spellStart"/>
      <w:r w:rsidRPr="006921A4">
        <w:rPr>
          <w:rFonts w:ascii="Times New Roman" w:hAnsi="Times New Roman" w:cs="Times New Roman"/>
          <w:b/>
          <w:iCs/>
          <w:sz w:val="24"/>
          <w:szCs w:val="24"/>
        </w:rPr>
        <w:t>V.Kononovs</w:t>
      </w:r>
      <w:proofErr w:type="spellEnd"/>
    </w:p>
    <w:p w:rsidR="00CC4DF2" w:rsidRDefault="00CC4DF2" w:rsidP="00CC4DF2">
      <w:pPr>
        <w:tabs>
          <w:tab w:val="left" w:pos="3720"/>
        </w:tabs>
        <w:spacing w:after="0" w:line="240" w:lineRule="auto"/>
        <w:jc w:val="center"/>
        <w:rPr>
          <w:rFonts w:ascii="Times New Roman" w:hAnsi="Times New Roman" w:cs="Times New Roman"/>
          <w:b/>
          <w:iCs/>
          <w:sz w:val="24"/>
          <w:szCs w:val="24"/>
        </w:rPr>
      </w:pPr>
    </w:p>
    <w:p w:rsidR="00CC4DF2" w:rsidRPr="00CC4DF2" w:rsidRDefault="00CC4DF2" w:rsidP="00CC4DF2">
      <w:pPr>
        <w:spacing w:after="0" w:line="240" w:lineRule="auto"/>
        <w:ind w:firstLine="360"/>
        <w:jc w:val="both"/>
        <w:rPr>
          <w:rFonts w:ascii="Times New Roman" w:eastAsia="Times New Roman" w:hAnsi="Times New Roman" w:cs="Times New Roman"/>
          <w:b/>
          <w:bCs/>
          <w:sz w:val="24"/>
          <w:szCs w:val="24"/>
          <w:lang w:eastAsia="ru-RU"/>
        </w:rPr>
      </w:pPr>
      <w:r w:rsidRPr="00CC4DF2">
        <w:rPr>
          <w:rFonts w:ascii="Times New Roman" w:eastAsia="Times New Roman" w:hAnsi="Times New Roman" w:cs="Times New Roman"/>
          <w:sz w:val="24"/>
          <w:szCs w:val="24"/>
          <w:lang w:eastAsia="ru-RU"/>
        </w:rPr>
        <w:t>Pamatojoties uz Pašvaldību likuma 10.panta pirmās daļas 16.punktu, Publiskas personas mantas atsavināšanas likuma 3.panta otro daļu, 8.panta trešo un septīto daļu, 10.pantu,</w:t>
      </w:r>
      <w:r w:rsidRPr="00CC4DF2">
        <w:rPr>
          <w:rFonts w:ascii="Times New Roman" w:eastAsia="Times New Roman" w:hAnsi="Times New Roman" w:cs="Times New Roman"/>
          <w:color w:val="FF0000"/>
          <w:sz w:val="24"/>
          <w:szCs w:val="24"/>
          <w:lang w:eastAsia="ru-RU"/>
        </w:rPr>
        <w:t xml:space="preserve"> </w:t>
      </w:r>
      <w:r w:rsidRPr="00CC4DF2">
        <w:rPr>
          <w:rFonts w:ascii="Times New Roman" w:eastAsia="Times New Roman" w:hAnsi="Times New Roman" w:cs="Times New Roman"/>
          <w:sz w:val="24"/>
          <w:szCs w:val="24"/>
          <w:lang w:eastAsia="ru-RU"/>
        </w:rPr>
        <w:t>29.</w:t>
      </w:r>
      <w:r w:rsidRPr="00CC4DF2">
        <w:rPr>
          <w:rFonts w:ascii="Times New Roman" w:eastAsia="Times New Roman" w:hAnsi="Times New Roman" w:cs="Times New Roman"/>
          <w:sz w:val="24"/>
          <w:szCs w:val="24"/>
          <w:vertAlign w:val="superscript"/>
          <w:lang w:eastAsia="ru-RU"/>
        </w:rPr>
        <w:t>1</w:t>
      </w:r>
      <w:r w:rsidRPr="00CC4DF2">
        <w:rPr>
          <w:rFonts w:ascii="Times New Roman" w:eastAsia="Times New Roman" w:hAnsi="Times New Roman" w:cs="Times New Roman"/>
          <w:sz w:val="24"/>
          <w:szCs w:val="24"/>
          <w:lang w:eastAsia="ru-RU"/>
        </w:rPr>
        <w:t xml:space="preserve"> pantu,</w:t>
      </w:r>
      <w:r w:rsidRPr="00CC4DF2">
        <w:rPr>
          <w:rFonts w:ascii="Times New Roman" w:eastAsia="Times New Roman" w:hAnsi="Times New Roman" w:cs="Times New Roman"/>
          <w:color w:val="FF0000"/>
          <w:sz w:val="24"/>
          <w:szCs w:val="24"/>
          <w:lang w:eastAsia="ru-RU"/>
        </w:rPr>
        <w:t xml:space="preserve"> </w:t>
      </w:r>
      <w:r w:rsidRPr="00CC4DF2">
        <w:rPr>
          <w:rFonts w:ascii="Times New Roman" w:eastAsia="Times New Roman" w:hAnsi="Times New Roman" w:cs="Times New Roman"/>
          <w:noProof/>
          <w:sz w:val="24"/>
          <w:szCs w:val="24"/>
          <w:lang w:eastAsia="ru-RU"/>
        </w:rPr>
        <w:t>nodrošinot Daugavpils valstspilsetas pašvaldības domes (turpmāk – Dome) 2025.gada 16.janvāra lēmuma Nr.7 “Par nekustamo īpašumu ar kadastra Nr.05000290126, 05000290127, 05000290136, 05000290133, 05000290135 05000290134, 05000291604, nodošanu atsavināšanai” 1.3.apakšpunkta izpildi,</w:t>
      </w:r>
      <w:r w:rsidRPr="00CC4DF2">
        <w:rPr>
          <w:rFonts w:ascii="Times New Roman" w:eastAsia="Times New Roman" w:hAnsi="Times New Roman" w:cs="Times New Roman"/>
          <w:sz w:val="24"/>
          <w:szCs w:val="24"/>
          <w:lang w:eastAsia="ru-RU"/>
        </w:rPr>
        <w:t xml:space="preserve"> ņemot vērā Daugavpils pilsētas pašvaldības dzīvojamo māju privatizācijas un īpašuma atsavināšanas komisijas 2025.gada 19.februāra sēdes protokolu Nr.2 (2.punkts), Domes Finanšu komitejas 2025.gada 3.aprīļā atzinumu, </w:t>
      </w:r>
      <w:r w:rsidRPr="00CC4DF2">
        <w:rPr>
          <w:rFonts w:ascii="Times New Roman" w:eastAsia="Times New Roman" w:hAnsi="Times New Roman" w:cs="Times New Roman"/>
          <w:noProof/>
          <w:sz w:val="24"/>
          <w:szCs w:val="24"/>
          <w:lang w:eastAsia="ru-RU"/>
        </w:rPr>
        <w:t xml:space="preserve">atklāti balsojot: PAR – 15 (I.Aleksejevs, P.Dzalbe, A.Elksniņš, A.Gržibovskis, L.Jankovska, V.Kononovs, N.Kožanova, M.Lavrenovs, J.Lāčplēsis, I.Prelatovs, V.Sporāne-Hudojana, I.Šķinčs, M.Truskovskis, D.Valainis, A.Vasiļjevs), PRET – nav, ATTURAS – nav, </w:t>
      </w:r>
      <w:r w:rsidRPr="00CC4DF2">
        <w:rPr>
          <w:rFonts w:ascii="Times New Roman" w:eastAsia="Times New Roman" w:hAnsi="Times New Roman" w:cs="Times New Roman"/>
          <w:b/>
          <w:bCs/>
          <w:sz w:val="24"/>
          <w:szCs w:val="24"/>
          <w:lang w:eastAsia="ru-RU"/>
        </w:rPr>
        <w:t>Daugavpils valstspilsētas pašvaldības dome nolemj:</w:t>
      </w:r>
    </w:p>
    <w:p w:rsidR="00CC4DF2" w:rsidRPr="00CC4DF2" w:rsidRDefault="00CC4DF2" w:rsidP="00CC4DF2">
      <w:pPr>
        <w:spacing w:after="0" w:line="240" w:lineRule="auto"/>
        <w:jc w:val="both"/>
        <w:rPr>
          <w:rFonts w:ascii="Times New Roman" w:eastAsia="Times New Roman" w:hAnsi="Times New Roman" w:cs="Times New Roman"/>
          <w:b/>
          <w:bCs/>
          <w:sz w:val="24"/>
          <w:szCs w:val="24"/>
          <w:lang w:eastAsia="ru-RU"/>
        </w:rPr>
      </w:pPr>
    </w:p>
    <w:p w:rsidR="00CC4DF2" w:rsidRPr="00CC4DF2" w:rsidRDefault="00CC4DF2" w:rsidP="00CC4DF2">
      <w:pPr>
        <w:spacing w:after="0" w:line="240" w:lineRule="auto"/>
        <w:ind w:firstLine="360"/>
        <w:jc w:val="both"/>
        <w:rPr>
          <w:rFonts w:ascii="Times New Roman" w:eastAsia="Times New Roman" w:hAnsi="Times New Roman" w:cs="Times New Roman"/>
          <w:noProof/>
          <w:sz w:val="24"/>
          <w:szCs w:val="24"/>
          <w:lang w:eastAsia="ru-RU"/>
        </w:rPr>
      </w:pPr>
      <w:r w:rsidRPr="00CC4DF2">
        <w:rPr>
          <w:rFonts w:ascii="Times New Roman" w:eastAsia="Times New Roman" w:hAnsi="Times New Roman" w:cs="Times New Roman"/>
          <w:noProof/>
          <w:sz w:val="24"/>
          <w:szCs w:val="24"/>
          <w:lang w:eastAsia="ru-RU"/>
        </w:rPr>
        <w:t>1. Pārdot atsavināmo nekustamo īpašumu – neapbūvētu zemes vienību 2231 m</w:t>
      </w:r>
      <w:r w:rsidRPr="00CC4DF2">
        <w:rPr>
          <w:rFonts w:ascii="Times New Roman" w:eastAsia="Times New Roman" w:hAnsi="Times New Roman" w:cs="Times New Roman"/>
          <w:noProof/>
          <w:sz w:val="24"/>
          <w:szCs w:val="24"/>
          <w:vertAlign w:val="superscript"/>
          <w:lang w:eastAsia="ru-RU"/>
        </w:rPr>
        <w:t>2</w:t>
      </w:r>
      <w:r w:rsidRPr="00CC4DF2">
        <w:rPr>
          <w:rFonts w:ascii="Times New Roman" w:eastAsia="Times New Roman" w:hAnsi="Times New Roman" w:cs="Times New Roman"/>
          <w:noProof/>
          <w:sz w:val="24"/>
          <w:szCs w:val="24"/>
          <w:lang w:eastAsia="ru-RU"/>
        </w:rPr>
        <w:t xml:space="preserve"> platībā, kadastra Nr.05000290136 (kadastra apzīmējums 05000290128), </w:t>
      </w:r>
      <w:r w:rsidRPr="00CC4DF2">
        <w:rPr>
          <w:rFonts w:ascii="Times New Roman" w:eastAsia="Times New Roman" w:hAnsi="Times New Roman" w:cs="Times New Roman"/>
          <w:b/>
          <w:noProof/>
          <w:sz w:val="24"/>
          <w:szCs w:val="24"/>
          <w:lang w:eastAsia="ru-RU"/>
        </w:rPr>
        <w:t xml:space="preserve">Krimuldas ielā 13, </w:t>
      </w:r>
      <w:r w:rsidRPr="00CC4DF2">
        <w:rPr>
          <w:rFonts w:ascii="Times New Roman" w:eastAsia="Times New Roman" w:hAnsi="Times New Roman" w:cs="Times New Roman"/>
          <w:b/>
          <w:sz w:val="24"/>
          <w:szCs w:val="24"/>
          <w:lang w:eastAsia="ru-RU"/>
        </w:rPr>
        <w:t>Daugavpilī</w:t>
      </w:r>
      <w:r w:rsidRPr="00CC4DF2">
        <w:rPr>
          <w:rFonts w:ascii="Times New Roman" w:eastAsia="Times New Roman" w:hAnsi="Times New Roman" w:cs="Times New Roman"/>
          <w:noProof/>
          <w:sz w:val="24"/>
          <w:szCs w:val="24"/>
          <w:lang w:eastAsia="ru-RU"/>
        </w:rPr>
        <w:t xml:space="preserve"> (turpmāk – Nekustamais īpašums) elektroniskā  izsolē.</w:t>
      </w:r>
    </w:p>
    <w:p w:rsidR="00CC4DF2" w:rsidRPr="00CC4DF2" w:rsidRDefault="00CC4DF2" w:rsidP="00CC4DF2">
      <w:pPr>
        <w:spacing w:after="0" w:line="240" w:lineRule="auto"/>
        <w:ind w:firstLine="360"/>
        <w:jc w:val="both"/>
        <w:rPr>
          <w:rFonts w:ascii="Times New Roman" w:eastAsia="Times New Roman" w:hAnsi="Times New Roman" w:cs="Times New Roman"/>
          <w:noProof/>
          <w:sz w:val="24"/>
          <w:szCs w:val="24"/>
          <w:lang w:eastAsia="ru-RU"/>
        </w:rPr>
      </w:pPr>
      <w:r w:rsidRPr="00CC4DF2">
        <w:rPr>
          <w:rFonts w:ascii="Times New Roman" w:eastAsia="Times New Roman" w:hAnsi="Times New Roman" w:cs="Times New Roman"/>
          <w:noProof/>
          <w:sz w:val="24"/>
          <w:szCs w:val="24"/>
          <w:lang w:eastAsia="ru-RU"/>
        </w:rPr>
        <w:t xml:space="preserve">2. Apstiprināt Nekustamā īpašuma </w:t>
      </w:r>
      <w:r w:rsidRPr="00CC4DF2">
        <w:rPr>
          <w:rFonts w:ascii="Times New Roman" w:eastAsia="Times New Roman" w:hAnsi="Times New Roman" w:cs="Times New Roman"/>
          <w:sz w:val="24"/>
          <w:szCs w:val="24"/>
          <w:lang w:eastAsia="ru-RU"/>
        </w:rPr>
        <w:t xml:space="preserve">nosacīto cenu jeb </w:t>
      </w:r>
      <w:r w:rsidRPr="00CC4DF2">
        <w:rPr>
          <w:rFonts w:ascii="Times New Roman" w:eastAsia="Times New Roman" w:hAnsi="Times New Roman" w:cs="Times New Roman"/>
          <w:noProof/>
          <w:sz w:val="24"/>
          <w:szCs w:val="24"/>
          <w:lang w:eastAsia="ru-RU"/>
        </w:rPr>
        <w:t xml:space="preserve">izsoles sākumcenu </w:t>
      </w:r>
      <w:r w:rsidRPr="00CC4DF2">
        <w:rPr>
          <w:rFonts w:ascii="Times New Roman" w:eastAsia="Times New Roman" w:hAnsi="Times New Roman" w:cs="Times New Roman"/>
          <w:b/>
          <w:noProof/>
          <w:sz w:val="24"/>
          <w:szCs w:val="24"/>
          <w:lang w:eastAsia="ru-RU"/>
        </w:rPr>
        <w:t>55775,00</w:t>
      </w:r>
      <w:r w:rsidRPr="00CC4DF2">
        <w:rPr>
          <w:rFonts w:ascii="Times New Roman" w:eastAsia="Times New Roman" w:hAnsi="Times New Roman" w:cs="Times New Roman"/>
          <w:noProof/>
          <w:sz w:val="24"/>
          <w:szCs w:val="24"/>
          <w:lang w:eastAsia="ru-RU"/>
        </w:rPr>
        <w:t xml:space="preserve"> EUR (piecdesmit pieci tūkstoši septiņi simti septiņdesmit pieci eiro 00 centi) un elektroniskās izsoles noteikumus saskaņā ar pielikumu.                                         </w:t>
      </w:r>
    </w:p>
    <w:p w:rsidR="00CC4DF2" w:rsidRPr="00CC4DF2" w:rsidRDefault="00CC4DF2" w:rsidP="00CC4DF2">
      <w:pPr>
        <w:spacing w:after="0" w:line="240" w:lineRule="auto"/>
        <w:ind w:firstLine="360"/>
        <w:jc w:val="both"/>
        <w:rPr>
          <w:rFonts w:ascii="Times New Roman" w:eastAsia="Times New Roman" w:hAnsi="Times New Roman" w:cs="Times New Roman"/>
          <w:color w:val="FF0000"/>
          <w:sz w:val="24"/>
          <w:szCs w:val="24"/>
          <w:lang w:eastAsia="ru-RU"/>
        </w:rPr>
      </w:pPr>
      <w:r w:rsidRPr="00CC4DF2">
        <w:rPr>
          <w:rFonts w:ascii="Times New Roman" w:eastAsia="Times New Roman" w:hAnsi="Times New Roman" w:cs="Times New Roman"/>
          <w:sz w:val="24"/>
          <w:szCs w:val="24"/>
          <w:lang w:eastAsia="ru-RU"/>
        </w:rPr>
        <w:t xml:space="preserve">3. Līdzekļus, kas tiks iegūti par atsavināmo Nekustamo īpašumu, ieskaitīt Daugavpils valstspilsētas pašvaldības budžetā.  </w:t>
      </w:r>
    </w:p>
    <w:p w:rsidR="00CC4DF2" w:rsidRPr="00CC4DF2" w:rsidRDefault="00CC4DF2" w:rsidP="00CC4DF2">
      <w:pPr>
        <w:spacing w:after="0" w:line="240" w:lineRule="auto"/>
        <w:jc w:val="both"/>
        <w:rPr>
          <w:rFonts w:ascii="Tahoma" w:eastAsia="Times New Roman" w:hAnsi="Tahoma" w:cs="Times New Roman"/>
          <w:b/>
          <w:bCs/>
          <w:sz w:val="24"/>
          <w:szCs w:val="24"/>
          <w:lang w:eastAsia="ru-RU"/>
        </w:rPr>
      </w:pPr>
    </w:p>
    <w:p w:rsidR="00CC4DF2" w:rsidRPr="00CC4DF2" w:rsidRDefault="00CC4DF2" w:rsidP="00CC4DF2">
      <w:pPr>
        <w:spacing w:after="0" w:line="240" w:lineRule="auto"/>
        <w:ind w:left="1560" w:hanging="1560"/>
        <w:jc w:val="both"/>
        <w:rPr>
          <w:rFonts w:ascii="Times New Roman" w:eastAsia="Times New Roman" w:hAnsi="Times New Roman" w:cs="Times New Roman"/>
          <w:bCs/>
          <w:sz w:val="24"/>
          <w:szCs w:val="24"/>
          <w:lang w:eastAsia="ru-RU"/>
        </w:rPr>
      </w:pPr>
      <w:r w:rsidRPr="00CC4DF2">
        <w:rPr>
          <w:rFonts w:ascii="Times New Roman" w:eastAsia="Times New Roman" w:hAnsi="Times New Roman" w:cs="Times New Roman"/>
          <w:bCs/>
          <w:sz w:val="24"/>
          <w:szCs w:val="24"/>
          <w:lang w:eastAsia="ru-RU"/>
        </w:rPr>
        <w:t>Pielikumā: Nekustamā īpašuma</w:t>
      </w:r>
      <w:bookmarkStart w:id="17" w:name="_Hlk123730622"/>
      <w:r w:rsidRPr="00CC4DF2">
        <w:rPr>
          <w:rFonts w:ascii="Times New Roman" w:eastAsia="Times New Roman" w:hAnsi="Times New Roman" w:cs="Times New Roman"/>
          <w:noProof/>
          <w:sz w:val="24"/>
          <w:szCs w:val="24"/>
          <w:lang w:eastAsia="ru-RU"/>
        </w:rPr>
        <w:t xml:space="preserve"> Krimuldas ielā 13, Daugavpilī,</w:t>
      </w:r>
      <w:r w:rsidRPr="00CC4DF2">
        <w:rPr>
          <w:rFonts w:ascii="Times New Roman" w:eastAsia="Times New Roman" w:hAnsi="Times New Roman" w:cs="Times New Roman"/>
          <w:bCs/>
          <w:sz w:val="24"/>
          <w:szCs w:val="24"/>
          <w:lang w:eastAsia="ru-RU"/>
        </w:rPr>
        <w:t xml:space="preserve"> </w:t>
      </w:r>
      <w:bookmarkEnd w:id="17"/>
      <w:r w:rsidRPr="00CC4DF2">
        <w:rPr>
          <w:rFonts w:ascii="Times New Roman" w:eastAsia="Times New Roman" w:hAnsi="Times New Roman" w:cs="Times New Roman"/>
          <w:bCs/>
          <w:sz w:val="24"/>
          <w:szCs w:val="24"/>
          <w:lang w:eastAsia="ru-RU"/>
        </w:rPr>
        <w:t xml:space="preserve">elektroniskās izsoles noteikumi. </w:t>
      </w:r>
    </w:p>
    <w:p w:rsidR="00CC4DF2" w:rsidRPr="006921A4" w:rsidRDefault="00CC4DF2" w:rsidP="00CC4DF2">
      <w:pPr>
        <w:tabs>
          <w:tab w:val="left" w:pos="3720"/>
        </w:tabs>
        <w:spacing w:after="0" w:line="240" w:lineRule="auto"/>
        <w:jc w:val="center"/>
        <w:rPr>
          <w:rFonts w:ascii="Times New Roman" w:hAnsi="Times New Roman" w:cs="Times New Roman"/>
          <w:b/>
          <w:iCs/>
          <w:sz w:val="24"/>
          <w:szCs w:val="24"/>
        </w:rPr>
      </w:pPr>
    </w:p>
    <w:p w:rsidR="00CC4DF2" w:rsidRDefault="00CC4DF2" w:rsidP="00CC4DF2">
      <w:pPr>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34.§   (223</w:t>
      </w:r>
      <w:r w:rsidRPr="00500BCF">
        <w:rPr>
          <w:rFonts w:ascii="Times New Roman" w:hAnsi="Times New Roman" w:cs="Times New Roman"/>
          <w:b/>
          <w:sz w:val="24"/>
          <w:szCs w:val="24"/>
        </w:rPr>
        <w:t>)</w:t>
      </w:r>
    </w:p>
    <w:p w:rsidR="00CC4DF2" w:rsidRDefault="00CC4DF2" w:rsidP="00CC4DF2">
      <w:pPr>
        <w:spacing w:after="0"/>
        <w:jc w:val="center"/>
        <w:rPr>
          <w:rFonts w:ascii="Times New Roman" w:hAnsi="Times New Roman"/>
          <w:b/>
          <w:noProof/>
          <w:sz w:val="24"/>
          <w:szCs w:val="24"/>
        </w:rPr>
      </w:pPr>
      <w:r w:rsidRPr="004E0342">
        <w:rPr>
          <w:rFonts w:ascii="Times New Roman" w:hAnsi="Times New Roman"/>
          <w:b/>
          <w:noProof/>
          <w:sz w:val="24"/>
          <w:szCs w:val="24"/>
        </w:rPr>
        <w:t xml:space="preserve">Par </w:t>
      </w:r>
      <w:r>
        <w:rPr>
          <w:rFonts w:ascii="Times New Roman" w:hAnsi="Times New Roman"/>
          <w:b/>
          <w:noProof/>
          <w:sz w:val="24"/>
          <w:szCs w:val="24"/>
        </w:rPr>
        <w:t xml:space="preserve">nekustamā īpašuma, kadastra Nr.05000290133, </w:t>
      </w:r>
    </w:p>
    <w:p w:rsidR="00CC4DF2" w:rsidRPr="009D5F14" w:rsidRDefault="00CC4DF2" w:rsidP="00CC4DF2">
      <w:pPr>
        <w:pBdr>
          <w:bottom w:val="single" w:sz="4" w:space="1" w:color="auto"/>
        </w:pBdr>
        <w:spacing w:after="0"/>
        <w:jc w:val="center"/>
        <w:rPr>
          <w:rFonts w:ascii="Times New Roman" w:hAnsi="Times New Roman"/>
          <w:b/>
          <w:noProof/>
          <w:sz w:val="24"/>
          <w:szCs w:val="24"/>
        </w:rPr>
      </w:pPr>
      <w:r>
        <w:rPr>
          <w:rFonts w:ascii="Times New Roman" w:hAnsi="Times New Roman"/>
          <w:b/>
          <w:noProof/>
          <w:sz w:val="24"/>
          <w:szCs w:val="24"/>
        </w:rPr>
        <w:t>Krimuldas ielā 15, Daugavpilī,</w:t>
      </w:r>
      <w:r w:rsidRPr="009D5F14">
        <w:rPr>
          <w:rFonts w:ascii="Times New Roman" w:hAnsi="Times New Roman"/>
          <w:b/>
          <w:noProof/>
          <w:sz w:val="24"/>
          <w:szCs w:val="24"/>
        </w:rPr>
        <w:t xml:space="preserve"> pārdošanu izsolē</w:t>
      </w:r>
    </w:p>
    <w:p w:rsidR="00CC4DF2" w:rsidRDefault="00CC4DF2" w:rsidP="00CC4DF2">
      <w:pPr>
        <w:tabs>
          <w:tab w:val="left" w:pos="3720"/>
        </w:tabs>
        <w:spacing w:after="0" w:line="240" w:lineRule="auto"/>
        <w:jc w:val="center"/>
        <w:rPr>
          <w:rFonts w:ascii="Times New Roman" w:hAnsi="Times New Roman" w:cs="Times New Roman"/>
          <w:b/>
          <w:iCs/>
          <w:sz w:val="24"/>
          <w:szCs w:val="24"/>
        </w:rPr>
      </w:pPr>
      <w:proofErr w:type="spellStart"/>
      <w:r w:rsidRPr="006921A4">
        <w:rPr>
          <w:rFonts w:ascii="Times New Roman" w:hAnsi="Times New Roman" w:cs="Times New Roman"/>
          <w:b/>
          <w:iCs/>
          <w:sz w:val="24"/>
          <w:szCs w:val="24"/>
        </w:rPr>
        <w:t>V.Kononovs</w:t>
      </w:r>
      <w:proofErr w:type="spellEnd"/>
    </w:p>
    <w:p w:rsidR="00CC4DF2" w:rsidRDefault="00CC4DF2" w:rsidP="00CC4DF2">
      <w:pPr>
        <w:spacing w:after="0" w:line="240" w:lineRule="auto"/>
        <w:jc w:val="center"/>
        <w:rPr>
          <w:rFonts w:ascii="Times New Roman" w:hAnsi="Times New Roman" w:cs="Times New Roman"/>
          <w:b/>
          <w:sz w:val="24"/>
          <w:szCs w:val="24"/>
        </w:rPr>
      </w:pPr>
    </w:p>
    <w:p w:rsidR="00CC4DF2" w:rsidRPr="00CC4DF2" w:rsidRDefault="00CC4DF2" w:rsidP="00CC4DF2">
      <w:pPr>
        <w:spacing w:after="0" w:line="240" w:lineRule="auto"/>
        <w:ind w:firstLine="360"/>
        <w:jc w:val="both"/>
        <w:rPr>
          <w:rFonts w:ascii="Times New Roman" w:eastAsia="Times New Roman" w:hAnsi="Times New Roman" w:cs="Times New Roman"/>
          <w:b/>
          <w:bCs/>
          <w:sz w:val="24"/>
          <w:szCs w:val="24"/>
          <w:lang w:eastAsia="ru-RU"/>
        </w:rPr>
      </w:pPr>
      <w:r w:rsidRPr="00CC4DF2">
        <w:rPr>
          <w:rFonts w:ascii="Times New Roman" w:eastAsia="Times New Roman" w:hAnsi="Times New Roman" w:cs="Times New Roman"/>
          <w:sz w:val="24"/>
          <w:szCs w:val="24"/>
          <w:lang w:eastAsia="ru-RU"/>
        </w:rPr>
        <w:t>Pamatojoties uz Pašvaldību likuma 10.panta pirmās daļas 16.punktu, Publiskas personas mantas atsavināšanas likuma 3.panta otro daļu, 8.panta trešo un septīto daļu, 10.pantu,</w:t>
      </w:r>
      <w:r w:rsidRPr="00CC4DF2">
        <w:rPr>
          <w:rFonts w:ascii="Times New Roman" w:eastAsia="Times New Roman" w:hAnsi="Times New Roman" w:cs="Times New Roman"/>
          <w:color w:val="FF0000"/>
          <w:sz w:val="24"/>
          <w:szCs w:val="24"/>
          <w:lang w:eastAsia="ru-RU"/>
        </w:rPr>
        <w:t xml:space="preserve"> </w:t>
      </w:r>
      <w:r w:rsidRPr="00CC4DF2">
        <w:rPr>
          <w:rFonts w:ascii="Times New Roman" w:eastAsia="Times New Roman" w:hAnsi="Times New Roman" w:cs="Times New Roman"/>
          <w:sz w:val="24"/>
          <w:szCs w:val="24"/>
          <w:lang w:eastAsia="ru-RU"/>
        </w:rPr>
        <w:t>29.</w:t>
      </w:r>
      <w:r w:rsidRPr="00CC4DF2">
        <w:rPr>
          <w:rFonts w:ascii="Times New Roman" w:eastAsia="Times New Roman" w:hAnsi="Times New Roman" w:cs="Times New Roman"/>
          <w:sz w:val="24"/>
          <w:szCs w:val="24"/>
          <w:vertAlign w:val="superscript"/>
          <w:lang w:eastAsia="ru-RU"/>
        </w:rPr>
        <w:t>1</w:t>
      </w:r>
      <w:r w:rsidRPr="00CC4DF2">
        <w:rPr>
          <w:rFonts w:ascii="Times New Roman" w:eastAsia="Times New Roman" w:hAnsi="Times New Roman" w:cs="Times New Roman"/>
          <w:sz w:val="24"/>
          <w:szCs w:val="24"/>
          <w:lang w:eastAsia="ru-RU"/>
        </w:rPr>
        <w:t xml:space="preserve"> pantu,</w:t>
      </w:r>
      <w:r w:rsidRPr="00CC4DF2">
        <w:rPr>
          <w:rFonts w:ascii="Times New Roman" w:eastAsia="Times New Roman" w:hAnsi="Times New Roman" w:cs="Times New Roman"/>
          <w:color w:val="FF0000"/>
          <w:sz w:val="24"/>
          <w:szCs w:val="24"/>
          <w:lang w:eastAsia="ru-RU"/>
        </w:rPr>
        <w:t xml:space="preserve"> </w:t>
      </w:r>
      <w:r w:rsidRPr="00CC4DF2">
        <w:rPr>
          <w:rFonts w:ascii="Times New Roman" w:eastAsia="Times New Roman" w:hAnsi="Times New Roman" w:cs="Times New Roman"/>
          <w:noProof/>
          <w:sz w:val="24"/>
          <w:szCs w:val="24"/>
          <w:lang w:eastAsia="ru-RU"/>
        </w:rPr>
        <w:t>nodrošinot Daugavpils valstspilsetas pašvaldības domes (turpmāk – Dome) 2025.gada 16.janvāra lēmuma Nr.7 “Par nekustamo īpašumu ar kadastra Nr.05000290126, 05000290127, 05000290136, 05000290133, 05000290135 05000290134, 05000291604, nodošanu atsavināšanai” 1.4.apakšpunkta izpildi,</w:t>
      </w:r>
      <w:r w:rsidRPr="00CC4DF2">
        <w:rPr>
          <w:rFonts w:ascii="Times New Roman" w:eastAsia="Times New Roman" w:hAnsi="Times New Roman" w:cs="Times New Roman"/>
          <w:sz w:val="24"/>
          <w:szCs w:val="24"/>
          <w:lang w:eastAsia="ru-RU"/>
        </w:rPr>
        <w:t xml:space="preserve"> ņemot vērā Daugavpils pilsētas pašvaldības dzīvojamo māju privatizācijas un īpašuma atsavināšanas komisijas 2025.gada 19.februāra sēdes protokolu Nr.2 (3.punkts), Domes Finanšu komitejas 2025.gada 3.aprīļa atzinumu, </w:t>
      </w:r>
      <w:r w:rsidRPr="00CC4DF2">
        <w:rPr>
          <w:rFonts w:ascii="Times New Roman" w:eastAsia="Times New Roman" w:hAnsi="Times New Roman" w:cs="Times New Roman"/>
          <w:noProof/>
          <w:sz w:val="24"/>
          <w:szCs w:val="24"/>
          <w:lang w:eastAsia="ru-RU"/>
        </w:rPr>
        <w:t xml:space="preserve">atklāti balsojot: PAR – 15 (I.Aleksejevs, P.Dzalbe, A.Elksniņš, A.Gržibovskis, L.Jankovska, V.Kononovs, N.Kožanova, M.Lavrenovs, J.Lāčplēsis, I.Prelatovs, V.Sporāne-Hudojana, I.Šķinčs, M.Truskovskis, D.Valainis, A.Vasiļjevs), PRET – nav, ATTURAS – nav, </w:t>
      </w:r>
      <w:r w:rsidRPr="00CC4DF2">
        <w:rPr>
          <w:rFonts w:ascii="Times New Roman" w:eastAsia="Times New Roman" w:hAnsi="Times New Roman" w:cs="Times New Roman"/>
          <w:b/>
          <w:bCs/>
          <w:sz w:val="24"/>
          <w:szCs w:val="24"/>
          <w:lang w:eastAsia="ru-RU"/>
        </w:rPr>
        <w:t>Daugavpils valstspilsētas pašvaldības dome nolemj:</w:t>
      </w:r>
    </w:p>
    <w:p w:rsidR="00CC4DF2" w:rsidRPr="00CC4DF2" w:rsidRDefault="00CC4DF2" w:rsidP="00CC4DF2">
      <w:pPr>
        <w:spacing w:after="0" w:line="240" w:lineRule="auto"/>
        <w:jc w:val="both"/>
        <w:rPr>
          <w:rFonts w:ascii="Times New Roman" w:eastAsia="Times New Roman" w:hAnsi="Times New Roman" w:cs="Times New Roman"/>
          <w:b/>
          <w:bCs/>
          <w:sz w:val="24"/>
          <w:szCs w:val="24"/>
          <w:lang w:eastAsia="ru-RU"/>
        </w:rPr>
      </w:pPr>
    </w:p>
    <w:p w:rsidR="00CC4DF2" w:rsidRPr="00CC4DF2" w:rsidRDefault="00CC4DF2" w:rsidP="00CC4DF2">
      <w:pPr>
        <w:spacing w:after="0" w:line="240" w:lineRule="auto"/>
        <w:ind w:firstLine="360"/>
        <w:jc w:val="both"/>
        <w:rPr>
          <w:rFonts w:ascii="Times New Roman" w:eastAsia="Times New Roman" w:hAnsi="Times New Roman" w:cs="Times New Roman"/>
          <w:noProof/>
          <w:sz w:val="24"/>
          <w:szCs w:val="24"/>
          <w:lang w:eastAsia="ru-RU"/>
        </w:rPr>
      </w:pPr>
      <w:r w:rsidRPr="00CC4DF2">
        <w:rPr>
          <w:rFonts w:ascii="Times New Roman" w:eastAsia="Times New Roman" w:hAnsi="Times New Roman" w:cs="Times New Roman"/>
          <w:noProof/>
          <w:sz w:val="24"/>
          <w:szCs w:val="24"/>
          <w:lang w:eastAsia="ru-RU"/>
        </w:rPr>
        <w:t>1. Pārdot atsavināmo nekustamo īpašumu – neapbūvētu zemes vienību 2207 m</w:t>
      </w:r>
      <w:r w:rsidRPr="00CC4DF2">
        <w:rPr>
          <w:rFonts w:ascii="Times New Roman" w:eastAsia="Times New Roman" w:hAnsi="Times New Roman" w:cs="Times New Roman"/>
          <w:noProof/>
          <w:sz w:val="24"/>
          <w:szCs w:val="24"/>
          <w:vertAlign w:val="superscript"/>
          <w:lang w:eastAsia="ru-RU"/>
        </w:rPr>
        <w:t>2</w:t>
      </w:r>
      <w:r w:rsidRPr="00CC4DF2">
        <w:rPr>
          <w:rFonts w:ascii="Times New Roman" w:eastAsia="Times New Roman" w:hAnsi="Times New Roman" w:cs="Times New Roman"/>
          <w:noProof/>
          <w:sz w:val="24"/>
          <w:szCs w:val="24"/>
          <w:lang w:eastAsia="ru-RU"/>
        </w:rPr>
        <w:t xml:space="preserve"> platībā, kadastra Nr.05000290133 (kadastra apzīmējums 05000290129), </w:t>
      </w:r>
      <w:r w:rsidRPr="00CC4DF2">
        <w:rPr>
          <w:rFonts w:ascii="Times New Roman" w:eastAsia="Times New Roman" w:hAnsi="Times New Roman" w:cs="Times New Roman"/>
          <w:b/>
          <w:noProof/>
          <w:sz w:val="24"/>
          <w:szCs w:val="24"/>
          <w:lang w:eastAsia="ru-RU"/>
        </w:rPr>
        <w:t xml:space="preserve">Krimuldas ielā 15, </w:t>
      </w:r>
      <w:r w:rsidRPr="00CC4DF2">
        <w:rPr>
          <w:rFonts w:ascii="Times New Roman" w:eastAsia="Times New Roman" w:hAnsi="Times New Roman" w:cs="Times New Roman"/>
          <w:b/>
          <w:sz w:val="24"/>
          <w:szCs w:val="24"/>
          <w:lang w:eastAsia="ru-RU"/>
        </w:rPr>
        <w:t>Daugavpilī</w:t>
      </w:r>
      <w:r w:rsidRPr="00CC4DF2">
        <w:rPr>
          <w:rFonts w:ascii="Times New Roman" w:eastAsia="Times New Roman" w:hAnsi="Times New Roman" w:cs="Times New Roman"/>
          <w:noProof/>
          <w:sz w:val="24"/>
          <w:szCs w:val="24"/>
          <w:lang w:eastAsia="ru-RU"/>
        </w:rPr>
        <w:t xml:space="preserve"> (turpmāk – Nekustamais īpašums) elektroniskā  izsolē.</w:t>
      </w:r>
    </w:p>
    <w:p w:rsidR="00CC4DF2" w:rsidRPr="00CC4DF2" w:rsidRDefault="00CC4DF2" w:rsidP="00CC4DF2">
      <w:pPr>
        <w:spacing w:after="0" w:line="240" w:lineRule="auto"/>
        <w:ind w:firstLine="360"/>
        <w:jc w:val="both"/>
        <w:rPr>
          <w:rFonts w:ascii="Times New Roman" w:eastAsia="Times New Roman" w:hAnsi="Times New Roman" w:cs="Times New Roman"/>
          <w:noProof/>
          <w:sz w:val="24"/>
          <w:szCs w:val="24"/>
          <w:lang w:eastAsia="ru-RU"/>
        </w:rPr>
      </w:pPr>
      <w:r w:rsidRPr="00CC4DF2">
        <w:rPr>
          <w:rFonts w:ascii="Times New Roman" w:eastAsia="Times New Roman" w:hAnsi="Times New Roman" w:cs="Times New Roman"/>
          <w:noProof/>
          <w:sz w:val="24"/>
          <w:szCs w:val="24"/>
          <w:lang w:eastAsia="ru-RU"/>
        </w:rPr>
        <w:t xml:space="preserve">2. Apstiprināt Nekustamā īpašuma </w:t>
      </w:r>
      <w:r w:rsidRPr="00CC4DF2">
        <w:rPr>
          <w:rFonts w:ascii="Times New Roman" w:eastAsia="Times New Roman" w:hAnsi="Times New Roman" w:cs="Times New Roman"/>
          <w:sz w:val="24"/>
          <w:szCs w:val="24"/>
          <w:lang w:eastAsia="ru-RU"/>
        </w:rPr>
        <w:t xml:space="preserve">nosacīto cenu jeb </w:t>
      </w:r>
      <w:r w:rsidRPr="00CC4DF2">
        <w:rPr>
          <w:rFonts w:ascii="Times New Roman" w:eastAsia="Times New Roman" w:hAnsi="Times New Roman" w:cs="Times New Roman"/>
          <w:noProof/>
          <w:sz w:val="24"/>
          <w:szCs w:val="24"/>
          <w:lang w:eastAsia="ru-RU"/>
        </w:rPr>
        <w:t xml:space="preserve">izsoles sākumcenu </w:t>
      </w:r>
      <w:r w:rsidRPr="00CC4DF2">
        <w:rPr>
          <w:rFonts w:ascii="Times New Roman" w:eastAsia="Times New Roman" w:hAnsi="Times New Roman" w:cs="Times New Roman"/>
          <w:b/>
          <w:noProof/>
          <w:sz w:val="24"/>
          <w:szCs w:val="24"/>
          <w:lang w:eastAsia="ru-RU"/>
        </w:rPr>
        <w:t>55175,00</w:t>
      </w:r>
      <w:r w:rsidRPr="00CC4DF2">
        <w:rPr>
          <w:rFonts w:ascii="Times New Roman" w:eastAsia="Times New Roman" w:hAnsi="Times New Roman" w:cs="Times New Roman"/>
          <w:noProof/>
          <w:sz w:val="24"/>
          <w:szCs w:val="24"/>
          <w:lang w:eastAsia="ru-RU"/>
        </w:rPr>
        <w:t xml:space="preserve"> EUR (piecdesmit pieci tūkstoši viens simts septiņdesmit pieci eiro 00 centi) un elektroniskās izsoles noteikumus saskaņā ar pielikumu.                                         </w:t>
      </w:r>
    </w:p>
    <w:p w:rsidR="00CC4DF2" w:rsidRPr="00CC4DF2" w:rsidRDefault="00CC4DF2" w:rsidP="00CC4DF2">
      <w:pPr>
        <w:spacing w:after="0" w:line="240" w:lineRule="auto"/>
        <w:ind w:firstLine="360"/>
        <w:jc w:val="both"/>
        <w:rPr>
          <w:rFonts w:ascii="Times New Roman" w:eastAsia="Times New Roman" w:hAnsi="Times New Roman" w:cs="Times New Roman"/>
          <w:color w:val="FF0000"/>
          <w:sz w:val="24"/>
          <w:szCs w:val="24"/>
          <w:lang w:eastAsia="ru-RU"/>
        </w:rPr>
      </w:pPr>
      <w:r w:rsidRPr="00CC4DF2">
        <w:rPr>
          <w:rFonts w:ascii="Times New Roman" w:eastAsia="Times New Roman" w:hAnsi="Times New Roman" w:cs="Times New Roman"/>
          <w:sz w:val="24"/>
          <w:szCs w:val="24"/>
          <w:lang w:eastAsia="ru-RU"/>
        </w:rPr>
        <w:t xml:space="preserve">3. Līdzekļus, kas tiks iegūti par atsavināmo Nekustamo īpašumu, ieskaitīt Daugavpils valstspilsētas pašvaldības budžetā.  </w:t>
      </w:r>
    </w:p>
    <w:p w:rsidR="00CC4DF2" w:rsidRDefault="00CC4DF2" w:rsidP="00CC4DF2">
      <w:pPr>
        <w:spacing w:after="0" w:line="240" w:lineRule="auto"/>
        <w:jc w:val="center"/>
        <w:rPr>
          <w:rFonts w:ascii="Times New Roman" w:hAnsi="Times New Roman" w:cs="Times New Roman"/>
          <w:b/>
          <w:sz w:val="24"/>
          <w:szCs w:val="24"/>
        </w:rPr>
      </w:pPr>
    </w:p>
    <w:p w:rsidR="00CC4DF2" w:rsidRDefault="00CC4DF2" w:rsidP="00CC4DF2">
      <w:pPr>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3</w:t>
      </w:r>
      <w:r w:rsidR="00387D92">
        <w:rPr>
          <w:rFonts w:ascii="Times New Roman" w:hAnsi="Times New Roman" w:cs="Times New Roman"/>
          <w:b/>
          <w:sz w:val="24"/>
          <w:szCs w:val="24"/>
        </w:rPr>
        <w:t>5.§   (224</w:t>
      </w:r>
      <w:r w:rsidRPr="00500BCF">
        <w:rPr>
          <w:rFonts w:ascii="Times New Roman" w:hAnsi="Times New Roman" w:cs="Times New Roman"/>
          <w:b/>
          <w:sz w:val="24"/>
          <w:szCs w:val="24"/>
        </w:rPr>
        <w:t>)</w:t>
      </w:r>
    </w:p>
    <w:p w:rsidR="00CC4DF2" w:rsidRDefault="00CC4DF2" w:rsidP="00CC4DF2">
      <w:pPr>
        <w:spacing w:after="0" w:line="240" w:lineRule="auto"/>
        <w:jc w:val="center"/>
        <w:rPr>
          <w:rFonts w:ascii="Times New Roman" w:eastAsia="Times New Roman" w:hAnsi="Times New Roman" w:cs="Times New Roman"/>
          <w:b/>
          <w:noProof/>
          <w:sz w:val="24"/>
          <w:szCs w:val="24"/>
          <w:lang w:eastAsia="ru-RU"/>
        </w:rPr>
      </w:pPr>
      <w:r w:rsidRPr="00CC4DF2">
        <w:rPr>
          <w:rFonts w:ascii="Times New Roman" w:eastAsia="Times New Roman" w:hAnsi="Times New Roman" w:cs="Times New Roman"/>
          <w:b/>
          <w:noProof/>
          <w:sz w:val="24"/>
          <w:szCs w:val="24"/>
          <w:lang w:eastAsia="ru-RU"/>
        </w:rPr>
        <w:t xml:space="preserve">Par nekustamā īpašuma, kadastra Nr.05000290135, </w:t>
      </w:r>
    </w:p>
    <w:p w:rsidR="00CC4DF2" w:rsidRPr="00CC4DF2" w:rsidRDefault="00CC4DF2" w:rsidP="00CC4DF2">
      <w:pPr>
        <w:pBdr>
          <w:bottom w:val="single" w:sz="4" w:space="1" w:color="auto"/>
        </w:pBdr>
        <w:spacing w:after="0" w:line="240" w:lineRule="auto"/>
        <w:jc w:val="center"/>
        <w:rPr>
          <w:rFonts w:ascii="Times New Roman" w:eastAsia="Times New Roman" w:hAnsi="Times New Roman" w:cs="Times New Roman"/>
          <w:b/>
          <w:noProof/>
          <w:sz w:val="24"/>
          <w:szCs w:val="24"/>
          <w:lang w:eastAsia="ru-RU"/>
        </w:rPr>
      </w:pPr>
      <w:r w:rsidRPr="00CC4DF2">
        <w:rPr>
          <w:rFonts w:ascii="Times New Roman" w:eastAsia="Times New Roman" w:hAnsi="Times New Roman" w:cs="Times New Roman"/>
          <w:b/>
          <w:noProof/>
          <w:sz w:val="24"/>
          <w:szCs w:val="24"/>
          <w:lang w:eastAsia="ru-RU"/>
        </w:rPr>
        <w:t>Tērvetes ielā 16, Daugavpilī, pārdošanu izsolē</w:t>
      </w:r>
    </w:p>
    <w:p w:rsidR="00CC4DF2" w:rsidRDefault="00CC4DF2" w:rsidP="00CC4DF2">
      <w:pPr>
        <w:tabs>
          <w:tab w:val="left" w:pos="3720"/>
        </w:tabs>
        <w:spacing w:after="120" w:line="240" w:lineRule="auto"/>
        <w:jc w:val="center"/>
        <w:rPr>
          <w:rFonts w:ascii="Times New Roman" w:hAnsi="Times New Roman" w:cs="Times New Roman"/>
          <w:b/>
          <w:sz w:val="24"/>
          <w:szCs w:val="24"/>
        </w:rPr>
      </w:pPr>
      <w:proofErr w:type="spellStart"/>
      <w:r w:rsidRPr="006921A4">
        <w:rPr>
          <w:rFonts w:ascii="Times New Roman" w:hAnsi="Times New Roman" w:cs="Times New Roman"/>
          <w:b/>
          <w:iCs/>
          <w:sz w:val="24"/>
          <w:szCs w:val="24"/>
        </w:rPr>
        <w:t>V.Kononovs</w:t>
      </w:r>
      <w:proofErr w:type="spellEnd"/>
    </w:p>
    <w:p w:rsidR="00CC4DF2" w:rsidRPr="00CC4DF2" w:rsidRDefault="00CC4DF2" w:rsidP="00CC4DF2">
      <w:pPr>
        <w:spacing w:after="0" w:line="240" w:lineRule="auto"/>
        <w:jc w:val="both"/>
        <w:rPr>
          <w:rFonts w:ascii="Times New Roman" w:eastAsia="Times New Roman" w:hAnsi="Times New Roman" w:cs="Times New Roman"/>
          <w:b/>
          <w:bCs/>
          <w:sz w:val="24"/>
          <w:szCs w:val="24"/>
          <w:lang w:eastAsia="ru-RU"/>
        </w:rPr>
      </w:pPr>
      <w:r w:rsidRPr="00CC4DF2">
        <w:rPr>
          <w:rFonts w:ascii="Times New Roman" w:eastAsia="Times New Roman" w:hAnsi="Times New Roman" w:cs="Times New Roman"/>
          <w:noProof/>
          <w:sz w:val="24"/>
          <w:szCs w:val="24"/>
          <w:lang w:eastAsia="ru-RU"/>
        </w:rPr>
        <w:t xml:space="preserve">        </w:t>
      </w:r>
      <w:r w:rsidRPr="00CC4DF2">
        <w:rPr>
          <w:rFonts w:ascii="Times New Roman" w:eastAsia="Times New Roman" w:hAnsi="Times New Roman" w:cs="Times New Roman"/>
          <w:sz w:val="24"/>
          <w:szCs w:val="24"/>
          <w:lang w:eastAsia="ru-RU"/>
        </w:rPr>
        <w:t>Pamatojoties uz Pašvaldību likuma 10.panta pirmās daļas 16.punktu, Publiskas personas mantas atsavināšanas likuma 3.panta otro daļu, 8.panta trešo un septīto daļu, 10.pantu,</w:t>
      </w:r>
      <w:r w:rsidRPr="00CC4DF2">
        <w:rPr>
          <w:rFonts w:ascii="Times New Roman" w:eastAsia="Times New Roman" w:hAnsi="Times New Roman" w:cs="Times New Roman"/>
          <w:color w:val="FF0000"/>
          <w:sz w:val="24"/>
          <w:szCs w:val="24"/>
          <w:lang w:eastAsia="ru-RU"/>
        </w:rPr>
        <w:t xml:space="preserve"> </w:t>
      </w:r>
      <w:r w:rsidRPr="00CC4DF2">
        <w:rPr>
          <w:rFonts w:ascii="Times New Roman" w:eastAsia="Times New Roman" w:hAnsi="Times New Roman" w:cs="Times New Roman"/>
          <w:sz w:val="24"/>
          <w:szCs w:val="24"/>
          <w:lang w:eastAsia="ru-RU"/>
        </w:rPr>
        <w:t>29.</w:t>
      </w:r>
      <w:r w:rsidRPr="00CC4DF2">
        <w:rPr>
          <w:rFonts w:ascii="Times New Roman" w:eastAsia="Times New Roman" w:hAnsi="Times New Roman" w:cs="Times New Roman"/>
          <w:sz w:val="24"/>
          <w:szCs w:val="24"/>
          <w:vertAlign w:val="superscript"/>
          <w:lang w:eastAsia="ru-RU"/>
        </w:rPr>
        <w:t>1</w:t>
      </w:r>
      <w:r w:rsidRPr="00CC4DF2">
        <w:rPr>
          <w:rFonts w:ascii="Times New Roman" w:eastAsia="Times New Roman" w:hAnsi="Times New Roman" w:cs="Times New Roman"/>
          <w:sz w:val="24"/>
          <w:szCs w:val="24"/>
          <w:lang w:eastAsia="ru-RU"/>
        </w:rPr>
        <w:t xml:space="preserve"> pantu,</w:t>
      </w:r>
      <w:r w:rsidRPr="00CC4DF2">
        <w:rPr>
          <w:rFonts w:ascii="Times New Roman" w:eastAsia="Times New Roman" w:hAnsi="Times New Roman" w:cs="Times New Roman"/>
          <w:color w:val="FF0000"/>
          <w:sz w:val="24"/>
          <w:szCs w:val="24"/>
          <w:lang w:eastAsia="ru-RU"/>
        </w:rPr>
        <w:t xml:space="preserve"> </w:t>
      </w:r>
      <w:r w:rsidRPr="00CC4DF2">
        <w:rPr>
          <w:rFonts w:ascii="Times New Roman" w:eastAsia="Times New Roman" w:hAnsi="Times New Roman" w:cs="Times New Roman"/>
          <w:noProof/>
          <w:sz w:val="24"/>
          <w:szCs w:val="24"/>
          <w:lang w:eastAsia="ru-RU"/>
        </w:rPr>
        <w:t>nodrošinot Daugavpils valstspilsetas pašvaldības domes (turpmāk – Dome) 2025.gada 16.janvāra lēmuma Nr.7 “Par nekustamo īpašumu ar kadastra Nr.05000290126, 05000290127, 05000290136, 05000290133, 05000290135 05000290134, 05000291604, nodošanu atsavināšanai” 1.5.apakšpunkta izpildi,</w:t>
      </w:r>
      <w:r w:rsidRPr="00CC4DF2">
        <w:rPr>
          <w:rFonts w:ascii="Times New Roman" w:eastAsia="Times New Roman" w:hAnsi="Times New Roman" w:cs="Times New Roman"/>
          <w:sz w:val="24"/>
          <w:szCs w:val="24"/>
          <w:lang w:eastAsia="ru-RU"/>
        </w:rPr>
        <w:t xml:space="preserve"> ņemot vērā Daugavpils pilsētas pašvaldības dzīvojamo māju privatizācijas un īpašuma atsavināšanas komisijas 2025.gada 19.februāra sēdes protokolu Nr.2 (4.punkts), Domes Finanšu komitejas 2025.gada 3.aprīļa atzinumu, </w:t>
      </w:r>
      <w:r w:rsidRPr="00CC4DF2">
        <w:rPr>
          <w:rFonts w:ascii="Times New Roman" w:eastAsia="Times New Roman" w:hAnsi="Times New Roman" w:cs="Times New Roman"/>
          <w:noProof/>
          <w:sz w:val="24"/>
          <w:szCs w:val="24"/>
          <w:lang w:eastAsia="ru-RU"/>
        </w:rPr>
        <w:t xml:space="preserve">atklāti balsojot: PAR – 15 (I.Aleksejevs, P.Dzalbe, A.Elksniņš, A.Gržibovskis, L.Jankovska, V.Kononovs, N.Kožanova, M.Lavrenovs, J.Lāčplēsis, I.Prelatovs, V.Sporāne-Hudojana, I.Šķinčs, M.Truskovskis, D.Valainis, A.Vasiļjevs), PRET – nav, ATTURAS – nav, </w:t>
      </w:r>
      <w:r w:rsidRPr="00CC4DF2">
        <w:rPr>
          <w:rFonts w:ascii="Times New Roman" w:eastAsia="Times New Roman" w:hAnsi="Times New Roman" w:cs="Times New Roman"/>
          <w:b/>
          <w:bCs/>
          <w:sz w:val="24"/>
          <w:szCs w:val="24"/>
          <w:lang w:eastAsia="ru-RU"/>
        </w:rPr>
        <w:t>Daugavpils valstspilsētas pašvaldības dome nolemj:</w:t>
      </w:r>
    </w:p>
    <w:p w:rsidR="00CC4DF2" w:rsidRPr="00CC4DF2" w:rsidRDefault="00CC4DF2" w:rsidP="00CC4DF2">
      <w:pPr>
        <w:spacing w:after="0" w:line="240" w:lineRule="auto"/>
        <w:jc w:val="both"/>
        <w:rPr>
          <w:rFonts w:ascii="Times New Roman" w:eastAsia="Times New Roman" w:hAnsi="Times New Roman" w:cs="Times New Roman"/>
          <w:b/>
          <w:bCs/>
          <w:sz w:val="24"/>
          <w:szCs w:val="24"/>
          <w:lang w:eastAsia="ru-RU"/>
        </w:rPr>
      </w:pPr>
    </w:p>
    <w:p w:rsidR="00CC4DF2" w:rsidRPr="00CC4DF2" w:rsidRDefault="00CC4DF2" w:rsidP="00CC4DF2">
      <w:pPr>
        <w:spacing w:after="0" w:line="240" w:lineRule="auto"/>
        <w:ind w:firstLine="360"/>
        <w:jc w:val="both"/>
        <w:rPr>
          <w:rFonts w:ascii="Times New Roman" w:eastAsia="Times New Roman" w:hAnsi="Times New Roman" w:cs="Times New Roman"/>
          <w:noProof/>
          <w:sz w:val="24"/>
          <w:szCs w:val="24"/>
          <w:lang w:eastAsia="ru-RU"/>
        </w:rPr>
      </w:pPr>
      <w:r w:rsidRPr="00CC4DF2">
        <w:rPr>
          <w:rFonts w:ascii="Times New Roman" w:eastAsia="Times New Roman" w:hAnsi="Times New Roman" w:cs="Times New Roman"/>
          <w:noProof/>
          <w:sz w:val="24"/>
          <w:szCs w:val="24"/>
          <w:lang w:eastAsia="ru-RU"/>
        </w:rPr>
        <w:t>1. Pārdot atsavināmo nekustamo īpašumu – neapbūvētu zemes vienību 2249 m</w:t>
      </w:r>
      <w:r w:rsidRPr="00CC4DF2">
        <w:rPr>
          <w:rFonts w:ascii="Times New Roman" w:eastAsia="Times New Roman" w:hAnsi="Times New Roman" w:cs="Times New Roman"/>
          <w:noProof/>
          <w:sz w:val="24"/>
          <w:szCs w:val="24"/>
          <w:vertAlign w:val="superscript"/>
          <w:lang w:eastAsia="ru-RU"/>
        </w:rPr>
        <w:t>2</w:t>
      </w:r>
      <w:r w:rsidRPr="00CC4DF2">
        <w:rPr>
          <w:rFonts w:ascii="Times New Roman" w:eastAsia="Times New Roman" w:hAnsi="Times New Roman" w:cs="Times New Roman"/>
          <w:noProof/>
          <w:sz w:val="24"/>
          <w:szCs w:val="24"/>
          <w:lang w:eastAsia="ru-RU"/>
        </w:rPr>
        <w:t xml:space="preserve"> platībā, kadastra Nr.05000290135 (kadastra apzīmējums 05000290131), </w:t>
      </w:r>
      <w:r w:rsidRPr="00CC4DF2">
        <w:rPr>
          <w:rFonts w:ascii="Times New Roman" w:eastAsia="Times New Roman" w:hAnsi="Times New Roman" w:cs="Times New Roman"/>
          <w:b/>
          <w:noProof/>
          <w:sz w:val="24"/>
          <w:szCs w:val="24"/>
          <w:lang w:eastAsia="ru-RU"/>
        </w:rPr>
        <w:t xml:space="preserve">Tērvetes ielā 16, </w:t>
      </w:r>
      <w:r w:rsidRPr="00CC4DF2">
        <w:rPr>
          <w:rFonts w:ascii="Times New Roman" w:eastAsia="Times New Roman" w:hAnsi="Times New Roman" w:cs="Times New Roman"/>
          <w:b/>
          <w:sz w:val="24"/>
          <w:szCs w:val="24"/>
          <w:lang w:eastAsia="ru-RU"/>
        </w:rPr>
        <w:t>Daugavpilī</w:t>
      </w:r>
      <w:r w:rsidRPr="00CC4DF2">
        <w:rPr>
          <w:rFonts w:ascii="Times New Roman" w:eastAsia="Times New Roman" w:hAnsi="Times New Roman" w:cs="Times New Roman"/>
          <w:noProof/>
          <w:sz w:val="24"/>
          <w:szCs w:val="24"/>
          <w:lang w:eastAsia="ru-RU"/>
        </w:rPr>
        <w:t xml:space="preserve"> (turpmāk – Nekustamais īpašums) elektroniskā  izsolē.</w:t>
      </w:r>
    </w:p>
    <w:p w:rsidR="00CC4DF2" w:rsidRPr="00CC4DF2" w:rsidRDefault="00CC4DF2" w:rsidP="00CC4DF2">
      <w:pPr>
        <w:spacing w:after="0" w:line="240" w:lineRule="auto"/>
        <w:ind w:firstLine="360"/>
        <w:jc w:val="both"/>
        <w:rPr>
          <w:rFonts w:ascii="Times New Roman" w:eastAsia="Times New Roman" w:hAnsi="Times New Roman" w:cs="Times New Roman"/>
          <w:noProof/>
          <w:sz w:val="24"/>
          <w:szCs w:val="24"/>
          <w:lang w:eastAsia="ru-RU"/>
        </w:rPr>
      </w:pPr>
      <w:r w:rsidRPr="00CC4DF2">
        <w:rPr>
          <w:rFonts w:ascii="Times New Roman" w:eastAsia="Times New Roman" w:hAnsi="Times New Roman" w:cs="Times New Roman"/>
          <w:noProof/>
          <w:sz w:val="24"/>
          <w:szCs w:val="24"/>
          <w:lang w:eastAsia="ru-RU"/>
        </w:rPr>
        <w:t xml:space="preserve">2. Apstiprināt Nekustamā īpašuma </w:t>
      </w:r>
      <w:r w:rsidRPr="00CC4DF2">
        <w:rPr>
          <w:rFonts w:ascii="Times New Roman" w:eastAsia="Times New Roman" w:hAnsi="Times New Roman" w:cs="Times New Roman"/>
          <w:sz w:val="24"/>
          <w:szCs w:val="24"/>
          <w:lang w:eastAsia="ru-RU"/>
        </w:rPr>
        <w:t xml:space="preserve">nosacīto cenu jeb </w:t>
      </w:r>
      <w:r w:rsidRPr="00CC4DF2">
        <w:rPr>
          <w:rFonts w:ascii="Times New Roman" w:eastAsia="Times New Roman" w:hAnsi="Times New Roman" w:cs="Times New Roman"/>
          <w:noProof/>
          <w:sz w:val="24"/>
          <w:szCs w:val="24"/>
          <w:lang w:eastAsia="ru-RU"/>
        </w:rPr>
        <w:t xml:space="preserve">izsoles sākumcenu </w:t>
      </w:r>
      <w:r w:rsidRPr="00CC4DF2">
        <w:rPr>
          <w:rFonts w:ascii="Times New Roman" w:eastAsia="Times New Roman" w:hAnsi="Times New Roman" w:cs="Times New Roman"/>
          <w:b/>
          <w:noProof/>
          <w:sz w:val="24"/>
          <w:szCs w:val="24"/>
          <w:lang w:eastAsia="ru-RU"/>
        </w:rPr>
        <w:t>56225,00</w:t>
      </w:r>
      <w:r w:rsidRPr="00CC4DF2">
        <w:rPr>
          <w:rFonts w:ascii="Times New Roman" w:eastAsia="Times New Roman" w:hAnsi="Times New Roman" w:cs="Times New Roman"/>
          <w:noProof/>
          <w:sz w:val="24"/>
          <w:szCs w:val="24"/>
          <w:lang w:eastAsia="ru-RU"/>
        </w:rPr>
        <w:t xml:space="preserve"> EUR (piecdesmit seši tūkstoši divi simti divdesmit pieci eiro 00 centi) un elektroniskās izsoles noteikumus saskaņā ar pielikumu.                                         </w:t>
      </w:r>
    </w:p>
    <w:p w:rsidR="00CC4DF2" w:rsidRPr="00CC4DF2" w:rsidRDefault="00CC4DF2" w:rsidP="00CC4DF2">
      <w:pPr>
        <w:spacing w:after="0" w:line="240" w:lineRule="auto"/>
        <w:ind w:firstLine="360"/>
        <w:jc w:val="both"/>
        <w:rPr>
          <w:rFonts w:ascii="Times New Roman" w:eastAsia="Times New Roman" w:hAnsi="Times New Roman" w:cs="Times New Roman"/>
          <w:color w:val="FF0000"/>
          <w:sz w:val="24"/>
          <w:szCs w:val="24"/>
          <w:lang w:eastAsia="ru-RU"/>
        </w:rPr>
      </w:pPr>
      <w:r w:rsidRPr="00CC4DF2">
        <w:rPr>
          <w:rFonts w:ascii="Times New Roman" w:eastAsia="Times New Roman" w:hAnsi="Times New Roman" w:cs="Times New Roman"/>
          <w:sz w:val="24"/>
          <w:szCs w:val="24"/>
          <w:lang w:eastAsia="ru-RU"/>
        </w:rPr>
        <w:t xml:space="preserve">3. Līdzekļus, kas tiks iegūti par atsavināmo Nekustamo īpašumu, ieskaitīt Daugavpils valstspilsētas pašvaldības budžetā.  </w:t>
      </w:r>
    </w:p>
    <w:p w:rsidR="00CC4DF2" w:rsidRPr="00CC4DF2" w:rsidRDefault="00CC4DF2" w:rsidP="00CC4DF2">
      <w:pPr>
        <w:spacing w:after="0" w:line="240" w:lineRule="auto"/>
        <w:jc w:val="both"/>
        <w:rPr>
          <w:rFonts w:ascii="Tahoma" w:eastAsia="Times New Roman" w:hAnsi="Tahoma" w:cs="Times New Roman"/>
          <w:b/>
          <w:bCs/>
          <w:sz w:val="24"/>
          <w:szCs w:val="24"/>
          <w:lang w:eastAsia="ru-RU"/>
        </w:rPr>
      </w:pPr>
    </w:p>
    <w:p w:rsidR="00CC4DF2" w:rsidRPr="00CC4DF2" w:rsidRDefault="00CC4DF2" w:rsidP="00CC4DF2">
      <w:pPr>
        <w:spacing w:after="0" w:line="240" w:lineRule="auto"/>
        <w:jc w:val="both"/>
        <w:rPr>
          <w:rFonts w:ascii="Times New Roman" w:eastAsia="Times New Roman" w:hAnsi="Times New Roman" w:cs="Times New Roman"/>
          <w:bCs/>
          <w:sz w:val="24"/>
          <w:szCs w:val="24"/>
          <w:lang w:eastAsia="ru-RU"/>
        </w:rPr>
      </w:pPr>
      <w:r w:rsidRPr="00CC4DF2">
        <w:rPr>
          <w:rFonts w:ascii="Times New Roman" w:eastAsia="Times New Roman" w:hAnsi="Times New Roman" w:cs="Times New Roman"/>
          <w:bCs/>
          <w:sz w:val="24"/>
          <w:szCs w:val="24"/>
          <w:lang w:eastAsia="ru-RU"/>
        </w:rPr>
        <w:t>Pielikumā: Nekustamā īpašuma</w:t>
      </w:r>
      <w:r w:rsidRPr="00CC4DF2">
        <w:rPr>
          <w:rFonts w:ascii="Times New Roman" w:eastAsia="Times New Roman" w:hAnsi="Times New Roman" w:cs="Times New Roman"/>
          <w:noProof/>
          <w:sz w:val="24"/>
          <w:szCs w:val="24"/>
          <w:lang w:eastAsia="ru-RU"/>
        </w:rPr>
        <w:t xml:space="preserve"> Tērvetes ielā 16, Daugavpilī,</w:t>
      </w:r>
      <w:r w:rsidRPr="00CC4DF2">
        <w:rPr>
          <w:rFonts w:ascii="Times New Roman" w:eastAsia="Times New Roman" w:hAnsi="Times New Roman" w:cs="Times New Roman"/>
          <w:bCs/>
          <w:sz w:val="24"/>
          <w:szCs w:val="24"/>
          <w:lang w:eastAsia="ru-RU"/>
        </w:rPr>
        <w:t xml:space="preserve"> elektroniskās izsoles noteikumi. </w:t>
      </w:r>
    </w:p>
    <w:p w:rsidR="00CC4DF2" w:rsidRPr="00CC4DF2" w:rsidRDefault="00CC4DF2" w:rsidP="00CC4DF2">
      <w:pPr>
        <w:keepNext/>
        <w:tabs>
          <w:tab w:val="left" w:pos="7110"/>
        </w:tabs>
        <w:spacing w:after="0" w:line="240" w:lineRule="auto"/>
        <w:outlineLvl w:val="3"/>
        <w:rPr>
          <w:rFonts w:ascii="Times New Roman" w:eastAsia="Times New Roman" w:hAnsi="Times New Roman" w:cs="Times New Roman"/>
          <w:bCs/>
          <w:sz w:val="24"/>
          <w:szCs w:val="24"/>
          <w:lang w:eastAsia="ru-RU"/>
        </w:rPr>
      </w:pPr>
    </w:p>
    <w:p w:rsidR="00924D26" w:rsidRDefault="00924D26" w:rsidP="00924D26">
      <w:pPr>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3</w:t>
      </w:r>
      <w:r w:rsidR="00387D92">
        <w:rPr>
          <w:rFonts w:ascii="Times New Roman" w:hAnsi="Times New Roman" w:cs="Times New Roman"/>
          <w:b/>
          <w:sz w:val="24"/>
          <w:szCs w:val="24"/>
        </w:rPr>
        <w:t>6</w:t>
      </w:r>
      <w:r>
        <w:rPr>
          <w:rFonts w:ascii="Times New Roman" w:hAnsi="Times New Roman" w:cs="Times New Roman"/>
          <w:b/>
          <w:sz w:val="24"/>
          <w:szCs w:val="24"/>
        </w:rPr>
        <w:t>.§   (22</w:t>
      </w:r>
      <w:r w:rsidR="00387D92">
        <w:rPr>
          <w:rFonts w:ascii="Times New Roman" w:hAnsi="Times New Roman" w:cs="Times New Roman"/>
          <w:b/>
          <w:sz w:val="24"/>
          <w:szCs w:val="24"/>
        </w:rPr>
        <w:t>5</w:t>
      </w:r>
      <w:r w:rsidRPr="00500BCF">
        <w:rPr>
          <w:rFonts w:ascii="Times New Roman" w:hAnsi="Times New Roman" w:cs="Times New Roman"/>
          <w:b/>
          <w:sz w:val="24"/>
          <w:szCs w:val="24"/>
        </w:rPr>
        <w:t>)</w:t>
      </w:r>
    </w:p>
    <w:p w:rsidR="00702267" w:rsidRDefault="00702267" w:rsidP="00702267">
      <w:pPr>
        <w:spacing w:after="0" w:line="240" w:lineRule="auto"/>
        <w:jc w:val="center"/>
        <w:rPr>
          <w:rFonts w:ascii="Times New Roman" w:eastAsia="Times New Roman" w:hAnsi="Times New Roman" w:cs="Times New Roman"/>
          <w:b/>
          <w:noProof/>
          <w:sz w:val="24"/>
          <w:szCs w:val="24"/>
          <w:lang w:eastAsia="ru-RU"/>
        </w:rPr>
      </w:pPr>
      <w:r w:rsidRPr="00702267">
        <w:rPr>
          <w:rFonts w:ascii="Times New Roman" w:eastAsia="Times New Roman" w:hAnsi="Times New Roman" w:cs="Times New Roman"/>
          <w:b/>
          <w:noProof/>
          <w:sz w:val="24"/>
          <w:szCs w:val="24"/>
          <w:lang w:eastAsia="ru-RU"/>
        </w:rPr>
        <w:t xml:space="preserve">Par nekustamā īpašuma, kadastra Nr.05000290134, </w:t>
      </w:r>
    </w:p>
    <w:p w:rsidR="00702267" w:rsidRPr="00702267" w:rsidRDefault="00702267" w:rsidP="00702267">
      <w:pPr>
        <w:pBdr>
          <w:bottom w:val="single" w:sz="4" w:space="1" w:color="auto"/>
        </w:pBdr>
        <w:spacing w:after="0" w:line="240" w:lineRule="auto"/>
        <w:jc w:val="center"/>
        <w:rPr>
          <w:rFonts w:ascii="Times New Roman" w:eastAsia="Times New Roman" w:hAnsi="Times New Roman" w:cs="Times New Roman"/>
          <w:b/>
          <w:noProof/>
          <w:sz w:val="24"/>
          <w:szCs w:val="24"/>
          <w:lang w:eastAsia="ru-RU"/>
        </w:rPr>
      </w:pPr>
      <w:r w:rsidRPr="00702267">
        <w:rPr>
          <w:rFonts w:ascii="Times New Roman" w:eastAsia="Times New Roman" w:hAnsi="Times New Roman" w:cs="Times New Roman"/>
          <w:b/>
          <w:noProof/>
          <w:sz w:val="24"/>
          <w:szCs w:val="24"/>
          <w:lang w:eastAsia="ru-RU"/>
        </w:rPr>
        <w:t>Tērvetes ielā 18, Daugavpilī, pārdošanu izsolē</w:t>
      </w:r>
    </w:p>
    <w:p w:rsidR="00702267" w:rsidRDefault="00702267" w:rsidP="00702267">
      <w:pPr>
        <w:tabs>
          <w:tab w:val="left" w:pos="3720"/>
        </w:tabs>
        <w:spacing w:after="0" w:line="240" w:lineRule="auto"/>
        <w:jc w:val="center"/>
        <w:rPr>
          <w:rFonts w:ascii="Times New Roman" w:hAnsi="Times New Roman" w:cs="Times New Roman"/>
          <w:b/>
          <w:iCs/>
          <w:sz w:val="24"/>
          <w:szCs w:val="24"/>
        </w:rPr>
      </w:pPr>
      <w:proofErr w:type="spellStart"/>
      <w:r w:rsidRPr="006921A4">
        <w:rPr>
          <w:rFonts w:ascii="Times New Roman" w:hAnsi="Times New Roman" w:cs="Times New Roman"/>
          <w:b/>
          <w:iCs/>
          <w:sz w:val="24"/>
          <w:szCs w:val="24"/>
        </w:rPr>
        <w:t>V.Kononovs</w:t>
      </w:r>
      <w:proofErr w:type="spellEnd"/>
    </w:p>
    <w:p w:rsidR="002A5051" w:rsidRDefault="002A5051" w:rsidP="00702267">
      <w:pPr>
        <w:tabs>
          <w:tab w:val="left" w:pos="3720"/>
        </w:tabs>
        <w:spacing w:after="0" w:line="240" w:lineRule="auto"/>
        <w:jc w:val="center"/>
        <w:rPr>
          <w:rFonts w:ascii="Times New Roman" w:hAnsi="Times New Roman" w:cs="Times New Roman"/>
          <w:b/>
          <w:iCs/>
          <w:sz w:val="24"/>
          <w:szCs w:val="24"/>
        </w:rPr>
      </w:pPr>
    </w:p>
    <w:p w:rsidR="002A5051" w:rsidRPr="002A5051" w:rsidRDefault="002A5051" w:rsidP="002A5051">
      <w:pPr>
        <w:spacing w:after="0" w:line="240" w:lineRule="auto"/>
        <w:ind w:firstLine="360"/>
        <w:jc w:val="both"/>
        <w:rPr>
          <w:rFonts w:ascii="Times New Roman" w:eastAsia="Times New Roman" w:hAnsi="Times New Roman" w:cs="Times New Roman"/>
          <w:b/>
          <w:bCs/>
          <w:sz w:val="24"/>
          <w:szCs w:val="24"/>
          <w:lang w:eastAsia="ru-RU"/>
        </w:rPr>
      </w:pPr>
      <w:r w:rsidRPr="002A5051">
        <w:rPr>
          <w:rFonts w:ascii="Times New Roman" w:eastAsia="Times New Roman" w:hAnsi="Times New Roman" w:cs="Times New Roman"/>
          <w:sz w:val="24"/>
          <w:szCs w:val="24"/>
          <w:lang w:eastAsia="ru-RU"/>
        </w:rPr>
        <w:t>Pamatojoties uz Pašvaldību likuma 10.panta pirmās daļas 16.punktu, Publiskas personas mantas atsavināšanas likuma 3.panta otro daļu, 8.panta trešo un septīto daļu, 10.pantu,</w:t>
      </w:r>
      <w:r w:rsidRPr="002A5051">
        <w:rPr>
          <w:rFonts w:ascii="Times New Roman" w:eastAsia="Times New Roman" w:hAnsi="Times New Roman" w:cs="Times New Roman"/>
          <w:color w:val="FF0000"/>
          <w:sz w:val="24"/>
          <w:szCs w:val="24"/>
          <w:lang w:eastAsia="ru-RU"/>
        </w:rPr>
        <w:t xml:space="preserve"> </w:t>
      </w:r>
      <w:r w:rsidRPr="002A5051">
        <w:rPr>
          <w:rFonts w:ascii="Times New Roman" w:eastAsia="Times New Roman" w:hAnsi="Times New Roman" w:cs="Times New Roman"/>
          <w:sz w:val="24"/>
          <w:szCs w:val="24"/>
          <w:lang w:eastAsia="ru-RU"/>
        </w:rPr>
        <w:t>29.</w:t>
      </w:r>
      <w:r w:rsidRPr="002A5051">
        <w:rPr>
          <w:rFonts w:ascii="Times New Roman" w:eastAsia="Times New Roman" w:hAnsi="Times New Roman" w:cs="Times New Roman"/>
          <w:sz w:val="24"/>
          <w:szCs w:val="24"/>
          <w:vertAlign w:val="superscript"/>
          <w:lang w:eastAsia="ru-RU"/>
        </w:rPr>
        <w:t>1</w:t>
      </w:r>
      <w:r w:rsidRPr="002A5051">
        <w:rPr>
          <w:rFonts w:ascii="Times New Roman" w:eastAsia="Times New Roman" w:hAnsi="Times New Roman" w:cs="Times New Roman"/>
          <w:sz w:val="24"/>
          <w:szCs w:val="24"/>
          <w:lang w:eastAsia="ru-RU"/>
        </w:rPr>
        <w:t xml:space="preserve"> pantu,</w:t>
      </w:r>
      <w:r w:rsidRPr="002A5051">
        <w:rPr>
          <w:rFonts w:ascii="Times New Roman" w:eastAsia="Times New Roman" w:hAnsi="Times New Roman" w:cs="Times New Roman"/>
          <w:color w:val="FF0000"/>
          <w:sz w:val="24"/>
          <w:szCs w:val="24"/>
          <w:lang w:eastAsia="ru-RU"/>
        </w:rPr>
        <w:t xml:space="preserve"> </w:t>
      </w:r>
      <w:r w:rsidRPr="002A5051">
        <w:rPr>
          <w:rFonts w:ascii="Times New Roman" w:eastAsia="Times New Roman" w:hAnsi="Times New Roman" w:cs="Times New Roman"/>
          <w:noProof/>
          <w:sz w:val="24"/>
          <w:szCs w:val="24"/>
          <w:lang w:eastAsia="ru-RU"/>
        </w:rPr>
        <w:t>nodrošinot Daugavpils valstspilsetas pašvaldības domes (turpmāk – Dome) 2025.gada 16.janvāra lēmuma Nr.7 “Par nekustamo īpašumu ar kadastra Nr.05000290126, 05000290127, 05000290136, 05000290133, 05000290135 05000290134, 05000291604, nodošanu atsavināšanai” 1.6.apakšpunkta izpildi,</w:t>
      </w:r>
      <w:r w:rsidRPr="002A5051">
        <w:rPr>
          <w:rFonts w:ascii="Times New Roman" w:eastAsia="Times New Roman" w:hAnsi="Times New Roman" w:cs="Times New Roman"/>
          <w:sz w:val="24"/>
          <w:szCs w:val="24"/>
          <w:lang w:eastAsia="ru-RU"/>
        </w:rPr>
        <w:t xml:space="preserve"> ņemot vērā Daugavpils pilsētas pašvaldības dzīvojamo māju privatizācijas un īpašuma atsavināšanas komisijas 2025.gada 19.februāra sēdes protokolu Nr.2 (5.punkts), Domes Finanšu komitejas 2025.gada 3.aprīļa atzinumu, atklāti balsojot: </w:t>
      </w:r>
      <w:r w:rsidRPr="002A5051">
        <w:rPr>
          <w:rFonts w:ascii="Times New Roman" w:eastAsia="Times New Roman" w:hAnsi="Times New Roman" w:cs="Times New Roman"/>
          <w:noProof/>
          <w:sz w:val="24"/>
          <w:szCs w:val="24"/>
          <w:lang w:eastAsia="ru-RU"/>
        </w:rPr>
        <w:t xml:space="preserve">PAR – 15 (I.Aleksejevs, P.Dzalbe, A.Elksniņš, A.Gržibovskis, L.Jankovska, V.Kononovs, N.Kožanova, M.Lavrenovs, J.Lāčplēsis, I.Prelatovs, V.Sporāne-Hudojana, I.Šķinčs, M.Truskovskis, D.Valainis, A.Vasiļjevs), PRET – nav, ATTURAS – nav, </w:t>
      </w:r>
      <w:r w:rsidRPr="002A5051">
        <w:rPr>
          <w:rFonts w:ascii="Times New Roman" w:eastAsia="Times New Roman" w:hAnsi="Times New Roman" w:cs="Times New Roman"/>
          <w:b/>
          <w:bCs/>
          <w:sz w:val="24"/>
          <w:szCs w:val="24"/>
          <w:lang w:eastAsia="ru-RU"/>
        </w:rPr>
        <w:t>Daugavpils valstspilsētas pašvaldības dome nolemj:</w:t>
      </w:r>
    </w:p>
    <w:p w:rsidR="002A5051" w:rsidRPr="002A5051" w:rsidRDefault="002A5051" w:rsidP="002A5051">
      <w:pPr>
        <w:spacing w:after="0" w:line="240" w:lineRule="auto"/>
        <w:jc w:val="both"/>
        <w:rPr>
          <w:rFonts w:ascii="Times New Roman" w:eastAsia="Times New Roman" w:hAnsi="Times New Roman" w:cs="Times New Roman"/>
          <w:b/>
          <w:bCs/>
          <w:sz w:val="24"/>
          <w:szCs w:val="24"/>
          <w:lang w:eastAsia="ru-RU"/>
        </w:rPr>
      </w:pPr>
    </w:p>
    <w:p w:rsidR="002A5051" w:rsidRPr="002A5051" w:rsidRDefault="002A5051" w:rsidP="002A5051">
      <w:pPr>
        <w:spacing w:after="0" w:line="240" w:lineRule="auto"/>
        <w:ind w:firstLine="360"/>
        <w:jc w:val="both"/>
        <w:rPr>
          <w:rFonts w:ascii="Times New Roman" w:eastAsia="Times New Roman" w:hAnsi="Times New Roman" w:cs="Times New Roman"/>
          <w:noProof/>
          <w:sz w:val="24"/>
          <w:szCs w:val="24"/>
          <w:lang w:eastAsia="ru-RU"/>
        </w:rPr>
      </w:pPr>
      <w:r w:rsidRPr="002A5051">
        <w:rPr>
          <w:rFonts w:ascii="Times New Roman" w:eastAsia="Times New Roman" w:hAnsi="Times New Roman" w:cs="Times New Roman"/>
          <w:noProof/>
          <w:sz w:val="24"/>
          <w:szCs w:val="24"/>
          <w:lang w:eastAsia="ru-RU"/>
        </w:rPr>
        <w:t>1. Pārdot atsavināmo nekustamo īpašumu – neapbūvētu zemes vienību 2196 m</w:t>
      </w:r>
      <w:r w:rsidRPr="002A5051">
        <w:rPr>
          <w:rFonts w:ascii="Times New Roman" w:eastAsia="Times New Roman" w:hAnsi="Times New Roman" w:cs="Times New Roman"/>
          <w:noProof/>
          <w:sz w:val="24"/>
          <w:szCs w:val="24"/>
          <w:vertAlign w:val="superscript"/>
          <w:lang w:eastAsia="ru-RU"/>
        </w:rPr>
        <w:t>2</w:t>
      </w:r>
      <w:r w:rsidRPr="002A5051">
        <w:rPr>
          <w:rFonts w:ascii="Times New Roman" w:eastAsia="Times New Roman" w:hAnsi="Times New Roman" w:cs="Times New Roman"/>
          <w:noProof/>
          <w:sz w:val="24"/>
          <w:szCs w:val="24"/>
          <w:lang w:eastAsia="ru-RU"/>
        </w:rPr>
        <w:t xml:space="preserve"> platībā, kadastra Nr.05000290134 (kadastra apzīmējums 05000290130), </w:t>
      </w:r>
      <w:r w:rsidRPr="002A5051">
        <w:rPr>
          <w:rFonts w:ascii="Times New Roman" w:eastAsia="Times New Roman" w:hAnsi="Times New Roman" w:cs="Times New Roman"/>
          <w:b/>
          <w:noProof/>
          <w:sz w:val="24"/>
          <w:szCs w:val="24"/>
          <w:lang w:eastAsia="ru-RU"/>
        </w:rPr>
        <w:t xml:space="preserve">Tērvetes ielā 18, </w:t>
      </w:r>
      <w:r w:rsidRPr="002A5051">
        <w:rPr>
          <w:rFonts w:ascii="Times New Roman" w:eastAsia="Times New Roman" w:hAnsi="Times New Roman" w:cs="Times New Roman"/>
          <w:b/>
          <w:sz w:val="24"/>
          <w:szCs w:val="24"/>
          <w:lang w:eastAsia="ru-RU"/>
        </w:rPr>
        <w:t>Daugavpilī</w:t>
      </w:r>
      <w:r w:rsidRPr="002A5051">
        <w:rPr>
          <w:rFonts w:ascii="Times New Roman" w:eastAsia="Times New Roman" w:hAnsi="Times New Roman" w:cs="Times New Roman"/>
          <w:noProof/>
          <w:sz w:val="24"/>
          <w:szCs w:val="24"/>
          <w:lang w:eastAsia="ru-RU"/>
        </w:rPr>
        <w:t xml:space="preserve"> (turpmāk – Nekustamais īpašums) elektroniskā  izsolē.</w:t>
      </w:r>
    </w:p>
    <w:p w:rsidR="002A5051" w:rsidRPr="002A5051" w:rsidRDefault="002A5051" w:rsidP="002A5051">
      <w:pPr>
        <w:spacing w:after="0" w:line="240" w:lineRule="auto"/>
        <w:ind w:firstLine="360"/>
        <w:jc w:val="both"/>
        <w:rPr>
          <w:rFonts w:ascii="Times New Roman" w:eastAsia="Times New Roman" w:hAnsi="Times New Roman" w:cs="Times New Roman"/>
          <w:noProof/>
          <w:sz w:val="24"/>
          <w:szCs w:val="24"/>
          <w:lang w:eastAsia="ru-RU"/>
        </w:rPr>
      </w:pPr>
      <w:r w:rsidRPr="002A5051">
        <w:rPr>
          <w:rFonts w:ascii="Times New Roman" w:eastAsia="Times New Roman" w:hAnsi="Times New Roman" w:cs="Times New Roman"/>
          <w:noProof/>
          <w:sz w:val="24"/>
          <w:szCs w:val="24"/>
          <w:lang w:eastAsia="ru-RU"/>
        </w:rPr>
        <w:t xml:space="preserve">2. Apstiprināt Nekustamā īpašuma </w:t>
      </w:r>
      <w:r w:rsidRPr="002A5051">
        <w:rPr>
          <w:rFonts w:ascii="Times New Roman" w:eastAsia="Times New Roman" w:hAnsi="Times New Roman" w:cs="Times New Roman"/>
          <w:sz w:val="24"/>
          <w:szCs w:val="24"/>
          <w:lang w:eastAsia="ru-RU"/>
        </w:rPr>
        <w:t xml:space="preserve">nosacīto cenu jeb </w:t>
      </w:r>
      <w:r w:rsidRPr="002A5051">
        <w:rPr>
          <w:rFonts w:ascii="Times New Roman" w:eastAsia="Times New Roman" w:hAnsi="Times New Roman" w:cs="Times New Roman"/>
          <w:noProof/>
          <w:sz w:val="24"/>
          <w:szCs w:val="24"/>
          <w:lang w:eastAsia="ru-RU"/>
        </w:rPr>
        <w:t xml:space="preserve">izsoles sākumcenu </w:t>
      </w:r>
      <w:r w:rsidRPr="002A5051">
        <w:rPr>
          <w:rFonts w:ascii="Times New Roman" w:eastAsia="Times New Roman" w:hAnsi="Times New Roman" w:cs="Times New Roman"/>
          <w:b/>
          <w:noProof/>
          <w:sz w:val="24"/>
          <w:szCs w:val="24"/>
          <w:lang w:eastAsia="ru-RU"/>
        </w:rPr>
        <w:t>54900,00</w:t>
      </w:r>
      <w:r w:rsidRPr="002A5051">
        <w:rPr>
          <w:rFonts w:ascii="Times New Roman" w:eastAsia="Times New Roman" w:hAnsi="Times New Roman" w:cs="Times New Roman"/>
          <w:noProof/>
          <w:sz w:val="24"/>
          <w:szCs w:val="24"/>
          <w:lang w:eastAsia="ru-RU"/>
        </w:rPr>
        <w:t xml:space="preserve"> EUR (piecdesmit četri tūkstoši deviņi simti eiro 00 centi) un elektroniskās izsoles noteikumus saskaņā ar pielikumu.                                         </w:t>
      </w:r>
    </w:p>
    <w:p w:rsidR="002A5051" w:rsidRPr="002A5051" w:rsidRDefault="002A5051" w:rsidP="002A5051">
      <w:pPr>
        <w:spacing w:after="0" w:line="240" w:lineRule="auto"/>
        <w:ind w:firstLine="360"/>
        <w:jc w:val="both"/>
        <w:rPr>
          <w:rFonts w:ascii="Times New Roman" w:eastAsia="Times New Roman" w:hAnsi="Times New Roman" w:cs="Times New Roman"/>
          <w:color w:val="FF0000"/>
          <w:sz w:val="24"/>
          <w:szCs w:val="24"/>
          <w:lang w:eastAsia="ru-RU"/>
        </w:rPr>
      </w:pPr>
      <w:r w:rsidRPr="002A5051">
        <w:rPr>
          <w:rFonts w:ascii="Times New Roman" w:eastAsia="Times New Roman" w:hAnsi="Times New Roman" w:cs="Times New Roman"/>
          <w:sz w:val="24"/>
          <w:szCs w:val="24"/>
          <w:lang w:eastAsia="ru-RU"/>
        </w:rPr>
        <w:t xml:space="preserve">3. Līdzekļus, kas tiks iegūti par atsavināmo Nekustamo īpašumu, ieskaitīt Daugavpils valstspilsētas pašvaldības budžetā.  </w:t>
      </w:r>
    </w:p>
    <w:p w:rsidR="002A5051" w:rsidRPr="002A5051" w:rsidRDefault="002A5051" w:rsidP="002A5051">
      <w:pPr>
        <w:spacing w:after="0" w:line="240" w:lineRule="auto"/>
        <w:jc w:val="both"/>
        <w:rPr>
          <w:rFonts w:ascii="Tahoma" w:eastAsia="Times New Roman" w:hAnsi="Tahoma" w:cs="Times New Roman"/>
          <w:b/>
          <w:bCs/>
          <w:sz w:val="24"/>
          <w:szCs w:val="24"/>
          <w:lang w:eastAsia="ru-RU"/>
        </w:rPr>
      </w:pPr>
    </w:p>
    <w:p w:rsidR="002A5051" w:rsidRPr="002A5051" w:rsidRDefault="002A5051" w:rsidP="002A5051">
      <w:pPr>
        <w:spacing w:after="0" w:line="240" w:lineRule="auto"/>
        <w:jc w:val="both"/>
        <w:rPr>
          <w:rFonts w:ascii="Times New Roman" w:eastAsia="Times New Roman" w:hAnsi="Times New Roman" w:cs="Times New Roman"/>
          <w:bCs/>
          <w:sz w:val="24"/>
          <w:szCs w:val="24"/>
          <w:lang w:eastAsia="ru-RU"/>
        </w:rPr>
      </w:pPr>
      <w:r w:rsidRPr="002A5051">
        <w:rPr>
          <w:rFonts w:ascii="Times New Roman" w:eastAsia="Times New Roman" w:hAnsi="Times New Roman" w:cs="Times New Roman"/>
          <w:bCs/>
          <w:sz w:val="24"/>
          <w:szCs w:val="24"/>
          <w:lang w:eastAsia="ru-RU"/>
        </w:rPr>
        <w:t>Pielikumā: Nekustamā īpašuma</w:t>
      </w:r>
      <w:r w:rsidRPr="002A5051">
        <w:rPr>
          <w:rFonts w:ascii="Times New Roman" w:eastAsia="Times New Roman" w:hAnsi="Times New Roman" w:cs="Times New Roman"/>
          <w:noProof/>
          <w:sz w:val="24"/>
          <w:szCs w:val="24"/>
          <w:lang w:eastAsia="ru-RU"/>
        </w:rPr>
        <w:t xml:space="preserve"> Tērvetes ielā 18, Daugavpilī,</w:t>
      </w:r>
      <w:r w:rsidRPr="002A5051">
        <w:rPr>
          <w:rFonts w:ascii="Times New Roman" w:eastAsia="Times New Roman" w:hAnsi="Times New Roman" w:cs="Times New Roman"/>
          <w:bCs/>
          <w:sz w:val="24"/>
          <w:szCs w:val="24"/>
          <w:lang w:eastAsia="ru-RU"/>
        </w:rPr>
        <w:t xml:space="preserve"> elektroniskās izsoles noteikumi. </w:t>
      </w:r>
    </w:p>
    <w:p w:rsidR="002A5051" w:rsidRDefault="002A5051" w:rsidP="00702267">
      <w:pPr>
        <w:tabs>
          <w:tab w:val="left" w:pos="3720"/>
        </w:tabs>
        <w:spacing w:after="0" w:line="240" w:lineRule="auto"/>
        <w:jc w:val="center"/>
        <w:rPr>
          <w:rFonts w:ascii="Times New Roman" w:hAnsi="Times New Roman" w:cs="Times New Roman"/>
          <w:b/>
          <w:iCs/>
          <w:sz w:val="24"/>
          <w:szCs w:val="24"/>
        </w:rPr>
      </w:pPr>
    </w:p>
    <w:p w:rsidR="002A5051" w:rsidRDefault="002A5051" w:rsidP="002A5051">
      <w:pPr>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37.§   (226</w:t>
      </w:r>
      <w:r w:rsidRPr="00500BCF">
        <w:rPr>
          <w:rFonts w:ascii="Times New Roman" w:hAnsi="Times New Roman" w:cs="Times New Roman"/>
          <w:b/>
          <w:sz w:val="24"/>
          <w:szCs w:val="24"/>
        </w:rPr>
        <w:t>)</w:t>
      </w:r>
    </w:p>
    <w:p w:rsidR="0069495E" w:rsidRPr="005D024F" w:rsidRDefault="0069495E" w:rsidP="0069495E">
      <w:pPr>
        <w:pBdr>
          <w:bottom w:val="single" w:sz="4" w:space="1" w:color="auto"/>
        </w:pBdr>
        <w:spacing w:after="0"/>
        <w:jc w:val="center"/>
        <w:rPr>
          <w:rFonts w:ascii="Times New Roman" w:hAnsi="Times New Roman"/>
          <w:b/>
          <w:noProof/>
          <w:sz w:val="24"/>
          <w:szCs w:val="24"/>
        </w:rPr>
      </w:pPr>
      <w:r w:rsidRPr="005D024F">
        <w:rPr>
          <w:rFonts w:ascii="Times New Roman" w:hAnsi="Times New Roman"/>
          <w:b/>
          <w:noProof/>
          <w:sz w:val="24"/>
          <w:szCs w:val="24"/>
        </w:rPr>
        <w:t>Par zemes vienības</w:t>
      </w:r>
      <w:r>
        <w:rPr>
          <w:rFonts w:ascii="Times New Roman" w:hAnsi="Times New Roman"/>
          <w:b/>
          <w:noProof/>
          <w:sz w:val="24"/>
          <w:szCs w:val="24"/>
        </w:rPr>
        <w:t xml:space="preserve"> Dzintaru iela 39, </w:t>
      </w:r>
      <w:r w:rsidRPr="005D024F">
        <w:rPr>
          <w:rFonts w:ascii="Times New Roman" w:hAnsi="Times New Roman"/>
          <w:b/>
          <w:noProof/>
          <w:sz w:val="24"/>
          <w:szCs w:val="24"/>
        </w:rPr>
        <w:t>Daugavpil</w:t>
      </w:r>
      <w:r>
        <w:rPr>
          <w:rFonts w:ascii="Times New Roman" w:hAnsi="Times New Roman"/>
          <w:b/>
          <w:noProof/>
          <w:sz w:val="24"/>
          <w:szCs w:val="24"/>
        </w:rPr>
        <w:t>s</w:t>
      </w:r>
      <w:r w:rsidRPr="005D024F">
        <w:rPr>
          <w:rFonts w:ascii="Times New Roman" w:hAnsi="Times New Roman"/>
          <w:b/>
          <w:noProof/>
          <w:sz w:val="24"/>
          <w:szCs w:val="24"/>
        </w:rPr>
        <w:t>,</w:t>
      </w:r>
      <w:r w:rsidRPr="00740786">
        <w:rPr>
          <w:rFonts w:ascii="Times New Roman" w:hAnsi="Times New Roman"/>
          <w:b/>
          <w:noProof/>
          <w:sz w:val="24"/>
          <w:szCs w:val="24"/>
        </w:rPr>
        <w:t xml:space="preserve"> </w:t>
      </w:r>
      <w:r w:rsidRPr="005D024F">
        <w:rPr>
          <w:rFonts w:ascii="Times New Roman" w:hAnsi="Times New Roman"/>
          <w:b/>
          <w:noProof/>
          <w:sz w:val="24"/>
          <w:szCs w:val="24"/>
        </w:rPr>
        <w:t>pārdošanu izsolē</w:t>
      </w:r>
      <w:r>
        <w:rPr>
          <w:rFonts w:ascii="Times New Roman" w:hAnsi="Times New Roman"/>
          <w:b/>
          <w:noProof/>
          <w:sz w:val="24"/>
          <w:szCs w:val="24"/>
        </w:rPr>
        <w:t xml:space="preserve"> </w:t>
      </w:r>
    </w:p>
    <w:p w:rsidR="0069495E" w:rsidRDefault="0069495E" w:rsidP="00492680">
      <w:pPr>
        <w:tabs>
          <w:tab w:val="left" w:pos="3720"/>
        </w:tabs>
        <w:spacing w:after="0" w:line="240" w:lineRule="auto"/>
        <w:jc w:val="center"/>
        <w:rPr>
          <w:rFonts w:ascii="Times New Roman" w:hAnsi="Times New Roman" w:cs="Times New Roman"/>
          <w:b/>
          <w:iCs/>
          <w:sz w:val="24"/>
          <w:szCs w:val="24"/>
        </w:rPr>
      </w:pPr>
      <w:proofErr w:type="spellStart"/>
      <w:r w:rsidRPr="006921A4">
        <w:rPr>
          <w:rFonts w:ascii="Times New Roman" w:hAnsi="Times New Roman" w:cs="Times New Roman"/>
          <w:b/>
          <w:iCs/>
          <w:sz w:val="24"/>
          <w:szCs w:val="24"/>
        </w:rPr>
        <w:t>V.Kononovs</w:t>
      </w:r>
      <w:proofErr w:type="spellEnd"/>
    </w:p>
    <w:p w:rsidR="00492680" w:rsidRDefault="00492680" w:rsidP="00492680">
      <w:pPr>
        <w:tabs>
          <w:tab w:val="left" w:pos="3720"/>
        </w:tabs>
        <w:spacing w:after="0" w:line="240" w:lineRule="auto"/>
        <w:jc w:val="center"/>
        <w:rPr>
          <w:rFonts w:ascii="Times New Roman" w:hAnsi="Times New Roman" w:cs="Times New Roman"/>
          <w:b/>
          <w:iCs/>
          <w:sz w:val="24"/>
          <w:szCs w:val="24"/>
        </w:rPr>
      </w:pPr>
    </w:p>
    <w:p w:rsidR="00492680" w:rsidRPr="00492680" w:rsidRDefault="00492680" w:rsidP="00492680">
      <w:pPr>
        <w:spacing w:after="120" w:line="240" w:lineRule="auto"/>
        <w:jc w:val="both"/>
        <w:rPr>
          <w:rFonts w:ascii="Times New Roman" w:eastAsia="Times New Roman" w:hAnsi="Times New Roman" w:cs="Times New Roman"/>
          <w:b/>
          <w:bCs/>
          <w:sz w:val="24"/>
          <w:szCs w:val="24"/>
          <w:lang w:eastAsia="ru-RU"/>
        </w:rPr>
      </w:pPr>
      <w:r w:rsidRPr="00492680">
        <w:rPr>
          <w:rFonts w:ascii="Times New Roman" w:eastAsia="Times New Roman" w:hAnsi="Times New Roman" w:cs="Times New Roman"/>
          <w:noProof/>
          <w:sz w:val="24"/>
          <w:szCs w:val="24"/>
          <w:lang w:eastAsia="ru-RU"/>
        </w:rPr>
        <w:t xml:space="preserve">       </w:t>
      </w:r>
      <w:r w:rsidRPr="00492680">
        <w:rPr>
          <w:rFonts w:ascii="Times New Roman" w:eastAsia="Times New Roman" w:hAnsi="Times New Roman" w:cs="Times New Roman"/>
          <w:sz w:val="24"/>
          <w:szCs w:val="24"/>
          <w:lang w:eastAsia="ru-RU"/>
        </w:rPr>
        <w:t>Pamatojoties uz Pašvaldību likuma 10.panta pirmās daļas 16.punktu, Publiskas personas mantas atsavināšanas likuma 3.panta otro daļu, 8.panta trešo un septīto daļu, 10.pantu,</w:t>
      </w:r>
      <w:r w:rsidRPr="00492680">
        <w:rPr>
          <w:rFonts w:ascii="Times New Roman" w:eastAsia="Times New Roman" w:hAnsi="Times New Roman" w:cs="Times New Roman"/>
          <w:color w:val="FF0000"/>
          <w:sz w:val="24"/>
          <w:szCs w:val="24"/>
          <w:lang w:eastAsia="ru-RU"/>
        </w:rPr>
        <w:t xml:space="preserve"> </w:t>
      </w:r>
      <w:r w:rsidRPr="00492680">
        <w:rPr>
          <w:rFonts w:ascii="Times New Roman" w:eastAsia="Times New Roman" w:hAnsi="Times New Roman" w:cs="Times New Roman"/>
          <w:sz w:val="24"/>
          <w:szCs w:val="24"/>
          <w:lang w:eastAsia="ru-RU"/>
        </w:rPr>
        <w:t>36.panta trešo daļu,</w:t>
      </w:r>
      <w:r w:rsidRPr="00492680">
        <w:rPr>
          <w:rFonts w:ascii="Times New Roman" w:eastAsia="Times New Roman" w:hAnsi="Times New Roman" w:cs="Times New Roman"/>
          <w:color w:val="FF0000"/>
          <w:sz w:val="24"/>
          <w:szCs w:val="24"/>
          <w:lang w:eastAsia="ru-RU"/>
        </w:rPr>
        <w:t xml:space="preserve"> </w:t>
      </w:r>
      <w:r w:rsidRPr="00492680">
        <w:rPr>
          <w:rFonts w:ascii="Times New Roman" w:eastAsia="Times New Roman" w:hAnsi="Times New Roman" w:cs="Times New Roman"/>
          <w:noProof/>
          <w:sz w:val="24"/>
          <w:szCs w:val="24"/>
          <w:lang w:eastAsia="ru-RU"/>
        </w:rPr>
        <w:t xml:space="preserve">nodrošinot </w:t>
      </w:r>
      <w:r w:rsidRPr="00492680">
        <w:rPr>
          <w:rFonts w:ascii="Times New Roman" w:eastAsia="Times New Roman" w:hAnsi="Times New Roman" w:cs="Times New Roman"/>
          <w:sz w:val="24"/>
          <w:szCs w:val="24"/>
          <w:lang w:eastAsia="ru-RU"/>
        </w:rPr>
        <w:t xml:space="preserve">Daugavpils </w:t>
      </w:r>
      <w:proofErr w:type="spellStart"/>
      <w:r w:rsidRPr="00492680">
        <w:rPr>
          <w:rFonts w:ascii="Times New Roman" w:eastAsia="Times New Roman" w:hAnsi="Times New Roman" w:cs="Times New Roman"/>
          <w:sz w:val="24"/>
          <w:szCs w:val="24"/>
          <w:lang w:eastAsia="ru-RU"/>
        </w:rPr>
        <w:t>valstpilsētas</w:t>
      </w:r>
      <w:proofErr w:type="spellEnd"/>
      <w:r w:rsidRPr="00492680">
        <w:rPr>
          <w:rFonts w:ascii="Times New Roman" w:eastAsia="Times New Roman" w:hAnsi="Times New Roman" w:cs="Times New Roman"/>
          <w:sz w:val="24"/>
          <w:szCs w:val="24"/>
          <w:lang w:eastAsia="ru-RU"/>
        </w:rPr>
        <w:t xml:space="preserve"> pašvaldības domes (turpmāk – Dome) 2025.gada 16.janvāra lēmuma Nr.7 “Par nekustamo īpašumu ar kadastra Nr.05000290126, 05000290127, 05000290136, 05000290133, 05000290135, 05000290134, 05000291604, nodošanu atsavināšanai” 1.7.apakšpunkta izpildi, ņemot vērā Daugavpils pilsētas pašvaldības dzīvojamo māju privatizācijas un īpašuma atsavināšanas komisijas 2025.gada 19.februāra sēdes protokolu Nr.2 (6.punkts), Domes Finanšu komitejas 2025.gada 3.aprīļa atzinumu, </w:t>
      </w:r>
      <w:r w:rsidRPr="00492680">
        <w:rPr>
          <w:rFonts w:ascii="Times New Roman" w:eastAsia="Times New Roman" w:hAnsi="Times New Roman" w:cs="Times New Roman"/>
          <w:noProof/>
          <w:sz w:val="24"/>
          <w:szCs w:val="24"/>
          <w:lang w:eastAsia="ru-RU"/>
        </w:rPr>
        <w:t xml:space="preserve">atklāti balsojot: PAR – 15 (I.Aleksejevs, P.Dzalbe, A.Elksniņš, A.Gržibovskis, L.Jankovska, V.Kononovs, N.Kožanova, M.Lavrenovs, J.Lāčplēsis, I.Prelatovs, V.Sporāne-Hudojana, I.Šķinčs, M.Truskovskis, D.Valainis, A.Vasiļjevs), PRET – nav, ATTURAS – nav, </w:t>
      </w:r>
      <w:r w:rsidRPr="00492680">
        <w:rPr>
          <w:rFonts w:ascii="Times New Roman" w:eastAsia="Times New Roman" w:hAnsi="Times New Roman" w:cs="Times New Roman"/>
          <w:b/>
          <w:bCs/>
          <w:sz w:val="24"/>
          <w:szCs w:val="24"/>
          <w:lang w:eastAsia="ru-RU"/>
        </w:rPr>
        <w:t>Daugavpils valstspilsētas pašvaldības dome nolemj:</w:t>
      </w:r>
    </w:p>
    <w:p w:rsidR="00492680" w:rsidRPr="00492680" w:rsidRDefault="00492680" w:rsidP="00492680">
      <w:pPr>
        <w:spacing w:after="0" w:line="240" w:lineRule="auto"/>
        <w:jc w:val="both"/>
        <w:rPr>
          <w:rFonts w:ascii="Times New Roman" w:eastAsia="Times New Roman" w:hAnsi="Times New Roman" w:cs="Times New Roman"/>
          <w:b/>
          <w:sz w:val="24"/>
          <w:szCs w:val="24"/>
          <w:lang w:eastAsia="ru-RU"/>
        </w:rPr>
      </w:pPr>
      <w:r w:rsidRPr="00492680">
        <w:rPr>
          <w:rFonts w:ascii="Times New Roman" w:eastAsia="Times New Roman" w:hAnsi="Times New Roman" w:cs="Times New Roman"/>
          <w:noProof/>
          <w:sz w:val="24"/>
          <w:szCs w:val="24"/>
          <w:lang w:eastAsia="ru-RU"/>
        </w:rPr>
        <w:t xml:space="preserve">    </w:t>
      </w:r>
      <w:r w:rsidRPr="00492680">
        <w:rPr>
          <w:rFonts w:ascii="Times New Roman" w:eastAsia="Times New Roman" w:hAnsi="Times New Roman" w:cs="Times New Roman"/>
          <w:sz w:val="24"/>
          <w:szCs w:val="24"/>
          <w:lang w:eastAsia="ru-RU"/>
        </w:rPr>
        <w:t>1.</w:t>
      </w:r>
      <w:r w:rsidRPr="00492680">
        <w:rPr>
          <w:rFonts w:ascii="Times New Roman" w:eastAsia="Times New Roman" w:hAnsi="Times New Roman" w:cs="Times New Roman"/>
          <w:noProof/>
          <w:sz w:val="24"/>
          <w:szCs w:val="24"/>
          <w:lang w:eastAsia="ru-RU"/>
        </w:rPr>
        <w:t xml:space="preserve"> Apstiprināt atsavināmā nekustamā īpašuma – zemes vienības 652 m</w:t>
      </w:r>
      <w:r w:rsidRPr="00492680">
        <w:rPr>
          <w:rFonts w:ascii="Times New Roman" w:eastAsia="Times New Roman" w:hAnsi="Times New Roman" w:cs="Times New Roman"/>
          <w:noProof/>
          <w:sz w:val="24"/>
          <w:szCs w:val="24"/>
          <w:vertAlign w:val="superscript"/>
          <w:lang w:eastAsia="ru-RU"/>
        </w:rPr>
        <w:t>2</w:t>
      </w:r>
      <w:r w:rsidRPr="00492680">
        <w:rPr>
          <w:rFonts w:ascii="Times New Roman" w:eastAsia="Times New Roman" w:hAnsi="Times New Roman" w:cs="Times New Roman"/>
          <w:noProof/>
          <w:sz w:val="24"/>
          <w:szCs w:val="24"/>
          <w:lang w:eastAsia="ru-RU"/>
        </w:rPr>
        <w:t xml:space="preserve"> platībā, kadastra apzīmējums 05000290125 (kadastra Nr.05000291604),</w:t>
      </w:r>
      <w:r w:rsidRPr="00492680">
        <w:rPr>
          <w:rFonts w:ascii="Times New Roman" w:eastAsia="Times New Roman" w:hAnsi="Times New Roman" w:cs="Times New Roman"/>
          <w:b/>
          <w:noProof/>
          <w:sz w:val="24"/>
          <w:szCs w:val="24"/>
          <w:lang w:eastAsia="ru-RU"/>
        </w:rPr>
        <w:t xml:space="preserve"> Dzintaru ielā 39, </w:t>
      </w:r>
      <w:r w:rsidRPr="00492680">
        <w:rPr>
          <w:rFonts w:ascii="Times New Roman" w:eastAsia="Times New Roman" w:hAnsi="Times New Roman" w:cs="Times New Roman"/>
          <w:b/>
          <w:sz w:val="24"/>
          <w:szCs w:val="24"/>
          <w:lang w:eastAsia="ru-RU"/>
        </w:rPr>
        <w:t>Daugavpilī</w:t>
      </w:r>
      <w:r w:rsidRPr="00492680">
        <w:rPr>
          <w:rFonts w:ascii="Times New Roman" w:eastAsia="Times New Roman" w:hAnsi="Times New Roman" w:cs="Times New Roman"/>
          <w:noProof/>
          <w:sz w:val="24"/>
          <w:szCs w:val="24"/>
          <w:lang w:eastAsia="ru-RU"/>
        </w:rPr>
        <w:t xml:space="preserve"> (turpmāk - Objekts),</w:t>
      </w:r>
      <w:r w:rsidRPr="00492680">
        <w:rPr>
          <w:rFonts w:ascii="Times New Roman" w:eastAsia="Times New Roman" w:hAnsi="Times New Roman" w:cs="Times New Roman"/>
          <w:sz w:val="24"/>
          <w:szCs w:val="24"/>
          <w:lang w:eastAsia="ru-RU"/>
        </w:rPr>
        <w:t xml:space="preserve"> nosacīto cenu jeb </w:t>
      </w:r>
      <w:r w:rsidRPr="00492680">
        <w:rPr>
          <w:rFonts w:ascii="Times New Roman" w:eastAsia="Times New Roman" w:hAnsi="Times New Roman" w:cs="Times New Roman"/>
          <w:noProof/>
          <w:sz w:val="24"/>
          <w:szCs w:val="24"/>
          <w:lang w:eastAsia="ru-RU"/>
        </w:rPr>
        <w:t xml:space="preserve">izsoles sākumcenu </w:t>
      </w:r>
      <w:r w:rsidRPr="00492680">
        <w:rPr>
          <w:rFonts w:ascii="Times New Roman" w:eastAsia="Times New Roman" w:hAnsi="Times New Roman" w:cs="Times New Roman"/>
          <w:b/>
          <w:noProof/>
          <w:sz w:val="24"/>
          <w:szCs w:val="24"/>
          <w:lang w:eastAsia="ru-RU"/>
        </w:rPr>
        <w:t>13040,00 EUR</w:t>
      </w:r>
      <w:r w:rsidRPr="00492680">
        <w:rPr>
          <w:rFonts w:ascii="Times New Roman" w:eastAsia="Times New Roman" w:hAnsi="Times New Roman" w:cs="Times New Roman"/>
          <w:noProof/>
          <w:sz w:val="24"/>
          <w:szCs w:val="24"/>
          <w:lang w:eastAsia="ru-RU"/>
        </w:rPr>
        <w:t xml:space="preserve"> (trīspadsmit tūkstoši četrdesmit eiro 00 centi) un izsoles noteikumus.</w:t>
      </w:r>
    </w:p>
    <w:p w:rsidR="00492680" w:rsidRPr="00492680" w:rsidRDefault="00492680" w:rsidP="00492680">
      <w:pPr>
        <w:spacing w:after="0" w:line="240" w:lineRule="auto"/>
        <w:jc w:val="both"/>
        <w:rPr>
          <w:rFonts w:ascii="Times New Roman" w:eastAsia="Times New Roman" w:hAnsi="Times New Roman" w:cs="Times New Roman"/>
          <w:noProof/>
          <w:sz w:val="24"/>
          <w:szCs w:val="24"/>
          <w:lang w:eastAsia="ru-RU"/>
        </w:rPr>
      </w:pPr>
      <w:r w:rsidRPr="00492680">
        <w:rPr>
          <w:rFonts w:ascii="Times New Roman" w:eastAsia="Times New Roman" w:hAnsi="Times New Roman" w:cs="Times New Roman"/>
          <w:bCs/>
          <w:noProof/>
          <w:sz w:val="24"/>
          <w:szCs w:val="24"/>
          <w:lang w:eastAsia="ru-RU"/>
        </w:rPr>
        <w:t xml:space="preserve">    2.</w:t>
      </w:r>
      <w:r w:rsidRPr="00492680">
        <w:rPr>
          <w:rFonts w:ascii="Times New Roman" w:eastAsia="Times New Roman" w:hAnsi="Times New Roman" w:cs="Times New Roman"/>
          <w:noProof/>
          <w:sz w:val="24"/>
          <w:szCs w:val="24"/>
          <w:lang w:eastAsia="ru-RU"/>
        </w:rPr>
        <w:t xml:space="preserve"> Pircējam avanss – 10% apmērā no izsolē piedāvātās augstākās summas jāsamaksā divu nedēļu laikā kopš izsoles. Galīgo norēķinu var veikt viena gada laikā kopš izsoles dienas. Par atlikto maksājumu pircējam jāmaksā 6% gadā no vēl nesamaksātās pirkuma maksas daļas.</w:t>
      </w:r>
    </w:p>
    <w:p w:rsidR="00492680" w:rsidRPr="00492680" w:rsidRDefault="00492680" w:rsidP="00492680">
      <w:pPr>
        <w:tabs>
          <w:tab w:val="left" w:pos="270"/>
        </w:tabs>
        <w:spacing w:after="0" w:line="240" w:lineRule="auto"/>
        <w:jc w:val="both"/>
        <w:rPr>
          <w:rFonts w:ascii="Times New Roman" w:eastAsia="Times New Roman" w:hAnsi="Times New Roman" w:cs="Times New Roman"/>
          <w:noProof/>
          <w:sz w:val="24"/>
          <w:szCs w:val="24"/>
          <w:lang w:eastAsia="ru-RU"/>
        </w:rPr>
      </w:pPr>
      <w:r w:rsidRPr="00492680">
        <w:rPr>
          <w:rFonts w:ascii="Times New Roman" w:eastAsia="Times New Roman" w:hAnsi="Times New Roman" w:cs="Times New Roman"/>
          <w:noProof/>
          <w:sz w:val="24"/>
          <w:szCs w:val="24"/>
          <w:lang w:eastAsia="ru-RU"/>
        </w:rPr>
        <w:t xml:space="preserve">    3. Ja pircējs samaksā visu pirkuma maksu mēneša laikā no pirkuma līguma spēkā stāšanās dienas, maksa par atlikto maksājumu pircējam nav jāmaksā.</w:t>
      </w:r>
    </w:p>
    <w:p w:rsidR="00492680" w:rsidRPr="00492680" w:rsidRDefault="00492680" w:rsidP="00492680">
      <w:pPr>
        <w:tabs>
          <w:tab w:val="left" w:pos="270"/>
        </w:tabs>
        <w:spacing w:after="0" w:line="240" w:lineRule="auto"/>
        <w:jc w:val="both"/>
        <w:rPr>
          <w:rFonts w:ascii="Times New Roman" w:eastAsia="Times New Roman" w:hAnsi="Times New Roman" w:cs="Times New Roman"/>
          <w:noProof/>
          <w:sz w:val="24"/>
          <w:szCs w:val="24"/>
          <w:lang w:eastAsia="ru-RU"/>
        </w:rPr>
      </w:pPr>
      <w:r w:rsidRPr="00492680">
        <w:rPr>
          <w:rFonts w:ascii="Times New Roman" w:eastAsia="Times New Roman" w:hAnsi="Times New Roman" w:cs="Times New Roman"/>
          <w:noProof/>
          <w:sz w:val="24"/>
          <w:szCs w:val="24"/>
          <w:lang w:eastAsia="ru-RU"/>
        </w:rPr>
        <w:t xml:space="preserve">    4. </w:t>
      </w:r>
      <w:r w:rsidRPr="00492680">
        <w:rPr>
          <w:rFonts w:ascii="Times New Roman" w:eastAsia="Times New Roman" w:hAnsi="Times New Roman" w:cs="Times New Roman"/>
          <w:sz w:val="24"/>
          <w:szCs w:val="24"/>
          <w:lang w:eastAsia="ru-RU"/>
        </w:rPr>
        <w:t>Gadījumā, ja uz atsavināmā Objekta izsoli pieteiksies vai izolē piedalīsies viens pircējs, atsavināmo Objektu pārdot, ja tiek pārsolīta izsoles sākumcena.</w:t>
      </w:r>
    </w:p>
    <w:p w:rsidR="00492680" w:rsidRPr="00492680" w:rsidRDefault="00492680" w:rsidP="00492680">
      <w:pPr>
        <w:spacing w:after="0" w:line="240" w:lineRule="auto"/>
        <w:jc w:val="both"/>
        <w:rPr>
          <w:rFonts w:ascii="Times New Roman" w:eastAsia="Times New Roman" w:hAnsi="Times New Roman" w:cs="Times New Roman"/>
          <w:sz w:val="24"/>
          <w:szCs w:val="24"/>
          <w:lang w:eastAsia="ru-RU"/>
        </w:rPr>
      </w:pPr>
      <w:r w:rsidRPr="00492680">
        <w:rPr>
          <w:rFonts w:ascii="Times New Roman" w:eastAsia="Times New Roman" w:hAnsi="Times New Roman" w:cs="Times New Roman"/>
          <w:sz w:val="24"/>
          <w:szCs w:val="24"/>
          <w:lang w:eastAsia="ru-RU"/>
        </w:rPr>
        <w:t xml:space="preserve">    5. Īpašuma tiesības uz atsavināmo Objektu pircējs var reģistrēt zemesgrāmatā pēc visas izsolē nosolītās summas samaksas.</w:t>
      </w:r>
    </w:p>
    <w:p w:rsidR="00492680" w:rsidRPr="00492680" w:rsidRDefault="00492680" w:rsidP="00492680">
      <w:pPr>
        <w:spacing w:after="0" w:line="240" w:lineRule="auto"/>
        <w:jc w:val="both"/>
        <w:rPr>
          <w:rFonts w:ascii="Times New Roman" w:eastAsia="Times New Roman" w:hAnsi="Times New Roman" w:cs="Times New Roman"/>
          <w:b/>
          <w:color w:val="FF0000"/>
          <w:sz w:val="24"/>
          <w:szCs w:val="24"/>
          <w:lang w:eastAsia="ru-RU"/>
        </w:rPr>
      </w:pPr>
      <w:r w:rsidRPr="00492680">
        <w:rPr>
          <w:rFonts w:ascii="Times New Roman" w:eastAsia="Times New Roman" w:hAnsi="Times New Roman" w:cs="Times New Roman"/>
          <w:bCs/>
          <w:sz w:val="24"/>
          <w:szCs w:val="24"/>
          <w:lang w:eastAsia="ru-RU"/>
        </w:rPr>
        <w:t xml:space="preserve">    </w:t>
      </w:r>
      <w:r w:rsidRPr="00492680">
        <w:rPr>
          <w:rFonts w:ascii="Times New Roman" w:eastAsia="Times New Roman" w:hAnsi="Times New Roman" w:cs="Times New Roman"/>
          <w:noProof/>
          <w:sz w:val="24"/>
          <w:szCs w:val="24"/>
          <w:lang w:eastAsia="ru-RU"/>
        </w:rPr>
        <w:t>6. Izsoles komisijai pārdot atsavināmo Objektu pamatojoties uz šim lēmumam pievienotajiem izsoles noteikumiem.</w:t>
      </w:r>
    </w:p>
    <w:p w:rsidR="00492680" w:rsidRPr="00492680" w:rsidRDefault="00492680" w:rsidP="00492680">
      <w:pPr>
        <w:spacing w:after="0" w:line="240" w:lineRule="auto"/>
        <w:jc w:val="both"/>
        <w:rPr>
          <w:rFonts w:ascii="Times New Roman" w:eastAsia="Times New Roman" w:hAnsi="Times New Roman" w:cs="Times New Roman"/>
          <w:sz w:val="24"/>
          <w:szCs w:val="24"/>
          <w:lang w:eastAsia="ru-RU"/>
        </w:rPr>
      </w:pPr>
      <w:r w:rsidRPr="00492680">
        <w:rPr>
          <w:rFonts w:ascii="Times New Roman" w:eastAsia="Times New Roman" w:hAnsi="Times New Roman" w:cs="Times New Roman"/>
          <w:bCs/>
          <w:sz w:val="24"/>
          <w:szCs w:val="24"/>
          <w:lang w:eastAsia="ru-RU"/>
        </w:rPr>
        <w:t xml:space="preserve">    7.</w:t>
      </w:r>
      <w:r w:rsidRPr="00492680">
        <w:rPr>
          <w:rFonts w:ascii="Times New Roman" w:eastAsia="Times New Roman" w:hAnsi="Times New Roman" w:cs="Times New Roman"/>
          <w:b/>
          <w:sz w:val="24"/>
          <w:szCs w:val="24"/>
          <w:lang w:eastAsia="ru-RU"/>
        </w:rPr>
        <w:t xml:space="preserve"> </w:t>
      </w:r>
      <w:r w:rsidRPr="00492680">
        <w:rPr>
          <w:rFonts w:ascii="Times New Roman" w:eastAsia="Times New Roman" w:hAnsi="Times New Roman" w:cs="Times New Roman"/>
          <w:sz w:val="24"/>
          <w:szCs w:val="24"/>
          <w:lang w:eastAsia="ru-RU"/>
        </w:rPr>
        <w:t xml:space="preserve">Līdzekļus, kas tiks iegūti par atsavināmo Objektu, ieskaitīt Daugavpils valstspilsētas pašvaldības budžetā.    </w:t>
      </w:r>
    </w:p>
    <w:p w:rsidR="00492680" w:rsidRPr="00492680" w:rsidRDefault="00492680" w:rsidP="00492680">
      <w:pPr>
        <w:tabs>
          <w:tab w:val="left" w:pos="284"/>
        </w:tabs>
        <w:spacing w:after="0" w:line="240" w:lineRule="auto"/>
        <w:jc w:val="both"/>
        <w:rPr>
          <w:rFonts w:ascii="Times New Roman" w:eastAsia="Times New Roman" w:hAnsi="Times New Roman" w:cs="Times New Roman"/>
          <w:sz w:val="24"/>
          <w:szCs w:val="24"/>
          <w:lang w:eastAsia="ru-RU"/>
        </w:rPr>
      </w:pPr>
      <w:r w:rsidRPr="00492680">
        <w:rPr>
          <w:rFonts w:ascii="Times New Roman" w:eastAsia="Times New Roman" w:hAnsi="Times New Roman" w:cs="Times New Roman"/>
          <w:sz w:val="24"/>
          <w:szCs w:val="24"/>
          <w:lang w:eastAsia="ru-RU"/>
        </w:rPr>
        <w:t xml:space="preserve">     8. Līdzekļus, kas tiks iegūti no reģistrācijas maksām par atsavināmo Objektu, izmaksāt izsoles komisijas locekļu darba apmaksai. </w:t>
      </w:r>
    </w:p>
    <w:p w:rsidR="00492680" w:rsidRPr="00492680" w:rsidRDefault="00492680" w:rsidP="00492680">
      <w:pPr>
        <w:tabs>
          <w:tab w:val="left" w:pos="284"/>
        </w:tabs>
        <w:spacing w:after="0" w:line="240" w:lineRule="auto"/>
        <w:jc w:val="both"/>
        <w:rPr>
          <w:rFonts w:ascii="Times New Roman" w:eastAsia="Times New Roman" w:hAnsi="Times New Roman" w:cs="Times New Roman"/>
          <w:sz w:val="24"/>
          <w:szCs w:val="24"/>
          <w:lang w:eastAsia="ru-RU"/>
        </w:rPr>
      </w:pPr>
    </w:p>
    <w:p w:rsidR="00492680" w:rsidRPr="00492680" w:rsidRDefault="00492680" w:rsidP="00492680">
      <w:pPr>
        <w:spacing w:after="0" w:line="240" w:lineRule="auto"/>
        <w:jc w:val="both"/>
        <w:rPr>
          <w:rFonts w:ascii="Tahoma" w:eastAsia="Times New Roman" w:hAnsi="Tahoma" w:cs="Times New Roman"/>
          <w:b/>
          <w:bCs/>
          <w:sz w:val="24"/>
          <w:szCs w:val="24"/>
          <w:lang w:val="en-GB" w:eastAsia="ru-RU"/>
        </w:rPr>
      </w:pPr>
      <w:r w:rsidRPr="00492680">
        <w:rPr>
          <w:rFonts w:ascii="Times New Roman" w:eastAsia="Times New Roman" w:hAnsi="Times New Roman" w:cs="Times New Roman"/>
          <w:bCs/>
          <w:sz w:val="24"/>
          <w:szCs w:val="24"/>
          <w:lang w:eastAsia="ru-RU"/>
        </w:rPr>
        <w:t>Pielikumā: Zemes vienības</w:t>
      </w:r>
      <w:r w:rsidRPr="00492680">
        <w:rPr>
          <w:rFonts w:ascii="Times New Roman" w:eastAsia="Times New Roman" w:hAnsi="Times New Roman" w:cs="Times New Roman"/>
          <w:noProof/>
          <w:sz w:val="24"/>
          <w:szCs w:val="24"/>
          <w:lang w:eastAsia="ru-RU"/>
        </w:rPr>
        <w:t xml:space="preserve"> </w:t>
      </w:r>
      <w:r w:rsidRPr="00492680">
        <w:rPr>
          <w:rFonts w:ascii="Times New Roman" w:eastAsia="Times New Roman" w:hAnsi="Times New Roman" w:cs="Times New Roman"/>
          <w:bCs/>
          <w:sz w:val="24"/>
          <w:szCs w:val="24"/>
          <w:lang w:eastAsia="ru-RU"/>
        </w:rPr>
        <w:t xml:space="preserve">Dzintaru iela 39, Daugavpils, izsoles noteikumi. </w:t>
      </w:r>
    </w:p>
    <w:p w:rsidR="00492680" w:rsidRPr="00492680" w:rsidRDefault="00492680" w:rsidP="00492680">
      <w:pPr>
        <w:tabs>
          <w:tab w:val="left" w:pos="3720"/>
        </w:tabs>
        <w:spacing w:after="0" w:line="240" w:lineRule="auto"/>
        <w:jc w:val="center"/>
        <w:rPr>
          <w:rFonts w:ascii="Times New Roman" w:hAnsi="Times New Roman" w:cs="Times New Roman"/>
          <w:b/>
          <w:iCs/>
          <w:sz w:val="24"/>
          <w:szCs w:val="24"/>
          <w:lang w:val="en-GB"/>
        </w:rPr>
      </w:pPr>
    </w:p>
    <w:p w:rsidR="00492680" w:rsidRDefault="00492680" w:rsidP="00492680">
      <w:pPr>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38.§   (227</w:t>
      </w:r>
      <w:r w:rsidRPr="00500BCF">
        <w:rPr>
          <w:rFonts w:ascii="Times New Roman" w:hAnsi="Times New Roman" w:cs="Times New Roman"/>
          <w:b/>
          <w:sz w:val="24"/>
          <w:szCs w:val="24"/>
        </w:rPr>
        <w:t>)</w:t>
      </w:r>
    </w:p>
    <w:p w:rsidR="00E875F4" w:rsidRPr="00E875F4" w:rsidRDefault="00E875F4" w:rsidP="00E875F4">
      <w:pPr>
        <w:spacing w:after="0" w:line="240" w:lineRule="auto"/>
        <w:jc w:val="center"/>
        <w:rPr>
          <w:rFonts w:ascii="Times New Roman" w:eastAsia="Times New Roman" w:hAnsi="Times New Roman" w:cs="Times New Roman"/>
          <w:b/>
          <w:bCs/>
          <w:sz w:val="24"/>
          <w:szCs w:val="24"/>
        </w:rPr>
      </w:pPr>
      <w:r w:rsidRPr="00E875F4">
        <w:rPr>
          <w:rFonts w:ascii="Times New Roman" w:eastAsia="Times New Roman" w:hAnsi="Times New Roman" w:cs="Times New Roman"/>
          <w:b/>
          <w:bCs/>
          <w:sz w:val="24"/>
          <w:szCs w:val="24"/>
        </w:rPr>
        <w:t xml:space="preserve">Par zemes vienības, kadastra apzīmējums 05000102015, </w:t>
      </w:r>
    </w:p>
    <w:p w:rsidR="00E875F4" w:rsidRPr="00E875F4" w:rsidRDefault="00E875F4" w:rsidP="00E875F4">
      <w:pPr>
        <w:pBdr>
          <w:bottom w:val="single" w:sz="4" w:space="1" w:color="auto"/>
        </w:pBdr>
        <w:spacing w:after="0" w:line="240" w:lineRule="auto"/>
        <w:jc w:val="center"/>
        <w:rPr>
          <w:rFonts w:ascii="Times New Roman" w:eastAsia="Times New Roman" w:hAnsi="Times New Roman" w:cs="Times New Roman"/>
          <w:b/>
          <w:bCs/>
          <w:sz w:val="24"/>
          <w:szCs w:val="24"/>
        </w:rPr>
      </w:pPr>
      <w:r w:rsidRPr="00E875F4">
        <w:rPr>
          <w:rFonts w:ascii="Times New Roman" w:eastAsia="Times New Roman" w:hAnsi="Times New Roman" w:cs="Times New Roman"/>
          <w:b/>
          <w:bCs/>
          <w:sz w:val="24"/>
          <w:szCs w:val="24"/>
        </w:rPr>
        <w:t>Balvu iela 1C k-3 - 177, Daugavpils, pārdošanu</w:t>
      </w:r>
    </w:p>
    <w:p w:rsidR="00492680" w:rsidRDefault="00492680" w:rsidP="00492680">
      <w:pPr>
        <w:tabs>
          <w:tab w:val="left" w:pos="3720"/>
        </w:tabs>
        <w:spacing w:after="0" w:line="240" w:lineRule="auto"/>
        <w:jc w:val="center"/>
        <w:rPr>
          <w:rFonts w:ascii="Times New Roman" w:hAnsi="Times New Roman" w:cs="Times New Roman"/>
          <w:b/>
          <w:iCs/>
          <w:sz w:val="24"/>
          <w:szCs w:val="24"/>
        </w:rPr>
      </w:pPr>
      <w:proofErr w:type="spellStart"/>
      <w:r w:rsidRPr="006921A4">
        <w:rPr>
          <w:rFonts w:ascii="Times New Roman" w:hAnsi="Times New Roman" w:cs="Times New Roman"/>
          <w:b/>
          <w:iCs/>
          <w:sz w:val="24"/>
          <w:szCs w:val="24"/>
        </w:rPr>
        <w:t>V.Kononovs</w:t>
      </w:r>
      <w:proofErr w:type="spellEnd"/>
    </w:p>
    <w:p w:rsidR="00E875F4" w:rsidRDefault="00E875F4" w:rsidP="00492680">
      <w:pPr>
        <w:tabs>
          <w:tab w:val="left" w:pos="3720"/>
        </w:tabs>
        <w:spacing w:after="0" w:line="240" w:lineRule="auto"/>
        <w:jc w:val="center"/>
        <w:rPr>
          <w:rFonts w:ascii="Times New Roman" w:hAnsi="Times New Roman" w:cs="Times New Roman"/>
          <w:b/>
          <w:iCs/>
          <w:sz w:val="24"/>
          <w:szCs w:val="24"/>
        </w:rPr>
      </w:pPr>
    </w:p>
    <w:p w:rsidR="00E875F4" w:rsidRPr="00E875F4" w:rsidRDefault="00E875F4" w:rsidP="00E875F4">
      <w:pPr>
        <w:spacing w:after="0" w:line="240" w:lineRule="auto"/>
        <w:ind w:firstLine="426"/>
        <w:jc w:val="both"/>
        <w:rPr>
          <w:rFonts w:ascii="Times New Roman" w:eastAsia="Times New Roman" w:hAnsi="Times New Roman" w:cs="Times New Roman"/>
          <w:b/>
          <w:bCs/>
          <w:sz w:val="24"/>
          <w:szCs w:val="24"/>
        </w:rPr>
      </w:pPr>
      <w:r w:rsidRPr="00E875F4">
        <w:rPr>
          <w:rFonts w:ascii="Times New Roman" w:eastAsia="Times New Roman" w:hAnsi="Times New Roman" w:cs="Times New Roman"/>
          <w:sz w:val="24"/>
          <w:szCs w:val="24"/>
        </w:rPr>
        <w:t>Pamatojoties uz Pašvaldību likuma 10.panta pirmās daļas 16.punktu, Publiskas personas mantas atsavināšanas likuma 5.panta piekto daļu, 8.panta trešo un septīto daļu, 37.panta pirmās daļas 4.punktu, 41.panta otro daļu, 44.panta ceturto daļu, 44.</w:t>
      </w:r>
      <w:r w:rsidRPr="00E875F4">
        <w:rPr>
          <w:rFonts w:ascii="Times New Roman" w:eastAsia="Times New Roman" w:hAnsi="Times New Roman" w:cs="Times New Roman"/>
          <w:sz w:val="24"/>
          <w:szCs w:val="24"/>
          <w:vertAlign w:val="superscript"/>
        </w:rPr>
        <w:t>1</w:t>
      </w:r>
      <w:r w:rsidRPr="00E875F4">
        <w:rPr>
          <w:rFonts w:ascii="Times New Roman" w:eastAsia="Times New Roman" w:hAnsi="Times New Roman" w:cs="Times New Roman"/>
          <w:sz w:val="24"/>
          <w:szCs w:val="24"/>
        </w:rPr>
        <w:t xml:space="preserve">panta pirmo, otro un piekto daļu, Zemesgrāmatu apliecībām, nodalījuma Nr.100000940817 un nodalījuma Nr.100000544130, nodrošinot Daugavpils valstspilsētas pašvaldības domes (turpmāk - Dome) 2025.gada 13.februāra lēmuma Nr.63 “Par zemes gabalu nodošanu atsavināšanai” 1.3.apakšpunkta izpildi, ņemot vērā Daugavpils pilsētas pašvaldības dzīvojamo māju privatizācijas un īpašuma atsavināšanas komisijas 2025.gada 19.marta sēdes protokolu Nr.3 (2.punkts), Domes Finanšu komitejas 2025.gada 3.aprīlī atzinumu, </w:t>
      </w:r>
      <w:r w:rsidRPr="00E875F4">
        <w:rPr>
          <w:rFonts w:ascii="Times New Roman" w:eastAsia="Times New Roman" w:hAnsi="Times New Roman" w:cs="Times New Roman"/>
          <w:noProof/>
          <w:sz w:val="24"/>
          <w:szCs w:val="24"/>
        </w:rPr>
        <w:t xml:space="preserve">atklāti balsojot: PAR – 15 (I.Aleksejevs, P.Dzalbe, A.Elksniņš, A.Gržibovskis, L.Jankovska, V.Kononovs, N.Kožanova, M.Lavrenovs, J.Lāčplēsis, I.Prelatovs, V.Sporāne-Hudojana, I.Šķinčs, M.Truskovskis, D.Valainis, A.Vasiļjevs), PRET – nav, ATTURAS – nav, </w:t>
      </w:r>
      <w:r w:rsidRPr="00E875F4">
        <w:rPr>
          <w:rFonts w:ascii="Times New Roman" w:eastAsia="Times New Roman" w:hAnsi="Times New Roman" w:cs="Times New Roman"/>
          <w:b/>
          <w:bCs/>
          <w:sz w:val="24"/>
          <w:szCs w:val="24"/>
        </w:rPr>
        <w:t>Daugavpils valstspilsētas pašvaldības dome nolemj:</w:t>
      </w:r>
    </w:p>
    <w:p w:rsidR="00E875F4" w:rsidRPr="00E875F4" w:rsidRDefault="00E875F4" w:rsidP="00E875F4">
      <w:pPr>
        <w:spacing w:after="0" w:line="240" w:lineRule="auto"/>
        <w:jc w:val="both"/>
        <w:rPr>
          <w:rFonts w:ascii="Times New Roman" w:eastAsia="Times New Roman" w:hAnsi="Times New Roman" w:cs="Times New Roman"/>
          <w:b/>
          <w:bCs/>
          <w:sz w:val="24"/>
          <w:szCs w:val="24"/>
        </w:rPr>
      </w:pPr>
    </w:p>
    <w:p w:rsidR="00E875F4" w:rsidRPr="00E875F4" w:rsidRDefault="00E875F4" w:rsidP="00E875F4">
      <w:pPr>
        <w:tabs>
          <w:tab w:val="left" w:pos="426"/>
        </w:tabs>
        <w:spacing w:after="0" w:line="240" w:lineRule="auto"/>
        <w:jc w:val="both"/>
        <w:rPr>
          <w:rFonts w:ascii="Times New Roman" w:eastAsia="Times New Roman" w:hAnsi="Times New Roman" w:cs="Times New Roman"/>
          <w:sz w:val="24"/>
          <w:szCs w:val="24"/>
        </w:rPr>
      </w:pPr>
      <w:r w:rsidRPr="00E875F4">
        <w:rPr>
          <w:rFonts w:ascii="Times New Roman" w:eastAsia="Times New Roman" w:hAnsi="Times New Roman" w:cs="Times New Roman"/>
          <w:sz w:val="24"/>
          <w:szCs w:val="24"/>
        </w:rPr>
        <w:t xml:space="preserve">     1. Apstiprināt atsavināmas apbūvētas zemes vienības 51 m</w:t>
      </w:r>
      <w:r w:rsidRPr="00E875F4">
        <w:rPr>
          <w:rFonts w:ascii="Times New Roman" w:eastAsia="Times New Roman" w:hAnsi="Times New Roman" w:cs="Times New Roman"/>
          <w:sz w:val="24"/>
          <w:szCs w:val="24"/>
          <w:vertAlign w:val="superscript"/>
        </w:rPr>
        <w:t xml:space="preserve">2 </w:t>
      </w:r>
      <w:r w:rsidRPr="00E875F4">
        <w:rPr>
          <w:rFonts w:ascii="Times New Roman" w:eastAsia="Times New Roman" w:hAnsi="Times New Roman" w:cs="Times New Roman"/>
          <w:sz w:val="24"/>
          <w:szCs w:val="24"/>
        </w:rPr>
        <w:t xml:space="preserve">platībā, kadastra              Nr.05000102015 (kadastra apzīmējums 05000102015), Balvu ielā 1C k-3 - 177, Daugavpilī (turpmāk - Zemesgabals), nosacīto cenu </w:t>
      </w:r>
      <w:r w:rsidRPr="00E875F4">
        <w:rPr>
          <w:rFonts w:ascii="Times New Roman" w:eastAsia="Times New Roman" w:hAnsi="Times New Roman" w:cs="Times New Roman"/>
          <w:b/>
          <w:sz w:val="24"/>
          <w:szCs w:val="24"/>
        </w:rPr>
        <w:t>550,00</w:t>
      </w:r>
      <w:r w:rsidRPr="00E875F4">
        <w:rPr>
          <w:rFonts w:ascii="Times New Roman" w:eastAsia="Times New Roman" w:hAnsi="Times New Roman" w:cs="Times New Roman"/>
          <w:sz w:val="24"/>
          <w:szCs w:val="24"/>
        </w:rPr>
        <w:t xml:space="preserve"> </w:t>
      </w:r>
      <w:r w:rsidRPr="00E875F4">
        <w:rPr>
          <w:rFonts w:ascii="Times New Roman" w:eastAsia="Times New Roman" w:hAnsi="Times New Roman" w:cs="Times New Roman"/>
          <w:b/>
          <w:bCs/>
          <w:sz w:val="24"/>
          <w:szCs w:val="24"/>
        </w:rPr>
        <w:t xml:space="preserve">EUR </w:t>
      </w:r>
      <w:r w:rsidRPr="00E875F4">
        <w:rPr>
          <w:rFonts w:ascii="Times New Roman" w:eastAsia="Times New Roman" w:hAnsi="Times New Roman" w:cs="Times New Roman"/>
          <w:sz w:val="24"/>
          <w:szCs w:val="24"/>
        </w:rPr>
        <w:t>(pieci simti piecdesmit eiro 00 centi) apmērā.</w:t>
      </w:r>
    </w:p>
    <w:p w:rsidR="00E875F4" w:rsidRPr="00E875F4" w:rsidRDefault="00E875F4" w:rsidP="00E875F4">
      <w:pPr>
        <w:spacing w:after="0" w:line="240" w:lineRule="auto"/>
        <w:jc w:val="both"/>
        <w:rPr>
          <w:rFonts w:ascii="Times New Roman" w:eastAsia="Times New Roman" w:hAnsi="Times New Roman" w:cs="Times New Roman"/>
          <w:sz w:val="24"/>
          <w:szCs w:val="24"/>
        </w:rPr>
      </w:pPr>
      <w:r w:rsidRPr="00E875F4">
        <w:rPr>
          <w:rFonts w:ascii="Times New Roman" w:eastAsia="Times New Roman" w:hAnsi="Times New Roman" w:cs="Times New Roman"/>
          <w:color w:val="FF0000"/>
          <w:sz w:val="24"/>
          <w:szCs w:val="24"/>
        </w:rPr>
        <w:t xml:space="preserve">     </w:t>
      </w:r>
      <w:r w:rsidRPr="00E875F4">
        <w:rPr>
          <w:rFonts w:ascii="Times New Roman" w:eastAsia="Times New Roman" w:hAnsi="Times New Roman" w:cs="Times New Roman"/>
          <w:sz w:val="24"/>
          <w:szCs w:val="24"/>
        </w:rPr>
        <w:t>2. Pārdot Zemesgabalu</w:t>
      </w:r>
      <w:r w:rsidRPr="00E875F4">
        <w:rPr>
          <w:rFonts w:ascii="Times New Roman" w:eastAsia="Times New Roman" w:hAnsi="Times New Roman" w:cs="Times New Roman"/>
          <w:b/>
          <w:sz w:val="24"/>
          <w:szCs w:val="24"/>
        </w:rPr>
        <w:t xml:space="preserve"> </w:t>
      </w:r>
      <w:r w:rsidRPr="00E875F4">
        <w:rPr>
          <w:rFonts w:ascii="Times New Roman" w:eastAsia="Times New Roman" w:hAnsi="Times New Roman" w:cs="Times New Roman"/>
          <w:sz w:val="24"/>
          <w:szCs w:val="24"/>
        </w:rPr>
        <w:t xml:space="preserve">uz tā esošas būves, kadastra Nr.05005100224 (Zemesgrāmatas nodalījums Nr.100000544130), īpašniekam, turpmāk – Pircējs, par nosacīto cenu 550,00 EUR (pieci simti piecdesmit eiro 00 centi). </w:t>
      </w:r>
    </w:p>
    <w:p w:rsidR="00E875F4" w:rsidRPr="00E875F4" w:rsidRDefault="00E875F4" w:rsidP="00E875F4">
      <w:pPr>
        <w:spacing w:after="0" w:line="240" w:lineRule="auto"/>
        <w:jc w:val="both"/>
        <w:rPr>
          <w:rFonts w:ascii="Times New Roman" w:eastAsia="Times New Roman" w:hAnsi="Times New Roman" w:cs="Times New Roman"/>
          <w:sz w:val="24"/>
          <w:szCs w:val="24"/>
        </w:rPr>
      </w:pPr>
      <w:r w:rsidRPr="00E875F4">
        <w:rPr>
          <w:rFonts w:ascii="Times New Roman" w:eastAsia="Times New Roman" w:hAnsi="Times New Roman" w:cs="Times New Roman"/>
          <w:sz w:val="24"/>
          <w:szCs w:val="24"/>
        </w:rPr>
        <w:t xml:space="preserve">     3. Pircējam, pērkot Zemesgabalu uz nomaksu: </w:t>
      </w:r>
    </w:p>
    <w:p w:rsidR="00E875F4" w:rsidRPr="00E875F4" w:rsidRDefault="00E875F4" w:rsidP="00E875F4">
      <w:pPr>
        <w:spacing w:after="0" w:line="240" w:lineRule="auto"/>
        <w:jc w:val="both"/>
        <w:rPr>
          <w:rFonts w:ascii="Times New Roman" w:eastAsia="Times New Roman" w:hAnsi="Times New Roman" w:cs="Times New Roman"/>
          <w:sz w:val="24"/>
          <w:szCs w:val="24"/>
          <w:lang w:val="en-US"/>
        </w:rPr>
      </w:pPr>
      <w:r w:rsidRPr="00E875F4">
        <w:rPr>
          <w:rFonts w:ascii="Times New Roman" w:eastAsia="Times New Roman" w:hAnsi="Times New Roman" w:cs="Times New Roman"/>
          <w:sz w:val="24"/>
          <w:szCs w:val="24"/>
        </w:rPr>
        <w:t xml:space="preserve">     </w:t>
      </w:r>
      <w:r w:rsidRPr="00E875F4">
        <w:rPr>
          <w:rFonts w:ascii="Times New Roman" w:eastAsia="Times New Roman" w:hAnsi="Times New Roman" w:cs="Times New Roman"/>
          <w:sz w:val="24"/>
          <w:szCs w:val="24"/>
          <w:lang w:val="en-US"/>
        </w:rPr>
        <w:t xml:space="preserve">3.1. </w:t>
      </w:r>
      <w:proofErr w:type="spellStart"/>
      <w:r w:rsidRPr="00E875F4">
        <w:rPr>
          <w:rFonts w:ascii="Times New Roman" w:eastAsia="Times New Roman" w:hAnsi="Times New Roman" w:cs="Times New Roman"/>
          <w:sz w:val="24"/>
          <w:szCs w:val="24"/>
          <w:lang w:val="en-US"/>
        </w:rPr>
        <w:t>jāsamaksā</w:t>
      </w:r>
      <w:proofErr w:type="spellEnd"/>
      <w:r w:rsidRPr="00E875F4">
        <w:rPr>
          <w:rFonts w:ascii="Times New Roman" w:eastAsia="Times New Roman" w:hAnsi="Times New Roman" w:cs="Times New Roman"/>
          <w:sz w:val="24"/>
          <w:szCs w:val="24"/>
          <w:lang w:val="en-US"/>
        </w:rPr>
        <w:t xml:space="preserve"> </w:t>
      </w:r>
      <w:proofErr w:type="spellStart"/>
      <w:r w:rsidRPr="00E875F4">
        <w:rPr>
          <w:rFonts w:ascii="Times New Roman" w:eastAsia="Times New Roman" w:hAnsi="Times New Roman" w:cs="Times New Roman"/>
          <w:sz w:val="24"/>
          <w:szCs w:val="24"/>
          <w:lang w:val="en-US"/>
        </w:rPr>
        <w:t>avanss</w:t>
      </w:r>
      <w:proofErr w:type="spellEnd"/>
      <w:r w:rsidRPr="00E875F4">
        <w:rPr>
          <w:rFonts w:ascii="Times New Roman" w:eastAsia="Times New Roman" w:hAnsi="Times New Roman" w:cs="Times New Roman"/>
          <w:sz w:val="24"/>
          <w:szCs w:val="24"/>
          <w:lang w:val="en-US"/>
        </w:rPr>
        <w:t xml:space="preserve"> 10% (</w:t>
      </w:r>
      <w:proofErr w:type="spellStart"/>
      <w:r w:rsidRPr="00E875F4">
        <w:rPr>
          <w:rFonts w:ascii="Times New Roman" w:eastAsia="Times New Roman" w:hAnsi="Times New Roman" w:cs="Times New Roman"/>
          <w:sz w:val="24"/>
          <w:szCs w:val="24"/>
          <w:lang w:val="en-US"/>
        </w:rPr>
        <w:t>desmit</w:t>
      </w:r>
      <w:proofErr w:type="spellEnd"/>
      <w:r w:rsidRPr="00E875F4">
        <w:rPr>
          <w:rFonts w:ascii="Times New Roman" w:eastAsia="Times New Roman" w:hAnsi="Times New Roman" w:cs="Times New Roman"/>
          <w:sz w:val="24"/>
          <w:szCs w:val="24"/>
          <w:lang w:val="en-US"/>
        </w:rPr>
        <w:t xml:space="preserve"> </w:t>
      </w:r>
      <w:proofErr w:type="spellStart"/>
      <w:r w:rsidRPr="00E875F4">
        <w:rPr>
          <w:rFonts w:ascii="Times New Roman" w:eastAsia="Times New Roman" w:hAnsi="Times New Roman" w:cs="Times New Roman"/>
          <w:sz w:val="24"/>
          <w:szCs w:val="24"/>
          <w:lang w:val="en-US"/>
        </w:rPr>
        <w:t>procenti</w:t>
      </w:r>
      <w:proofErr w:type="spellEnd"/>
      <w:r w:rsidRPr="00E875F4">
        <w:rPr>
          <w:rFonts w:ascii="Times New Roman" w:eastAsia="Times New Roman" w:hAnsi="Times New Roman" w:cs="Times New Roman"/>
          <w:sz w:val="24"/>
          <w:szCs w:val="24"/>
          <w:lang w:val="en-US"/>
        </w:rPr>
        <w:t xml:space="preserve">) </w:t>
      </w:r>
      <w:proofErr w:type="spellStart"/>
      <w:r w:rsidRPr="00E875F4">
        <w:rPr>
          <w:rFonts w:ascii="Times New Roman" w:eastAsia="Times New Roman" w:hAnsi="Times New Roman" w:cs="Times New Roman"/>
          <w:sz w:val="24"/>
          <w:szCs w:val="24"/>
          <w:lang w:val="en-US"/>
        </w:rPr>
        <w:t>apmērā</w:t>
      </w:r>
      <w:proofErr w:type="spellEnd"/>
      <w:r w:rsidRPr="00E875F4">
        <w:rPr>
          <w:rFonts w:ascii="Times New Roman" w:eastAsia="Times New Roman" w:hAnsi="Times New Roman" w:cs="Times New Roman"/>
          <w:sz w:val="24"/>
          <w:szCs w:val="24"/>
          <w:lang w:val="en-US"/>
        </w:rPr>
        <w:t xml:space="preserve"> no </w:t>
      </w:r>
      <w:proofErr w:type="spellStart"/>
      <w:r w:rsidRPr="00E875F4">
        <w:rPr>
          <w:rFonts w:ascii="Times New Roman" w:eastAsia="Times New Roman" w:hAnsi="Times New Roman" w:cs="Times New Roman"/>
          <w:sz w:val="24"/>
          <w:szCs w:val="24"/>
          <w:lang w:val="en-US"/>
        </w:rPr>
        <w:t>pirkuma</w:t>
      </w:r>
      <w:proofErr w:type="spellEnd"/>
      <w:r w:rsidRPr="00E875F4">
        <w:rPr>
          <w:rFonts w:ascii="Times New Roman" w:eastAsia="Times New Roman" w:hAnsi="Times New Roman" w:cs="Times New Roman"/>
          <w:sz w:val="24"/>
          <w:szCs w:val="24"/>
          <w:lang w:val="en-US"/>
        </w:rPr>
        <w:t xml:space="preserve"> </w:t>
      </w:r>
      <w:proofErr w:type="spellStart"/>
      <w:r w:rsidRPr="00E875F4">
        <w:rPr>
          <w:rFonts w:ascii="Times New Roman" w:eastAsia="Times New Roman" w:hAnsi="Times New Roman" w:cs="Times New Roman"/>
          <w:sz w:val="24"/>
          <w:szCs w:val="24"/>
          <w:lang w:val="en-US"/>
        </w:rPr>
        <w:t>maksas</w:t>
      </w:r>
      <w:proofErr w:type="spellEnd"/>
      <w:r w:rsidRPr="00E875F4">
        <w:rPr>
          <w:rFonts w:ascii="Times New Roman" w:eastAsia="Times New Roman" w:hAnsi="Times New Roman" w:cs="Times New Roman"/>
          <w:sz w:val="24"/>
          <w:szCs w:val="24"/>
          <w:lang w:val="en-US"/>
        </w:rPr>
        <w:t>;</w:t>
      </w:r>
    </w:p>
    <w:p w:rsidR="00E875F4" w:rsidRPr="00E875F4" w:rsidRDefault="00E875F4" w:rsidP="00E875F4">
      <w:pPr>
        <w:spacing w:after="0" w:line="240" w:lineRule="auto"/>
        <w:jc w:val="both"/>
        <w:rPr>
          <w:rFonts w:ascii="Times New Roman" w:eastAsia="Times New Roman" w:hAnsi="Times New Roman" w:cs="Times New Roman"/>
          <w:sz w:val="24"/>
          <w:szCs w:val="24"/>
        </w:rPr>
      </w:pPr>
      <w:r w:rsidRPr="00E875F4">
        <w:rPr>
          <w:rFonts w:ascii="Times New Roman" w:eastAsia="Times New Roman" w:hAnsi="Times New Roman" w:cs="Times New Roman"/>
          <w:sz w:val="24"/>
          <w:szCs w:val="24"/>
          <w:lang w:val="en-US"/>
        </w:rPr>
        <w:t xml:space="preserve">     </w:t>
      </w:r>
      <w:r w:rsidRPr="00E875F4">
        <w:rPr>
          <w:rFonts w:ascii="Times New Roman" w:eastAsia="Times New Roman" w:hAnsi="Times New Roman" w:cs="Times New Roman"/>
          <w:sz w:val="24"/>
          <w:szCs w:val="24"/>
          <w:lang w:val="en-GB"/>
        </w:rPr>
        <w:t xml:space="preserve">3.2. par </w:t>
      </w:r>
      <w:proofErr w:type="spellStart"/>
      <w:r w:rsidRPr="00E875F4">
        <w:rPr>
          <w:rFonts w:ascii="Times New Roman" w:eastAsia="Times New Roman" w:hAnsi="Times New Roman" w:cs="Times New Roman"/>
          <w:sz w:val="24"/>
          <w:szCs w:val="24"/>
          <w:lang w:val="en-GB"/>
        </w:rPr>
        <w:t>atlikto</w:t>
      </w:r>
      <w:proofErr w:type="spellEnd"/>
      <w:r w:rsidRPr="00E875F4">
        <w:rPr>
          <w:rFonts w:ascii="Times New Roman" w:eastAsia="Times New Roman" w:hAnsi="Times New Roman" w:cs="Times New Roman"/>
          <w:sz w:val="24"/>
          <w:szCs w:val="24"/>
          <w:lang w:val="en-GB"/>
        </w:rPr>
        <w:t xml:space="preserve"> </w:t>
      </w:r>
      <w:proofErr w:type="spellStart"/>
      <w:r w:rsidRPr="00E875F4">
        <w:rPr>
          <w:rFonts w:ascii="Times New Roman" w:eastAsia="Times New Roman" w:hAnsi="Times New Roman" w:cs="Times New Roman"/>
          <w:sz w:val="24"/>
          <w:szCs w:val="24"/>
          <w:lang w:val="en-GB"/>
        </w:rPr>
        <w:t>maksājumu</w:t>
      </w:r>
      <w:proofErr w:type="spellEnd"/>
      <w:r w:rsidRPr="00E875F4">
        <w:rPr>
          <w:rFonts w:ascii="Times New Roman" w:eastAsia="Times New Roman" w:hAnsi="Times New Roman" w:cs="Times New Roman"/>
          <w:sz w:val="24"/>
          <w:szCs w:val="24"/>
          <w:lang w:val="en-GB"/>
        </w:rPr>
        <w:t xml:space="preserve"> </w:t>
      </w:r>
      <w:proofErr w:type="spellStart"/>
      <w:r w:rsidRPr="00E875F4">
        <w:rPr>
          <w:rFonts w:ascii="Times New Roman" w:eastAsia="Times New Roman" w:hAnsi="Times New Roman" w:cs="Times New Roman"/>
          <w:sz w:val="24"/>
          <w:szCs w:val="24"/>
          <w:lang w:val="en-GB"/>
        </w:rPr>
        <w:t>jāmaksā</w:t>
      </w:r>
      <w:proofErr w:type="spellEnd"/>
      <w:r w:rsidRPr="00E875F4">
        <w:rPr>
          <w:rFonts w:ascii="Times New Roman" w:eastAsia="Times New Roman" w:hAnsi="Times New Roman" w:cs="Times New Roman"/>
          <w:sz w:val="24"/>
          <w:szCs w:val="24"/>
          <w:lang w:val="en-GB"/>
        </w:rPr>
        <w:t xml:space="preserve"> - 6% (</w:t>
      </w:r>
      <w:proofErr w:type="spellStart"/>
      <w:r w:rsidRPr="00E875F4">
        <w:rPr>
          <w:rFonts w:ascii="Times New Roman" w:eastAsia="Times New Roman" w:hAnsi="Times New Roman" w:cs="Times New Roman"/>
          <w:sz w:val="24"/>
          <w:szCs w:val="24"/>
          <w:lang w:val="en-GB"/>
        </w:rPr>
        <w:t>seši</w:t>
      </w:r>
      <w:proofErr w:type="spellEnd"/>
      <w:r w:rsidRPr="00E875F4">
        <w:rPr>
          <w:rFonts w:ascii="Times New Roman" w:eastAsia="Times New Roman" w:hAnsi="Times New Roman" w:cs="Times New Roman"/>
          <w:sz w:val="24"/>
          <w:szCs w:val="24"/>
          <w:lang w:val="en-GB"/>
        </w:rPr>
        <w:t xml:space="preserve"> </w:t>
      </w:r>
      <w:proofErr w:type="spellStart"/>
      <w:r w:rsidRPr="00E875F4">
        <w:rPr>
          <w:rFonts w:ascii="Times New Roman" w:eastAsia="Times New Roman" w:hAnsi="Times New Roman" w:cs="Times New Roman"/>
          <w:sz w:val="24"/>
          <w:szCs w:val="24"/>
          <w:lang w:val="en-GB"/>
        </w:rPr>
        <w:t>procenti</w:t>
      </w:r>
      <w:proofErr w:type="spellEnd"/>
      <w:r w:rsidRPr="00E875F4">
        <w:rPr>
          <w:rFonts w:ascii="Times New Roman" w:eastAsia="Times New Roman" w:hAnsi="Times New Roman" w:cs="Times New Roman"/>
          <w:sz w:val="24"/>
          <w:szCs w:val="24"/>
          <w:lang w:val="en-GB"/>
        </w:rPr>
        <w:t xml:space="preserve">) </w:t>
      </w:r>
      <w:proofErr w:type="spellStart"/>
      <w:r w:rsidRPr="00E875F4">
        <w:rPr>
          <w:rFonts w:ascii="Times New Roman" w:eastAsia="Times New Roman" w:hAnsi="Times New Roman" w:cs="Times New Roman"/>
          <w:sz w:val="24"/>
          <w:szCs w:val="24"/>
          <w:lang w:val="en-GB"/>
        </w:rPr>
        <w:t>gadā</w:t>
      </w:r>
      <w:proofErr w:type="spellEnd"/>
      <w:r w:rsidRPr="00E875F4">
        <w:rPr>
          <w:rFonts w:ascii="Times New Roman" w:eastAsia="Times New Roman" w:hAnsi="Times New Roman" w:cs="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E875F4" w:rsidRPr="00E875F4" w:rsidRDefault="00E875F4" w:rsidP="00E875F4">
      <w:pPr>
        <w:spacing w:after="0" w:line="240" w:lineRule="auto"/>
        <w:jc w:val="both"/>
        <w:rPr>
          <w:rFonts w:ascii="Times New Roman" w:eastAsia="Times New Roman" w:hAnsi="Times New Roman" w:cs="Times New Roman"/>
          <w:sz w:val="24"/>
          <w:szCs w:val="24"/>
          <w:lang w:val="en-US"/>
        </w:rPr>
      </w:pPr>
      <w:r w:rsidRPr="00E875F4">
        <w:rPr>
          <w:rFonts w:ascii="Times New Roman" w:eastAsia="Times New Roman" w:hAnsi="Times New Roman" w:cs="Times New Roman"/>
          <w:sz w:val="24"/>
          <w:szCs w:val="24"/>
          <w:lang w:val="en-GB"/>
        </w:rPr>
        <w:t xml:space="preserve">     </w:t>
      </w:r>
      <w:r w:rsidRPr="00E875F4">
        <w:rPr>
          <w:rFonts w:ascii="Times New Roman" w:eastAsia="Times New Roman" w:hAnsi="Times New Roman" w:cs="Times New Roman"/>
          <w:sz w:val="24"/>
          <w:szCs w:val="24"/>
          <w:lang w:val="en-US"/>
        </w:rPr>
        <w:t xml:space="preserve">3.3.  </w:t>
      </w:r>
      <w:proofErr w:type="spellStart"/>
      <w:r w:rsidRPr="00E875F4">
        <w:rPr>
          <w:rFonts w:ascii="Times New Roman" w:eastAsia="Times New Roman" w:hAnsi="Times New Roman" w:cs="Times New Roman"/>
          <w:sz w:val="24"/>
          <w:szCs w:val="24"/>
          <w:lang w:val="en-US"/>
        </w:rPr>
        <w:t>nomaksas</w:t>
      </w:r>
      <w:proofErr w:type="spellEnd"/>
      <w:r w:rsidRPr="00E875F4">
        <w:rPr>
          <w:rFonts w:ascii="Times New Roman" w:eastAsia="Times New Roman" w:hAnsi="Times New Roman" w:cs="Times New Roman"/>
          <w:sz w:val="24"/>
          <w:szCs w:val="24"/>
          <w:lang w:val="en-US"/>
        </w:rPr>
        <w:t xml:space="preserve"> </w:t>
      </w:r>
      <w:proofErr w:type="spellStart"/>
      <w:r w:rsidRPr="00E875F4">
        <w:rPr>
          <w:rFonts w:ascii="Times New Roman" w:eastAsia="Times New Roman" w:hAnsi="Times New Roman" w:cs="Times New Roman"/>
          <w:sz w:val="24"/>
          <w:szCs w:val="24"/>
          <w:lang w:val="en-US"/>
        </w:rPr>
        <w:t>termiņš</w:t>
      </w:r>
      <w:proofErr w:type="spellEnd"/>
      <w:r w:rsidRPr="00E875F4">
        <w:rPr>
          <w:rFonts w:ascii="Times New Roman" w:eastAsia="Times New Roman" w:hAnsi="Times New Roman" w:cs="Times New Roman"/>
          <w:sz w:val="24"/>
          <w:szCs w:val="24"/>
          <w:lang w:val="en-US"/>
        </w:rPr>
        <w:t xml:space="preserve"> </w:t>
      </w:r>
      <w:proofErr w:type="spellStart"/>
      <w:r w:rsidRPr="00E875F4">
        <w:rPr>
          <w:rFonts w:ascii="Times New Roman" w:eastAsia="Times New Roman" w:hAnsi="Times New Roman" w:cs="Times New Roman"/>
          <w:sz w:val="24"/>
          <w:szCs w:val="24"/>
          <w:lang w:val="en-US"/>
        </w:rPr>
        <w:t>nedrīkst</w:t>
      </w:r>
      <w:proofErr w:type="spellEnd"/>
      <w:r w:rsidRPr="00E875F4">
        <w:rPr>
          <w:rFonts w:ascii="Times New Roman" w:eastAsia="Times New Roman" w:hAnsi="Times New Roman" w:cs="Times New Roman"/>
          <w:sz w:val="24"/>
          <w:szCs w:val="24"/>
          <w:lang w:val="en-US"/>
        </w:rPr>
        <w:t xml:space="preserve"> </w:t>
      </w:r>
      <w:proofErr w:type="spellStart"/>
      <w:r w:rsidRPr="00E875F4">
        <w:rPr>
          <w:rFonts w:ascii="Times New Roman" w:eastAsia="Times New Roman" w:hAnsi="Times New Roman" w:cs="Times New Roman"/>
          <w:sz w:val="24"/>
          <w:szCs w:val="24"/>
          <w:lang w:val="en-US"/>
        </w:rPr>
        <w:t>būt</w:t>
      </w:r>
      <w:proofErr w:type="spellEnd"/>
      <w:r w:rsidRPr="00E875F4">
        <w:rPr>
          <w:rFonts w:ascii="Times New Roman" w:eastAsia="Times New Roman" w:hAnsi="Times New Roman" w:cs="Times New Roman"/>
          <w:sz w:val="24"/>
          <w:szCs w:val="24"/>
          <w:lang w:val="en-US"/>
        </w:rPr>
        <w:t xml:space="preserve"> </w:t>
      </w:r>
      <w:proofErr w:type="spellStart"/>
      <w:r w:rsidRPr="00E875F4">
        <w:rPr>
          <w:rFonts w:ascii="Times New Roman" w:eastAsia="Times New Roman" w:hAnsi="Times New Roman" w:cs="Times New Roman"/>
          <w:sz w:val="24"/>
          <w:szCs w:val="24"/>
          <w:lang w:val="en-US"/>
        </w:rPr>
        <w:t>lielāks</w:t>
      </w:r>
      <w:proofErr w:type="spellEnd"/>
      <w:r w:rsidRPr="00E875F4">
        <w:rPr>
          <w:rFonts w:ascii="Times New Roman" w:eastAsia="Times New Roman" w:hAnsi="Times New Roman" w:cs="Times New Roman"/>
          <w:sz w:val="24"/>
          <w:szCs w:val="24"/>
          <w:lang w:val="en-US"/>
        </w:rPr>
        <w:t xml:space="preserve"> par </w:t>
      </w:r>
      <w:proofErr w:type="spellStart"/>
      <w:r w:rsidRPr="00E875F4">
        <w:rPr>
          <w:rFonts w:ascii="Times New Roman" w:eastAsia="Times New Roman" w:hAnsi="Times New Roman" w:cs="Times New Roman"/>
          <w:sz w:val="24"/>
          <w:szCs w:val="24"/>
          <w:lang w:val="en-US"/>
        </w:rPr>
        <w:t>pieciem</w:t>
      </w:r>
      <w:proofErr w:type="spellEnd"/>
      <w:r w:rsidRPr="00E875F4">
        <w:rPr>
          <w:rFonts w:ascii="Times New Roman" w:eastAsia="Times New Roman" w:hAnsi="Times New Roman" w:cs="Times New Roman"/>
          <w:sz w:val="24"/>
          <w:szCs w:val="24"/>
          <w:lang w:val="en-US"/>
        </w:rPr>
        <w:t xml:space="preserve"> </w:t>
      </w:r>
      <w:proofErr w:type="spellStart"/>
      <w:r w:rsidRPr="00E875F4">
        <w:rPr>
          <w:rFonts w:ascii="Times New Roman" w:eastAsia="Times New Roman" w:hAnsi="Times New Roman" w:cs="Times New Roman"/>
          <w:sz w:val="24"/>
          <w:szCs w:val="24"/>
          <w:lang w:val="en-US"/>
        </w:rPr>
        <w:t>gadiem</w:t>
      </w:r>
      <w:proofErr w:type="spellEnd"/>
      <w:r w:rsidRPr="00E875F4">
        <w:rPr>
          <w:rFonts w:ascii="Times New Roman" w:eastAsia="Times New Roman" w:hAnsi="Times New Roman" w:cs="Times New Roman"/>
          <w:sz w:val="24"/>
          <w:szCs w:val="24"/>
          <w:lang w:val="en-US"/>
        </w:rPr>
        <w:t>;</w:t>
      </w:r>
    </w:p>
    <w:p w:rsidR="00E875F4" w:rsidRPr="00E875F4" w:rsidRDefault="00E875F4" w:rsidP="00E875F4">
      <w:pPr>
        <w:spacing w:after="0" w:line="240" w:lineRule="auto"/>
        <w:jc w:val="both"/>
        <w:rPr>
          <w:rFonts w:ascii="Times New Roman" w:eastAsia="Times New Roman" w:hAnsi="Times New Roman" w:cs="Times New Roman"/>
          <w:noProof/>
          <w:sz w:val="24"/>
          <w:szCs w:val="24"/>
        </w:rPr>
      </w:pPr>
      <w:r w:rsidRPr="00E875F4">
        <w:rPr>
          <w:rFonts w:ascii="Times New Roman" w:eastAsia="Times New Roman" w:hAnsi="Times New Roman" w:cs="Times New Roman"/>
          <w:sz w:val="24"/>
          <w:szCs w:val="24"/>
          <w:lang w:val="en-US"/>
        </w:rPr>
        <w:t xml:space="preserve">     3.4. </w:t>
      </w:r>
      <w:r w:rsidRPr="00E875F4">
        <w:rPr>
          <w:rFonts w:ascii="Times New Roman" w:eastAsia="Times New Roman" w:hAnsi="Times New Roman" w:cs="Times New Roman"/>
          <w:noProof/>
          <w:sz w:val="24"/>
          <w:szCs w:val="24"/>
        </w:rPr>
        <w:t>ja Pircējs samaksā visu pirkuma maksu mēneša laikā no pirkuma līguma spēkā stāšanās dienas, maksa par atlikto maksājumu Pircējam nav jāmaksā;</w:t>
      </w:r>
    </w:p>
    <w:p w:rsidR="00E875F4" w:rsidRPr="00E875F4" w:rsidRDefault="00E875F4" w:rsidP="00E875F4">
      <w:pPr>
        <w:spacing w:after="0" w:line="240" w:lineRule="auto"/>
        <w:jc w:val="both"/>
        <w:rPr>
          <w:rFonts w:ascii="Times New Roman" w:eastAsia="Times New Roman" w:hAnsi="Times New Roman" w:cs="Times New Roman"/>
          <w:sz w:val="24"/>
          <w:szCs w:val="24"/>
        </w:rPr>
      </w:pPr>
      <w:r w:rsidRPr="00E875F4">
        <w:rPr>
          <w:rFonts w:ascii="Times New Roman" w:eastAsia="Times New Roman" w:hAnsi="Times New Roman" w:cs="Times New Roman"/>
          <w:sz w:val="24"/>
          <w:szCs w:val="24"/>
        </w:rPr>
        <w:t xml:space="preserve">     3.5. bez Daugavpils valstspilsētas pašvaldības (turpmāk – Pašvaldība) atļaujas atsavināmo Zemesgabalu nedalīt, neatsavināt un neapgrūtināt ar lietu tiesībām;</w:t>
      </w:r>
    </w:p>
    <w:p w:rsidR="00E875F4" w:rsidRPr="00E875F4" w:rsidRDefault="00E875F4" w:rsidP="00E875F4">
      <w:pPr>
        <w:spacing w:after="0" w:line="240" w:lineRule="auto"/>
        <w:jc w:val="both"/>
        <w:rPr>
          <w:rFonts w:ascii="Times New Roman" w:eastAsia="Times New Roman" w:hAnsi="Times New Roman" w:cs="Times New Roman"/>
          <w:sz w:val="24"/>
          <w:szCs w:val="24"/>
        </w:rPr>
      </w:pPr>
      <w:r w:rsidRPr="00E875F4">
        <w:rPr>
          <w:rFonts w:ascii="Times New Roman" w:eastAsia="Times New Roman" w:hAnsi="Times New Roman" w:cs="Times New Roman"/>
          <w:sz w:val="24"/>
          <w:szCs w:val="24"/>
        </w:rPr>
        <w:t xml:space="preserve">     3.6. zemes likumiskās lietošanas maksu jāmaksā līdz Pircēja īpašuma tiesību nostiprināšanai zemesgrāmatā;</w:t>
      </w:r>
    </w:p>
    <w:p w:rsidR="00E875F4" w:rsidRPr="00E875F4" w:rsidRDefault="00E875F4" w:rsidP="00E875F4">
      <w:pPr>
        <w:spacing w:after="0" w:line="240" w:lineRule="auto"/>
        <w:jc w:val="both"/>
        <w:rPr>
          <w:rFonts w:ascii="Times New Roman" w:eastAsia="Times New Roman" w:hAnsi="Times New Roman" w:cs="Times New Roman"/>
          <w:sz w:val="24"/>
          <w:szCs w:val="24"/>
        </w:rPr>
      </w:pPr>
      <w:r w:rsidRPr="00E875F4">
        <w:rPr>
          <w:rFonts w:ascii="Times New Roman" w:eastAsia="Times New Roman" w:hAnsi="Times New Roman" w:cs="Times New Roman"/>
          <w:sz w:val="24"/>
          <w:szCs w:val="24"/>
        </w:rPr>
        <w:t xml:space="preserve">     3.7. īpašuma tiesības uz atsavināmo Zemesgabalu var reģistrēt zemesgrāmatā, nostiprinot ķīlas tiesības uz Zemesgabalu par labu Pašvaldībai pirkuma maksas nesamaksātās summas apmērā.  </w:t>
      </w:r>
    </w:p>
    <w:p w:rsidR="00E875F4" w:rsidRPr="00E875F4" w:rsidRDefault="00E875F4" w:rsidP="00E875F4">
      <w:pPr>
        <w:spacing w:after="0" w:line="240" w:lineRule="auto"/>
        <w:jc w:val="both"/>
        <w:rPr>
          <w:rFonts w:ascii="Times New Roman" w:eastAsia="Times New Roman" w:hAnsi="Times New Roman" w:cs="Times New Roman"/>
          <w:sz w:val="24"/>
          <w:szCs w:val="24"/>
        </w:rPr>
      </w:pPr>
      <w:r w:rsidRPr="00E875F4">
        <w:rPr>
          <w:rFonts w:ascii="Times New Roman" w:eastAsia="Times New Roman" w:hAnsi="Times New Roman" w:cs="Times New Roman"/>
          <w:sz w:val="24"/>
          <w:szCs w:val="24"/>
        </w:rPr>
        <w:t xml:space="preserve">     4. Pašvaldības iestādes “Daugavpils pašvaldības centrālā pārvalde” (turpmāk – Centrālā pārvalde) Īpašuma pārvaldīšanas departamentam nosūtīt Pircējam atsavināšanas paziņojumu.</w:t>
      </w:r>
    </w:p>
    <w:p w:rsidR="00E875F4" w:rsidRPr="00E875F4" w:rsidRDefault="00E875F4" w:rsidP="00E875F4">
      <w:pPr>
        <w:spacing w:after="0" w:line="240" w:lineRule="auto"/>
        <w:jc w:val="both"/>
        <w:rPr>
          <w:rFonts w:ascii="Times New Roman" w:eastAsia="Times New Roman" w:hAnsi="Times New Roman" w:cs="Times New Roman"/>
          <w:sz w:val="24"/>
          <w:szCs w:val="24"/>
        </w:rPr>
      </w:pPr>
      <w:r w:rsidRPr="00E875F4">
        <w:rPr>
          <w:rFonts w:ascii="Times New Roman" w:eastAsia="Times New Roman" w:hAnsi="Times New Roman" w:cs="Times New Roman"/>
          <w:sz w:val="24"/>
          <w:szCs w:val="24"/>
        </w:rPr>
        <w:t xml:space="preserve">     5. Līdzekļus, kas tiks iegūti par atsavināmo Zemesgabalu, ieskaitīt Pašvaldības budžetā.    </w:t>
      </w:r>
    </w:p>
    <w:p w:rsidR="00E875F4" w:rsidRPr="00E875F4" w:rsidRDefault="00E875F4" w:rsidP="00E875F4">
      <w:pPr>
        <w:spacing w:after="0" w:line="240" w:lineRule="auto"/>
        <w:jc w:val="both"/>
        <w:rPr>
          <w:rFonts w:ascii="Times New Roman" w:eastAsia="Times New Roman" w:hAnsi="Times New Roman" w:cs="Times New Roman"/>
          <w:sz w:val="24"/>
          <w:szCs w:val="24"/>
        </w:rPr>
      </w:pPr>
      <w:r w:rsidRPr="00E875F4">
        <w:rPr>
          <w:rFonts w:ascii="Times New Roman" w:eastAsia="Times New Roman" w:hAnsi="Times New Roman" w:cs="Times New Roman"/>
          <w:sz w:val="24"/>
          <w:szCs w:val="24"/>
        </w:rPr>
        <w:t xml:space="preserve">     6. Centrālās pārvaldes Centralizētajai grāmatvedībai kopā ar Īpašuma pārvaldīšanas departamentu nodot Zemesgabalu ar pieņemšanas-nodošanas aktu Pircējam.</w:t>
      </w:r>
    </w:p>
    <w:p w:rsidR="00E875F4" w:rsidRDefault="00E875F4" w:rsidP="00492680">
      <w:pPr>
        <w:tabs>
          <w:tab w:val="left" w:pos="3720"/>
        </w:tabs>
        <w:spacing w:after="0" w:line="240" w:lineRule="auto"/>
        <w:jc w:val="center"/>
        <w:rPr>
          <w:rFonts w:ascii="Times New Roman" w:hAnsi="Times New Roman" w:cs="Times New Roman"/>
          <w:b/>
          <w:iCs/>
          <w:sz w:val="24"/>
          <w:szCs w:val="24"/>
        </w:rPr>
      </w:pPr>
    </w:p>
    <w:p w:rsidR="00235BC8" w:rsidRDefault="00235BC8" w:rsidP="00235BC8">
      <w:pPr>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39.§   (228</w:t>
      </w:r>
      <w:r w:rsidRPr="00500BCF">
        <w:rPr>
          <w:rFonts w:ascii="Times New Roman" w:hAnsi="Times New Roman" w:cs="Times New Roman"/>
          <w:b/>
          <w:sz w:val="24"/>
          <w:szCs w:val="24"/>
        </w:rPr>
        <w:t>)</w:t>
      </w:r>
    </w:p>
    <w:p w:rsidR="00A043E4" w:rsidRPr="00A043E4" w:rsidRDefault="00A043E4" w:rsidP="00A043E4">
      <w:pPr>
        <w:spacing w:after="0" w:line="240" w:lineRule="auto"/>
        <w:jc w:val="center"/>
        <w:rPr>
          <w:rFonts w:ascii="Times New Roman" w:eastAsia="Times New Roman" w:hAnsi="Times New Roman" w:cs="Times New Roman"/>
          <w:b/>
          <w:bCs/>
          <w:sz w:val="24"/>
          <w:szCs w:val="24"/>
        </w:rPr>
      </w:pPr>
      <w:r w:rsidRPr="00A043E4">
        <w:rPr>
          <w:rFonts w:ascii="Times New Roman" w:eastAsia="Times New Roman" w:hAnsi="Times New Roman" w:cs="Times New Roman"/>
          <w:b/>
          <w:bCs/>
          <w:sz w:val="24"/>
          <w:szCs w:val="24"/>
        </w:rPr>
        <w:t xml:space="preserve">Par zemes vienības, kadastra apzīmējums 05000102123, </w:t>
      </w:r>
    </w:p>
    <w:p w:rsidR="00A043E4" w:rsidRDefault="00A043E4" w:rsidP="00A043E4">
      <w:pPr>
        <w:pBdr>
          <w:bottom w:val="single" w:sz="4" w:space="1" w:color="auto"/>
        </w:pBdr>
        <w:spacing w:after="0" w:line="240" w:lineRule="auto"/>
        <w:jc w:val="center"/>
        <w:rPr>
          <w:rFonts w:ascii="Times New Roman" w:hAnsi="Times New Roman" w:cs="Times New Roman"/>
          <w:b/>
          <w:sz w:val="24"/>
          <w:szCs w:val="24"/>
        </w:rPr>
      </w:pPr>
      <w:r w:rsidRPr="00A043E4">
        <w:rPr>
          <w:rFonts w:ascii="Times New Roman" w:eastAsia="Times New Roman" w:hAnsi="Times New Roman" w:cs="Times New Roman"/>
          <w:b/>
          <w:bCs/>
          <w:sz w:val="24"/>
          <w:szCs w:val="24"/>
        </w:rPr>
        <w:t>Balvu iela 1C k-156, Daugavpils, pārdošanu</w:t>
      </w:r>
    </w:p>
    <w:p w:rsidR="00A043E4" w:rsidRDefault="00A043E4" w:rsidP="00A043E4">
      <w:pPr>
        <w:tabs>
          <w:tab w:val="left" w:pos="3720"/>
        </w:tabs>
        <w:spacing w:after="0" w:line="240" w:lineRule="auto"/>
        <w:jc w:val="center"/>
        <w:rPr>
          <w:rFonts w:ascii="Times New Roman" w:hAnsi="Times New Roman" w:cs="Times New Roman"/>
          <w:b/>
          <w:iCs/>
          <w:sz w:val="24"/>
          <w:szCs w:val="24"/>
        </w:rPr>
      </w:pPr>
      <w:proofErr w:type="spellStart"/>
      <w:r w:rsidRPr="006921A4">
        <w:rPr>
          <w:rFonts w:ascii="Times New Roman" w:hAnsi="Times New Roman" w:cs="Times New Roman"/>
          <w:b/>
          <w:iCs/>
          <w:sz w:val="24"/>
          <w:szCs w:val="24"/>
        </w:rPr>
        <w:t>V.Kononovs</w:t>
      </w:r>
      <w:proofErr w:type="spellEnd"/>
    </w:p>
    <w:p w:rsidR="00492680" w:rsidRDefault="00492680" w:rsidP="005408C3">
      <w:pPr>
        <w:tabs>
          <w:tab w:val="left" w:pos="3720"/>
        </w:tabs>
        <w:spacing w:after="0" w:line="240" w:lineRule="auto"/>
        <w:jc w:val="center"/>
        <w:rPr>
          <w:rFonts w:ascii="Times New Roman" w:hAnsi="Times New Roman" w:cs="Times New Roman"/>
          <w:b/>
          <w:sz w:val="24"/>
          <w:szCs w:val="24"/>
        </w:rPr>
      </w:pPr>
    </w:p>
    <w:p w:rsidR="005408C3" w:rsidRPr="005408C3" w:rsidRDefault="005408C3" w:rsidP="005408C3">
      <w:pPr>
        <w:spacing w:after="0" w:line="240" w:lineRule="auto"/>
        <w:ind w:firstLine="426"/>
        <w:jc w:val="both"/>
        <w:rPr>
          <w:rFonts w:ascii="Times New Roman" w:eastAsia="Times New Roman" w:hAnsi="Times New Roman" w:cs="Times New Roman"/>
          <w:b/>
          <w:bCs/>
          <w:sz w:val="24"/>
          <w:szCs w:val="24"/>
        </w:rPr>
      </w:pPr>
      <w:r w:rsidRPr="005408C3">
        <w:rPr>
          <w:rFonts w:ascii="Times New Roman" w:eastAsia="Times New Roman" w:hAnsi="Times New Roman" w:cs="Times New Roman"/>
          <w:sz w:val="24"/>
          <w:szCs w:val="24"/>
        </w:rPr>
        <w:t>Pamatojoties uz Pašvaldību likuma 10.panta pirmās daļas 16.punktu, Publiskas personas mantas atsavināšanas likuma 5.panta piekto daļu, 8.panta trešo un septīto daļu, 37.panta pirmās daļas 4.punktu, 41.panta otro daļu, 44.panta ceturto daļu, 44.</w:t>
      </w:r>
      <w:r w:rsidRPr="005408C3">
        <w:rPr>
          <w:rFonts w:ascii="Times New Roman" w:eastAsia="Times New Roman" w:hAnsi="Times New Roman" w:cs="Times New Roman"/>
          <w:sz w:val="24"/>
          <w:szCs w:val="24"/>
          <w:vertAlign w:val="superscript"/>
        </w:rPr>
        <w:t>1</w:t>
      </w:r>
      <w:r w:rsidRPr="005408C3">
        <w:rPr>
          <w:rFonts w:ascii="Times New Roman" w:eastAsia="Times New Roman" w:hAnsi="Times New Roman" w:cs="Times New Roman"/>
          <w:sz w:val="24"/>
          <w:szCs w:val="24"/>
        </w:rPr>
        <w:t xml:space="preserve">panta pirmo, otro un piekto daļu, Zemesgrāmatu apliecībām, nodalījuma Nr.100000940915 un nodalījuma Nr.100000574460, nodrošinot Daugavpils valstspilsētas pašvaldības domes (turpmāk - Dome) 2025.gada 13.februāra lēmuma Nr.63 “Par zemes gabalu nodošanu atsavināšanai” 1.2.apakšpunkta izpildi, ņemot vērā Daugavpils pilsētas pašvaldības dzīvojamo māju privatizācijas un īpašuma atsavināšanas komisijas 2025.gada 19.marta sēdes protokolu Nr.3 (1.punkts), Domes Finanšu komitejas 2025.gada 3.aprīlī atzinumu, </w:t>
      </w:r>
      <w:r w:rsidRPr="005408C3">
        <w:rPr>
          <w:rFonts w:ascii="Times New Roman" w:eastAsia="Times New Roman" w:hAnsi="Times New Roman" w:cs="Times New Roman"/>
          <w:noProof/>
          <w:sz w:val="24"/>
          <w:szCs w:val="24"/>
        </w:rPr>
        <w:t xml:space="preserve">atklāti balsojot: PAR – 15 (I.Aleksejevs, P.Dzalbe, A.Elksniņš, A.Gržibovskis, L.Jankovska, V.Kononovs, N.Kožanova, M.Lavrenovs, J.Lāčplēsis, I.Prelatovs, V.Sporāne-Hudojana, I.Šķinčs, M.Truskovskis, D.Valainis, A.Vasiļjevs), PRET – nav, ATTURAS – nav, </w:t>
      </w:r>
      <w:r w:rsidRPr="005408C3">
        <w:rPr>
          <w:rFonts w:ascii="Times New Roman" w:eastAsia="Times New Roman" w:hAnsi="Times New Roman" w:cs="Times New Roman"/>
          <w:b/>
          <w:bCs/>
          <w:sz w:val="24"/>
          <w:szCs w:val="24"/>
        </w:rPr>
        <w:t>Daugavpils valstspilsētas pašvaldības dome nolemj:</w:t>
      </w:r>
    </w:p>
    <w:p w:rsidR="005408C3" w:rsidRPr="005408C3" w:rsidRDefault="005408C3" w:rsidP="005408C3">
      <w:pPr>
        <w:spacing w:after="0" w:line="240" w:lineRule="auto"/>
        <w:jc w:val="both"/>
        <w:rPr>
          <w:rFonts w:ascii="Times New Roman" w:eastAsia="Times New Roman" w:hAnsi="Times New Roman" w:cs="Times New Roman"/>
          <w:b/>
          <w:bCs/>
          <w:sz w:val="24"/>
          <w:szCs w:val="24"/>
        </w:rPr>
      </w:pP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1. Apstiprināt atsavināmas apbūvētas zemes vienības 44 m</w:t>
      </w:r>
      <w:r w:rsidRPr="005408C3">
        <w:rPr>
          <w:rFonts w:ascii="Times New Roman" w:eastAsia="Times New Roman" w:hAnsi="Times New Roman" w:cs="Times New Roman"/>
          <w:sz w:val="24"/>
          <w:szCs w:val="24"/>
          <w:vertAlign w:val="superscript"/>
        </w:rPr>
        <w:t xml:space="preserve">2 </w:t>
      </w:r>
      <w:r w:rsidRPr="005408C3">
        <w:rPr>
          <w:rFonts w:ascii="Times New Roman" w:eastAsia="Times New Roman" w:hAnsi="Times New Roman" w:cs="Times New Roman"/>
          <w:sz w:val="24"/>
          <w:szCs w:val="24"/>
        </w:rPr>
        <w:t xml:space="preserve">platībā, kadastra              Nr.05000102123 (kadastra apzīmējums 05000102123), Balvu ielā 1C k-156, Daugavpilī (turpmāk - Zemesgabals), nosacīto cenu </w:t>
      </w:r>
      <w:r w:rsidRPr="005408C3">
        <w:rPr>
          <w:rFonts w:ascii="Times New Roman" w:eastAsia="Times New Roman" w:hAnsi="Times New Roman" w:cs="Times New Roman"/>
          <w:b/>
          <w:sz w:val="24"/>
          <w:szCs w:val="24"/>
        </w:rPr>
        <w:t>550,00</w:t>
      </w:r>
      <w:r w:rsidRPr="005408C3">
        <w:rPr>
          <w:rFonts w:ascii="Times New Roman" w:eastAsia="Times New Roman" w:hAnsi="Times New Roman" w:cs="Times New Roman"/>
          <w:sz w:val="24"/>
          <w:szCs w:val="24"/>
        </w:rPr>
        <w:t xml:space="preserve"> </w:t>
      </w:r>
      <w:r w:rsidRPr="005408C3">
        <w:rPr>
          <w:rFonts w:ascii="Times New Roman" w:eastAsia="Times New Roman" w:hAnsi="Times New Roman" w:cs="Times New Roman"/>
          <w:b/>
          <w:bCs/>
          <w:sz w:val="24"/>
          <w:szCs w:val="24"/>
        </w:rPr>
        <w:t xml:space="preserve">EUR </w:t>
      </w:r>
      <w:r w:rsidRPr="005408C3">
        <w:rPr>
          <w:rFonts w:ascii="Times New Roman" w:eastAsia="Times New Roman" w:hAnsi="Times New Roman" w:cs="Times New Roman"/>
          <w:sz w:val="24"/>
          <w:szCs w:val="24"/>
        </w:rPr>
        <w:t>(pieci simti piecdesmit eiro 00 centi) apmērā.</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color w:val="FF0000"/>
          <w:sz w:val="24"/>
          <w:szCs w:val="24"/>
        </w:rPr>
        <w:t xml:space="preserve">     </w:t>
      </w:r>
      <w:r w:rsidRPr="005408C3">
        <w:rPr>
          <w:rFonts w:ascii="Times New Roman" w:eastAsia="Times New Roman" w:hAnsi="Times New Roman" w:cs="Times New Roman"/>
          <w:sz w:val="24"/>
          <w:szCs w:val="24"/>
        </w:rPr>
        <w:t>2. Pārdot Zemesgabalu</w:t>
      </w:r>
      <w:r w:rsidRPr="005408C3">
        <w:rPr>
          <w:rFonts w:ascii="Times New Roman" w:eastAsia="Times New Roman" w:hAnsi="Times New Roman" w:cs="Times New Roman"/>
          <w:b/>
          <w:sz w:val="24"/>
          <w:szCs w:val="24"/>
        </w:rPr>
        <w:t xml:space="preserve"> </w:t>
      </w:r>
      <w:r w:rsidRPr="005408C3">
        <w:rPr>
          <w:rFonts w:ascii="Times New Roman" w:eastAsia="Times New Roman" w:hAnsi="Times New Roman" w:cs="Times New Roman"/>
          <w:sz w:val="24"/>
          <w:szCs w:val="24"/>
        </w:rPr>
        <w:t xml:space="preserve">uz tā esošas būves, kadastra Nr.05005100291 (Zemesgrāmatas nodalījums Nr.100000574460), īpašniekam, turpmāk – Pircējs, par nosacīto cenu 550,00 EUR (pieci simti piecdesmit eiro 00 centi). </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3. Pircējam, pērkot Zemesgabalu uz nomaksu: </w:t>
      </w:r>
    </w:p>
    <w:p w:rsidR="005408C3" w:rsidRPr="005408C3" w:rsidRDefault="005408C3" w:rsidP="005408C3">
      <w:pPr>
        <w:spacing w:after="0" w:line="240" w:lineRule="auto"/>
        <w:jc w:val="both"/>
        <w:rPr>
          <w:rFonts w:ascii="Times New Roman" w:eastAsia="Times New Roman" w:hAnsi="Times New Roman" w:cs="Times New Roman"/>
          <w:sz w:val="24"/>
          <w:szCs w:val="24"/>
          <w:lang w:val="en-US"/>
        </w:rPr>
      </w:pPr>
      <w:r w:rsidRPr="005408C3">
        <w:rPr>
          <w:rFonts w:ascii="Times New Roman" w:eastAsia="Times New Roman" w:hAnsi="Times New Roman" w:cs="Times New Roman"/>
          <w:sz w:val="24"/>
          <w:szCs w:val="24"/>
        </w:rPr>
        <w:t xml:space="preserve">     </w:t>
      </w:r>
      <w:r w:rsidRPr="005408C3">
        <w:rPr>
          <w:rFonts w:ascii="Times New Roman" w:eastAsia="Times New Roman" w:hAnsi="Times New Roman" w:cs="Times New Roman"/>
          <w:sz w:val="24"/>
          <w:szCs w:val="24"/>
          <w:lang w:val="en-US"/>
        </w:rPr>
        <w:t xml:space="preserve">3.1. </w:t>
      </w:r>
      <w:proofErr w:type="spellStart"/>
      <w:r w:rsidRPr="005408C3">
        <w:rPr>
          <w:rFonts w:ascii="Times New Roman" w:eastAsia="Times New Roman" w:hAnsi="Times New Roman" w:cs="Times New Roman"/>
          <w:sz w:val="24"/>
          <w:szCs w:val="24"/>
          <w:lang w:val="en-US"/>
        </w:rPr>
        <w:t>jāsamaksā</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avanss</w:t>
      </w:r>
      <w:proofErr w:type="spellEnd"/>
      <w:r w:rsidRPr="005408C3">
        <w:rPr>
          <w:rFonts w:ascii="Times New Roman" w:eastAsia="Times New Roman" w:hAnsi="Times New Roman" w:cs="Times New Roman"/>
          <w:sz w:val="24"/>
          <w:szCs w:val="24"/>
          <w:lang w:val="en-US"/>
        </w:rPr>
        <w:t xml:space="preserve"> 10% (</w:t>
      </w:r>
      <w:proofErr w:type="spellStart"/>
      <w:r w:rsidRPr="005408C3">
        <w:rPr>
          <w:rFonts w:ascii="Times New Roman" w:eastAsia="Times New Roman" w:hAnsi="Times New Roman" w:cs="Times New Roman"/>
          <w:sz w:val="24"/>
          <w:szCs w:val="24"/>
          <w:lang w:val="en-US"/>
        </w:rPr>
        <w:t>desmit</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procenti</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apmērā</w:t>
      </w:r>
      <w:proofErr w:type="spellEnd"/>
      <w:r w:rsidRPr="005408C3">
        <w:rPr>
          <w:rFonts w:ascii="Times New Roman" w:eastAsia="Times New Roman" w:hAnsi="Times New Roman" w:cs="Times New Roman"/>
          <w:sz w:val="24"/>
          <w:szCs w:val="24"/>
          <w:lang w:val="en-US"/>
        </w:rPr>
        <w:t xml:space="preserve"> no </w:t>
      </w:r>
      <w:proofErr w:type="spellStart"/>
      <w:r w:rsidRPr="005408C3">
        <w:rPr>
          <w:rFonts w:ascii="Times New Roman" w:eastAsia="Times New Roman" w:hAnsi="Times New Roman" w:cs="Times New Roman"/>
          <w:sz w:val="24"/>
          <w:szCs w:val="24"/>
          <w:lang w:val="en-US"/>
        </w:rPr>
        <w:t>pirkuma</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maksas</w:t>
      </w:r>
      <w:proofErr w:type="spellEnd"/>
      <w:r w:rsidRPr="005408C3">
        <w:rPr>
          <w:rFonts w:ascii="Times New Roman" w:eastAsia="Times New Roman" w:hAnsi="Times New Roman" w:cs="Times New Roman"/>
          <w:sz w:val="24"/>
          <w:szCs w:val="24"/>
          <w:lang w:val="en-US"/>
        </w:rPr>
        <w:t>;</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lang w:val="en-US"/>
        </w:rPr>
        <w:t xml:space="preserve">     </w:t>
      </w:r>
      <w:r w:rsidRPr="005408C3">
        <w:rPr>
          <w:rFonts w:ascii="Times New Roman" w:eastAsia="Times New Roman" w:hAnsi="Times New Roman" w:cs="Times New Roman"/>
          <w:sz w:val="24"/>
          <w:szCs w:val="24"/>
          <w:lang w:val="en-GB"/>
        </w:rPr>
        <w:t xml:space="preserve">3.2. par </w:t>
      </w:r>
      <w:proofErr w:type="spellStart"/>
      <w:r w:rsidRPr="005408C3">
        <w:rPr>
          <w:rFonts w:ascii="Times New Roman" w:eastAsia="Times New Roman" w:hAnsi="Times New Roman" w:cs="Times New Roman"/>
          <w:sz w:val="24"/>
          <w:szCs w:val="24"/>
          <w:lang w:val="en-GB"/>
        </w:rPr>
        <w:t>atlikto</w:t>
      </w:r>
      <w:proofErr w:type="spellEnd"/>
      <w:r w:rsidRPr="005408C3">
        <w:rPr>
          <w:rFonts w:ascii="Times New Roman" w:eastAsia="Times New Roman" w:hAnsi="Times New Roman" w:cs="Times New Roman"/>
          <w:sz w:val="24"/>
          <w:szCs w:val="24"/>
          <w:lang w:val="en-GB"/>
        </w:rPr>
        <w:t xml:space="preserve"> </w:t>
      </w:r>
      <w:proofErr w:type="spellStart"/>
      <w:r w:rsidRPr="005408C3">
        <w:rPr>
          <w:rFonts w:ascii="Times New Roman" w:eastAsia="Times New Roman" w:hAnsi="Times New Roman" w:cs="Times New Roman"/>
          <w:sz w:val="24"/>
          <w:szCs w:val="24"/>
          <w:lang w:val="en-GB"/>
        </w:rPr>
        <w:t>maksājumu</w:t>
      </w:r>
      <w:proofErr w:type="spellEnd"/>
      <w:r w:rsidRPr="005408C3">
        <w:rPr>
          <w:rFonts w:ascii="Times New Roman" w:eastAsia="Times New Roman" w:hAnsi="Times New Roman" w:cs="Times New Roman"/>
          <w:sz w:val="24"/>
          <w:szCs w:val="24"/>
          <w:lang w:val="en-GB"/>
        </w:rPr>
        <w:t xml:space="preserve"> </w:t>
      </w:r>
      <w:proofErr w:type="spellStart"/>
      <w:r w:rsidRPr="005408C3">
        <w:rPr>
          <w:rFonts w:ascii="Times New Roman" w:eastAsia="Times New Roman" w:hAnsi="Times New Roman" w:cs="Times New Roman"/>
          <w:sz w:val="24"/>
          <w:szCs w:val="24"/>
          <w:lang w:val="en-GB"/>
        </w:rPr>
        <w:t>jāmaksā</w:t>
      </w:r>
      <w:proofErr w:type="spellEnd"/>
      <w:r w:rsidRPr="005408C3">
        <w:rPr>
          <w:rFonts w:ascii="Times New Roman" w:eastAsia="Times New Roman" w:hAnsi="Times New Roman" w:cs="Times New Roman"/>
          <w:sz w:val="24"/>
          <w:szCs w:val="24"/>
          <w:lang w:val="en-GB"/>
        </w:rPr>
        <w:t xml:space="preserve"> - 6% (</w:t>
      </w:r>
      <w:proofErr w:type="spellStart"/>
      <w:r w:rsidRPr="005408C3">
        <w:rPr>
          <w:rFonts w:ascii="Times New Roman" w:eastAsia="Times New Roman" w:hAnsi="Times New Roman" w:cs="Times New Roman"/>
          <w:sz w:val="24"/>
          <w:szCs w:val="24"/>
          <w:lang w:val="en-GB"/>
        </w:rPr>
        <w:t>seši</w:t>
      </w:r>
      <w:proofErr w:type="spellEnd"/>
      <w:r w:rsidRPr="005408C3">
        <w:rPr>
          <w:rFonts w:ascii="Times New Roman" w:eastAsia="Times New Roman" w:hAnsi="Times New Roman" w:cs="Times New Roman"/>
          <w:sz w:val="24"/>
          <w:szCs w:val="24"/>
          <w:lang w:val="en-GB"/>
        </w:rPr>
        <w:t xml:space="preserve"> </w:t>
      </w:r>
      <w:proofErr w:type="spellStart"/>
      <w:r w:rsidRPr="005408C3">
        <w:rPr>
          <w:rFonts w:ascii="Times New Roman" w:eastAsia="Times New Roman" w:hAnsi="Times New Roman" w:cs="Times New Roman"/>
          <w:sz w:val="24"/>
          <w:szCs w:val="24"/>
          <w:lang w:val="en-GB"/>
        </w:rPr>
        <w:t>procenti</w:t>
      </w:r>
      <w:proofErr w:type="spellEnd"/>
      <w:r w:rsidRPr="005408C3">
        <w:rPr>
          <w:rFonts w:ascii="Times New Roman" w:eastAsia="Times New Roman" w:hAnsi="Times New Roman" w:cs="Times New Roman"/>
          <w:sz w:val="24"/>
          <w:szCs w:val="24"/>
          <w:lang w:val="en-GB"/>
        </w:rPr>
        <w:t xml:space="preserve">) </w:t>
      </w:r>
      <w:proofErr w:type="spellStart"/>
      <w:r w:rsidRPr="005408C3">
        <w:rPr>
          <w:rFonts w:ascii="Times New Roman" w:eastAsia="Times New Roman" w:hAnsi="Times New Roman" w:cs="Times New Roman"/>
          <w:sz w:val="24"/>
          <w:szCs w:val="24"/>
          <w:lang w:val="en-GB"/>
        </w:rPr>
        <w:t>gadā</w:t>
      </w:r>
      <w:proofErr w:type="spellEnd"/>
      <w:r w:rsidRPr="005408C3">
        <w:rPr>
          <w:rFonts w:ascii="Times New Roman" w:eastAsia="Times New Roman" w:hAnsi="Times New Roman" w:cs="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5408C3" w:rsidRPr="005408C3" w:rsidRDefault="005408C3" w:rsidP="005408C3">
      <w:pPr>
        <w:spacing w:after="0" w:line="240" w:lineRule="auto"/>
        <w:jc w:val="both"/>
        <w:rPr>
          <w:rFonts w:ascii="Times New Roman" w:eastAsia="Times New Roman" w:hAnsi="Times New Roman" w:cs="Times New Roman"/>
          <w:sz w:val="24"/>
          <w:szCs w:val="24"/>
          <w:lang w:val="en-US"/>
        </w:rPr>
      </w:pPr>
      <w:r w:rsidRPr="005408C3">
        <w:rPr>
          <w:rFonts w:ascii="Times New Roman" w:eastAsia="Times New Roman" w:hAnsi="Times New Roman" w:cs="Times New Roman"/>
          <w:sz w:val="24"/>
          <w:szCs w:val="24"/>
          <w:lang w:val="en-GB"/>
        </w:rPr>
        <w:t xml:space="preserve">     </w:t>
      </w:r>
      <w:r w:rsidRPr="005408C3">
        <w:rPr>
          <w:rFonts w:ascii="Times New Roman" w:eastAsia="Times New Roman" w:hAnsi="Times New Roman" w:cs="Times New Roman"/>
          <w:sz w:val="24"/>
          <w:szCs w:val="24"/>
          <w:lang w:val="en-US"/>
        </w:rPr>
        <w:t xml:space="preserve">3.3.  </w:t>
      </w:r>
      <w:proofErr w:type="spellStart"/>
      <w:r w:rsidRPr="005408C3">
        <w:rPr>
          <w:rFonts w:ascii="Times New Roman" w:eastAsia="Times New Roman" w:hAnsi="Times New Roman" w:cs="Times New Roman"/>
          <w:sz w:val="24"/>
          <w:szCs w:val="24"/>
          <w:lang w:val="en-US"/>
        </w:rPr>
        <w:t>nomaksas</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termiņš</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nedrīkst</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būt</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lielāks</w:t>
      </w:r>
      <w:proofErr w:type="spellEnd"/>
      <w:r w:rsidRPr="005408C3">
        <w:rPr>
          <w:rFonts w:ascii="Times New Roman" w:eastAsia="Times New Roman" w:hAnsi="Times New Roman" w:cs="Times New Roman"/>
          <w:sz w:val="24"/>
          <w:szCs w:val="24"/>
          <w:lang w:val="en-US"/>
        </w:rPr>
        <w:t xml:space="preserve"> par </w:t>
      </w:r>
      <w:proofErr w:type="spellStart"/>
      <w:r w:rsidRPr="005408C3">
        <w:rPr>
          <w:rFonts w:ascii="Times New Roman" w:eastAsia="Times New Roman" w:hAnsi="Times New Roman" w:cs="Times New Roman"/>
          <w:sz w:val="24"/>
          <w:szCs w:val="24"/>
          <w:lang w:val="en-US"/>
        </w:rPr>
        <w:t>pieciem</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gadiem</w:t>
      </w:r>
      <w:proofErr w:type="spellEnd"/>
      <w:r w:rsidRPr="005408C3">
        <w:rPr>
          <w:rFonts w:ascii="Times New Roman" w:eastAsia="Times New Roman" w:hAnsi="Times New Roman" w:cs="Times New Roman"/>
          <w:sz w:val="24"/>
          <w:szCs w:val="24"/>
          <w:lang w:val="en-US"/>
        </w:rPr>
        <w:t>;</w:t>
      </w:r>
    </w:p>
    <w:p w:rsidR="005408C3" w:rsidRPr="005408C3" w:rsidRDefault="005408C3" w:rsidP="005408C3">
      <w:pPr>
        <w:spacing w:after="0" w:line="240" w:lineRule="auto"/>
        <w:jc w:val="both"/>
        <w:rPr>
          <w:rFonts w:ascii="Times New Roman" w:eastAsia="Times New Roman" w:hAnsi="Times New Roman" w:cs="Times New Roman"/>
          <w:noProof/>
          <w:sz w:val="24"/>
          <w:szCs w:val="24"/>
        </w:rPr>
      </w:pPr>
      <w:r w:rsidRPr="005408C3">
        <w:rPr>
          <w:rFonts w:ascii="Times New Roman" w:eastAsia="Times New Roman" w:hAnsi="Times New Roman" w:cs="Times New Roman"/>
          <w:sz w:val="24"/>
          <w:szCs w:val="24"/>
          <w:lang w:val="en-US"/>
        </w:rPr>
        <w:t xml:space="preserve">     3.4. </w:t>
      </w:r>
      <w:r w:rsidRPr="005408C3">
        <w:rPr>
          <w:rFonts w:ascii="Times New Roman" w:eastAsia="Times New Roman" w:hAnsi="Times New Roman" w:cs="Times New Roman"/>
          <w:noProof/>
          <w:sz w:val="24"/>
          <w:szCs w:val="24"/>
        </w:rPr>
        <w:t>ja Pircējs samaksā visu pirkuma maksu mēneša laikā no pirkuma līguma spēkā stāšanās dienas, maksa par atlikto maksājumu Pircējam nav jāmaksā;</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3.5. bez Daugavpils valstspilsētas pašvaldības (turpmāk – Pašvaldība) atļaujas atsavināmo Zemesgabalu nedalīt, neatsavināt un neapgrūtināt ar lietu tiesībām;</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3.6. zemes likumiskās lietošanas maksu jāmaksā līdz Pircēja īpašuma tiesību nostiprināšanai zemesgrāmatā;</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3.7. īpašuma tiesības uz atsavināmo Zemesgabalu var reģistrēt zemesgrāmatā, nostiprinot ķīlas tiesības uz Zemesgabalu par labu Pašvaldībai pirkuma maksas nesamaksātās summas apmērā.  </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4. Pašvaldības iestādes “Daugavpils pašvaldības centrālā pārvalde” (turpmāk – Centrālā pārvalde) Īpašuma pārvaldīšanas departamentam nosūtīt Pircējam atsavināšanas paziņojumu.</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5. Līdzekļus, kas tiks iegūti par atsavināmo Zemesgabalu, ieskaitīt Pašvaldības budžetā.    </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6. Centrālās pārvaldes Centralizētajai grāmatvedībai kopā ar Īpašuma pārvaldīšanas departamentu nodot Zemesgabalu ar pieņemšanas-nodošanas aktu Pircējam.</w:t>
      </w:r>
    </w:p>
    <w:p w:rsidR="00A043E4" w:rsidRDefault="00A043E4" w:rsidP="005408C3">
      <w:pPr>
        <w:tabs>
          <w:tab w:val="left" w:pos="3720"/>
        </w:tabs>
        <w:spacing w:after="0" w:line="240" w:lineRule="auto"/>
        <w:jc w:val="center"/>
        <w:rPr>
          <w:rFonts w:ascii="Times New Roman" w:hAnsi="Times New Roman" w:cs="Times New Roman"/>
          <w:b/>
          <w:sz w:val="24"/>
          <w:szCs w:val="24"/>
        </w:rPr>
      </w:pPr>
    </w:p>
    <w:p w:rsidR="005408C3" w:rsidRDefault="005408C3" w:rsidP="005408C3">
      <w:pPr>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40.§   (229</w:t>
      </w:r>
      <w:r w:rsidRPr="00500BCF">
        <w:rPr>
          <w:rFonts w:ascii="Times New Roman" w:hAnsi="Times New Roman" w:cs="Times New Roman"/>
          <w:b/>
          <w:sz w:val="24"/>
          <w:szCs w:val="24"/>
        </w:rPr>
        <w:t>)</w:t>
      </w:r>
    </w:p>
    <w:p w:rsidR="005408C3" w:rsidRPr="005408C3" w:rsidRDefault="005408C3" w:rsidP="005408C3">
      <w:pPr>
        <w:spacing w:after="0" w:line="240" w:lineRule="auto"/>
        <w:jc w:val="center"/>
        <w:rPr>
          <w:rFonts w:ascii="Times New Roman" w:eastAsia="Times New Roman" w:hAnsi="Times New Roman" w:cs="Times New Roman"/>
          <w:b/>
          <w:bCs/>
          <w:sz w:val="24"/>
          <w:szCs w:val="24"/>
        </w:rPr>
      </w:pPr>
      <w:r w:rsidRPr="005408C3">
        <w:rPr>
          <w:rFonts w:ascii="Times New Roman" w:eastAsia="Times New Roman" w:hAnsi="Times New Roman" w:cs="Times New Roman"/>
          <w:b/>
          <w:bCs/>
          <w:sz w:val="24"/>
          <w:szCs w:val="24"/>
        </w:rPr>
        <w:t xml:space="preserve">Par zemes vienības, kadastra apzīmējums 05000103105, </w:t>
      </w:r>
    </w:p>
    <w:p w:rsidR="005408C3" w:rsidRPr="005408C3" w:rsidRDefault="005408C3" w:rsidP="005408C3">
      <w:pPr>
        <w:pBdr>
          <w:bottom w:val="single" w:sz="4" w:space="1" w:color="auto"/>
        </w:pBdr>
        <w:spacing w:after="0" w:line="240" w:lineRule="auto"/>
        <w:jc w:val="center"/>
        <w:rPr>
          <w:rFonts w:ascii="Times New Roman" w:eastAsia="Times New Roman" w:hAnsi="Times New Roman" w:cs="Times New Roman"/>
          <w:b/>
          <w:bCs/>
          <w:sz w:val="24"/>
          <w:szCs w:val="24"/>
        </w:rPr>
      </w:pPr>
      <w:r w:rsidRPr="005408C3">
        <w:rPr>
          <w:rFonts w:ascii="Times New Roman" w:eastAsia="Times New Roman" w:hAnsi="Times New Roman" w:cs="Times New Roman"/>
          <w:b/>
          <w:bCs/>
          <w:sz w:val="24"/>
          <w:szCs w:val="24"/>
        </w:rPr>
        <w:t>Kraujas iela 1A k-2 - 15, Daugavpils, pārdošanu</w:t>
      </w:r>
    </w:p>
    <w:p w:rsidR="005408C3" w:rsidRDefault="005408C3" w:rsidP="005408C3">
      <w:pPr>
        <w:tabs>
          <w:tab w:val="left" w:pos="3720"/>
        </w:tabs>
        <w:spacing w:after="0" w:line="240" w:lineRule="auto"/>
        <w:jc w:val="center"/>
        <w:rPr>
          <w:rFonts w:ascii="Times New Roman" w:hAnsi="Times New Roman" w:cs="Times New Roman"/>
          <w:b/>
          <w:iCs/>
          <w:sz w:val="24"/>
          <w:szCs w:val="24"/>
        </w:rPr>
      </w:pPr>
      <w:proofErr w:type="spellStart"/>
      <w:r w:rsidRPr="006921A4">
        <w:rPr>
          <w:rFonts w:ascii="Times New Roman" w:hAnsi="Times New Roman" w:cs="Times New Roman"/>
          <w:b/>
          <w:iCs/>
          <w:sz w:val="24"/>
          <w:szCs w:val="24"/>
        </w:rPr>
        <w:t>V.Kononovs</w:t>
      </w:r>
      <w:proofErr w:type="spellEnd"/>
    </w:p>
    <w:p w:rsidR="005408C3" w:rsidRDefault="005408C3" w:rsidP="005408C3">
      <w:pPr>
        <w:spacing w:after="0" w:line="240" w:lineRule="auto"/>
        <w:jc w:val="center"/>
        <w:rPr>
          <w:rFonts w:ascii="Times New Roman" w:hAnsi="Times New Roman" w:cs="Times New Roman"/>
          <w:b/>
          <w:sz w:val="24"/>
          <w:szCs w:val="24"/>
        </w:rPr>
      </w:pPr>
    </w:p>
    <w:p w:rsidR="005408C3" w:rsidRPr="005408C3" w:rsidRDefault="005408C3" w:rsidP="005408C3">
      <w:pPr>
        <w:spacing w:after="0" w:line="240" w:lineRule="auto"/>
        <w:ind w:firstLine="720"/>
        <w:jc w:val="both"/>
        <w:rPr>
          <w:rFonts w:ascii="Times New Roman" w:eastAsia="Times New Roman" w:hAnsi="Times New Roman" w:cs="Times New Roman"/>
          <w:b/>
          <w:bCs/>
          <w:sz w:val="24"/>
          <w:szCs w:val="24"/>
        </w:rPr>
      </w:pPr>
      <w:r w:rsidRPr="005408C3">
        <w:rPr>
          <w:rFonts w:ascii="Times New Roman" w:eastAsia="Times New Roman" w:hAnsi="Times New Roman" w:cs="Times New Roman"/>
          <w:sz w:val="24"/>
          <w:szCs w:val="24"/>
        </w:rPr>
        <w:t>Pamatojoties uz Pašvaldību likuma 10.panta pirmās daļas 16.punktu, Publiskas personas mantas atsavināšanas likuma 5.panta piekto daļu, 8.panta trešo un septīto daļu, 37.panta pirmās daļas 4.punktu, 41.panta otro daļu, 44.panta ceturto daļu, 44.</w:t>
      </w:r>
      <w:r w:rsidRPr="005408C3">
        <w:rPr>
          <w:rFonts w:ascii="Times New Roman" w:eastAsia="Times New Roman" w:hAnsi="Times New Roman" w:cs="Times New Roman"/>
          <w:sz w:val="24"/>
          <w:szCs w:val="24"/>
          <w:vertAlign w:val="superscript"/>
        </w:rPr>
        <w:t>1</w:t>
      </w:r>
      <w:r w:rsidRPr="005408C3">
        <w:rPr>
          <w:rFonts w:ascii="Times New Roman" w:eastAsia="Times New Roman" w:hAnsi="Times New Roman" w:cs="Times New Roman"/>
          <w:sz w:val="24"/>
          <w:szCs w:val="24"/>
        </w:rPr>
        <w:t xml:space="preserve">panta pirmo, otro un piekto daļu, Zemesgrāmatu apliecībām, nodalījuma Nr.100000940815 un nodalījuma Nr.4701, nodrošinot Daugavpils valstspilsētas pašvaldības domes (turpmāk - Dome) 2025.gada 13.februāra lēmuma Nr.63 “Par zemes gabalu nodošanu atsavināšanai” 1.6.apakšpunkta izpildi, ņemot vērā Daugavpils pilsētas pašvaldības dzīvojamo māju privatizācijas un īpašuma atsavināšanas komisijas 2025.gada 19.marta sēdes protokolu Nr.3 (3.punkts), Domes Finanšu komitejas 2025.gada 3.aprīļa atzinumu, </w:t>
      </w:r>
      <w:r w:rsidRPr="005408C3">
        <w:rPr>
          <w:rFonts w:ascii="Times New Roman" w:eastAsia="Times New Roman" w:hAnsi="Times New Roman" w:cs="Times New Roman"/>
          <w:noProof/>
          <w:sz w:val="24"/>
          <w:szCs w:val="24"/>
        </w:rPr>
        <w:t xml:space="preserve">atklāti balsojot: PAR – 15 (I.Aleksejevs, P.Dzalbe, A.Elksniņš, A.Gržibovskis, L.Jankovska, V.Kononovs, N.Kožanova, M.Lavrenovs, J.Lāčplēsis, I.Prelatovs, V.Sporāne-Hudojana, I.Šķinčs, M.Truskovskis, D.Valainis, A.Vasiļjevs), PRET – nav, ATTURAS – nav, </w:t>
      </w:r>
      <w:r w:rsidRPr="005408C3">
        <w:rPr>
          <w:rFonts w:ascii="Times New Roman" w:eastAsia="Times New Roman" w:hAnsi="Times New Roman" w:cs="Times New Roman"/>
          <w:b/>
          <w:bCs/>
          <w:sz w:val="24"/>
          <w:szCs w:val="24"/>
        </w:rPr>
        <w:t>Daugavpils valstspilsētas pašvaldības dome nolemj:</w:t>
      </w:r>
    </w:p>
    <w:p w:rsidR="005408C3" w:rsidRPr="005408C3" w:rsidRDefault="005408C3" w:rsidP="005408C3">
      <w:pPr>
        <w:spacing w:after="0" w:line="240" w:lineRule="auto"/>
        <w:jc w:val="both"/>
        <w:rPr>
          <w:rFonts w:ascii="Times New Roman" w:eastAsia="Times New Roman" w:hAnsi="Times New Roman" w:cs="Times New Roman"/>
          <w:b/>
          <w:bCs/>
          <w:sz w:val="24"/>
          <w:szCs w:val="24"/>
        </w:rPr>
      </w:pP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1. Apstiprināt atsavināmas apbūvētas zemes vienības 62 m</w:t>
      </w:r>
      <w:r w:rsidRPr="005408C3">
        <w:rPr>
          <w:rFonts w:ascii="Times New Roman" w:eastAsia="Times New Roman" w:hAnsi="Times New Roman" w:cs="Times New Roman"/>
          <w:sz w:val="24"/>
          <w:szCs w:val="24"/>
          <w:vertAlign w:val="superscript"/>
        </w:rPr>
        <w:t xml:space="preserve">2 </w:t>
      </w:r>
      <w:r w:rsidRPr="005408C3">
        <w:rPr>
          <w:rFonts w:ascii="Times New Roman" w:eastAsia="Times New Roman" w:hAnsi="Times New Roman" w:cs="Times New Roman"/>
          <w:sz w:val="24"/>
          <w:szCs w:val="24"/>
        </w:rPr>
        <w:t xml:space="preserve">platībā, kadastra              Nr.05000103105 (kadastra apzīmējums 05000103105), Kraujas ielā 1A k-2 - 15, Daugavpilī (turpmāk - Zemesgabals), nosacīto cenu </w:t>
      </w:r>
      <w:r w:rsidRPr="005408C3">
        <w:rPr>
          <w:rFonts w:ascii="Times New Roman" w:eastAsia="Times New Roman" w:hAnsi="Times New Roman" w:cs="Times New Roman"/>
          <w:b/>
          <w:sz w:val="24"/>
          <w:szCs w:val="24"/>
        </w:rPr>
        <w:t>500,00</w:t>
      </w:r>
      <w:r w:rsidRPr="005408C3">
        <w:rPr>
          <w:rFonts w:ascii="Times New Roman" w:eastAsia="Times New Roman" w:hAnsi="Times New Roman" w:cs="Times New Roman"/>
          <w:sz w:val="24"/>
          <w:szCs w:val="24"/>
        </w:rPr>
        <w:t xml:space="preserve"> </w:t>
      </w:r>
      <w:r w:rsidRPr="005408C3">
        <w:rPr>
          <w:rFonts w:ascii="Times New Roman" w:eastAsia="Times New Roman" w:hAnsi="Times New Roman" w:cs="Times New Roman"/>
          <w:b/>
          <w:bCs/>
          <w:sz w:val="24"/>
          <w:szCs w:val="24"/>
        </w:rPr>
        <w:t xml:space="preserve">EUR </w:t>
      </w:r>
      <w:r w:rsidRPr="005408C3">
        <w:rPr>
          <w:rFonts w:ascii="Times New Roman" w:eastAsia="Times New Roman" w:hAnsi="Times New Roman" w:cs="Times New Roman"/>
          <w:sz w:val="24"/>
          <w:szCs w:val="24"/>
        </w:rPr>
        <w:t>(pieci simti eiro 00 centi) apmērā.</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color w:val="FF0000"/>
          <w:sz w:val="24"/>
          <w:szCs w:val="24"/>
        </w:rPr>
        <w:t xml:space="preserve">     </w:t>
      </w:r>
      <w:r w:rsidRPr="005408C3">
        <w:rPr>
          <w:rFonts w:ascii="Times New Roman" w:eastAsia="Times New Roman" w:hAnsi="Times New Roman" w:cs="Times New Roman"/>
          <w:sz w:val="24"/>
          <w:szCs w:val="24"/>
        </w:rPr>
        <w:t>2. Pārdot Zemesgabalu</w:t>
      </w:r>
      <w:r w:rsidRPr="005408C3">
        <w:rPr>
          <w:rFonts w:ascii="Times New Roman" w:eastAsia="Times New Roman" w:hAnsi="Times New Roman" w:cs="Times New Roman"/>
          <w:b/>
          <w:sz w:val="24"/>
          <w:szCs w:val="24"/>
        </w:rPr>
        <w:t xml:space="preserve"> </w:t>
      </w:r>
      <w:r w:rsidRPr="005408C3">
        <w:rPr>
          <w:rFonts w:ascii="Times New Roman" w:eastAsia="Times New Roman" w:hAnsi="Times New Roman" w:cs="Times New Roman"/>
          <w:sz w:val="24"/>
          <w:szCs w:val="24"/>
        </w:rPr>
        <w:t xml:space="preserve">uz tā esošas būves, kadastra Nr.05005103101 (Zemesgrāmatas nodalījums Nr.4701), īpašniekam, turpmāk – Pircējs, par nosacīto cenu 500,00 EUR (pieci simti eiro 00 centi). </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3. Pircējam, pērkot Zemesgabalu uz nomaksu: </w:t>
      </w:r>
    </w:p>
    <w:p w:rsidR="005408C3" w:rsidRPr="005408C3" w:rsidRDefault="005408C3" w:rsidP="005408C3">
      <w:pPr>
        <w:spacing w:after="0" w:line="240" w:lineRule="auto"/>
        <w:jc w:val="both"/>
        <w:rPr>
          <w:rFonts w:ascii="Times New Roman" w:eastAsia="Times New Roman" w:hAnsi="Times New Roman" w:cs="Times New Roman"/>
          <w:sz w:val="24"/>
          <w:szCs w:val="24"/>
          <w:lang w:val="en-US"/>
        </w:rPr>
      </w:pPr>
      <w:r w:rsidRPr="005408C3">
        <w:rPr>
          <w:rFonts w:ascii="Times New Roman" w:eastAsia="Times New Roman" w:hAnsi="Times New Roman" w:cs="Times New Roman"/>
          <w:sz w:val="24"/>
          <w:szCs w:val="24"/>
        </w:rPr>
        <w:t xml:space="preserve">     </w:t>
      </w:r>
      <w:r w:rsidRPr="005408C3">
        <w:rPr>
          <w:rFonts w:ascii="Times New Roman" w:eastAsia="Times New Roman" w:hAnsi="Times New Roman" w:cs="Times New Roman"/>
          <w:sz w:val="24"/>
          <w:szCs w:val="24"/>
          <w:lang w:val="en-US"/>
        </w:rPr>
        <w:t xml:space="preserve">3.1. </w:t>
      </w:r>
      <w:proofErr w:type="spellStart"/>
      <w:r w:rsidRPr="005408C3">
        <w:rPr>
          <w:rFonts w:ascii="Times New Roman" w:eastAsia="Times New Roman" w:hAnsi="Times New Roman" w:cs="Times New Roman"/>
          <w:sz w:val="24"/>
          <w:szCs w:val="24"/>
          <w:lang w:val="en-US"/>
        </w:rPr>
        <w:t>jāsamaksā</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avanss</w:t>
      </w:r>
      <w:proofErr w:type="spellEnd"/>
      <w:r w:rsidRPr="005408C3">
        <w:rPr>
          <w:rFonts w:ascii="Times New Roman" w:eastAsia="Times New Roman" w:hAnsi="Times New Roman" w:cs="Times New Roman"/>
          <w:sz w:val="24"/>
          <w:szCs w:val="24"/>
          <w:lang w:val="en-US"/>
        </w:rPr>
        <w:t xml:space="preserve"> 10% (</w:t>
      </w:r>
      <w:proofErr w:type="spellStart"/>
      <w:r w:rsidRPr="005408C3">
        <w:rPr>
          <w:rFonts w:ascii="Times New Roman" w:eastAsia="Times New Roman" w:hAnsi="Times New Roman" w:cs="Times New Roman"/>
          <w:sz w:val="24"/>
          <w:szCs w:val="24"/>
          <w:lang w:val="en-US"/>
        </w:rPr>
        <w:t>desmit</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procenti</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apmērā</w:t>
      </w:r>
      <w:proofErr w:type="spellEnd"/>
      <w:r w:rsidRPr="005408C3">
        <w:rPr>
          <w:rFonts w:ascii="Times New Roman" w:eastAsia="Times New Roman" w:hAnsi="Times New Roman" w:cs="Times New Roman"/>
          <w:sz w:val="24"/>
          <w:szCs w:val="24"/>
          <w:lang w:val="en-US"/>
        </w:rPr>
        <w:t xml:space="preserve"> no </w:t>
      </w:r>
      <w:proofErr w:type="spellStart"/>
      <w:r w:rsidRPr="005408C3">
        <w:rPr>
          <w:rFonts w:ascii="Times New Roman" w:eastAsia="Times New Roman" w:hAnsi="Times New Roman" w:cs="Times New Roman"/>
          <w:sz w:val="24"/>
          <w:szCs w:val="24"/>
          <w:lang w:val="en-US"/>
        </w:rPr>
        <w:t>pirkuma</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maksas</w:t>
      </w:r>
      <w:proofErr w:type="spellEnd"/>
      <w:r w:rsidRPr="005408C3">
        <w:rPr>
          <w:rFonts w:ascii="Times New Roman" w:eastAsia="Times New Roman" w:hAnsi="Times New Roman" w:cs="Times New Roman"/>
          <w:sz w:val="24"/>
          <w:szCs w:val="24"/>
          <w:lang w:val="en-US"/>
        </w:rPr>
        <w:t>;</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lang w:val="en-US"/>
        </w:rPr>
        <w:t xml:space="preserve">     </w:t>
      </w:r>
      <w:r w:rsidRPr="005408C3">
        <w:rPr>
          <w:rFonts w:ascii="Times New Roman" w:eastAsia="Times New Roman" w:hAnsi="Times New Roman" w:cs="Times New Roman"/>
          <w:sz w:val="24"/>
          <w:szCs w:val="24"/>
          <w:lang w:val="en-GB"/>
        </w:rPr>
        <w:t xml:space="preserve">3.2. par </w:t>
      </w:r>
      <w:proofErr w:type="spellStart"/>
      <w:r w:rsidRPr="005408C3">
        <w:rPr>
          <w:rFonts w:ascii="Times New Roman" w:eastAsia="Times New Roman" w:hAnsi="Times New Roman" w:cs="Times New Roman"/>
          <w:sz w:val="24"/>
          <w:szCs w:val="24"/>
          <w:lang w:val="en-GB"/>
        </w:rPr>
        <w:t>atlikto</w:t>
      </w:r>
      <w:proofErr w:type="spellEnd"/>
      <w:r w:rsidRPr="005408C3">
        <w:rPr>
          <w:rFonts w:ascii="Times New Roman" w:eastAsia="Times New Roman" w:hAnsi="Times New Roman" w:cs="Times New Roman"/>
          <w:sz w:val="24"/>
          <w:szCs w:val="24"/>
          <w:lang w:val="en-GB"/>
        </w:rPr>
        <w:t xml:space="preserve"> </w:t>
      </w:r>
      <w:proofErr w:type="spellStart"/>
      <w:r w:rsidRPr="005408C3">
        <w:rPr>
          <w:rFonts w:ascii="Times New Roman" w:eastAsia="Times New Roman" w:hAnsi="Times New Roman" w:cs="Times New Roman"/>
          <w:sz w:val="24"/>
          <w:szCs w:val="24"/>
          <w:lang w:val="en-GB"/>
        </w:rPr>
        <w:t>maksājumu</w:t>
      </w:r>
      <w:proofErr w:type="spellEnd"/>
      <w:r w:rsidRPr="005408C3">
        <w:rPr>
          <w:rFonts w:ascii="Times New Roman" w:eastAsia="Times New Roman" w:hAnsi="Times New Roman" w:cs="Times New Roman"/>
          <w:sz w:val="24"/>
          <w:szCs w:val="24"/>
          <w:lang w:val="en-GB"/>
        </w:rPr>
        <w:t xml:space="preserve"> </w:t>
      </w:r>
      <w:proofErr w:type="spellStart"/>
      <w:r w:rsidRPr="005408C3">
        <w:rPr>
          <w:rFonts w:ascii="Times New Roman" w:eastAsia="Times New Roman" w:hAnsi="Times New Roman" w:cs="Times New Roman"/>
          <w:sz w:val="24"/>
          <w:szCs w:val="24"/>
          <w:lang w:val="en-GB"/>
        </w:rPr>
        <w:t>jāmaksā</w:t>
      </w:r>
      <w:proofErr w:type="spellEnd"/>
      <w:r w:rsidRPr="005408C3">
        <w:rPr>
          <w:rFonts w:ascii="Times New Roman" w:eastAsia="Times New Roman" w:hAnsi="Times New Roman" w:cs="Times New Roman"/>
          <w:sz w:val="24"/>
          <w:szCs w:val="24"/>
          <w:lang w:val="en-GB"/>
        </w:rPr>
        <w:t xml:space="preserve"> - 6% (</w:t>
      </w:r>
      <w:proofErr w:type="spellStart"/>
      <w:r w:rsidRPr="005408C3">
        <w:rPr>
          <w:rFonts w:ascii="Times New Roman" w:eastAsia="Times New Roman" w:hAnsi="Times New Roman" w:cs="Times New Roman"/>
          <w:sz w:val="24"/>
          <w:szCs w:val="24"/>
          <w:lang w:val="en-GB"/>
        </w:rPr>
        <w:t>seši</w:t>
      </w:r>
      <w:proofErr w:type="spellEnd"/>
      <w:r w:rsidRPr="005408C3">
        <w:rPr>
          <w:rFonts w:ascii="Times New Roman" w:eastAsia="Times New Roman" w:hAnsi="Times New Roman" w:cs="Times New Roman"/>
          <w:sz w:val="24"/>
          <w:szCs w:val="24"/>
          <w:lang w:val="en-GB"/>
        </w:rPr>
        <w:t xml:space="preserve"> </w:t>
      </w:r>
      <w:proofErr w:type="spellStart"/>
      <w:r w:rsidRPr="005408C3">
        <w:rPr>
          <w:rFonts w:ascii="Times New Roman" w:eastAsia="Times New Roman" w:hAnsi="Times New Roman" w:cs="Times New Roman"/>
          <w:sz w:val="24"/>
          <w:szCs w:val="24"/>
          <w:lang w:val="en-GB"/>
        </w:rPr>
        <w:t>procenti</w:t>
      </w:r>
      <w:proofErr w:type="spellEnd"/>
      <w:r w:rsidRPr="005408C3">
        <w:rPr>
          <w:rFonts w:ascii="Times New Roman" w:eastAsia="Times New Roman" w:hAnsi="Times New Roman" w:cs="Times New Roman"/>
          <w:sz w:val="24"/>
          <w:szCs w:val="24"/>
          <w:lang w:val="en-GB"/>
        </w:rPr>
        <w:t xml:space="preserve">) </w:t>
      </w:r>
      <w:proofErr w:type="spellStart"/>
      <w:r w:rsidRPr="005408C3">
        <w:rPr>
          <w:rFonts w:ascii="Times New Roman" w:eastAsia="Times New Roman" w:hAnsi="Times New Roman" w:cs="Times New Roman"/>
          <w:sz w:val="24"/>
          <w:szCs w:val="24"/>
          <w:lang w:val="en-GB"/>
        </w:rPr>
        <w:t>gadā</w:t>
      </w:r>
      <w:proofErr w:type="spellEnd"/>
      <w:r w:rsidRPr="005408C3">
        <w:rPr>
          <w:rFonts w:ascii="Times New Roman" w:eastAsia="Times New Roman" w:hAnsi="Times New Roman" w:cs="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5408C3" w:rsidRPr="005408C3" w:rsidRDefault="005408C3" w:rsidP="005408C3">
      <w:pPr>
        <w:spacing w:after="0" w:line="240" w:lineRule="auto"/>
        <w:jc w:val="both"/>
        <w:rPr>
          <w:rFonts w:ascii="Times New Roman" w:eastAsia="Times New Roman" w:hAnsi="Times New Roman" w:cs="Times New Roman"/>
          <w:sz w:val="24"/>
          <w:szCs w:val="24"/>
          <w:lang w:val="en-US"/>
        </w:rPr>
      </w:pPr>
      <w:r w:rsidRPr="005408C3">
        <w:rPr>
          <w:rFonts w:ascii="Times New Roman" w:eastAsia="Times New Roman" w:hAnsi="Times New Roman" w:cs="Times New Roman"/>
          <w:sz w:val="24"/>
          <w:szCs w:val="24"/>
          <w:lang w:val="en-GB"/>
        </w:rPr>
        <w:t xml:space="preserve">     </w:t>
      </w:r>
      <w:r w:rsidRPr="005408C3">
        <w:rPr>
          <w:rFonts w:ascii="Times New Roman" w:eastAsia="Times New Roman" w:hAnsi="Times New Roman" w:cs="Times New Roman"/>
          <w:sz w:val="24"/>
          <w:szCs w:val="24"/>
          <w:lang w:val="en-US"/>
        </w:rPr>
        <w:t xml:space="preserve">3.3.  </w:t>
      </w:r>
      <w:proofErr w:type="spellStart"/>
      <w:r w:rsidRPr="005408C3">
        <w:rPr>
          <w:rFonts w:ascii="Times New Roman" w:eastAsia="Times New Roman" w:hAnsi="Times New Roman" w:cs="Times New Roman"/>
          <w:sz w:val="24"/>
          <w:szCs w:val="24"/>
          <w:lang w:val="en-US"/>
        </w:rPr>
        <w:t>nomaksas</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termiņš</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nedrīkst</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būt</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lielāks</w:t>
      </w:r>
      <w:proofErr w:type="spellEnd"/>
      <w:r w:rsidRPr="005408C3">
        <w:rPr>
          <w:rFonts w:ascii="Times New Roman" w:eastAsia="Times New Roman" w:hAnsi="Times New Roman" w:cs="Times New Roman"/>
          <w:sz w:val="24"/>
          <w:szCs w:val="24"/>
          <w:lang w:val="en-US"/>
        </w:rPr>
        <w:t xml:space="preserve"> par </w:t>
      </w:r>
      <w:proofErr w:type="spellStart"/>
      <w:r w:rsidRPr="005408C3">
        <w:rPr>
          <w:rFonts w:ascii="Times New Roman" w:eastAsia="Times New Roman" w:hAnsi="Times New Roman" w:cs="Times New Roman"/>
          <w:sz w:val="24"/>
          <w:szCs w:val="24"/>
          <w:lang w:val="en-US"/>
        </w:rPr>
        <w:t>pieciem</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gadiem</w:t>
      </w:r>
      <w:proofErr w:type="spellEnd"/>
      <w:r w:rsidRPr="005408C3">
        <w:rPr>
          <w:rFonts w:ascii="Times New Roman" w:eastAsia="Times New Roman" w:hAnsi="Times New Roman" w:cs="Times New Roman"/>
          <w:sz w:val="24"/>
          <w:szCs w:val="24"/>
          <w:lang w:val="en-US"/>
        </w:rPr>
        <w:t>;</w:t>
      </w:r>
    </w:p>
    <w:p w:rsidR="005408C3" w:rsidRPr="005408C3" w:rsidRDefault="005408C3" w:rsidP="005408C3">
      <w:pPr>
        <w:spacing w:after="0" w:line="240" w:lineRule="auto"/>
        <w:jc w:val="both"/>
        <w:rPr>
          <w:rFonts w:ascii="Times New Roman" w:eastAsia="Times New Roman" w:hAnsi="Times New Roman" w:cs="Times New Roman"/>
          <w:noProof/>
          <w:sz w:val="24"/>
          <w:szCs w:val="24"/>
        </w:rPr>
      </w:pPr>
      <w:r w:rsidRPr="005408C3">
        <w:rPr>
          <w:rFonts w:ascii="Times New Roman" w:eastAsia="Times New Roman" w:hAnsi="Times New Roman" w:cs="Times New Roman"/>
          <w:sz w:val="24"/>
          <w:szCs w:val="24"/>
          <w:lang w:val="en-US"/>
        </w:rPr>
        <w:t xml:space="preserve">     3.4. </w:t>
      </w:r>
      <w:r w:rsidRPr="005408C3">
        <w:rPr>
          <w:rFonts w:ascii="Times New Roman" w:eastAsia="Times New Roman" w:hAnsi="Times New Roman" w:cs="Times New Roman"/>
          <w:noProof/>
          <w:sz w:val="24"/>
          <w:szCs w:val="24"/>
        </w:rPr>
        <w:t>ja Pircējs samaksā visu pirkuma maksu mēneša laikā no pirkuma līguma spēkā stāšanās dienas, maksa par atlikto maksājumu Pircējam nav jāmaksā;</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3.5. bez Daugavpils valstspilsētas pašvaldības (turpmāk – Pašvaldība) atļaujas atsavināmo Zemesgabalu nedalīt, neatsavināt un neapgrūtināt ar lietu tiesībām;</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3.6. zemes likumiskās lietošanas maksu jāmaksā līdz Pircēja īpašuma tiesību nostiprināšanai zemesgrāmatā;</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3.7. īpašuma tiesības uz atsavināmo Zemesgabalu var reģistrēt zemesgrāmatā, nostiprinot ķīlas tiesības uz Zemesgabalu par labu Pašvaldībai pirkuma maksas nesamaksātās summas apmērā.  </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4. Pašvaldības iestādes “Daugavpils pašvaldības centrālā pārvalde” (turpmāk – Centrālā pārvalde) Īpašuma pārvaldīšanas departamentam nosūtīt Pircējam atsavināšanas paziņojumu.</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5. Līdzekļus, kas tiks iegūti par atsavināmo Zemesgabalu, ieskaitīt Pašvaldības budžetā.    </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6. Centrālās pārvaldes Centralizētajai grāmatvedībai kopā ar Īpašuma pārvaldīšanas departamentu nodot Zemesgabalu ar pieņemšanas-nodošanas aktu Pircējam.</w:t>
      </w:r>
    </w:p>
    <w:p w:rsidR="005408C3" w:rsidRDefault="005408C3" w:rsidP="005408C3">
      <w:pPr>
        <w:spacing w:after="0" w:line="240" w:lineRule="auto"/>
        <w:jc w:val="center"/>
        <w:rPr>
          <w:rFonts w:ascii="Times New Roman" w:hAnsi="Times New Roman" w:cs="Times New Roman"/>
          <w:b/>
          <w:sz w:val="24"/>
          <w:szCs w:val="24"/>
        </w:rPr>
      </w:pPr>
    </w:p>
    <w:p w:rsidR="005408C3" w:rsidRDefault="005408C3" w:rsidP="005408C3">
      <w:pPr>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41.§   (230</w:t>
      </w:r>
      <w:r w:rsidRPr="00500BCF">
        <w:rPr>
          <w:rFonts w:ascii="Times New Roman" w:hAnsi="Times New Roman" w:cs="Times New Roman"/>
          <w:b/>
          <w:sz w:val="24"/>
          <w:szCs w:val="24"/>
        </w:rPr>
        <w:t>)</w:t>
      </w:r>
    </w:p>
    <w:p w:rsidR="005408C3" w:rsidRPr="005408C3" w:rsidRDefault="005408C3" w:rsidP="005408C3">
      <w:pPr>
        <w:spacing w:after="0" w:line="240" w:lineRule="auto"/>
        <w:jc w:val="center"/>
        <w:rPr>
          <w:rFonts w:ascii="Times New Roman" w:eastAsia="Times New Roman" w:hAnsi="Times New Roman" w:cs="Times New Roman"/>
          <w:b/>
          <w:bCs/>
          <w:sz w:val="24"/>
          <w:szCs w:val="24"/>
        </w:rPr>
      </w:pPr>
      <w:r w:rsidRPr="005408C3">
        <w:rPr>
          <w:rFonts w:ascii="Times New Roman" w:eastAsia="Times New Roman" w:hAnsi="Times New Roman" w:cs="Times New Roman"/>
          <w:b/>
          <w:bCs/>
          <w:sz w:val="24"/>
          <w:szCs w:val="24"/>
        </w:rPr>
        <w:t xml:space="preserve">Par zemes vienības, kadastra apzīmējums 05000100705, </w:t>
      </w:r>
    </w:p>
    <w:p w:rsidR="005408C3" w:rsidRPr="005408C3" w:rsidRDefault="005408C3" w:rsidP="005408C3">
      <w:pPr>
        <w:pBdr>
          <w:bottom w:val="single" w:sz="4" w:space="1" w:color="auto"/>
        </w:pBdr>
        <w:spacing w:after="0" w:line="240" w:lineRule="auto"/>
        <w:jc w:val="center"/>
        <w:rPr>
          <w:rFonts w:ascii="Times New Roman" w:eastAsia="Times New Roman" w:hAnsi="Times New Roman" w:cs="Times New Roman"/>
          <w:b/>
          <w:bCs/>
          <w:sz w:val="24"/>
          <w:szCs w:val="24"/>
        </w:rPr>
      </w:pPr>
      <w:r w:rsidRPr="005408C3">
        <w:rPr>
          <w:rFonts w:ascii="Times New Roman" w:eastAsia="Times New Roman" w:hAnsi="Times New Roman" w:cs="Times New Roman"/>
          <w:b/>
          <w:bCs/>
          <w:sz w:val="24"/>
          <w:szCs w:val="24"/>
        </w:rPr>
        <w:t>Kraujas iela 1A k-3 - 49, Daugavpils, pārdošanu</w:t>
      </w:r>
    </w:p>
    <w:p w:rsidR="005408C3" w:rsidRDefault="005408C3" w:rsidP="005408C3">
      <w:pPr>
        <w:tabs>
          <w:tab w:val="left" w:pos="3720"/>
        </w:tabs>
        <w:spacing w:after="0" w:line="240" w:lineRule="auto"/>
        <w:jc w:val="center"/>
        <w:rPr>
          <w:rFonts w:ascii="Times New Roman" w:hAnsi="Times New Roman" w:cs="Times New Roman"/>
          <w:b/>
          <w:iCs/>
          <w:sz w:val="24"/>
          <w:szCs w:val="24"/>
        </w:rPr>
      </w:pPr>
      <w:proofErr w:type="spellStart"/>
      <w:r w:rsidRPr="006921A4">
        <w:rPr>
          <w:rFonts w:ascii="Times New Roman" w:hAnsi="Times New Roman" w:cs="Times New Roman"/>
          <w:b/>
          <w:iCs/>
          <w:sz w:val="24"/>
          <w:szCs w:val="24"/>
        </w:rPr>
        <w:t>V.Kononovs</w:t>
      </w:r>
      <w:proofErr w:type="spellEnd"/>
    </w:p>
    <w:p w:rsidR="005408C3" w:rsidRDefault="005408C3" w:rsidP="005408C3">
      <w:pPr>
        <w:spacing w:after="0" w:line="240" w:lineRule="auto"/>
        <w:jc w:val="center"/>
        <w:rPr>
          <w:rFonts w:ascii="Times New Roman" w:hAnsi="Times New Roman" w:cs="Times New Roman"/>
          <w:b/>
          <w:sz w:val="24"/>
          <w:szCs w:val="24"/>
        </w:rPr>
      </w:pPr>
    </w:p>
    <w:p w:rsidR="005408C3" w:rsidRPr="005408C3" w:rsidRDefault="005408C3" w:rsidP="005408C3">
      <w:pPr>
        <w:spacing w:after="0" w:line="240" w:lineRule="auto"/>
        <w:jc w:val="both"/>
        <w:rPr>
          <w:rFonts w:ascii="Times New Roman" w:eastAsia="Times New Roman" w:hAnsi="Times New Roman" w:cs="Times New Roman"/>
          <w:b/>
          <w:bCs/>
          <w:sz w:val="24"/>
          <w:szCs w:val="24"/>
        </w:rPr>
      </w:pPr>
      <w:r w:rsidRPr="005408C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5408C3">
        <w:rPr>
          <w:rFonts w:ascii="Times New Roman" w:eastAsia="Times New Roman" w:hAnsi="Times New Roman" w:cs="Times New Roman"/>
          <w:sz w:val="24"/>
          <w:szCs w:val="24"/>
        </w:rPr>
        <w:t>Pamatojoties uz Pašvaldību likuma 10.panta pirmās daļas 16.punktu, Publiskas personas mantas atsavināšanas likuma 5.panta piekto daļu, 8.panta trešo un septīto daļu, 37.panta pirmās daļas 4.punktu, 41.panta otro daļu, 44.panta ceturto daļu, 44.</w:t>
      </w:r>
      <w:r w:rsidRPr="005408C3">
        <w:rPr>
          <w:rFonts w:ascii="Times New Roman" w:eastAsia="Times New Roman" w:hAnsi="Times New Roman" w:cs="Times New Roman"/>
          <w:sz w:val="24"/>
          <w:szCs w:val="24"/>
          <w:vertAlign w:val="superscript"/>
        </w:rPr>
        <w:t>1</w:t>
      </w:r>
      <w:r w:rsidRPr="005408C3">
        <w:rPr>
          <w:rFonts w:ascii="Times New Roman" w:eastAsia="Times New Roman" w:hAnsi="Times New Roman" w:cs="Times New Roman"/>
          <w:sz w:val="24"/>
          <w:szCs w:val="24"/>
        </w:rPr>
        <w:t xml:space="preserve">panta pirmo, otro un piekto daļu, Zemesgrāmatu apliecībām, nodalījuma Nr.100000940830 un nodalījuma Nr.100000365317, nodrošinot Daugavpils valstspilsētas pašvaldības domes (turpmāk - Dome) 2025.gada 13.februāra lēmuma Nr.63 “Par zemes gabalu nodošanu atsavināšanai” 1.5.apakšpunkta izpildi, ņemot vērā Daugavpils pilsētas pašvaldības dzīvojamo māju privatizācijas un īpašuma atsavināšanas komisijas 2025.gada 19.marta sēdes protokolu Nr.3 (4.punkts), Domes Finanšu komitejas 2025.gada 3.aprīļa atzinumu, </w:t>
      </w:r>
      <w:r w:rsidRPr="005408C3">
        <w:rPr>
          <w:rFonts w:ascii="Times New Roman" w:eastAsia="Times New Roman" w:hAnsi="Times New Roman" w:cs="Times New Roman"/>
          <w:noProof/>
          <w:sz w:val="24"/>
          <w:szCs w:val="24"/>
        </w:rPr>
        <w:t xml:space="preserve">atklāti balsojot: PAR – 15 (I.Aleksejevs, P.Dzalbe, A.Elksniņš, A.Gržibovskis, L.Jankovska, V.Kononovs, N.Kožanova, M.Lavrenovs, J.Lāčplēsis, I.Prelatovs, V.Sporāne-Hudojana, I.Šķinčs, M.Truskovskis, D.Valainis, A.Vasiļjevs), PRET – nav, ATTURAS – nav, </w:t>
      </w:r>
      <w:r w:rsidRPr="005408C3">
        <w:rPr>
          <w:rFonts w:ascii="Times New Roman" w:eastAsia="Times New Roman" w:hAnsi="Times New Roman" w:cs="Times New Roman"/>
          <w:b/>
          <w:bCs/>
          <w:sz w:val="24"/>
          <w:szCs w:val="24"/>
        </w:rPr>
        <w:t>Daugavpils valstspilsētas pašvaldības dome nolemj:</w:t>
      </w:r>
    </w:p>
    <w:p w:rsidR="005408C3" w:rsidRPr="005408C3" w:rsidRDefault="005408C3" w:rsidP="005408C3">
      <w:pPr>
        <w:spacing w:after="0" w:line="240" w:lineRule="auto"/>
        <w:jc w:val="both"/>
        <w:rPr>
          <w:rFonts w:ascii="Times New Roman" w:eastAsia="Times New Roman" w:hAnsi="Times New Roman" w:cs="Times New Roman"/>
          <w:b/>
          <w:bCs/>
          <w:sz w:val="24"/>
          <w:szCs w:val="24"/>
        </w:rPr>
      </w:pP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1. Apstiprināt atsavināmas apbūvētas zemes vienības 52 m</w:t>
      </w:r>
      <w:r w:rsidRPr="005408C3">
        <w:rPr>
          <w:rFonts w:ascii="Times New Roman" w:eastAsia="Times New Roman" w:hAnsi="Times New Roman" w:cs="Times New Roman"/>
          <w:sz w:val="24"/>
          <w:szCs w:val="24"/>
          <w:vertAlign w:val="superscript"/>
        </w:rPr>
        <w:t xml:space="preserve">2 </w:t>
      </w:r>
      <w:r w:rsidRPr="005408C3">
        <w:rPr>
          <w:rFonts w:ascii="Times New Roman" w:eastAsia="Times New Roman" w:hAnsi="Times New Roman" w:cs="Times New Roman"/>
          <w:sz w:val="24"/>
          <w:szCs w:val="24"/>
        </w:rPr>
        <w:t xml:space="preserve">platībā, kadastra              Nr.05000100705 (kadastra apzīmējums 05000100705), Kraujas ielā 1A k-3 - 49, Daugavpilī (turpmāk - Zemesgabals), nosacīto cenu </w:t>
      </w:r>
      <w:r w:rsidRPr="005408C3">
        <w:rPr>
          <w:rFonts w:ascii="Times New Roman" w:eastAsia="Times New Roman" w:hAnsi="Times New Roman" w:cs="Times New Roman"/>
          <w:b/>
          <w:sz w:val="24"/>
          <w:szCs w:val="24"/>
        </w:rPr>
        <w:t>500,00</w:t>
      </w:r>
      <w:r w:rsidRPr="005408C3">
        <w:rPr>
          <w:rFonts w:ascii="Times New Roman" w:eastAsia="Times New Roman" w:hAnsi="Times New Roman" w:cs="Times New Roman"/>
          <w:sz w:val="24"/>
          <w:szCs w:val="24"/>
        </w:rPr>
        <w:t xml:space="preserve"> </w:t>
      </w:r>
      <w:r w:rsidRPr="005408C3">
        <w:rPr>
          <w:rFonts w:ascii="Times New Roman" w:eastAsia="Times New Roman" w:hAnsi="Times New Roman" w:cs="Times New Roman"/>
          <w:b/>
          <w:bCs/>
          <w:sz w:val="24"/>
          <w:szCs w:val="24"/>
        </w:rPr>
        <w:t xml:space="preserve">EUR </w:t>
      </w:r>
      <w:r w:rsidRPr="005408C3">
        <w:rPr>
          <w:rFonts w:ascii="Times New Roman" w:eastAsia="Times New Roman" w:hAnsi="Times New Roman" w:cs="Times New Roman"/>
          <w:sz w:val="24"/>
          <w:szCs w:val="24"/>
        </w:rPr>
        <w:t>(pieci simti eiro 00 centi) apmērā.</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color w:val="FF0000"/>
          <w:sz w:val="24"/>
          <w:szCs w:val="24"/>
        </w:rPr>
        <w:t xml:space="preserve">     </w:t>
      </w:r>
      <w:r w:rsidRPr="005408C3">
        <w:rPr>
          <w:rFonts w:ascii="Times New Roman" w:eastAsia="Times New Roman" w:hAnsi="Times New Roman" w:cs="Times New Roman"/>
          <w:sz w:val="24"/>
          <w:szCs w:val="24"/>
        </w:rPr>
        <w:t>2. Pārdot Zemesgabalu</w:t>
      </w:r>
      <w:r w:rsidRPr="005408C3">
        <w:rPr>
          <w:rFonts w:ascii="Times New Roman" w:eastAsia="Times New Roman" w:hAnsi="Times New Roman" w:cs="Times New Roman"/>
          <w:b/>
          <w:sz w:val="24"/>
          <w:szCs w:val="24"/>
        </w:rPr>
        <w:t xml:space="preserve"> </w:t>
      </w:r>
      <w:r w:rsidRPr="005408C3">
        <w:rPr>
          <w:rFonts w:ascii="Times New Roman" w:eastAsia="Times New Roman" w:hAnsi="Times New Roman" w:cs="Times New Roman"/>
          <w:sz w:val="24"/>
          <w:szCs w:val="24"/>
        </w:rPr>
        <w:t xml:space="preserve">uz tā esošas būves, kadastra Nr.05005100701 (Zemesgrāmatas nodalījums Nr.100000365317), īpašniekam, turpmāk – Pircējs, par nosacīto cenu 500,00 EUR (pieci simti eiro 00 centi). </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3. Pircējam, pērkot Zemesgabalu uz nomaksu: </w:t>
      </w:r>
    </w:p>
    <w:p w:rsidR="005408C3" w:rsidRPr="005408C3" w:rsidRDefault="005408C3" w:rsidP="005408C3">
      <w:pPr>
        <w:spacing w:after="0" w:line="240" w:lineRule="auto"/>
        <w:jc w:val="both"/>
        <w:rPr>
          <w:rFonts w:ascii="Times New Roman" w:eastAsia="Times New Roman" w:hAnsi="Times New Roman" w:cs="Times New Roman"/>
          <w:sz w:val="24"/>
          <w:szCs w:val="24"/>
          <w:lang w:val="en-US"/>
        </w:rPr>
      </w:pPr>
      <w:r w:rsidRPr="005408C3">
        <w:rPr>
          <w:rFonts w:ascii="Times New Roman" w:eastAsia="Times New Roman" w:hAnsi="Times New Roman" w:cs="Times New Roman"/>
          <w:sz w:val="24"/>
          <w:szCs w:val="24"/>
        </w:rPr>
        <w:t xml:space="preserve">     </w:t>
      </w:r>
      <w:r w:rsidRPr="005408C3">
        <w:rPr>
          <w:rFonts w:ascii="Times New Roman" w:eastAsia="Times New Roman" w:hAnsi="Times New Roman" w:cs="Times New Roman"/>
          <w:sz w:val="24"/>
          <w:szCs w:val="24"/>
          <w:lang w:val="en-US"/>
        </w:rPr>
        <w:t xml:space="preserve">3.1. </w:t>
      </w:r>
      <w:proofErr w:type="spellStart"/>
      <w:r w:rsidRPr="005408C3">
        <w:rPr>
          <w:rFonts w:ascii="Times New Roman" w:eastAsia="Times New Roman" w:hAnsi="Times New Roman" w:cs="Times New Roman"/>
          <w:sz w:val="24"/>
          <w:szCs w:val="24"/>
          <w:lang w:val="en-US"/>
        </w:rPr>
        <w:t>jāsamaksā</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avanss</w:t>
      </w:r>
      <w:proofErr w:type="spellEnd"/>
      <w:r w:rsidRPr="005408C3">
        <w:rPr>
          <w:rFonts w:ascii="Times New Roman" w:eastAsia="Times New Roman" w:hAnsi="Times New Roman" w:cs="Times New Roman"/>
          <w:sz w:val="24"/>
          <w:szCs w:val="24"/>
          <w:lang w:val="en-US"/>
        </w:rPr>
        <w:t xml:space="preserve"> 10% (</w:t>
      </w:r>
      <w:proofErr w:type="spellStart"/>
      <w:r w:rsidRPr="005408C3">
        <w:rPr>
          <w:rFonts w:ascii="Times New Roman" w:eastAsia="Times New Roman" w:hAnsi="Times New Roman" w:cs="Times New Roman"/>
          <w:sz w:val="24"/>
          <w:szCs w:val="24"/>
          <w:lang w:val="en-US"/>
        </w:rPr>
        <w:t>desmit</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procenti</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apmērā</w:t>
      </w:r>
      <w:proofErr w:type="spellEnd"/>
      <w:r w:rsidRPr="005408C3">
        <w:rPr>
          <w:rFonts w:ascii="Times New Roman" w:eastAsia="Times New Roman" w:hAnsi="Times New Roman" w:cs="Times New Roman"/>
          <w:sz w:val="24"/>
          <w:szCs w:val="24"/>
          <w:lang w:val="en-US"/>
        </w:rPr>
        <w:t xml:space="preserve"> no </w:t>
      </w:r>
      <w:proofErr w:type="spellStart"/>
      <w:r w:rsidRPr="005408C3">
        <w:rPr>
          <w:rFonts w:ascii="Times New Roman" w:eastAsia="Times New Roman" w:hAnsi="Times New Roman" w:cs="Times New Roman"/>
          <w:sz w:val="24"/>
          <w:szCs w:val="24"/>
          <w:lang w:val="en-US"/>
        </w:rPr>
        <w:t>pirkuma</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maksas</w:t>
      </w:r>
      <w:proofErr w:type="spellEnd"/>
      <w:r w:rsidRPr="005408C3">
        <w:rPr>
          <w:rFonts w:ascii="Times New Roman" w:eastAsia="Times New Roman" w:hAnsi="Times New Roman" w:cs="Times New Roman"/>
          <w:sz w:val="24"/>
          <w:szCs w:val="24"/>
          <w:lang w:val="en-US"/>
        </w:rPr>
        <w:t>;</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lang w:val="en-US"/>
        </w:rPr>
        <w:t xml:space="preserve">     </w:t>
      </w:r>
      <w:r w:rsidRPr="005408C3">
        <w:rPr>
          <w:rFonts w:ascii="Times New Roman" w:eastAsia="Times New Roman" w:hAnsi="Times New Roman" w:cs="Times New Roman"/>
          <w:sz w:val="24"/>
          <w:szCs w:val="24"/>
          <w:lang w:val="en-GB"/>
        </w:rPr>
        <w:t xml:space="preserve">3.2. par </w:t>
      </w:r>
      <w:proofErr w:type="spellStart"/>
      <w:r w:rsidRPr="005408C3">
        <w:rPr>
          <w:rFonts w:ascii="Times New Roman" w:eastAsia="Times New Roman" w:hAnsi="Times New Roman" w:cs="Times New Roman"/>
          <w:sz w:val="24"/>
          <w:szCs w:val="24"/>
          <w:lang w:val="en-GB"/>
        </w:rPr>
        <w:t>atlikto</w:t>
      </w:r>
      <w:proofErr w:type="spellEnd"/>
      <w:r w:rsidRPr="005408C3">
        <w:rPr>
          <w:rFonts w:ascii="Times New Roman" w:eastAsia="Times New Roman" w:hAnsi="Times New Roman" w:cs="Times New Roman"/>
          <w:sz w:val="24"/>
          <w:szCs w:val="24"/>
          <w:lang w:val="en-GB"/>
        </w:rPr>
        <w:t xml:space="preserve"> </w:t>
      </w:r>
      <w:proofErr w:type="spellStart"/>
      <w:r w:rsidRPr="005408C3">
        <w:rPr>
          <w:rFonts w:ascii="Times New Roman" w:eastAsia="Times New Roman" w:hAnsi="Times New Roman" w:cs="Times New Roman"/>
          <w:sz w:val="24"/>
          <w:szCs w:val="24"/>
          <w:lang w:val="en-GB"/>
        </w:rPr>
        <w:t>maksājumu</w:t>
      </w:r>
      <w:proofErr w:type="spellEnd"/>
      <w:r w:rsidRPr="005408C3">
        <w:rPr>
          <w:rFonts w:ascii="Times New Roman" w:eastAsia="Times New Roman" w:hAnsi="Times New Roman" w:cs="Times New Roman"/>
          <w:sz w:val="24"/>
          <w:szCs w:val="24"/>
          <w:lang w:val="en-GB"/>
        </w:rPr>
        <w:t xml:space="preserve"> </w:t>
      </w:r>
      <w:proofErr w:type="spellStart"/>
      <w:r w:rsidRPr="005408C3">
        <w:rPr>
          <w:rFonts w:ascii="Times New Roman" w:eastAsia="Times New Roman" w:hAnsi="Times New Roman" w:cs="Times New Roman"/>
          <w:sz w:val="24"/>
          <w:szCs w:val="24"/>
          <w:lang w:val="en-GB"/>
        </w:rPr>
        <w:t>jāmaksā</w:t>
      </w:r>
      <w:proofErr w:type="spellEnd"/>
      <w:r w:rsidRPr="005408C3">
        <w:rPr>
          <w:rFonts w:ascii="Times New Roman" w:eastAsia="Times New Roman" w:hAnsi="Times New Roman" w:cs="Times New Roman"/>
          <w:sz w:val="24"/>
          <w:szCs w:val="24"/>
          <w:lang w:val="en-GB"/>
        </w:rPr>
        <w:t xml:space="preserve"> - 6% (</w:t>
      </w:r>
      <w:proofErr w:type="spellStart"/>
      <w:r w:rsidRPr="005408C3">
        <w:rPr>
          <w:rFonts w:ascii="Times New Roman" w:eastAsia="Times New Roman" w:hAnsi="Times New Roman" w:cs="Times New Roman"/>
          <w:sz w:val="24"/>
          <w:szCs w:val="24"/>
          <w:lang w:val="en-GB"/>
        </w:rPr>
        <w:t>seši</w:t>
      </w:r>
      <w:proofErr w:type="spellEnd"/>
      <w:r w:rsidRPr="005408C3">
        <w:rPr>
          <w:rFonts w:ascii="Times New Roman" w:eastAsia="Times New Roman" w:hAnsi="Times New Roman" w:cs="Times New Roman"/>
          <w:sz w:val="24"/>
          <w:szCs w:val="24"/>
          <w:lang w:val="en-GB"/>
        </w:rPr>
        <w:t xml:space="preserve"> </w:t>
      </w:r>
      <w:proofErr w:type="spellStart"/>
      <w:r w:rsidRPr="005408C3">
        <w:rPr>
          <w:rFonts w:ascii="Times New Roman" w:eastAsia="Times New Roman" w:hAnsi="Times New Roman" w:cs="Times New Roman"/>
          <w:sz w:val="24"/>
          <w:szCs w:val="24"/>
          <w:lang w:val="en-GB"/>
        </w:rPr>
        <w:t>procenti</w:t>
      </w:r>
      <w:proofErr w:type="spellEnd"/>
      <w:r w:rsidRPr="005408C3">
        <w:rPr>
          <w:rFonts w:ascii="Times New Roman" w:eastAsia="Times New Roman" w:hAnsi="Times New Roman" w:cs="Times New Roman"/>
          <w:sz w:val="24"/>
          <w:szCs w:val="24"/>
          <w:lang w:val="en-GB"/>
        </w:rPr>
        <w:t xml:space="preserve">) </w:t>
      </w:r>
      <w:proofErr w:type="spellStart"/>
      <w:r w:rsidRPr="005408C3">
        <w:rPr>
          <w:rFonts w:ascii="Times New Roman" w:eastAsia="Times New Roman" w:hAnsi="Times New Roman" w:cs="Times New Roman"/>
          <w:sz w:val="24"/>
          <w:szCs w:val="24"/>
          <w:lang w:val="en-GB"/>
        </w:rPr>
        <w:t>gadā</w:t>
      </w:r>
      <w:proofErr w:type="spellEnd"/>
      <w:r w:rsidRPr="005408C3">
        <w:rPr>
          <w:rFonts w:ascii="Times New Roman" w:eastAsia="Times New Roman" w:hAnsi="Times New Roman" w:cs="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5408C3" w:rsidRPr="005408C3" w:rsidRDefault="005408C3" w:rsidP="005408C3">
      <w:pPr>
        <w:spacing w:after="0" w:line="240" w:lineRule="auto"/>
        <w:jc w:val="both"/>
        <w:rPr>
          <w:rFonts w:ascii="Times New Roman" w:eastAsia="Times New Roman" w:hAnsi="Times New Roman" w:cs="Times New Roman"/>
          <w:sz w:val="24"/>
          <w:szCs w:val="24"/>
          <w:lang w:val="en-US"/>
        </w:rPr>
      </w:pPr>
      <w:r w:rsidRPr="005408C3">
        <w:rPr>
          <w:rFonts w:ascii="Times New Roman" w:eastAsia="Times New Roman" w:hAnsi="Times New Roman" w:cs="Times New Roman"/>
          <w:sz w:val="24"/>
          <w:szCs w:val="24"/>
          <w:lang w:val="en-GB"/>
        </w:rPr>
        <w:t xml:space="preserve">     </w:t>
      </w:r>
      <w:r w:rsidRPr="005408C3">
        <w:rPr>
          <w:rFonts w:ascii="Times New Roman" w:eastAsia="Times New Roman" w:hAnsi="Times New Roman" w:cs="Times New Roman"/>
          <w:sz w:val="24"/>
          <w:szCs w:val="24"/>
          <w:lang w:val="en-US"/>
        </w:rPr>
        <w:t xml:space="preserve">3.3.  </w:t>
      </w:r>
      <w:proofErr w:type="spellStart"/>
      <w:r w:rsidRPr="005408C3">
        <w:rPr>
          <w:rFonts w:ascii="Times New Roman" w:eastAsia="Times New Roman" w:hAnsi="Times New Roman" w:cs="Times New Roman"/>
          <w:sz w:val="24"/>
          <w:szCs w:val="24"/>
          <w:lang w:val="en-US"/>
        </w:rPr>
        <w:t>nomaksas</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termiņš</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nedrīkst</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būt</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lielāks</w:t>
      </w:r>
      <w:proofErr w:type="spellEnd"/>
      <w:r w:rsidRPr="005408C3">
        <w:rPr>
          <w:rFonts w:ascii="Times New Roman" w:eastAsia="Times New Roman" w:hAnsi="Times New Roman" w:cs="Times New Roman"/>
          <w:sz w:val="24"/>
          <w:szCs w:val="24"/>
          <w:lang w:val="en-US"/>
        </w:rPr>
        <w:t xml:space="preserve"> par </w:t>
      </w:r>
      <w:proofErr w:type="spellStart"/>
      <w:r w:rsidRPr="005408C3">
        <w:rPr>
          <w:rFonts w:ascii="Times New Roman" w:eastAsia="Times New Roman" w:hAnsi="Times New Roman" w:cs="Times New Roman"/>
          <w:sz w:val="24"/>
          <w:szCs w:val="24"/>
          <w:lang w:val="en-US"/>
        </w:rPr>
        <w:t>pieciem</w:t>
      </w:r>
      <w:proofErr w:type="spellEnd"/>
      <w:r w:rsidRPr="005408C3">
        <w:rPr>
          <w:rFonts w:ascii="Times New Roman" w:eastAsia="Times New Roman" w:hAnsi="Times New Roman" w:cs="Times New Roman"/>
          <w:sz w:val="24"/>
          <w:szCs w:val="24"/>
          <w:lang w:val="en-US"/>
        </w:rPr>
        <w:t xml:space="preserve"> </w:t>
      </w:r>
      <w:proofErr w:type="spellStart"/>
      <w:r w:rsidRPr="005408C3">
        <w:rPr>
          <w:rFonts w:ascii="Times New Roman" w:eastAsia="Times New Roman" w:hAnsi="Times New Roman" w:cs="Times New Roman"/>
          <w:sz w:val="24"/>
          <w:szCs w:val="24"/>
          <w:lang w:val="en-US"/>
        </w:rPr>
        <w:t>gadiem</w:t>
      </w:r>
      <w:proofErr w:type="spellEnd"/>
      <w:r w:rsidRPr="005408C3">
        <w:rPr>
          <w:rFonts w:ascii="Times New Roman" w:eastAsia="Times New Roman" w:hAnsi="Times New Roman" w:cs="Times New Roman"/>
          <w:sz w:val="24"/>
          <w:szCs w:val="24"/>
          <w:lang w:val="en-US"/>
        </w:rPr>
        <w:t>;</w:t>
      </w:r>
    </w:p>
    <w:p w:rsidR="005408C3" w:rsidRPr="005408C3" w:rsidRDefault="005408C3" w:rsidP="005408C3">
      <w:pPr>
        <w:spacing w:after="0" w:line="240" w:lineRule="auto"/>
        <w:jc w:val="both"/>
        <w:rPr>
          <w:rFonts w:ascii="Times New Roman" w:eastAsia="Times New Roman" w:hAnsi="Times New Roman" w:cs="Times New Roman"/>
          <w:noProof/>
          <w:sz w:val="24"/>
          <w:szCs w:val="24"/>
        </w:rPr>
      </w:pPr>
      <w:r w:rsidRPr="005408C3">
        <w:rPr>
          <w:rFonts w:ascii="Times New Roman" w:eastAsia="Times New Roman" w:hAnsi="Times New Roman" w:cs="Times New Roman"/>
          <w:sz w:val="24"/>
          <w:szCs w:val="24"/>
          <w:lang w:val="en-US"/>
        </w:rPr>
        <w:t xml:space="preserve">     3.4. </w:t>
      </w:r>
      <w:r w:rsidRPr="005408C3">
        <w:rPr>
          <w:rFonts w:ascii="Times New Roman" w:eastAsia="Times New Roman" w:hAnsi="Times New Roman" w:cs="Times New Roman"/>
          <w:noProof/>
          <w:sz w:val="24"/>
          <w:szCs w:val="24"/>
        </w:rPr>
        <w:t>ja Pircējs samaksā visu pirkuma maksu mēneša laikā no pirkuma līguma spēkā stāšanās dienas, maksa par atlikto maksājumu Pircējam nav jāmaksā;</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3.5. bez Daugavpils valstspilsētas pašvaldības (turpmāk – Pašvaldība) atļaujas atsavināmo Zemesgabalu nedalīt, neatsavināt un neapgrūtināt ar lietu tiesībām;</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3.6. zemes likumiskās lietošanas maksu jāmaksā līdz Pircēja īpašuma tiesību nostiprināšanai zemesgrāmatā;</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3.7. īpašuma tiesības uz atsavināmo Zemesgabalu var reģistrēt zemesgrāmatā, nostiprinot ķīlas tiesības uz Zemesgabalu par labu Pašvaldībai pirkuma maksas nesamaksātās summas apmērā.  </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4. Pašvaldības iestādes “Daugavpils pašvaldības centrālā pārvalde” (turpmāk – Centrālā pārvalde) Īpašuma pārvaldīšanas departamentam nosūtīt Pircējam atsavināšanas paziņojumu.</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5. Līdzekļus, kas tiks iegūti par atsavināmo Zemesgabalu, ieskaitīt Pašvaldības budžetā.    </w:t>
      </w:r>
    </w:p>
    <w:p w:rsidR="005408C3" w:rsidRPr="005408C3" w:rsidRDefault="005408C3" w:rsidP="005408C3">
      <w:pPr>
        <w:spacing w:after="0" w:line="240" w:lineRule="auto"/>
        <w:jc w:val="both"/>
        <w:rPr>
          <w:rFonts w:ascii="Times New Roman" w:eastAsia="Times New Roman" w:hAnsi="Times New Roman" w:cs="Times New Roman"/>
          <w:sz w:val="24"/>
          <w:szCs w:val="24"/>
        </w:rPr>
      </w:pPr>
      <w:r w:rsidRPr="005408C3">
        <w:rPr>
          <w:rFonts w:ascii="Times New Roman" w:eastAsia="Times New Roman" w:hAnsi="Times New Roman" w:cs="Times New Roman"/>
          <w:sz w:val="24"/>
          <w:szCs w:val="24"/>
        </w:rPr>
        <w:t xml:space="preserve">     6. Centrālās pārvaldes Centralizētajai grāmatvedībai kopā ar Īpašuma pārvaldīšanas departamentu nodot Zemesgabalu ar pieņemšanas-nodošanas aktu Pircējam.</w:t>
      </w:r>
    </w:p>
    <w:p w:rsidR="005408C3" w:rsidRDefault="005408C3" w:rsidP="005408C3">
      <w:pPr>
        <w:spacing w:after="0" w:line="240" w:lineRule="auto"/>
        <w:jc w:val="center"/>
        <w:rPr>
          <w:rFonts w:ascii="Times New Roman" w:hAnsi="Times New Roman" w:cs="Times New Roman"/>
          <w:b/>
          <w:sz w:val="24"/>
          <w:szCs w:val="24"/>
        </w:rPr>
      </w:pPr>
    </w:p>
    <w:p w:rsidR="005408C3" w:rsidRDefault="005408C3" w:rsidP="005408C3">
      <w:pPr>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42.§   (231</w:t>
      </w:r>
      <w:r w:rsidRPr="00500BCF">
        <w:rPr>
          <w:rFonts w:ascii="Times New Roman" w:hAnsi="Times New Roman" w:cs="Times New Roman"/>
          <w:b/>
          <w:sz w:val="24"/>
          <w:szCs w:val="24"/>
        </w:rPr>
        <w:t>)</w:t>
      </w:r>
    </w:p>
    <w:p w:rsidR="00C9225D" w:rsidRPr="00C9225D" w:rsidRDefault="00C9225D" w:rsidP="00C9225D">
      <w:pPr>
        <w:spacing w:after="0" w:line="240" w:lineRule="auto"/>
        <w:jc w:val="center"/>
        <w:rPr>
          <w:rFonts w:ascii="Times New Roman" w:eastAsia="Times New Roman" w:hAnsi="Times New Roman" w:cs="Times New Roman"/>
          <w:b/>
          <w:bCs/>
          <w:sz w:val="24"/>
          <w:szCs w:val="24"/>
        </w:rPr>
      </w:pPr>
      <w:r w:rsidRPr="00C9225D">
        <w:rPr>
          <w:rFonts w:ascii="Times New Roman" w:eastAsia="Times New Roman" w:hAnsi="Times New Roman" w:cs="Times New Roman"/>
          <w:b/>
          <w:bCs/>
          <w:sz w:val="24"/>
          <w:szCs w:val="24"/>
        </w:rPr>
        <w:t xml:space="preserve">Par zemes vienības, kadastra apzīmējums 05000080587, </w:t>
      </w:r>
    </w:p>
    <w:p w:rsidR="00C9225D" w:rsidRPr="00C9225D" w:rsidRDefault="00C9225D" w:rsidP="00C9225D">
      <w:pPr>
        <w:pBdr>
          <w:bottom w:val="single" w:sz="4" w:space="1" w:color="auto"/>
        </w:pBdr>
        <w:spacing w:after="0" w:line="240" w:lineRule="auto"/>
        <w:jc w:val="center"/>
        <w:rPr>
          <w:rFonts w:ascii="Times New Roman" w:eastAsia="Times New Roman" w:hAnsi="Times New Roman" w:cs="Times New Roman"/>
          <w:b/>
          <w:bCs/>
          <w:sz w:val="24"/>
          <w:szCs w:val="24"/>
        </w:rPr>
      </w:pPr>
      <w:r w:rsidRPr="00C9225D">
        <w:rPr>
          <w:rFonts w:ascii="Times New Roman" w:eastAsia="Times New Roman" w:hAnsi="Times New Roman" w:cs="Times New Roman"/>
          <w:b/>
          <w:bCs/>
          <w:sz w:val="24"/>
          <w:szCs w:val="24"/>
        </w:rPr>
        <w:t>Piekrastes iela 10 k-40, Daugavpils, pārdošanu</w:t>
      </w:r>
    </w:p>
    <w:p w:rsidR="00C9225D" w:rsidRDefault="00C9225D" w:rsidP="00C9225D">
      <w:pPr>
        <w:spacing w:after="0" w:line="240" w:lineRule="auto"/>
        <w:jc w:val="center"/>
        <w:rPr>
          <w:rFonts w:ascii="Times New Roman" w:hAnsi="Times New Roman" w:cs="Times New Roman"/>
          <w:b/>
          <w:iCs/>
          <w:sz w:val="24"/>
          <w:szCs w:val="24"/>
        </w:rPr>
      </w:pPr>
      <w:proofErr w:type="spellStart"/>
      <w:r w:rsidRPr="00C9225D">
        <w:rPr>
          <w:rFonts w:ascii="Times New Roman" w:hAnsi="Times New Roman" w:cs="Times New Roman"/>
          <w:b/>
          <w:iCs/>
          <w:sz w:val="24"/>
          <w:szCs w:val="24"/>
        </w:rPr>
        <w:t>V.Kononovs</w:t>
      </w:r>
      <w:proofErr w:type="spellEnd"/>
    </w:p>
    <w:p w:rsidR="00C9225D" w:rsidRDefault="00C9225D" w:rsidP="00C9225D">
      <w:pPr>
        <w:spacing w:after="0" w:line="240" w:lineRule="auto"/>
        <w:jc w:val="center"/>
        <w:rPr>
          <w:rFonts w:ascii="Times New Roman" w:hAnsi="Times New Roman" w:cs="Times New Roman"/>
          <w:b/>
          <w:iCs/>
          <w:sz w:val="24"/>
          <w:szCs w:val="24"/>
        </w:rPr>
      </w:pPr>
    </w:p>
    <w:p w:rsidR="00C9225D" w:rsidRPr="00C9225D" w:rsidRDefault="00C9225D" w:rsidP="00C9225D">
      <w:pPr>
        <w:spacing w:after="0" w:line="240" w:lineRule="auto"/>
        <w:ind w:firstLine="426"/>
        <w:jc w:val="both"/>
        <w:rPr>
          <w:rFonts w:ascii="Times New Roman" w:eastAsia="Times New Roman" w:hAnsi="Times New Roman" w:cs="Times New Roman"/>
          <w:b/>
          <w:bCs/>
          <w:sz w:val="24"/>
          <w:szCs w:val="24"/>
        </w:rPr>
      </w:pPr>
      <w:r w:rsidRPr="00C9225D">
        <w:rPr>
          <w:rFonts w:ascii="Times New Roman" w:eastAsia="Times New Roman" w:hAnsi="Times New Roman" w:cs="Times New Roman"/>
          <w:sz w:val="24"/>
          <w:szCs w:val="24"/>
        </w:rPr>
        <w:t>Pamatojoties uz Pašvaldību likuma 10.panta pirmās daļas 16.punktu, Publiskas personas mantas atsavināšanas likuma 5.panta piekto daļu, 8.panta trešo un septīto daļu, 37.panta pirmās daļas 4.punktu, 41.panta otro daļu, 44.panta ceturto daļu, 44.</w:t>
      </w:r>
      <w:r w:rsidRPr="00C9225D">
        <w:rPr>
          <w:rFonts w:ascii="Times New Roman" w:eastAsia="Times New Roman" w:hAnsi="Times New Roman" w:cs="Times New Roman"/>
          <w:sz w:val="24"/>
          <w:szCs w:val="24"/>
          <w:vertAlign w:val="superscript"/>
        </w:rPr>
        <w:t>1</w:t>
      </w:r>
      <w:r w:rsidRPr="00C9225D">
        <w:rPr>
          <w:rFonts w:ascii="Times New Roman" w:eastAsia="Times New Roman" w:hAnsi="Times New Roman" w:cs="Times New Roman"/>
          <w:sz w:val="24"/>
          <w:szCs w:val="24"/>
        </w:rPr>
        <w:t xml:space="preserve">panta pirmo, otro un piekto daļu, Zemesgrāmatu apliecībām, nodalījuma Nr.100000940861 un nodalījuma Nr.100000831576, nodrošinot Daugavpils valstspilsētas pašvaldības domes (turpmāk - Dome) 2025.gada 13.februāra lēmuma Nr.63 “Par zemes gabalu nodošanu atsavināšanai” 1.7.apakšpunkta izpildi, ņemot vērā Daugavpils pilsētas pašvaldības dzīvojamo māju privatizācijas un īpašuma atsavināšanas komisijas 2025.gada 19.marta sēdes protokolu Nr.3 (5.punkts), Domes Finanšu komitejas 2025.gada 3.aprīļa atzinumu, </w:t>
      </w:r>
      <w:r w:rsidRPr="00C9225D">
        <w:rPr>
          <w:rFonts w:ascii="Times New Roman" w:eastAsia="Times New Roman" w:hAnsi="Times New Roman" w:cs="Times New Roman"/>
          <w:noProof/>
          <w:sz w:val="24"/>
          <w:szCs w:val="24"/>
        </w:rPr>
        <w:t xml:space="preserve">atklāti balsojot: PAR – 15 (I.Aleksejevs, P.Dzalbe, A.Elksniņš, A.Gržibovskis, L.Jankovska, V.Kononovs, N.Kožanova, M.Lavrenovs, J.Lāčplēsis, I.Prelatovs, V.Sporāne-Hudojana, I.Šķinčs, M.Truskovskis, D.Valainis, A.Vasiļjevs), PRET – nav, ATTURAS – nav, </w:t>
      </w:r>
      <w:r w:rsidRPr="00C9225D">
        <w:rPr>
          <w:rFonts w:ascii="Times New Roman" w:eastAsia="Times New Roman" w:hAnsi="Times New Roman" w:cs="Times New Roman"/>
          <w:b/>
          <w:bCs/>
          <w:sz w:val="24"/>
          <w:szCs w:val="24"/>
        </w:rPr>
        <w:t>Daugavpils valstspilsētas pašvaldības dome nolemj:</w:t>
      </w:r>
    </w:p>
    <w:p w:rsidR="00C9225D" w:rsidRPr="00C9225D" w:rsidRDefault="00C9225D" w:rsidP="00C9225D">
      <w:pPr>
        <w:spacing w:after="0" w:line="240" w:lineRule="auto"/>
        <w:jc w:val="both"/>
        <w:rPr>
          <w:rFonts w:ascii="Times New Roman" w:eastAsia="Times New Roman" w:hAnsi="Times New Roman" w:cs="Times New Roman"/>
          <w:b/>
          <w:bCs/>
          <w:sz w:val="24"/>
          <w:szCs w:val="24"/>
        </w:rPr>
      </w:pPr>
    </w:p>
    <w:p w:rsidR="00C9225D" w:rsidRPr="00C9225D" w:rsidRDefault="00C9225D" w:rsidP="00C9225D">
      <w:pPr>
        <w:spacing w:after="0" w:line="240" w:lineRule="auto"/>
        <w:jc w:val="both"/>
        <w:rPr>
          <w:rFonts w:ascii="Times New Roman" w:eastAsia="Times New Roman" w:hAnsi="Times New Roman" w:cs="Times New Roman"/>
          <w:sz w:val="24"/>
          <w:szCs w:val="24"/>
        </w:rPr>
      </w:pPr>
      <w:r w:rsidRPr="00C9225D">
        <w:rPr>
          <w:rFonts w:ascii="Times New Roman" w:eastAsia="Times New Roman" w:hAnsi="Times New Roman" w:cs="Times New Roman"/>
          <w:sz w:val="24"/>
          <w:szCs w:val="24"/>
        </w:rPr>
        <w:t xml:space="preserve">     1. Apstiprināt atsavināmas apbūvētas zemes vienības 42 m</w:t>
      </w:r>
      <w:r w:rsidRPr="00C9225D">
        <w:rPr>
          <w:rFonts w:ascii="Times New Roman" w:eastAsia="Times New Roman" w:hAnsi="Times New Roman" w:cs="Times New Roman"/>
          <w:sz w:val="24"/>
          <w:szCs w:val="24"/>
          <w:vertAlign w:val="superscript"/>
        </w:rPr>
        <w:t xml:space="preserve">2 </w:t>
      </w:r>
      <w:r w:rsidRPr="00C9225D">
        <w:rPr>
          <w:rFonts w:ascii="Times New Roman" w:eastAsia="Times New Roman" w:hAnsi="Times New Roman" w:cs="Times New Roman"/>
          <w:sz w:val="24"/>
          <w:szCs w:val="24"/>
        </w:rPr>
        <w:t xml:space="preserve">platībā, kadastra              Nr.05000080587 (kadastra apzīmējums 05000080587), Piekrastes ielā 10 k-40, Daugavpilī (turpmāk - Zemesgabals), nosacīto cenu </w:t>
      </w:r>
      <w:r w:rsidRPr="00C9225D">
        <w:rPr>
          <w:rFonts w:ascii="Times New Roman" w:eastAsia="Times New Roman" w:hAnsi="Times New Roman" w:cs="Times New Roman"/>
          <w:b/>
          <w:sz w:val="24"/>
          <w:szCs w:val="24"/>
        </w:rPr>
        <w:t>550,00</w:t>
      </w:r>
      <w:r w:rsidRPr="00C9225D">
        <w:rPr>
          <w:rFonts w:ascii="Times New Roman" w:eastAsia="Times New Roman" w:hAnsi="Times New Roman" w:cs="Times New Roman"/>
          <w:sz w:val="24"/>
          <w:szCs w:val="24"/>
        </w:rPr>
        <w:t xml:space="preserve"> </w:t>
      </w:r>
      <w:r w:rsidRPr="00C9225D">
        <w:rPr>
          <w:rFonts w:ascii="Times New Roman" w:eastAsia="Times New Roman" w:hAnsi="Times New Roman" w:cs="Times New Roman"/>
          <w:b/>
          <w:bCs/>
          <w:sz w:val="24"/>
          <w:szCs w:val="24"/>
        </w:rPr>
        <w:t xml:space="preserve">EUR </w:t>
      </w:r>
      <w:r w:rsidRPr="00C9225D">
        <w:rPr>
          <w:rFonts w:ascii="Times New Roman" w:eastAsia="Times New Roman" w:hAnsi="Times New Roman" w:cs="Times New Roman"/>
          <w:sz w:val="24"/>
          <w:szCs w:val="24"/>
        </w:rPr>
        <w:t>(pieci simti piecdesmit eiro 00 centi) apmērā.</w:t>
      </w:r>
    </w:p>
    <w:p w:rsidR="00C9225D" w:rsidRPr="00C9225D" w:rsidRDefault="00C9225D" w:rsidP="00C9225D">
      <w:pPr>
        <w:spacing w:after="0" w:line="240" w:lineRule="auto"/>
        <w:jc w:val="both"/>
        <w:rPr>
          <w:rFonts w:ascii="Times New Roman" w:eastAsia="Times New Roman" w:hAnsi="Times New Roman" w:cs="Times New Roman"/>
          <w:sz w:val="24"/>
          <w:szCs w:val="24"/>
        </w:rPr>
      </w:pPr>
      <w:r w:rsidRPr="00C9225D">
        <w:rPr>
          <w:rFonts w:ascii="Times New Roman" w:eastAsia="Times New Roman" w:hAnsi="Times New Roman" w:cs="Times New Roman"/>
          <w:color w:val="FF0000"/>
          <w:sz w:val="24"/>
          <w:szCs w:val="24"/>
        </w:rPr>
        <w:t xml:space="preserve">     </w:t>
      </w:r>
      <w:r w:rsidRPr="00C9225D">
        <w:rPr>
          <w:rFonts w:ascii="Times New Roman" w:eastAsia="Times New Roman" w:hAnsi="Times New Roman" w:cs="Times New Roman"/>
          <w:sz w:val="24"/>
          <w:szCs w:val="24"/>
        </w:rPr>
        <w:t>2. Pārdot Zemesgabalu</w:t>
      </w:r>
      <w:r w:rsidRPr="00C9225D">
        <w:rPr>
          <w:rFonts w:ascii="Times New Roman" w:eastAsia="Times New Roman" w:hAnsi="Times New Roman" w:cs="Times New Roman"/>
          <w:b/>
          <w:sz w:val="24"/>
          <w:szCs w:val="24"/>
        </w:rPr>
        <w:t xml:space="preserve"> </w:t>
      </w:r>
      <w:r w:rsidRPr="00C9225D">
        <w:rPr>
          <w:rFonts w:ascii="Times New Roman" w:eastAsia="Times New Roman" w:hAnsi="Times New Roman" w:cs="Times New Roman"/>
          <w:sz w:val="24"/>
          <w:szCs w:val="24"/>
        </w:rPr>
        <w:t xml:space="preserve">uz tā esošas būves, kadastra Nr.05005080145 (Zemesgrāmatas nodalījums Nr.100000831576), īpašniekam, turpmāk – Pircējs, par nosacīto cenu 550,00 EUR (pieci simti piecdesmit eiro 00 centi). </w:t>
      </w:r>
    </w:p>
    <w:p w:rsidR="00C9225D" w:rsidRPr="00C9225D" w:rsidRDefault="00C9225D" w:rsidP="00C9225D">
      <w:pPr>
        <w:spacing w:after="0" w:line="240" w:lineRule="auto"/>
        <w:jc w:val="both"/>
        <w:rPr>
          <w:rFonts w:ascii="Times New Roman" w:eastAsia="Times New Roman" w:hAnsi="Times New Roman" w:cs="Times New Roman"/>
          <w:sz w:val="24"/>
          <w:szCs w:val="24"/>
        </w:rPr>
      </w:pPr>
      <w:r w:rsidRPr="00C9225D">
        <w:rPr>
          <w:rFonts w:ascii="Times New Roman" w:eastAsia="Times New Roman" w:hAnsi="Times New Roman" w:cs="Times New Roman"/>
          <w:sz w:val="24"/>
          <w:szCs w:val="24"/>
        </w:rPr>
        <w:t xml:space="preserve">     3. Pircējam, pērkot Zemesgabalu uz nomaksu: </w:t>
      </w:r>
    </w:p>
    <w:p w:rsidR="00C9225D" w:rsidRPr="00C9225D" w:rsidRDefault="00C9225D" w:rsidP="00C9225D">
      <w:pPr>
        <w:spacing w:after="0" w:line="240" w:lineRule="auto"/>
        <w:jc w:val="both"/>
        <w:rPr>
          <w:rFonts w:ascii="Times New Roman" w:eastAsia="Times New Roman" w:hAnsi="Times New Roman" w:cs="Times New Roman"/>
          <w:sz w:val="24"/>
          <w:szCs w:val="24"/>
          <w:lang w:val="en-US"/>
        </w:rPr>
      </w:pPr>
      <w:r w:rsidRPr="00C9225D">
        <w:rPr>
          <w:rFonts w:ascii="Times New Roman" w:eastAsia="Times New Roman" w:hAnsi="Times New Roman" w:cs="Times New Roman"/>
          <w:sz w:val="24"/>
          <w:szCs w:val="24"/>
        </w:rPr>
        <w:t xml:space="preserve">     </w:t>
      </w:r>
      <w:r w:rsidRPr="00C9225D">
        <w:rPr>
          <w:rFonts w:ascii="Times New Roman" w:eastAsia="Times New Roman" w:hAnsi="Times New Roman" w:cs="Times New Roman"/>
          <w:sz w:val="24"/>
          <w:szCs w:val="24"/>
          <w:lang w:val="en-US"/>
        </w:rPr>
        <w:t xml:space="preserve">3.1. </w:t>
      </w:r>
      <w:proofErr w:type="spellStart"/>
      <w:r w:rsidRPr="00C9225D">
        <w:rPr>
          <w:rFonts w:ascii="Times New Roman" w:eastAsia="Times New Roman" w:hAnsi="Times New Roman" w:cs="Times New Roman"/>
          <w:sz w:val="24"/>
          <w:szCs w:val="24"/>
          <w:lang w:val="en-US"/>
        </w:rPr>
        <w:t>jāsamaksā</w:t>
      </w:r>
      <w:proofErr w:type="spellEnd"/>
      <w:r w:rsidRPr="00C9225D">
        <w:rPr>
          <w:rFonts w:ascii="Times New Roman" w:eastAsia="Times New Roman" w:hAnsi="Times New Roman" w:cs="Times New Roman"/>
          <w:sz w:val="24"/>
          <w:szCs w:val="24"/>
          <w:lang w:val="en-US"/>
        </w:rPr>
        <w:t xml:space="preserve"> </w:t>
      </w:r>
      <w:proofErr w:type="spellStart"/>
      <w:r w:rsidRPr="00C9225D">
        <w:rPr>
          <w:rFonts w:ascii="Times New Roman" w:eastAsia="Times New Roman" w:hAnsi="Times New Roman" w:cs="Times New Roman"/>
          <w:sz w:val="24"/>
          <w:szCs w:val="24"/>
          <w:lang w:val="en-US"/>
        </w:rPr>
        <w:t>avanss</w:t>
      </w:r>
      <w:proofErr w:type="spellEnd"/>
      <w:r w:rsidRPr="00C9225D">
        <w:rPr>
          <w:rFonts w:ascii="Times New Roman" w:eastAsia="Times New Roman" w:hAnsi="Times New Roman" w:cs="Times New Roman"/>
          <w:sz w:val="24"/>
          <w:szCs w:val="24"/>
          <w:lang w:val="en-US"/>
        </w:rPr>
        <w:t xml:space="preserve"> 10% (</w:t>
      </w:r>
      <w:proofErr w:type="spellStart"/>
      <w:r w:rsidRPr="00C9225D">
        <w:rPr>
          <w:rFonts w:ascii="Times New Roman" w:eastAsia="Times New Roman" w:hAnsi="Times New Roman" w:cs="Times New Roman"/>
          <w:sz w:val="24"/>
          <w:szCs w:val="24"/>
          <w:lang w:val="en-US"/>
        </w:rPr>
        <w:t>desmit</w:t>
      </w:r>
      <w:proofErr w:type="spellEnd"/>
      <w:r w:rsidRPr="00C9225D">
        <w:rPr>
          <w:rFonts w:ascii="Times New Roman" w:eastAsia="Times New Roman" w:hAnsi="Times New Roman" w:cs="Times New Roman"/>
          <w:sz w:val="24"/>
          <w:szCs w:val="24"/>
          <w:lang w:val="en-US"/>
        </w:rPr>
        <w:t xml:space="preserve"> </w:t>
      </w:r>
      <w:proofErr w:type="spellStart"/>
      <w:r w:rsidRPr="00C9225D">
        <w:rPr>
          <w:rFonts w:ascii="Times New Roman" w:eastAsia="Times New Roman" w:hAnsi="Times New Roman" w:cs="Times New Roman"/>
          <w:sz w:val="24"/>
          <w:szCs w:val="24"/>
          <w:lang w:val="en-US"/>
        </w:rPr>
        <w:t>procenti</w:t>
      </w:r>
      <w:proofErr w:type="spellEnd"/>
      <w:r w:rsidRPr="00C9225D">
        <w:rPr>
          <w:rFonts w:ascii="Times New Roman" w:eastAsia="Times New Roman" w:hAnsi="Times New Roman" w:cs="Times New Roman"/>
          <w:sz w:val="24"/>
          <w:szCs w:val="24"/>
          <w:lang w:val="en-US"/>
        </w:rPr>
        <w:t xml:space="preserve">) </w:t>
      </w:r>
      <w:proofErr w:type="spellStart"/>
      <w:r w:rsidRPr="00C9225D">
        <w:rPr>
          <w:rFonts w:ascii="Times New Roman" w:eastAsia="Times New Roman" w:hAnsi="Times New Roman" w:cs="Times New Roman"/>
          <w:sz w:val="24"/>
          <w:szCs w:val="24"/>
          <w:lang w:val="en-US"/>
        </w:rPr>
        <w:t>apmērā</w:t>
      </w:r>
      <w:proofErr w:type="spellEnd"/>
      <w:r w:rsidRPr="00C9225D">
        <w:rPr>
          <w:rFonts w:ascii="Times New Roman" w:eastAsia="Times New Roman" w:hAnsi="Times New Roman" w:cs="Times New Roman"/>
          <w:sz w:val="24"/>
          <w:szCs w:val="24"/>
          <w:lang w:val="en-US"/>
        </w:rPr>
        <w:t xml:space="preserve"> no </w:t>
      </w:r>
      <w:proofErr w:type="spellStart"/>
      <w:r w:rsidRPr="00C9225D">
        <w:rPr>
          <w:rFonts w:ascii="Times New Roman" w:eastAsia="Times New Roman" w:hAnsi="Times New Roman" w:cs="Times New Roman"/>
          <w:sz w:val="24"/>
          <w:szCs w:val="24"/>
          <w:lang w:val="en-US"/>
        </w:rPr>
        <w:t>pirkuma</w:t>
      </w:r>
      <w:proofErr w:type="spellEnd"/>
      <w:r w:rsidRPr="00C9225D">
        <w:rPr>
          <w:rFonts w:ascii="Times New Roman" w:eastAsia="Times New Roman" w:hAnsi="Times New Roman" w:cs="Times New Roman"/>
          <w:sz w:val="24"/>
          <w:szCs w:val="24"/>
          <w:lang w:val="en-US"/>
        </w:rPr>
        <w:t xml:space="preserve"> </w:t>
      </w:r>
      <w:proofErr w:type="spellStart"/>
      <w:r w:rsidRPr="00C9225D">
        <w:rPr>
          <w:rFonts w:ascii="Times New Roman" w:eastAsia="Times New Roman" w:hAnsi="Times New Roman" w:cs="Times New Roman"/>
          <w:sz w:val="24"/>
          <w:szCs w:val="24"/>
          <w:lang w:val="en-US"/>
        </w:rPr>
        <w:t>maksas</w:t>
      </w:r>
      <w:proofErr w:type="spellEnd"/>
      <w:r w:rsidRPr="00C9225D">
        <w:rPr>
          <w:rFonts w:ascii="Times New Roman" w:eastAsia="Times New Roman" w:hAnsi="Times New Roman" w:cs="Times New Roman"/>
          <w:sz w:val="24"/>
          <w:szCs w:val="24"/>
          <w:lang w:val="en-US"/>
        </w:rPr>
        <w:t>;</w:t>
      </w:r>
    </w:p>
    <w:p w:rsidR="00C9225D" w:rsidRPr="00C9225D" w:rsidRDefault="00C9225D" w:rsidP="00C9225D">
      <w:pPr>
        <w:spacing w:after="0" w:line="240" w:lineRule="auto"/>
        <w:jc w:val="both"/>
        <w:rPr>
          <w:rFonts w:ascii="Times New Roman" w:eastAsia="Times New Roman" w:hAnsi="Times New Roman" w:cs="Times New Roman"/>
          <w:sz w:val="24"/>
          <w:szCs w:val="24"/>
        </w:rPr>
      </w:pPr>
      <w:r w:rsidRPr="00C9225D">
        <w:rPr>
          <w:rFonts w:ascii="Times New Roman" w:eastAsia="Times New Roman" w:hAnsi="Times New Roman" w:cs="Times New Roman"/>
          <w:sz w:val="24"/>
          <w:szCs w:val="24"/>
          <w:lang w:val="en-US"/>
        </w:rPr>
        <w:t xml:space="preserve">     </w:t>
      </w:r>
      <w:r w:rsidRPr="00C9225D">
        <w:rPr>
          <w:rFonts w:ascii="Times New Roman" w:eastAsia="Times New Roman" w:hAnsi="Times New Roman" w:cs="Times New Roman"/>
          <w:sz w:val="24"/>
          <w:szCs w:val="24"/>
          <w:lang w:val="en-GB"/>
        </w:rPr>
        <w:t xml:space="preserve">3.2. par </w:t>
      </w:r>
      <w:proofErr w:type="spellStart"/>
      <w:r w:rsidRPr="00C9225D">
        <w:rPr>
          <w:rFonts w:ascii="Times New Roman" w:eastAsia="Times New Roman" w:hAnsi="Times New Roman" w:cs="Times New Roman"/>
          <w:sz w:val="24"/>
          <w:szCs w:val="24"/>
          <w:lang w:val="en-GB"/>
        </w:rPr>
        <w:t>atlikto</w:t>
      </w:r>
      <w:proofErr w:type="spellEnd"/>
      <w:r w:rsidRPr="00C9225D">
        <w:rPr>
          <w:rFonts w:ascii="Times New Roman" w:eastAsia="Times New Roman" w:hAnsi="Times New Roman" w:cs="Times New Roman"/>
          <w:sz w:val="24"/>
          <w:szCs w:val="24"/>
          <w:lang w:val="en-GB"/>
        </w:rPr>
        <w:t xml:space="preserve"> </w:t>
      </w:r>
      <w:proofErr w:type="spellStart"/>
      <w:r w:rsidRPr="00C9225D">
        <w:rPr>
          <w:rFonts w:ascii="Times New Roman" w:eastAsia="Times New Roman" w:hAnsi="Times New Roman" w:cs="Times New Roman"/>
          <w:sz w:val="24"/>
          <w:szCs w:val="24"/>
          <w:lang w:val="en-GB"/>
        </w:rPr>
        <w:t>maksājumu</w:t>
      </w:r>
      <w:proofErr w:type="spellEnd"/>
      <w:r w:rsidRPr="00C9225D">
        <w:rPr>
          <w:rFonts w:ascii="Times New Roman" w:eastAsia="Times New Roman" w:hAnsi="Times New Roman" w:cs="Times New Roman"/>
          <w:sz w:val="24"/>
          <w:szCs w:val="24"/>
          <w:lang w:val="en-GB"/>
        </w:rPr>
        <w:t xml:space="preserve"> </w:t>
      </w:r>
      <w:proofErr w:type="spellStart"/>
      <w:r w:rsidRPr="00C9225D">
        <w:rPr>
          <w:rFonts w:ascii="Times New Roman" w:eastAsia="Times New Roman" w:hAnsi="Times New Roman" w:cs="Times New Roman"/>
          <w:sz w:val="24"/>
          <w:szCs w:val="24"/>
          <w:lang w:val="en-GB"/>
        </w:rPr>
        <w:t>jāmaksā</w:t>
      </w:r>
      <w:proofErr w:type="spellEnd"/>
      <w:r w:rsidRPr="00C9225D">
        <w:rPr>
          <w:rFonts w:ascii="Times New Roman" w:eastAsia="Times New Roman" w:hAnsi="Times New Roman" w:cs="Times New Roman"/>
          <w:sz w:val="24"/>
          <w:szCs w:val="24"/>
          <w:lang w:val="en-GB"/>
        </w:rPr>
        <w:t xml:space="preserve"> - 6% (</w:t>
      </w:r>
      <w:proofErr w:type="spellStart"/>
      <w:r w:rsidRPr="00C9225D">
        <w:rPr>
          <w:rFonts w:ascii="Times New Roman" w:eastAsia="Times New Roman" w:hAnsi="Times New Roman" w:cs="Times New Roman"/>
          <w:sz w:val="24"/>
          <w:szCs w:val="24"/>
          <w:lang w:val="en-GB"/>
        </w:rPr>
        <w:t>seši</w:t>
      </w:r>
      <w:proofErr w:type="spellEnd"/>
      <w:r w:rsidRPr="00C9225D">
        <w:rPr>
          <w:rFonts w:ascii="Times New Roman" w:eastAsia="Times New Roman" w:hAnsi="Times New Roman" w:cs="Times New Roman"/>
          <w:sz w:val="24"/>
          <w:szCs w:val="24"/>
          <w:lang w:val="en-GB"/>
        </w:rPr>
        <w:t xml:space="preserve"> </w:t>
      </w:r>
      <w:proofErr w:type="spellStart"/>
      <w:r w:rsidRPr="00C9225D">
        <w:rPr>
          <w:rFonts w:ascii="Times New Roman" w:eastAsia="Times New Roman" w:hAnsi="Times New Roman" w:cs="Times New Roman"/>
          <w:sz w:val="24"/>
          <w:szCs w:val="24"/>
          <w:lang w:val="en-GB"/>
        </w:rPr>
        <w:t>procenti</w:t>
      </w:r>
      <w:proofErr w:type="spellEnd"/>
      <w:r w:rsidRPr="00C9225D">
        <w:rPr>
          <w:rFonts w:ascii="Times New Roman" w:eastAsia="Times New Roman" w:hAnsi="Times New Roman" w:cs="Times New Roman"/>
          <w:sz w:val="24"/>
          <w:szCs w:val="24"/>
          <w:lang w:val="en-GB"/>
        </w:rPr>
        <w:t xml:space="preserve">) </w:t>
      </w:r>
      <w:proofErr w:type="spellStart"/>
      <w:r w:rsidRPr="00C9225D">
        <w:rPr>
          <w:rFonts w:ascii="Times New Roman" w:eastAsia="Times New Roman" w:hAnsi="Times New Roman" w:cs="Times New Roman"/>
          <w:sz w:val="24"/>
          <w:szCs w:val="24"/>
          <w:lang w:val="en-GB"/>
        </w:rPr>
        <w:t>gadā</w:t>
      </w:r>
      <w:proofErr w:type="spellEnd"/>
      <w:r w:rsidRPr="00C9225D">
        <w:rPr>
          <w:rFonts w:ascii="Times New Roman" w:eastAsia="Times New Roman" w:hAnsi="Times New Roman" w:cs="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C9225D" w:rsidRPr="00C9225D" w:rsidRDefault="00C9225D" w:rsidP="00C9225D">
      <w:pPr>
        <w:spacing w:after="0" w:line="240" w:lineRule="auto"/>
        <w:jc w:val="both"/>
        <w:rPr>
          <w:rFonts w:ascii="Times New Roman" w:eastAsia="Times New Roman" w:hAnsi="Times New Roman" w:cs="Times New Roman"/>
          <w:sz w:val="24"/>
          <w:szCs w:val="24"/>
          <w:lang w:val="en-US"/>
        </w:rPr>
      </w:pPr>
      <w:r w:rsidRPr="00C9225D">
        <w:rPr>
          <w:rFonts w:ascii="Times New Roman" w:eastAsia="Times New Roman" w:hAnsi="Times New Roman" w:cs="Times New Roman"/>
          <w:sz w:val="24"/>
          <w:szCs w:val="24"/>
          <w:lang w:val="en-GB"/>
        </w:rPr>
        <w:t xml:space="preserve">     </w:t>
      </w:r>
      <w:r w:rsidRPr="00C9225D">
        <w:rPr>
          <w:rFonts w:ascii="Times New Roman" w:eastAsia="Times New Roman" w:hAnsi="Times New Roman" w:cs="Times New Roman"/>
          <w:sz w:val="24"/>
          <w:szCs w:val="24"/>
          <w:lang w:val="en-US"/>
        </w:rPr>
        <w:t xml:space="preserve">3.3.  </w:t>
      </w:r>
      <w:proofErr w:type="spellStart"/>
      <w:r w:rsidRPr="00C9225D">
        <w:rPr>
          <w:rFonts w:ascii="Times New Roman" w:eastAsia="Times New Roman" w:hAnsi="Times New Roman" w:cs="Times New Roman"/>
          <w:sz w:val="24"/>
          <w:szCs w:val="24"/>
          <w:lang w:val="en-US"/>
        </w:rPr>
        <w:t>nomaksas</w:t>
      </w:r>
      <w:proofErr w:type="spellEnd"/>
      <w:r w:rsidRPr="00C9225D">
        <w:rPr>
          <w:rFonts w:ascii="Times New Roman" w:eastAsia="Times New Roman" w:hAnsi="Times New Roman" w:cs="Times New Roman"/>
          <w:sz w:val="24"/>
          <w:szCs w:val="24"/>
          <w:lang w:val="en-US"/>
        </w:rPr>
        <w:t xml:space="preserve"> </w:t>
      </w:r>
      <w:proofErr w:type="spellStart"/>
      <w:r w:rsidRPr="00C9225D">
        <w:rPr>
          <w:rFonts w:ascii="Times New Roman" w:eastAsia="Times New Roman" w:hAnsi="Times New Roman" w:cs="Times New Roman"/>
          <w:sz w:val="24"/>
          <w:szCs w:val="24"/>
          <w:lang w:val="en-US"/>
        </w:rPr>
        <w:t>termiņš</w:t>
      </w:r>
      <w:proofErr w:type="spellEnd"/>
      <w:r w:rsidRPr="00C9225D">
        <w:rPr>
          <w:rFonts w:ascii="Times New Roman" w:eastAsia="Times New Roman" w:hAnsi="Times New Roman" w:cs="Times New Roman"/>
          <w:sz w:val="24"/>
          <w:szCs w:val="24"/>
          <w:lang w:val="en-US"/>
        </w:rPr>
        <w:t xml:space="preserve"> </w:t>
      </w:r>
      <w:proofErr w:type="spellStart"/>
      <w:r w:rsidRPr="00C9225D">
        <w:rPr>
          <w:rFonts w:ascii="Times New Roman" w:eastAsia="Times New Roman" w:hAnsi="Times New Roman" w:cs="Times New Roman"/>
          <w:sz w:val="24"/>
          <w:szCs w:val="24"/>
          <w:lang w:val="en-US"/>
        </w:rPr>
        <w:t>nedrīkst</w:t>
      </w:r>
      <w:proofErr w:type="spellEnd"/>
      <w:r w:rsidRPr="00C9225D">
        <w:rPr>
          <w:rFonts w:ascii="Times New Roman" w:eastAsia="Times New Roman" w:hAnsi="Times New Roman" w:cs="Times New Roman"/>
          <w:sz w:val="24"/>
          <w:szCs w:val="24"/>
          <w:lang w:val="en-US"/>
        </w:rPr>
        <w:t xml:space="preserve"> </w:t>
      </w:r>
      <w:proofErr w:type="spellStart"/>
      <w:r w:rsidRPr="00C9225D">
        <w:rPr>
          <w:rFonts w:ascii="Times New Roman" w:eastAsia="Times New Roman" w:hAnsi="Times New Roman" w:cs="Times New Roman"/>
          <w:sz w:val="24"/>
          <w:szCs w:val="24"/>
          <w:lang w:val="en-US"/>
        </w:rPr>
        <w:t>būt</w:t>
      </w:r>
      <w:proofErr w:type="spellEnd"/>
      <w:r w:rsidRPr="00C9225D">
        <w:rPr>
          <w:rFonts w:ascii="Times New Roman" w:eastAsia="Times New Roman" w:hAnsi="Times New Roman" w:cs="Times New Roman"/>
          <w:sz w:val="24"/>
          <w:szCs w:val="24"/>
          <w:lang w:val="en-US"/>
        </w:rPr>
        <w:t xml:space="preserve"> </w:t>
      </w:r>
      <w:proofErr w:type="spellStart"/>
      <w:r w:rsidRPr="00C9225D">
        <w:rPr>
          <w:rFonts w:ascii="Times New Roman" w:eastAsia="Times New Roman" w:hAnsi="Times New Roman" w:cs="Times New Roman"/>
          <w:sz w:val="24"/>
          <w:szCs w:val="24"/>
          <w:lang w:val="en-US"/>
        </w:rPr>
        <w:t>lielāks</w:t>
      </w:r>
      <w:proofErr w:type="spellEnd"/>
      <w:r w:rsidRPr="00C9225D">
        <w:rPr>
          <w:rFonts w:ascii="Times New Roman" w:eastAsia="Times New Roman" w:hAnsi="Times New Roman" w:cs="Times New Roman"/>
          <w:sz w:val="24"/>
          <w:szCs w:val="24"/>
          <w:lang w:val="en-US"/>
        </w:rPr>
        <w:t xml:space="preserve"> par </w:t>
      </w:r>
      <w:proofErr w:type="spellStart"/>
      <w:r w:rsidRPr="00C9225D">
        <w:rPr>
          <w:rFonts w:ascii="Times New Roman" w:eastAsia="Times New Roman" w:hAnsi="Times New Roman" w:cs="Times New Roman"/>
          <w:sz w:val="24"/>
          <w:szCs w:val="24"/>
          <w:lang w:val="en-US"/>
        </w:rPr>
        <w:t>pieciem</w:t>
      </w:r>
      <w:proofErr w:type="spellEnd"/>
      <w:r w:rsidRPr="00C9225D">
        <w:rPr>
          <w:rFonts w:ascii="Times New Roman" w:eastAsia="Times New Roman" w:hAnsi="Times New Roman" w:cs="Times New Roman"/>
          <w:sz w:val="24"/>
          <w:szCs w:val="24"/>
          <w:lang w:val="en-US"/>
        </w:rPr>
        <w:t xml:space="preserve"> </w:t>
      </w:r>
      <w:proofErr w:type="spellStart"/>
      <w:r w:rsidRPr="00C9225D">
        <w:rPr>
          <w:rFonts w:ascii="Times New Roman" w:eastAsia="Times New Roman" w:hAnsi="Times New Roman" w:cs="Times New Roman"/>
          <w:sz w:val="24"/>
          <w:szCs w:val="24"/>
          <w:lang w:val="en-US"/>
        </w:rPr>
        <w:t>gadiem</w:t>
      </w:r>
      <w:proofErr w:type="spellEnd"/>
      <w:r w:rsidRPr="00C9225D">
        <w:rPr>
          <w:rFonts w:ascii="Times New Roman" w:eastAsia="Times New Roman" w:hAnsi="Times New Roman" w:cs="Times New Roman"/>
          <w:sz w:val="24"/>
          <w:szCs w:val="24"/>
          <w:lang w:val="en-US"/>
        </w:rPr>
        <w:t>;</w:t>
      </w:r>
    </w:p>
    <w:p w:rsidR="00C9225D" w:rsidRPr="00C9225D" w:rsidRDefault="00C9225D" w:rsidP="00C9225D">
      <w:pPr>
        <w:spacing w:after="0" w:line="240" w:lineRule="auto"/>
        <w:jc w:val="both"/>
        <w:rPr>
          <w:rFonts w:ascii="Times New Roman" w:eastAsia="Times New Roman" w:hAnsi="Times New Roman" w:cs="Times New Roman"/>
          <w:noProof/>
          <w:sz w:val="24"/>
          <w:szCs w:val="24"/>
        </w:rPr>
      </w:pPr>
      <w:r w:rsidRPr="00C9225D">
        <w:rPr>
          <w:rFonts w:ascii="Times New Roman" w:eastAsia="Times New Roman" w:hAnsi="Times New Roman" w:cs="Times New Roman"/>
          <w:sz w:val="24"/>
          <w:szCs w:val="24"/>
          <w:lang w:val="en-US"/>
        </w:rPr>
        <w:t xml:space="preserve">     3.4. </w:t>
      </w:r>
      <w:r w:rsidRPr="00C9225D">
        <w:rPr>
          <w:rFonts w:ascii="Times New Roman" w:eastAsia="Times New Roman" w:hAnsi="Times New Roman" w:cs="Times New Roman"/>
          <w:noProof/>
          <w:sz w:val="24"/>
          <w:szCs w:val="24"/>
        </w:rPr>
        <w:t>ja Pircējs samaksā visu pirkuma maksu mēneša laikā no pirkuma līguma spēkā stāšanās dienas, maksa par atlikto maksājumu Pircējam nav jāmaksā;</w:t>
      </w:r>
    </w:p>
    <w:p w:rsidR="00C9225D" w:rsidRPr="00C9225D" w:rsidRDefault="00C9225D" w:rsidP="00C9225D">
      <w:pPr>
        <w:spacing w:after="0" w:line="240" w:lineRule="auto"/>
        <w:jc w:val="both"/>
        <w:rPr>
          <w:rFonts w:ascii="Times New Roman" w:eastAsia="Times New Roman" w:hAnsi="Times New Roman" w:cs="Times New Roman"/>
          <w:sz w:val="24"/>
          <w:szCs w:val="24"/>
        </w:rPr>
      </w:pPr>
      <w:r w:rsidRPr="00C9225D">
        <w:rPr>
          <w:rFonts w:ascii="Times New Roman" w:eastAsia="Times New Roman" w:hAnsi="Times New Roman" w:cs="Times New Roman"/>
          <w:sz w:val="24"/>
          <w:szCs w:val="24"/>
        </w:rPr>
        <w:t xml:space="preserve">     3.5. bez Daugavpils valstspilsētas pašvaldības (turpmāk – Pašvaldība) atļaujas atsavināmo Zemesgabalu nedalīt, neatsavināt un neapgrūtināt ar lietu tiesībām;</w:t>
      </w:r>
    </w:p>
    <w:p w:rsidR="00C9225D" w:rsidRPr="00C9225D" w:rsidRDefault="00C9225D" w:rsidP="00C9225D">
      <w:pPr>
        <w:spacing w:after="0" w:line="240" w:lineRule="auto"/>
        <w:jc w:val="both"/>
        <w:rPr>
          <w:rFonts w:ascii="Times New Roman" w:eastAsia="Times New Roman" w:hAnsi="Times New Roman" w:cs="Times New Roman"/>
          <w:sz w:val="24"/>
          <w:szCs w:val="24"/>
        </w:rPr>
      </w:pPr>
      <w:r w:rsidRPr="00C9225D">
        <w:rPr>
          <w:rFonts w:ascii="Times New Roman" w:eastAsia="Times New Roman" w:hAnsi="Times New Roman" w:cs="Times New Roman"/>
          <w:sz w:val="24"/>
          <w:szCs w:val="24"/>
        </w:rPr>
        <w:t xml:space="preserve">     3.6. zemes likumiskās lietošanas maksu jāmaksā līdz Pircēja īpašuma tiesību nostiprināšanai zemesgrāmatā;</w:t>
      </w:r>
    </w:p>
    <w:p w:rsidR="00C9225D" w:rsidRPr="00C9225D" w:rsidRDefault="00C9225D" w:rsidP="00C9225D">
      <w:pPr>
        <w:spacing w:after="0" w:line="240" w:lineRule="auto"/>
        <w:jc w:val="both"/>
        <w:rPr>
          <w:rFonts w:ascii="Times New Roman" w:eastAsia="Times New Roman" w:hAnsi="Times New Roman" w:cs="Times New Roman"/>
          <w:sz w:val="24"/>
          <w:szCs w:val="24"/>
        </w:rPr>
      </w:pPr>
      <w:r w:rsidRPr="00C9225D">
        <w:rPr>
          <w:rFonts w:ascii="Times New Roman" w:eastAsia="Times New Roman" w:hAnsi="Times New Roman" w:cs="Times New Roman"/>
          <w:sz w:val="24"/>
          <w:szCs w:val="24"/>
        </w:rPr>
        <w:t xml:space="preserve">     3.7. īpašuma tiesības uz atsavināmo Zemesgabalu var reģistrēt zemesgrāmatā, nostiprinot ķīlas tiesības uz Zemesgabalu par labu Pašvaldībai pirkuma maksas nesamaksātās summas apmērā.  </w:t>
      </w:r>
    </w:p>
    <w:p w:rsidR="00C9225D" w:rsidRPr="00C9225D" w:rsidRDefault="00C9225D" w:rsidP="00C9225D">
      <w:pPr>
        <w:spacing w:after="0" w:line="240" w:lineRule="auto"/>
        <w:jc w:val="both"/>
        <w:rPr>
          <w:rFonts w:ascii="Times New Roman" w:eastAsia="Times New Roman" w:hAnsi="Times New Roman" w:cs="Times New Roman"/>
          <w:sz w:val="24"/>
          <w:szCs w:val="24"/>
        </w:rPr>
      </w:pPr>
      <w:r w:rsidRPr="00C9225D">
        <w:rPr>
          <w:rFonts w:ascii="Times New Roman" w:eastAsia="Times New Roman" w:hAnsi="Times New Roman" w:cs="Times New Roman"/>
          <w:sz w:val="24"/>
          <w:szCs w:val="24"/>
        </w:rPr>
        <w:t xml:space="preserve">     4. Pašvaldības iestādes “Daugavpils pašvaldības centrālā pārvalde” (turpmāk – Centrālā pārvalde) Īpašuma pārvaldīšanas departamentam nosūtīt Pircējam atsavināšanas paziņojumu.</w:t>
      </w:r>
    </w:p>
    <w:p w:rsidR="00C9225D" w:rsidRPr="00C9225D" w:rsidRDefault="00C9225D" w:rsidP="00C9225D">
      <w:pPr>
        <w:spacing w:after="0" w:line="240" w:lineRule="auto"/>
        <w:jc w:val="both"/>
        <w:rPr>
          <w:rFonts w:ascii="Times New Roman" w:eastAsia="Times New Roman" w:hAnsi="Times New Roman" w:cs="Times New Roman"/>
          <w:sz w:val="24"/>
          <w:szCs w:val="24"/>
        </w:rPr>
      </w:pPr>
      <w:r w:rsidRPr="00C9225D">
        <w:rPr>
          <w:rFonts w:ascii="Times New Roman" w:eastAsia="Times New Roman" w:hAnsi="Times New Roman" w:cs="Times New Roman"/>
          <w:sz w:val="24"/>
          <w:szCs w:val="24"/>
        </w:rPr>
        <w:t xml:space="preserve">     5. Līdzekļus, kas tiks iegūti par atsavināmo Zemesgabalu, ieskaitīt Pašvaldības budžetā.    </w:t>
      </w:r>
    </w:p>
    <w:p w:rsidR="00C9225D" w:rsidRPr="00C9225D" w:rsidRDefault="00C9225D" w:rsidP="00C9225D">
      <w:pPr>
        <w:spacing w:after="0" w:line="240" w:lineRule="auto"/>
        <w:jc w:val="both"/>
        <w:rPr>
          <w:rFonts w:ascii="Times New Roman" w:eastAsia="Times New Roman" w:hAnsi="Times New Roman" w:cs="Times New Roman"/>
          <w:sz w:val="24"/>
          <w:szCs w:val="24"/>
        </w:rPr>
      </w:pPr>
      <w:r w:rsidRPr="00C9225D">
        <w:rPr>
          <w:rFonts w:ascii="Times New Roman" w:eastAsia="Times New Roman" w:hAnsi="Times New Roman" w:cs="Times New Roman"/>
          <w:sz w:val="24"/>
          <w:szCs w:val="24"/>
        </w:rPr>
        <w:t xml:space="preserve">     6. Centrālās pārvaldes Centralizētajai grāmatvedībai kopā ar Īpašuma pārvaldīšanas departamentu nodot Zemesgabalu ar pieņemšanas-nodošanas aktu Pircējam.</w:t>
      </w:r>
    </w:p>
    <w:p w:rsidR="00C9225D" w:rsidRPr="00C9225D" w:rsidRDefault="00C9225D" w:rsidP="00C9225D">
      <w:pPr>
        <w:spacing w:after="0" w:line="240" w:lineRule="auto"/>
        <w:jc w:val="center"/>
        <w:rPr>
          <w:rFonts w:ascii="Times New Roman" w:hAnsi="Times New Roman" w:cs="Times New Roman"/>
          <w:b/>
          <w:iCs/>
          <w:sz w:val="24"/>
          <w:szCs w:val="24"/>
        </w:rPr>
      </w:pPr>
    </w:p>
    <w:p w:rsidR="00C9225D" w:rsidRDefault="00C9225D" w:rsidP="00C9225D">
      <w:pPr>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43.§   (232</w:t>
      </w:r>
      <w:r w:rsidRPr="00500BCF">
        <w:rPr>
          <w:rFonts w:ascii="Times New Roman" w:hAnsi="Times New Roman" w:cs="Times New Roman"/>
          <w:b/>
          <w:sz w:val="24"/>
          <w:szCs w:val="24"/>
        </w:rPr>
        <w:t>)</w:t>
      </w:r>
    </w:p>
    <w:p w:rsidR="00B2365C" w:rsidRPr="00B2365C" w:rsidRDefault="00B2365C" w:rsidP="00B2365C">
      <w:pPr>
        <w:spacing w:after="0" w:line="240" w:lineRule="auto"/>
        <w:jc w:val="center"/>
        <w:rPr>
          <w:rFonts w:ascii="Times New Roman" w:eastAsia="Times New Roman" w:hAnsi="Times New Roman" w:cs="Times New Roman"/>
          <w:b/>
          <w:bCs/>
          <w:sz w:val="24"/>
          <w:szCs w:val="24"/>
        </w:rPr>
      </w:pPr>
      <w:r w:rsidRPr="00B2365C">
        <w:rPr>
          <w:rFonts w:ascii="Times New Roman" w:eastAsia="Times New Roman" w:hAnsi="Times New Roman" w:cs="Times New Roman"/>
          <w:b/>
          <w:bCs/>
          <w:sz w:val="24"/>
          <w:szCs w:val="24"/>
        </w:rPr>
        <w:t xml:space="preserve">Par zemes vienības, kadastra apzīmējums 05000292719, </w:t>
      </w:r>
    </w:p>
    <w:p w:rsidR="00B2365C" w:rsidRPr="00B2365C" w:rsidRDefault="00B2365C" w:rsidP="00B2365C">
      <w:pPr>
        <w:pBdr>
          <w:bottom w:val="single" w:sz="4" w:space="1" w:color="auto"/>
        </w:pBdr>
        <w:spacing w:after="0" w:line="240" w:lineRule="auto"/>
        <w:jc w:val="center"/>
        <w:rPr>
          <w:rFonts w:ascii="Times New Roman" w:eastAsia="Times New Roman" w:hAnsi="Times New Roman" w:cs="Times New Roman"/>
          <w:b/>
          <w:bCs/>
          <w:sz w:val="24"/>
          <w:szCs w:val="24"/>
        </w:rPr>
      </w:pPr>
      <w:r w:rsidRPr="00B2365C">
        <w:rPr>
          <w:rFonts w:ascii="Times New Roman" w:eastAsia="Times New Roman" w:hAnsi="Times New Roman" w:cs="Times New Roman"/>
          <w:b/>
          <w:bCs/>
          <w:sz w:val="24"/>
          <w:szCs w:val="24"/>
        </w:rPr>
        <w:t>Vaiņodes iela 6A, 2, Daugavpils, pārdošanu</w:t>
      </w:r>
    </w:p>
    <w:p w:rsidR="00B2365C" w:rsidRDefault="00B2365C" w:rsidP="00B2365C">
      <w:pPr>
        <w:spacing w:after="0" w:line="240" w:lineRule="auto"/>
        <w:jc w:val="center"/>
        <w:rPr>
          <w:rFonts w:ascii="Times New Roman" w:hAnsi="Times New Roman" w:cs="Times New Roman"/>
          <w:b/>
          <w:iCs/>
          <w:sz w:val="24"/>
          <w:szCs w:val="24"/>
        </w:rPr>
      </w:pPr>
      <w:proofErr w:type="spellStart"/>
      <w:r w:rsidRPr="00C9225D">
        <w:rPr>
          <w:rFonts w:ascii="Times New Roman" w:hAnsi="Times New Roman" w:cs="Times New Roman"/>
          <w:b/>
          <w:iCs/>
          <w:sz w:val="24"/>
          <w:szCs w:val="24"/>
        </w:rPr>
        <w:t>V.Kononovs</w:t>
      </w:r>
      <w:proofErr w:type="spellEnd"/>
    </w:p>
    <w:p w:rsidR="00B2365C" w:rsidRDefault="00B2365C" w:rsidP="00B2365C">
      <w:pPr>
        <w:spacing w:after="0" w:line="240" w:lineRule="auto"/>
        <w:jc w:val="center"/>
        <w:rPr>
          <w:rFonts w:ascii="Times New Roman" w:hAnsi="Times New Roman" w:cs="Times New Roman"/>
          <w:b/>
          <w:sz w:val="24"/>
          <w:szCs w:val="24"/>
        </w:rPr>
      </w:pPr>
    </w:p>
    <w:p w:rsidR="00B2365C" w:rsidRPr="00B2365C" w:rsidRDefault="00B2365C" w:rsidP="00B2365C">
      <w:pPr>
        <w:spacing w:after="0" w:line="240" w:lineRule="auto"/>
        <w:ind w:firstLine="426"/>
        <w:jc w:val="both"/>
        <w:rPr>
          <w:rFonts w:ascii="Times New Roman" w:eastAsia="Times New Roman" w:hAnsi="Times New Roman" w:cs="Times New Roman"/>
          <w:b/>
          <w:bCs/>
          <w:sz w:val="24"/>
          <w:szCs w:val="24"/>
        </w:rPr>
      </w:pPr>
      <w:r w:rsidRPr="00B2365C">
        <w:rPr>
          <w:rFonts w:ascii="Times New Roman" w:eastAsia="Times New Roman" w:hAnsi="Times New Roman" w:cs="Times New Roman"/>
          <w:sz w:val="24"/>
          <w:szCs w:val="24"/>
        </w:rPr>
        <w:t>Pamatojoties uz Pašvaldību likuma 10.panta pirmās daļas 16.punktu, Publiskas personas mantas atsavināšanas likuma 5.panta piekto daļu, 8.panta trešo un septīto daļu, 37.panta pirmās daļas 4.punktu, 41.panta otro daļu, 44.panta ceturto daļu, 44.</w:t>
      </w:r>
      <w:r w:rsidRPr="00B2365C">
        <w:rPr>
          <w:rFonts w:ascii="Times New Roman" w:eastAsia="Times New Roman" w:hAnsi="Times New Roman" w:cs="Times New Roman"/>
          <w:sz w:val="24"/>
          <w:szCs w:val="24"/>
          <w:vertAlign w:val="superscript"/>
        </w:rPr>
        <w:t>1</w:t>
      </w:r>
      <w:r w:rsidRPr="00B2365C">
        <w:rPr>
          <w:rFonts w:ascii="Times New Roman" w:eastAsia="Times New Roman" w:hAnsi="Times New Roman" w:cs="Times New Roman"/>
          <w:sz w:val="24"/>
          <w:szCs w:val="24"/>
        </w:rPr>
        <w:t xml:space="preserve">panta pirmo, otro un piekto daļu, Zemesgrāmatu apliecībām, nodalījuma Nr.100000940818 un nodalījuma Nr.100000465400, nodrošinot Daugavpils valstspilsētas pašvaldības domes (turpmāk - Dome) 2025.gada 13.februāra lēmuma Nr.63 “Par zemes gabalu nodošanu atsavināšanai” 1.8.apakšpunkta izpildi, ņemot vērā Daugavpils pilsētas pašvaldības dzīvojamo māju privatizācijas un īpašuma atsavināšanas komisijas 2025.gada 19.marta sēdes protokolu Nr.3 (6.punkts), Domes Finanšu komitejas 2025.gada 3.aprīļa atzinumu, </w:t>
      </w:r>
      <w:r w:rsidRPr="00B2365C">
        <w:rPr>
          <w:rFonts w:ascii="Times New Roman" w:eastAsia="Times New Roman" w:hAnsi="Times New Roman" w:cs="Times New Roman"/>
          <w:noProof/>
          <w:sz w:val="24"/>
          <w:szCs w:val="24"/>
        </w:rPr>
        <w:t xml:space="preserve">atklāti balsojot: PAR – 15 (I.Aleksejevs, P.Dzalbe, A.Elksniņš, A.Gržibovskis, L.Jankovska, V.Kononovs, N.Kožanova, M.Lavrenovs, J.Lāčplēsis, I.Prelatovs, V.Sporāne-Hudojana, I.Šķinčs, M.Truskovskis, D.Valainis, A.Vasiļjevs), PRET – nav, ATTURAS – nav, </w:t>
      </w:r>
      <w:r w:rsidRPr="00B2365C">
        <w:rPr>
          <w:rFonts w:ascii="Times New Roman" w:eastAsia="Times New Roman" w:hAnsi="Times New Roman" w:cs="Times New Roman"/>
          <w:b/>
          <w:bCs/>
          <w:sz w:val="24"/>
          <w:szCs w:val="24"/>
        </w:rPr>
        <w:t>Daugavpils valstspilsētas pašvaldības dome nolemj:</w:t>
      </w:r>
    </w:p>
    <w:p w:rsidR="00B2365C" w:rsidRPr="00B2365C" w:rsidRDefault="00B2365C" w:rsidP="00B2365C">
      <w:pPr>
        <w:spacing w:after="0" w:line="240" w:lineRule="auto"/>
        <w:jc w:val="both"/>
        <w:rPr>
          <w:rFonts w:ascii="Times New Roman" w:eastAsia="Times New Roman" w:hAnsi="Times New Roman" w:cs="Times New Roman"/>
          <w:b/>
          <w:bCs/>
          <w:sz w:val="24"/>
          <w:szCs w:val="24"/>
        </w:rPr>
      </w:pPr>
    </w:p>
    <w:p w:rsidR="00B2365C" w:rsidRPr="00B2365C" w:rsidRDefault="00B2365C" w:rsidP="00B2365C">
      <w:pPr>
        <w:spacing w:after="0" w:line="240" w:lineRule="auto"/>
        <w:jc w:val="both"/>
        <w:rPr>
          <w:rFonts w:ascii="Times New Roman" w:eastAsia="Times New Roman" w:hAnsi="Times New Roman" w:cs="Times New Roman"/>
          <w:sz w:val="24"/>
          <w:szCs w:val="24"/>
        </w:rPr>
      </w:pPr>
      <w:r w:rsidRPr="00B2365C">
        <w:rPr>
          <w:rFonts w:ascii="Times New Roman" w:eastAsia="Times New Roman" w:hAnsi="Times New Roman" w:cs="Times New Roman"/>
          <w:sz w:val="24"/>
          <w:szCs w:val="24"/>
        </w:rPr>
        <w:t xml:space="preserve">     1. Apstiprināt atsavināmas apbūvētas zemes vienības 38 m</w:t>
      </w:r>
      <w:r w:rsidRPr="00B2365C">
        <w:rPr>
          <w:rFonts w:ascii="Times New Roman" w:eastAsia="Times New Roman" w:hAnsi="Times New Roman" w:cs="Times New Roman"/>
          <w:sz w:val="24"/>
          <w:szCs w:val="24"/>
          <w:vertAlign w:val="superscript"/>
        </w:rPr>
        <w:t xml:space="preserve">2 </w:t>
      </w:r>
      <w:r w:rsidRPr="00B2365C">
        <w:rPr>
          <w:rFonts w:ascii="Times New Roman" w:eastAsia="Times New Roman" w:hAnsi="Times New Roman" w:cs="Times New Roman"/>
          <w:sz w:val="24"/>
          <w:szCs w:val="24"/>
        </w:rPr>
        <w:t xml:space="preserve">platībā, kadastra              Nr.05000292719 (kadastra apzīmējums 05000292719), Vaiņodes ielā 6A, 2, Daugavpilī (turpmāk - Zemesgabals), nosacīto cenu </w:t>
      </w:r>
      <w:r w:rsidRPr="00B2365C">
        <w:rPr>
          <w:rFonts w:ascii="Times New Roman" w:eastAsia="Times New Roman" w:hAnsi="Times New Roman" w:cs="Times New Roman"/>
          <w:b/>
          <w:sz w:val="24"/>
          <w:szCs w:val="24"/>
        </w:rPr>
        <w:t>770,00</w:t>
      </w:r>
      <w:r w:rsidRPr="00B2365C">
        <w:rPr>
          <w:rFonts w:ascii="Times New Roman" w:eastAsia="Times New Roman" w:hAnsi="Times New Roman" w:cs="Times New Roman"/>
          <w:sz w:val="24"/>
          <w:szCs w:val="24"/>
        </w:rPr>
        <w:t xml:space="preserve"> </w:t>
      </w:r>
      <w:r w:rsidRPr="00B2365C">
        <w:rPr>
          <w:rFonts w:ascii="Times New Roman" w:eastAsia="Times New Roman" w:hAnsi="Times New Roman" w:cs="Times New Roman"/>
          <w:b/>
          <w:bCs/>
          <w:sz w:val="24"/>
          <w:szCs w:val="24"/>
        </w:rPr>
        <w:t xml:space="preserve">EUR </w:t>
      </w:r>
      <w:r w:rsidRPr="00B2365C">
        <w:rPr>
          <w:rFonts w:ascii="Times New Roman" w:eastAsia="Times New Roman" w:hAnsi="Times New Roman" w:cs="Times New Roman"/>
          <w:sz w:val="24"/>
          <w:szCs w:val="24"/>
        </w:rPr>
        <w:t>(septiņi simti septiņdesmit eiro 00 centi) apmērā.</w:t>
      </w:r>
    </w:p>
    <w:p w:rsidR="00B2365C" w:rsidRPr="00B2365C" w:rsidRDefault="00B2365C" w:rsidP="00B2365C">
      <w:pPr>
        <w:spacing w:after="0" w:line="240" w:lineRule="auto"/>
        <w:jc w:val="both"/>
        <w:rPr>
          <w:rFonts w:ascii="Times New Roman" w:eastAsia="Times New Roman" w:hAnsi="Times New Roman" w:cs="Times New Roman"/>
          <w:sz w:val="24"/>
          <w:szCs w:val="24"/>
        </w:rPr>
      </w:pPr>
      <w:r w:rsidRPr="00B2365C">
        <w:rPr>
          <w:rFonts w:ascii="Times New Roman" w:eastAsia="Times New Roman" w:hAnsi="Times New Roman" w:cs="Times New Roman"/>
          <w:color w:val="FF0000"/>
          <w:sz w:val="24"/>
          <w:szCs w:val="24"/>
        </w:rPr>
        <w:t xml:space="preserve">     </w:t>
      </w:r>
      <w:r w:rsidRPr="00B2365C">
        <w:rPr>
          <w:rFonts w:ascii="Times New Roman" w:eastAsia="Times New Roman" w:hAnsi="Times New Roman" w:cs="Times New Roman"/>
          <w:sz w:val="24"/>
          <w:szCs w:val="24"/>
        </w:rPr>
        <w:t>2. Pārdot Zemesgabalu</w:t>
      </w:r>
      <w:r w:rsidRPr="00B2365C">
        <w:rPr>
          <w:rFonts w:ascii="Times New Roman" w:eastAsia="Times New Roman" w:hAnsi="Times New Roman" w:cs="Times New Roman"/>
          <w:b/>
          <w:sz w:val="24"/>
          <w:szCs w:val="24"/>
        </w:rPr>
        <w:t xml:space="preserve"> </w:t>
      </w:r>
      <w:r w:rsidRPr="00B2365C">
        <w:rPr>
          <w:rFonts w:ascii="Times New Roman" w:eastAsia="Times New Roman" w:hAnsi="Times New Roman" w:cs="Times New Roman"/>
          <w:sz w:val="24"/>
          <w:szCs w:val="24"/>
        </w:rPr>
        <w:t xml:space="preserve">uz tā esošas būves, kadastra Nr.05005290002 (Zemesgrāmatas nodalījums Nr.100000465400), īpašniekam, turpmāk – Pircējs, par nosacīto cenu 770,00 EUR (septiņi simti septiņdesmit eiro 00 centi). </w:t>
      </w:r>
    </w:p>
    <w:p w:rsidR="00B2365C" w:rsidRPr="00B2365C" w:rsidRDefault="00B2365C" w:rsidP="00B2365C">
      <w:pPr>
        <w:spacing w:after="0" w:line="240" w:lineRule="auto"/>
        <w:jc w:val="both"/>
        <w:rPr>
          <w:rFonts w:ascii="Times New Roman" w:eastAsia="Times New Roman" w:hAnsi="Times New Roman" w:cs="Times New Roman"/>
          <w:sz w:val="24"/>
          <w:szCs w:val="24"/>
        </w:rPr>
      </w:pPr>
      <w:r w:rsidRPr="00B2365C">
        <w:rPr>
          <w:rFonts w:ascii="Times New Roman" w:eastAsia="Times New Roman" w:hAnsi="Times New Roman" w:cs="Times New Roman"/>
          <w:sz w:val="24"/>
          <w:szCs w:val="24"/>
        </w:rPr>
        <w:t xml:space="preserve">     3. Pircējam, pērkot Zemesgabalu uz nomaksu: </w:t>
      </w:r>
    </w:p>
    <w:p w:rsidR="00B2365C" w:rsidRPr="00B2365C" w:rsidRDefault="00B2365C" w:rsidP="00B2365C">
      <w:pPr>
        <w:spacing w:after="0" w:line="240" w:lineRule="auto"/>
        <w:jc w:val="both"/>
        <w:rPr>
          <w:rFonts w:ascii="Times New Roman" w:eastAsia="Times New Roman" w:hAnsi="Times New Roman" w:cs="Times New Roman"/>
          <w:sz w:val="24"/>
          <w:szCs w:val="24"/>
          <w:lang w:val="en-US"/>
        </w:rPr>
      </w:pPr>
      <w:r w:rsidRPr="00B2365C">
        <w:rPr>
          <w:rFonts w:ascii="Times New Roman" w:eastAsia="Times New Roman" w:hAnsi="Times New Roman" w:cs="Times New Roman"/>
          <w:sz w:val="24"/>
          <w:szCs w:val="24"/>
        </w:rPr>
        <w:t xml:space="preserve">     </w:t>
      </w:r>
      <w:r w:rsidRPr="00B2365C">
        <w:rPr>
          <w:rFonts w:ascii="Times New Roman" w:eastAsia="Times New Roman" w:hAnsi="Times New Roman" w:cs="Times New Roman"/>
          <w:sz w:val="24"/>
          <w:szCs w:val="24"/>
          <w:lang w:val="en-US"/>
        </w:rPr>
        <w:t xml:space="preserve">3.1. </w:t>
      </w:r>
      <w:proofErr w:type="spellStart"/>
      <w:r w:rsidRPr="00B2365C">
        <w:rPr>
          <w:rFonts w:ascii="Times New Roman" w:eastAsia="Times New Roman" w:hAnsi="Times New Roman" w:cs="Times New Roman"/>
          <w:sz w:val="24"/>
          <w:szCs w:val="24"/>
          <w:lang w:val="en-US"/>
        </w:rPr>
        <w:t>jāsamaksā</w:t>
      </w:r>
      <w:proofErr w:type="spellEnd"/>
      <w:r w:rsidRPr="00B2365C">
        <w:rPr>
          <w:rFonts w:ascii="Times New Roman" w:eastAsia="Times New Roman" w:hAnsi="Times New Roman" w:cs="Times New Roman"/>
          <w:sz w:val="24"/>
          <w:szCs w:val="24"/>
          <w:lang w:val="en-US"/>
        </w:rPr>
        <w:t xml:space="preserve"> </w:t>
      </w:r>
      <w:proofErr w:type="spellStart"/>
      <w:r w:rsidRPr="00B2365C">
        <w:rPr>
          <w:rFonts w:ascii="Times New Roman" w:eastAsia="Times New Roman" w:hAnsi="Times New Roman" w:cs="Times New Roman"/>
          <w:sz w:val="24"/>
          <w:szCs w:val="24"/>
          <w:lang w:val="en-US"/>
        </w:rPr>
        <w:t>avanss</w:t>
      </w:r>
      <w:proofErr w:type="spellEnd"/>
      <w:r w:rsidRPr="00B2365C">
        <w:rPr>
          <w:rFonts w:ascii="Times New Roman" w:eastAsia="Times New Roman" w:hAnsi="Times New Roman" w:cs="Times New Roman"/>
          <w:sz w:val="24"/>
          <w:szCs w:val="24"/>
          <w:lang w:val="en-US"/>
        </w:rPr>
        <w:t xml:space="preserve"> 10% (</w:t>
      </w:r>
      <w:proofErr w:type="spellStart"/>
      <w:r w:rsidRPr="00B2365C">
        <w:rPr>
          <w:rFonts w:ascii="Times New Roman" w:eastAsia="Times New Roman" w:hAnsi="Times New Roman" w:cs="Times New Roman"/>
          <w:sz w:val="24"/>
          <w:szCs w:val="24"/>
          <w:lang w:val="en-US"/>
        </w:rPr>
        <w:t>desmit</w:t>
      </w:r>
      <w:proofErr w:type="spellEnd"/>
      <w:r w:rsidRPr="00B2365C">
        <w:rPr>
          <w:rFonts w:ascii="Times New Roman" w:eastAsia="Times New Roman" w:hAnsi="Times New Roman" w:cs="Times New Roman"/>
          <w:sz w:val="24"/>
          <w:szCs w:val="24"/>
          <w:lang w:val="en-US"/>
        </w:rPr>
        <w:t xml:space="preserve"> </w:t>
      </w:r>
      <w:proofErr w:type="spellStart"/>
      <w:r w:rsidRPr="00B2365C">
        <w:rPr>
          <w:rFonts w:ascii="Times New Roman" w:eastAsia="Times New Roman" w:hAnsi="Times New Roman" w:cs="Times New Roman"/>
          <w:sz w:val="24"/>
          <w:szCs w:val="24"/>
          <w:lang w:val="en-US"/>
        </w:rPr>
        <w:t>procenti</w:t>
      </w:r>
      <w:proofErr w:type="spellEnd"/>
      <w:r w:rsidRPr="00B2365C">
        <w:rPr>
          <w:rFonts w:ascii="Times New Roman" w:eastAsia="Times New Roman" w:hAnsi="Times New Roman" w:cs="Times New Roman"/>
          <w:sz w:val="24"/>
          <w:szCs w:val="24"/>
          <w:lang w:val="en-US"/>
        </w:rPr>
        <w:t xml:space="preserve">) </w:t>
      </w:r>
      <w:proofErr w:type="spellStart"/>
      <w:r w:rsidRPr="00B2365C">
        <w:rPr>
          <w:rFonts w:ascii="Times New Roman" w:eastAsia="Times New Roman" w:hAnsi="Times New Roman" w:cs="Times New Roman"/>
          <w:sz w:val="24"/>
          <w:szCs w:val="24"/>
          <w:lang w:val="en-US"/>
        </w:rPr>
        <w:t>apmērā</w:t>
      </w:r>
      <w:proofErr w:type="spellEnd"/>
      <w:r w:rsidRPr="00B2365C">
        <w:rPr>
          <w:rFonts w:ascii="Times New Roman" w:eastAsia="Times New Roman" w:hAnsi="Times New Roman" w:cs="Times New Roman"/>
          <w:sz w:val="24"/>
          <w:szCs w:val="24"/>
          <w:lang w:val="en-US"/>
        </w:rPr>
        <w:t xml:space="preserve"> no </w:t>
      </w:r>
      <w:proofErr w:type="spellStart"/>
      <w:r w:rsidRPr="00B2365C">
        <w:rPr>
          <w:rFonts w:ascii="Times New Roman" w:eastAsia="Times New Roman" w:hAnsi="Times New Roman" w:cs="Times New Roman"/>
          <w:sz w:val="24"/>
          <w:szCs w:val="24"/>
          <w:lang w:val="en-US"/>
        </w:rPr>
        <w:t>pirkuma</w:t>
      </w:r>
      <w:proofErr w:type="spellEnd"/>
      <w:r w:rsidRPr="00B2365C">
        <w:rPr>
          <w:rFonts w:ascii="Times New Roman" w:eastAsia="Times New Roman" w:hAnsi="Times New Roman" w:cs="Times New Roman"/>
          <w:sz w:val="24"/>
          <w:szCs w:val="24"/>
          <w:lang w:val="en-US"/>
        </w:rPr>
        <w:t xml:space="preserve"> </w:t>
      </w:r>
      <w:proofErr w:type="spellStart"/>
      <w:r w:rsidRPr="00B2365C">
        <w:rPr>
          <w:rFonts w:ascii="Times New Roman" w:eastAsia="Times New Roman" w:hAnsi="Times New Roman" w:cs="Times New Roman"/>
          <w:sz w:val="24"/>
          <w:szCs w:val="24"/>
          <w:lang w:val="en-US"/>
        </w:rPr>
        <w:t>maksas</w:t>
      </w:r>
      <w:proofErr w:type="spellEnd"/>
      <w:r w:rsidRPr="00B2365C">
        <w:rPr>
          <w:rFonts w:ascii="Times New Roman" w:eastAsia="Times New Roman" w:hAnsi="Times New Roman" w:cs="Times New Roman"/>
          <w:sz w:val="24"/>
          <w:szCs w:val="24"/>
          <w:lang w:val="en-US"/>
        </w:rPr>
        <w:t>;</w:t>
      </w:r>
    </w:p>
    <w:p w:rsidR="00B2365C" w:rsidRPr="00B2365C" w:rsidRDefault="00B2365C" w:rsidP="00B2365C">
      <w:pPr>
        <w:spacing w:after="0" w:line="240" w:lineRule="auto"/>
        <w:jc w:val="both"/>
        <w:rPr>
          <w:rFonts w:ascii="Times New Roman" w:eastAsia="Times New Roman" w:hAnsi="Times New Roman" w:cs="Times New Roman"/>
          <w:sz w:val="24"/>
          <w:szCs w:val="24"/>
        </w:rPr>
      </w:pPr>
      <w:r w:rsidRPr="00B2365C">
        <w:rPr>
          <w:rFonts w:ascii="Times New Roman" w:eastAsia="Times New Roman" w:hAnsi="Times New Roman" w:cs="Times New Roman"/>
          <w:sz w:val="24"/>
          <w:szCs w:val="24"/>
          <w:lang w:val="en-US"/>
        </w:rPr>
        <w:t xml:space="preserve">     </w:t>
      </w:r>
      <w:r w:rsidRPr="00B2365C">
        <w:rPr>
          <w:rFonts w:ascii="Times New Roman" w:eastAsia="Times New Roman" w:hAnsi="Times New Roman" w:cs="Times New Roman"/>
          <w:sz w:val="24"/>
          <w:szCs w:val="24"/>
          <w:lang w:val="en-GB"/>
        </w:rPr>
        <w:t xml:space="preserve">3.2. par </w:t>
      </w:r>
      <w:proofErr w:type="spellStart"/>
      <w:r w:rsidRPr="00B2365C">
        <w:rPr>
          <w:rFonts w:ascii="Times New Roman" w:eastAsia="Times New Roman" w:hAnsi="Times New Roman" w:cs="Times New Roman"/>
          <w:sz w:val="24"/>
          <w:szCs w:val="24"/>
          <w:lang w:val="en-GB"/>
        </w:rPr>
        <w:t>atlikto</w:t>
      </w:r>
      <w:proofErr w:type="spellEnd"/>
      <w:r w:rsidRPr="00B2365C">
        <w:rPr>
          <w:rFonts w:ascii="Times New Roman" w:eastAsia="Times New Roman" w:hAnsi="Times New Roman" w:cs="Times New Roman"/>
          <w:sz w:val="24"/>
          <w:szCs w:val="24"/>
          <w:lang w:val="en-GB"/>
        </w:rPr>
        <w:t xml:space="preserve"> </w:t>
      </w:r>
      <w:proofErr w:type="spellStart"/>
      <w:r w:rsidRPr="00B2365C">
        <w:rPr>
          <w:rFonts w:ascii="Times New Roman" w:eastAsia="Times New Roman" w:hAnsi="Times New Roman" w:cs="Times New Roman"/>
          <w:sz w:val="24"/>
          <w:szCs w:val="24"/>
          <w:lang w:val="en-GB"/>
        </w:rPr>
        <w:t>maksājumu</w:t>
      </w:r>
      <w:proofErr w:type="spellEnd"/>
      <w:r w:rsidRPr="00B2365C">
        <w:rPr>
          <w:rFonts w:ascii="Times New Roman" w:eastAsia="Times New Roman" w:hAnsi="Times New Roman" w:cs="Times New Roman"/>
          <w:sz w:val="24"/>
          <w:szCs w:val="24"/>
          <w:lang w:val="en-GB"/>
        </w:rPr>
        <w:t xml:space="preserve"> </w:t>
      </w:r>
      <w:proofErr w:type="spellStart"/>
      <w:r w:rsidRPr="00B2365C">
        <w:rPr>
          <w:rFonts w:ascii="Times New Roman" w:eastAsia="Times New Roman" w:hAnsi="Times New Roman" w:cs="Times New Roman"/>
          <w:sz w:val="24"/>
          <w:szCs w:val="24"/>
          <w:lang w:val="en-GB"/>
        </w:rPr>
        <w:t>jāmaksā</w:t>
      </w:r>
      <w:proofErr w:type="spellEnd"/>
      <w:r w:rsidRPr="00B2365C">
        <w:rPr>
          <w:rFonts w:ascii="Times New Roman" w:eastAsia="Times New Roman" w:hAnsi="Times New Roman" w:cs="Times New Roman"/>
          <w:sz w:val="24"/>
          <w:szCs w:val="24"/>
          <w:lang w:val="en-GB"/>
        </w:rPr>
        <w:t xml:space="preserve"> - 6% (</w:t>
      </w:r>
      <w:proofErr w:type="spellStart"/>
      <w:r w:rsidRPr="00B2365C">
        <w:rPr>
          <w:rFonts w:ascii="Times New Roman" w:eastAsia="Times New Roman" w:hAnsi="Times New Roman" w:cs="Times New Roman"/>
          <w:sz w:val="24"/>
          <w:szCs w:val="24"/>
          <w:lang w:val="en-GB"/>
        </w:rPr>
        <w:t>seši</w:t>
      </w:r>
      <w:proofErr w:type="spellEnd"/>
      <w:r w:rsidRPr="00B2365C">
        <w:rPr>
          <w:rFonts w:ascii="Times New Roman" w:eastAsia="Times New Roman" w:hAnsi="Times New Roman" w:cs="Times New Roman"/>
          <w:sz w:val="24"/>
          <w:szCs w:val="24"/>
          <w:lang w:val="en-GB"/>
        </w:rPr>
        <w:t xml:space="preserve"> </w:t>
      </w:r>
      <w:proofErr w:type="spellStart"/>
      <w:r w:rsidRPr="00B2365C">
        <w:rPr>
          <w:rFonts w:ascii="Times New Roman" w:eastAsia="Times New Roman" w:hAnsi="Times New Roman" w:cs="Times New Roman"/>
          <w:sz w:val="24"/>
          <w:szCs w:val="24"/>
          <w:lang w:val="en-GB"/>
        </w:rPr>
        <w:t>procenti</w:t>
      </w:r>
      <w:proofErr w:type="spellEnd"/>
      <w:r w:rsidRPr="00B2365C">
        <w:rPr>
          <w:rFonts w:ascii="Times New Roman" w:eastAsia="Times New Roman" w:hAnsi="Times New Roman" w:cs="Times New Roman"/>
          <w:sz w:val="24"/>
          <w:szCs w:val="24"/>
          <w:lang w:val="en-GB"/>
        </w:rPr>
        <w:t xml:space="preserve">) </w:t>
      </w:r>
      <w:proofErr w:type="spellStart"/>
      <w:r w:rsidRPr="00B2365C">
        <w:rPr>
          <w:rFonts w:ascii="Times New Roman" w:eastAsia="Times New Roman" w:hAnsi="Times New Roman" w:cs="Times New Roman"/>
          <w:sz w:val="24"/>
          <w:szCs w:val="24"/>
          <w:lang w:val="en-GB"/>
        </w:rPr>
        <w:t>gadā</w:t>
      </w:r>
      <w:proofErr w:type="spellEnd"/>
      <w:r w:rsidRPr="00B2365C">
        <w:rPr>
          <w:rFonts w:ascii="Times New Roman" w:eastAsia="Times New Roman" w:hAnsi="Times New Roman" w:cs="Times New Roman"/>
          <w:sz w:val="24"/>
          <w:szCs w:val="24"/>
        </w:rPr>
        <w:t xml:space="preserve"> no vēl nesamaksātās pirkuma maksas daļas un par pirkuma līgumā noteikto maksājuma termiņu kavējumu – nokavējuma procentus 0,1 procenta apmērā no kavētās maksājuma summas par katru kavējuma dienu; </w:t>
      </w:r>
    </w:p>
    <w:p w:rsidR="00B2365C" w:rsidRPr="00B2365C" w:rsidRDefault="00B2365C" w:rsidP="00B2365C">
      <w:pPr>
        <w:spacing w:after="0" w:line="240" w:lineRule="auto"/>
        <w:jc w:val="both"/>
        <w:rPr>
          <w:rFonts w:ascii="Times New Roman" w:eastAsia="Times New Roman" w:hAnsi="Times New Roman" w:cs="Times New Roman"/>
          <w:sz w:val="24"/>
          <w:szCs w:val="24"/>
          <w:lang w:val="en-US"/>
        </w:rPr>
      </w:pPr>
      <w:r w:rsidRPr="00B2365C">
        <w:rPr>
          <w:rFonts w:ascii="Times New Roman" w:eastAsia="Times New Roman" w:hAnsi="Times New Roman" w:cs="Times New Roman"/>
          <w:sz w:val="24"/>
          <w:szCs w:val="24"/>
          <w:lang w:val="en-GB"/>
        </w:rPr>
        <w:t xml:space="preserve">     </w:t>
      </w:r>
      <w:r w:rsidRPr="00B2365C">
        <w:rPr>
          <w:rFonts w:ascii="Times New Roman" w:eastAsia="Times New Roman" w:hAnsi="Times New Roman" w:cs="Times New Roman"/>
          <w:sz w:val="24"/>
          <w:szCs w:val="24"/>
          <w:lang w:val="en-US"/>
        </w:rPr>
        <w:t xml:space="preserve">3.3.  </w:t>
      </w:r>
      <w:proofErr w:type="spellStart"/>
      <w:r w:rsidRPr="00B2365C">
        <w:rPr>
          <w:rFonts w:ascii="Times New Roman" w:eastAsia="Times New Roman" w:hAnsi="Times New Roman" w:cs="Times New Roman"/>
          <w:sz w:val="24"/>
          <w:szCs w:val="24"/>
          <w:lang w:val="en-US"/>
        </w:rPr>
        <w:t>nomaksas</w:t>
      </w:r>
      <w:proofErr w:type="spellEnd"/>
      <w:r w:rsidRPr="00B2365C">
        <w:rPr>
          <w:rFonts w:ascii="Times New Roman" w:eastAsia="Times New Roman" w:hAnsi="Times New Roman" w:cs="Times New Roman"/>
          <w:sz w:val="24"/>
          <w:szCs w:val="24"/>
          <w:lang w:val="en-US"/>
        </w:rPr>
        <w:t xml:space="preserve"> </w:t>
      </w:r>
      <w:proofErr w:type="spellStart"/>
      <w:r w:rsidRPr="00B2365C">
        <w:rPr>
          <w:rFonts w:ascii="Times New Roman" w:eastAsia="Times New Roman" w:hAnsi="Times New Roman" w:cs="Times New Roman"/>
          <w:sz w:val="24"/>
          <w:szCs w:val="24"/>
          <w:lang w:val="en-US"/>
        </w:rPr>
        <w:t>termiņš</w:t>
      </w:r>
      <w:proofErr w:type="spellEnd"/>
      <w:r w:rsidRPr="00B2365C">
        <w:rPr>
          <w:rFonts w:ascii="Times New Roman" w:eastAsia="Times New Roman" w:hAnsi="Times New Roman" w:cs="Times New Roman"/>
          <w:sz w:val="24"/>
          <w:szCs w:val="24"/>
          <w:lang w:val="en-US"/>
        </w:rPr>
        <w:t xml:space="preserve"> </w:t>
      </w:r>
      <w:proofErr w:type="spellStart"/>
      <w:r w:rsidRPr="00B2365C">
        <w:rPr>
          <w:rFonts w:ascii="Times New Roman" w:eastAsia="Times New Roman" w:hAnsi="Times New Roman" w:cs="Times New Roman"/>
          <w:sz w:val="24"/>
          <w:szCs w:val="24"/>
          <w:lang w:val="en-US"/>
        </w:rPr>
        <w:t>nedrīkst</w:t>
      </w:r>
      <w:proofErr w:type="spellEnd"/>
      <w:r w:rsidRPr="00B2365C">
        <w:rPr>
          <w:rFonts w:ascii="Times New Roman" w:eastAsia="Times New Roman" w:hAnsi="Times New Roman" w:cs="Times New Roman"/>
          <w:sz w:val="24"/>
          <w:szCs w:val="24"/>
          <w:lang w:val="en-US"/>
        </w:rPr>
        <w:t xml:space="preserve"> </w:t>
      </w:r>
      <w:proofErr w:type="spellStart"/>
      <w:r w:rsidRPr="00B2365C">
        <w:rPr>
          <w:rFonts w:ascii="Times New Roman" w:eastAsia="Times New Roman" w:hAnsi="Times New Roman" w:cs="Times New Roman"/>
          <w:sz w:val="24"/>
          <w:szCs w:val="24"/>
          <w:lang w:val="en-US"/>
        </w:rPr>
        <w:t>būt</w:t>
      </w:r>
      <w:proofErr w:type="spellEnd"/>
      <w:r w:rsidRPr="00B2365C">
        <w:rPr>
          <w:rFonts w:ascii="Times New Roman" w:eastAsia="Times New Roman" w:hAnsi="Times New Roman" w:cs="Times New Roman"/>
          <w:sz w:val="24"/>
          <w:szCs w:val="24"/>
          <w:lang w:val="en-US"/>
        </w:rPr>
        <w:t xml:space="preserve"> </w:t>
      </w:r>
      <w:proofErr w:type="spellStart"/>
      <w:r w:rsidRPr="00B2365C">
        <w:rPr>
          <w:rFonts w:ascii="Times New Roman" w:eastAsia="Times New Roman" w:hAnsi="Times New Roman" w:cs="Times New Roman"/>
          <w:sz w:val="24"/>
          <w:szCs w:val="24"/>
          <w:lang w:val="en-US"/>
        </w:rPr>
        <w:t>lielāks</w:t>
      </w:r>
      <w:proofErr w:type="spellEnd"/>
      <w:r w:rsidRPr="00B2365C">
        <w:rPr>
          <w:rFonts w:ascii="Times New Roman" w:eastAsia="Times New Roman" w:hAnsi="Times New Roman" w:cs="Times New Roman"/>
          <w:sz w:val="24"/>
          <w:szCs w:val="24"/>
          <w:lang w:val="en-US"/>
        </w:rPr>
        <w:t xml:space="preserve"> par </w:t>
      </w:r>
      <w:proofErr w:type="spellStart"/>
      <w:r w:rsidRPr="00B2365C">
        <w:rPr>
          <w:rFonts w:ascii="Times New Roman" w:eastAsia="Times New Roman" w:hAnsi="Times New Roman" w:cs="Times New Roman"/>
          <w:sz w:val="24"/>
          <w:szCs w:val="24"/>
          <w:lang w:val="en-US"/>
        </w:rPr>
        <w:t>pieciem</w:t>
      </w:r>
      <w:proofErr w:type="spellEnd"/>
      <w:r w:rsidRPr="00B2365C">
        <w:rPr>
          <w:rFonts w:ascii="Times New Roman" w:eastAsia="Times New Roman" w:hAnsi="Times New Roman" w:cs="Times New Roman"/>
          <w:sz w:val="24"/>
          <w:szCs w:val="24"/>
          <w:lang w:val="en-US"/>
        </w:rPr>
        <w:t xml:space="preserve"> </w:t>
      </w:r>
      <w:proofErr w:type="spellStart"/>
      <w:r w:rsidRPr="00B2365C">
        <w:rPr>
          <w:rFonts w:ascii="Times New Roman" w:eastAsia="Times New Roman" w:hAnsi="Times New Roman" w:cs="Times New Roman"/>
          <w:sz w:val="24"/>
          <w:szCs w:val="24"/>
          <w:lang w:val="en-US"/>
        </w:rPr>
        <w:t>gadiem</w:t>
      </w:r>
      <w:proofErr w:type="spellEnd"/>
      <w:r w:rsidRPr="00B2365C">
        <w:rPr>
          <w:rFonts w:ascii="Times New Roman" w:eastAsia="Times New Roman" w:hAnsi="Times New Roman" w:cs="Times New Roman"/>
          <w:sz w:val="24"/>
          <w:szCs w:val="24"/>
          <w:lang w:val="en-US"/>
        </w:rPr>
        <w:t>;</w:t>
      </w:r>
    </w:p>
    <w:p w:rsidR="00B2365C" w:rsidRPr="00B2365C" w:rsidRDefault="00B2365C" w:rsidP="00B2365C">
      <w:pPr>
        <w:spacing w:after="0" w:line="240" w:lineRule="auto"/>
        <w:jc w:val="both"/>
        <w:rPr>
          <w:rFonts w:ascii="Times New Roman" w:eastAsia="Times New Roman" w:hAnsi="Times New Roman" w:cs="Times New Roman"/>
          <w:noProof/>
          <w:sz w:val="24"/>
          <w:szCs w:val="24"/>
        </w:rPr>
      </w:pPr>
      <w:r w:rsidRPr="00B2365C">
        <w:rPr>
          <w:rFonts w:ascii="Times New Roman" w:eastAsia="Times New Roman" w:hAnsi="Times New Roman" w:cs="Times New Roman"/>
          <w:sz w:val="24"/>
          <w:szCs w:val="24"/>
          <w:lang w:val="en-US"/>
        </w:rPr>
        <w:t xml:space="preserve">     3.4. </w:t>
      </w:r>
      <w:r w:rsidRPr="00B2365C">
        <w:rPr>
          <w:rFonts w:ascii="Times New Roman" w:eastAsia="Times New Roman" w:hAnsi="Times New Roman" w:cs="Times New Roman"/>
          <w:noProof/>
          <w:sz w:val="24"/>
          <w:szCs w:val="24"/>
        </w:rPr>
        <w:t>ja Pircējs samaksā visu pirkuma maksu mēneša laikā no pirkuma līguma spēkā stāšanās dienas, maksa par atlikto maksājumu Pircējam nav jāmaksā;</w:t>
      </w:r>
    </w:p>
    <w:p w:rsidR="00B2365C" w:rsidRPr="00B2365C" w:rsidRDefault="00B2365C" w:rsidP="00B2365C">
      <w:pPr>
        <w:spacing w:after="0" w:line="240" w:lineRule="auto"/>
        <w:jc w:val="both"/>
        <w:rPr>
          <w:rFonts w:ascii="Times New Roman" w:eastAsia="Times New Roman" w:hAnsi="Times New Roman" w:cs="Times New Roman"/>
          <w:sz w:val="24"/>
          <w:szCs w:val="24"/>
        </w:rPr>
      </w:pPr>
      <w:r w:rsidRPr="00B2365C">
        <w:rPr>
          <w:rFonts w:ascii="Times New Roman" w:eastAsia="Times New Roman" w:hAnsi="Times New Roman" w:cs="Times New Roman"/>
          <w:sz w:val="24"/>
          <w:szCs w:val="24"/>
        </w:rPr>
        <w:t xml:space="preserve">     3.5. bez Daugavpils valstspilsētas pašvaldības (turpmāk – Pašvaldība) atļaujas atsavināmo Zemesgabalu nedalīt, neatsavināt un neapgrūtināt ar lietu tiesībām;</w:t>
      </w:r>
    </w:p>
    <w:p w:rsidR="00B2365C" w:rsidRPr="00B2365C" w:rsidRDefault="00B2365C" w:rsidP="00B2365C">
      <w:pPr>
        <w:spacing w:after="0" w:line="240" w:lineRule="auto"/>
        <w:jc w:val="both"/>
        <w:rPr>
          <w:rFonts w:ascii="Times New Roman" w:eastAsia="Times New Roman" w:hAnsi="Times New Roman" w:cs="Times New Roman"/>
          <w:sz w:val="24"/>
          <w:szCs w:val="24"/>
        </w:rPr>
      </w:pPr>
      <w:r w:rsidRPr="00B2365C">
        <w:rPr>
          <w:rFonts w:ascii="Times New Roman" w:eastAsia="Times New Roman" w:hAnsi="Times New Roman" w:cs="Times New Roman"/>
          <w:sz w:val="24"/>
          <w:szCs w:val="24"/>
        </w:rPr>
        <w:t xml:space="preserve">     3.6. zemes likumiskās lietošanas maksu jāmaksā līdz Pircēja īpašuma tiesību nostiprināšanai zemesgrāmatā;</w:t>
      </w:r>
    </w:p>
    <w:p w:rsidR="00B2365C" w:rsidRPr="00B2365C" w:rsidRDefault="00B2365C" w:rsidP="00B2365C">
      <w:pPr>
        <w:spacing w:after="0" w:line="240" w:lineRule="auto"/>
        <w:jc w:val="both"/>
        <w:rPr>
          <w:rFonts w:ascii="Times New Roman" w:eastAsia="Times New Roman" w:hAnsi="Times New Roman" w:cs="Times New Roman"/>
          <w:sz w:val="24"/>
          <w:szCs w:val="24"/>
        </w:rPr>
      </w:pPr>
      <w:r w:rsidRPr="00B2365C">
        <w:rPr>
          <w:rFonts w:ascii="Times New Roman" w:eastAsia="Times New Roman" w:hAnsi="Times New Roman" w:cs="Times New Roman"/>
          <w:sz w:val="24"/>
          <w:szCs w:val="24"/>
        </w:rPr>
        <w:t xml:space="preserve">     3.7. īpašuma tiesības uz atsavināmo Zemesgabalu var reģistrēt zemesgrāmatā, nostiprinot ķīlas tiesības uz Zemesgabalu par labu Pašvaldībai pirkuma maksas nesamaksātās summas apmērā.  </w:t>
      </w:r>
    </w:p>
    <w:p w:rsidR="00B2365C" w:rsidRPr="00B2365C" w:rsidRDefault="00B2365C" w:rsidP="00B2365C">
      <w:pPr>
        <w:spacing w:after="0" w:line="240" w:lineRule="auto"/>
        <w:jc w:val="both"/>
        <w:rPr>
          <w:rFonts w:ascii="Times New Roman" w:eastAsia="Times New Roman" w:hAnsi="Times New Roman" w:cs="Times New Roman"/>
          <w:sz w:val="24"/>
          <w:szCs w:val="24"/>
        </w:rPr>
      </w:pPr>
      <w:r w:rsidRPr="00B2365C">
        <w:rPr>
          <w:rFonts w:ascii="Times New Roman" w:eastAsia="Times New Roman" w:hAnsi="Times New Roman" w:cs="Times New Roman"/>
          <w:sz w:val="24"/>
          <w:szCs w:val="24"/>
        </w:rPr>
        <w:t xml:space="preserve">     4. Pašvaldības iestādes “Daugavpils pašvaldības centrālā pārvalde” (turpmāk – Centrālā pārvalde) Īpašuma pārvaldīšanas departamentam nosūtīt Pircējam atsavināšanas paziņojumu.</w:t>
      </w:r>
    </w:p>
    <w:p w:rsidR="00B2365C" w:rsidRPr="00B2365C" w:rsidRDefault="00B2365C" w:rsidP="00B2365C">
      <w:pPr>
        <w:spacing w:after="0" w:line="240" w:lineRule="auto"/>
        <w:jc w:val="both"/>
        <w:rPr>
          <w:rFonts w:ascii="Times New Roman" w:eastAsia="Times New Roman" w:hAnsi="Times New Roman" w:cs="Times New Roman"/>
          <w:sz w:val="24"/>
          <w:szCs w:val="24"/>
        </w:rPr>
      </w:pPr>
      <w:r w:rsidRPr="00B2365C">
        <w:rPr>
          <w:rFonts w:ascii="Times New Roman" w:eastAsia="Times New Roman" w:hAnsi="Times New Roman" w:cs="Times New Roman"/>
          <w:sz w:val="24"/>
          <w:szCs w:val="24"/>
        </w:rPr>
        <w:t xml:space="preserve">     5. Līdzekļus, kas tiks iegūti par atsavināmo Zemesgabalu, ieskaitīt Pašvaldības budžetā.    </w:t>
      </w:r>
    </w:p>
    <w:p w:rsidR="00B2365C" w:rsidRPr="00B2365C" w:rsidRDefault="00B2365C" w:rsidP="00B2365C">
      <w:pPr>
        <w:spacing w:after="0" w:line="240" w:lineRule="auto"/>
        <w:jc w:val="both"/>
        <w:rPr>
          <w:rFonts w:ascii="Times New Roman" w:eastAsia="Times New Roman" w:hAnsi="Times New Roman" w:cs="Times New Roman"/>
          <w:sz w:val="24"/>
          <w:szCs w:val="24"/>
        </w:rPr>
      </w:pPr>
      <w:r w:rsidRPr="00B2365C">
        <w:rPr>
          <w:rFonts w:ascii="Times New Roman" w:eastAsia="Times New Roman" w:hAnsi="Times New Roman" w:cs="Times New Roman"/>
          <w:sz w:val="24"/>
          <w:szCs w:val="24"/>
        </w:rPr>
        <w:t xml:space="preserve">     6. Centrālās pārvaldes Centralizētajai grāmatvedībai kopā ar Īpašuma pārvaldīšanas departamentu nodot Zemesgabalu ar pieņemšanas-nodošanas aktu Pircējam.</w:t>
      </w:r>
    </w:p>
    <w:p w:rsidR="00B2365C" w:rsidRDefault="00B2365C" w:rsidP="00B2365C">
      <w:pPr>
        <w:spacing w:after="0" w:line="240" w:lineRule="auto"/>
        <w:jc w:val="center"/>
        <w:rPr>
          <w:rFonts w:ascii="Times New Roman" w:hAnsi="Times New Roman" w:cs="Times New Roman"/>
          <w:b/>
          <w:sz w:val="24"/>
          <w:szCs w:val="24"/>
        </w:rPr>
      </w:pPr>
    </w:p>
    <w:p w:rsidR="00B2365C" w:rsidRDefault="00B2365C" w:rsidP="00B2365C">
      <w:pPr>
        <w:spacing w:after="120" w:line="240" w:lineRule="auto"/>
        <w:jc w:val="center"/>
        <w:rPr>
          <w:rFonts w:ascii="Times New Roman" w:hAnsi="Times New Roman" w:cs="Times New Roman"/>
          <w:b/>
          <w:sz w:val="24"/>
          <w:szCs w:val="24"/>
        </w:rPr>
      </w:pPr>
      <w:r>
        <w:rPr>
          <w:rFonts w:ascii="Times New Roman" w:hAnsi="Times New Roman" w:cs="Times New Roman"/>
          <w:b/>
          <w:sz w:val="24"/>
          <w:szCs w:val="24"/>
        </w:rPr>
        <w:t>44.§   (233</w:t>
      </w:r>
      <w:r w:rsidRPr="00500BCF">
        <w:rPr>
          <w:rFonts w:ascii="Times New Roman" w:hAnsi="Times New Roman" w:cs="Times New Roman"/>
          <w:b/>
          <w:sz w:val="24"/>
          <w:szCs w:val="24"/>
        </w:rPr>
        <w:t>)</w:t>
      </w:r>
    </w:p>
    <w:p w:rsidR="006A3901" w:rsidRPr="006A3901" w:rsidRDefault="006A3901" w:rsidP="006A3901">
      <w:pPr>
        <w:pBdr>
          <w:bottom w:val="single" w:sz="4" w:space="1" w:color="auto"/>
        </w:pBdr>
        <w:spacing w:after="0" w:line="240" w:lineRule="auto"/>
        <w:ind w:right="709"/>
        <w:jc w:val="center"/>
        <w:rPr>
          <w:rFonts w:ascii="Times New Roman" w:eastAsia="Times New Roman" w:hAnsi="Times New Roman" w:cs="Times New Roman"/>
          <w:b/>
          <w:sz w:val="24"/>
          <w:szCs w:val="24"/>
        </w:rPr>
      </w:pPr>
      <w:r w:rsidRPr="006A3901">
        <w:rPr>
          <w:rFonts w:ascii="Times New Roman" w:eastAsia="Times New Roman" w:hAnsi="Times New Roman" w:cs="Times New Roman"/>
          <w:b/>
          <w:bCs/>
          <w:sz w:val="24"/>
          <w:szCs w:val="24"/>
        </w:rPr>
        <w:t>Par  Daugavpils  valstspilsētas  pašvaldības nekustamo īpašumu</w:t>
      </w:r>
      <w:r w:rsidRPr="006A3901">
        <w:rPr>
          <w:rFonts w:ascii="Times New Roman" w:eastAsia="Times New Roman" w:hAnsi="Times New Roman" w:cs="Times New Roman"/>
          <w:b/>
          <w:sz w:val="24"/>
          <w:szCs w:val="24"/>
        </w:rPr>
        <w:t xml:space="preserve">  uzskaiti</w:t>
      </w:r>
    </w:p>
    <w:p w:rsidR="006A3901" w:rsidRDefault="006A3901" w:rsidP="006A3901">
      <w:pPr>
        <w:spacing w:after="0" w:line="240" w:lineRule="auto"/>
        <w:jc w:val="center"/>
        <w:rPr>
          <w:rFonts w:ascii="Times New Roman" w:hAnsi="Times New Roman" w:cs="Times New Roman"/>
          <w:b/>
          <w:iCs/>
          <w:sz w:val="24"/>
          <w:szCs w:val="24"/>
        </w:rPr>
      </w:pPr>
      <w:proofErr w:type="spellStart"/>
      <w:r w:rsidRPr="00C9225D">
        <w:rPr>
          <w:rFonts w:ascii="Times New Roman" w:hAnsi="Times New Roman" w:cs="Times New Roman"/>
          <w:b/>
          <w:iCs/>
          <w:sz w:val="24"/>
          <w:szCs w:val="24"/>
        </w:rPr>
        <w:t>V.Kononovs</w:t>
      </w:r>
      <w:proofErr w:type="spellEnd"/>
    </w:p>
    <w:p w:rsidR="006A3901" w:rsidRDefault="006A3901" w:rsidP="006A3901">
      <w:pPr>
        <w:spacing w:after="0" w:line="240" w:lineRule="auto"/>
        <w:jc w:val="center"/>
        <w:rPr>
          <w:rFonts w:ascii="Times New Roman" w:hAnsi="Times New Roman" w:cs="Times New Roman"/>
          <w:b/>
          <w:iCs/>
          <w:sz w:val="24"/>
          <w:szCs w:val="24"/>
        </w:rPr>
      </w:pPr>
    </w:p>
    <w:p w:rsidR="006A3901" w:rsidRPr="006A3901" w:rsidRDefault="006A3901" w:rsidP="006A3901">
      <w:pPr>
        <w:spacing w:after="0" w:line="240" w:lineRule="auto"/>
        <w:ind w:firstLine="300"/>
        <w:jc w:val="both"/>
        <w:rPr>
          <w:rFonts w:ascii="Times New Roman" w:eastAsia="Times New Roman" w:hAnsi="Times New Roman" w:cs="Times New Roman"/>
          <w:b/>
          <w:bCs/>
          <w:sz w:val="24"/>
          <w:szCs w:val="24"/>
        </w:rPr>
      </w:pPr>
      <w:r w:rsidRPr="006A3901">
        <w:rPr>
          <w:rFonts w:ascii="Times New Roman" w:eastAsia="Times New Roman" w:hAnsi="Times New Roman" w:cs="Times New Roman"/>
          <w:sz w:val="24"/>
          <w:szCs w:val="24"/>
        </w:rPr>
        <w:t xml:space="preserve">Pamatojoties uz Pašvaldību likuma 10.panta pirmās daļas 21.punktu, sakarā ar nekustamo īpašumu ierakstīšanu zemesgrāmatā uz Daugavpils valstspilsētas pašvaldības vārda, ko apliecina zemesgrāmatu apliecības </w:t>
      </w:r>
      <w:r w:rsidRPr="006A3901">
        <w:rPr>
          <w:rFonts w:ascii="Times New Roman" w:eastAsia="Times New Roman" w:hAnsi="Times New Roman" w:cs="Times New Roman"/>
          <w:iCs/>
          <w:sz w:val="24"/>
          <w:szCs w:val="24"/>
        </w:rPr>
        <w:t xml:space="preserve">(nodalījumi: Nr.100000943343, 100000943344, 100000943323, 100000943319, 100000943339, 100000943336, 100000943375, 100000943342, 100000943327, 100000943316), </w:t>
      </w:r>
      <w:r w:rsidRPr="006A3901">
        <w:rPr>
          <w:rFonts w:ascii="Times New Roman" w:eastAsia="Times New Roman" w:hAnsi="Times New Roman" w:cs="Times New Roman"/>
          <w:noProof/>
          <w:sz w:val="24"/>
          <w:szCs w:val="24"/>
        </w:rPr>
        <w:t xml:space="preserve">atklāti balsojot: PAR – 15 (I.Aleksejevs, P.Dzalbe, A.Elksniņš, A.Gržibovskis, L.Jankovska, V.Kononovs, N.Kožanova, M.Lavrenovs, J.Lāčplēsis, I.Prelatovs, V.Sporāne-Hudojana, I.Šķinčs, M.Truskovskis, D.Valainis, A.Vasiļjevs), PRET – nav, ATTURAS – nav, </w:t>
      </w:r>
      <w:r w:rsidRPr="006A3901">
        <w:rPr>
          <w:rFonts w:ascii="Times New Roman" w:eastAsia="Times New Roman" w:hAnsi="Times New Roman" w:cs="Times New Roman"/>
          <w:b/>
          <w:bCs/>
          <w:sz w:val="24"/>
          <w:szCs w:val="24"/>
        </w:rPr>
        <w:t>Daugavpils valstspilsētas pašvaldības dome nolemj:</w:t>
      </w:r>
    </w:p>
    <w:p w:rsidR="006A3901" w:rsidRPr="006A3901" w:rsidRDefault="006A3901" w:rsidP="006A3901">
      <w:pPr>
        <w:spacing w:after="0" w:line="240" w:lineRule="auto"/>
        <w:jc w:val="both"/>
        <w:rPr>
          <w:rFonts w:ascii="Times New Roman" w:eastAsia="Times New Roman" w:hAnsi="Times New Roman" w:cs="Times New Roman"/>
          <w:b/>
          <w:bCs/>
          <w:sz w:val="24"/>
          <w:szCs w:val="24"/>
        </w:rPr>
      </w:pPr>
    </w:p>
    <w:p w:rsidR="006A3901" w:rsidRPr="006A3901" w:rsidRDefault="006A3901" w:rsidP="006A3901">
      <w:pPr>
        <w:spacing w:after="0" w:line="240" w:lineRule="auto"/>
        <w:ind w:firstLine="300"/>
        <w:jc w:val="both"/>
        <w:rPr>
          <w:rFonts w:ascii="Times New Roman" w:eastAsia="Times New Roman" w:hAnsi="Times New Roman" w:cs="Times New Roman"/>
          <w:sz w:val="24"/>
          <w:szCs w:val="24"/>
        </w:rPr>
      </w:pPr>
      <w:r w:rsidRPr="006A3901">
        <w:rPr>
          <w:rFonts w:ascii="Times New Roman" w:eastAsia="Times New Roman" w:hAnsi="Times New Roman" w:cs="Times New Roman"/>
          <w:bCs/>
          <w:sz w:val="24"/>
          <w:szCs w:val="24"/>
        </w:rPr>
        <w:t xml:space="preserve"> Daugavpils pašvaldības centrālās pārvaldes Centralizētajai grāmatvedībai ņemt uzskaitē</w:t>
      </w:r>
      <w:r w:rsidRPr="006A3901">
        <w:rPr>
          <w:rFonts w:ascii="Times New Roman" w:eastAsia="Times New Roman" w:hAnsi="Times New Roman" w:cs="Times New Roman"/>
          <w:sz w:val="24"/>
          <w:szCs w:val="24"/>
        </w:rPr>
        <w:t xml:space="preserve"> un iekļaut Daugavpils valstspilsētas pašvaldības bilancē:</w:t>
      </w:r>
    </w:p>
    <w:p w:rsidR="006A3901" w:rsidRPr="006A3901" w:rsidRDefault="006A3901" w:rsidP="006A3901">
      <w:pPr>
        <w:spacing w:after="0" w:line="240" w:lineRule="auto"/>
        <w:ind w:firstLine="300"/>
        <w:jc w:val="both"/>
        <w:rPr>
          <w:rFonts w:ascii="Times New Roman" w:eastAsia="Times New Roman" w:hAnsi="Times New Roman" w:cs="Times New Roman"/>
          <w:i/>
          <w:sz w:val="24"/>
          <w:szCs w:val="24"/>
          <w:lang w:eastAsia="ru-RU"/>
        </w:rPr>
      </w:pPr>
      <w:r w:rsidRPr="006A3901">
        <w:rPr>
          <w:rFonts w:ascii="Times New Roman" w:eastAsia="Times New Roman" w:hAnsi="Times New Roman" w:cs="Times New Roman"/>
          <w:sz w:val="24"/>
          <w:szCs w:val="24"/>
          <w:lang w:eastAsia="ru-RU"/>
        </w:rPr>
        <w:t>1. zemes gabalu 1017 m</w:t>
      </w:r>
      <w:r w:rsidRPr="006A3901">
        <w:rPr>
          <w:rFonts w:ascii="Times New Roman" w:eastAsia="Times New Roman" w:hAnsi="Times New Roman" w:cs="Times New Roman"/>
          <w:sz w:val="24"/>
          <w:szCs w:val="24"/>
          <w:vertAlign w:val="superscript"/>
          <w:lang w:eastAsia="ru-RU"/>
        </w:rPr>
        <w:t>2</w:t>
      </w:r>
      <w:r w:rsidRPr="006A3901">
        <w:rPr>
          <w:rFonts w:ascii="Times New Roman" w:eastAsia="Times New Roman" w:hAnsi="Times New Roman" w:cs="Times New Roman"/>
          <w:sz w:val="24"/>
          <w:szCs w:val="24"/>
          <w:lang w:eastAsia="ru-RU"/>
        </w:rPr>
        <w:t xml:space="preserve"> platībā, kadastra apzīmējums 0500 037 2215, Daugavpilī, </w:t>
      </w:r>
      <w:r w:rsidRPr="006A3901">
        <w:rPr>
          <w:rFonts w:ascii="Times New Roman" w:eastAsia="Times New Roman" w:hAnsi="Times New Roman" w:cs="Times New Roman"/>
          <w:sz w:val="24"/>
          <w:szCs w:val="20"/>
          <w:lang w:eastAsia="ru-RU"/>
        </w:rPr>
        <w:t xml:space="preserve">ar universālo kadastrālo vērtību 98,00 EUR </w:t>
      </w:r>
      <w:r w:rsidRPr="006A3901">
        <w:rPr>
          <w:rFonts w:ascii="Times New Roman" w:eastAsia="Times New Roman" w:hAnsi="Times New Roman" w:cs="Times New Roman"/>
          <w:i/>
          <w:sz w:val="24"/>
          <w:szCs w:val="20"/>
          <w:lang w:eastAsia="ru-RU"/>
        </w:rPr>
        <w:t>(deviņdesmit astoņi eiro 00 centi)</w:t>
      </w:r>
      <w:r w:rsidRPr="006A3901">
        <w:rPr>
          <w:rFonts w:ascii="Times New Roman" w:eastAsia="Times New Roman" w:hAnsi="Times New Roman" w:cs="Times New Roman"/>
          <w:sz w:val="24"/>
          <w:szCs w:val="20"/>
          <w:lang w:eastAsia="ru-RU"/>
        </w:rPr>
        <w:t>;</w:t>
      </w:r>
    </w:p>
    <w:p w:rsidR="006A3901" w:rsidRPr="006A3901" w:rsidRDefault="006A3901" w:rsidP="006A3901">
      <w:pPr>
        <w:spacing w:after="0" w:line="240" w:lineRule="auto"/>
        <w:ind w:firstLine="300"/>
        <w:jc w:val="both"/>
        <w:rPr>
          <w:rFonts w:ascii="Times New Roman" w:eastAsia="Times New Roman" w:hAnsi="Times New Roman" w:cs="Times New Roman"/>
          <w:i/>
          <w:sz w:val="24"/>
          <w:szCs w:val="24"/>
          <w:lang w:eastAsia="ru-RU"/>
        </w:rPr>
      </w:pPr>
      <w:r w:rsidRPr="006A3901">
        <w:rPr>
          <w:rFonts w:ascii="Times New Roman" w:eastAsia="Times New Roman" w:hAnsi="Times New Roman" w:cs="Times New Roman"/>
          <w:sz w:val="24"/>
          <w:szCs w:val="24"/>
          <w:lang w:eastAsia="ru-RU"/>
        </w:rPr>
        <w:t>2. zemes gabalu 47 m</w:t>
      </w:r>
      <w:r w:rsidRPr="006A3901">
        <w:rPr>
          <w:rFonts w:ascii="Times New Roman" w:eastAsia="Times New Roman" w:hAnsi="Times New Roman" w:cs="Times New Roman"/>
          <w:sz w:val="24"/>
          <w:szCs w:val="24"/>
          <w:vertAlign w:val="superscript"/>
          <w:lang w:eastAsia="ru-RU"/>
        </w:rPr>
        <w:t>2</w:t>
      </w:r>
      <w:r w:rsidRPr="006A3901">
        <w:rPr>
          <w:rFonts w:ascii="Times New Roman" w:eastAsia="Times New Roman" w:hAnsi="Times New Roman" w:cs="Times New Roman"/>
          <w:sz w:val="24"/>
          <w:szCs w:val="24"/>
          <w:lang w:eastAsia="ru-RU"/>
        </w:rPr>
        <w:t xml:space="preserve"> platībā, kadastra apzīmējums 0500 010 1427, Balvu ielā 1C k-7, 348B, Daugavpilī, </w:t>
      </w:r>
      <w:r w:rsidRPr="006A3901">
        <w:rPr>
          <w:rFonts w:ascii="Times New Roman" w:eastAsia="Times New Roman" w:hAnsi="Times New Roman" w:cs="Times New Roman"/>
          <w:sz w:val="24"/>
          <w:szCs w:val="20"/>
          <w:lang w:eastAsia="ru-RU"/>
        </w:rPr>
        <w:t xml:space="preserve">ar universālo kadastrālo vērtību 376,00 EUR </w:t>
      </w:r>
      <w:r w:rsidRPr="006A3901">
        <w:rPr>
          <w:rFonts w:ascii="Times New Roman" w:eastAsia="Times New Roman" w:hAnsi="Times New Roman" w:cs="Times New Roman"/>
          <w:i/>
          <w:sz w:val="24"/>
          <w:szCs w:val="20"/>
          <w:lang w:eastAsia="ru-RU"/>
        </w:rPr>
        <w:t>(trīs simti septiņdesmit seši eiro 00 centi)</w:t>
      </w:r>
      <w:r w:rsidRPr="006A3901">
        <w:rPr>
          <w:rFonts w:ascii="Times New Roman" w:eastAsia="Times New Roman" w:hAnsi="Times New Roman" w:cs="Times New Roman"/>
          <w:sz w:val="24"/>
          <w:szCs w:val="20"/>
          <w:lang w:eastAsia="ru-RU"/>
        </w:rPr>
        <w:t>;</w:t>
      </w:r>
    </w:p>
    <w:p w:rsidR="006A3901" w:rsidRPr="006A3901" w:rsidRDefault="006A3901" w:rsidP="006A3901">
      <w:pPr>
        <w:spacing w:after="0" w:line="240" w:lineRule="auto"/>
        <w:ind w:firstLine="300"/>
        <w:jc w:val="both"/>
        <w:rPr>
          <w:rFonts w:ascii="Times New Roman" w:eastAsia="Times New Roman" w:hAnsi="Times New Roman" w:cs="Times New Roman"/>
          <w:i/>
          <w:sz w:val="24"/>
          <w:szCs w:val="24"/>
          <w:lang w:eastAsia="ru-RU"/>
        </w:rPr>
      </w:pPr>
      <w:r w:rsidRPr="006A3901">
        <w:rPr>
          <w:rFonts w:ascii="Times New Roman" w:eastAsia="Times New Roman" w:hAnsi="Times New Roman" w:cs="Times New Roman"/>
          <w:sz w:val="24"/>
          <w:szCs w:val="24"/>
          <w:lang w:eastAsia="ru-RU"/>
        </w:rPr>
        <w:t>3. zemes gabalu 49 m</w:t>
      </w:r>
      <w:r w:rsidRPr="006A3901">
        <w:rPr>
          <w:rFonts w:ascii="Times New Roman" w:eastAsia="Times New Roman" w:hAnsi="Times New Roman" w:cs="Times New Roman"/>
          <w:sz w:val="24"/>
          <w:szCs w:val="24"/>
          <w:vertAlign w:val="superscript"/>
          <w:lang w:eastAsia="ru-RU"/>
        </w:rPr>
        <w:t>2</w:t>
      </w:r>
      <w:r w:rsidRPr="006A3901">
        <w:rPr>
          <w:rFonts w:ascii="Times New Roman" w:eastAsia="Times New Roman" w:hAnsi="Times New Roman" w:cs="Times New Roman"/>
          <w:sz w:val="24"/>
          <w:szCs w:val="24"/>
          <w:lang w:eastAsia="ru-RU"/>
        </w:rPr>
        <w:t xml:space="preserve"> platībā, kadastra apzīmējums 0500 010 2730, Balvu ielā 1C k-5, 268, Daugavpilī, </w:t>
      </w:r>
      <w:r w:rsidRPr="006A3901">
        <w:rPr>
          <w:rFonts w:ascii="Times New Roman" w:eastAsia="Times New Roman" w:hAnsi="Times New Roman" w:cs="Times New Roman"/>
          <w:sz w:val="24"/>
          <w:szCs w:val="20"/>
          <w:lang w:eastAsia="ru-RU"/>
        </w:rPr>
        <w:t xml:space="preserve">ar universālo kadastrālo vērtību 392,00 EUR </w:t>
      </w:r>
      <w:r w:rsidRPr="006A3901">
        <w:rPr>
          <w:rFonts w:ascii="Times New Roman" w:eastAsia="Times New Roman" w:hAnsi="Times New Roman" w:cs="Times New Roman"/>
          <w:i/>
          <w:sz w:val="24"/>
          <w:szCs w:val="20"/>
          <w:lang w:eastAsia="ru-RU"/>
        </w:rPr>
        <w:t>(trīs simti deviņdesmit divi eiro 00 centi)</w:t>
      </w:r>
      <w:r w:rsidRPr="006A3901">
        <w:rPr>
          <w:rFonts w:ascii="Times New Roman" w:eastAsia="Times New Roman" w:hAnsi="Times New Roman" w:cs="Times New Roman"/>
          <w:sz w:val="24"/>
          <w:szCs w:val="20"/>
          <w:lang w:eastAsia="ru-RU"/>
        </w:rPr>
        <w:t>;</w:t>
      </w:r>
    </w:p>
    <w:p w:rsidR="006A3901" w:rsidRPr="006A3901" w:rsidRDefault="006A3901" w:rsidP="006A3901">
      <w:pPr>
        <w:spacing w:after="0" w:line="240" w:lineRule="auto"/>
        <w:ind w:firstLine="300"/>
        <w:jc w:val="both"/>
        <w:rPr>
          <w:rFonts w:ascii="Times New Roman" w:eastAsia="Times New Roman" w:hAnsi="Times New Roman" w:cs="Times New Roman"/>
          <w:i/>
          <w:sz w:val="24"/>
          <w:szCs w:val="24"/>
          <w:lang w:eastAsia="ru-RU"/>
        </w:rPr>
      </w:pPr>
      <w:r w:rsidRPr="006A3901">
        <w:rPr>
          <w:rFonts w:ascii="Times New Roman" w:eastAsia="Times New Roman" w:hAnsi="Times New Roman" w:cs="Times New Roman"/>
          <w:sz w:val="24"/>
          <w:szCs w:val="24"/>
          <w:lang w:eastAsia="ru-RU"/>
        </w:rPr>
        <w:t>4. zemes gabalu 49 m</w:t>
      </w:r>
      <w:r w:rsidRPr="006A3901">
        <w:rPr>
          <w:rFonts w:ascii="Times New Roman" w:eastAsia="Times New Roman" w:hAnsi="Times New Roman" w:cs="Times New Roman"/>
          <w:sz w:val="24"/>
          <w:szCs w:val="24"/>
          <w:vertAlign w:val="superscript"/>
          <w:lang w:eastAsia="ru-RU"/>
        </w:rPr>
        <w:t>2</w:t>
      </w:r>
      <w:r w:rsidRPr="006A3901">
        <w:rPr>
          <w:rFonts w:ascii="Times New Roman" w:eastAsia="Times New Roman" w:hAnsi="Times New Roman" w:cs="Times New Roman"/>
          <w:sz w:val="24"/>
          <w:szCs w:val="24"/>
          <w:lang w:eastAsia="ru-RU"/>
        </w:rPr>
        <w:t xml:space="preserve"> platībā, kadastra apzīmējums 0500 010 2158, Balvu ielā 1C k-4, 305, Daugavpilī, </w:t>
      </w:r>
      <w:r w:rsidRPr="006A3901">
        <w:rPr>
          <w:rFonts w:ascii="Times New Roman" w:eastAsia="Times New Roman" w:hAnsi="Times New Roman" w:cs="Times New Roman"/>
          <w:sz w:val="24"/>
          <w:szCs w:val="20"/>
          <w:lang w:eastAsia="ru-RU"/>
        </w:rPr>
        <w:t xml:space="preserve">ar universālo kadastrālo vērtību 392,00 EUR </w:t>
      </w:r>
      <w:r w:rsidRPr="006A3901">
        <w:rPr>
          <w:rFonts w:ascii="Times New Roman" w:eastAsia="Times New Roman" w:hAnsi="Times New Roman" w:cs="Times New Roman"/>
          <w:i/>
          <w:sz w:val="24"/>
          <w:szCs w:val="20"/>
          <w:lang w:eastAsia="ru-RU"/>
        </w:rPr>
        <w:t>(trīs simti deviņdesmit divi eiro 00 centi)</w:t>
      </w:r>
      <w:r w:rsidRPr="006A3901">
        <w:rPr>
          <w:rFonts w:ascii="Times New Roman" w:eastAsia="Times New Roman" w:hAnsi="Times New Roman" w:cs="Times New Roman"/>
          <w:sz w:val="24"/>
          <w:szCs w:val="20"/>
          <w:lang w:eastAsia="ru-RU"/>
        </w:rPr>
        <w:t>;</w:t>
      </w:r>
    </w:p>
    <w:p w:rsidR="006A3901" w:rsidRPr="006A3901" w:rsidRDefault="006A3901" w:rsidP="006A3901">
      <w:pPr>
        <w:spacing w:after="0" w:line="240" w:lineRule="auto"/>
        <w:ind w:firstLine="300"/>
        <w:jc w:val="both"/>
        <w:rPr>
          <w:rFonts w:ascii="Times New Roman" w:eastAsia="Times New Roman" w:hAnsi="Times New Roman" w:cs="Times New Roman"/>
          <w:i/>
          <w:sz w:val="24"/>
          <w:szCs w:val="24"/>
          <w:lang w:eastAsia="ru-RU"/>
        </w:rPr>
      </w:pPr>
      <w:r w:rsidRPr="006A3901">
        <w:rPr>
          <w:rFonts w:ascii="Times New Roman" w:eastAsia="Times New Roman" w:hAnsi="Times New Roman" w:cs="Times New Roman"/>
          <w:sz w:val="24"/>
          <w:szCs w:val="24"/>
          <w:lang w:eastAsia="ru-RU"/>
        </w:rPr>
        <w:t>5. zemes gabalu 44 m</w:t>
      </w:r>
      <w:r w:rsidRPr="006A3901">
        <w:rPr>
          <w:rFonts w:ascii="Times New Roman" w:eastAsia="Times New Roman" w:hAnsi="Times New Roman" w:cs="Times New Roman"/>
          <w:sz w:val="24"/>
          <w:szCs w:val="24"/>
          <w:vertAlign w:val="superscript"/>
          <w:lang w:eastAsia="ru-RU"/>
        </w:rPr>
        <w:t>2</w:t>
      </w:r>
      <w:r w:rsidRPr="006A3901">
        <w:rPr>
          <w:rFonts w:ascii="Times New Roman" w:eastAsia="Times New Roman" w:hAnsi="Times New Roman" w:cs="Times New Roman"/>
          <w:sz w:val="24"/>
          <w:szCs w:val="24"/>
          <w:lang w:eastAsia="ru-RU"/>
        </w:rPr>
        <w:t xml:space="preserve"> platībā, kadastra apzīmējums 0500 010 2142, Balvu ielā 1C k-4, 289, Daugavpilī, </w:t>
      </w:r>
      <w:r w:rsidRPr="006A3901">
        <w:rPr>
          <w:rFonts w:ascii="Times New Roman" w:eastAsia="Times New Roman" w:hAnsi="Times New Roman" w:cs="Times New Roman"/>
          <w:sz w:val="24"/>
          <w:szCs w:val="20"/>
          <w:lang w:eastAsia="ru-RU"/>
        </w:rPr>
        <w:t xml:space="preserve">ar universālo kadastrālo vērtību 352,00 EUR </w:t>
      </w:r>
      <w:r w:rsidRPr="006A3901">
        <w:rPr>
          <w:rFonts w:ascii="Times New Roman" w:eastAsia="Times New Roman" w:hAnsi="Times New Roman" w:cs="Times New Roman"/>
          <w:i/>
          <w:sz w:val="24"/>
          <w:szCs w:val="20"/>
          <w:lang w:eastAsia="ru-RU"/>
        </w:rPr>
        <w:t>(trīs simti piecdesmit divi eiro 00 centi)</w:t>
      </w:r>
      <w:r w:rsidRPr="006A3901">
        <w:rPr>
          <w:rFonts w:ascii="Times New Roman" w:eastAsia="Times New Roman" w:hAnsi="Times New Roman" w:cs="Times New Roman"/>
          <w:sz w:val="24"/>
          <w:szCs w:val="20"/>
          <w:lang w:eastAsia="ru-RU"/>
        </w:rPr>
        <w:t>;</w:t>
      </w:r>
    </w:p>
    <w:p w:rsidR="006A3901" w:rsidRPr="006A3901" w:rsidRDefault="006A3901" w:rsidP="006A3901">
      <w:pPr>
        <w:spacing w:after="0" w:line="240" w:lineRule="auto"/>
        <w:ind w:firstLine="300"/>
        <w:jc w:val="both"/>
        <w:rPr>
          <w:rFonts w:ascii="Times New Roman" w:eastAsia="Times New Roman" w:hAnsi="Times New Roman" w:cs="Times New Roman"/>
          <w:i/>
          <w:sz w:val="24"/>
          <w:szCs w:val="24"/>
          <w:lang w:eastAsia="ru-RU"/>
        </w:rPr>
      </w:pPr>
      <w:r w:rsidRPr="006A3901">
        <w:rPr>
          <w:rFonts w:ascii="Times New Roman" w:eastAsia="Times New Roman" w:hAnsi="Times New Roman" w:cs="Times New Roman"/>
          <w:sz w:val="24"/>
          <w:szCs w:val="24"/>
          <w:lang w:eastAsia="ru-RU"/>
        </w:rPr>
        <w:t>6. zemes gabalu 74 m</w:t>
      </w:r>
      <w:r w:rsidRPr="006A3901">
        <w:rPr>
          <w:rFonts w:ascii="Times New Roman" w:eastAsia="Times New Roman" w:hAnsi="Times New Roman" w:cs="Times New Roman"/>
          <w:sz w:val="24"/>
          <w:szCs w:val="24"/>
          <w:vertAlign w:val="superscript"/>
          <w:lang w:eastAsia="ru-RU"/>
        </w:rPr>
        <w:t>2</w:t>
      </w:r>
      <w:r w:rsidRPr="006A3901">
        <w:rPr>
          <w:rFonts w:ascii="Times New Roman" w:eastAsia="Times New Roman" w:hAnsi="Times New Roman" w:cs="Times New Roman"/>
          <w:sz w:val="24"/>
          <w:szCs w:val="24"/>
          <w:lang w:eastAsia="ru-RU"/>
        </w:rPr>
        <w:t xml:space="preserve"> platībā, kadastra apzīmējums 0500 010 1902, Balvu ielā 1C k-2, 431, Daugavpilī, </w:t>
      </w:r>
      <w:r w:rsidRPr="006A3901">
        <w:rPr>
          <w:rFonts w:ascii="Times New Roman" w:eastAsia="Times New Roman" w:hAnsi="Times New Roman" w:cs="Times New Roman"/>
          <w:sz w:val="24"/>
          <w:szCs w:val="20"/>
          <w:lang w:eastAsia="ru-RU"/>
        </w:rPr>
        <w:t xml:space="preserve">ar universālo kadastrālo vērtību 592,00 EUR </w:t>
      </w:r>
      <w:r w:rsidRPr="006A3901">
        <w:rPr>
          <w:rFonts w:ascii="Times New Roman" w:eastAsia="Times New Roman" w:hAnsi="Times New Roman" w:cs="Times New Roman"/>
          <w:i/>
          <w:sz w:val="24"/>
          <w:szCs w:val="20"/>
          <w:lang w:eastAsia="ru-RU"/>
        </w:rPr>
        <w:t>(pieci simti deviņdesmit divi eiro 00 centi)</w:t>
      </w:r>
      <w:r w:rsidRPr="006A3901">
        <w:rPr>
          <w:rFonts w:ascii="Times New Roman" w:eastAsia="Times New Roman" w:hAnsi="Times New Roman" w:cs="Times New Roman"/>
          <w:sz w:val="24"/>
          <w:szCs w:val="20"/>
          <w:lang w:eastAsia="ru-RU"/>
        </w:rPr>
        <w:t>;</w:t>
      </w:r>
    </w:p>
    <w:p w:rsidR="006A3901" w:rsidRPr="006A3901" w:rsidRDefault="006A3901" w:rsidP="006A3901">
      <w:pPr>
        <w:spacing w:after="0" w:line="240" w:lineRule="auto"/>
        <w:ind w:firstLine="300"/>
        <w:jc w:val="both"/>
        <w:rPr>
          <w:rFonts w:ascii="Times New Roman" w:eastAsia="Times New Roman" w:hAnsi="Times New Roman" w:cs="Times New Roman"/>
          <w:i/>
          <w:sz w:val="24"/>
          <w:szCs w:val="24"/>
          <w:lang w:eastAsia="ru-RU"/>
        </w:rPr>
      </w:pPr>
      <w:r w:rsidRPr="006A3901">
        <w:rPr>
          <w:rFonts w:ascii="Times New Roman" w:eastAsia="Times New Roman" w:hAnsi="Times New Roman" w:cs="Times New Roman"/>
          <w:sz w:val="24"/>
          <w:szCs w:val="24"/>
          <w:lang w:eastAsia="ru-RU"/>
        </w:rPr>
        <w:t>7. zemes gabalu 49 m</w:t>
      </w:r>
      <w:r w:rsidRPr="006A3901">
        <w:rPr>
          <w:rFonts w:ascii="Times New Roman" w:eastAsia="Times New Roman" w:hAnsi="Times New Roman" w:cs="Times New Roman"/>
          <w:sz w:val="24"/>
          <w:szCs w:val="24"/>
          <w:vertAlign w:val="superscript"/>
          <w:lang w:eastAsia="ru-RU"/>
        </w:rPr>
        <w:t>2</w:t>
      </w:r>
      <w:r w:rsidRPr="006A3901">
        <w:rPr>
          <w:rFonts w:ascii="Times New Roman" w:eastAsia="Times New Roman" w:hAnsi="Times New Roman" w:cs="Times New Roman"/>
          <w:sz w:val="24"/>
          <w:szCs w:val="24"/>
          <w:lang w:eastAsia="ru-RU"/>
        </w:rPr>
        <w:t xml:space="preserve"> platībā, kadastra apzīmējums 0500 010 1637, Balvu ielā 1C k-6, 103, Daugavpilī, </w:t>
      </w:r>
      <w:r w:rsidRPr="006A3901">
        <w:rPr>
          <w:rFonts w:ascii="Times New Roman" w:eastAsia="Times New Roman" w:hAnsi="Times New Roman" w:cs="Times New Roman"/>
          <w:sz w:val="24"/>
          <w:szCs w:val="20"/>
          <w:lang w:eastAsia="ru-RU"/>
        </w:rPr>
        <w:t xml:space="preserve">ar universālo kadastrālo vērtību 392,00 EUR </w:t>
      </w:r>
      <w:r w:rsidRPr="006A3901">
        <w:rPr>
          <w:rFonts w:ascii="Times New Roman" w:eastAsia="Times New Roman" w:hAnsi="Times New Roman" w:cs="Times New Roman"/>
          <w:i/>
          <w:sz w:val="24"/>
          <w:szCs w:val="20"/>
          <w:lang w:eastAsia="ru-RU"/>
        </w:rPr>
        <w:t>(trīs simti deviņdesmit divi eiro 00 centi)</w:t>
      </w:r>
      <w:r w:rsidRPr="006A3901">
        <w:rPr>
          <w:rFonts w:ascii="Times New Roman" w:eastAsia="Times New Roman" w:hAnsi="Times New Roman" w:cs="Times New Roman"/>
          <w:sz w:val="24"/>
          <w:szCs w:val="20"/>
          <w:lang w:eastAsia="ru-RU"/>
        </w:rPr>
        <w:t>;</w:t>
      </w:r>
    </w:p>
    <w:p w:rsidR="006A3901" w:rsidRPr="006A3901" w:rsidRDefault="006A3901" w:rsidP="006A3901">
      <w:pPr>
        <w:spacing w:after="0" w:line="240" w:lineRule="auto"/>
        <w:jc w:val="both"/>
        <w:rPr>
          <w:rFonts w:ascii="Times New Roman" w:eastAsia="Times New Roman" w:hAnsi="Times New Roman" w:cs="Times New Roman"/>
          <w:sz w:val="24"/>
          <w:szCs w:val="20"/>
          <w:lang w:eastAsia="ru-RU"/>
        </w:rPr>
      </w:pPr>
      <w:r w:rsidRPr="006A3901">
        <w:rPr>
          <w:rFonts w:ascii="Times New Roman" w:eastAsia="Times New Roman" w:hAnsi="Times New Roman" w:cs="Times New Roman"/>
          <w:sz w:val="24"/>
          <w:szCs w:val="24"/>
          <w:lang w:eastAsia="ru-RU"/>
        </w:rPr>
        <w:t xml:space="preserve">     8. zemes gabalu 40 m</w:t>
      </w:r>
      <w:r w:rsidRPr="006A3901">
        <w:rPr>
          <w:rFonts w:ascii="Times New Roman" w:eastAsia="Times New Roman" w:hAnsi="Times New Roman" w:cs="Times New Roman"/>
          <w:sz w:val="24"/>
          <w:szCs w:val="24"/>
          <w:vertAlign w:val="superscript"/>
          <w:lang w:eastAsia="ru-RU"/>
        </w:rPr>
        <w:t>2</w:t>
      </w:r>
      <w:r w:rsidRPr="006A3901">
        <w:rPr>
          <w:rFonts w:ascii="Times New Roman" w:eastAsia="Times New Roman" w:hAnsi="Times New Roman" w:cs="Times New Roman"/>
          <w:sz w:val="24"/>
          <w:szCs w:val="24"/>
          <w:lang w:eastAsia="ru-RU"/>
        </w:rPr>
        <w:t xml:space="preserve"> platībā, kadastra apzīmējums 0500 010 1549, Balvu ielā 1C k-14, 456, Daugavpilī, </w:t>
      </w:r>
      <w:r w:rsidRPr="006A3901">
        <w:rPr>
          <w:rFonts w:ascii="Times New Roman" w:eastAsia="Times New Roman" w:hAnsi="Times New Roman" w:cs="Times New Roman"/>
          <w:sz w:val="24"/>
          <w:szCs w:val="20"/>
          <w:lang w:eastAsia="ru-RU"/>
        </w:rPr>
        <w:t xml:space="preserve">ar universālo kadastrālo vērtību 320,00 EUR </w:t>
      </w:r>
      <w:r w:rsidRPr="006A3901">
        <w:rPr>
          <w:rFonts w:ascii="Times New Roman" w:eastAsia="Times New Roman" w:hAnsi="Times New Roman" w:cs="Times New Roman"/>
          <w:i/>
          <w:sz w:val="24"/>
          <w:szCs w:val="20"/>
          <w:lang w:eastAsia="ru-RU"/>
        </w:rPr>
        <w:t>(trīs simti divdesmit eiro 00 centi)</w:t>
      </w:r>
      <w:r w:rsidRPr="006A3901">
        <w:rPr>
          <w:rFonts w:ascii="Times New Roman" w:eastAsia="Times New Roman" w:hAnsi="Times New Roman" w:cs="Times New Roman"/>
          <w:sz w:val="24"/>
          <w:szCs w:val="20"/>
          <w:lang w:eastAsia="ru-RU"/>
        </w:rPr>
        <w:t>;</w:t>
      </w:r>
    </w:p>
    <w:p w:rsidR="006A3901" w:rsidRPr="006A3901" w:rsidRDefault="006A3901" w:rsidP="006A3901">
      <w:pPr>
        <w:spacing w:after="0" w:line="240" w:lineRule="auto"/>
        <w:jc w:val="both"/>
        <w:rPr>
          <w:rFonts w:ascii="Times New Roman" w:eastAsia="Times New Roman" w:hAnsi="Times New Roman" w:cs="Times New Roman"/>
          <w:sz w:val="24"/>
          <w:szCs w:val="20"/>
          <w:lang w:eastAsia="ru-RU"/>
        </w:rPr>
      </w:pPr>
      <w:r w:rsidRPr="006A3901">
        <w:rPr>
          <w:rFonts w:ascii="Times New Roman" w:eastAsia="Times New Roman" w:hAnsi="Times New Roman" w:cs="Times New Roman"/>
          <w:sz w:val="24"/>
          <w:szCs w:val="24"/>
          <w:lang w:eastAsia="ru-RU"/>
        </w:rPr>
        <w:t xml:space="preserve">     9. zemes gabalu 48 m</w:t>
      </w:r>
      <w:r w:rsidRPr="006A3901">
        <w:rPr>
          <w:rFonts w:ascii="Times New Roman" w:eastAsia="Times New Roman" w:hAnsi="Times New Roman" w:cs="Times New Roman"/>
          <w:sz w:val="24"/>
          <w:szCs w:val="24"/>
          <w:vertAlign w:val="superscript"/>
          <w:lang w:eastAsia="ru-RU"/>
        </w:rPr>
        <w:t>2</w:t>
      </w:r>
      <w:r w:rsidRPr="006A3901">
        <w:rPr>
          <w:rFonts w:ascii="Times New Roman" w:eastAsia="Times New Roman" w:hAnsi="Times New Roman" w:cs="Times New Roman"/>
          <w:sz w:val="24"/>
          <w:szCs w:val="24"/>
          <w:lang w:eastAsia="ru-RU"/>
        </w:rPr>
        <w:t xml:space="preserve"> platībā, kadastra apzīmējums 0500 010 1480, Balvu ielā 1C k-10, 389, Daugavpilī, </w:t>
      </w:r>
      <w:r w:rsidRPr="006A3901">
        <w:rPr>
          <w:rFonts w:ascii="Times New Roman" w:eastAsia="Times New Roman" w:hAnsi="Times New Roman" w:cs="Times New Roman"/>
          <w:sz w:val="24"/>
          <w:szCs w:val="20"/>
          <w:lang w:eastAsia="ru-RU"/>
        </w:rPr>
        <w:t xml:space="preserve">ar universālo kadastrālo vērtību 384,00 EUR </w:t>
      </w:r>
      <w:r w:rsidRPr="006A3901">
        <w:rPr>
          <w:rFonts w:ascii="Times New Roman" w:eastAsia="Times New Roman" w:hAnsi="Times New Roman" w:cs="Times New Roman"/>
          <w:i/>
          <w:sz w:val="24"/>
          <w:szCs w:val="20"/>
          <w:lang w:eastAsia="ru-RU"/>
        </w:rPr>
        <w:t>(trīs simti astoņdesmit četri eiro 00 centi)</w:t>
      </w:r>
      <w:r w:rsidRPr="006A3901">
        <w:rPr>
          <w:rFonts w:ascii="Times New Roman" w:eastAsia="Times New Roman" w:hAnsi="Times New Roman" w:cs="Times New Roman"/>
          <w:sz w:val="24"/>
          <w:szCs w:val="20"/>
          <w:lang w:eastAsia="ru-RU"/>
        </w:rPr>
        <w:t>;</w:t>
      </w:r>
    </w:p>
    <w:p w:rsidR="006A3901" w:rsidRPr="006A3901" w:rsidRDefault="006A3901" w:rsidP="006A3901">
      <w:pPr>
        <w:spacing w:after="0" w:line="240" w:lineRule="auto"/>
        <w:jc w:val="both"/>
        <w:rPr>
          <w:rFonts w:ascii="Times New Roman" w:eastAsia="Times New Roman" w:hAnsi="Times New Roman" w:cs="Times New Roman"/>
          <w:sz w:val="24"/>
          <w:szCs w:val="20"/>
          <w:lang w:eastAsia="ru-RU"/>
        </w:rPr>
      </w:pPr>
      <w:r w:rsidRPr="006A3901">
        <w:rPr>
          <w:rFonts w:ascii="Times New Roman" w:eastAsia="Times New Roman" w:hAnsi="Times New Roman" w:cs="Times New Roman"/>
          <w:sz w:val="24"/>
          <w:szCs w:val="24"/>
          <w:lang w:eastAsia="ru-RU"/>
        </w:rPr>
        <w:t xml:space="preserve">     10. zemes gabalu 45 m</w:t>
      </w:r>
      <w:r w:rsidRPr="006A3901">
        <w:rPr>
          <w:rFonts w:ascii="Times New Roman" w:eastAsia="Times New Roman" w:hAnsi="Times New Roman" w:cs="Times New Roman"/>
          <w:sz w:val="24"/>
          <w:szCs w:val="24"/>
          <w:vertAlign w:val="superscript"/>
          <w:lang w:eastAsia="ru-RU"/>
        </w:rPr>
        <w:t>2</w:t>
      </w:r>
      <w:r w:rsidRPr="006A3901">
        <w:rPr>
          <w:rFonts w:ascii="Times New Roman" w:eastAsia="Times New Roman" w:hAnsi="Times New Roman" w:cs="Times New Roman"/>
          <w:sz w:val="24"/>
          <w:szCs w:val="24"/>
          <w:lang w:eastAsia="ru-RU"/>
        </w:rPr>
        <w:t xml:space="preserve"> platībā, kadastra apzīmējums 0500 010 1428, Balvu ielā 1C k-7, 349A, Daugavpilī, </w:t>
      </w:r>
      <w:r w:rsidRPr="006A3901">
        <w:rPr>
          <w:rFonts w:ascii="Times New Roman" w:eastAsia="Times New Roman" w:hAnsi="Times New Roman" w:cs="Times New Roman"/>
          <w:sz w:val="24"/>
          <w:szCs w:val="20"/>
          <w:lang w:eastAsia="ru-RU"/>
        </w:rPr>
        <w:t xml:space="preserve">ar universālo kadastrālo vērtību 360,00 EUR </w:t>
      </w:r>
      <w:r w:rsidRPr="006A3901">
        <w:rPr>
          <w:rFonts w:ascii="Times New Roman" w:eastAsia="Times New Roman" w:hAnsi="Times New Roman" w:cs="Times New Roman"/>
          <w:i/>
          <w:sz w:val="24"/>
          <w:szCs w:val="20"/>
          <w:lang w:eastAsia="ru-RU"/>
        </w:rPr>
        <w:t>(trīs simti sešdesmit eiro 00 centi)</w:t>
      </w:r>
      <w:r w:rsidRPr="006A3901">
        <w:rPr>
          <w:rFonts w:ascii="Times New Roman" w:eastAsia="Times New Roman" w:hAnsi="Times New Roman" w:cs="Times New Roman"/>
          <w:sz w:val="24"/>
          <w:szCs w:val="20"/>
          <w:lang w:eastAsia="ru-RU"/>
        </w:rPr>
        <w:t>.</w:t>
      </w:r>
    </w:p>
    <w:p w:rsidR="006A3901" w:rsidRDefault="006A3901" w:rsidP="006A3901">
      <w:pPr>
        <w:spacing w:after="0" w:line="240" w:lineRule="auto"/>
        <w:jc w:val="center"/>
        <w:rPr>
          <w:rFonts w:ascii="Times New Roman" w:hAnsi="Times New Roman" w:cs="Times New Roman"/>
          <w:b/>
          <w:sz w:val="24"/>
          <w:szCs w:val="24"/>
        </w:rPr>
      </w:pPr>
    </w:p>
    <w:p w:rsidR="006A3901" w:rsidRDefault="006A3901" w:rsidP="00B2365C">
      <w:pPr>
        <w:spacing w:after="120" w:line="240" w:lineRule="auto"/>
        <w:jc w:val="center"/>
        <w:rPr>
          <w:rFonts w:ascii="Times New Roman" w:hAnsi="Times New Roman" w:cs="Times New Roman"/>
          <w:b/>
          <w:sz w:val="24"/>
          <w:szCs w:val="24"/>
        </w:rPr>
      </w:pPr>
    </w:p>
    <w:p w:rsidR="00E0651E" w:rsidRPr="0089586B" w:rsidRDefault="0089586B" w:rsidP="0073122F">
      <w:pPr>
        <w:pStyle w:val="BodyTextIndent"/>
        <w:spacing w:after="0"/>
        <w:ind w:left="0"/>
        <w:jc w:val="both"/>
        <w:rPr>
          <w:vertAlign w:val="superscript"/>
        </w:rPr>
      </w:pPr>
      <w:r>
        <w:t>Sēdi slēdz plkst. 14</w:t>
      </w:r>
      <w:r w:rsidR="006A3901">
        <w:rPr>
          <w:u w:val="single"/>
          <w:vertAlign w:val="superscript"/>
        </w:rPr>
        <w:t>47</w:t>
      </w:r>
    </w:p>
    <w:p w:rsidR="00E0651E" w:rsidRDefault="00E0651E" w:rsidP="0073122F">
      <w:pPr>
        <w:pStyle w:val="BodyTextIndent"/>
        <w:spacing w:after="0"/>
        <w:ind w:left="0"/>
        <w:jc w:val="both"/>
      </w:pPr>
    </w:p>
    <w:p w:rsidR="00457EDE" w:rsidRPr="0073122F" w:rsidRDefault="00457EDE" w:rsidP="0073122F">
      <w:pPr>
        <w:pStyle w:val="BodyTextIndent"/>
        <w:spacing w:after="0"/>
        <w:ind w:left="0"/>
        <w:jc w:val="both"/>
      </w:pPr>
    </w:p>
    <w:p w:rsidR="0089586B" w:rsidRPr="0089586B" w:rsidRDefault="0089586B" w:rsidP="0089586B">
      <w:pPr>
        <w:spacing w:after="0" w:line="240" w:lineRule="auto"/>
        <w:rPr>
          <w:rFonts w:ascii="Times New Roman" w:eastAsia="Times New Roman" w:hAnsi="Times New Roman" w:cs="Times New Roman"/>
          <w:noProof/>
          <w:sz w:val="24"/>
          <w:szCs w:val="24"/>
        </w:rPr>
      </w:pPr>
      <w:r w:rsidRPr="0089586B">
        <w:rPr>
          <w:rFonts w:ascii="Times New Roman" w:eastAsia="Times New Roman" w:hAnsi="Times New Roman" w:cs="Times New Roman"/>
          <w:noProof/>
          <w:sz w:val="24"/>
          <w:szCs w:val="24"/>
        </w:rPr>
        <w:t xml:space="preserve">Daugavpils valstspilsētas pašvaldības </w:t>
      </w:r>
    </w:p>
    <w:p w:rsidR="00916D56" w:rsidRDefault="006F0DE6" w:rsidP="0089586B">
      <w:pPr>
        <w:spacing w:after="0" w:line="240" w:lineRule="auto"/>
        <w:rPr>
          <w:rFonts w:ascii="Times New Roman" w:eastAsia="Times New Roman" w:hAnsi="Times New Roman" w:cs="Times New Roman"/>
          <w:noProof/>
          <w:sz w:val="24"/>
          <w:szCs w:val="24"/>
        </w:rPr>
      </w:pPr>
      <w:r>
        <w:rPr>
          <w:rFonts w:ascii="Times New Roman" w:eastAsia="Times New Roman" w:hAnsi="Times New Roman" w:cs="Times New Roman"/>
          <w:noProof/>
          <w:sz w:val="24"/>
          <w:szCs w:val="24"/>
        </w:rPr>
        <w:t xml:space="preserve">domes priekšsēdētājs                                  </w:t>
      </w:r>
      <w:r w:rsidR="00084073" w:rsidRPr="00084073">
        <w:rPr>
          <w:rFonts w:ascii="Times New Roman" w:eastAsia="Times New Roman" w:hAnsi="Times New Roman" w:cs="Times New Roman"/>
          <w:i/>
          <w:noProof/>
          <w:sz w:val="24"/>
          <w:szCs w:val="24"/>
        </w:rPr>
        <w:t>(personiskais paraksts)</w:t>
      </w:r>
      <w:r>
        <w:rPr>
          <w:rFonts w:ascii="Times New Roman" w:eastAsia="Times New Roman" w:hAnsi="Times New Roman" w:cs="Times New Roman"/>
          <w:noProof/>
          <w:sz w:val="24"/>
          <w:szCs w:val="24"/>
        </w:rPr>
        <w:t xml:space="preserve">             A.Elksniņš</w:t>
      </w:r>
      <w:r w:rsidR="0089586B" w:rsidRPr="0089586B">
        <w:rPr>
          <w:rFonts w:ascii="Times New Roman" w:eastAsia="Times New Roman" w:hAnsi="Times New Roman" w:cs="Times New Roman"/>
          <w:noProof/>
          <w:sz w:val="24"/>
          <w:szCs w:val="24"/>
        </w:rPr>
        <w:t xml:space="preserve"> </w:t>
      </w:r>
    </w:p>
    <w:p w:rsidR="00457EDE" w:rsidRDefault="0089586B" w:rsidP="0089586B">
      <w:pPr>
        <w:spacing w:after="0" w:line="240" w:lineRule="auto"/>
        <w:rPr>
          <w:rFonts w:ascii="Times New Roman" w:eastAsia="Times New Roman" w:hAnsi="Times New Roman" w:cs="Times New Roman"/>
          <w:noProof/>
          <w:sz w:val="24"/>
          <w:szCs w:val="24"/>
        </w:rPr>
      </w:pPr>
      <w:r w:rsidRPr="0089586B">
        <w:rPr>
          <w:rFonts w:ascii="Times New Roman" w:eastAsia="Times New Roman" w:hAnsi="Times New Roman" w:cs="Times New Roman"/>
          <w:noProof/>
          <w:sz w:val="24"/>
          <w:szCs w:val="24"/>
        </w:rPr>
        <w:t xml:space="preserve">  </w:t>
      </w:r>
    </w:p>
    <w:p w:rsidR="006A3901" w:rsidRDefault="006A3901" w:rsidP="0089586B">
      <w:pPr>
        <w:spacing w:after="0" w:line="240" w:lineRule="auto"/>
        <w:rPr>
          <w:rFonts w:ascii="Times New Roman" w:eastAsia="Times New Roman" w:hAnsi="Times New Roman" w:cs="Times New Roman"/>
          <w:bCs/>
          <w:sz w:val="24"/>
          <w:szCs w:val="24"/>
        </w:rPr>
      </w:pPr>
    </w:p>
    <w:p w:rsidR="0089586B" w:rsidRPr="0089586B" w:rsidRDefault="0089586B" w:rsidP="0089586B">
      <w:pPr>
        <w:spacing w:after="0" w:line="240" w:lineRule="auto"/>
        <w:rPr>
          <w:rFonts w:ascii="Times New Roman" w:eastAsia="Times New Roman" w:hAnsi="Times New Roman" w:cs="Times New Roman"/>
          <w:bCs/>
          <w:sz w:val="24"/>
          <w:szCs w:val="24"/>
        </w:rPr>
      </w:pPr>
      <w:r w:rsidRPr="0089586B">
        <w:rPr>
          <w:rFonts w:ascii="Times New Roman" w:eastAsia="Times New Roman" w:hAnsi="Times New Roman" w:cs="Times New Roman"/>
          <w:bCs/>
          <w:sz w:val="24"/>
          <w:szCs w:val="24"/>
        </w:rPr>
        <w:t>Protokoliste:</w:t>
      </w:r>
    </w:p>
    <w:p w:rsidR="0089586B" w:rsidRPr="0089586B" w:rsidRDefault="0089586B" w:rsidP="0089586B">
      <w:pPr>
        <w:spacing w:after="0" w:line="240" w:lineRule="auto"/>
        <w:rPr>
          <w:rFonts w:ascii="Times New Roman" w:eastAsia="Times New Roman" w:hAnsi="Times New Roman" w:cs="Times New Roman"/>
          <w:sz w:val="24"/>
          <w:szCs w:val="24"/>
        </w:rPr>
      </w:pPr>
      <w:r w:rsidRPr="0089586B">
        <w:rPr>
          <w:rFonts w:ascii="Times New Roman" w:eastAsia="Times New Roman" w:hAnsi="Times New Roman" w:cs="Times New Roman"/>
          <w:sz w:val="24"/>
          <w:szCs w:val="24"/>
        </w:rPr>
        <w:t xml:space="preserve">Daugavpils pašvaldības centrālās pārvaldes </w:t>
      </w:r>
    </w:p>
    <w:p w:rsidR="0089586B" w:rsidRPr="0089586B" w:rsidRDefault="0089586B" w:rsidP="0089586B">
      <w:pPr>
        <w:spacing w:after="0" w:line="240" w:lineRule="auto"/>
        <w:rPr>
          <w:rFonts w:ascii="Times New Roman" w:eastAsia="Times New Roman" w:hAnsi="Times New Roman" w:cs="Times New Roman"/>
          <w:sz w:val="24"/>
          <w:szCs w:val="24"/>
        </w:rPr>
      </w:pPr>
      <w:r w:rsidRPr="0089586B">
        <w:rPr>
          <w:rFonts w:ascii="Times New Roman" w:eastAsia="Times New Roman" w:hAnsi="Times New Roman" w:cs="Times New Roman"/>
          <w:sz w:val="24"/>
          <w:szCs w:val="24"/>
        </w:rPr>
        <w:t xml:space="preserve">Lietvedības un saimnieciskā nodrošinājuma nodaļas </w:t>
      </w:r>
    </w:p>
    <w:p w:rsidR="00E0651E" w:rsidRPr="007B2789" w:rsidRDefault="00D61C54" w:rsidP="004D098B">
      <w:pPr>
        <w:spacing w:after="0" w:line="240" w:lineRule="auto"/>
        <w:rPr>
          <w:b/>
        </w:rPr>
      </w:pPr>
      <w:r>
        <w:rPr>
          <w:rFonts w:ascii="Times New Roman" w:hAnsi="Times New Roman" w:cs="Times New Roman"/>
          <w:sz w:val="24"/>
          <w:szCs w:val="24"/>
        </w:rPr>
        <w:t>P</w:t>
      </w:r>
      <w:r w:rsidRPr="008A7F3F">
        <w:rPr>
          <w:rFonts w:ascii="Times New Roman" w:hAnsi="Times New Roman"/>
          <w:sz w:val="24"/>
          <w:szCs w:val="24"/>
        </w:rPr>
        <w:t>rotokolu lie</w:t>
      </w:r>
      <w:r>
        <w:rPr>
          <w:rFonts w:ascii="Times New Roman" w:hAnsi="Times New Roman"/>
          <w:sz w:val="24"/>
          <w:szCs w:val="24"/>
        </w:rPr>
        <w:t xml:space="preserve">tvedības pārzines </w:t>
      </w:r>
      <w:proofErr w:type="spellStart"/>
      <w:r>
        <w:rPr>
          <w:rFonts w:ascii="Times New Roman" w:hAnsi="Times New Roman"/>
          <w:sz w:val="24"/>
          <w:szCs w:val="24"/>
        </w:rPr>
        <w:t>p.i</w:t>
      </w:r>
      <w:proofErr w:type="spellEnd"/>
      <w:r>
        <w:rPr>
          <w:rFonts w:ascii="Times New Roman" w:hAnsi="Times New Roman"/>
          <w:sz w:val="24"/>
          <w:szCs w:val="24"/>
        </w:rPr>
        <w:t>.</w:t>
      </w:r>
      <w:r w:rsidRPr="00F343E0">
        <w:rPr>
          <w:rFonts w:ascii="Times New Roman" w:hAnsi="Times New Roman" w:cs="Times New Roman"/>
          <w:sz w:val="24"/>
          <w:szCs w:val="24"/>
        </w:rPr>
        <w:t xml:space="preserve"> </w:t>
      </w:r>
      <w:r w:rsidR="0089586B" w:rsidRPr="0089586B">
        <w:rPr>
          <w:rFonts w:ascii="Times New Roman" w:eastAsia="Times New Roman" w:hAnsi="Times New Roman" w:cs="Times New Roman"/>
          <w:sz w:val="24"/>
          <w:szCs w:val="24"/>
        </w:rPr>
        <w:t xml:space="preserve">        </w:t>
      </w:r>
      <w:r w:rsidR="0089586B">
        <w:rPr>
          <w:rFonts w:ascii="Times New Roman" w:eastAsia="Times New Roman" w:hAnsi="Times New Roman" w:cs="Times New Roman"/>
          <w:sz w:val="24"/>
          <w:szCs w:val="24"/>
        </w:rPr>
        <w:t xml:space="preserve">     </w:t>
      </w:r>
      <w:r w:rsidR="00084073" w:rsidRPr="00084073">
        <w:rPr>
          <w:rFonts w:ascii="Times New Roman" w:eastAsia="Times New Roman" w:hAnsi="Times New Roman" w:cs="Times New Roman"/>
          <w:i/>
          <w:noProof/>
          <w:sz w:val="24"/>
          <w:szCs w:val="24"/>
        </w:rPr>
        <w:t>(personiskais paraksts)</w:t>
      </w:r>
      <w:r w:rsidR="009420C2">
        <w:rPr>
          <w:rFonts w:ascii="Times New Roman" w:eastAsia="Times New Roman" w:hAnsi="Times New Roman" w:cs="Times New Roman"/>
          <w:sz w:val="24"/>
          <w:szCs w:val="24"/>
        </w:rPr>
        <w:t xml:space="preserve">          </w:t>
      </w:r>
      <w:bookmarkStart w:id="18" w:name="_GoBack"/>
      <w:bookmarkEnd w:id="18"/>
      <w:r w:rsidR="009420C2">
        <w:rPr>
          <w:rFonts w:ascii="Times New Roman" w:eastAsia="Times New Roman" w:hAnsi="Times New Roman" w:cs="Times New Roman"/>
          <w:sz w:val="24"/>
          <w:szCs w:val="24"/>
        </w:rPr>
        <w:t xml:space="preserve">  </w:t>
      </w:r>
      <w:r w:rsidR="0089586B" w:rsidRPr="0089586B">
        <w:rPr>
          <w:rFonts w:ascii="Times New Roman" w:eastAsia="Times New Roman" w:hAnsi="Times New Roman" w:cs="Times New Roman"/>
          <w:noProof/>
          <w:sz w:val="24"/>
          <w:szCs w:val="24"/>
        </w:rPr>
        <w:t>I.Prozore</w:t>
      </w:r>
    </w:p>
    <w:sectPr w:rsidR="00E0651E" w:rsidRPr="007B2789" w:rsidSect="00FE5B79">
      <w:headerReference w:type="default" r:id="rId14"/>
      <w:pgSz w:w="11906" w:h="16838"/>
      <w:pgMar w:top="993" w:right="1134"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2BE1" w:rsidRDefault="00102BE1" w:rsidP="00574D29">
      <w:pPr>
        <w:spacing w:after="0" w:line="240" w:lineRule="auto"/>
      </w:pPr>
      <w:r>
        <w:separator/>
      </w:r>
    </w:p>
  </w:endnote>
  <w:endnote w:type="continuationSeparator" w:id="0">
    <w:p w:rsidR="00102BE1" w:rsidRDefault="00102BE1" w:rsidP="00574D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BA"/>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BA"/>
    <w:family w:val="swiss"/>
    <w:pitch w:val="variable"/>
    <w:sig w:usb0="A00002EF" w:usb1="4000207B" w:usb2="00000000" w:usb3="00000000" w:csb0="0000019F" w:csb1="00000000"/>
  </w:font>
  <w:font w:name="RimTimes">
    <w:altName w:val="Courier New"/>
    <w:charset w:val="00"/>
    <w:family w:val="auto"/>
    <w:pitch w:val="variable"/>
    <w:sig w:usb0="00000003" w:usb1="00000000" w:usb2="00000000" w:usb3="00000000" w:csb0="00000001" w:csb1="00000000"/>
  </w:font>
  <w:font w:name="Arial">
    <w:panose1 w:val="020B0604020202020204"/>
    <w:charset w:val="BA"/>
    <w:family w:val="swiss"/>
    <w:pitch w:val="variable"/>
    <w:sig w:usb0="E0002AFF" w:usb1="C0007843" w:usb2="00000009" w:usb3="00000000" w:csb0="000001FF" w:csb1="00000000"/>
  </w:font>
  <w:font w:name="Segoe UI">
    <w:panose1 w:val="020B0502040204020203"/>
    <w:charset w:val="BA"/>
    <w:family w:val="swiss"/>
    <w:pitch w:val="variable"/>
    <w:sig w:usb0="E10022FF" w:usb1="C000E47F" w:usb2="00000029" w:usb3="00000000" w:csb0="000001DF" w:csb1="00000000"/>
  </w:font>
  <w:font w:name="TimesNewRoman,Bold">
    <w:altName w:val="Times New Roman"/>
    <w:panose1 w:val="00000000000000000000"/>
    <w:charset w:val="EE"/>
    <w:family w:val="auto"/>
    <w:notTrueType/>
    <w:pitch w:val="default"/>
    <w:sig w:usb0="00000005" w:usb1="00000000" w:usb2="00000000" w:usb3="00000000" w:csb0="00000002"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BA"/>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2BE1" w:rsidRDefault="00102BE1" w:rsidP="00574D29">
      <w:pPr>
        <w:spacing w:after="0" w:line="240" w:lineRule="auto"/>
      </w:pPr>
      <w:r>
        <w:separator/>
      </w:r>
    </w:p>
  </w:footnote>
  <w:footnote w:type="continuationSeparator" w:id="0">
    <w:p w:rsidR="00102BE1" w:rsidRDefault="00102BE1" w:rsidP="00574D2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47978283"/>
      <w:docPartObj>
        <w:docPartGallery w:val="Page Numbers (Top of Page)"/>
        <w:docPartUnique/>
      </w:docPartObj>
    </w:sdtPr>
    <w:sdtEndPr>
      <w:rPr>
        <w:rFonts w:ascii="Times New Roman" w:hAnsi="Times New Roman" w:cs="Times New Roman"/>
        <w:noProof/>
      </w:rPr>
    </w:sdtEndPr>
    <w:sdtContent>
      <w:p w:rsidR="00102BE1" w:rsidRPr="00D31662" w:rsidRDefault="00102BE1">
        <w:pPr>
          <w:pStyle w:val="Header"/>
          <w:jc w:val="center"/>
          <w:rPr>
            <w:rFonts w:ascii="Times New Roman" w:hAnsi="Times New Roman" w:cs="Times New Roman"/>
          </w:rPr>
        </w:pPr>
        <w:r w:rsidRPr="00D31662">
          <w:rPr>
            <w:rFonts w:ascii="Times New Roman" w:hAnsi="Times New Roman" w:cs="Times New Roman"/>
          </w:rPr>
          <w:fldChar w:fldCharType="begin"/>
        </w:r>
        <w:r w:rsidRPr="00D31662">
          <w:rPr>
            <w:rFonts w:ascii="Times New Roman" w:hAnsi="Times New Roman" w:cs="Times New Roman"/>
          </w:rPr>
          <w:instrText xml:space="preserve"> PAGE   \* MERGEFORMAT </w:instrText>
        </w:r>
        <w:r w:rsidRPr="00D31662">
          <w:rPr>
            <w:rFonts w:ascii="Times New Roman" w:hAnsi="Times New Roman" w:cs="Times New Roman"/>
          </w:rPr>
          <w:fldChar w:fldCharType="separate"/>
        </w:r>
        <w:r w:rsidR="00084073">
          <w:rPr>
            <w:rFonts w:ascii="Times New Roman" w:hAnsi="Times New Roman" w:cs="Times New Roman"/>
            <w:noProof/>
          </w:rPr>
          <w:t>30</w:t>
        </w:r>
        <w:r w:rsidRPr="00D31662">
          <w:rPr>
            <w:rFonts w:ascii="Times New Roman" w:hAnsi="Times New Roman" w:cs="Times New Roman"/>
            <w:noProof/>
          </w:rPr>
          <w:fldChar w:fldCharType="end"/>
        </w:r>
      </w:p>
    </w:sdtContent>
  </w:sdt>
  <w:p w:rsidR="00102BE1" w:rsidRDefault="00102BE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00000003"/>
    <w:name w:val="Outline"/>
    <w:lvl w:ilvl="0">
      <w:start w:val="1"/>
      <w:numFmt w:val="none"/>
      <w:lvlText w:val=""/>
      <w:lvlJc w:val="left"/>
      <w:pPr>
        <w:tabs>
          <w:tab w:val="num" w:pos="0"/>
        </w:tabs>
        <w:ind w:left="0" w:firstLine="0"/>
      </w:pPr>
    </w:lvl>
    <w:lvl w:ilvl="1">
      <w:start w:val="1"/>
      <w:numFmt w:val="none"/>
      <w:lvlText w:val=""/>
      <w:lvlJc w:val="left"/>
      <w:pPr>
        <w:tabs>
          <w:tab w:val="num" w:pos="0"/>
        </w:tabs>
        <w:ind w:left="0" w:firstLine="0"/>
      </w:pPr>
    </w:lvl>
    <w:lvl w:ilvl="2">
      <w:start w:val="1"/>
      <w:numFmt w:val="none"/>
      <w:lvlText w:val=""/>
      <w:lvlJc w:val="left"/>
      <w:pPr>
        <w:tabs>
          <w:tab w:val="num" w:pos="0"/>
        </w:tabs>
        <w:ind w:left="0" w:firstLine="0"/>
      </w:pPr>
    </w:lvl>
    <w:lvl w:ilvl="3">
      <w:start w:val="1"/>
      <w:numFmt w:val="none"/>
      <w:lvlText w:val=""/>
      <w:lvlJc w:val="left"/>
      <w:pPr>
        <w:tabs>
          <w:tab w:val="num" w:pos="0"/>
        </w:tabs>
        <w:ind w:left="0" w:firstLine="0"/>
      </w:pPr>
    </w:lvl>
    <w:lvl w:ilvl="4">
      <w:start w:val="1"/>
      <w:numFmt w:val="none"/>
      <w:lvlText w:val=""/>
      <w:lvlJc w:val="left"/>
      <w:pPr>
        <w:tabs>
          <w:tab w:val="num" w:pos="0"/>
        </w:tabs>
        <w:ind w:left="0" w:firstLine="0"/>
      </w:pPr>
    </w:lvl>
    <w:lvl w:ilvl="5">
      <w:start w:val="1"/>
      <w:numFmt w:val="none"/>
      <w:lvlText w:val=""/>
      <w:lvlJc w:val="left"/>
      <w:pPr>
        <w:tabs>
          <w:tab w:val="num" w:pos="0"/>
        </w:tabs>
        <w:ind w:left="0" w:firstLine="0"/>
      </w:pPr>
    </w:lvl>
    <w:lvl w:ilvl="6">
      <w:start w:val="1"/>
      <w:numFmt w:val="none"/>
      <w:lvlText w:val=""/>
      <w:lvlJc w:val="left"/>
      <w:pPr>
        <w:tabs>
          <w:tab w:val="num" w:pos="0"/>
        </w:tabs>
        <w:ind w:left="0" w:firstLine="0"/>
      </w:pPr>
    </w:lvl>
    <w:lvl w:ilvl="7">
      <w:start w:val="1"/>
      <w:numFmt w:val="none"/>
      <w:lvlText w:val=""/>
      <w:lvlJc w:val="left"/>
      <w:pPr>
        <w:tabs>
          <w:tab w:val="num" w:pos="0"/>
        </w:tabs>
        <w:ind w:left="0" w:firstLine="0"/>
      </w:pPr>
    </w:lvl>
    <w:lvl w:ilvl="8">
      <w:start w:val="1"/>
      <w:numFmt w:val="none"/>
      <w:lvlText w:val=""/>
      <w:lvlJc w:val="left"/>
      <w:pPr>
        <w:tabs>
          <w:tab w:val="num" w:pos="0"/>
        </w:tabs>
        <w:ind w:left="0" w:firstLine="0"/>
      </w:pPr>
    </w:lvl>
  </w:abstractNum>
  <w:abstractNum w:abstractNumId="1" w15:restartNumberingAfterBreak="0">
    <w:nsid w:val="0A341760"/>
    <w:multiLevelType w:val="multilevel"/>
    <w:tmpl w:val="095A3070"/>
    <w:lvl w:ilvl="0">
      <w:start w:val="1"/>
      <w:numFmt w:val="decimal"/>
      <w:lvlText w:val="%1."/>
      <w:lvlJc w:val="left"/>
      <w:pPr>
        <w:ind w:left="660" w:hanging="360"/>
      </w:pPr>
      <w:rPr>
        <w:rFonts w:hint="default"/>
      </w:rPr>
    </w:lvl>
    <w:lvl w:ilvl="1">
      <w:start w:val="1"/>
      <w:numFmt w:val="decimal"/>
      <w:isLgl/>
      <w:lvlText w:val="%1.%2."/>
      <w:lvlJc w:val="left"/>
      <w:pPr>
        <w:ind w:left="510" w:hanging="510"/>
      </w:pPr>
      <w:rPr>
        <w:rFonts w:hint="default"/>
      </w:rPr>
    </w:lvl>
    <w:lvl w:ilvl="2">
      <w:start w:val="1"/>
      <w:numFmt w:val="decimal"/>
      <w:isLgl/>
      <w:lvlText w:val="%1.%2.%3."/>
      <w:lvlJc w:val="left"/>
      <w:pPr>
        <w:ind w:left="1020" w:hanging="720"/>
      </w:pPr>
      <w:rPr>
        <w:rFonts w:hint="default"/>
      </w:rPr>
    </w:lvl>
    <w:lvl w:ilvl="3">
      <w:start w:val="1"/>
      <w:numFmt w:val="decimal"/>
      <w:isLgl/>
      <w:lvlText w:val="%1.%2.%3.%4."/>
      <w:lvlJc w:val="left"/>
      <w:pPr>
        <w:ind w:left="1020" w:hanging="720"/>
      </w:pPr>
      <w:rPr>
        <w:rFonts w:hint="default"/>
      </w:rPr>
    </w:lvl>
    <w:lvl w:ilvl="4">
      <w:start w:val="1"/>
      <w:numFmt w:val="decimal"/>
      <w:isLgl/>
      <w:lvlText w:val="%1.%2.%3.%4.%5."/>
      <w:lvlJc w:val="left"/>
      <w:pPr>
        <w:ind w:left="1380" w:hanging="1080"/>
      </w:pPr>
      <w:rPr>
        <w:rFonts w:hint="default"/>
      </w:rPr>
    </w:lvl>
    <w:lvl w:ilvl="5">
      <w:start w:val="1"/>
      <w:numFmt w:val="decimal"/>
      <w:isLgl/>
      <w:lvlText w:val="%1.%2.%3.%4.%5.%6."/>
      <w:lvlJc w:val="left"/>
      <w:pPr>
        <w:ind w:left="1380" w:hanging="1080"/>
      </w:pPr>
      <w:rPr>
        <w:rFonts w:hint="default"/>
      </w:rPr>
    </w:lvl>
    <w:lvl w:ilvl="6">
      <w:start w:val="1"/>
      <w:numFmt w:val="decimal"/>
      <w:isLgl/>
      <w:lvlText w:val="%1.%2.%3.%4.%5.%6.%7."/>
      <w:lvlJc w:val="left"/>
      <w:pPr>
        <w:ind w:left="1740" w:hanging="1440"/>
      </w:pPr>
      <w:rPr>
        <w:rFonts w:hint="default"/>
      </w:rPr>
    </w:lvl>
    <w:lvl w:ilvl="7">
      <w:start w:val="1"/>
      <w:numFmt w:val="decimal"/>
      <w:isLgl/>
      <w:lvlText w:val="%1.%2.%3.%4.%5.%6.%7.%8."/>
      <w:lvlJc w:val="left"/>
      <w:pPr>
        <w:ind w:left="1740" w:hanging="1440"/>
      </w:pPr>
      <w:rPr>
        <w:rFonts w:hint="default"/>
      </w:rPr>
    </w:lvl>
    <w:lvl w:ilvl="8">
      <w:start w:val="1"/>
      <w:numFmt w:val="decimal"/>
      <w:isLgl/>
      <w:lvlText w:val="%1.%2.%3.%4.%5.%6.%7.%8.%9."/>
      <w:lvlJc w:val="left"/>
      <w:pPr>
        <w:ind w:left="2100" w:hanging="1800"/>
      </w:pPr>
      <w:rPr>
        <w:rFonts w:hint="default"/>
      </w:rPr>
    </w:lvl>
  </w:abstractNum>
  <w:abstractNum w:abstractNumId="2" w15:restartNumberingAfterBreak="0">
    <w:nsid w:val="10373048"/>
    <w:multiLevelType w:val="hybridMultilevel"/>
    <w:tmpl w:val="3C7AA34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10BB1453"/>
    <w:multiLevelType w:val="multilevel"/>
    <w:tmpl w:val="CF22F948"/>
    <w:lvl w:ilvl="0">
      <w:start w:val="3"/>
      <w:numFmt w:val="decimal"/>
      <w:lvlText w:val="%1."/>
      <w:lvlJc w:val="left"/>
      <w:pPr>
        <w:tabs>
          <w:tab w:val="num" w:pos="450"/>
        </w:tabs>
        <w:ind w:left="450" w:hanging="450"/>
      </w:pPr>
      <w:rPr>
        <w:rFonts w:hint="default"/>
      </w:rPr>
    </w:lvl>
    <w:lvl w:ilvl="1">
      <w:start w:val="1"/>
      <w:numFmt w:val="decimal"/>
      <w:lvlText w:val="%1.%2."/>
      <w:lvlJc w:val="left"/>
      <w:pPr>
        <w:tabs>
          <w:tab w:val="num" w:pos="1018"/>
        </w:tabs>
        <w:ind w:left="1018" w:hanging="450"/>
      </w:pPr>
      <w:rPr>
        <w:rFonts w:hint="default"/>
      </w:rPr>
    </w:lvl>
    <w:lvl w:ilvl="2">
      <w:start w:val="1"/>
      <w:numFmt w:val="decimal"/>
      <w:lvlText w:val="%1.%2.%3."/>
      <w:lvlJc w:val="left"/>
      <w:pPr>
        <w:tabs>
          <w:tab w:val="num" w:pos="1290"/>
        </w:tabs>
        <w:ind w:left="1290" w:hanging="720"/>
      </w:pPr>
      <w:rPr>
        <w:rFonts w:hint="default"/>
      </w:rPr>
    </w:lvl>
    <w:lvl w:ilvl="3">
      <w:start w:val="1"/>
      <w:numFmt w:val="decimal"/>
      <w:lvlText w:val="%1.%2.%3.%4."/>
      <w:lvlJc w:val="left"/>
      <w:pPr>
        <w:tabs>
          <w:tab w:val="num" w:pos="1575"/>
        </w:tabs>
        <w:ind w:left="1575" w:hanging="720"/>
      </w:pPr>
      <w:rPr>
        <w:rFonts w:hint="default"/>
      </w:rPr>
    </w:lvl>
    <w:lvl w:ilvl="4">
      <w:start w:val="1"/>
      <w:numFmt w:val="decimal"/>
      <w:lvlText w:val="%1.%2.%3.%4.%5."/>
      <w:lvlJc w:val="left"/>
      <w:pPr>
        <w:tabs>
          <w:tab w:val="num" w:pos="2220"/>
        </w:tabs>
        <w:ind w:left="2220" w:hanging="1080"/>
      </w:pPr>
      <w:rPr>
        <w:rFonts w:hint="default"/>
      </w:rPr>
    </w:lvl>
    <w:lvl w:ilvl="5">
      <w:start w:val="1"/>
      <w:numFmt w:val="decimal"/>
      <w:lvlText w:val="%1.%2.%3.%4.%5.%6."/>
      <w:lvlJc w:val="left"/>
      <w:pPr>
        <w:tabs>
          <w:tab w:val="num" w:pos="2505"/>
        </w:tabs>
        <w:ind w:left="2505" w:hanging="1080"/>
      </w:pPr>
      <w:rPr>
        <w:rFonts w:hint="default"/>
      </w:rPr>
    </w:lvl>
    <w:lvl w:ilvl="6">
      <w:start w:val="1"/>
      <w:numFmt w:val="decimal"/>
      <w:lvlText w:val="%1.%2.%3.%4.%5.%6.%7."/>
      <w:lvlJc w:val="left"/>
      <w:pPr>
        <w:tabs>
          <w:tab w:val="num" w:pos="3150"/>
        </w:tabs>
        <w:ind w:left="3150" w:hanging="1440"/>
      </w:pPr>
      <w:rPr>
        <w:rFonts w:hint="default"/>
      </w:rPr>
    </w:lvl>
    <w:lvl w:ilvl="7">
      <w:start w:val="1"/>
      <w:numFmt w:val="decimal"/>
      <w:lvlText w:val="%1.%2.%3.%4.%5.%6.%7.%8."/>
      <w:lvlJc w:val="left"/>
      <w:pPr>
        <w:tabs>
          <w:tab w:val="num" w:pos="3435"/>
        </w:tabs>
        <w:ind w:left="3435" w:hanging="1440"/>
      </w:pPr>
      <w:rPr>
        <w:rFonts w:hint="default"/>
      </w:rPr>
    </w:lvl>
    <w:lvl w:ilvl="8">
      <w:start w:val="1"/>
      <w:numFmt w:val="decimal"/>
      <w:lvlText w:val="%1.%2.%3.%4.%5.%6.%7.%8.%9."/>
      <w:lvlJc w:val="left"/>
      <w:pPr>
        <w:tabs>
          <w:tab w:val="num" w:pos="4080"/>
        </w:tabs>
        <w:ind w:left="4080" w:hanging="1800"/>
      </w:pPr>
      <w:rPr>
        <w:rFonts w:hint="default"/>
      </w:rPr>
    </w:lvl>
  </w:abstractNum>
  <w:abstractNum w:abstractNumId="4" w15:restartNumberingAfterBreak="0">
    <w:nsid w:val="387F29DC"/>
    <w:multiLevelType w:val="multilevel"/>
    <w:tmpl w:val="DB32990E"/>
    <w:lvl w:ilvl="0">
      <w:start w:val="1"/>
      <w:numFmt w:val="decimal"/>
      <w:lvlText w:val="%1."/>
      <w:lvlJc w:val="left"/>
      <w:pPr>
        <w:ind w:left="1004" w:hanging="360"/>
      </w:pPr>
    </w:lvl>
    <w:lvl w:ilvl="1">
      <w:start w:val="1"/>
      <w:numFmt w:val="decimal"/>
      <w:isLgl/>
      <w:lvlText w:val="%1.%2."/>
      <w:lvlJc w:val="left"/>
      <w:pPr>
        <w:ind w:left="1364" w:hanging="360"/>
      </w:pPr>
      <w:rPr>
        <w:rFonts w:hint="default"/>
      </w:rPr>
    </w:lvl>
    <w:lvl w:ilvl="2">
      <w:start w:val="1"/>
      <w:numFmt w:val="decimal"/>
      <w:isLgl/>
      <w:lvlText w:val="%1.%2.%3."/>
      <w:lvlJc w:val="left"/>
      <w:pPr>
        <w:ind w:left="2084" w:hanging="720"/>
      </w:pPr>
      <w:rPr>
        <w:rFonts w:hint="default"/>
      </w:rPr>
    </w:lvl>
    <w:lvl w:ilvl="3">
      <w:start w:val="1"/>
      <w:numFmt w:val="decimal"/>
      <w:isLgl/>
      <w:lvlText w:val="%1.%2.%3.%4."/>
      <w:lvlJc w:val="left"/>
      <w:pPr>
        <w:ind w:left="2444" w:hanging="720"/>
      </w:pPr>
      <w:rPr>
        <w:rFonts w:hint="default"/>
      </w:rPr>
    </w:lvl>
    <w:lvl w:ilvl="4">
      <w:start w:val="1"/>
      <w:numFmt w:val="decimal"/>
      <w:isLgl/>
      <w:lvlText w:val="%1.%2.%3.%4.%5."/>
      <w:lvlJc w:val="left"/>
      <w:pPr>
        <w:ind w:left="3164" w:hanging="1080"/>
      </w:pPr>
      <w:rPr>
        <w:rFonts w:hint="default"/>
      </w:rPr>
    </w:lvl>
    <w:lvl w:ilvl="5">
      <w:start w:val="1"/>
      <w:numFmt w:val="decimal"/>
      <w:isLgl/>
      <w:lvlText w:val="%1.%2.%3.%4.%5.%6."/>
      <w:lvlJc w:val="left"/>
      <w:pPr>
        <w:ind w:left="3524" w:hanging="1080"/>
      </w:pPr>
      <w:rPr>
        <w:rFonts w:hint="default"/>
      </w:rPr>
    </w:lvl>
    <w:lvl w:ilvl="6">
      <w:start w:val="1"/>
      <w:numFmt w:val="decimal"/>
      <w:isLgl/>
      <w:lvlText w:val="%1.%2.%3.%4.%5.%6.%7."/>
      <w:lvlJc w:val="left"/>
      <w:pPr>
        <w:ind w:left="4244" w:hanging="1440"/>
      </w:pPr>
      <w:rPr>
        <w:rFonts w:hint="default"/>
      </w:rPr>
    </w:lvl>
    <w:lvl w:ilvl="7">
      <w:start w:val="1"/>
      <w:numFmt w:val="decimal"/>
      <w:isLgl/>
      <w:lvlText w:val="%1.%2.%3.%4.%5.%6.%7.%8."/>
      <w:lvlJc w:val="left"/>
      <w:pPr>
        <w:ind w:left="4604" w:hanging="1440"/>
      </w:pPr>
      <w:rPr>
        <w:rFonts w:hint="default"/>
      </w:rPr>
    </w:lvl>
    <w:lvl w:ilvl="8">
      <w:start w:val="1"/>
      <w:numFmt w:val="decimal"/>
      <w:isLgl/>
      <w:lvlText w:val="%1.%2.%3.%4.%5.%6.%7.%8.%9."/>
      <w:lvlJc w:val="left"/>
      <w:pPr>
        <w:ind w:left="5324" w:hanging="1800"/>
      </w:pPr>
      <w:rPr>
        <w:rFonts w:hint="default"/>
      </w:rPr>
    </w:lvl>
  </w:abstractNum>
  <w:abstractNum w:abstractNumId="5" w15:restartNumberingAfterBreak="0">
    <w:nsid w:val="40276358"/>
    <w:multiLevelType w:val="hybridMultilevel"/>
    <w:tmpl w:val="7AB8791C"/>
    <w:lvl w:ilvl="0" w:tplc="B782ABC6">
      <w:start w:val="1"/>
      <w:numFmt w:val="decimal"/>
      <w:lvlText w:val="%1."/>
      <w:lvlJc w:val="left"/>
      <w:pPr>
        <w:ind w:left="927" w:hanging="360"/>
      </w:pPr>
      <w:rPr>
        <w:rFonts w:ascii="Times New Roman" w:eastAsia="Times New Roman" w:hAnsi="Times New Roman" w:cs="Times New Roman"/>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6" w15:restartNumberingAfterBreak="0">
    <w:nsid w:val="4AEE588F"/>
    <w:multiLevelType w:val="multilevel"/>
    <w:tmpl w:val="CF22F948"/>
    <w:lvl w:ilvl="0">
      <w:start w:val="3"/>
      <w:numFmt w:val="decimal"/>
      <w:lvlText w:val="%1."/>
      <w:lvlJc w:val="left"/>
      <w:pPr>
        <w:tabs>
          <w:tab w:val="num" w:pos="450"/>
        </w:tabs>
        <w:ind w:left="450" w:hanging="450"/>
      </w:pPr>
      <w:rPr>
        <w:rFonts w:hint="default"/>
      </w:rPr>
    </w:lvl>
    <w:lvl w:ilvl="1">
      <w:start w:val="1"/>
      <w:numFmt w:val="decimal"/>
      <w:lvlText w:val="%1.%2."/>
      <w:lvlJc w:val="left"/>
      <w:pPr>
        <w:tabs>
          <w:tab w:val="num" w:pos="1018"/>
        </w:tabs>
        <w:ind w:left="1018" w:hanging="450"/>
      </w:pPr>
      <w:rPr>
        <w:rFonts w:hint="default"/>
      </w:rPr>
    </w:lvl>
    <w:lvl w:ilvl="2">
      <w:start w:val="1"/>
      <w:numFmt w:val="decimal"/>
      <w:lvlText w:val="%1.%2.%3."/>
      <w:lvlJc w:val="left"/>
      <w:pPr>
        <w:tabs>
          <w:tab w:val="num" w:pos="1290"/>
        </w:tabs>
        <w:ind w:left="1290" w:hanging="720"/>
      </w:pPr>
      <w:rPr>
        <w:rFonts w:hint="default"/>
      </w:rPr>
    </w:lvl>
    <w:lvl w:ilvl="3">
      <w:start w:val="1"/>
      <w:numFmt w:val="decimal"/>
      <w:lvlText w:val="%1.%2.%3.%4."/>
      <w:lvlJc w:val="left"/>
      <w:pPr>
        <w:tabs>
          <w:tab w:val="num" w:pos="1575"/>
        </w:tabs>
        <w:ind w:left="1575" w:hanging="720"/>
      </w:pPr>
      <w:rPr>
        <w:rFonts w:hint="default"/>
      </w:rPr>
    </w:lvl>
    <w:lvl w:ilvl="4">
      <w:start w:val="1"/>
      <w:numFmt w:val="decimal"/>
      <w:lvlText w:val="%1.%2.%3.%4.%5."/>
      <w:lvlJc w:val="left"/>
      <w:pPr>
        <w:tabs>
          <w:tab w:val="num" w:pos="2220"/>
        </w:tabs>
        <w:ind w:left="2220" w:hanging="1080"/>
      </w:pPr>
      <w:rPr>
        <w:rFonts w:hint="default"/>
      </w:rPr>
    </w:lvl>
    <w:lvl w:ilvl="5">
      <w:start w:val="1"/>
      <w:numFmt w:val="decimal"/>
      <w:lvlText w:val="%1.%2.%3.%4.%5.%6."/>
      <w:lvlJc w:val="left"/>
      <w:pPr>
        <w:tabs>
          <w:tab w:val="num" w:pos="2505"/>
        </w:tabs>
        <w:ind w:left="2505" w:hanging="1080"/>
      </w:pPr>
      <w:rPr>
        <w:rFonts w:hint="default"/>
      </w:rPr>
    </w:lvl>
    <w:lvl w:ilvl="6">
      <w:start w:val="1"/>
      <w:numFmt w:val="decimal"/>
      <w:lvlText w:val="%1.%2.%3.%4.%5.%6.%7."/>
      <w:lvlJc w:val="left"/>
      <w:pPr>
        <w:tabs>
          <w:tab w:val="num" w:pos="3150"/>
        </w:tabs>
        <w:ind w:left="3150" w:hanging="1440"/>
      </w:pPr>
      <w:rPr>
        <w:rFonts w:hint="default"/>
      </w:rPr>
    </w:lvl>
    <w:lvl w:ilvl="7">
      <w:start w:val="1"/>
      <w:numFmt w:val="decimal"/>
      <w:lvlText w:val="%1.%2.%3.%4.%5.%6.%7.%8."/>
      <w:lvlJc w:val="left"/>
      <w:pPr>
        <w:tabs>
          <w:tab w:val="num" w:pos="3435"/>
        </w:tabs>
        <w:ind w:left="3435" w:hanging="1440"/>
      </w:pPr>
      <w:rPr>
        <w:rFonts w:hint="default"/>
      </w:rPr>
    </w:lvl>
    <w:lvl w:ilvl="8">
      <w:start w:val="1"/>
      <w:numFmt w:val="decimal"/>
      <w:lvlText w:val="%1.%2.%3.%4.%5.%6.%7.%8.%9."/>
      <w:lvlJc w:val="left"/>
      <w:pPr>
        <w:tabs>
          <w:tab w:val="num" w:pos="4080"/>
        </w:tabs>
        <w:ind w:left="4080" w:hanging="1800"/>
      </w:pPr>
      <w:rPr>
        <w:rFonts w:hint="default"/>
      </w:rPr>
    </w:lvl>
  </w:abstractNum>
  <w:abstractNum w:abstractNumId="7" w15:restartNumberingAfterBreak="0">
    <w:nsid w:val="4DEC16C2"/>
    <w:multiLevelType w:val="hybridMultilevel"/>
    <w:tmpl w:val="7AB8791C"/>
    <w:lvl w:ilvl="0" w:tplc="B782ABC6">
      <w:start w:val="1"/>
      <w:numFmt w:val="decimal"/>
      <w:lvlText w:val="%1."/>
      <w:lvlJc w:val="left"/>
      <w:pPr>
        <w:ind w:left="927" w:hanging="360"/>
      </w:pPr>
      <w:rPr>
        <w:rFonts w:ascii="Times New Roman" w:eastAsia="Times New Roman" w:hAnsi="Times New Roman" w:cs="Times New Roman"/>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8" w15:restartNumberingAfterBreak="0">
    <w:nsid w:val="5A7A38C3"/>
    <w:multiLevelType w:val="multilevel"/>
    <w:tmpl w:val="517ECA08"/>
    <w:lvl w:ilvl="0">
      <w:start w:val="1"/>
      <w:numFmt w:val="decimal"/>
      <w:lvlText w:val="%1."/>
      <w:lvlJc w:val="left"/>
      <w:pPr>
        <w:ind w:left="360" w:hanging="360"/>
      </w:pPr>
      <w:rPr>
        <w:rFonts w:hint="default"/>
      </w:rPr>
    </w:lvl>
    <w:lvl w:ilvl="1">
      <w:start w:val="2"/>
      <w:numFmt w:val="decimal"/>
      <w:isLgl/>
      <w:lvlText w:val="%1.%2."/>
      <w:lvlJc w:val="left"/>
      <w:pPr>
        <w:ind w:left="480" w:hanging="480"/>
      </w:pPr>
      <w:rPr>
        <w:rFonts w:eastAsia="Arial Unicode MS" w:hint="default"/>
      </w:rPr>
    </w:lvl>
    <w:lvl w:ilvl="2">
      <w:start w:val="1"/>
      <w:numFmt w:val="decimal"/>
      <w:isLgl/>
      <w:lvlText w:val="%1.%2.%3."/>
      <w:lvlJc w:val="left"/>
      <w:pPr>
        <w:ind w:left="720" w:hanging="720"/>
      </w:pPr>
      <w:rPr>
        <w:rFonts w:eastAsia="Arial Unicode MS" w:hint="default"/>
      </w:rPr>
    </w:lvl>
    <w:lvl w:ilvl="3">
      <w:start w:val="1"/>
      <w:numFmt w:val="decimal"/>
      <w:isLgl/>
      <w:lvlText w:val="%1.%2.%3.%4."/>
      <w:lvlJc w:val="left"/>
      <w:pPr>
        <w:ind w:left="720" w:hanging="720"/>
      </w:pPr>
      <w:rPr>
        <w:rFonts w:eastAsia="Arial Unicode MS" w:hint="default"/>
      </w:rPr>
    </w:lvl>
    <w:lvl w:ilvl="4">
      <w:start w:val="1"/>
      <w:numFmt w:val="decimal"/>
      <w:isLgl/>
      <w:lvlText w:val="%1.%2.%3.%4.%5."/>
      <w:lvlJc w:val="left"/>
      <w:pPr>
        <w:ind w:left="1080" w:hanging="1080"/>
      </w:pPr>
      <w:rPr>
        <w:rFonts w:eastAsia="Arial Unicode MS" w:hint="default"/>
      </w:rPr>
    </w:lvl>
    <w:lvl w:ilvl="5">
      <w:start w:val="1"/>
      <w:numFmt w:val="decimal"/>
      <w:isLgl/>
      <w:lvlText w:val="%1.%2.%3.%4.%5.%6."/>
      <w:lvlJc w:val="left"/>
      <w:pPr>
        <w:ind w:left="1080" w:hanging="1080"/>
      </w:pPr>
      <w:rPr>
        <w:rFonts w:eastAsia="Arial Unicode MS" w:hint="default"/>
      </w:rPr>
    </w:lvl>
    <w:lvl w:ilvl="6">
      <w:start w:val="1"/>
      <w:numFmt w:val="decimal"/>
      <w:isLgl/>
      <w:lvlText w:val="%1.%2.%3.%4.%5.%6.%7."/>
      <w:lvlJc w:val="left"/>
      <w:pPr>
        <w:ind w:left="1440" w:hanging="1440"/>
      </w:pPr>
      <w:rPr>
        <w:rFonts w:eastAsia="Arial Unicode MS" w:hint="default"/>
      </w:rPr>
    </w:lvl>
    <w:lvl w:ilvl="7">
      <w:start w:val="1"/>
      <w:numFmt w:val="decimal"/>
      <w:isLgl/>
      <w:lvlText w:val="%1.%2.%3.%4.%5.%6.%7.%8."/>
      <w:lvlJc w:val="left"/>
      <w:pPr>
        <w:ind w:left="1440" w:hanging="1440"/>
      </w:pPr>
      <w:rPr>
        <w:rFonts w:eastAsia="Arial Unicode MS" w:hint="default"/>
      </w:rPr>
    </w:lvl>
    <w:lvl w:ilvl="8">
      <w:start w:val="1"/>
      <w:numFmt w:val="decimal"/>
      <w:isLgl/>
      <w:lvlText w:val="%1.%2.%3.%4.%5.%6.%7.%8.%9."/>
      <w:lvlJc w:val="left"/>
      <w:pPr>
        <w:ind w:left="1800" w:hanging="1800"/>
      </w:pPr>
      <w:rPr>
        <w:rFonts w:eastAsia="Arial Unicode MS" w:hint="default"/>
      </w:rPr>
    </w:lvl>
  </w:abstractNum>
  <w:abstractNum w:abstractNumId="9" w15:restartNumberingAfterBreak="0">
    <w:nsid w:val="61DA3F07"/>
    <w:multiLevelType w:val="hybridMultilevel"/>
    <w:tmpl w:val="64E289C8"/>
    <w:lvl w:ilvl="0" w:tplc="0426000F">
      <w:start w:val="1"/>
      <w:numFmt w:val="decimal"/>
      <w:lvlText w:val="%1."/>
      <w:lvlJc w:val="left"/>
      <w:pPr>
        <w:ind w:left="1004" w:hanging="360"/>
      </w:pPr>
    </w:lvl>
    <w:lvl w:ilvl="1" w:tplc="04260019" w:tentative="1">
      <w:start w:val="1"/>
      <w:numFmt w:val="lowerLetter"/>
      <w:lvlText w:val="%2."/>
      <w:lvlJc w:val="left"/>
      <w:pPr>
        <w:ind w:left="1724" w:hanging="360"/>
      </w:pPr>
    </w:lvl>
    <w:lvl w:ilvl="2" w:tplc="0426001B" w:tentative="1">
      <w:start w:val="1"/>
      <w:numFmt w:val="lowerRoman"/>
      <w:lvlText w:val="%3."/>
      <w:lvlJc w:val="right"/>
      <w:pPr>
        <w:ind w:left="2444" w:hanging="180"/>
      </w:pPr>
    </w:lvl>
    <w:lvl w:ilvl="3" w:tplc="0426000F" w:tentative="1">
      <w:start w:val="1"/>
      <w:numFmt w:val="decimal"/>
      <w:lvlText w:val="%4."/>
      <w:lvlJc w:val="left"/>
      <w:pPr>
        <w:ind w:left="3164" w:hanging="360"/>
      </w:pPr>
    </w:lvl>
    <w:lvl w:ilvl="4" w:tplc="04260019" w:tentative="1">
      <w:start w:val="1"/>
      <w:numFmt w:val="lowerLetter"/>
      <w:lvlText w:val="%5."/>
      <w:lvlJc w:val="left"/>
      <w:pPr>
        <w:ind w:left="3884" w:hanging="360"/>
      </w:pPr>
    </w:lvl>
    <w:lvl w:ilvl="5" w:tplc="0426001B" w:tentative="1">
      <w:start w:val="1"/>
      <w:numFmt w:val="lowerRoman"/>
      <w:lvlText w:val="%6."/>
      <w:lvlJc w:val="right"/>
      <w:pPr>
        <w:ind w:left="4604" w:hanging="180"/>
      </w:pPr>
    </w:lvl>
    <w:lvl w:ilvl="6" w:tplc="0426000F" w:tentative="1">
      <w:start w:val="1"/>
      <w:numFmt w:val="decimal"/>
      <w:lvlText w:val="%7."/>
      <w:lvlJc w:val="left"/>
      <w:pPr>
        <w:ind w:left="5324" w:hanging="360"/>
      </w:pPr>
    </w:lvl>
    <w:lvl w:ilvl="7" w:tplc="04260019" w:tentative="1">
      <w:start w:val="1"/>
      <w:numFmt w:val="lowerLetter"/>
      <w:lvlText w:val="%8."/>
      <w:lvlJc w:val="left"/>
      <w:pPr>
        <w:ind w:left="6044" w:hanging="360"/>
      </w:pPr>
    </w:lvl>
    <w:lvl w:ilvl="8" w:tplc="0426001B" w:tentative="1">
      <w:start w:val="1"/>
      <w:numFmt w:val="lowerRoman"/>
      <w:lvlText w:val="%9."/>
      <w:lvlJc w:val="right"/>
      <w:pPr>
        <w:ind w:left="6764" w:hanging="180"/>
      </w:pPr>
    </w:lvl>
  </w:abstractNum>
  <w:abstractNum w:abstractNumId="10" w15:restartNumberingAfterBreak="0">
    <w:nsid w:val="630F7FC3"/>
    <w:multiLevelType w:val="hybridMultilevel"/>
    <w:tmpl w:val="786A1C8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7"/>
  </w:num>
  <w:num w:numId="5">
    <w:abstractNumId w:val="4"/>
  </w:num>
  <w:num w:numId="6">
    <w:abstractNumId w:val="9"/>
  </w:num>
  <w:num w:numId="7">
    <w:abstractNumId w:val="2"/>
  </w:num>
  <w:num w:numId="8">
    <w:abstractNumId w:val="8"/>
  </w:num>
  <w:num w:numId="9">
    <w:abstractNumId w:val="3"/>
  </w:num>
  <w:num w:numId="10">
    <w:abstractNumId w:val="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4D29"/>
    <w:rsid w:val="000015F9"/>
    <w:rsid w:val="000053CF"/>
    <w:rsid w:val="00012BAE"/>
    <w:rsid w:val="000135CC"/>
    <w:rsid w:val="000150FA"/>
    <w:rsid w:val="000213F3"/>
    <w:rsid w:val="00023573"/>
    <w:rsid w:val="000245EE"/>
    <w:rsid w:val="00036BD1"/>
    <w:rsid w:val="000405A9"/>
    <w:rsid w:val="00040C14"/>
    <w:rsid w:val="0004292A"/>
    <w:rsid w:val="0006223D"/>
    <w:rsid w:val="00062F10"/>
    <w:rsid w:val="0006319F"/>
    <w:rsid w:val="0006730F"/>
    <w:rsid w:val="00082985"/>
    <w:rsid w:val="00084073"/>
    <w:rsid w:val="00084F6A"/>
    <w:rsid w:val="00086A73"/>
    <w:rsid w:val="00087F79"/>
    <w:rsid w:val="000957B4"/>
    <w:rsid w:val="00096B89"/>
    <w:rsid w:val="00097506"/>
    <w:rsid w:val="00097972"/>
    <w:rsid w:val="000A1061"/>
    <w:rsid w:val="000B6AAB"/>
    <w:rsid w:val="000C0680"/>
    <w:rsid w:val="000C4B49"/>
    <w:rsid w:val="000C6708"/>
    <w:rsid w:val="000D44BF"/>
    <w:rsid w:val="000F63AE"/>
    <w:rsid w:val="0010015B"/>
    <w:rsid w:val="001001CF"/>
    <w:rsid w:val="00102BE1"/>
    <w:rsid w:val="00111468"/>
    <w:rsid w:val="001115D6"/>
    <w:rsid w:val="0011459B"/>
    <w:rsid w:val="00117E67"/>
    <w:rsid w:val="00131DDD"/>
    <w:rsid w:val="001343B9"/>
    <w:rsid w:val="00137ED5"/>
    <w:rsid w:val="0014076B"/>
    <w:rsid w:val="00141FEF"/>
    <w:rsid w:val="00147B1D"/>
    <w:rsid w:val="00151E95"/>
    <w:rsid w:val="00156CE0"/>
    <w:rsid w:val="00157AAA"/>
    <w:rsid w:val="00161FF9"/>
    <w:rsid w:val="001715AA"/>
    <w:rsid w:val="001741B5"/>
    <w:rsid w:val="001749B1"/>
    <w:rsid w:val="00180C52"/>
    <w:rsid w:val="00181557"/>
    <w:rsid w:val="00186551"/>
    <w:rsid w:val="0018687F"/>
    <w:rsid w:val="00187D45"/>
    <w:rsid w:val="00190991"/>
    <w:rsid w:val="00193D35"/>
    <w:rsid w:val="001A0026"/>
    <w:rsid w:val="001A194C"/>
    <w:rsid w:val="001A429D"/>
    <w:rsid w:val="001B1C79"/>
    <w:rsid w:val="001C18F8"/>
    <w:rsid w:val="001C3CCD"/>
    <w:rsid w:val="001D3D41"/>
    <w:rsid w:val="001D3FEF"/>
    <w:rsid w:val="001E0F85"/>
    <w:rsid w:val="001F35C9"/>
    <w:rsid w:val="001F360D"/>
    <w:rsid w:val="001F448B"/>
    <w:rsid w:val="001F529B"/>
    <w:rsid w:val="001F5A41"/>
    <w:rsid w:val="002006BD"/>
    <w:rsid w:val="0020091D"/>
    <w:rsid w:val="0020095B"/>
    <w:rsid w:val="00203636"/>
    <w:rsid w:val="00204114"/>
    <w:rsid w:val="002139E4"/>
    <w:rsid w:val="00215295"/>
    <w:rsid w:val="002207BC"/>
    <w:rsid w:val="00227535"/>
    <w:rsid w:val="00231B40"/>
    <w:rsid w:val="0023337E"/>
    <w:rsid w:val="00235BC8"/>
    <w:rsid w:val="002431F0"/>
    <w:rsid w:val="002432F4"/>
    <w:rsid w:val="00246880"/>
    <w:rsid w:val="002508A7"/>
    <w:rsid w:val="0025182A"/>
    <w:rsid w:val="00255627"/>
    <w:rsid w:val="00265410"/>
    <w:rsid w:val="00267332"/>
    <w:rsid w:val="00270B8C"/>
    <w:rsid w:val="00274534"/>
    <w:rsid w:val="00274B59"/>
    <w:rsid w:val="00275D73"/>
    <w:rsid w:val="002772C2"/>
    <w:rsid w:val="002772DD"/>
    <w:rsid w:val="00281313"/>
    <w:rsid w:val="00281AD2"/>
    <w:rsid w:val="00282732"/>
    <w:rsid w:val="00282A02"/>
    <w:rsid w:val="00285B43"/>
    <w:rsid w:val="002861CA"/>
    <w:rsid w:val="00287051"/>
    <w:rsid w:val="00287CC9"/>
    <w:rsid w:val="00287D0A"/>
    <w:rsid w:val="002900F7"/>
    <w:rsid w:val="002903CC"/>
    <w:rsid w:val="00290DBE"/>
    <w:rsid w:val="002A5051"/>
    <w:rsid w:val="002A7160"/>
    <w:rsid w:val="002B6D95"/>
    <w:rsid w:val="002B77DE"/>
    <w:rsid w:val="002C062B"/>
    <w:rsid w:val="002C4F07"/>
    <w:rsid w:val="002C7C19"/>
    <w:rsid w:val="002D4726"/>
    <w:rsid w:val="002D607C"/>
    <w:rsid w:val="002E0B68"/>
    <w:rsid w:val="002E2BBE"/>
    <w:rsid w:val="002F275C"/>
    <w:rsid w:val="002F48C0"/>
    <w:rsid w:val="00300F9A"/>
    <w:rsid w:val="003017BF"/>
    <w:rsid w:val="00303747"/>
    <w:rsid w:val="003052CD"/>
    <w:rsid w:val="003060A9"/>
    <w:rsid w:val="00315B3B"/>
    <w:rsid w:val="00317627"/>
    <w:rsid w:val="0032351E"/>
    <w:rsid w:val="003347DE"/>
    <w:rsid w:val="003406A3"/>
    <w:rsid w:val="00345252"/>
    <w:rsid w:val="00354571"/>
    <w:rsid w:val="003555D7"/>
    <w:rsid w:val="0035661E"/>
    <w:rsid w:val="0036684E"/>
    <w:rsid w:val="00380BCD"/>
    <w:rsid w:val="00384ED4"/>
    <w:rsid w:val="00386BE2"/>
    <w:rsid w:val="00387D92"/>
    <w:rsid w:val="003919CF"/>
    <w:rsid w:val="00391E73"/>
    <w:rsid w:val="003A5DAA"/>
    <w:rsid w:val="003A7D52"/>
    <w:rsid w:val="003B08F8"/>
    <w:rsid w:val="003B3D44"/>
    <w:rsid w:val="003B4D22"/>
    <w:rsid w:val="003B543C"/>
    <w:rsid w:val="003C0ACB"/>
    <w:rsid w:val="003C467C"/>
    <w:rsid w:val="003C6524"/>
    <w:rsid w:val="003D0CC3"/>
    <w:rsid w:val="003E0C17"/>
    <w:rsid w:val="003E2F69"/>
    <w:rsid w:val="003E4DCD"/>
    <w:rsid w:val="003E639E"/>
    <w:rsid w:val="003F37F9"/>
    <w:rsid w:val="003F570F"/>
    <w:rsid w:val="003F64AD"/>
    <w:rsid w:val="00406159"/>
    <w:rsid w:val="00407CCD"/>
    <w:rsid w:val="00413E0B"/>
    <w:rsid w:val="004163B9"/>
    <w:rsid w:val="0041794F"/>
    <w:rsid w:val="00423445"/>
    <w:rsid w:val="00432995"/>
    <w:rsid w:val="00444F7B"/>
    <w:rsid w:val="004530CC"/>
    <w:rsid w:val="004538C7"/>
    <w:rsid w:val="004570CF"/>
    <w:rsid w:val="00457EDE"/>
    <w:rsid w:val="00463E12"/>
    <w:rsid w:val="00463FF1"/>
    <w:rsid w:val="00465316"/>
    <w:rsid w:val="0047400D"/>
    <w:rsid w:val="00480E89"/>
    <w:rsid w:val="00492680"/>
    <w:rsid w:val="00494892"/>
    <w:rsid w:val="0049601F"/>
    <w:rsid w:val="004A1530"/>
    <w:rsid w:val="004A77B4"/>
    <w:rsid w:val="004B21CC"/>
    <w:rsid w:val="004B4D23"/>
    <w:rsid w:val="004B5421"/>
    <w:rsid w:val="004B60B0"/>
    <w:rsid w:val="004C65A7"/>
    <w:rsid w:val="004C722C"/>
    <w:rsid w:val="004C7CCA"/>
    <w:rsid w:val="004D098B"/>
    <w:rsid w:val="004D2846"/>
    <w:rsid w:val="004D35B1"/>
    <w:rsid w:val="004D557C"/>
    <w:rsid w:val="004D7A50"/>
    <w:rsid w:val="004E063D"/>
    <w:rsid w:val="004F007F"/>
    <w:rsid w:val="004F13CB"/>
    <w:rsid w:val="004F144A"/>
    <w:rsid w:val="004F3A77"/>
    <w:rsid w:val="004F3D12"/>
    <w:rsid w:val="00500BCF"/>
    <w:rsid w:val="00500CBB"/>
    <w:rsid w:val="00504214"/>
    <w:rsid w:val="0050782A"/>
    <w:rsid w:val="005106E3"/>
    <w:rsid w:val="00510FC5"/>
    <w:rsid w:val="00512685"/>
    <w:rsid w:val="005134B9"/>
    <w:rsid w:val="00516863"/>
    <w:rsid w:val="00525133"/>
    <w:rsid w:val="00533809"/>
    <w:rsid w:val="005357E1"/>
    <w:rsid w:val="00536DEF"/>
    <w:rsid w:val="005408C3"/>
    <w:rsid w:val="00542F8F"/>
    <w:rsid w:val="005536D7"/>
    <w:rsid w:val="0055591F"/>
    <w:rsid w:val="00560C76"/>
    <w:rsid w:val="00563421"/>
    <w:rsid w:val="00571A0E"/>
    <w:rsid w:val="00574976"/>
    <w:rsid w:val="00574D29"/>
    <w:rsid w:val="005778E0"/>
    <w:rsid w:val="00582D05"/>
    <w:rsid w:val="00583859"/>
    <w:rsid w:val="0058581B"/>
    <w:rsid w:val="0059740D"/>
    <w:rsid w:val="005A0DF7"/>
    <w:rsid w:val="005A3296"/>
    <w:rsid w:val="005A5348"/>
    <w:rsid w:val="005A6FA5"/>
    <w:rsid w:val="005B0CF4"/>
    <w:rsid w:val="005B338C"/>
    <w:rsid w:val="005B7655"/>
    <w:rsid w:val="005C1218"/>
    <w:rsid w:val="005D0A46"/>
    <w:rsid w:val="005D0BFC"/>
    <w:rsid w:val="005D7584"/>
    <w:rsid w:val="005F547C"/>
    <w:rsid w:val="00604873"/>
    <w:rsid w:val="00607BDC"/>
    <w:rsid w:val="0061014D"/>
    <w:rsid w:val="00610D00"/>
    <w:rsid w:val="00613400"/>
    <w:rsid w:val="00613448"/>
    <w:rsid w:val="00623592"/>
    <w:rsid w:val="006237FB"/>
    <w:rsid w:val="00624D7A"/>
    <w:rsid w:val="00625E7E"/>
    <w:rsid w:val="00626153"/>
    <w:rsid w:val="00631EB1"/>
    <w:rsid w:val="00641B54"/>
    <w:rsid w:val="006441D6"/>
    <w:rsid w:val="00646858"/>
    <w:rsid w:val="00650C6B"/>
    <w:rsid w:val="0065130B"/>
    <w:rsid w:val="006520CC"/>
    <w:rsid w:val="00663301"/>
    <w:rsid w:val="00673336"/>
    <w:rsid w:val="0067723A"/>
    <w:rsid w:val="006921A4"/>
    <w:rsid w:val="00692741"/>
    <w:rsid w:val="006933D6"/>
    <w:rsid w:val="00693562"/>
    <w:rsid w:val="0069495E"/>
    <w:rsid w:val="00695BA2"/>
    <w:rsid w:val="00695DDD"/>
    <w:rsid w:val="00697C01"/>
    <w:rsid w:val="006A1159"/>
    <w:rsid w:val="006A19C9"/>
    <w:rsid w:val="006A3901"/>
    <w:rsid w:val="006B113B"/>
    <w:rsid w:val="006B2B51"/>
    <w:rsid w:val="006B3E0E"/>
    <w:rsid w:val="006B66AD"/>
    <w:rsid w:val="006B6E96"/>
    <w:rsid w:val="006C1A42"/>
    <w:rsid w:val="006C1EEE"/>
    <w:rsid w:val="006C51EA"/>
    <w:rsid w:val="006D1329"/>
    <w:rsid w:val="006D1AF4"/>
    <w:rsid w:val="006D25BA"/>
    <w:rsid w:val="006E4AAC"/>
    <w:rsid w:val="006F0B10"/>
    <w:rsid w:val="006F0DE6"/>
    <w:rsid w:val="006F1DF7"/>
    <w:rsid w:val="00702064"/>
    <w:rsid w:val="00702267"/>
    <w:rsid w:val="00720952"/>
    <w:rsid w:val="00726EDB"/>
    <w:rsid w:val="00727735"/>
    <w:rsid w:val="0073122F"/>
    <w:rsid w:val="00732179"/>
    <w:rsid w:val="007332DD"/>
    <w:rsid w:val="00736B33"/>
    <w:rsid w:val="00742FA4"/>
    <w:rsid w:val="00747CD6"/>
    <w:rsid w:val="00761EF5"/>
    <w:rsid w:val="0076403E"/>
    <w:rsid w:val="00772AE0"/>
    <w:rsid w:val="007744FD"/>
    <w:rsid w:val="00774FDE"/>
    <w:rsid w:val="00776C7E"/>
    <w:rsid w:val="00781392"/>
    <w:rsid w:val="00781B17"/>
    <w:rsid w:val="0078672E"/>
    <w:rsid w:val="00791150"/>
    <w:rsid w:val="00793A4E"/>
    <w:rsid w:val="007A0922"/>
    <w:rsid w:val="007B15B9"/>
    <w:rsid w:val="007B4143"/>
    <w:rsid w:val="007B6E38"/>
    <w:rsid w:val="007C0FD0"/>
    <w:rsid w:val="007D3AA8"/>
    <w:rsid w:val="007D4D43"/>
    <w:rsid w:val="007D6774"/>
    <w:rsid w:val="007E03D1"/>
    <w:rsid w:val="007E1EDC"/>
    <w:rsid w:val="007E4A18"/>
    <w:rsid w:val="007F3B1D"/>
    <w:rsid w:val="007F4167"/>
    <w:rsid w:val="007F66A4"/>
    <w:rsid w:val="007F6AF5"/>
    <w:rsid w:val="007F75B7"/>
    <w:rsid w:val="00801BD1"/>
    <w:rsid w:val="00805F81"/>
    <w:rsid w:val="0080644D"/>
    <w:rsid w:val="00812A48"/>
    <w:rsid w:val="00814531"/>
    <w:rsid w:val="008155EC"/>
    <w:rsid w:val="0082191C"/>
    <w:rsid w:val="00825579"/>
    <w:rsid w:val="00827C3D"/>
    <w:rsid w:val="00827CA9"/>
    <w:rsid w:val="00830CC8"/>
    <w:rsid w:val="00831E03"/>
    <w:rsid w:val="00836A92"/>
    <w:rsid w:val="008372C9"/>
    <w:rsid w:val="008402DA"/>
    <w:rsid w:val="00847981"/>
    <w:rsid w:val="00856337"/>
    <w:rsid w:val="00861149"/>
    <w:rsid w:val="00863073"/>
    <w:rsid w:val="00874308"/>
    <w:rsid w:val="00875148"/>
    <w:rsid w:val="00880EC7"/>
    <w:rsid w:val="00884277"/>
    <w:rsid w:val="0089586B"/>
    <w:rsid w:val="00897A13"/>
    <w:rsid w:val="008A54B9"/>
    <w:rsid w:val="008A5538"/>
    <w:rsid w:val="008A5D01"/>
    <w:rsid w:val="008B33A0"/>
    <w:rsid w:val="008B4383"/>
    <w:rsid w:val="008C0EEB"/>
    <w:rsid w:val="008C1893"/>
    <w:rsid w:val="008C1ED7"/>
    <w:rsid w:val="008C4850"/>
    <w:rsid w:val="008C727F"/>
    <w:rsid w:val="008C772A"/>
    <w:rsid w:val="008D1977"/>
    <w:rsid w:val="008D314A"/>
    <w:rsid w:val="008D4ABE"/>
    <w:rsid w:val="008E0334"/>
    <w:rsid w:val="008E5470"/>
    <w:rsid w:val="008E5D0B"/>
    <w:rsid w:val="008F0755"/>
    <w:rsid w:val="008F166A"/>
    <w:rsid w:val="00903A91"/>
    <w:rsid w:val="00903F1E"/>
    <w:rsid w:val="00906933"/>
    <w:rsid w:val="00907BE6"/>
    <w:rsid w:val="00910259"/>
    <w:rsid w:val="009103AA"/>
    <w:rsid w:val="0091353B"/>
    <w:rsid w:val="009158E2"/>
    <w:rsid w:val="00916D56"/>
    <w:rsid w:val="00916EA6"/>
    <w:rsid w:val="009209AD"/>
    <w:rsid w:val="009220CE"/>
    <w:rsid w:val="0092380A"/>
    <w:rsid w:val="00924D26"/>
    <w:rsid w:val="00933607"/>
    <w:rsid w:val="009352C8"/>
    <w:rsid w:val="00935CD4"/>
    <w:rsid w:val="00935D35"/>
    <w:rsid w:val="0093645E"/>
    <w:rsid w:val="00940784"/>
    <w:rsid w:val="009420C2"/>
    <w:rsid w:val="00944A0B"/>
    <w:rsid w:val="009569C9"/>
    <w:rsid w:val="0096759D"/>
    <w:rsid w:val="00980E4E"/>
    <w:rsid w:val="00990E44"/>
    <w:rsid w:val="009916C6"/>
    <w:rsid w:val="009933C2"/>
    <w:rsid w:val="00996AA7"/>
    <w:rsid w:val="009978D4"/>
    <w:rsid w:val="009A4C2E"/>
    <w:rsid w:val="009A7C49"/>
    <w:rsid w:val="009C1327"/>
    <w:rsid w:val="009C5772"/>
    <w:rsid w:val="009C5A79"/>
    <w:rsid w:val="009D2817"/>
    <w:rsid w:val="009D392B"/>
    <w:rsid w:val="009E1A09"/>
    <w:rsid w:val="009E4F85"/>
    <w:rsid w:val="009F15B8"/>
    <w:rsid w:val="00A043E4"/>
    <w:rsid w:val="00A04C5A"/>
    <w:rsid w:val="00A05F66"/>
    <w:rsid w:val="00A065F3"/>
    <w:rsid w:val="00A12AEA"/>
    <w:rsid w:val="00A14221"/>
    <w:rsid w:val="00A26449"/>
    <w:rsid w:val="00A27D3D"/>
    <w:rsid w:val="00A34994"/>
    <w:rsid w:val="00A34ABF"/>
    <w:rsid w:val="00A3674C"/>
    <w:rsid w:val="00A36ABF"/>
    <w:rsid w:val="00A4178F"/>
    <w:rsid w:val="00A41AC4"/>
    <w:rsid w:val="00A426C6"/>
    <w:rsid w:val="00A46A24"/>
    <w:rsid w:val="00A51BFF"/>
    <w:rsid w:val="00A551A6"/>
    <w:rsid w:val="00A57648"/>
    <w:rsid w:val="00A57772"/>
    <w:rsid w:val="00A6155D"/>
    <w:rsid w:val="00A767F4"/>
    <w:rsid w:val="00A768D5"/>
    <w:rsid w:val="00A77599"/>
    <w:rsid w:val="00A82E01"/>
    <w:rsid w:val="00A85DEF"/>
    <w:rsid w:val="00A86BC5"/>
    <w:rsid w:val="00A90EE2"/>
    <w:rsid w:val="00A94665"/>
    <w:rsid w:val="00A9530C"/>
    <w:rsid w:val="00AA672C"/>
    <w:rsid w:val="00AB3D3C"/>
    <w:rsid w:val="00AC3054"/>
    <w:rsid w:val="00AC508E"/>
    <w:rsid w:val="00AD05E3"/>
    <w:rsid w:val="00AD1D66"/>
    <w:rsid w:val="00AD20C3"/>
    <w:rsid w:val="00AE42C5"/>
    <w:rsid w:val="00AE7BFC"/>
    <w:rsid w:val="00AF1424"/>
    <w:rsid w:val="00AF1C35"/>
    <w:rsid w:val="00AF24D6"/>
    <w:rsid w:val="00AF7380"/>
    <w:rsid w:val="00B048B2"/>
    <w:rsid w:val="00B05082"/>
    <w:rsid w:val="00B06B9D"/>
    <w:rsid w:val="00B12B44"/>
    <w:rsid w:val="00B12D57"/>
    <w:rsid w:val="00B15739"/>
    <w:rsid w:val="00B15845"/>
    <w:rsid w:val="00B17C44"/>
    <w:rsid w:val="00B200C5"/>
    <w:rsid w:val="00B202A8"/>
    <w:rsid w:val="00B2058F"/>
    <w:rsid w:val="00B21989"/>
    <w:rsid w:val="00B2365C"/>
    <w:rsid w:val="00B257D5"/>
    <w:rsid w:val="00B26F7E"/>
    <w:rsid w:val="00B30805"/>
    <w:rsid w:val="00B36AF9"/>
    <w:rsid w:val="00B452BC"/>
    <w:rsid w:val="00B55502"/>
    <w:rsid w:val="00B561C4"/>
    <w:rsid w:val="00B628B7"/>
    <w:rsid w:val="00B646FA"/>
    <w:rsid w:val="00B64E36"/>
    <w:rsid w:val="00B66846"/>
    <w:rsid w:val="00B6715D"/>
    <w:rsid w:val="00B71522"/>
    <w:rsid w:val="00B71F90"/>
    <w:rsid w:val="00B73C0A"/>
    <w:rsid w:val="00B76CCB"/>
    <w:rsid w:val="00B86D70"/>
    <w:rsid w:val="00B948EA"/>
    <w:rsid w:val="00B94AC3"/>
    <w:rsid w:val="00B96A82"/>
    <w:rsid w:val="00B971D1"/>
    <w:rsid w:val="00B97E74"/>
    <w:rsid w:val="00BA103B"/>
    <w:rsid w:val="00BA52AD"/>
    <w:rsid w:val="00BB43FA"/>
    <w:rsid w:val="00BC1ED6"/>
    <w:rsid w:val="00BC5232"/>
    <w:rsid w:val="00BD1F81"/>
    <w:rsid w:val="00BD581C"/>
    <w:rsid w:val="00BE0124"/>
    <w:rsid w:val="00BE1570"/>
    <w:rsid w:val="00BE1CE0"/>
    <w:rsid w:val="00BF079F"/>
    <w:rsid w:val="00BF0856"/>
    <w:rsid w:val="00BF49EA"/>
    <w:rsid w:val="00C00E41"/>
    <w:rsid w:val="00C02101"/>
    <w:rsid w:val="00C04109"/>
    <w:rsid w:val="00C078A4"/>
    <w:rsid w:val="00C108B5"/>
    <w:rsid w:val="00C25664"/>
    <w:rsid w:val="00C321D9"/>
    <w:rsid w:val="00C35166"/>
    <w:rsid w:val="00C40663"/>
    <w:rsid w:val="00C4660B"/>
    <w:rsid w:val="00C46D2C"/>
    <w:rsid w:val="00C54A60"/>
    <w:rsid w:val="00C619A4"/>
    <w:rsid w:val="00C628BC"/>
    <w:rsid w:val="00C66AF1"/>
    <w:rsid w:val="00C66BB3"/>
    <w:rsid w:val="00C67EF2"/>
    <w:rsid w:val="00C7070C"/>
    <w:rsid w:val="00C715D6"/>
    <w:rsid w:val="00C716D4"/>
    <w:rsid w:val="00C74E15"/>
    <w:rsid w:val="00C75229"/>
    <w:rsid w:val="00C77DDC"/>
    <w:rsid w:val="00C82BF5"/>
    <w:rsid w:val="00C9225D"/>
    <w:rsid w:val="00C92AA3"/>
    <w:rsid w:val="00CA2757"/>
    <w:rsid w:val="00CA474F"/>
    <w:rsid w:val="00CC0BA9"/>
    <w:rsid w:val="00CC2EBD"/>
    <w:rsid w:val="00CC4DF2"/>
    <w:rsid w:val="00CC5179"/>
    <w:rsid w:val="00CC587B"/>
    <w:rsid w:val="00CD048C"/>
    <w:rsid w:val="00CD11AE"/>
    <w:rsid w:val="00CD4D07"/>
    <w:rsid w:val="00CD57E4"/>
    <w:rsid w:val="00CE1427"/>
    <w:rsid w:val="00CE67B4"/>
    <w:rsid w:val="00CF5BF3"/>
    <w:rsid w:val="00D00FC2"/>
    <w:rsid w:val="00D01532"/>
    <w:rsid w:val="00D042AC"/>
    <w:rsid w:val="00D06CD0"/>
    <w:rsid w:val="00D07F62"/>
    <w:rsid w:val="00D111F6"/>
    <w:rsid w:val="00D16680"/>
    <w:rsid w:val="00D2269F"/>
    <w:rsid w:val="00D23F3B"/>
    <w:rsid w:val="00D26439"/>
    <w:rsid w:val="00D30F2F"/>
    <w:rsid w:val="00D31662"/>
    <w:rsid w:val="00D31F61"/>
    <w:rsid w:val="00D32B85"/>
    <w:rsid w:val="00D334BA"/>
    <w:rsid w:val="00D41134"/>
    <w:rsid w:val="00D41508"/>
    <w:rsid w:val="00D41F09"/>
    <w:rsid w:val="00D43E0F"/>
    <w:rsid w:val="00D43E8D"/>
    <w:rsid w:val="00D467DE"/>
    <w:rsid w:val="00D51565"/>
    <w:rsid w:val="00D551E0"/>
    <w:rsid w:val="00D61C54"/>
    <w:rsid w:val="00D63944"/>
    <w:rsid w:val="00D64977"/>
    <w:rsid w:val="00D67EFD"/>
    <w:rsid w:val="00D755DD"/>
    <w:rsid w:val="00D809CF"/>
    <w:rsid w:val="00D831CB"/>
    <w:rsid w:val="00D842A9"/>
    <w:rsid w:val="00D93404"/>
    <w:rsid w:val="00D95497"/>
    <w:rsid w:val="00DA0E31"/>
    <w:rsid w:val="00DA67F6"/>
    <w:rsid w:val="00DB2432"/>
    <w:rsid w:val="00DB42C5"/>
    <w:rsid w:val="00DB5501"/>
    <w:rsid w:val="00DC0DD7"/>
    <w:rsid w:val="00DC1690"/>
    <w:rsid w:val="00DE004B"/>
    <w:rsid w:val="00DE1953"/>
    <w:rsid w:val="00DE36A0"/>
    <w:rsid w:val="00DE7CA0"/>
    <w:rsid w:val="00DF5B48"/>
    <w:rsid w:val="00DF6725"/>
    <w:rsid w:val="00DF6D81"/>
    <w:rsid w:val="00DF7018"/>
    <w:rsid w:val="00DF733F"/>
    <w:rsid w:val="00DF7AC4"/>
    <w:rsid w:val="00E00DF6"/>
    <w:rsid w:val="00E02EEC"/>
    <w:rsid w:val="00E05701"/>
    <w:rsid w:val="00E05B28"/>
    <w:rsid w:val="00E064C4"/>
    <w:rsid w:val="00E0651E"/>
    <w:rsid w:val="00E11615"/>
    <w:rsid w:val="00E118A6"/>
    <w:rsid w:val="00E2041C"/>
    <w:rsid w:val="00E36CD5"/>
    <w:rsid w:val="00E404FA"/>
    <w:rsid w:val="00E43E76"/>
    <w:rsid w:val="00E44C9E"/>
    <w:rsid w:val="00E46604"/>
    <w:rsid w:val="00E47234"/>
    <w:rsid w:val="00E51EBA"/>
    <w:rsid w:val="00E52DCC"/>
    <w:rsid w:val="00E61E83"/>
    <w:rsid w:val="00E637C5"/>
    <w:rsid w:val="00E6529B"/>
    <w:rsid w:val="00E71751"/>
    <w:rsid w:val="00E73463"/>
    <w:rsid w:val="00E73B44"/>
    <w:rsid w:val="00E74B6F"/>
    <w:rsid w:val="00E759E9"/>
    <w:rsid w:val="00E7600E"/>
    <w:rsid w:val="00E83CFC"/>
    <w:rsid w:val="00E875F4"/>
    <w:rsid w:val="00E91ECF"/>
    <w:rsid w:val="00E92C39"/>
    <w:rsid w:val="00E93D62"/>
    <w:rsid w:val="00E95F02"/>
    <w:rsid w:val="00E960C9"/>
    <w:rsid w:val="00EA50FB"/>
    <w:rsid w:val="00EA79E2"/>
    <w:rsid w:val="00EC18E5"/>
    <w:rsid w:val="00EC2B01"/>
    <w:rsid w:val="00EC5EA9"/>
    <w:rsid w:val="00EC7AA4"/>
    <w:rsid w:val="00ED6E95"/>
    <w:rsid w:val="00ED748D"/>
    <w:rsid w:val="00EE1327"/>
    <w:rsid w:val="00EE36DC"/>
    <w:rsid w:val="00EE6B28"/>
    <w:rsid w:val="00F013A8"/>
    <w:rsid w:val="00F04B48"/>
    <w:rsid w:val="00F07054"/>
    <w:rsid w:val="00F103F7"/>
    <w:rsid w:val="00F161C6"/>
    <w:rsid w:val="00F16BFB"/>
    <w:rsid w:val="00F322E3"/>
    <w:rsid w:val="00F343E0"/>
    <w:rsid w:val="00F35D90"/>
    <w:rsid w:val="00F41312"/>
    <w:rsid w:val="00F43D17"/>
    <w:rsid w:val="00F44913"/>
    <w:rsid w:val="00F4563C"/>
    <w:rsid w:val="00F55C89"/>
    <w:rsid w:val="00F56FAC"/>
    <w:rsid w:val="00F66BA7"/>
    <w:rsid w:val="00F71F1C"/>
    <w:rsid w:val="00F73338"/>
    <w:rsid w:val="00F7385B"/>
    <w:rsid w:val="00F77664"/>
    <w:rsid w:val="00F77D32"/>
    <w:rsid w:val="00F85451"/>
    <w:rsid w:val="00F87D25"/>
    <w:rsid w:val="00F932C8"/>
    <w:rsid w:val="00FA14C1"/>
    <w:rsid w:val="00FB334A"/>
    <w:rsid w:val="00FB484D"/>
    <w:rsid w:val="00FB65FF"/>
    <w:rsid w:val="00FC583E"/>
    <w:rsid w:val="00FC67B2"/>
    <w:rsid w:val="00FD73F7"/>
    <w:rsid w:val="00FE0581"/>
    <w:rsid w:val="00FE13C2"/>
    <w:rsid w:val="00FE159F"/>
    <w:rsid w:val="00FE5369"/>
    <w:rsid w:val="00FE5B79"/>
    <w:rsid w:val="00FE5DE0"/>
    <w:rsid w:val="00FF26D6"/>
    <w:rsid w:val="00FF3BA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43A063C-EEFE-44A3-8C98-C3A322CF17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74D29"/>
  </w:style>
  <w:style w:type="paragraph" w:styleId="Heading1">
    <w:name w:val="heading 1"/>
    <w:basedOn w:val="Normal"/>
    <w:next w:val="Normal"/>
    <w:link w:val="Heading1Char"/>
    <w:qFormat/>
    <w:rsid w:val="00574D29"/>
    <w:pPr>
      <w:keepNext/>
      <w:widowControl w:val="0"/>
      <w:suppressAutoHyphens/>
      <w:autoSpaceDN w:val="0"/>
      <w:spacing w:before="240" w:after="120" w:line="240" w:lineRule="auto"/>
      <w:outlineLvl w:val="0"/>
    </w:pPr>
    <w:rPr>
      <w:rFonts w:ascii="Times New Roman" w:eastAsia="Times New Roman" w:hAnsi="Times New Roman" w:cs="Mangal"/>
      <w:b/>
      <w:bCs/>
      <w:kern w:val="3"/>
      <w:sz w:val="48"/>
      <w:szCs w:val="48"/>
      <w:lang w:val="en-US" w:eastAsia="zh-CN" w:bidi="hi-IN"/>
    </w:rPr>
  </w:style>
  <w:style w:type="paragraph" w:styleId="Heading2">
    <w:name w:val="heading 2"/>
    <w:basedOn w:val="Normal"/>
    <w:next w:val="Normal"/>
    <w:link w:val="Heading2Char"/>
    <w:uiPriority w:val="9"/>
    <w:unhideWhenUsed/>
    <w:qFormat/>
    <w:rsid w:val="00E064C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9C1327"/>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6E4AAC"/>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74D29"/>
    <w:pPr>
      <w:tabs>
        <w:tab w:val="center" w:pos="4153"/>
        <w:tab w:val="right" w:pos="8306"/>
      </w:tabs>
      <w:spacing w:after="0" w:line="240" w:lineRule="auto"/>
    </w:pPr>
  </w:style>
  <w:style w:type="character" w:customStyle="1" w:styleId="HeaderChar">
    <w:name w:val="Header Char"/>
    <w:basedOn w:val="DefaultParagraphFont"/>
    <w:link w:val="Header"/>
    <w:uiPriority w:val="99"/>
    <w:rsid w:val="00574D29"/>
  </w:style>
  <w:style w:type="paragraph" w:styleId="Footer">
    <w:name w:val="footer"/>
    <w:basedOn w:val="Normal"/>
    <w:link w:val="FooterChar"/>
    <w:uiPriority w:val="99"/>
    <w:unhideWhenUsed/>
    <w:rsid w:val="00574D29"/>
    <w:pPr>
      <w:tabs>
        <w:tab w:val="center" w:pos="4153"/>
        <w:tab w:val="right" w:pos="8306"/>
      </w:tabs>
      <w:spacing w:after="0" w:line="240" w:lineRule="auto"/>
    </w:pPr>
  </w:style>
  <w:style w:type="character" w:customStyle="1" w:styleId="FooterChar">
    <w:name w:val="Footer Char"/>
    <w:basedOn w:val="DefaultParagraphFont"/>
    <w:link w:val="Footer"/>
    <w:uiPriority w:val="99"/>
    <w:rsid w:val="00574D29"/>
  </w:style>
  <w:style w:type="paragraph" w:customStyle="1" w:styleId="Web">
    <w:name w:val="Обычный (Web)"/>
    <w:basedOn w:val="Normal"/>
    <w:uiPriority w:val="99"/>
    <w:rsid w:val="00574D29"/>
    <w:pPr>
      <w:spacing w:before="100" w:after="100" w:line="240" w:lineRule="auto"/>
    </w:pPr>
    <w:rPr>
      <w:rFonts w:ascii="Times New Roman" w:eastAsia="Times New Roman" w:hAnsi="Times New Roman" w:cs="Times New Roman"/>
      <w:sz w:val="24"/>
      <w:szCs w:val="20"/>
      <w:lang w:val="ru-RU" w:eastAsia="ru-RU"/>
    </w:rPr>
  </w:style>
  <w:style w:type="character" w:styleId="Strong">
    <w:name w:val="Strong"/>
    <w:uiPriority w:val="22"/>
    <w:qFormat/>
    <w:rsid w:val="00574D29"/>
    <w:rPr>
      <w:b/>
      <w:bCs/>
    </w:rPr>
  </w:style>
  <w:style w:type="character" w:customStyle="1" w:styleId="Heading1Char">
    <w:name w:val="Heading 1 Char"/>
    <w:basedOn w:val="DefaultParagraphFont"/>
    <w:link w:val="Heading1"/>
    <w:rsid w:val="00574D29"/>
    <w:rPr>
      <w:rFonts w:ascii="Times New Roman" w:eastAsia="Times New Roman" w:hAnsi="Times New Roman" w:cs="Mangal"/>
      <w:b/>
      <w:bCs/>
      <w:kern w:val="3"/>
      <w:sz w:val="48"/>
      <w:szCs w:val="48"/>
      <w:lang w:val="en-US" w:eastAsia="zh-CN" w:bidi="hi-IN"/>
    </w:rPr>
  </w:style>
  <w:style w:type="character" w:styleId="Hyperlink">
    <w:name w:val="Hyperlink"/>
    <w:basedOn w:val="DefaultParagraphFont"/>
    <w:uiPriority w:val="99"/>
    <w:unhideWhenUsed/>
    <w:rsid w:val="007F75B7"/>
    <w:rPr>
      <w:color w:val="0563C1" w:themeColor="hyperlink"/>
      <w:u w:val="single"/>
    </w:rPr>
  </w:style>
  <w:style w:type="paragraph" w:styleId="BlockText">
    <w:name w:val="Block Text"/>
    <w:basedOn w:val="Normal"/>
    <w:rsid w:val="007F75B7"/>
    <w:pPr>
      <w:spacing w:after="120" w:line="240" w:lineRule="auto"/>
      <w:ind w:left="709" w:right="708"/>
    </w:pPr>
    <w:rPr>
      <w:rFonts w:ascii="RimTimes" w:eastAsia="Times New Roman" w:hAnsi="RimTimes" w:cs="Times New Roman"/>
      <w:b/>
      <w:szCs w:val="20"/>
      <w:lang w:eastAsia="ru-RU"/>
    </w:rPr>
  </w:style>
  <w:style w:type="paragraph" w:customStyle="1" w:styleId="c4">
    <w:name w:val="c4"/>
    <w:basedOn w:val="Normal"/>
    <w:rsid w:val="00161FF9"/>
    <w:pPr>
      <w:spacing w:before="100" w:beforeAutospacing="1" w:after="100" w:afterAutospacing="1" w:line="240" w:lineRule="auto"/>
    </w:pPr>
    <w:rPr>
      <w:rFonts w:ascii="Times New Roman" w:eastAsia="Times New Roman" w:hAnsi="Times New Roman" w:cs="Times New Roman"/>
      <w:sz w:val="24"/>
      <w:szCs w:val="24"/>
      <w:lang w:eastAsia="lv-LV"/>
    </w:rPr>
  </w:style>
  <w:style w:type="character" w:customStyle="1" w:styleId="c1">
    <w:name w:val="c1"/>
    <w:basedOn w:val="DefaultParagraphFont"/>
    <w:rsid w:val="00161FF9"/>
  </w:style>
  <w:style w:type="paragraph" w:styleId="BodyTextIndent">
    <w:name w:val="Body Text Indent"/>
    <w:basedOn w:val="Normal"/>
    <w:link w:val="BodyTextIndentChar"/>
    <w:unhideWhenUsed/>
    <w:rsid w:val="00E0651E"/>
    <w:pPr>
      <w:spacing w:after="120" w:line="240" w:lineRule="auto"/>
      <w:ind w:left="283"/>
    </w:pPr>
    <w:rPr>
      <w:rFonts w:ascii="Times New Roman" w:eastAsia="Times New Roman" w:hAnsi="Times New Roman" w:cs="Times New Roman"/>
      <w:sz w:val="24"/>
      <w:szCs w:val="24"/>
      <w:lang w:eastAsia="lv-LV"/>
    </w:rPr>
  </w:style>
  <w:style w:type="character" w:customStyle="1" w:styleId="BodyTextIndentChar">
    <w:name w:val="Body Text Indent Char"/>
    <w:basedOn w:val="DefaultParagraphFont"/>
    <w:link w:val="BodyTextIndent"/>
    <w:rsid w:val="00E0651E"/>
    <w:rPr>
      <w:rFonts w:ascii="Times New Roman" w:eastAsia="Times New Roman" w:hAnsi="Times New Roman" w:cs="Times New Roman"/>
      <w:sz w:val="24"/>
      <w:szCs w:val="24"/>
      <w:lang w:eastAsia="lv-LV"/>
    </w:rPr>
  </w:style>
  <w:style w:type="paragraph" w:styleId="BodyText">
    <w:name w:val="Body Text"/>
    <w:basedOn w:val="Normal"/>
    <w:link w:val="BodyTextChar"/>
    <w:uiPriority w:val="99"/>
    <w:unhideWhenUsed/>
    <w:rsid w:val="006B3E0E"/>
    <w:pPr>
      <w:spacing w:after="120"/>
    </w:pPr>
  </w:style>
  <w:style w:type="character" w:customStyle="1" w:styleId="BodyTextChar">
    <w:name w:val="Body Text Char"/>
    <w:basedOn w:val="DefaultParagraphFont"/>
    <w:link w:val="BodyText"/>
    <w:uiPriority w:val="99"/>
    <w:rsid w:val="006B3E0E"/>
  </w:style>
  <w:style w:type="character" w:customStyle="1" w:styleId="1">
    <w:name w:val="Основной шрифт абзаца1"/>
    <w:rsid w:val="001F360D"/>
  </w:style>
  <w:style w:type="character" w:customStyle="1" w:styleId="a">
    <w:name w:val="Основной шрифт абзаца"/>
    <w:rsid w:val="001F360D"/>
  </w:style>
  <w:style w:type="paragraph" w:customStyle="1" w:styleId="tv2132">
    <w:name w:val="tv2132"/>
    <w:basedOn w:val="Normal"/>
    <w:rsid w:val="002F275C"/>
    <w:pPr>
      <w:spacing w:after="0" w:line="360" w:lineRule="auto"/>
      <w:ind w:firstLine="300"/>
    </w:pPr>
    <w:rPr>
      <w:rFonts w:ascii="Times New Roman" w:eastAsia="Times New Roman" w:hAnsi="Times New Roman" w:cs="Times New Roman"/>
      <w:color w:val="414142"/>
      <w:sz w:val="20"/>
      <w:szCs w:val="20"/>
      <w:lang w:val="en-US"/>
    </w:rPr>
  </w:style>
  <w:style w:type="paragraph" w:styleId="ListParagraph">
    <w:name w:val="List Paragraph"/>
    <w:aliases w:val="H&amp;P List Paragraph,2,Strip,Syle 1,Normal bullet 2,Bullet list"/>
    <w:basedOn w:val="Normal"/>
    <w:link w:val="ListParagraphChar"/>
    <w:uiPriority w:val="34"/>
    <w:qFormat/>
    <w:rsid w:val="002F275C"/>
    <w:pPr>
      <w:spacing w:after="0" w:line="240" w:lineRule="auto"/>
      <w:ind w:left="720"/>
    </w:pPr>
    <w:rPr>
      <w:rFonts w:ascii="Times New Roman" w:eastAsia="Times New Roman" w:hAnsi="Times New Roman" w:cs="Times New Roman"/>
      <w:sz w:val="24"/>
      <w:szCs w:val="24"/>
    </w:rPr>
  </w:style>
  <w:style w:type="paragraph" w:customStyle="1" w:styleId="Default">
    <w:name w:val="Default"/>
    <w:rsid w:val="002F275C"/>
    <w:pPr>
      <w:autoSpaceDE w:val="0"/>
      <w:autoSpaceDN w:val="0"/>
      <w:adjustRightInd w:val="0"/>
      <w:spacing w:after="0" w:line="240" w:lineRule="auto"/>
    </w:pPr>
    <w:rPr>
      <w:rFonts w:ascii="Times New Roman" w:eastAsia="Calibri" w:hAnsi="Times New Roman" w:cs="Times New Roman"/>
      <w:color w:val="000000"/>
      <w:sz w:val="24"/>
      <w:szCs w:val="24"/>
      <w:lang w:val="en-US"/>
    </w:rPr>
  </w:style>
  <w:style w:type="character" w:customStyle="1" w:styleId="ListParagraphChar">
    <w:name w:val="List Paragraph Char"/>
    <w:aliases w:val="H&amp;P List Paragraph Char,2 Char,Strip Char,Syle 1 Char,Normal bullet 2 Char,Bullet list Char"/>
    <w:link w:val="ListParagraph"/>
    <w:qFormat/>
    <w:locked/>
    <w:rsid w:val="002F275C"/>
    <w:rPr>
      <w:rFonts w:ascii="Times New Roman" w:eastAsia="Times New Roman" w:hAnsi="Times New Roman" w:cs="Times New Roman"/>
      <w:sz w:val="24"/>
      <w:szCs w:val="24"/>
    </w:rPr>
  </w:style>
  <w:style w:type="table" w:styleId="TableGrid">
    <w:name w:val="Table Grid"/>
    <w:basedOn w:val="TableNormal"/>
    <w:uiPriority w:val="39"/>
    <w:rsid w:val="00B05082"/>
    <w:pPr>
      <w:spacing w:after="0" w:line="240" w:lineRule="auto"/>
    </w:pPr>
    <w:rPr>
      <w:rFonts w:ascii="Times New Roman"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velopeReturn">
    <w:name w:val="envelope return"/>
    <w:basedOn w:val="Normal"/>
    <w:rsid w:val="00B05082"/>
    <w:pPr>
      <w:spacing w:after="0" w:line="240" w:lineRule="auto"/>
    </w:pPr>
    <w:rPr>
      <w:rFonts w:ascii="Arial" w:eastAsia="Times New Roman" w:hAnsi="Arial" w:cs="Times New Roman"/>
      <w:sz w:val="20"/>
      <w:szCs w:val="20"/>
      <w:lang w:val="ru-RU" w:eastAsia="ru-RU"/>
    </w:rPr>
  </w:style>
  <w:style w:type="character" w:styleId="Emphasis">
    <w:name w:val="Emphasis"/>
    <w:uiPriority w:val="20"/>
    <w:qFormat/>
    <w:rsid w:val="00B05082"/>
    <w:rPr>
      <w:i/>
      <w:iCs/>
    </w:rPr>
  </w:style>
  <w:style w:type="paragraph" w:styleId="NoSpacing">
    <w:name w:val="No Spacing"/>
    <w:uiPriority w:val="1"/>
    <w:qFormat/>
    <w:rsid w:val="00B05082"/>
    <w:pPr>
      <w:widowControl w:val="0"/>
      <w:spacing w:after="0" w:line="240" w:lineRule="auto"/>
    </w:pPr>
    <w:rPr>
      <w:rFonts w:ascii="Arial Unicode MS" w:eastAsia="Arial Unicode MS" w:hAnsi="Arial Unicode MS" w:cs="Arial Unicode MS"/>
      <w:color w:val="000000"/>
      <w:sz w:val="24"/>
      <w:szCs w:val="24"/>
      <w:lang w:eastAsia="lv-LV" w:bidi="lv-LV"/>
    </w:rPr>
  </w:style>
  <w:style w:type="paragraph" w:styleId="BodyText2">
    <w:name w:val="Body Text 2"/>
    <w:basedOn w:val="Normal"/>
    <w:link w:val="BodyText2Char"/>
    <w:uiPriority w:val="99"/>
    <w:semiHidden/>
    <w:unhideWhenUsed/>
    <w:rsid w:val="00A27D3D"/>
    <w:pPr>
      <w:spacing w:after="120" w:line="480" w:lineRule="auto"/>
    </w:pPr>
  </w:style>
  <w:style w:type="character" w:customStyle="1" w:styleId="BodyText2Char">
    <w:name w:val="Body Text 2 Char"/>
    <w:basedOn w:val="DefaultParagraphFont"/>
    <w:link w:val="BodyText2"/>
    <w:uiPriority w:val="99"/>
    <w:semiHidden/>
    <w:rsid w:val="00A27D3D"/>
  </w:style>
  <w:style w:type="paragraph" w:styleId="BodyText3">
    <w:name w:val="Body Text 3"/>
    <w:basedOn w:val="Normal"/>
    <w:link w:val="BodyText3Char"/>
    <w:uiPriority w:val="99"/>
    <w:unhideWhenUsed/>
    <w:rsid w:val="00A27D3D"/>
    <w:pPr>
      <w:spacing w:after="120"/>
    </w:pPr>
    <w:rPr>
      <w:sz w:val="16"/>
      <w:szCs w:val="16"/>
    </w:rPr>
  </w:style>
  <w:style w:type="character" w:customStyle="1" w:styleId="BodyText3Char">
    <w:name w:val="Body Text 3 Char"/>
    <w:basedOn w:val="DefaultParagraphFont"/>
    <w:link w:val="BodyText3"/>
    <w:uiPriority w:val="99"/>
    <w:rsid w:val="00A27D3D"/>
    <w:rPr>
      <w:sz w:val="16"/>
      <w:szCs w:val="16"/>
    </w:rPr>
  </w:style>
  <w:style w:type="paragraph" w:styleId="BodyTextIndent3">
    <w:name w:val="Body Text Indent 3"/>
    <w:basedOn w:val="Normal"/>
    <w:link w:val="BodyTextIndent3Char"/>
    <w:uiPriority w:val="99"/>
    <w:unhideWhenUsed/>
    <w:rsid w:val="00A27D3D"/>
    <w:pPr>
      <w:spacing w:after="120"/>
      <w:ind w:left="283"/>
    </w:pPr>
    <w:rPr>
      <w:sz w:val="16"/>
      <w:szCs w:val="16"/>
    </w:rPr>
  </w:style>
  <w:style w:type="character" w:customStyle="1" w:styleId="BodyTextIndent3Char">
    <w:name w:val="Body Text Indent 3 Char"/>
    <w:basedOn w:val="DefaultParagraphFont"/>
    <w:link w:val="BodyTextIndent3"/>
    <w:uiPriority w:val="99"/>
    <w:rsid w:val="00A27D3D"/>
    <w:rPr>
      <w:sz w:val="16"/>
      <w:szCs w:val="16"/>
    </w:rPr>
  </w:style>
  <w:style w:type="character" w:customStyle="1" w:styleId="Heading4Char">
    <w:name w:val="Heading 4 Char"/>
    <w:basedOn w:val="DefaultParagraphFont"/>
    <w:link w:val="Heading4"/>
    <w:uiPriority w:val="9"/>
    <w:semiHidden/>
    <w:rsid w:val="006E4AAC"/>
    <w:rPr>
      <w:rFonts w:asciiTheme="majorHAnsi" w:eastAsiaTheme="majorEastAsia" w:hAnsiTheme="majorHAnsi" w:cstheme="majorBidi"/>
      <w:i/>
      <w:iCs/>
      <w:color w:val="2E74B5" w:themeColor="accent1" w:themeShade="BF"/>
    </w:rPr>
  </w:style>
  <w:style w:type="paragraph" w:styleId="BalloonText">
    <w:name w:val="Balloon Text"/>
    <w:basedOn w:val="Normal"/>
    <w:link w:val="BalloonTextChar"/>
    <w:uiPriority w:val="99"/>
    <w:semiHidden/>
    <w:unhideWhenUsed/>
    <w:rsid w:val="0046531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65316"/>
    <w:rPr>
      <w:rFonts w:ascii="Segoe UI" w:hAnsi="Segoe UI" w:cs="Segoe UI"/>
      <w:sz w:val="18"/>
      <w:szCs w:val="18"/>
    </w:rPr>
  </w:style>
  <w:style w:type="character" w:customStyle="1" w:styleId="markedcontent">
    <w:name w:val="markedcontent"/>
    <w:rsid w:val="008B4383"/>
  </w:style>
  <w:style w:type="character" w:customStyle="1" w:styleId="Heading3Char">
    <w:name w:val="Heading 3 Char"/>
    <w:basedOn w:val="DefaultParagraphFont"/>
    <w:link w:val="Heading3"/>
    <w:uiPriority w:val="9"/>
    <w:rsid w:val="009C1327"/>
    <w:rPr>
      <w:rFonts w:asciiTheme="majorHAnsi" w:eastAsiaTheme="majorEastAsia" w:hAnsiTheme="majorHAnsi" w:cstheme="majorBidi"/>
      <w:color w:val="1F4D78" w:themeColor="accent1" w:themeShade="7F"/>
      <w:sz w:val="24"/>
      <w:szCs w:val="24"/>
    </w:rPr>
  </w:style>
  <w:style w:type="paragraph" w:customStyle="1" w:styleId="naisf">
    <w:name w:val="naisf"/>
    <w:basedOn w:val="Normal"/>
    <w:rsid w:val="008C727F"/>
    <w:pPr>
      <w:spacing w:before="100" w:beforeAutospacing="1" w:after="100" w:afterAutospacing="1" w:line="240" w:lineRule="auto"/>
      <w:jc w:val="both"/>
    </w:pPr>
    <w:rPr>
      <w:rFonts w:ascii="Times New Roman" w:eastAsia="Arial Unicode MS" w:hAnsi="Times New Roman" w:cs="Times New Roman"/>
      <w:sz w:val="24"/>
      <w:szCs w:val="24"/>
      <w:lang w:val="en-GB"/>
    </w:rPr>
  </w:style>
  <w:style w:type="character" w:customStyle="1" w:styleId="Heading2Char">
    <w:name w:val="Heading 2 Char"/>
    <w:basedOn w:val="DefaultParagraphFont"/>
    <w:link w:val="Heading2"/>
    <w:uiPriority w:val="9"/>
    <w:rsid w:val="00E064C4"/>
    <w:rPr>
      <w:rFonts w:asciiTheme="majorHAnsi" w:eastAsiaTheme="majorEastAsia" w:hAnsiTheme="majorHAnsi" w:cstheme="majorBidi"/>
      <w:color w:val="2E74B5" w:themeColor="accent1" w:themeShade="BF"/>
      <w:sz w:val="26"/>
      <w:szCs w:val="26"/>
    </w:rPr>
  </w:style>
  <w:style w:type="paragraph" w:customStyle="1" w:styleId="tv213">
    <w:name w:val="tv213"/>
    <w:basedOn w:val="Normal"/>
    <w:rsid w:val="0073122F"/>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NormalWeb">
    <w:name w:val="Normal (Web)"/>
    <w:basedOn w:val="Normal"/>
    <w:uiPriority w:val="99"/>
    <w:unhideWhenUsed/>
    <w:rsid w:val="00DA67F6"/>
    <w:pPr>
      <w:spacing w:before="100" w:beforeAutospacing="1" w:after="100" w:afterAutospacing="1" w:line="240" w:lineRule="auto"/>
    </w:pPr>
    <w:rPr>
      <w:rFonts w:ascii="Times New Roman" w:eastAsia="Times New Roman" w:hAnsi="Times New Roman" w:cs="Times New Roman"/>
      <w:sz w:val="24"/>
      <w:szCs w:val="24"/>
      <w:lang w:eastAsia="lv-LV"/>
    </w:rPr>
  </w:style>
  <w:style w:type="table" w:customStyle="1" w:styleId="TableGrid1">
    <w:name w:val="Table Grid1"/>
    <w:basedOn w:val="TableNormal"/>
    <w:next w:val="TableGrid"/>
    <w:uiPriority w:val="39"/>
    <w:rsid w:val="00DE1953"/>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1749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A">
    <w:name w:val="Body A"/>
    <w:rsid w:val="00906933"/>
    <w:pPr>
      <w:pBdr>
        <w:top w:val="nil"/>
        <w:left w:val="nil"/>
        <w:bottom w:val="nil"/>
        <w:right w:val="nil"/>
        <w:between w:val="nil"/>
        <w:bar w:val="nil"/>
      </w:pBdr>
      <w:spacing w:after="0" w:line="240" w:lineRule="auto"/>
    </w:pPr>
    <w:rPr>
      <w:rFonts w:ascii="Calibri" w:eastAsia="Arial Unicode MS" w:hAnsi="Calibri" w:cs="Arial Unicode MS"/>
      <w:color w:val="000000"/>
      <w:sz w:val="24"/>
      <w:szCs w:val="24"/>
      <w:u w:color="000000"/>
      <w:bdr w:val="nil"/>
      <w:lang w:val="en-US"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1568789">
      <w:bodyDiv w:val="1"/>
      <w:marLeft w:val="0"/>
      <w:marRight w:val="0"/>
      <w:marTop w:val="0"/>
      <w:marBottom w:val="0"/>
      <w:divBdr>
        <w:top w:val="none" w:sz="0" w:space="0" w:color="auto"/>
        <w:left w:val="none" w:sz="0" w:space="0" w:color="auto"/>
        <w:bottom w:val="none" w:sz="0" w:space="0" w:color="auto"/>
        <w:right w:val="none" w:sz="0" w:space="0" w:color="auto"/>
      </w:divBdr>
    </w:div>
    <w:div w:id="274288188">
      <w:bodyDiv w:val="1"/>
      <w:marLeft w:val="0"/>
      <w:marRight w:val="0"/>
      <w:marTop w:val="0"/>
      <w:marBottom w:val="0"/>
      <w:divBdr>
        <w:top w:val="none" w:sz="0" w:space="0" w:color="auto"/>
        <w:left w:val="none" w:sz="0" w:space="0" w:color="auto"/>
        <w:bottom w:val="none" w:sz="0" w:space="0" w:color="auto"/>
        <w:right w:val="none" w:sz="0" w:space="0" w:color="auto"/>
      </w:divBdr>
    </w:div>
    <w:div w:id="771437942">
      <w:bodyDiv w:val="1"/>
      <w:marLeft w:val="0"/>
      <w:marRight w:val="0"/>
      <w:marTop w:val="0"/>
      <w:marBottom w:val="0"/>
      <w:divBdr>
        <w:top w:val="none" w:sz="0" w:space="0" w:color="auto"/>
        <w:left w:val="none" w:sz="0" w:space="0" w:color="auto"/>
        <w:bottom w:val="none" w:sz="0" w:space="0" w:color="auto"/>
        <w:right w:val="none" w:sz="0" w:space="0" w:color="auto"/>
      </w:divBdr>
    </w:div>
    <w:div w:id="1097747414">
      <w:bodyDiv w:val="1"/>
      <w:marLeft w:val="0"/>
      <w:marRight w:val="0"/>
      <w:marTop w:val="0"/>
      <w:marBottom w:val="0"/>
      <w:divBdr>
        <w:top w:val="none" w:sz="0" w:space="0" w:color="auto"/>
        <w:left w:val="none" w:sz="0" w:space="0" w:color="auto"/>
        <w:bottom w:val="none" w:sz="0" w:space="0" w:color="auto"/>
        <w:right w:val="none" w:sz="0" w:space="0" w:color="auto"/>
      </w:divBdr>
    </w:div>
    <w:div w:id="1214004937">
      <w:bodyDiv w:val="1"/>
      <w:marLeft w:val="0"/>
      <w:marRight w:val="0"/>
      <w:marTop w:val="0"/>
      <w:marBottom w:val="0"/>
      <w:divBdr>
        <w:top w:val="none" w:sz="0" w:space="0" w:color="auto"/>
        <w:left w:val="none" w:sz="0" w:space="0" w:color="auto"/>
        <w:bottom w:val="none" w:sz="0" w:space="0" w:color="auto"/>
        <w:right w:val="none" w:sz="0" w:space="0" w:color="auto"/>
      </w:divBdr>
    </w:div>
    <w:div w:id="1252666009">
      <w:bodyDiv w:val="1"/>
      <w:marLeft w:val="0"/>
      <w:marRight w:val="0"/>
      <w:marTop w:val="0"/>
      <w:marBottom w:val="0"/>
      <w:divBdr>
        <w:top w:val="none" w:sz="0" w:space="0" w:color="auto"/>
        <w:left w:val="none" w:sz="0" w:space="0" w:color="auto"/>
        <w:bottom w:val="none" w:sz="0" w:space="0" w:color="auto"/>
        <w:right w:val="none" w:sz="0" w:space="0" w:color="auto"/>
      </w:divBdr>
    </w:div>
    <w:div w:id="1438332805">
      <w:bodyDiv w:val="1"/>
      <w:marLeft w:val="0"/>
      <w:marRight w:val="0"/>
      <w:marTop w:val="0"/>
      <w:marBottom w:val="0"/>
      <w:divBdr>
        <w:top w:val="none" w:sz="0" w:space="0" w:color="auto"/>
        <w:left w:val="none" w:sz="0" w:space="0" w:color="auto"/>
        <w:bottom w:val="none" w:sz="0" w:space="0" w:color="auto"/>
        <w:right w:val="none" w:sz="0" w:space="0" w:color="auto"/>
      </w:divBdr>
    </w:div>
    <w:div w:id="17964389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likumi.lv/ta/id/336956-pasvaldibu-likum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ikumi.lv/ta/id/336956-pasvaldibu-likums"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ikumi.lv/ta/id/336956-pasvaldibu-likums"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likumi.lv/ta/id/336956-pasvaldibu-likums" TargetMode="External"/><Relationship Id="rId4" Type="http://schemas.openxmlformats.org/officeDocument/2006/relationships/settings" Target="settings.xml"/><Relationship Id="rId9" Type="http://schemas.openxmlformats.org/officeDocument/2006/relationships/hyperlink" Target="https://likumi.lv/ta/id/336956-pasvaldibu-likums"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663881-602F-4C55-AF02-D8C0239D51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2231</TotalTime>
  <Pages>34</Pages>
  <Words>66870</Words>
  <Characters>38116</Characters>
  <Application>Microsoft Office Word</Application>
  <DocSecurity>0</DocSecurity>
  <Lines>317</Lines>
  <Paragraphs>209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104777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Rimcane</dc:creator>
  <cp:keywords/>
  <dc:description/>
  <cp:lastModifiedBy>Irina Prozore</cp:lastModifiedBy>
  <cp:revision>558</cp:revision>
  <cp:lastPrinted>2025-04-16T05:48:00Z</cp:lastPrinted>
  <dcterms:created xsi:type="dcterms:W3CDTF">2024-09-02T07:33:00Z</dcterms:created>
  <dcterms:modified xsi:type="dcterms:W3CDTF">2025-04-16T08:07:00Z</dcterms:modified>
</cp:coreProperties>
</file>