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0C81E" w14:textId="639E5360" w:rsidR="00EF61AE" w:rsidRDefault="00EF61AE" w:rsidP="00EF61AE">
      <w:pPr>
        <w:jc w:val="center"/>
        <w:rPr>
          <w:rFonts w:eastAsia="Times New Roman"/>
          <w:noProof/>
          <w:sz w:val="26"/>
          <w:szCs w:val="26"/>
          <w:lang w:val="lv-LV"/>
        </w:rPr>
      </w:pPr>
      <w:r>
        <w:rPr>
          <w:rFonts w:eastAsia="Times New Roman"/>
          <w:noProof/>
        </w:rPr>
        <w:drawing>
          <wp:inline distT="0" distB="0" distL="0" distR="0" wp14:anchorId="1B2AF835" wp14:editId="1F6793D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98A0FF3" w14:textId="77777777" w:rsidR="00EF61AE" w:rsidRDefault="00EF61AE" w:rsidP="00EF61AE">
      <w:pPr>
        <w:jc w:val="center"/>
        <w:rPr>
          <w:rFonts w:eastAsia="Times New Roman"/>
          <w:noProof/>
          <w:sz w:val="10"/>
          <w:szCs w:val="10"/>
          <w:lang w:val="lv-LV"/>
        </w:rPr>
      </w:pPr>
    </w:p>
    <w:p w14:paraId="6092AA14" w14:textId="77777777" w:rsidR="00EF61AE" w:rsidRDefault="00EF61AE" w:rsidP="00EF61AE">
      <w:pPr>
        <w:jc w:val="center"/>
        <w:rPr>
          <w:rFonts w:eastAsia="Times New Roman"/>
          <w:b/>
          <w:bCs/>
          <w:noProof/>
          <w:sz w:val="27"/>
          <w:szCs w:val="27"/>
          <w:lang w:val="lv-LV"/>
        </w:rPr>
      </w:pPr>
      <w:r>
        <w:rPr>
          <w:rFonts w:eastAsia="Times New Roman"/>
          <w:b/>
          <w:bCs/>
          <w:noProof/>
          <w:sz w:val="27"/>
          <w:szCs w:val="27"/>
          <w:lang w:val="lv-LV"/>
        </w:rPr>
        <w:t>DAUGAVPILS VALSTSPILSĒTAS PAŠVALDĪBAS DOME</w:t>
      </w:r>
    </w:p>
    <w:p w14:paraId="7593A212" w14:textId="4E38A9AF" w:rsidR="00EF61AE" w:rsidRDefault="00EF61AE" w:rsidP="00EF61AE">
      <w:pPr>
        <w:ind w:right="-341"/>
        <w:jc w:val="center"/>
        <w:rPr>
          <w:rFonts w:eastAsia="Times New Roman"/>
          <w:noProof/>
          <w:sz w:val="10"/>
          <w:szCs w:val="10"/>
          <w:lang w:val="lv-LV"/>
        </w:rPr>
      </w:pP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59264" behindDoc="0" locked="0" layoutInCell="1" allowOverlap="1" wp14:anchorId="4D88FBA6" wp14:editId="74CF428A">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96CAB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3BBD8074" w14:textId="77777777" w:rsidR="00EF61AE" w:rsidRDefault="00EF61AE" w:rsidP="00EF61AE">
      <w:pPr>
        <w:ind w:right="-341"/>
        <w:jc w:val="center"/>
        <w:rPr>
          <w:rFonts w:eastAsia="Times New Roman"/>
          <w:sz w:val="20"/>
          <w:szCs w:val="20"/>
          <w:lang w:val="lv-LV"/>
        </w:rPr>
      </w:pPr>
      <w:r>
        <w:rPr>
          <w:rFonts w:eastAsia="Times New Roman"/>
          <w:sz w:val="20"/>
          <w:szCs w:val="20"/>
          <w:lang w:val="lv-LV"/>
        </w:rPr>
        <w:t xml:space="preserve">K. Valdemāra iela 1, Daugavpils, LV-5401, tālr. 65404344, </w:t>
      </w:r>
      <w:r>
        <w:rPr>
          <w:rFonts w:eastAsia="Times New Roman"/>
          <w:sz w:val="20"/>
          <w:szCs w:val="20"/>
          <w:lang w:val="pl-PL"/>
        </w:rPr>
        <w:t>65404399, 65404321</w:t>
      </w:r>
    </w:p>
    <w:p w14:paraId="6FF5BBFA" w14:textId="77777777" w:rsidR="00EF61AE" w:rsidRDefault="00EF61AE" w:rsidP="00EF61AE">
      <w:pPr>
        <w:tabs>
          <w:tab w:val="left" w:pos="3960"/>
        </w:tabs>
        <w:jc w:val="center"/>
        <w:rPr>
          <w:rFonts w:eastAsia="Times New Roman"/>
          <w:noProof/>
          <w:w w:val="120"/>
          <w:sz w:val="16"/>
          <w:szCs w:val="16"/>
          <w:lang w:val="lv-LV"/>
        </w:rPr>
      </w:pPr>
      <w:r>
        <w:rPr>
          <w:rFonts w:eastAsia="Times New Roman"/>
          <w:sz w:val="20"/>
          <w:szCs w:val="20"/>
          <w:lang w:val="lv-LV"/>
        </w:rPr>
        <w:t xml:space="preserve">e-pasts: info@daugavpils.lv   </w:t>
      </w:r>
      <w:r>
        <w:rPr>
          <w:rFonts w:eastAsia="Times New Roman"/>
          <w:sz w:val="20"/>
          <w:szCs w:val="20"/>
          <w:u w:val="single"/>
          <w:lang w:val="lv-LV"/>
        </w:rPr>
        <w:t>www.daugavpils.lv</w:t>
      </w:r>
    </w:p>
    <w:p w14:paraId="41395DDB" w14:textId="77777777" w:rsidR="00EF61AE" w:rsidRDefault="00EF61AE" w:rsidP="00EF61AE">
      <w:pPr>
        <w:keepNext/>
        <w:jc w:val="both"/>
        <w:outlineLvl w:val="0"/>
        <w:rPr>
          <w:rFonts w:eastAsia="Times New Roman"/>
          <w:b/>
          <w:bCs/>
          <w:noProof/>
          <w:lang w:val="lv-LV"/>
        </w:rPr>
      </w:pPr>
    </w:p>
    <w:p w14:paraId="50D27419" w14:textId="77777777" w:rsidR="00EF61AE" w:rsidRDefault="00EF61AE" w:rsidP="00EF61AE">
      <w:pPr>
        <w:tabs>
          <w:tab w:val="left" w:pos="1440"/>
          <w:tab w:val="center" w:pos="4629"/>
        </w:tabs>
        <w:jc w:val="center"/>
        <w:rPr>
          <w:rFonts w:eastAsia="Times New Roman"/>
          <w:noProof/>
          <w:sz w:val="16"/>
          <w:szCs w:val="16"/>
          <w:lang w:val="lv-LV"/>
        </w:rPr>
      </w:pPr>
    </w:p>
    <w:p w14:paraId="34BCBF3F" w14:textId="77777777" w:rsidR="00EF61AE" w:rsidRDefault="00EF61AE" w:rsidP="00EF61AE">
      <w:pPr>
        <w:tabs>
          <w:tab w:val="left" w:pos="1440"/>
          <w:tab w:val="center" w:pos="4629"/>
        </w:tabs>
        <w:jc w:val="center"/>
        <w:rPr>
          <w:rFonts w:eastAsia="Times New Roman"/>
          <w:noProof/>
          <w:lang w:val="lv-LV"/>
        </w:rPr>
      </w:pPr>
      <w:r>
        <w:rPr>
          <w:rFonts w:eastAsia="Times New Roman"/>
          <w:noProof/>
          <w:lang w:val="lv-LV"/>
        </w:rPr>
        <w:t>Daugavpilī</w:t>
      </w:r>
    </w:p>
    <w:p w14:paraId="3C8B58A2" w14:textId="77777777" w:rsidR="001C71AE" w:rsidRPr="001C71AE" w:rsidRDefault="001C71AE" w:rsidP="001C71AE">
      <w:pPr>
        <w:pStyle w:val="Heading4"/>
        <w:ind w:left="567" w:hanging="567"/>
        <w:jc w:val="both"/>
        <w:rPr>
          <w:rFonts w:eastAsiaTheme="minorEastAsia"/>
          <w:b w:val="0"/>
          <w:color w:val="FF0000"/>
          <w:sz w:val="24"/>
          <w:szCs w:val="24"/>
          <w:lang w:eastAsia="zh-CN"/>
        </w:rPr>
      </w:pPr>
    </w:p>
    <w:p w14:paraId="48D40309" w14:textId="77777777" w:rsidR="001C71AE" w:rsidRPr="001C71AE" w:rsidRDefault="001C71AE" w:rsidP="001C71AE">
      <w:pPr>
        <w:pStyle w:val="Heading4"/>
        <w:ind w:left="567" w:hanging="567"/>
        <w:jc w:val="both"/>
        <w:rPr>
          <w:rFonts w:eastAsiaTheme="minorEastAsia"/>
          <w:b w:val="0"/>
          <w:color w:val="FF0000"/>
          <w:sz w:val="24"/>
          <w:szCs w:val="24"/>
          <w:lang w:eastAsia="zh-CN"/>
        </w:rPr>
      </w:pPr>
    </w:p>
    <w:p w14:paraId="554175FB" w14:textId="43BEDD2C" w:rsidR="001C71AE" w:rsidRPr="0099368E" w:rsidRDefault="001C71AE" w:rsidP="001C71AE">
      <w:pPr>
        <w:pStyle w:val="Heading4"/>
        <w:ind w:left="567" w:hanging="567"/>
        <w:jc w:val="both"/>
        <w:rPr>
          <w:sz w:val="24"/>
          <w:szCs w:val="24"/>
          <w:lang w:val="lv-LV" w:eastAsia="zh-CN"/>
        </w:rPr>
      </w:pPr>
      <w:r w:rsidRPr="0099368E">
        <w:rPr>
          <w:b w:val="0"/>
          <w:sz w:val="24"/>
          <w:szCs w:val="24"/>
        </w:rPr>
        <w:t>2025.gada 13.</w:t>
      </w:r>
      <w:r w:rsidRPr="0099368E">
        <w:rPr>
          <w:b w:val="0"/>
          <w:sz w:val="24"/>
          <w:szCs w:val="24"/>
          <w:lang w:val="lv-LV"/>
        </w:rPr>
        <w:t xml:space="preserve">februāra                                          </w:t>
      </w:r>
      <w:r w:rsidR="00EF61AE" w:rsidRPr="0099368E">
        <w:rPr>
          <w:b w:val="0"/>
          <w:sz w:val="24"/>
          <w:szCs w:val="24"/>
          <w:lang w:val="lv-LV"/>
        </w:rPr>
        <w:t xml:space="preserve">                             </w:t>
      </w:r>
      <w:r w:rsidRPr="0099368E">
        <w:rPr>
          <w:sz w:val="24"/>
          <w:szCs w:val="24"/>
          <w:lang w:val="lv-LV"/>
        </w:rPr>
        <w:t>Saistošie noteikumi  Nr.3</w:t>
      </w:r>
    </w:p>
    <w:p w14:paraId="4B580463" w14:textId="73B76F3A" w:rsidR="001C71AE" w:rsidRPr="0099368E" w:rsidRDefault="00EF61AE" w:rsidP="00EF61AE">
      <w:pPr>
        <w:jc w:val="center"/>
        <w:rPr>
          <w:lang w:val="lv-LV"/>
        </w:rPr>
      </w:pPr>
      <w:r w:rsidRPr="0099368E">
        <w:rPr>
          <w:lang w:val="lv-LV"/>
        </w:rPr>
        <w:t xml:space="preserve">                                                                                        </w:t>
      </w:r>
      <w:r w:rsidR="001C71AE" w:rsidRPr="0099368E">
        <w:rPr>
          <w:lang w:val="lv-LV"/>
        </w:rPr>
        <w:t>(prot. Nr.3,  1.§)</w:t>
      </w:r>
    </w:p>
    <w:p w14:paraId="0AAD1A84" w14:textId="77777777" w:rsidR="001C71AE" w:rsidRPr="0099368E" w:rsidRDefault="001C71AE" w:rsidP="001C71AE">
      <w:pPr>
        <w:pStyle w:val="Heading4"/>
        <w:ind w:left="5040" w:hanging="5040"/>
        <w:jc w:val="right"/>
        <w:rPr>
          <w:b w:val="0"/>
          <w:bCs/>
          <w:sz w:val="24"/>
          <w:szCs w:val="24"/>
          <w:lang w:val="lv-LV"/>
        </w:rPr>
      </w:pPr>
    </w:p>
    <w:p w14:paraId="2DDEF78C" w14:textId="41B4804F" w:rsidR="001C71AE" w:rsidRPr="0099368E" w:rsidRDefault="00EF61AE" w:rsidP="00EF61AE">
      <w:pPr>
        <w:jc w:val="center"/>
        <w:rPr>
          <w:lang w:val="lv-LV"/>
        </w:rPr>
      </w:pPr>
      <w:r w:rsidRPr="0099368E">
        <w:rPr>
          <w:lang w:val="lv-LV"/>
        </w:rPr>
        <w:t xml:space="preserve">                                                                                          </w:t>
      </w:r>
      <w:r w:rsidR="001C71AE" w:rsidRPr="0099368E">
        <w:rPr>
          <w:lang w:val="lv-LV"/>
        </w:rPr>
        <w:t>APSTIPRINĀTI</w:t>
      </w:r>
    </w:p>
    <w:p w14:paraId="62587475" w14:textId="77777777" w:rsidR="001C71AE" w:rsidRPr="0099368E" w:rsidRDefault="001C71AE" w:rsidP="001C71AE">
      <w:pPr>
        <w:jc w:val="right"/>
        <w:rPr>
          <w:lang w:val="lv-LV"/>
        </w:rPr>
      </w:pPr>
      <w:r w:rsidRPr="0099368E">
        <w:rPr>
          <w:lang w:val="lv-LV"/>
        </w:rPr>
        <w:t xml:space="preserve">      ar Daugavpils valstspilsētas </w:t>
      </w:r>
    </w:p>
    <w:p w14:paraId="5DCB752C" w14:textId="0C37C671" w:rsidR="001C71AE" w:rsidRPr="0099368E" w:rsidRDefault="00EF61AE" w:rsidP="00EF61AE">
      <w:pPr>
        <w:jc w:val="center"/>
        <w:rPr>
          <w:lang w:val="lv-LV"/>
        </w:rPr>
      </w:pPr>
      <w:r w:rsidRPr="0099368E">
        <w:rPr>
          <w:lang w:val="lv-LV"/>
        </w:rPr>
        <w:t xml:space="preserve">                                                                                             </w:t>
      </w:r>
      <w:r w:rsidR="001C71AE" w:rsidRPr="0099368E">
        <w:rPr>
          <w:lang w:val="lv-LV"/>
        </w:rPr>
        <w:t xml:space="preserve">pašvaldības domes </w:t>
      </w:r>
    </w:p>
    <w:p w14:paraId="7C564926" w14:textId="7E7B60FD" w:rsidR="00EF61AE" w:rsidRPr="0099368E" w:rsidRDefault="00EF61AE" w:rsidP="00EF61AE">
      <w:pPr>
        <w:jc w:val="center"/>
        <w:rPr>
          <w:lang w:val="lv-LV"/>
        </w:rPr>
      </w:pPr>
      <w:r w:rsidRPr="0099368E">
        <w:rPr>
          <w:lang w:val="lv-LV"/>
        </w:rPr>
        <w:t xml:space="preserve">                                                                                                 2025.gada 13.</w:t>
      </w:r>
      <w:r w:rsidR="001C71AE" w:rsidRPr="0099368E">
        <w:rPr>
          <w:lang w:val="lv-LV"/>
        </w:rPr>
        <w:t xml:space="preserve">februāra </w:t>
      </w:r>
    </w:p>
    <w:p w14:paraId="615B057B" w14:textId="69F1CDEE" w:rsidR="001C71AE" w:rsidRPr="0099368E" w:rsidRDefault="00EF61AE" w:rsidP="00EF61AE">
      <w:pPr>
        <w:jc w:val="center"/>
        <w:rPr>
          <w:lang w:val="lv-LV"/>
        </w:rPr>
      </w:pPr>
      <w:r w:rsidRPr="0099368E">
        <w:rPr>
          <w:lang w:val="lv-LV"/>
        </w:rPr>
        <w:t xml:space="preserve">                                                                                     </w:t>
      </w:r>
      <w:r w:rsidR="001C71AE" w:rsidRPr="0099368E">
        <w:rPr>
          <w:lang w:val="lv-LV"/>
        </w:rPr>
        <w:t>lēmumu Nr.</w:t>
      </w:r>
      <w:r w:rsidRPr="0099368E">
        <w:rPr>
          <w:lang w:val="lv-LV"/>
        </w:rPr>
        <w:t>55</w:t>
      </w:r>
      <w:r w:rsidR="001C71AE" w:rsidRPr="0099368E">
        <w:rPr>
          <w:lang w:val="lv-LV"/>
        </w:rPr>
        <w:t xml:space="preserve"> </w:t>
      </w:r>
    </w:p>
    <w:p w14:paraId="786CFA50" w14:textId="77777777" w:rsidR="001C71AE" w:rsidRPr="001C71AE" w:rsidRDefault="001C71AE" w:rsidP="001C71AE">
      <w:pPr>
        <w:rPr>
          <w:color w:val="FF0000"/>
          <w:lang w:val="lv-LV"/>
        </w:rPr>
      </w:pPr>
      <w:r w:rsidRPr="001C71AE">
        <w:rPr>
          <w:color w:val="FF0000"/>
          <w:lang w:val="lv-LV"/>
        </w:rPr>
        <w:t>  </w:t>
      </w:r>
    </w:p>
    <w:p w14:paraId="0818DA6C" w14:textId="77777777" w:rsidR="00390337" w:rsidRPr="001C71AE" w:rsidRDefault="00390337" w:rsidP="001C71AE">
      <w:pPr>
        <w:rPr>
          <w:lang w:val="lv-LV"/>
        </w:rPr>
      </w:pPr>
      <w:r w:rsidRPr="001C71AE">
        <w:rPr>
          <w:lang w:val="lv-LV"/>
        </w:rPr>
        <w:t>  </w:t>
      </w:r>
    </w:p>
    <w:p w14:paraId="3C801A68" w14:textId="62A59A6F" w:rsidR="00390337" w:rsidRDefault="00390337" w:rsidP="001C71AE">
      <w:pPr>
        <w:pStyle w:val="Heading1"/>
        <w:rPr>
          <w:rFonts w:ascii="Times New Roman" w:hAnsi="Times New Roman"/>
          <w:lang w:val="lv-LV"/>
        </w:rPr>
      </w:pPr>
      <w:bookmarkStart w:id="0" w:name="_GoBack"/>
      <w:r w:rsidRPr="001C71AE">
        <w:rPr>
          <w:rFonts w:ascii="Times New Roman" w:hAnsi="Times New Roman"/>
          <w:lang w:val="lv-LV"/>
        </w:rPr>
        <w:t>Grozījum</w:t>
      </w:r>
      <w:r w:rsidR="00E53374" w:rsidRPr="001C71AE">
        <w:rPr>
          <w:rFonts w:ascii="Times New Roman" w:hAnsi="Times New Roman"/>
          <w:lang w:val="lv-LV"/>
        </w:rPr>
        <w:t>i</w:t>
      </w:r>
      <w:r w:rsidRPr="001C71AE">
        <w:rPr>
          <w:rFonts w:ascii="Times New Roman" w:hAnsi="Times New Roman"/>
          <w:lang w:val="lv-LV"/>
        </w:rPr>
        <w:t xml:space="preserve"> Daugavpils valstspilsētas pašvaldības domes 2023. gada 27. jūlija saistošajos noteikumos Nr. 8 “Daugavpils valst</w:t>
      </w:r>
      <w:r w:rsidR="001C71AE" w:rsidRPr="001C71AE">
        <w:rPr>
          <w:rFonts w:ascii="Times New Roman" w:hAnsi="Times New Roman"/>
          <w:lang w:val="lv-LV"/>
        </w:rPr>
        <w:t>spilsētas pašvaldības nolikums”</w:t>
      </w:r>
    </w:p>
    <w:bookmarkEnd w:id="0"/>
    <w:p w14:paraId="3CD7D241" w14:textId="77777777" w:rsidR="001C71AE" w:rsidRPr="001C71AE" w:rsidRDefault="001C71AE" w:rsidP="001C71AE">
      <w:pPr>
        <w:rPr>
          <w:lang w:val="lv-LV"/>
        </w:rPr>
      </w:pPr>
    </w:p>
    <w:p w14:paraId="1981D1F7" w14:textId="78E75D1E" w:rsidR="00390337" w:rsidRPr="00EF61AE" w:rsidRDefault="00390337" w:rsidP="001C71AE">
      <w:pPr>
        <w:pStyle w:val="Body"/>
        <w:spacing w:after="0" w:line="240" w:lineRule="auto"/>
        <w:jc w:val="right"/>
        <w:rPr>
          <w:rFonts w:ascii="Times New Roman" w:hAnsi="Times New Roman"/>
          <w:i/>
          <w:iCs/>
        </w:rPr>
      </w:pPr>
      <w:r w:rsidRPr="00EF61AE">
        <w:rPr>
          <w:rFonts w:ascii="Times New Roman" w:hAnsi="Times New Roman"/>
          <w:i/>
          <w:iCs/>
        </w:rPr>
        <w:t>Izdoti saskaņā ar Pašvaldību likuma 49.panta pirmo daļu</w:t>
      </w:r>
    </w:p>
    <w:p w14:paraId="3EA9D5EA" w14:textId="77777777" w:rsidR="001C71AE" w:rsidRPr="00EF61AE" w:rsidRDefault="001C71AE" w:rsidP="001C71AE">
      <w:pPr>
        <w:pStyle w:val="Body"/>
        <w:spacing w:after="0" w:line="240" w:lineRule="auto"/>
        <w:jc w:val="right"/>
        <w:rPr>
          <w:rFonts w:ascii="Times New Roman" w:hAnsi="Times New Roman"/>
          <w:i/>
          <w:iCs/>
        </w:rPr>
      </w:pPr>
    </w:p>
    <w:p w14:paraId="20D61312" w14:textId="6DB1E7E6" w:rsidR="00D44E38" w:rsidRPr="001C71AE" w:rsidRDefault="00390337" w:rsidP="001C71AE">
      <w:pPr>
        <w:tabs>
          <w:tab w:val="left" w:pos="851"/>
        </w:tabs>
        <w:snapToGrid w:val="0"/>
        <w:ind w:firstLine="567"/>
        <w:jc w:val="both"/>
        <w:outlineLvl w:val="3"/>
        <w:rPr>
          <w:lang w:val="lv-LV" w:eastAsia="lv-LV"/>
        </w:rPr>
      </w:pPr>
      <w:r w:rsidRPr="001C71AE">
        <w:rPr>
          <w:lang w:val="lv-LV" w:eastAsia="lv-LV"/>
        </w:rPr>
        <w:t xml:space="preserve">Izdarīt Daugavpils valstspilsētas pašvaldības domes </w:t>
      </w:r>
      <w:r w:rsidRPr="001C71AE">
        <w:rPr>
          <w:bCs/>
          <w:lang w:val="lv-LV"/>
        </w:rPr>
        <w:t xml:space="preserve">2023. gada 27. jūlija saistošajos noteikumos Nr. 8 </w:t>
      </w:r>
      <w:r w:rsidRPr="001C71AE">
        <w:rPr>
          <w:lang w:val="lv-LV" w:eastAsia="lv-LV"/>
        </w:rPr>
        <w:t>“</w:t>
      </w:r>
      <w:r w:rsidRPr="001C71AE">
        <w:rPr>
          <w:bCs/>
          <w:lang w:val="lv-LV"/>
        </w:rPr>
        <w:t>Daugavpils valstspilsētas pašvaldības nolikums</w:t>
      </w:r>
      <w:r w:rsidRPr="001C71AE">
        <w:rPr>
          <w:lang w:val="lv-LV" w:eastAsia="lv-LV"/>
        </w:rPr>
        <w:t>” (Latvijas Vēstnesis, 2023., Nr. 148</w:t>
      </w:r>
      <w:r w:rsidR="0016627B" w:rsidRPr="001C71AE">
        <w:rPr>
          <w:lang w:val="lv-LV" w:eastAsia="lv-LV"/>
        </w:rPr>
        <w:t>, Nr. 238</w:t>
      </w:r>
      <w:r w:rsidR="0016187B" w:rsidRPr="001C71AE">
        <w:rPr>
          <w:lang w:val="lv-LV" w:eastAsia="lv-LV"/>
        </w:rPr>
        <w:t>, 2024., Nr. 99</w:t>
      </w:r>
      <w:r w:rsidR="00A26B04" w:rsidRPr="001C71AE">
        <w:rPr>
          <w:lang w:val="lv-LV" w:eastAsia="lv-LV"/>
        </w:rPr>
        <w:t>, Nr. 236</w:t>
      </w:r>
      <w:r w:rsidRPr="001C71AE">
        <w:rPr>
          <w:lang w:val="lv-LV" w:eastAsia="lv-LV"/>
        </w:rPr>
        <w:t>)</w:t>
      </w:r>
      <w:r w:rsidRPr="001C71AE">
        <w:rPr>
          <w:lang w:val="lv-LV"/>
        </w:rPr>
        <w:t xml:space="preserve"> grozījumu</w:t>
      </w:r>
      <w:r w:rsidR="00E53374" w:rsidRPr="001C71AE">
        <w:rPr>
          <w:lang w:val="lv-LV"/>
        </w:rPr>
        <w:t>s</w:t>
      </w:r>
      <w:r w:rsidR="007D42A2" w:rsidRPr="001C71AE">
        <w:rPr>
          <w:lang w:val="lv-LV"/>
        </w:rPr>
        <w:t xml:space="preserve"> un p</w:t>
      </w:r>
      <w:r w:rsidR="00A26B04" w:rsidRPr="001C71AE">
        <w:rPr>
          <w:lang w:val="lv-LV" w:eastAsia="lv-LV"/>
        </w:rPr>
        <w:t xml:space="preserve">apildināt ar </w:t>
      </w:r>
      <w:r w:rsidR="00152A1B" w:rsidRPr="001C71AE">
        <w:rPr>
          <w:lang w:val="lv-LV" w:eastAsia="lv-LV"/>
        </w:rPr>
        <w:t>44</w:t>
      </w:r>
      <w:r w:rsidR="00A26B04" w:rsidRPr="001C71AE">
        <w:rPr>
          <w:lang w:val="lv-LV" w:eastAsia="lv-LV"/>
        </w:rPr>
        <w:t>.</w:t>
      </w:r>
      <w:r w:rsidR="00A26B04" w:rsidRPr="001C71AE">
        <w:rPr>
          <w:vertAlign w:val="superscript"/>
          <w:lang w:val="lv-LV" w:eastAsia="lv-LV"/>
        </w:rPr>
        <w:t>1</w:t>
      </w:r>
      <w:r w:rsidR="00B16747" w:rsidRPr="001C71AE">
        <w:rPr>
          <w:lang w:val="lv-LV" w:eastAsia="lv-LV"/>
        </w:rPr>
        <w:t xml:space="preserve">, </w:t>
      </w:r>
      <w:r w:rsidR="00152A1B" w:rsidRPr="001C71AE">
        <w:rPr>
          <w:lang w:val="lv-LV" w:eastAsia="lv-LV"/>
        </w:rPr>
        <w:t>44</w:t>
      </w:r>
      <w:r w:rsidR="00B16747" w:rsidRPr="001C71AE">
        <w:rPr>
          <w:lang w:val="lv-LV" w:eastAsia="lv-LV"/>
        </w:rPr>
        <w:t>.</w:t>
      </w:r>
      <w:r w:rsidR="00B16747" w:rsidRPr="001C71AE">
        <w:rPr>
          <w:vertAlign w:val="superscript"/>
          <w:lang w:val="lv-LV" w:eastAsia="lv-LV"/>
        </w:rPr>
        <w:t>2</w:t>
      </w:r>
      <w:r w:rsidR="00152A1B" w:rsidRPr="001C71AE">
        <w:rPr>
          <w:lang w:val="lv-LV" w:eastAsia="lv-LV"/>
        </w:rPr>
        <w:t>, 44.</w:t>
      </w:r>
      <w:r w:rsidR="00152A1B" w:rsidRPr="001C71AE">
        <w:rPr>
          <w:vertAlign w:val="superscript"/>
          <w:lang w:val="lv-LV" w:eastAsia="lv-LV"/>
        </w:rPr>
        <w:t>3</w:t>
      </w:r>
      <w:r w:rsidR="009B067E" w:rsidRPr="001C71AE">
        <w:rPr>
          <w:lang w:val="lv-LV" w:eastAsia="lv-LV"/>
        </w:rPr>
        <w:t>, 44.</w:t>
      </w:r>
      <w:r w:rsidR="009B067E" w:rsidRPr="001C71AE">
        <w:rPr>
          <w:vertAlign w:val="superscript"/>
          <w:lang w:val="lv-LV" w:eastAsia="lv-LV"/>
        </w:rPr>
        <w:t>4</w:t>
      </w:r>
      <w:r w:rsidR="009B067E" w:rsidRPr="001C71AE">
        <w:rPr>
          <w:lang w:val="lv-LV" w:eastAsia="lv-LV"/>
        </w:rPr>
        <w:t>, 44.</w:t>
      </w:r>
      <w:r w:rsidR="009B067E" w:rsidRPr="001C71AE">
        <w:rPr>
          <w:vertAlign w:val="superscript"/>
          <w:lang w:val="lv-LV" w:eastAsia="lv-LV"/>
        </w:rPr>
        <w:t>5</w:t>
      </w:r>
      <w:r w:rsidR="009B067E" w:rsidRPr="001C71AE">
        <w:rPr>
          <w:lang w:val="lv-LV" w:eastAsia="lv-LV"/>
        </w:rPr>
        <w:t>, 44.</w:t>
      </w:r>
      <w:r w:rsidR="009B067E" w:rsidRPr="001C71AE">
        <w:rPr>
          <w:vertAlign w:val="superscript"/>
          <w:lang w:val="lv-LV" w:eastAsia="lv-LV"/>
        </w:rPr>
        <w:t>6</w:t>
      </w:r>
      <w:r w:rsidR="009B067E" w:rsidRPr="001C71AE">
        <w:rPr>
          <w:lang w:val="lv-LV" w:eastAsia="lv-LV"/>
        </w:rPr>
        <w:t>, 44.</w:t>
      </w:r>
      <w:r w:rsidR="009B067E" w:rsidRPr="001C71AE">
        <w:rPr>
          <w:vertAlign w:val="superscript"/>
          <w:lang w:val="lv-LV" w:eastAsia="lv-LV"/>
        </w:rPr>
        <w:t>7</w:t>
      </w:r>
      <w:r w:rsidR="009B067E" w:rsidRPr="001C71AE">
        <w:rPr>
          <w:lang w:val="lv-LV" w:eastAsia="lv-LV"/>
        </w:rPr>
        <w:t>, 44.</w:t>
      </w:r>
      <w:r w:rsidR="009B067E" w:rsidRPr="001C71AE">
        <w:rPr>
          <w:vertAlign w:val="superscript"/>
          <w:lang w:val="lv-LV" w:eastAsia="lv-LV"/>
        </w:rPr>
        <w:t>8</w:t>
      </w:r>
      <w:r w:rsidR="006575A4" w:rsidRPr="001C71AE">
        <w:rPr>
          <w:lang w:val="lv-LV" w:eastAsia="lv-LV"/>
        </w:rPr>
        <w:t xml:space="preserve"> un</w:t>
      </w:r>
      <w:r w:rsidR="005F4FAA" w:rsidRPr="001C71AE">
        <w:rPr>
          <w:lang w:val="lv-LV" w:eastAsia="lv-LV"/>
        </w:rPr>
        <w:t xml:space="preserve"> 44.</w:t>
      </w:r>
      <w:r w:rsidR="009B067E" w:rsidRPr="001C71AE">
        <w:rPr>
          <w:vertAlign w:val="superscript"/>
          <w:lang w:val="lv-LV" w:eastAsia="lv-LV"/>
        </w:rPr>
        <w:t>9</w:t>
      </w:r>
      <w:r w:rsidR="00B16747" w:rsidRPr="001C71AE">
        <w:rPr>
          <w:lang w:val="lv-LV" w:eastAsia="lv-LV"/>
        </w:rPr>
        <w:t xml:space="preserve"> </w:t>
      </w:r>
      <w:r w:rsidR="00A26B04" w:rsidRPr="001C71AE">
        <w:rPr>
          <w:lang w:val="lv-LV" w:eastAsia="lv-LV"/>
        </w:rPr>
        <w:t>punktu šādā redakcijā:</w:t>
      </w:r>
    </w:p>
    <w:p w14:paraId="0840DDCF" w14:textId="7C5DB26B" w:rsidR="00B16747" w:rsidRPr="001C71AE" w:rsidRDefault="00A26B04"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lang w:eastAsia="lv-LV"/>
        </w:rPr>
      </w:pPr>
      <w:r w:rsidRPr="001C71AE">
        <w:rPr>
          <w:rFonts w:ascii="Times New Roman" w:hAnsi="Times New Roman"/>
          <w:sz w:val="24"/>
          <w:szCs w:val="24"/>
          <w:lang w:eastAsia="lv-LV"/>
        </w:rPr>
        <w:t>“</w:t>
      </w:r>
      <w:r w:rsidR="00152A1B" w:rsidRPr="001C71AE">
        <w:rPr>
          <w:rFonts w:ascii="Times New Roman" w:hAnsi="Times New Roman"/>
          <w:sz w:val="24"/>
          <w:szCs w:val="24"/>
          <w:lang w:eastAsia="lv-LV"/>
        </w:rPr>
        <w:t>44</w:t>
      </w:r>
      <w:r w:rsidRPr="001C71AE">
        <w:rPr>
          <w:rFonts w:ascii="Times New Roman" w:hAnsi="Times New Roman"/>
          <w:sz w:val="24"/>
          <w:szCs w:val="24"/>
          <w:lang w:eastAsia="lv-LV"/>
        </w:rPr>
        <w:t>.</w:t>
      </w:r>
      <w:r w:rsidRPr="001C71AE">
        <w:rPr>
          <w:rFonts w:ascii="Times New Roman" w:hAnsi="Times New Roman"/>
          <w:sz w:val="24"/>
          <w:szCs w:val="24"/>
          <w:vertAlign w:val="superscript"/>
          <w:lang w:eastAsia="lv-LV"/>
        </w:rPr>
        <w:t xml:space="preserve">1 </w:t>
      </w:r>
      <w:r w:rsidR="00B16747" w:rsidRPr="001C71AE">
        <w:rPr>
          <w:rFonts w:ascii="Times New Roman" w:hAnsi="Times New Roman"/>
          <w:sz w:val="24"/>
          <w:szCs w:val="24"/>
          <w:lang w:eastAsia="lv-LV"/>
        </w:rPr>
        <w:t xml:space="preserve">Pašvaldības mantas un finanšu resursu uzskaiti veic centralizēti. </w:t>
      </w:r>
      <w:r w:rsidR="00783AEC" w:rsidRPr="001C71AE">
        <w:rPr>
          <w:rFonts w:ascii="Times New Roman" w:hAnsi="Times New Roman"/>
          <w:sz w:val="24"/>
          <w:szCs w:val="24"/>
          <w:lang w:eastAsia="lv-LV"/>
        </w:rPr>
        <w:t>M</w:t>
      </w:r>
      <w:r w:rsidR="00B16747" w:rsidRPr="001C71AE">
        <w:rPr>
          <w:rFonts w:ascii="Times New Roman" w:hAnsi="Times New Roman"/>
          <w:sz w:val="24"/>
          <w:szCs w:val="24"/>
          <w:lang w:eastAsia="lv-LV"/>
        </w:rPr>
        <w:t>antas un finanšu resursu uzskaiti nodrošina Centrālā pārvalde.</w:t>
      </w:r>
    </w:p>
    <w:p w14:paraId="1DE3F057" w14:textId="0D901254" w:rsidR="00745042" w:rsidRPr="001C71AE" w:rsidRDefault="00152A1B"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lang w:eastAsia="lv-LV"/>
        </w:rPr>
      </w:pPr>
      <w:r w:rsidRPr="001C71AE">
        <w:rPr>
          <w:rFonts w:ascii="Times New Roman" w:hAnsi="Times New Roman"/>
          <w:sz w:val="24"/>
          <w:szCs w:val="24"/>
          <w:lang w:eastAsia="lv-LV"/>
        </w:rPr>
        <w:t>44</w:t>
      </w:r>
      <w:r w:rsidR="00B16747" w:rsidRPr="001C71AE">
        <w:rPr>
          <w:rFonts w:ascii="Times New Roman" w:hAnsi="Times New Roman"/>
          <w:sz w:val="24"/>
          <w:szCs w:val="24"/>
          <w:lang w:eastAsia="lv-LV"/>
        </w:rPr>
        <w:t>.</w:t>
      </w:r>
      <w:r w:rsidR="00B16747" w:rsidRPr="001C71AE">
        <w:rPr>
          <w:rFonts w:ascii="Times New Roman" w:hAnsi="Times New Roman"/>
          <w:sz w:val="24"/>
          <w:szCs w:val="24"/>
          <w:vertAlign w:val="superscript"/>
          <w:lang w:eastAsia="lv-LV"/>
        </w:rPr>
        <w:t>2</w:t>
      </w:r>
      <w:r w:rsidR="00745042" w:rsidRPr="001C71AE">
        <w:rPr>
          <w:rFonts w:ascii="Times New Roman" w:hAnsi="Times New Roman"/>
          <w:sz w:val="24"/>
          <w:szCs w:val="24"/>
          <w:vertAlign w:val="superscript"/>
          <w:lang w:eastAsia="lv-LV"/>
        </w:rPr>
        <w:t xml:space="preserve">  </w:t>
      </w:r>
      <w:r w:rsidR="00745042" w:rsidRPr="001C71AE">
        <w:rPr>
          <w:rFonts w:ascii="Times New Roman" w:hAnsi="Times New Roman"/>
          <w:sz w:val="24"/>
          <w:szCs w:val="24"/>
          <w:lang w:eastAsia="lv-LV"/>
        </w:rPr>
        <w:t xml:space="preserve">Darījumos ar </w:t>
      </w:r>
      <w:r w:rsidR="00E60033" w:rsidRPr="001C71AE">
        <w:rPr>
          <w:rFonts w:ascii="Times New Roman" w:hAnsi="Times New Roman"/>
          <w:sz w:val="24"/>
          <w:szCs w:val="24"/>
          <w:lang w:eastAsia="lv-LV"/>
        </w:rPr>
        <w:t>p</w:t>
      </w:r>
      <w:r w:rsidR="00745042" w:rsidRPr="001C71AE">
        <w:rPr>
          <w:rFonts w:ascii="Times New Roman" w:hAnsi="Times New Roman"/>
          <w:sz w:val="24"/>
          <w:szCs w:val="24"/>
          <w:lang w:eastAsia="lv-LV"/>
        </w:rPr>
        <w:t xml:space="preserve">ašvaldības naudas līdzekļiem un kontiem kredītiestādēs un Valsts kasē </w:t>
      </w:r>
      <w:r w:rsidR="00E60033" w:rsidRPr="001C71AE">
        <w:rPr>
          <w:rFonts w:ascii="Times New Roman" w:hAnsi="Times New Roman"/>
          <w:sz w:val="24"/>
          <w:szCs w:val="24"/>
          <w:lang w:eastAsia="lv-LV"/>
        </w:rPr>
        <w:t>p</w:t>
      </w:r>
      <w:r w:rsidR="00745042" w:rsidRPr="001C71AE">
        <w:rPr>
          <w:rFonts w:ascii="Times New Roman" w:hAnsi="Times New Roman"/>
          <w:sz w:val="24"/>
          <w:szCs w:val="24"/>
          <w:lang w:eastAsia="lv-LV"/>
        </w:rPr>
        <w:t xml:space="preserve">ašvaldību pārstāv </w:t>
      </w:r>
      <w:r w:rsidR="00E60033" w:rsidRPr="001C71AE">
        <w:rPr>
          <w:rFonts w:ascii="Times New Roman" w:hAnsi="Times New Roman"/>
          <w:sz w:val="24"/>
          <w:szCs w:val="24"/>
          <w:lang w:eastAsia="lv-LV"/>
        </w:rPr>
        <w:t>D</w:t>
      </w:r>
      <w:r w:rsidR="00745042" w:rsidRPr="001C71AE">
        <w:rPr>
          <w:rFonts w:ascii="Times New Roman" w:hAnsi="Times New Roman"/>
          <w:sz w:val="24"/>
          <w:szCs w:val="24"/>
          <w:lang w:eastAsia="lv-LV"/>
        </w:rPr>
        <w:t>omes priekšsēdētājs vai pašvaldības izpilddirektors.</w:t>
      </w:r>
      <w:r w:rsidR="00354BD9" w:rsidRPr="001C71AE">
        <w:rPr>
          <w:rFonts w:ascii="Arial" w:eastAsia="Arial Unicode MS" w:hAnsi="Arial" w:cs="Arial"/>
          <w:color w:val="414142"/>
          <w:sz w:val="24"/>
          <w:szCs w:val="24"/>
          <w:shd w:val="clear" w:color="auto" w:fill="FFFFFF"/>
        </w:rPr>
        <w:t xml:space="preserve"> </w:t>
      </w:r>
      <w:r w:rsidR="00354BD9" w:rsidRPr="001C71AE">
        <w:rPr>
          <w:rFonts w:ascii="Times New Roman" w:hAnsi="Times New Roman"/>
          <w:sz w:val="24"/>
          <w:szCs w:val="24"/>
          <w:lang w:eastAsia="lv-LV"/>
        </w:rPr>
        <w:t>Domes priekšsēdētājs vai pašvaldības izpilddirektors (prombūtnes laikā – pienākumu izpildītāj</w:t>
      </w:r>
      <w:r w:rsidR="007A1039" w:rsidRPr="001C71AE">
        <w:rPr>
          <w:rFonts w:ascii="Times New Roman" w:hAnsi="Times New Roman"/>
          <w:sz w:val="24"/>
          <w:szCs w:val="24"/>
          <w:lang w:eastAsia="lv-LV"/>
        </w:rPr>
        <w:t>s</w:t>
      </w:r>
      <w:r w:rsidR="00354BD9" w:rsidRPr="001C71AE">
        <w:rPr>
          <w:rFonts w:ascii="Times New Roman" w:hAnsi="Times New Roman"/>
          <w:sz w:val="24"/>
          <w:szCs w:val="24"/>
          <w:lang w:eastAsia="lv-LV"/>
        </w:rPr>
        <w:t>) ir pirmā paraksta tiesīgā persona uz pašvaldības finanšu dokumentiem.</w:t>
      </w:r>
    </w:p>
    <w:p w14:paraId="7155B172" w14:textId="00E0EA97" w:rsidR="00745042" w:rsidRPr="001C71AE" w:rsidRDefault="00152A1B"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lang w:eastAsia="lv-LV"/>
        </w:rPr>
      </w:pPr>
      <w:r w:rsidRPr="001C71AE">
        <w:rPr>
          <w:rFonts w:ascii="Times New Roman" w:hAnsi="Times New Roman"/>
          <w:sz w:val="24"/>
          <w:szCs w:val="24"/>
          <w:lang w:eastAsia="lv-LV"/>
        </w:rPr>
        <w:t>44</w:t>
      </w:r>
      <w:r w:rsidR="00745042" w:rsidRPr="001C71AE">
        <w:rPr>
          <w:rFonts w:ascii="Times New Roman" w:hAnsi="Times New Roman"/>
          <w:sz w:val="24"/>
          <w:szCs w:val="24"/>
          <w:lang w:eastAsia="lv-LV"/>
        </w:rPr>
        <w:t>.</w:t>
      </w:r>
      <w:r w:rsidR="00745042" w:rsidRPr="001C71AE">
        <w:rPr>
          <w:rFonts w:ascii="Times New Roman" w:hAnsi="Times New Roman"/>
          <w:sz w:val="24"/>
          <w:szCs w:val="24"/>
          <w:vertAlign w:val="superscript"/>
          <w:lang w:eastAsia="lv-LV"/>
        </w:rPr>
        <w:t>3</w:t>
      </w:r>
      <w:r w:rsidRPr="001C71AE">
        <w:rPr>
          <w:rFonts w:ascii="Times New Roman" w:hAnsi="Times New Roman"/>
          <w:sz w:val="24"/>
          <w:szCs w:val="24"/>
          <w:lang w:eastAsia="lv-LV"/>
        </w:rPr>
        <w:t xml:space="preserve"> Pašvaldības kontus kredītiestādēs un Valsts kasē, kuros tiek saņemti </w:t>
      </w:r>
      <w:r w:rsidR="00E441D9" w:rsidRPr="001C71AE">
        <w:rPr>
          <w:rFonts w:ascii="Times New Roman" w:hAnsi="Times New Roman"/>
          <w:sz w:val="24"/>
          <w:szCs w:val="24"/>
          <w:lang w:eastAsia="lv-LV"/>
        </w:rPr>
        <w:t>p</w:t>
      </w:r>
      <w:r w:rsidRPr="001C71AE">
        <w:rPr>
          <w:rFonts w:ascii="Times New Roman" w:hAnsi="Times New Roman"/>
          <w:sz w:val="24"/>
          <w:szCs w:val="24"/>
          <w:lang w:eastAsia="lv-LV"/>
        </w:rPr>
        <w:t>ašvaldības vispārējie naudas līdzekļi, administrē Centrālā pārvalde.</w:t>
      </w:r>
    </w:p>
    <w:p w14:paraId="78E97701" w14:textId="77777777" w:rsidR="00ED61C5" w:rsidRPr="001C71AE" w:rsidRDefault="00AA0FB4"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lang w:eastAsia="lv-LV"/>
        </w:rPr>
      </w:pPr>
      <w:r w:rsidRPr="001C71AE">
        <w:rPr>
          <w:rFonts w:ascii="Times New Roman" w:hAnsi="Times New Roman"/>
          <w:sz w:val="24"/>
          <w:szCs w:val="24"/>
          <w:lang w:eastAsia="lv-LV"/>
        </w:rPr>
        <w:t>44.</w:t>
      </w:r>
      <w:r w:rsidR="006575A4" w:rsidRPr="001C71AE">
        <w:rPr>
          <w:rFonts w:ascii="Times New Roman" w:hAnsi="Times New Roman"/>
          <w:sz w:val="24"/>
          <w:szCs w:val="24"/>
          <w:vertAlign w:val="superscript"/>
          <w:lang w:eastAsia="lv-LV"/>
        </w:rPr>
        <w:t>4</w:t>
      </w:r>
      <w:r w:rsidRPr="001C71AE">
        <w:rPr>
          <w:rFonts w:ascii="Times New Roman" w:hAnsi="Times New Roman"/>
          <w:sz w:val="24"/>
          <w:szCs w:val="24"/>
          <w:lang w:eastAsia="lv-LV"/>
        </w:rPr>
        <w:t xml:space="preserve"> Pašvaldības iestādes rīkojas ar </w:t>
      </w:r>
      <w:r w:rsidR="00E441D9" w:rsidRPr="001C71AE">
        <w:rPr>
          <w:rFonts w:ascii="Times New Roman" w:hAnsi="Times New Roman"/>
          <w:sz w:val="24"/>
          <w:szCs w:val="24"/>
          <w:lang w:eastAsia="lv-LV"/>
        </w:rPr>
        <w:t>p</w:t>
      </w:r>
      <w:r w:rsidRPr="001C71AE">
        <w:rPr>
          <w:rFonts w:ascii="Times New Roman" w:hAnsi="Times New Roman"/>
          <w:sz w:val="24"/>
          <w:szCs w:val="24"/>
          <w:lang w:eastAsia="lv-LV"/>
        </w:rPr>
        <w:t xml:space="preserve">ašvaldības mantu vai finanšu resursiem </w:t>
      </w:r>
      <w:r w:rsidR="005F4FAA" w:rsidRPr="001C71AE">
        <w:rPr>
          <w:rFonts w:ascii="Times New Roman" w:hAnsi="Times New Roman"/>
          <w:sz w:val="24"/>
          <w:szCs w:val="24"/>
          <w:lang w:eastAsia="lv-LV"/>
        </w:rPr>
        <w:t xml:space="preserve">apstiprinātā </w:t>
      </w:r>
      <w:r w:rsidRPr="001C71AE">
        <w:rPr>
          <w:rFonts w:ascii="Times New Roman" w:hAnsi="Times New Roman"/>
          <w:sz w:val="24"/>
          <w:szCs w:val="24"/>
          <w:lang w:eastAsia="lv-LV"/>
        </w:rPr>
        <w:t>budžet</w:t>
      </w:r>
      <w:r w:rsidR="005F4FAA" w:rsidRPr="001C71AE">
        <w:rPr>
          <w:rFonts w:ascii="Times New Roman" w:hAnsi="Times New Roman"/>
          <w:sz w:val="24"/>
          <w:szCs w:val="24"/>
          <w:lang w:eastAsia="lv-LV"/>
        </w:rPr>
        <w:t>a</w:t>
      </w:r>
      <w:r w:rsidRPr="001C71AE">
        <w:rPr>
          <w:rFonts w:ascii="Times New Roman" w:hAnsi="Times New Roman"/>
          <w:sz w:val="24"/>
          <w:szCs w:val="24"/>
          <w:lang w:eastAsia="lv-LV"/>
        </w:rPr>
        <w:t xml:space="preserve"> ietvaros</w:t>
      </w:r>
      <w:r w:rsidR="00310360" w:rsidRPr="001C71AE">
        <w:rPr>
          <w:rFonts w:ascii="Times New Roman" w:hAnsi="Times New Roman"/>
          <w:sz w:val="24"/>
          <w:szCs w:val="24"/>
          <w:lang w:eastAsia="lv-LV"/>
        </w:rPr>
        <w:t>.</w:t>
      </w:r>
    </w:p>
    <w:p w14:paraId="55BDD500" w14:textId="77777777" w:rsidR="00ED61C5" w:rsidRPr="001C71AE" w:rsidRDefault="00ED61C5"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rPr>
      </w:pPr>
      <w:r w:rsidRPr="001C71AE">
        <w:rPr>
          <w:rFonts w:ascii="Times New Roman" w:hAnsi="Times New Roman"/>
          <w:sz w:val="24"/>
          <w:szCs w:val="24"/>
          <w:lang w:eastAsia="lv-LV"/>
        </w:rPr>
        <w:t>44.</w:t>
      </w:r>
      <w:r w:rsidRPr="001C71AE">
        <w:rPr>
          <w:rFonts w:ascii="Times New Roman" w:hAnsi="Times New Roman"/>
          <w:sz w:val="24"/>
          <w:szCs w:val="24"/>
          <w:vertAlign w:val="superscript"/>
          <w:lang w:eastAsia="lv-LV"/>
        </w:rPr>
        <w:t xml:space="preserve">5 </w:t>
      </w:r>
      <w:r w:rsidRPr="001C71AE">
        <w:rPr>
          <w:rFonts w:ascii="Times New Roman" w:hAnsi="Times New Roman"/>
          <w:sz w:val="24"/>
          <w:szCs w:val="24"/>
        </w:rPr>
        <w:t xml:space="preserve">Pašvaldības izpilddirektors ir tiesīgs, nesaņemot Domes priekšsēdētāja saskaņojumu, slēgt līgumus, kuru līgumcena nepārsniedz 42 000 </w:t>
      </w:r>
      <w:r w:rsidRPr="001C71AE">
        <w:rPr>
          <w:rFonts w:ascii="Times New Roman" w:hAnsi="Times New Roman"/>
          <w:i/>
          <w:iCs/>
          <w:sz w:val="24"/>
          <w:szCs w:val="24"/>
        </w:rPr>
        <w:t xml:space="preserve">euro </w:t>
      </w:r>
      <w:r w:rsidRPr="001C71AE">
        <w:rPr>
          <w:rFonts w:ascii="Times New Roman" w:hAnsi="Times New Roman"/>
          <w:sz w:val="24"/>
          <w:szCs w:val="24"/>
        </w:rPr>
        <w:t xml:space="preserve">piegādēm un pakalpojumiem un 170 000 </w:t>
      </w:r>
      <w:r w:rsidRPr="001C71AE">
        <w:rPr>
          <w:rFonts w:ascii="Times New Roman" w:hAnsi="Times New Roman"/>
          <w:i/>
          <w:iCs/>
          <w:sz w:val="24"/>
          <w:szCs w:val="24"/>
        </w:rPr>
        <w:t xml:space="preserve">euro </w:t>
      </w:r>
      <w:r w:rsidRPr="001C71AE">
        <w:rPr>
          <w:rFonts w:ascii="Times New Roman" w:hAnsi="Times New Roman"/>
          <w:sz w:val="24"/>
          <w:szCs w:val="24"/>
        </w:rPr>
        <w:t xml:space="preserve">būvdarbiem. </w:t>
      </w:r>
    </w:p>
    <w:p w14:paraId="684B2DC2" w14:textId="77777777" w:rsidR="007D108A" w:rsidRPr="001C71AE" w:rsidRDefault="00ED61C5"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rPr>
      </w:pPr>
      <w:r w:rsidRPr="001C71AE">
        <w:rPr>
          <w:rFonts w:ascii="Times New Roman" w:hAnsi="Times New Roman"/>
          <w:sz w:val="24"/>
          <w:szCs w:val="24"/>
        </w:rPr>
        <w:t>44.</w:t>
      </w:r>
      <w:r w:rsidRPr="001C71AE">
        <w:rPr>
          <w:rFonts w:ascii="Times New Roman" w:hAnsi="Times New Roman"/>
          <w:sz w:val="24"/>
          <w:szCs w:val="24"/>
          <w:vertAlign w:val="superscript"/>
        </w:rPr>
        <w:t xml:space="preserve">6 </w:t>
      </w:r>
      <w:r w:rsidRPr="001C71AE">
        <w:rPr>
          <w:rFonts w:ascii="Times New Roman" w:hAnsi="Times New Roman"/>
          <w:sz w:val="24"/>
          <w:szCs w:val="24"/>
        </w:rPr>
        <w:t>Vispārīgās vienošanās iepirkuma procedūras ietvaros pašvaldības vārdā slēdz pašvaldības izpilddirektors. No vispārīgās vienošanās iepirkuma procedūras izrietošus līgumus slēdz attiecīgās pašvaldības iestādes vadītājs.</w:t>
      </w:r>
      <w:r w:rsidR="007D108A" w:rsidRPr="001C71AE">
        <w:rPr>
          <w:rFonts w:ascii="Times New Roman" w:hAnsi="Times New Roman"/>
          <w:sz w:val="24"/>
          <w:szCs w:val="24"/>
        </w:rPr>
        <w:t xml:space="preserve"> </w:t>
      </w:r>
    </w:p>
    <w:p w14:paraId="3B0EFD04" w14:textId="6ABD3C81" w:rsidR="00ED61C5" w:rsidRPr="001C71AE" w:rsidRDefault="007D108A"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rPr>
      </w:pPr>
      <w:r w:rsidRPr="001C71AE">
        <w:rPr>
          <w:rFonts w:ascii="Times New Roman" w:hAnsi="Times New Roman"/>
          <w:sz w:val="24"/>
          <w:szCs w:val="24"/>
        </w:rPr>
        <w:t>44.</w:t>
      </w:r>
      <w:r w:rsidRPr="001C71AE">
        <w:rPr>
          <w:rFonts w:ascii="Times New Roman" w:hAnsi="Times New Roman"/>
          <w:sz w:val="24"/>
          <w:szCs w:val="24"/>
          <w:vertAlign w:val="superscript"/>
        </w:rPr>
        <w:t xml:space="preserve">7 </w:t>
      </w:r>
      <w:r w:rsidR="00ED61C5" w:rsidRPr="001C71AE">
        <w:rPr>
          <w:rFonts w:ascii="Times New Roman" w:hAnsi="Times New Roman"/>
          <w:sz w:val="24"/>
          <w:szCs w:val="24"/>
        </w:rPr>
        <w:t>Ja Eiropas Savienības struktūrfondu un citu ārējo finanšu avotu līdzfinansētā projekta iesniedzējs ir pašvaldība, tad līgumus, kas saistīti ar attiecīgā projekta īstenošanu, pašvaldības vārdā slēdz:</w:t>
      </w:r>
    </w:p>
    <w:p w14:paraId="15F27779" w14:textId="77777777" w:rsidR="007D108A" w:rsidRPr="001C71AE" w:rsidRDefault="007D108A" w:rsidP="001C71AE">
      <w:pPr>
        <w:pStyle w:val="ListParagraph"/>
        <w:tabs>
          <w:tab w:val="left" w:pos="851"/>
        </w:tabs>
        <w:snapToGrid w:val="0"/>
        <w:spacing w:after="0" w:line="240" w:lineRule="auto"/>
        <w:ind w:left="1440"/>
        <w:contextualSpacing w:val="0"/>
        <w:jc w:val="both"/>
        <w:outlineLvl w:val="3"/>
        <w:rPr>
          <w:rFonts w:ascii="Times New Roman" w:hAnsi="Times New Roman"/>
          <w:sz w:val="24"/>
          <w:szCs w:val="24"/>
        </w:rPr>
      </w:pPr>
      <w:r w:rsidRPr="001C71AE">
        <w:rPr>
          <w:rFonts w:ascii="Times New Roman" w:hAnsi="Times New Roman"/>
          <w:sz w:val="24"/>
          <w:szCs w:val="24"/>
        </w:rPr>
        <w:t>44.</w:t>
      </w:r>
      <w:r w:rsidRPr="001C71AE">
        <w:rPr>
          <w:rFonts w:ascii="Times New Roman" w:hAnsi="Times New Roman"/>
          <w:sz w:val="24"/>
          <w:szCs w:val="24"/>
          <w:vertAlign w:val="superscript"/>
        </w:rPr>
        <w:t>7</w:t>
      </w:r>
      <w:r w:rsidRPr="001C71AE">
        <w:rPr>
          <w:rFonts w:ascii="Times New Roman" w:hAnsi="Times New Roman"/>
          <w:sz w:val="24"/>
          <w:szCs w:val="24"/>
        </w:rPr>
        <w:t xml:space="preserve">1. </w:t>
      </w:r>
      <w:r w:rsidR="00ED61C5" w:rsidRPr="001C71AE">
        <w:rPr>
          <w:rFonts w:ascii="Times New Roman" w:hAnsi="Times New Roman"/>
          <w:sz w:val="24"/>
          <w:szCs w:val="24"/>
        </w:rPr>
        <w:t>Domes priekšsēdētājs;</w:t>
      </w:r>
    </w:p>
    <w:p w14:paraId="31B1EE9F" w14:textId="58F6AB56" w:rsidR="008C09C8" w:rsidRPr="001C71AE" w:rsidRDefault="007D108A" w:rsidP="001C71AE">
      <w:pPr>
        <w:pStyle w:val="ListParagraph"/>
        <w:tabs>
          <w:tab w:val="left" w:pos="851"/>
        </w:tabs>
        <w:snapToGrid w:val="0"/>
        <w:spacing w:after="0" w:line="240" w:lineRule="auto"/>
        <w:ind w:left="1440"/>
        <w:contextualSpacing w:val="0"/>
        <w:jc w:val="both"/>
        <w:outlineLvl w:val="3"/>
        <w:rPr>
          <w:rFonts w:ascii="Times New Roman" w:hAnsi="Times New Roman"/>
          <w:sz w:val="24"/>
          <w:szCs w:val="24"/>
        </w:rPr>
      </w:pPr>
      <w:r w:rsidRPr="001C71AE">
        <w:rPr>
          <w:rFonts w:ascii="Times New Roman" w:hAnsi="Times New Roman"/>
          <w:sz w:val="24"/>
          <w:szCs w:val="24"/>
        </w:rPr>
        <w:t>44.</w:t>
      </w:r>
      <w:r w:rsidRPr="001C71AE">
        <w:rPr>
          <w:rFonts w:ascii="Times New Roman" w:hAnsi="Times New Roman"/>
          <w:sz w:val="24"/>
          <w:szCs w:val="24"/>
          <w:vertAlign w:val="superscript"/>
        </w:rPr>
        <w:t>7</w:t>
      </w:r>
      <w:r w:rsidRPr="001C71AE">
        <w:rPr>
          <w:rFonts w:ascii="Times New Roman" w:hAnsi="Times New Roman"/>
          <w:sz w:val="24"/>
          <w:szCs w:val="24"/>
        </w:rPr>
        <w:t>2.</w:t>
      </w:r>
      <w:r w:rsidR="003E042D" w:rsidRPr="001C71AE">
        <w:rPr>
          <w:rFonts w:ascii="Times New Roman" w:hAnsi="Times New Roman"/>
          <w:sz w:val="24"/>
          <w:szCs w:val="24"/>
        </w:rPr>
        <w:t xml:space="preserve"> </w:t>
      </w:r>
      <w:r w:rsidR="00ED61C5" w:rsidRPr="001C71AE">
        <w:rPr>
          <w:rFonts w:ascii="Times New Roman" w:hAnsi="Times New Roman"/>
          <w:sz w:val="24"/>
          <w:szCs w:val="24"/>
        </w:rPr>
        <w:t xml:space="preserve">pašvaldības izpilddirektors, ja līguma līgumcena nepārsniedz 42 000 </w:t>
      </w:r>
      <w:r w:rsidR="00ED61C5" w:rsidRPr="001C71AE">
        <w:rPr>
          <w:rFonts w:ascii="Times New Roman" w:hAnsi="Times New Roman"/>
          <w:i/>
          <w:iCs/>
          <w:sz w:val="24"/>
          <w:szCs w:val="24"/>
        </w:rPr>
        <w:t xml:space="preserve">euro </w:t>
      </w:r>
      <w:r w:rsidR="00ED61C5" w:rsidRPr="001C71AE">
        <w:rPr>
          <w:rFonts w:ascii="Times New Roman" w:hAnsi="Times New Roman"/>
          <w:sz w:val="24"/>
          <w:szCs w:val="24"/>
        </w:rPr>
        <w:t xml:space="preserve">piegādēm un pakalpojumiem un 170 000 </w:t>
      </w:r>
      <w:r w:rsidR="00ED61C5" w:rsidRPr="001C71AE">
        <w:rPr>
          <w:rFonts w:ascii="Times New Roman" w:hAnsi="Times New Roman"/>
          <w:i/>
          <w:iCs/>
          <w:sz w:val="24"/>
          <w:szCs w:val="24"/>
        </w:rPr>
        <w:t xml:space="preserve">euro </w:t>
      </w:r>
      <w:r w:rsidR="00ED61C5" w:rsidRPr="001C71AE">
        <w:rPr>
          <w:rFonts w:ascii="Times New Roman" w:hAnsi="Times New Roman"/>
          <w:sz w:val="24"/>
          <w:szCs w:val="24"/>
        </w:rPr>
        <w:t>būvdarbiem;</w:t>
      </w:r>
    </w:p>
    <w:p w14:paraId="4F437A96" w14:textId="0F9F888A" w:rsidR="00ED61C5" w:rsidRPr="001C71AE" w:rsidRDefault="008C09C8" w:rsidP="001C71AE">
      <w:pPr>
        <w:pStyle w:val="ListParagraph"/>
        <w:tabs>
          <w:tab w:val="left" w:pos="851"/>
        </w:tabs>
        <w:snapToGrid w:val="0"/>
        <w:spacing w:after="0" w:line="240" w:lineRule="auto"/>
        <w:ind w:left="1440"/>
        <w:contextualSpacing w:val="0"/>
        <w:jc w:val="both"/>
        <w:outlineLvl w:val="3"/>
        <w:rPr>
          <w:rFonts w:ascii="Times New Roman" w:hAnsi="Times New Roman"/>
          <w:sz w:val="24"/>
          <w:szCs w:val="24"/>
        </w:rPr>
      </w:pPr>
      <w:r w:rsidRPr="001C71AE">
        <w:rPr>
          <w:rFonts w:ascii="Times New Roman" w:hAnsi="Times New Roman"/>
          <w:sz w:val="24"/>
          <w:szCs w:val="24"/>
        </w:rPr>
        <w:lastRenderedPageBreak/>
        <w:t>44.</w:t>
      </w:r>
      <w:r w:rsidRPr="001C71AE">
        <w:rPr>
          <w:rFonts w:ascii="Times New Roman" w:hAnsi="Times New Roman"/>
          <w:sz w:val="24"/>
          <w:szCs w:val="24"/>
          <w:vertAlign w:val="superscript"/>
        </w:rPr>
        <w:t>7</w:t>
      </w:r>
      <w:r w:rsidRPr="001C71AE">
        <w:rPr>
          <w:rFonts w:ascii="Times New Roman" w:hAnsi="Times New Roman"/>
          <w:sz w:val="24"/>
          <w:szCs w:val="24"/>
        </w:rPr>
        <w:t xml:space="preserve">3. </w:t>
      </w:r>
      <w:r w:rsidR="00ED61C5" w:rsidRPr="001C71AE">
        <w:rPr>
          <w:rFonts w:ascii="Times New Roman" w:hAnsi="Times New Roman"/>
          <w:sz w:val="24"/>
          <w:szCs w:val="24"/>
        </w:rPr>
        <w:t>pašvaldības iestādes vadītājs, ja Dome ir pilnvarojusi iestādei īstenot attiecīgo projektu.</w:t>
      </w:r>
    </w:p>
    <w:p w14:paraId="498AB002" w14:textId="5FF3F33A" w:rsidR="00ED61C5" w:rsidRPr="001C71AE" w:rsidRDefault="008C09C8" w:rsidP="001C71AE">
      <w:pPr>
        <w:pStyle w:val="ListParagraph"/>
        <w:snapToGrid w:val="0"/>
        <w:spacing w:after="0" w:line="240" w:lineRule="auto"/>
        <w:ind w:left="851"/>
        <w:contextualSpacing w:val="0"/>
        <w:jc w:val="both"/>
        <w:rPr>
          <w:rFonts w:ascii="Times New Roman" w:hAnsi="Times New Roman"/>
          <w:sz w:val="24"/>
          <w:szCs w:val="24"/>
        </w:rPr>
      </w:pPr>
      <w:r w:rsidRPr="001C71AE">
        <w:rPr>
          <w:rFonts w:ascii="Times New Roman" w:hAnsi="Times New Roman"/>
          <w:sz w:val="24"/>
          <w:szCs w:val="24"/>
        </w:rPr>
        <w:t>44.</w:t>
      </w:r>
      <w:r w:rsidR="00B73BA1" w:rsidRPr="001C71AE">
        <w:rPr>
          <w:rFonts w:ascii="Times New Roman" w:hAnsi="Times New Roman"/>
          <w:sz w:val="24"/>
          <w:szCs w:val="24"/>
          <w:vertAlign w:val="superscript"/>
        </w:rPr>
        <w:t>8</w:t>
      </w:r>
      <w:r w:rsidRPr="001C71AE">
        <w:rPr>
          <w:rFonts w:ascii="Times New Roman" w:hAnsi="Times New Roman"/>
          <w:sz w:val="24"/>
          <w:szCs w:val="24"/>
        </w:rPr>
        <w:t xml:space="preserve"> </w:t>
      </w:r>
      <w:r w:rsidR="00ED61C5" w:rsidRPr="001C71AE">
        <w:rPr>
          <w:rFonts w:ascii="Times New Roman" w:hAnsi="Times New Roman"/>
          <w:sz w:val="24"/>
          <w:szCs w:val="24"/>
        </w:rPr>
        <w:t>Līgumus, kas saistīti ar iestādes darbības nodrošināšanu apstiprinātā budžeta ietvaros, slēdz pašvaldības iestādes vadītājs. Pašvaldības izpilddirektors ar rīkojumu nosaka gadījumus, kad pašvaldības iestādes vadītājam pirms līguma noslēgšanas ir jāsaņem pašvaldības izpilddirektora saskaņojums.</w:t>
      </w:r>
    </w:p>
    <w:p w14:paraId="7D8053A6" w14:textId="77777777" w:rsidR="007F481A" w:rsidRPr="001C71AE" w:rsidRDefault="006B4070" w:rsidP="001C71AE">
      <w:pPr>
        <w:pStyle w:val="ListParagraph"/>
        <w:tabs>
          <w:tab w:val="left" w:pos="851"/>
        </w:tabs>
        <w:snapToGrid w:val="0"/>
        <w:spacing w:after="0" w:line="240" w:lineRule="auto"/>
        <w:ind w:left="851"/>
        <w:contextualSpacing w:val="0"/>
        <w:jc w:val="both"/>
        <w:outlineLvl w:val="3"/>
        <w:rPr>
          <w:rFonts w:ascii="Times New Roman" w:hAnsi="Times New Roman"/>
          <w:sz w:val="24"/>
          <w:szCs w:val="24"/>
          <w:lang w:eastAsia="lv-LV"/>
        </w:rPr>
      </w:pPr>
      <w:r w:rsidRPr="001C71AE">
        <w:rPr>
          <w:rFonts w:ascii="Times New Roman" w:hAnsi="Times New Roman"/>
          <w:sz w:val="24"/>
          <w:szCs w:val="24"/>
          <w:shd w:val="clear" w:color="auto" w:fill="FFFFFF"/>
        </w:rPr>
        <w:t>44</w:t>
      </w:r>
      <w:r w:rsidR="00ED61C5" w:rsidRPr="001C71AE">
        <w:rPr>
          <w:rFonts w:ascii="Times New Roman" w:hAnsi="Times New Roman"/>
          <w:sz w:val="24"/>
          <w:szCs w:val="24"/>
          <w:shd w:val="clear" w:color="auto" w:fill="FFFFFF"/>
        </w:rPr>
        <w:t>.</w:t>
      </w:r>
      <w:r w:rsidRPr="001C71AE">
        <w:rPr>
          <w:rFonts w:ascii="Times New Roman" w:hAnsi="Times New Roman"/>
          <w:sz w:val="24"/>
          <w:szCs w:val="24"/>
          <w:shd w:val="clear" w:color="auto" w:fill="FFFFFF"/>
          <w:vertAlign w:val="superscript"/>
        </w:rPr>
        <w:t>9</w:t>
      </w:r>
      <w:r w:rsidR="00ED61C5" w:rsidRPr="001C71AE">
        <w:rPr>
          <w:rFonts w:ascii="Times New Roman" w:hAnsi="Times New Roman"/>
          <w:sz w:val="24"/>
          <w:szCs w:val="24"/>
          <w:shd w:val="clear" w:color="auto" w:fill="FFFFFF"/>
        </w:rPr>
        <w:t xml:space="preserve"> Līguma projektu sagatavošanas, saskaņojumu saņemšanas, virzības un izpildes kontroles kārtību pašvaldības iestādēs nosaka attiecīgās pašvaldības iestādes iekšējie normatīvie akti.</w:t>
      </w:r>
      <w:r w:rsidR="00A26B04" w:rsidRPr="001C71AE">
        <w:rPr>
          <w:rFonts w:ascii="Times New Roman" w:hAnsi="Times New Roman"/>
          <w:sz w:val="24"/>
          <w:szCs w:val="24"/>
          <w:lang w:eastAsia="lv-LV"/>
        </w:rPr>
        <w:t>”.</w:t>
      </w:r>
    </w:p>
    <w:p w14:paraId="17D981CB" w14:textId="77777777" w:rsidR="001C71AE" w:rsidRDefault="001C71AE" w:rsidP="001C71AE">
      <w:pPr>
        <w:tabs>
          <w:tab w:val="left" w:pos="851"/>
        </w:tabs>
        <w:snapToGrid w:val="0"/>
        <w:jc w:val="both"/>
        <w:outlineLvl w:val="3"/>
        <w:rPr>
          <w:lang w:val="lv-LV" w:eastAsia="lv-LV"/>
        </w:rPr>
      </w:pPr>
    </w:p>
    <w:p w14:paraId="0E5503A5" w14:textId="77777777" w:rsidR="001C71AE" w:rsidRDefault="001C71AE" w:rsidP="001C71AE">
      <w:pPr>
        <w:tabs>
          <w:tab w:val="left" w:pos="851"/>
        </w:tabs>
        <w:snapToGrid w:val="0"/>
        <w:jc w:val="both"/>
        <w:outlineLvl w:val="3"/>
        <w:rPr>
          <w:lang w:val="lv-LV" w:eastAsia="lv-LV"/>
        </w:rPr>
      </w:pPr>
    </w:p>
    <w:p w14:paraId="6E797B93" w14:textId="77777777" w:rsidR="001C71AE" w:rsidRDefault="00390337" w:rsidP="001C71AE">
      <w:pPr>
        <w:tabs>
          <w:tab w:val="left" w:pos="851"/>
        </w:tabs>
        <w:snapToGrid w:val="0"/>
        <w:jc w:val="both"/>
        <w:outlineLvl w:val="3"/>
        <w:rPr>
          <w:lang w:val="lv-LV" w:eastAsia="lv-LV"/>
        </w:rPr>
      </w:pPr>
      <w:r w:rsidRPr="001C71AE">
        <w:rPr>
          <w:lang w:val="lv-LV" w:eastAsia="lv-LV"/>
        </w:rPr>
        <w:t xml:space="preserve">Daugavpils valstspilsētas pašvaldības </w:t>
      </w:r>
    </w:p>
    <w:p w14:paraId="7A63FF3E" w14:textId="24076F3A" w:rsidR="00EF61AE" w:rsidRDefault="00390337" w:rsidP="001C71AE">
      <w:pPr>
        <w:tabs>
          <w:tab w:val="left" w:pos="851"/>
        </w:tabs>
        <w:snapToGrid w:val="0"/>
        <w:jc w:val="both"/>
        <w:outlineLvl w:val="3"/>
        <w:rPr>
          <w:lang w:val="lv-LV"/>
        </w:rPr>
      </w:pPr>
      <w:r w:rsidRPr="001C71AE">
        <w:rPr>
          <w:lang w:val="lv-LV" w:eastAsia="lv-LV"/>
        </w:rPr>
        <w:t>domes priekšsēdētājs</w:t>
      </w:r>
      <w:r w:rsidRPr="001C71AE">
        <w:rPr>
          <w:lang w:val="lv-LV" w:eastAsia="lv-LV"/>
        </w:rPr>
        <w:tab/>
      </w:r>
      <w:r w:rsidRPr="001C71AE">
        <w:rPr>
          <w:lang w:val="lv-LV" w:eastAsia="lv-LV"/>
        </w:rPr>
        <w:tab/>
      </w:r>
      <w:r w:rsidRPr="001C71AE">
        <w:rPr>
          <w:lang w:val="lv-LV" w:eastAsia="lv-LV"/>
        </w:rPr>
        <w:tab/>
      </w:r>
      <w:r w:rsidR="00EF61AE" w:rsidRPr="00EF61AE">
        <w:rPr>
          <w:i/>
          <w:lang w:val="lv-LV" w:eastAsia="lv-LV"/>
        </w:rPr>
        <w:t>(personiskais paraksts)</w:t>
      </w:r>
      <w:r w:rsidRPr="001C71AE">
        <w:rPr>
          <w:lang w:val="lv-LV" w:eastAsia="lv-LV"/>
        </w:rPr>
        <w:tab/>
      </w:r>
      <w:r w:rsidR="001C71AE">
        <w:rPr>
          <w:lang w:val="lv-LV" w:eastAsia="lv-LV"/>
        </w:rPr>
        <w:t xml:space="preserve">             </w:t>
      </w:r>
      <w:r w:rsidR="00EF61AE" w:rsidRPr="001C71AE">
        <w:rPr>
          <w:lang w:val="lv-LV" w:eastAsia="lv-LV"/>
        </w:rPr>
        <w:t>A.Elksniņš</w:t>
      </w:r>
      <w:r w:rsidR="001C71AE">
        <w:rPr>
          <w:lang w:val="lv-LV" w:eastAsia="lv-LV"/>
        </w:rPr>
        <w:t xml:space="preserve">                                </w:t>
      </w:r>
    </w:p>
    <w:p w14:paraId="59DD53B2" w14:textId="77777777" w:rsidR="00EF61AE" w:rsidRPr="00EF61AE" w:rsidRDefault="00EF61AE" w:rsidP="00EF61AE">
      <w:pPr>
        <w:rPr>
          <w:lang w:val="lv-LV"/>
        </w:rPr>
      </w:pPr>
    </w:p>
    <w:p w14:paraId="399DB1D4" w14:textId="77777777" w:rsidR="00EF61AE" w:rsidRPr="00EF61AE" w:rsidRDefault="00EF61AE" w:rsidP="00EF61AE">
      <w:pPr>
        <w:rPr>
          <w:lang w:val="lv-LV"/>
        </w:rPr>
      </w:pPr>
    </w:p>
    <w:p w14:paraId="4F099C9D" w14:textId="77777777" w:rsidR="00EF61AE" w:rsidRPr="00EF61AE" w:rsidRDefault="00EF61AE" w:rsidP="00EF61AE">
      <w:pPr>
        <w:rPr>
          <w:lang w:val="lv-LV"/>
        </w:rPr>
      </w:pPr>
    </w:p>
    <w:p w14:paraId="67D2C541" w14:textId="77777777" w:rsidR="00EF61AE" w:rsidRPr="00EF61AE" w:rsidRDefault="00EF61AE" w:rsidP="00EF61AE">
      <w:pPr>
        <w:rPr>
          <w:lang w:val="lv-LV"/>
        </w:rPr>
      </w:pPr>
    </w:p>
    <w:p w14:paraId="687F723D" w14:textId="77777777" w:rsidR="00EF61AE" w:rsidRPr="00EF61AE" w:rsidRDefault="00EF61AE" w:rsidP="00EF61AE">
      <w:pPr>
        <w:rPr>
          <w:lang w:val="lv-LV"/>
        </w:rPr>
      </w:pPr>
    </w:p>
    <w:p w14:paraId="6CF1D4DE" w14:textId="77777777" w:rsidR="00EF61AE" w:rsidRPr="00EF61AE" w:rsidRDefault="00EF61AE" w:rsidP="00EF61AE">
      <w:pPr>
        <w:rPr>
          <w:lang w:val="lv-LV"/>
        </w:rPr>
      </w:pPr>
    </w:p>
    <w:p w14:paraId="1791AF4A" w14:textId="77777777" w:rsidR="00EF61AE" w:rsidRPr="00EF61AE" w:rsidRDefault="00EF61AE" w:rsidP="00EF61AE">
      <w:pPr>
        <w:rPr>
          <w:lang w:val="lv-LV"/>
        </w:rPr>
      </w:pPr>
    </w:p>
    <w:p w14:paraId="1FB45188" w14:textId="77777777" w:rsidR="00EF61AE" w:rsidRPr="00EF61AE" w:rsidRDefault="00EF61AE" w:rsidP="00EF61AE">
      <w:pPr>
        <w:rPr>
          <w:lang w:val="lv-LV"/>
        </w:rPr>
      </w:pPr>
    </w:p>
    <w:p w14:paraId="52776DAE" w14:textId="77777777" w:rsidR="00EF61AE" w:rsidRPr="00EF61AE" w:rsidRDefault="00EF61AE" w:rsidP="00EF61AE">
      <w:pPr>
        <w:rPr>
          <w:lang w:val="lv-LV"/>
        </w:rPr>
      </w:pPr>
    </w:p>
    <w:p w14:paraId="7C202397" w14:textId="77777777" w:rsidR="00EF61AE" w:rsidRPr="00EF61AE" w:rsidRDefault="00EF61AE" w:rsidP="00EF61AE">
      <w:pPr>
        <w:rPr>
          <w:lang w:val="lv-LV"/>
        </w:rPr>
      </w:pPr>
    </w:p>
    <w:p w14:paraId="0E8E56E4" w14:textId="77777777" w:rsidR="00EF61AE" w:rsidRPr="00EF61AE" w:rsidRDefault="00EF61AE" w:rsidP="00EF61AE">
      <w:pPr>
        <w:rPr>
          <w:lang w:val="lv-LV"/>
        </w:rPr>
      </w:pPr>
    </w:p>
    <w:p w14:paraId="1C6CB85B" w14:textId="77777777" w:rsidR="00EF61AE" w:rsidRPr="00EF61AE" w:rsidRDefault="00EF61AE" w:rsidP="00EF61AE">
      <w:pPr>
        <w:rPr>
          <w:lang w:val="lv-LV"/>
        </w:rPr>
      </w:pPr>
    </w:p>
    <w:p w14:paraId="3D03A8E7" w14:textId="77777777" w:rsidR="00EF61AE" w:rsidRPr="00EF61AE" w:rsidRDefault="00EF61AE" w:rsidP="00EF61AE">
      <w:pPr>
        <w:rPr>
          <w:lang w:val="lv-LV"/>
        </w:rPr>
      </w:pPr>
    </w:p>
    <w:p w14:paraId="79D688B2" w14:textId="77777777" w:rsidR="00EF61AE" w:rsidRPr="00EF61AE" w:rsidRDefault="00EF61AE" w:rsidP="00EF61AE">
      <w:pPr>
        <w:rPr>
          <w:lang w:val="lv-LV"/>
        </w:rPr>
      </w:pPr>
    </w:p>
    <w:p w14:paraId="61908807" w14:textId="77777777" w:rsidR="00EF61AE" w:rsidRPr="00EF61AE" w:rsidRDefault="00EF61AE" w:rsidP="00EF61AE">
      <w:pPr>
        <w:rPr>
          <w:lang w:val="lv-LV"/>
        </w:rPr>
      </w:pPr>
    </w:p>
    <w:p w14:paraId="4B72FA9F" w14:textId="77777777" w:rsidR="00EF61AE" w:rsidRPr="00EF61AE" w:rsidRDefault="00EF61AE" w:rsidP="00EF61AE">
      <w:pPr>
        <w:rPr>
          <w:lang w:val="lv-LV"/>
        </w:rPr>
      </w:pPr>
    </w:p>
    <w:p w14:paraId="0CBB4E14" w14:textId="77777777" w:rsidR="00EF61AE" w:rsidRPr="00EF61AE" w:rsidRDefault="00EF61AE" w:rsidP="00EF61AE">
      <w:pPr>
        <w:rPr>
          <w:lang w:val="lv-LV"/>
        </w:rPr>
      </w:pPr>
    </w:p>
    <w:p w14:paraId="40115A20" w14:textId="77777777" w:rsidR="00EF61AE" w:rsidRPr="00EF61AE" w:rsidRDefault="00EF61AE" w:rsidP="00EF61AE">
      <w:pPr>
        <w:rPr>
          <w:lang w:val="lv-LV"/>
        </w:rPr>
      </w:pPr>
    </w:p>
    <w:p w14:paraId="4FAA5DD6" w14:textId="77777777" w:rsidR="00EF61AE" w:rsidRPr="00EF61AE" w:rsidRDefault="00EF61AE" w:rsidP="00EF61AE">
      <w:pPr>
        <w:rPr>
          <w:lang w:val="lv-LV"/>
        </w:rPr>
      </w:pPr>
    </w:p>
    <w:p w14:paraId="5CE1FCDE" w14:textId="77777777" w:rsidR="00EF61AE" w:rsidRPr="00EF61AE" w:rsidRDefault="00EF61AE" w:rsidP="00EF61AE">
      <w:pPr>
        <w:rPr>
          <w:lang w:val="lv-LV"/>
        </w:rPr>
      </w:pPr>
    </w:p>
    <w:p w14:paraId="1D397ECA" w14:textId="77777777" w:rsidR="00EF61AE" w:rsidRPr="00EF61AE" w:rsidRDefault="00EF61AE" w:rsidP="00EF61AE">
      <w:pPr>
        <w:rPr>
          <w:lang w:val="lv-LV"/>
        </w:rPr>
      </w:pPr>
    </w:p>
    <w:p w14:paraId="435EB197" w14:textId="77777777" w:rsidR="00EF61AE" w:rsidRPr="00EF61AE" w:rsidRDefault="00EF61AE" w:rsidP="00EF61AE">
      <w:pPr>
        <w:rPr>
          <w:lang w:val="lv-LV"/>
        </w:rPr>
      </w:pPr>
    </w:p>
    <w:p w14:paraId="188E84F1" w14:textId="77777777" w:rsidR="00EF61AE" w:rsidRPr="00EF61AE" w:rsidRDefault="00EF61AE" w:rsidP="00EF61AE">
      <w:pPr>
        <w:rPr>
          <w:lang w:val="lv-LV"/>
        </w:rPr>
      </w:pPr>
    </w:p>
    <w:p w14:paraId="3817D8F9" w14:textId="77777777" w:rsidR="00EF61AE" w:rsidRPr="00EF61AE" w:rsidRDefault="00EF61AE" w:rsidP="00EF61AE">
      <w:pPr>
        <w:rPr>
          <w:lang w:val="lv-LV"/>
        </w:rPr>
      </w:pPr>
    </w:p>
    <w:p w14:paraId="38EF6F9D" w14:textId="77777777" w:rsidR="00EF61AE" w:rsidRPr="00EF61AE" w:rsidRDefault="00EF61AE" w:rsidP="00EF61AE">
      <w:pPr>
        <w:rPr>
          <w:lang w:val="lv-LV"/>
        </w:rPr>
      </w:pPr>
    </w:p>
    <w:p w14:paraId="26B07465" w14:textId="77777777" w:rsidR="00EF61AE" w:rsidRPr="00EF61AE" w:rsidRDefault="00EF61AE" w:rsidP="00EF61AE">
      <w:pPr>
        <w:rPr>
          <w:lang w:val="lv-LV"/>
        </w:rPr>
      </w:pPr>
    </w:p>
    <w:p w14:paraId="4B7BAEC1" w14:textId="77777777" w:rsidR="00EF61AE" w:rsidRPr="00EF61AE" w:rsidRDefault="00EF61AE" w:rsidP="00EF61AE">
      <w:pPr>
        <w:rPr>
          <w:lang w:val="lv-LV"/>
        </w:rPr>
      </w:pPr>
    </w:p>
    <w:p w14:paraId="120B12DE" w14:textId="77777777" w:rsidR="00EF61AE" w:rsidRPr="00EF61AE" w:rsidRDefault="00EF61AE" w:rsidP="00EF61AE">
      <w:pPr>
        <w:rPr>
          <w:lang w:val="lv-LV"/>
        </w:rPr>
      </w:pPr>
    </w:p>
    <w:p w14:paraId="142804F0" w14:textId="77777777" w:rsidR="00EF61AE" w:rsidRPr="00EF61AE" w:rsidRDefault="00EF61AE" w:rsidP="00EF61AE">
      <w:pPr>
        <w:rPr>
          <w:lang w:val="lv-LV"/>
        </w:rPr>
      </w:pPr>
    </w:p>
    <w:p w14:paraId="0DE84305" w14:textId="77777777" w:rsidR="00EF61AE" w:rsidRPr="00EF61AE" w:rsidRDefault="00EF61AE" w:rsidP="00EF61AE">
      <w:pPr>
        <w:rPr>
          <w:lang w:val="lv-LV"/>
        </w:rPr>
      </w:pPr>
    </w:p>
    <w:p w14:paraId="53500958" w14:textId="77777777" w:rsidR="00EF61AE" w:rsidRPr="00EF61AE" w:rsidRDefault="00EF61AE" w:rsidP="00EF61AE">
      <w:pPr>
        <w:rPr>
          <w:lang w:val="lv-LV"/>
        </w:rPr>
      </w:pPr>
    </w:p>
    <w:p w14:paraId="091FA51D" w14:textId="77777777" w:rsidR="00EF61AE" w:rsidRPr="00EF61AE" w:rsidRDefault="00EF61AE" w:rsidP="00EF61AE">
      <w:pPr>
        <w:rPr>
          <w:lang w:val="lv-LV"/>
        </w:rPr>
      </w:pPr>
    </w:p>
    <w:p w14:paraId="1CCF49D0" w14:textId="77777777" w:rsidR="00EF61AE" w:rsidRPr="00EF61AE" w:rsidRDefault="00EF61AE" w:rsidP="00EF61AE">
      <w:pPr>
        <w:rPr>
          <w:lang w:val="lv-LV"/>
        </w:rPr>
      </w:pPr>
    </w:p>
    <w:p w14:paraId="1C759D08" w14:textId="77777777" w:rsidR="00EF61AE" w:rsidRPr="00EF61AE" w:rsidRDefault="00EF61AE" w:rsidP="00EF61AE">
      <w:pPr>
        <w:rPr>
          <w:lang w:val="lv-LV"/>
        </w:rPr>
      </w:pPr>
    </w:p>
    <w:p w14:paraId="4C42CACD" w14:textId="6715F3BA" w:rsidR="00EF61AE" w:rsidRDefault="00EF61AE" w:rsidP="00EF61AE">
      <w:pPr>
        <w:rPr>
          <w:lang w:val="lv-LV"/>
        </w:rPr>
      </w:pPr>
    </w:p>
    <w:p w14:paraId="50340CC6" w14:textId="44A1658E" w:rsidR="00EF61AE" w:rsidRDefault="00EF61AE" w:rsidP="00EF61AE">
      <w:pPr>
        <w:rPr>
          <w:lang w:val="lv-LV"/>
        </w:rPr>
      </w:pPr>
    </w:p>
    <w:p w14:paraId="6E30C011" w14:textId="77777777" w:rsidR="00EF61AE" w:rsidRPr="009F6EB3" w:rsidRDefault="00EF61AE" w:rsidP="00EF61AE"/>
    <w:p w14:paraId="5F4540FD" w14:textId="77777777" w:rsidR="00EF61AE" w:rsidRPr="009F6EB3" w:rsidRDefault="00EF61AE" w:rsidP="00EF61AE">
      <w:pPr>
        <w:jc w:val="center"/>
      </w:pPr>
      <w:proofErr w:type="spellStart"/>
      <w:r>
        <w:rPr>
          <w:i/>
          <w:szCs w:val="20"/>
          <w:lang w:eastAsia="lv-LV"/>
        </w:rPr>
        <w:t>Dokuments</w:t>
      </w:r>
      <w:proofErr w:type="spellEnd"/>
      <w:r>
        <w:rPr>
          <w:i/>
          <w:szCs w:val="20"/>
          <w:lang w:eastAsia="lv-LV"/>
        </w:rPr>
        <w:t xml:space="preserve"> </w:t>
      </w:r>
      <w:proofErr w:type="spellStart"/>
      <w:r>
        <w:rPr>
          <w:i/>
          <w:szCs w:val="20"/>
          <w:lang w:eastAsia="lv-LV"/>
        </w:rPr>
        <w:t>ir</w:t>
      </w:r>
      <w:proofErr w:type="spellEnd"/>
      <w:r>
        <w:rPr>
          <w:i/>
          <w:szCs w:val="20"/>
          <w:lang w:eastAsia="lv-LV"/>
        </w:rPr>
        <w:t xml:space="preserve"> </w:t>
      </w:r>
      <w:proofErr w:type="spellStart"/>
      <w:r>
        <w:rPr>
          <w:i/>
          <w:szCs w:val="20"/>
          <w:lang w:eastAsia="lv-LV"/>
        </w:rPr>
        <w:t>parakstīts</w:t>
      </w:r>
      <w:proofErr w:type="spellEnd"/>
      <w:r>
        <w:rPr>
          <w:i/>
          <w:szCs w:val="20"/>
          <w:lang w:eastAsia="lv-LV"/>
        </w:rPr>
        <w:t xml:space="preserve"> </w:t>
      </w:r>
      <w:proofErr w:type="spellStart"/>
      <w:r>
        <w:rPr>
          <w:i/>
          <w:szCs w:val="20"/>
          <w:lang w:eastAsia="lv-LV"/>
        </w:rPr>
        <w:t>ar</w:t>
      </w:r>
      <w:proofErr w:type="spellEnd"/>
      <w:r>
        <w:rPr>
          <w:i/>
          <w:szCs w:val="20"/>
          <w:lang w:eastAsia="lv-LV"/>
        </w:rPr>
        <w:t xml:space="preserve"> </w:t>
      </w:r>
      <w:proofErr w:type="spellStart"/>
      <w:r>
        <w:rPr>
          <w:i/>
          <w:szCs w:val="20"/>
          <w:lang w:eastAsia="lv-LV"/>
        </w:rPr>
        <w:t>drošu</w:t>
      </w:r>
      <w:proofErr w:type="spellEnd"/>
      <w:r>
        <w:rPr>
          <w:i/>
          <w:szCs w:val="20"/>
          <w:lang w:eastAsia="lv-LV"/>
        </w:rPr>
        <w:t xml:space="preserve"> </w:t>
      </w:r>
      <w:proofErr w:type="spellStart"/>
      <w:r>
        <w:rPr>
          <w:i/>
          <w:szCs w:val="20"/>
          <w:lang w:eastAsia="lv-LV"/>
        </w:rPr>
        <w:t>elektronisko</w:t>
      </w:r>
      <w:proofErr w:type="spellEnd"/>
      <w:r>
        <w:rPr>
          <w:i/>
          <w:szCs w:val="20"/>
          <w:lang w:eastAsia="lv-LV"/>
        </w:rPr>
        <w:t xml:space="preserve"> </w:t>
      </w:r>
      <w:proofErr w:type="spellStart"/>
      <w:r>
        <w:rPr>
          <w:i/>
          <w:szCs w:val="20"/>
          <w:lang w:eastAsia="lv-LV"/>
        </w:rPr>
        <w:t>parakstu</w:t>
      </w:r>
      <w:proofErr w:type="spellEnd"/>
      <w:r>
        <w:rPr>
          <w:i/>
          <w:szCs w:val="20"/>
          <w:lang w:eastAsia="lv-LV"/>
        </w:rPr>
        <w:t xml:space="preserve"> </w:t>
      </w:r>
      <w:proofErr w:type="gramStart"/>
      <w:r>
        <w:rPr>
          <w:i/>
          <w:szCs w:val="20"/>
          <w:lang w:eastAsia="lv-LV"/>
        </w:rPr>
        <w:t>un</w:t>
      </w:r>
      <w:proofErr w:type="gramEnd"/>
      <w:r>
        <w:rPr>
          <w:i/>
          <w:szCs w:val="20"/>
          <w:lang w:eastAsia="lv-LV"/>
        </w:rPr>
        <w:t xml:space="preserve"> </w:t>
      </w:r>
      <w:proofErr w:type="spellStart"/>
      <w:r>
        <w:rPr>
          <w:i/>
          <w:szCs w:val="20"/>
          <w:lang w:eastAsia="lv-LV"/>
        </w:rPr>
        <w:t>satur</w:t>
      </w:r>
      <w:proofErr w:type="spellEnd"/>
      <w:r>
        <w:rPr>
          <w:i/>
          <w:szCs w:val="20"/>
          <w:lang w:eastAsia="lv-LV"/>
        </w:rPr>
        <w:t xml:space="preserve"> </w:t>
      </w:r>
      <w:proofErr w:type="spellStart"/>
      <w:r>
        <w:rPr>
          <w:i/>
          <w:szCs w:val="20"/>
          <w:lang w:eastAsia="lv-LV"/>
        </w:rPr>
        <w:t>laika</w:t>
      </w:r>
      <w:proofErr w:type="spellEnd"/>
      <w:r>
        <w:rPr>
          <w:i/>
          <w:szCs w:val="20"/>
          <w:lang w:eastAsia="lv-LV"/>
        </w:rPr>
        <w:t xml:space="preserve"> </w:t>
      </w:r>
      <w:proofErr w:type="spellStart"/>
      <w:r>
        <w:rPr>
          <w:i/>
          <w:szCs w:val="20"/>
          <w:lang w:eastAsia="lv-LV"/>
        </w:rPr>
        <w:t>zīmogu</w:t>
      </w:r>
      <w:proofErr w:type="spellEnd"/>
      <w:r>
        <w:rPr>
          <w:lang w:eastAsia="zh-CN"/>
        </w:rPr>
        <w:t>.</w:t>
      </w:r>
    </w:p>
    <w:p w14:paraId="7EC1DC63" w14:textId="77777777" w:rsidR="002822DD" w:rsidRPr="00EF61AE" w:rsidRDefault="002822DD" w:rsidP="00EF61AE">
      <w:pPr>
        <w:ind w:firstLine="720"/>
      </w:pPr>
    </w:p>
    <w:sectPr w:rsidR="002822DD" w:rsidRPr="00EF61AE" w:rsidSect="001C71A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15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B6F63D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FE32D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nsid w:val="73803B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A3"/>
    <w:rsid w:val="000367BB"/>
    <w:rsid w:val="00055BE8"/>
    <w:rsid w:val="000D01B6"/>
    <w:rsid w:val="000E3089"/>
    <w:rsid w:val="00152A1B"/>
    <w:rsid w:val="0016187B"/>
    <w:rsid w:val="00162F0C"/>
    <w:rsid w:val="0016627B"/>
    <w:rsid w:val="00172BF4"/>
    <w:rsid w:val="001B00C9"/>
    <w:rsid w:val="001C71AE"/>
    <w:rsid w:val="00265782"/>
    <w:rsid w:val="00275698"/>
    <w:rsid w:val="002822DD"/>
    <w:rsid w:val="002C2EB7"/>
    <w:rsid w:val="002E74A3"/>
    <w:rsid w:val="0030207D"/>
    <w:rsid w:val="00310360"/>
    <w:rsid w:val="00343044"/>
    <w:rsid w:val="00354BD9"/>
    <w:rsid w:val="00390337"/>
    <w:rsid w:val="003C5520"/>
    <w:rsid w:val="003C643F"/>
    <w:rsid w:val="003C77B6"/>
    <w:rsid w:val="003E042D"/>
    <w:rsid w:val="004351A2"/>
    <w:rsid w:val="00443F69"/>
    <w:rsid w:val="00505E48"/>
    <w:rsid w:val="00526A9B"/>
    <w:rsid w:val="00532D34"/>
    <w:rsid w:val="005C535B"/>
    <w:rsid w:val="005F4FAA"/>
    <w:rsid w:val="006575A4"/>
    <w:rsid w:val="00692208"/>
    <w:rsid w:val="0069365F"/>
    <w:rsid w:val="006A32E0"/>
    <w:rsid w:val="006B4070"/>
    <w:rsid w:val="006D1EB8"/>
    <w:rsid w:val="007009D4"/>
    <w:rsid w:val="00741600"/>
    <w:rsid w:val="00745042"/>
    <w:rsid w:val="0075347C"/>
    <w:rsid w:val="00757256"/>
    <w:rsid w:val="00783AEC"/>
    <w:rsid w:val="007A1039"/>
    <w:rsid w:val="007D108A"/>
    <w:rsid w:val="007D42A2"/>
    <w:rsid w:val="007D605E"/>
    <w:rsid w:val="007F481A"/>
    <w:rsid w:val="00814FF8"/>
    <w:rsid w:val="00885A50"/>
    <w:rsid w:val="008B56AD"/>
    <w:rsid w:val="008C09C8"/>
    <w:rsid w:val="008E1FB5"/>
    <w:rsid w:val="00936548"/>
    <w:rsid w:val="00973F23"/>
    <w:rsid w:val="0099368E"/>
    <w:rsid w:val="00997F88"/>
    <w:rsid w:val="009B067E"/>
    <w:rsid w:val="00A26B04"/>
    <w:rsid w:val="00A96BB5"/>
    <w:rsid w:val="00AA0FB4"/>
    <w:rsid w:val="00AE45A7"/>
    <w:rsid w:val="00AE6EDF"/>
    <w:rsid w:val="00B16747"/>
    <w:rsid w:val="00B652DE"/>
    <w:rsid w:val="00B73BA1"/>
    <w:rsid w:val="00B85900"/>
    <w:rsid w:val="00BC1300"/>
    <w:rsid w:val="00C40833"/>
    <w:rsid w:val="00C95F2E"/>
    <w:rsid w:val="00CE7A74"/>
    <w:rsid w:val="00D317F4"/>
    <w:rsid w:val="00D44E38"/>
    <w:rsid w:val="00D45505"/>
    <w:rsid w:val="00E441D9"/>
    <w:rsid w:val="00E53374"/>
    <w:rsid w:val="00E60033"/>
    <w:rsid w:val="00E65C5F"/>
    <w:rsid w:val="00E82FCB"/>
    <w:rsid w:val="00E90278"/>
    <w:rsid w:val="00EC72F3"/>
    <w:rsid w:val="00ED61C5"/>
    <w:rsid w:val="00EF61AE"/>
    <w:rsid w:val="00F1028A"/>
    <w:rsid w:val="00FB409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337"/>
    <w:pPr>
      <w:spacing w:after="0" w:line="240" w:lineRule="auto"/>
    </w:pPr>
    <w:rPr>
      <w:rFonts w:ascii="Times New Roman" w:eastAsia="Arial Unicode MS" w:hAnsi="Times New Roman" w:cs="Times New Roman"/>
      <w:kern w:val="0"/>
      <w:sz w:val="24"/>
      <w:szCs w:val="24"/>
      <w:lang w:val="en-US" w:eastAsia="en-US"/>
      <w14:ligatures w14:val="none"/>
    </w:rPr>
  </w:style>
  <w:style w:type="paragraph" w:styleId="Heading1">
    <w:name w:val="heading 1"/>
    <w:basedOn w:val="Normal"/>
    <w:next w:val="Normal"/>
    <w:link w:val="Heading1Char"/>
    <w:qFormat/>
    <w:rsid w:val="00390337"/>
    <w:pPr>
      <w:keepNext/>
      <w:jc w:val="center"/>
      <w:outlineLvl w:val="0"/>
    </w:pPr>
    <w:rPr>
      <w:rFonts w:ascii="Tahoma" w:eastAsia="Times New Roman" w:hAnsi="Tahoma"/>
      <w:b/>
      <w:bCs/>
      <w:lang w:val="zh-CN"/>
    </w:rPr>
  </w:style>
  <w:style w:type="paragraph" w:styleId="Heading4">
    <w:name w:val="heading 4"/>
    <w:basedOn w:val="Normal"/>
    <w:next w:val="Normal"/>
    <w:link w:val="Heading4Char"/>
    <w:qFormat/>
    <w:rsid w:val="00390337"/>
    <w:pPr>
      <w:keepNext/>
      <w:ind w:left="4590" w:firstLine="1170"/>
      <w:jc w:val="center"/>
      <w:outlineLvl w:val="3"/>
    </w:pPr>
    <w:rPr>
      <w:rFonts w:eastAsia="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337"/>
    <w:rPr>
      <w:rFonts w:ascii="Tahoma" w:eastAsia="Times New Roman" w:hAnsi="Tahoma" w:cs="Times New Roman"/>
      <w:b/>
      <w:bCs/>
      <w:kern w:val="0"/>
      <w:sz w:val="24"/>
      <w:szCs w:val="24"/>
      <w:lang w:val="zh-CN" w:eastAsia="en-US"/>
      <w14:ligatures w14:val="none"/>
    </w:rPr>
  </w:style>
  <w:style w:type="character" w:customStyle="1" w:styleId="Heading4Char">
    <w:name w:val="Heading 4 Char"/>
    <w:basedOn w:val="DefaultParagraphFont"/>
    <w:link w:val="Heading4"/>
    <w:rsid w:val="00390337"/>
    <w:rPr>
      <w:rFonts w:ascii="Times New Roman" w:eastAsia="Times New Roman" w:hAnsi="Times New Roman" w:cs="Times New Roman"/>
      <w:b/>
      <w:kern w:val="0"/>
      <w:sz w:val="28"/>
      <w:szCs w:val="20"/>
      <w:lang w:val="zh-CN" w:eastAsia="en-US"/>
      <w14:ligatures w14:val="none"/>
    </w:rPr>
  </w:style>
  <w:style w:type="paragraph" w:customStyle="1" w:styleId="Body">
    <w:name w:val="Body"/>
    <w:rsid w:val="00390337"/>
    <w:pPr>
      <w:spacing w:after="200" w:line="276" w:lineRule="auto"/>
    </w:pPr>
    <w:rPr>
      <w:rFonts w:ascii="Calibri" w:eastAsia="Arial Unicode MS" w:hAnsi="Calibri" w:cs="Arial Unicode MS"/>
      <w:color w:val="000000"/>
      <w:kern w:val="0"/>
      <w:u w:color="000000"/>
      <w:lang w:eastAsia="lv-LV"/>
      <w14:ligatures w14:val="none"/>
    </w:rPr>
  </w:style>
  <w:style w:type="paragraph" w:styleId="NormalWeb">
    <w:name w:val="Normal (Web)"/>
    <w:basedOn w:val="Normal"/>
    <w:uiPriority w:val="99"/>
    <w:rsid w:val="00390337"/>
    <w:pPr>
      <w:spacing w:before="100"/>
    </w:pPr>
    <w:rPr>
      <w:rFonts w:ascii="Arial Unicode MS" w:hAnsi="Arial Unicode MS" w:cs="Arial Unicode MS"/>
    </w:rPr>
  </w:style>
  <w:style w:type="character" w:styleId="Hyperlink">
    <w:name w:val="Hyperlink"/>
    <w:rsid w:val="00390337"/>
    <w:rPr>
      <w:strike w:val="0"/>
      <w:dstrike w:val="0"/>
      <w:color w:val="40407C"/>
      <w:u w:val="none"/>
      <w:effect w:val="non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343044"/>
    <w:pPr>
      <w:widowControl w:val="0"/>
      <w:spacing w:after="200" w:line="276" w:lineRule="auto"/>
      <w:ind w:left="720"/>
      <w:contextualSpacing/>
    </w:pPr>
    <w:rPr>
      <w:rFonts w:ascii="Calibri" w:eastAsia="Calibri" w:hAnsi="Calibri"/>
      <w:sz w:val="22"/>
      <w:szCs w:val="22"/>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43044"/>
    <w:rPr>
      <w:rFonts w:ascii="Calibri" w:eastAsia="Calibri" w:hAnsi="Calibri" w:cs="Times New Roman"/>
      <w:kern w:val="0"/>
      <w:lang w:eastAsia="en-US"/>
      <w14:ligatures w14:val="none"/>
    </w:rPr>
  </w:style>
  <w:style w:type="numbering" w:customStyle="1" w:styleId="ImportedStyle1">
    <w:name w:val="Imported Style 1"/>
    <w:rsid w:val="00ED61C5"/>
    <w:pPr>
      <w:numPr>
        <w:numId w:val="6"/>
      </w:numPr>
    </w:pPr>
  </w:style>
  <w:style w:type="paragraph" w:styleId="BalloonText">
    <w:name w:val="Balloon Text"/>
    <w:basedOn w:val="Normal"/>
    <w:link w:val="BalloonTextChar"/>
    <w:uiPriority w:val="99"/>
    <w:semiHidden/>
    <w:unhideWhenUsed/>
    <w:rsid w:val="0099368E"/>
    <w:rPr>
      <w:rFonts w:ascii="Tahoma" w:hAnsi="Tahoma" w:cs="Tahoma"/>
      <w:sz w:val="16"/>
      <w:szCs w:val="16"/>
    </w:rPr>
  </w:style>
  <w:style w:type="character" w:customStyle="1" w:styleId="BalloonTextChar">
    <w:name w:val="Balloon Text Char"/>
    <w:basedOn w:val="DefaultParagraphFont"/>
    <w:link w:val="BalloonText"/>
    <w:uiPriority w:val="99"/>
    <w:semiHidden/>
    <w:rsid w:val="0099368E"/>
    <w:rPr>
      <w:rFonts w:ascii="Tahoma" w:eastAsia="Arial Unicode MS" w:hAnsi="Tahoma" w:cs="Tahoma"/>
      <w:kern w:val="0"/>
      <w:sz w:val="16"/>
      <w:szCs w:val="16"/>
      <w:lang w:val="en-US"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337"/>
    <w:pPr>
      <w:spacing w:after="0" w:line="240" w:lineRule="auto"/>
    </w:pPr>
    <w:rPr>
      <w:rFonts w:ascii="Times New Roman" w:eastAsia="Arial Unicode MS" w:hAnsi="Times New Roman" w:cs="Times New Roman"/>
      <w:kern w:val="0"/>
      <w:sz w:val="24"/>
      <w:szCs w:val="24"/>
      <w:lang w:val="en-US" w:eastAsia="en-US"/>
      <w14:ligatures w14:val="none"/>
    </w:rPr>
  </w:style>
  <w:style w:type="paragraph" w:styleId="Heading1">
    <w:name w:val="heading 1"/>
    <w:basedOn w:val="Normal"/>
    <w:next w:val="Normal"/>
    <w:link w:val="Heading1Char"/>
    <w:qFormat/>
    <w:rsid w:val="00390337"/>
    <w:pPr>
      <w:keepNext/>
      <w:jc w:val="center"/>
      <w:outlineLvl w:val="0"/>
    </w:pPr>
    <w:rPr>
      <w:rFonts w:ascii="Tahoma" w:eastAsia="Times New Roman" w:hAnsi="Tahoma"/>
      <w:b/>
      <w:bCs/>
      <w:lang w:val="zh-CN"/>
    </w:rPr>
  </w:style>
  <w:style w:type="paragraph" w:styleId="Heading4">
    <w:name w:val="heading 4"/>
    <w:basedOn w:val="Normal"/>
    <w:next w:val="Normal"/>
    <w:link w:val="Heading4Char"/>
    <w:qFormat/>
    <w:rsid w:val="00390337"/>
    <w:pPr>
      <w:keepNext/>
      <w:ind w:left="4590" w:firstLine="1170"/>
      <w:jc w:val="center"/>
      <w:outlineLvl w:val="3"/>
    </w:pPr>
    <w:rPr>
      <w:rFonts w:eastAsia="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337"/>
    <w:rPr>
      <w:rFonts w:ascii="Tahoma" w:eastAsia="Times New Roman" w:hAnsi="Tahoma" w:cs="Times New Roman"/>
      <w:b/>
      <w:bCs/>
      <w:kern w:val="0"/>
      <w:sz w:val="24"/>
      <w:szCs w:val="24"/>
      <w:lang w:val="zh-CN" w:eastAsia="en-US"/>
      <w14:ligatures w14:val="none"/>
    </w:rPr>
  </w:style>
  <w:style w:type="character" w:customStyle="1" w:styleId="Heading4Char">
    <w:name w:val="Heading 4 Char"/>
    <w:basedOn w:val="DefaultParagraphFont"/>
    <w:link w:val="Heading4"/>
    <w:rsid w:val="00390337"/>
    <w:rPr>
      <w:rFonts w:ascii="Times New Roman" w:eastAsia="Times New Roman" w:hAnsi="Times New Roman" w:cs="Times New Roman"/>
      <w:b/>
      <w:kern w:val="0"/>
      <w:sz w:val="28"/>
      <w:szCs w:val="20"/>
      <w:lang w:val="zh-CN" w:eastAsia="en-US"/>
      <w14:ligatures w14:val="none"/>
    </w:rPr>
  </w:style>
  <w:style w:type="paragraph" w:customStyle="1" w:styleId="Body">
    <w:name w:val="Body"/>
    <w:rsid w:val="00390337"/>
    <w:pPr>
      <w:spacing w:after="200" w:line="276" w:lineRule="auto"/>
    </w:pPr>
    <w:rPr>
      <w:rFonts w:ascii="Calibri" w:eastAsia="Arial Unicode MS" w:hAnsi="Calibri" w:cs="Arial Unicode MS"/>
      <w:color w:val="000000"/>
      <w:kern w:val="0"/>
      <w:u w:color="000000"/>
      <w:lang w:eastAsia="lv-LV"/>
      <w14:ligatures w14:val="none"/>
    </w:rPr>
  </w:style>
  <w:style w:type="paragraph" w:styleId="NormalWeb">
    <w:name w:val="Normal (Web)"/>
    <w:basedOn w:val="Normal"/>
    <w:uiPriority w:val="99"/>
    <w:rsid w:val="00390337"/>
    <w:pPr>
      <w:spacing w:before="100"/>
    </w:pPr>
    <w:rPr>
      <w:rFonts w:ascii="Arial Unicode MS" w:hAnsi="Arial Unicode MS" w:cs="Arial Unicode MS"/>
    </w:rPr>
  </w:style>
  <w:style w:type="character" w:styleId="Hyperlink">
    <w:name w:val="Hyperlink"/>
    <w:rsid w:val="00390337"/>
    <w:rPr>
      <w:strike w:val="0"/>
      <w:dstrike w:val="0"/>
      <w:color w:val="40407C"/>
      <w:u w:val="none"/>
      <w:effect w:val="non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343044"/>
    <w:pPr>
      <w:widowControl w:val="0"/>
      <w:spacing w:after="200" w:line="276" w:lineRule="auto"/>
      <w:ind w:left="720"/>
      <w:contextualSpacing/>
    </w:pPr>
    <w:rPr>
      <w:rFonts w:ascii="Calibri" w:eastAsia="Calibri" w:hAnsi="Calibri"/>
      <w:sz w:val="22"/>
      <w:szCs w:val="22"/>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43044"/>
    <w:rPr>
      <w:rFonts w:ascii="Calibri" w:eastAsia="Calibri" w:hAnsi="Calibri" w:cs="Times New Roman"/>
      <w:kern w:val="0"/>
      <w:lang w:eastAsia="en-US"/>
      <w14:ligatures w14:val="none"/>
    </w:rPr>
  </w:style>
  <w:style w:type="numbering" w:customStyle="1" w:styleId="ImportedStyle1">
    <w:name w:val="Imported Style 1"/>
    <w:rsid w:val="00ED61C5"/>
    <w:pPr>
      <w:numPr>
        <w:numId w:val="6"/>
      </w:numPr>
    </w:pPr>
  </w:style>
  <w:style w:type="paragraph" w:styleId="BalloonText">
    <w:name w:val="Balloon Text"/>
    <w:basedOn w:val="Normal"/>
    <w:link w:val="BalloonTextChar"/>
    <w:uiPriority w:val="99"/>
    <w:semiHidden/>
    <w:unhideWhenUsed/>
    <w:rsid w:val="0099368E"/>
    <w:rPr>
      <w:rFonts w:ascii="Tahoma" w:hAnsi="Tahoma" w:cs="Tahoma"/>
      <w:sz w:val="16"/>
      <w:szCs w:val="16"/>
    </w:rPr>
  </w:style>
  <w:style w:type="character" w:customStyle="1" w:styleId="BalloonTextChar">
    <w:name w:val="Balloon Text Char"/>
    <w:basedOn w:val="DefaultParagraphFont"/>
    <w:link w:val="BalloonText"/>
    <w:uiPriority w:val="99"/>
    <w:semiHidden/>
    <w:rsid w:val="0099368E"/>
    <w:rPr>
      <w:rFonts w:ascii="Tahoma" w:eastAsia="Arial Unicode MS" w:hAnsi="Tahoma" w:cs="Tahoma"/>
      <w:kern w:val="0"/>
      <w:sz w:val="16"/>
      <w:szCs w:val="1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564</Words>
  <Characters>3218</Characters>
  <Application>Microsoft Office Word</Application>
  <DocSecurity>0</DocSecurity>
  <Lines>26</Lines>
  <Paragraphs>7</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Daugavpils valstspilsētas pašvaldības domes 2025. gada __.________ saistošie not</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Zlata Bjalkovska</cp:lastModifiedBy>
  <cp:revision>86</cp:revision>
  <cp:lastPrinted>2025-01-09T13:53:00Z</cp:lastPrinted>
  <dcterms:created xsi:type="dcterms:W3CDTF">2023-10-05T06:09:00Z</dcterms:created>
  <dcterms:modified xsi:type="dcterms:W3CDTF">2025-02-19T14:21:00Z</dcterms:modified>
</cp:coreProperties>
</file>